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vi-VN"/>
        </w:rPr>
      </w:pPr>
      <w:bookmarkStart w:id="0" w:name="_GoBack"/>
      <w:bookmarkEnd w:id="0"/>
    </w:p>
    <w:p>
      <w:pPr>
        <w:rPr>
          <w:rFonts w:hint="default"/>
          <w:lang w:val="vi-VN"/>
        </w:rPr>
      </w:pPr>
    </w:p>
    <w:p>
      <w:pPr>
        <w:jc w:val="center"/>
        <w:rPr>
          <w:rFonts w:hint="default" w:ascii="Times New Roman" w:hAnsi="Times New Roman Regular" w:cs="Times New Roman Regular"/>
          <w:b/>
          <w:bCs/>
          <w:sz w:val="36"/>
          <w:szCs w:val="36"/>
          <w:lang w:val="vi-VN"/>
        </w:rPr>
      </w:pPr>
      <w:r>
        <w:rPr>
          <w:rFonts w:hint="default" w:ascii="Times New Roman" w:hAnsi="Times New Roman Regular" w:cs="Times New Roman Regular"/>
          <w:b/>
          <w:bCs/>
          <w:sz w:val="36"/>
          <w:szCs w:val="36"/>
          <w:lang w:val="vi-VN"/>
        </w:rPr>
        <w:t>SẮP XẾP ĐOẠN HỘI THOẠI 3</w:t>
      </w:r>
    </w:p>
    <w:p>
      <w:pPr>
        <w:rPr>
          <w:rFonts w:hint="default" w:ascii="Times New Roman" w:hAnsi="Times New Roman Regular" w:cs="Times New Roman Regular"/>
          <w:b/>
          <w:bCs/>
          <w:sz w:val="24"/>
          <w:szCs w:val="24"/>
          <w:lang w:val="vi-VN"/>
        </w:rPr>
      </w:pPr>
    </w:p>
    <w:p>
      <w:pPr>
        <w:rPr>
          <w:rFonts w:hint="default" w:ascii="Times New Roman" w:hAnsi="Times New Roman Regular" w:cs="Times New Roman Regular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b/>
          <w:bCs/>
          <w:sz w:val="24"/>
          <w:szCs w:val="24"/>
          <w:lang w:val="vi-VN"/>
        </w:rPr>
        <w:t>PASSAGE 1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 Regular" w:cs="Times New Roman Regular"/>
          <w:sz w:val="24"/>
          <w:szCs w:val="24"/>
          <w:lang w:val="vi-V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 Regular" w:cs="Times New Roman Regular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sz w:val="24"/>
          <w:szCs w:val="24"/>
          <w:lang w:val="vi-VN"/>
        </w:rPr>
        <w:t xml:space="preserve">d. </w:t>
      </w:r>
      <w:r>
        <w:rPr>
          <w:rFonts w:hint="default" w:ascii="Times New Roman" w:hAnsi="Times New Roman Regular" w:cs="Times New Roman Regular"/>
          <w:sz w:val="24"/>
          <w:szCs w:val="24"/>
          <w:u w:val="none"/>
          <w:lang w:val="vi-VN"/>
        </w:rPr>
        <w:t>Ne</w:t>
      </w:r>
      <w:r>
        <w:rPr>
          <w:rFonts w:hint="default" w:ascii="Times New Roman" w:hAnsi="Times New Roman Regular" w:cs="Times New Roman Regular"/>
          <w:sz w:val="24"/>
          <w:szCs w:val="24"/>
          <w:lang w:val="vi-VN"/>
        </w:rPr>
        <w:t>xt, let’s look at Andean bears. They live in south america. They have dark brown fur and strong paws to help them clim trees.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 Regular" w:cs="Times New Roman Regular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sz w:val="24"/>
          <w:szCs w:val="24"/>
          <w:lang w:val="vi-VN"/>
        </w:rPr>
        <w:t>f. Finally, let’s look at black Asian bears. They live in Asian and are smaller and slimmer than other types of bears. They are also very shy and cautious.</w:t>
      </w:r>
    </w:p>
    <w:p>
      <w:pPr>
        <w:numPr>
          <w:ilvl w:val="0"/>
          <w:numId w:val="0"/>
        </w:numPr>
        <w:rPr>
          <w:rFonts w:hint="default" w:ascii="Times New Roman" w:hAnsi="Times New Roman Regular" w:cs="Times New Roman Regular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sz w:val="24"/>
          <w:szCs w:val="24"/>
          <w:lang w:val="vi-VN"/>
        </w:rPr>
        <w:t>c. Welcome , everybody, to the California Bear Museum. Today, obviously, I am going to talk to you about bears.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 Regular" w:cs="Times New Roman Regular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sz w:val="24"/>
          <w:szCs w:val="24"/>
          <w:lang w:val="vi-VN"/>
        </w:rPr>
        <w:t>b. Bears are mostly found in North America, but some are also found in South American and Asia.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 Regular" w:cs="Times New Roman Regular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sz w:val="24"/>
          <w:szCs w:val="24"/>
          <w:lang w:val="vi-VN"/>
        </w:rPr>
        <w:t>First, let’s look at polar bears. They are the most famous bears in North America and are the largest bears of all. They have white fur and are great swimmers.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 Regular" w:cs="Times New Roman Regular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sz w:val="24"/>
          <w:szCs w:val="24"/>
          <w:lang w:val="vi-VN"/>
        </w:rPr>
        <w:t>e. Now, I will give you few minutes to look around.</w:t>
      </w:r>
    </w:p>
    <w:p/>
    <w:p>
      <w:pPr>
        <w:numPr>
          <w:ilvl w:val="0"/>
          <w:numId w:val="2"/>
        </w:numPr>
        <w:rPr>
          <w:rFonts w:hint="default"/>
          <w:sz w:val="24"/>
          <w:szCs w:val="24"/>
          <w:lang w:val="vi-VN"/>
        </w:rPr>
      </w:pPr>
      <w:r>
        <w:rPr>
          <w:rFonts w:hint="default" w:ascii="Times New Roman"/>
          <w:color w:val="FF0000"/>
          <w:sz w:val="24"/>
          <w:szCs w:val="24"/>
          <w:lang w:val="vi-VN"/>
        </w:rPr>
        <w:t>c-b-a-d-f-e</w:t>
      </w:r>
      <w:r>
        <w:rPr>
          <w:rFonts w:hint="default" w:asci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/>
          <w:color w:val="FF0000"/>
          <w:sz w:val="24"/>
          <w:szCs w:val="24"/>
          <w:lang w:val="vi-VN"/>
        </w:rPr>
        <w:tab/>
      </w:r>
      <w:r>
        <w:rPr>
          <w:rFonts w:hint="default" w:ascii="Times New Roman"/>
          <w:sz w:val="24"/>
          <w:szCs w:val="24"/>
          <w:lang w:val="vi-VN"/>
        </w:rPr>
        <w:tab/>
      </w:r>
      <w:r>
        <w:rPr>
          <w:rFonts w:hint="default" w:ascii="Times New Roman"/>
          <w:sz w:val="24"/>
          <w:szCs w:val="24"/>
          <w:lang w:val="vi-VN"/>
        </w:rPr>
        <w:t>B. a-c-b-e-f-d</w:t>
      </w:r>
      <w:r>
        <w:rPr>
          <w:rFonts w:hint="default" w:ascii="Times New Roman"/>
          <w:sz w:val="24"/>
          <w:szCs w:val="24"/>
          <w:lang w:val="vi-VN"/>
        </w:rPr>
        <w:tab/>
      </w:r>
      <w:r>
        <w:rPr>
          <w:rFonts w:hint="default" w:ascii="Times New Roman"/>
          <w:sz w:val="24"/>
          <w:szCs w:val="24"/>
          <w:lang w:val="vi-VN"/>
        </w:rPr>
        <w:tab/>
      </w:r>
      <w:r>
        <w:rPr>
          <w:rFonts w:hint="default" w:ascii="Times New Roman"/>
          <w:sz w:val="24"/>
          <w:szCs w:val="24"/>
          <w:lang w:val="vi-VN"/>
        </w:rPr>
        <w:t>C. d-f-e-a-c-b</w:t>
      </w:r>
      <w:r>
        <w:rPr>
          <w:rFonts w:hint="default" w:ascii="Times New Roman"/>
          <w:sz w:val="24"/>
          <w:szCs w:val="24"/>
          <w:lang w:val="vi-VN"/>
        </w:rPr>
        <w:tab/>
      </w:r>
      <w:r>
        <w:rPr>
          <w:rFonts w:hint="default" w:ascii="Times New Roman"/>
          <w:sz w:val="24"/>
          <w:szCs w:val="24"/>
          <w:lang w:val="vi-VN"/>
        </w:rPr>
        <w:tab/>
      </w:r>
      <w:r>
        <w:rPr>
          <w:rFonts w:hint="default" w:ascii="Times New Roman"/>
          <w:sz w:val="24"/>
          <w:szCs w:val="24"/>
          <w:lang w:val="vi-VN"/>
        </w:rPr>
        <w:t>D. e-f-a-b-d-c</w:t>
      </w:r>
    </w:p>
    <w:p>
      <w:pPr>
        <w:numPr>
          <w:ilvl w:val="0"/>
          <w:numId w:val="0"/>
        </w:numP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  <w:t xml:space="preserve">key </w:t>
      </w:r>
    </w:p>
    <w:p>
      <w:pPr>
        <w:numPr>
          <w:ilvl w:val="0"/>
          <w:numId w:val="0"/>
        </w:numP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  <w:t>c.Welcome , everybody, to the California Bear Museum. Today, obviously, I am going to talk to you about bears.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  <w:t>b.Bears are mostly found in North America, but some are also found in South American and Asia.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  <w:t>First, let’s look at polar bears. They are the most famous bears in North America and are the largest bears of all. They have white fur and are great swimmers.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  <w:t>d.</w:t>
      </w:r>
      <w:r>
        <w:rPr>
          <w:rFonts w:hint="default" w:ascii="Times New Roman" w:hAnsi="Times New Roman Regular" w:cs="Times New Roman Regular"/>
          <w:color w:val="FF0000"/>
          <w:sz w:val="24"/>
          <w:szCs w:val="24"/>
          <w:u w:val="none"/>
          <w:lang w:val="vi-VN"/>
        </w:rPr>
        <w:t>Ne</w:t>
      </w:r>
      <w: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  <w:t>xt, let’s look at Andean bears. They live in south america. They have dark brown fur and strong paws to help them clim trees.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  <w:t>f.Finally, let’s look at black Asian bears. They live in Asian and are smaller and slimmer than other types of bears. They are also very shy and cautious.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 Regular" w:cs="Times New Roman Regular"/>
          <w:color w:val="FF0000"/>
          <w:sz w:val="24"/>
          <w:szCs w:val="24"/>
          <w:lang w:val="vi-VN"/>
        </w:rPr>
        <w:t>e. Now, I will give you few minutes to look around.</w:t>
      </w:r>
    </w:p>
    <w:p>
      <w:pPr>
        <w:numPr>
          <w:ilvl w:val="0"/>
          <w:numId w:val="0"/>
        </w:numPr>
        <w:rPr>
          <w:rFonts w:hint="default"/>
          <w:color w:val="FF0000"/>
          <w:lang w:val="vi-VN"/>
        </w:rPr>
      </w:pPr>
    </w:p>
    <w:p>
      <w:pPr>
        <w:numPr>
          <w:ilvl w:val="0"/>
          <w:numId w:val="0"/>
        </w:numPr>
        <w:rPr>
          <w:rFonts w:hint="default"/>
          <w:color w:val="FF0000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/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>PASSAGE 2</w:t>
      </w:r>
    </w:p>
    <w:p>
      <w:pPr>
        <w:numPr>
          <w:ilvl w:val="0"/>
          <w:numId w:val="0"/>
        </w:numPr>
        <w:rPr>
          <w:rFonts w:hint="default" w:ascii="Times New Roman"/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c.Second, please give up seats for the elderly and pregnant women.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f.finally , please dont get on the train with explosives or flammable substances.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e.thank you again for listening. Enjoy your trip!</w:t>
      </w:r>
    </w:p>
    <w:p>
      <w:pPr>
        <w:numPr>
          <w:ilvl w:val="0"/>
          <w:numId w:val="0"/>
        </w:numPr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d.Thank you so much for using Sydney Railway Incorporation.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b.I would like to give you a quick announcement about the rules and regulations on this train.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a.First of all, please don’t drink beverages without a lid.</w:t>
      </w:r>
    </w:p>
    <w:p>
      <w:pPr>
        <w:numPr>
          <w:ilvl w:val="0"/>
          <w:numId w:val="0"/>
        </w:numPr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A. b-e-a-b-d-f</w:t>
      </w:r>
      <w:r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B. d-c-a-b-e-f</w:t>
      </w:r>
      <w:r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b/>
          <w:bCs/>
          <w:color w:val="FF0000"/>
          <w:sz w:val="24"/>
          <w:szCs w:val="24"/>
          <w:lang w:val="vi-VN"/>
        </w:rPr>
        <w:t>C.</w:t>
      </w:r>
      <w:r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/>
          <w:b/>
          <w:bCs/>
          <w:color w:val="FF0000"/>
          <w:sz w:val="24"/>
          <w:szCs w:val="24"/>
          <w:lang w:val="vi-VN"/>
        </w:rPr>
        <w:t>d-b-a-c-f-e</w:t>
      </w:r>
      <w:r>
        <w:rPr>
          <w:rFonts w:hint="default" w:ascii="Times New Roman"/>
          <w:b/>
          <w:bCs/>
          <w:color w:val="FF0000"/>
          <w:sz w:val="24"/>
          <w:szCs w:val="24"/>
          <w:lang w:val="vi-VN"/>
        </w:rPr>
        <w:tab/>
      </w:r>
      <w:r>
        <w:rPr>
          <w:rFonts w:hint="default" w:ascii="Times New Roman"/>
          <w:b/>
          <w:bCs/>
          <w:color w:val="FF0000"/>
          <w:sz w:val="24"/>
          <w:szCs w:val="24"/>
          <w:lang w:val="vi-VN"/>
        </w:rPr>
        <w:tab/>
      </w:r>
      <w:r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D. e-f-a-b-d-c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 w:ascii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 w:ascii="Times New Roman"/>
          <w:b/>
          <w:bCs/>
          <w:color w:val="FF0000"/>
          <w:sz w:val="24"/>
          <w:szCs w:val="24"/>
          <w:lang w:val="vi-VN"/>
        </w:rPr>
      </w:pPr>
      <w:r>
        <w:rPr>
          <w:rFonts w:hint="default" w:ascii="Times New Roman"/>
          <w:b/>
          <w:bCs/>
          <w:color w:val="FF0000"/>
          <w:sz w:val="24"/>
          <w:szCs w:val="24"/>
          <w:lang w:val="vi-VN"/>
        </w:rPr>
        <w:t>key</w:t>
      </w:r>
    </w:p>
    <w:p>
      <w:pPr>
        <w:numPr>
          <w:ilvl w:val="0"/>
          <w:numId w:val="0"/>
        </w:numPr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</w:pPr>
      <w:r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  <w:t>d.Thank you so much for using Sydney Railway Incorporation.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</w:pPr>
      <w:r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  <w:t>b.I would like to give you a quick announcement about the rules and regulations on this train.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</w:pPr>
      <w:r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  <w:t>a.First of all, please don’t drink beverages without a lid.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</w:pPr>
      <w:r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  <w:t>c.Second, please give up seats for the elderly and pregnant women.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</w:pPr>
      <w:r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  <w:t>f.finally , please dont get on the train with explosives or flammable substances.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</w:pPr>
      <w:r>
        <w:rPr>
          <w:rFonts w:hint="default" w:ascii="Times New Roman"/>
          <w:b w:val="0"/>
          <w:bCs w:val="0"/>
          <w:color w:val="FF0000"/>
          <w:sz w:val="24"/>
          <w:szCs w:val="24"/>
          <w:lang w:val="vi-VN"/>
        </w:rPr>
        <w:t>e.thank you again for listening. Enjoy your trip!</w:t>
      </w:r>
    </w:p>
    <w:p>
      <w:pPr>
        <w:numPr>
          <w:ilvl w:val="0"/>
          <w:numId w:val="0"/>
        </w:numPr>
        <w:ind w:leftChars="0"/>
        <w:rPr>
          <w:rFonts w:hint="default" w:ascii="Times New Roman"/>
          <w:b w:val="0"/>
          <w:bCs w:val="0"/>
          <w:color w:val="FF0000"/>
          <w:lang w:val="vi-VN"/>
        </w:rPr>
      </w:pPr>
    </w:p>
    <w:sectPr>
      <w:pgSz w:w="11906" w:h="16838"/>
      <w:pgMar w:top="1440" w:right="9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A8BEC"/>
    <w:multiLevelType w:val="singleLevel"/>
    <w:tmpl w:val="A53A8BEC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EB97F998"/>
    <w:multiLevelType w:val="singleLevel"/>
    <w:tmpl w:val="EB97F998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I0xnffAi1tHIgrd9eAGUJP8K5W0=" w:salt="VzNygS46o9Rx/hP8XEFaYg==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7DEE4"/>
    <w:rsid w:val="5587DEE4"/>
    <w:rsid w:val="5FEEDB4A"/>
    <w:rsid w:val="73F6CE29"/>
    <w:rsid w:val="73F7717F"/>
    <w:rsid w:val="7FF6D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2024-01-21T01:41:00Z</dcterms:created>
  <dcterms:modified xsi:type="dcterms:W3CDTF">2024-01-20T18:10:27Z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