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6CFE" w14:textId="77777777" w:rsidR="00C72820" w:rsidRPr="00F87BEF" w:rsidRDefault="00C72820" w:rsidP="00C72820">
      <w:pPr>
        <w:spacing w:after="0" w:line="276" w:lineRule="auto"/>
        <w:jc w:val="center"/>
        <w:rPr>
          <w:rFonts w:ascii="Times New Roman" w:eastAsia="Times New Roman" w:hAnsi="Times New Roman" w:cs="Times New Roman"/>
          <w:b/>
          <w:bCs/>
          <w:color w:val="000000" w:themeColor="text1"/>
          <w:sz w:val="28"/>
          <w:szCs w:val="28"/>
          <w:lang w:val="vi-VN"/>
        </w:rPr>
      </w:pPr>
      <w:r w:rsidRPr="00F87BEF">
        <w:rPr>
          <w:rFonts w:ascii="Times New Roman" w:eastAsia="Times New Roman" w:hAnsi="Times New Roman" w:cs="Times New Roman"/>
          <w:b/>
          <w:bCs/>
          <w:color w:val="000000" w:themeColor="text1"/>
          <w:sz w:val="28"/>
          <w:szCs w:val="28"/>
          <w:lang w:val="vi-VN"/>
        </w:rPr>
        <w:t xml:space="preserve">TÊN BÀI </w:t>
      </w:r>
      <w:r w:rsidRPr="00F87BEF">
        <w:rPr>
          <w:rFonts w:ascii="Times New Roman" w:eastAsia="Times New Roman" w:hAnsi="Times New Roman" w:cs="Times New Roman"/>
          <w:b/>
          <w:bCs/>
          <w:color w:val="000000" w:themeColor="text1"/>
          <w:sz w:val="28"/>
          <w:szCs w:val="28"/>
        </w:rPr>
        <w:t>DẠY</w:t>
      </w:r>
      <w:r w:rsidRPr="00F87BEF">
        <w:rPr>
          <w:rFonts w:ascii="Times New Roman" w:eastAsia="Times New Roman" w:hAnsi="Times New Roman" w:cs="Times New Roman"/>
          <w:b/>
          <w:bCs/>
          <w:color w:val="000000" w:themeColor="text1"/>
          <w:sz w:val="28"/>
          <w:szCs w:val="28"/>
          <w:lang w:val="vi-VN"/>
        </w:rPr>
        <w:t xml:space="preserve"> - </w:t>
      </w:r>
      <w:r w:rsidRPr="00F87BEF">
        <w:rPr>
          <w:rFonts w:ascii="Times New Roman" w:eastAsia="Times New Roman" w:hAnsi="Times New Roman" w:cs="Times New Roman"/>
          <w:b/>
          <w:bCs/>
          <w:color w:val="000000" w:themeColor="text1"/>
          <w:sz w:val="28"/>
          <w:szCs w:val="28"/>
        </w:rPr>
        <w:t xml:space="preserve">BÀI </w:t>
      </w:r>
      <w:r w:rsidRPr="00F87BEF">
        <w:rPr>
          <w:rFonts w:ascii="Times New Roman" w:eastAsia="Times New Roman" w:hAnsi="Times New Roman" w:cs="Times New Roman"/>
          <w:b/>
          <w:bCs/>
          <w:color w:val="000000" w:themeColor="text1"/>
          <w:sz w:val="28"/>
          <w:szCs w:val="28"/>
          <w:lang w:val="vi-VN"/>
        </w:rPr>
        <w:t>12: THỰC HÀNH</w:t>
      </w:r>
    </w:p>
    <w:p w14:paraId="1BCB2837" w14:textId="77777777" w:rsidR="00C72820" w:rsidRPr="00F87BEF" w:rsidRDefault="00C72820" w:rsidP="00C72820">
      <w:pPr>
        <w:spacing w:after="0" w:line="276" w:lineRule="auto"/>
        <w:jc w:val="center"/>
        <w:rPr>
          <w:rFonts w:ascii="Times New Roman" w:hAnsi="Times New Roman" w:cs="Times New Roman"/>
          <w:color w:val="000000" w:themeColor="text1"/>
          <w:sz w:val="28"/>
          <w:szCs w:val="28"/>
          <w:lang w:val="vi-VN"/>
        </w:rPr>
      </w:pPr>
      <w:r w:rsidRPr="00F87BEF">
        <w:rPr>
          <w:rFonts w:ascii="Times New Roman" w:eastAsia="Times New Roman" w:hAnsi="Times New Roman" w:cs="Times New Roman"/>
          <w:b/>
          <w:bCs/>
          <w:color w:val="000000" w:themeColor="text1"/>
          <w:sz w:val="28"/>
          <w:szCs w:val="28"/>
          <w:lang w:val="vi-VN"/>
        </w:rPr>
        <w:t>TÌM HIỂU KHÁI QUÁT CỘNG HÒA NAM PHI</w:t>
      </w:r>
    </w:p>
    <w:p w14:paraId="5BD27496" w14:textId="77777777" w:rsidR="00C72820" w:rsidRPr="00F87BEF" w:rsidRDefault="00C72820" w:rsidP="00C72820">
      <w:pPr>
        <w:spacing w:after="0" w:line="276" w:lineRule="auto"/>
        <w:jc w:val="center"/>
        <w:rPr>
          <w:rFonts w:ascii="Times New Roman" w:eastAsia="Times New Roman" w:hAnsi="Times New Roman" w:cs="Times New Roman"/>
          <w:color w:val="000000" w:themeColor="text1"/>
          <w:sz w:val="28"/>
          <w:szCs w:val="28"/>
        </w:rPr>
      </w:pPr>
      <w:r w:rsidRPr="00F87BEF">
        <w:rPr>
          <w:rFonts w:ascii="Times New Roman" w:eastAsia="Times New Roman" w:hAnsi="Times New Roman" w:cs="Times New Roman"/>
          <w:color w:val="000000" w:themeColor="text1"/>
          <w:sz w:val="28"/>
          <w:szCs w:val="28"/>
          <w:lang w:val="vi-VN"/>
        </w:rPr>
        <w:t>Môn học/Hoạt động giáo dục</w:t>
      </w:r>
      <w:r w:rsidRPr="00F87BEF">
        <w:rPr>
          <w:rFonts w:ascii="Times New Roman" w:eastAsia="Times New Roman" w:hAnsi="Times New Roman" w:cs="Times New Roman"/>
          <w:color w:val="000000" w:themeColor="text1"/>
          <w:sz w:val="28"/>
          <w:szCs w:val="28"/>
        </w:rPr>
        <w:t>: LỊCH SỬ VÀ ĐỊA LÍ; Lớp: 7</w:t>
      </w:r>
    </w:p>
    <w:p w14:paraId="33CF7795" w14:textId="0D0208D6" w:rsidR="00C72820" w:rsidRPr="00F87BEF" w:rsidRDefault="00C72820" w:rsidP="00C72820">
      <w:pPr>
        <w:spacing w:after="0" w:line="276" w:lineRule="auto"/>
        <w:jc w:val="center"/>
        <w:rPr>
          <w:rFonts w:ascii="Times New Roman" w:eastAsia="Times New Roman" w:hAnsi="Times New Roman" w:cs="Times New Roman"/>
          <w:color w:val="000000" w:themeColor="text1"/>
          <w:sz w:val="28"/>
          <w:szCs w:val="28"/>
          <w:lang w:val="vi-VN"/>
        </w:rPr>
      </w:pPr>
      <w:r w:rsidRPr="00F87BEF">
        <w:rPr>
          <w:rFonts w:ascii="Times New Roman" w:eastAsia="Times New Roman" w:hAnsi="Times New Roman" w:cs="Times New Roman"/>
          <w:color w:val="000000" w:themeColor="text1"/>
          <w:sz w:val="28"/>
          <w:szCs w:val="28"/>
        </w:rPr>
        <w:t>Thời gian thực hiện</w:t>
      </w:r>
      <w:r w:rsidRPr="00F87BEF">
        <w:rPr>
          <w:rFonts w:ascii="Times New Roman" w:eastAsia="Times New Roman" w:hAnsi="Times New Roman" w:cs="Times New Roman"/>
          <w:color w:val="000000" w:themeColor="text1"/>
          <w:sz w:val="28"/>
          <w:szCs w:val="28"/>
          <w:lang w:val="vi-VN"/>
        </w:rPr>
        <w:t xml:space="preserve">:   </w:t>
      </w:r>
      <w:r w:rsidR="00F87BEF">
        <w:rPr>
          <w:rFonts w:ascii="Times New Roman" w:eastAsia="Times New Roman" w:hAnsi="Times New Roman" w:cs="Times New Roman"/>
          <w:color w:val="000000" w:themeColor="text1"/>
          <w:sz w:val="28"/>
          <w:szCs w:val="28"/>
        </w:rPr>
        <w:t xml:space="preserve">1 </w:t>
      </w:r>
      <w:r w:rsidRPr="00F87BEF">
        <w:rPr>
          <w:rFonts w:ascii="Times New Roman" w:eastAsia="Times New Roman" w:hAnsi="Times New Roman" w:cs="Times New Roman"/>
          <w:color w:val="000000" w:themeColor="text1"/>
          <w:sz w:val="28"/>
          <w:szCs w:val="28"/>
          <w:lang w:val="vi-VN"/>
        </w:rPr>
        <w:t>Tiết</w:t>
      </w:r>
    </w:p>
    <w:p w14:paraId="392B67D8" w14:textId="77777777" w:rsidR="00C72820" w:rsidRPr="00F87BEF" w:rsidRDefault="00C72820" w:rsidP="00C72820">
      <w:pPr>
        <w:spacing w:after="0" w:line="276" w:lineRule="auto"/>
        <w:jc w:val="center"/>
        <w:rPr>
          <w:rFonts w:ascii="Times New Roman" w:hAnsi="Times New Roman" w:cs="Times New Roman"/>
          <w:b/>
          <w:bCs/>
          <w:color w:val="000000" w:themeColor="text1"/>
          <w:sz w:val="28"/>
          <w:szCs w:val="28"/>
          <w:shd w:val="clear" w:color="auto" w:fill="FFFFFF"/>
        </w:rPr>
      </w:pPr>
    </w:p>
    <w:p w14:paraId="513BA5B4" w14:textId="1D1F7C0B" w:rsidR="00C72820" w:rsidRPr="00F87BEF" w:rsidRDefault="00C72820" w:rsidP="00C72820">
      <w:pPr>
        <w:spacing w:after="0" w:line="276" w:lineRule="auto"/>
        <w:jc w:val="both"/>
        <w:rPr>
          <w:rFonts w:ascii="Times New Roman" w:hAnsi="Times New Roman" w:cs="Times New Roman"/>
          <w:b/>
          <w:bCs/>
          <w:color w:val="000000" w:themeColor="text1"/>
          <w:sz w:val="28"/>
          <w:szCs w:val="28"/>
          <w:shd w:val="clear" w:color="auto" w:fill="FFFFFF"/>
        </w:rPr>
      </w:pPr>
      <w:r w:rsidRPr="00F87BEF">
        <w:rPr>
          <w:rFonts w:ascii="Times New Roman" w:hAnsi="Times New Roman" w:cs="Times New Roman"/>
          <w:b/>
          <w:bCs/>
          <w:color w:val="000000" w:themeColor="text1"/>
          <w:sz w:val="28"/>
          <w:szCs w:val="28"/>
          <w:shd w:val="clear" w:color="auto" w:fill="FFFFFF"/>
        </w:rPr>
        <w:t>I. MỤC TIÊU</w:t>
      </w:r>
      <w:r w:rsidR="00B5161E" w:rsidRPr="00F87BEF">
        <w:rPr>
          <w:rFonts w:ascii="Times New Roman" w:hAnsi="Times New Roman" w:cs="Times New Roman"/>
          <w:b/>
          <w:bCs/>
          <w:color w:val="000000" w:themeColor="text1"/>
          <w:sz w:val="28"/>
          <w:szCs w:val="28"/>
          <w:shd w:val="clear" w:color="auto" w:fill="FFFFFF"/>
        </w:rPr>
        <w:t>: Giúp học sinh đạt được các yêu cầu sau:</w:t>
      </w:r>
    </w:p>
    <w:p w14:paraId="7850DB3B" w14:textId="7B5DD28B" w:rsidR="00C72820" w:rsidRPr="00F87BEF" w:rsidRDefault="00C72820" w:rsidP="00C72820">
      <w:pPr>
        <w:spacing w:after="0" w:line="276" w:lineRule="auto"/>
        <w:jc w:val="both"/>
        <w:rPr>
          <w:rFonts w:ascii="Times New Roman" w:hAnsi="Times New Roman" w:cs="Times New Roman"/>
          <w:color w:val="000000" w:themeColor="text1"/>
          <w:sz w:val="28"/>
          <w:szCs w:val="28"/>
          <w:shd w:val="clear" w:color="auto" w:fill="FFFFFF"/>
        </w:rPr>
      </w:pPr>
      <w:r w:rsidRPr="00F87BEF">
        <w:rPr>
          <w:rFonts w:ascii="Times New Roman" w:hAnsi="Times New Roman" w:cs="Times New Roman"/>
          <w:b/>
          <w:bCs/>
          <w:color w:val="000000" w:themeColor="text1"/>
          <w:sz w:val="28"/>
          <w:szCs w:val="28"/>
          <w:shd w:val="clear" w:color="auto" w:fill="FFFFFF"/>
        </w:rPr>
        <w:t>1. Kiến thức</w:t>
      </w:r>
      <w:r w:rsidR="00B5161E" w:rsidRPr="00F87BEF">
        <w:rPr>
          <w:rFonts w:ascii="Times New Roman" w:hAnsi="Times New Roman" w:cs="Times New Roman"/>
          <w:b/>
          <w:bCs/>
          <w:color w:val="000000" w:themeColor="text1"/>
          <w:sz w:val="28"/>
          <w:szCs w:val="28"/>
          <w:shd w:val="clear" w:color="auto" w:fill="FFFFFF"/>
        </w:rPr>
        <w:t>:</w:t>
      </w:r>
      <w:r w:rsidR="00B5161E" w:rsidRPr="00F87BEF">
        <w:rPr>
          <w:rFonts w:ascii="Times New Roman" w:hAnsi="Times New Roman" w:cs="Times New Roman"/>
          <w:color w:val="000000" w:themeColor="text1"/>
          <w:sz w:val="28"/>
          <w:szCs w:val="28"/>
          <w:shd w:val="clear" w:color="auto" w:fill="FFFFFF"/>
        </w:rPr>
        <w:t xml:space="preserve"> Biết cách sưu tầm tư liệu </w:t>
      </w:r>
      <w:r w:rsidR="00C37164" w:rsidRPr="00F87BEF">
        <w:rPr>
          <w:rFonts w:ascii="Times New Roman" w:hAnsi="Times New Roman" w:cs="Times New Roman"/>
          <w:color w:val="000000" w:themeColor="text1"/>
          <w:sz w:val="28"/>
          <w:szCs w:val="28"/>
          <w:shd w:val="clear" w:color="auto" w:fill="FFFFFF"/>
        </w:rPr>
        <w:t>và trình bày được một số sự kiện lịch sử về cộng hòa Nam Phi trong mấy thập niên gần đây.</w:t>
      </w:r>
    </w:p>
    <w:p w14:paraId="67EDC848" w14:textId="482F846E" w:rsidR="00C72820" w:rsidRPr="00F87BEF" w:rsidRDefault="00C72820" w:rsidP="00C72820">
      <w:pPr>
        <w:spacing w:after="0" w:line="276" w:lineRule="auto"/>
        <w:jc w:val="both"/>
        <w:rPr>
          <w:rFonts w:ascii="Times New Roman" w:hAnsi="Times New Roman" w:cs="Times New Roman"/>
          <w:b/>
          <w:bCs/>
          <w:color w:val="000000" w:themeColor="text1"/>
          <w:sz w:val="28"/>
          <w:szCs w:val="28"/>
          <w:shd w:val="clear" w:color="auto" w:fill="FFFFFF"/>
        </w:rPr>
      </w:pPr>
      <w:r w:rsidRPr="00F87BEF">
        <w:rPr>
          <w:rFonts w:ascii="Times New Roman" w:hAnsi="Times New Roman" w:cs="Times New Roman"/>
          <w:b/>
          <w:bCs/>
          <w:color w:val="000000" w:themeColor="text1"/>
          <w:sz w:val="28"/>
          <w:szCs w:val="28"/>
          <w:shd w:val="clear" w:color="auto" w:fill="FFFFFF"/>
        </w:rPr>
        <w:t>2. Năng lực</w:t>
      </w:r>
    </w:p>
    <w:p w14:paraId="61F83BF0" w14:textId="035BB002" w:rsidR="00C72820" w:rsidRPr="00F87BEF" w:rsidRDefault="00C72820" w:rsidP="00C72820">
      <w:pPr>
        <w:spacing w:after="0" w:line="276" w:lineRule="auto"/>
        <w:jc w:val="both"/>
        <w:rPr>
          <w:rFonts w:ascii="Times New Roman" w:hAnsi="Times New Roman" w:cs="Times New Roman"/>
          <w:color w:val="000000" w:themeColor="text1"/>
          <w:sz w:val="28"/>
          <w:szCs w:val="28"/>
          <w:shd w:val="clear" w:color="auto" w:fill="FFFFFF"/>
        </w:rPr>
      </w:pPr>
      <w:r w:rsidRPr="00F87BEF">
        <w:rPr>
          <w:rFonts w:ascii="Times New Roman" w:hAnsi="Times New Roman" w:cs="Times New Roman"/>
          <w:color w:val="000000" w:themeColor="text1"/>
          <w:sz w:val="28"/>
          <w:szCs w:val="28"/>
          <w:shd w:val="clear" w:color="auto" w:fill="FFFFFF"/>
        </w:rPr>
        <w:t xml:space="preserve">- </w:t>
      </w:r>
      <w:r w:rsidR="00DC28D1" w:rsidRPr="00F87BEF">
        <w:rPr>
          <w:rFonts w:ascii="Times New Roman" w:hAnsi="Times New Roman" w:cs="Times New Roman"/>
          <w:color w:val="000000" w:themeColor="text1"/>
          <w:sz w:val="28"/>
          <w:szCs w:val="28"/>
          <w:shd w:val="clear" w:color="auto" w:fill="FFFFFF"/>
        </w:rPr>
        <w:t>Năng lực nhận thức khoa học địa lí thông qua việc trình bày một số sự kiện lịch sử</w:t>
      </w:r>
      <w:r w:rsidR="00E67262" w:rsidRPr="00F87BEF">
        <w:rPr>
          <w:rFonts w:ascii="Times New Roman" w:hAnsi="Times New Roman" w:cs="Times New Roman"/>
          <w:color w:val="000000" w:themeColor="text1"/>
          <w:sz w:val="28"/>
          <w:szCs w:val="28"/>
          <w:shd w:val="clear" w:color="auto" w:fill="FFFFFF"/>
        </w:rPr>
        <w:t xml:space="preserve"> về cộng hòa Nam Phi trong những thập niên gần đây.</w:t>
      </w:r>
    </w:p>
    <w:p w14:paraId="6F7BF478" w14:textId="0AEE6212" w:rsidR="00E67262" w:rsidRPr="00F87BEF" w:rsidRDefault="00E67262" w:rsidP="00C72820">
      <w:pPr>
        <w:spacing w:after="0" w:line="276" w:lineRule="auto"/>
        <w:jc w:val="both"/>
        <w:rPr>
          <w:rFonts w:ascii="Times New Roman" w:hAnsi="Times New Roman" w:cs="Times New Roman"/>
          <w:color w:val="000000" w:themeColor="text1"/>
          <w:sz w:val="28"/>
          <w:szCs w:val="28"/>
          <w:shd w:val="clear" w:color="auto" w:fill="FFFFFF"/>
        </w:rPr>
      </w:pPr>
      <w:r w:rsidRPr="00F87BEF">
        <w:rPr>
          <w:rFonts w:ascii="Times New Roman" w:hAnsi="Times New Roman" w:cs="Times New Roman"/>
          <w:color w:val="000000" w:themeColor="text1"/>
          <w:sz w:val="28"/>
          <w:szCs w:val="28"/>
          <w:shd w:val="clear" w:color="auto" w:fill="FFFFFF"/>
        </w:rPr>
        <w:t xml:space="preserve">- </w:t>
      </w:r>
      <w:r w:rsidR="00A10A98" w:rsidRPr="00F87BEF">
        <w:rPr>
          <w:rFonts w:ascii="Times New Roman" w:hAnsi="Times New Roman" w:cs="Times New Roman"/>
          <w:color w:val="000000" w:themeColor="text1"/>
          <w:sz w:val="28"/>
          <w:szCs w:val="28"/>
          <w:shd w:val="clear" w:color="auto" w:fill="FFFFFF"/>
        </w:rPr>
        <w:t xml:space="preserve">Năng lực tìm hiểu địa lí thông qua việc sử dụng các công cụ địa lí </w:t>
      </w:r>
      <w:r w:rsidR="00AF0B59" w:rsidRPr="00F87BEF">
        <w:rPr>
          <w:rFonts w:ascii="Times New Roman" w:hAnsi="Times New Roman" w:cs="Times New Roman"/>
          <w:color w:val="000000" w:themeColor="text1"/>
          <w:sz w:val="28"/>
          <w:szCs w:val="28"/>
          <w:shd w:val="clear" w:color="auto" w:fill="FFFFFF"/>
        </w:rPr>
        <w:t>học như: tài liệu, văn bản, sách, báo …</w:t>
      </w:r>
      <w:r w:rsidR="00C55DE9" w:rsidRPr="00F87BEF">
        <w:rPr>
          <w:rFonts w:ascii="Times New Roman" w:hAnsi="Times New Roman" w:cs="Times New Roman"/>
          <w:color w:val="000000" w:themeColor="text1"/>
          <w:sz w:val="28"/>
          <w:szCs w:val="28"/>
          <w:shd w:val="clear" w:color="auto" w:fill="FFFFFF"/>
        </w:rPr>
        <w:t xml:space="preserve"> khai thác Internet … sưu tầm tư liệu liên quan để viết sách báo.</w:t>
      </w:r>
    </w:p>
    <w:p w14:paraId="76351045" w14:textId="2A1E4DEE" w:rsidR="00C55DE9" w:rsidRPr="00F87BEF" w:rsidRDefault="00C55DE9" w:rsidP="00C72820">
      <w:pPr>
        <w:spacing w:after="0" w:line="276" w:lineRule="auto"/>
        <w:jc w:val="both"/>
        <w:rPr>
          <w:rFonts w:ascii="Times New Roman" w:hAnsi="Times New Roman" w:cs="Times New Roman"/>
          <w:color w:val="000000" w:themeColor="text1"/>
          <w:sz w:val="28"/>
          <w:szCs w:val="28"/>
          <w:shd w:val="clear" w:color="auto" w:fill="FFFFFF"/>
        </w:rPr>
      </w:pPr>
      <w:r w:rsidRPr="00F87BEF">
        <w:rPr>
          <w:rFonts w:ascii="Times New Roman" w:hAnsi="Times New Roman" w:cs="Times New Roman"/>
          <w:color w:val="000000" w:themeColor="text1"/>
          <w:sz w:val="28"/>
          <w:szCs w:val="28"/>
          <w:shd w:val="clear" w:color="auto" w:fill="FFFFFF"/>
        </w:rPr>
        <w:t xml:space="preserve">- Năng lực tự chủ và tự học </w:t>
      </w:r>
      <w:r w:rsidR="00DF490D" w:rsidRPr="00F87BEF">
        <w:rPr>
          <w:rFonts w:ascii="Times New Roman" w:hAnsi="Times New Roman" w:cs="Times New Roman"/>
          <w:color w:val="000000" w:themeColor="text1"/>
          <w:sz w:val="28"/>
          <w:szCs w:val="28"/>
          <w:shd w:val="clear" w:color="auto" w:fill="FFFFFF"/>
        </w:rPr>
        <w:t xml:space="preserve">thông qua việc chủ động và tích cực thực hiện nhiệm vụ học tập, biết sưu </w:t>
      </w:r>
      <w:r w:rsidR="00B32924" w:rsidRPr="00F87BEF">
        <w:rPr>
          <w:rFonts w:ascii="Times New Roman" w:hAnsi="Times New Roman" w:cs="Times New Roman"/>
          <w:color w:val="000000" w:themeColor="text1"/>
          <w:sz w:val="28"/>
          <w:szCs w:val="28"/>
          <w:shd w:val="clear" w:color="auto" w:fill="FFFFFF"/>
        </w:rPr>
        <w:t>tầm các nguồn tài liệu phù hợp, lưu giữ thôn</w:t>
      </w:r>
      <w:r w:rsidR="00656EB0" w:rsidRPr="00F87BEF">
        <w:rPr>
          <w:rFonts w:ascii="Times New Roman" w:hAnsi="Times New Roman" w:cs="Times New Roman"/>
          <w:color w:val="000000" w:themeColor="text1"/>
          <w:sz w:val="28"/>
          <w:szCs w:val="28"/>
          <w:shd w:val="clear" w:color="auto" w:fill="FFFFFF"/>
        </w:rPr>
        <w:t>g tin có chọn lọc.</w:t>
      </w:r>
    </w:p>
    <w:p w14:paraId="67A07907" w14:textId="7E9749B3" w:rsidR="00656EB0" w:rsidRPr="00F87BEF" w:rsidRDefault="00656EB0" w:rsidP="00C72820">
      <w:pPr>
        <w:spacing w:after="0" w:line="276" w:lineRule="auto"/>
        <w:jc w:val="both"/>
        <w:rPr>
          <w:rFonts w:ascii="Times New Roman" w:hAnsi="Times New Roman" w:cs="Times New Roman"/>
          <w:color w:val="000000" w:themeColor="text1"/>
          <w:sz w:val="28"/>
          <w:szCs w:val="28"/>
          <w:shd w:val="clear" w:color="auto" w:fill="FFFFFF"/>
        </w:rPr>
      </w:pPr>
      <w:r w:rsidRPr="00F87BEF">
        <w:rPr>
          <w:rFonts w:ascii="Times New Roman" w:hAnsi="Times New Roman" w:cs="Times New Roman"/>
          <w:color w:val="000000" w:themeColor="text1"/>
          <w:sz w:val="28"/>
          <w:szCs w:val="28"/>
          <w:shd w:val="clear" w:color="auto" w:fill="FFFFFF"/>
        </w:rPr>
        <w:t xml:space="preserve">- Năng lực giao tiếp và hợp tác </w:t>
      </w:r>
      <w:r w:rsidR="002217AA" w:rsidRPr="00F87BEF">
        <w:rPr>
          <w:rFonts w:ascii="Times New Roman" w:hAnsi="Times New Roman" w:cs="Times New Roman"/>
          <w:color w:val="000000" w:themeColor="text1"/>
          <w:sz w:val="28"/>
          <w:szCs w:val="28"/>
          <w:shd w:val="clear" w:color="auto" w:fill="FFFFFF"/>
        </w:rPr>
        <w:t>thông qua việc trao đổi và thảo luận nhóm, trình bày kết quả làm việc.</w:t>
      </w:r>
    </w:p>
    <w:p w14:paraId="0CF35A09" w14:textId="61656B1D" w:rsidR="002217AA" w:rsidRPr="00F87BEF" w:rsidRDefault="002217AA" w:rsidP="00C72820">
      <w:pPr>
        <w:spacing w:after="0" w:line="276" w:lineRule="auto"/>
        <w:jc w:val="both"/>
        <w:rPr>
          <w:rFonts w:ascii="Times New Roman" w:hAnsi="Times New Roman" w:cs="Times New Roman"/>
          <w:b/>
          <w:bCs/>
          <w:color w:val="000000" w:themeColor="text1"/>
          <w:sz w:val="28"/>
          <w:szCs w:val="28"/>
          <w:shd w:val="clear" w:color="auto" w:fill="FFFFFF"/>
        </w:rPr>
      </w:pPr>
      <w:r w:rsidRPr="00F87BEF">
        <w:rPr>
          <w:rFonts w:ascii="Times New Roman" w:hAnsi="Times New Roman" w:cs="Times New Roman"/>
          <w:b/>
          <w:bCs/>
          <w:color w:val="000000" w:themeColor="text1"/>
          <w:sz w:val="28"/>
          <w:szCs w:val="28"/>
          <w:shd w:val="clear" w:color="auto" w:fill="FFFFFF"/>
        </w:rPr>
        <w:t xml:space="preserve">3. </w:t>
      </w:r>
      <w:r w:rsidR="00B5161E" w:rsidRPr="00F87BEF">
        <w:rPr>
          <w:rFonts w:ascii="Times New Roman" w:hAnsi="Times New Roman" w:cs="Times New Roman"/>
          <w:b/>
          <w:bCs/>
          <w:color w:val="000000" w:themeColor="text1"/>
          <w:sz w:val="28"/>
          <w:szCs w:val="28"/>
          <w:shd w:val="clear" w:color="auto" w:fill="FFFFFF"/>
        </w:rPr>
        <w:t>Phẩm chất</w:t>
      </w:r>
    </w:p>
    <w:p w14:paraId="0ACB16C6" w14:textId="017015EA" w:rsidR="00B5161E" w:rsidRPr="00F87BEF" w:rsidRDefault="00B5161E" w:rsidP="00C72820">
      <w:pPr>
        <w:spacing w:after="0" w:line="276" w:lineRule="auto"/>
        <w:jc w:val="both"/>
        <w:rPr>
          <w:rFonts w:ascii="Times New Roman" w:hAnsi="Times New Roman" w:cs="Times New Roman"/>
          <w:color w:val="000000" w:themeColor="text1"/>
          <w:sz w:val="28"/>
          <w:szCs w:val="28"/>
          <w:shd w:val="clear" w:color="auto" w:fill="FFFFFF"/>
        </w:rPr>
      </w:pPr>
      <w:r w:rsidRPr="00F87BEF">
        <w:rPr>
          <w:rFonts w:ascii="Times New Roman" w:hAnsi="Times New Roman" w:cs="Times New Roman"/>
          <w:color w:val="000000" w:themeColor="text1"/>
          <w:sz w:val="28"/>
          <w:szCs w:val="28"/>
          <w:shd w:val="clear" w:color="auto" w:fill="FFFFFF"/>
        </w:rPr>
        <w:t>- Chăm chỉ và có trách nhiệm trong học tập.</w:t>
      </w:r>
    </w:p>
    <w:p w14:paraId="4405579F" w14:textId="08609AEE" w:rsidR="00B5161E" w:rsidRPr="00F87BEF" w:rsidRDefault="00B5161E" w:rsidP="00C72820">
      <w:pPr>
        <w:spacing w:after="0" w:line="276" w:lineRule="auto"/>
        <w:jc w:val="both"/>
        <w:rPr>
          <w:rFonts w:ascii="Times New Roman" w:hAnsi="Times New Roman" w:cs="Times New Roman"/>
          <w:color w:val="000000" w:themeColor="text1"/>
          <w:sz w:val="28"/>
          <w:szCs w:val="28"/>
          <w:shd w:val="clear" w:color="auto" w:fill="FFFFFF"/>
        </w:rPr>
      </w:pPr>
      <w:r w:rsidRPr="00F87BEF">
        <w:rPr>
          <w:rFonts w:ascii="Times New Roman" w:hAnsi="Times New Roman" w:cs="Times New Roman"/>
          <w:color w:val="000000" w:themeColor="text1"/>
          <w:sz w:val="28"/>
          <w:szCs w:val="28"/>
          <w:shd w:val="clear" w:color="auto" w:fill="FFFFFF"/>
        </w:rPr>
        <w:t>- Tôn trọng sự đa dạng về văn hóa của mỗi quốc gia.</w:t>
      </w:r>
    </w:p>
    <w:p w14:paraId="7D2441B2" w14:textId="15F61C15" w:rsidR="00B5161E" w:rsidRPr="00F87BEF" w:rsidRDefault="00FB3605" w:rsidP="00C72820">
      <w:pPr>
        <w:spacing w:after="0" w:line="276" w:lineRule="auto"/>
        <w:jc w:val="both"/>
        <w:rPr>
          <w:rFonts w:ascii="Times New Roman" w:hAnsi="Times New Roman" w:cs="Times New Roman"/>
          <w:b/>
          <w:bCs/>
          <w:color w:val="000000" w:themeColor="text1"/>
          <w:sz w:val="28"/>
          <w:szCs w:val="28"/>
          <w:shd w:val="clear" w:color="auto" w:fill="FFFFFF"/>
        </w:rPr>
      </w:pPr>
      <w:r w:rsidRPr="00F87BEF">
        <w:rPr>
          <w:rFonts w:ascii="Times New Roman" w:hAnsi="Times New Roman" w:cs="Times New Roman"/>
          <w:b/>
          <w:bCs/>
          <w:color w:val="000000" w:themeColor="text1"/>
          <w:sz w:val="28"/>
          <w:szCs w:val="28"/>
          <w:shd w:val="clear" w:color="auto" w:fill="FFFFFF"/>
        </w:rPr>
        <w:t>II. THIẾT BỊ DẠY HỌC VÀ HỌC LIỆU</w:t>
      </w:r>
    </w:p>
    <w:p w14:paraId="1D9FFFDD" w14:textId="1124C659" w:rsidR="00FB3605" w:rsidRPr="00F87BEF" w:rsidRDefault="00AD1AEB" w:rsidP="00AD1AEB">
      <w:pPr>
        <w:pStyle w:val="oancuaDanhsach"/>
        <w:numPr>
          <w:ilvl w:val="0"/>
          <w:numId w:val="1"/>
        </w:numPr>
        <w:spacing w:after="0" w:line="276" w:lineRule="auto"/>
        <w:jc w:val="both"/>
        <w:rPr>
          <w:rFonts w:ascii="Times New Roman" w:hAnsi="Times New Roman" w:cs="Times New Roman"/>
          <w:color w:val="000000" w:themeColor="text1"/>
          <w:sz w:val="28"/>
          <w:szCs w:val="28"/>
          <w:shd w:val="clear" w:color="auto" w:fill="FFFFFF"/>
        </w:rPr>
      </w:pPr>
      <w:r w:rsidRPr="00F87BEF">
        <w:rPr>
          <w:rFonts w:ascii="Times New Roman" w:hAnsi="Times New Roman" w:cs="Times New Roman"/>
          <w:color w:val="000000" w:themeColor="text1"/>
          <w:sz w:val="28"/>
          <w:szCs w:val="28"/>
          <w:shd w:val="clear" w:color="auto" w:fill="FFFFFF"/>
        </w:rPr>
        <w:t>Bản đồ cộng hòa Nam Phi. (nếu có).</w:t>
      </w:r>
    </w:p>
    <w:p w14:paraId="4ADA07B1" w14:textId="07A7068A" w:rsidR="00AD1AEB" w:rsidRPr="00F87BEF" w:rsidRDefault="00AD1AEB" w:rsidP="00AD1AEB">
      <w:pPr>
        <w:pStyle w:val="oancuaDanhsach"/>
        <w:numPr>
          <w:ilvl w:val="0"/>
          <w:numId w:val="1"/>
        </w:numPr>
        <w:spacing w:after="0" w:line="276" w:lineRule="auto"/>
        <w:jc w:val="both"/>
        <w:rPr>
          <w:rFonts w:ascii="Times New Roman" w:hAnsi="Times New Roman" w:cs="Times New Roman"/>
          <w:color w:val="000000" w:themeColor="text1"/>
          <w:sz w:val="28"/>
          <w:szCs w:val="28"/>
          <w:shd w:val="clear" w:color="auto" w:fill="FFFFFF"/>
        </w:rPr>
      </w:pPr>
      <w:r w:rsidRPr="00F87BEF">
        <w:rPr>
          <w:rFonts w:ascii="Times New Roman" w:hAnsi="Times New Roman" w:cs="Times New Roman"/>
          <w:color w:val="000000" w:themeColor="text1"/>
          <w:sz w:val="28"/>
          <w:szCs w:val="28"/>
          <w:shd w:val="clear" w:color="auto" w:fill="FFFFFF"/>
        </w:rPr>
        <w:t xml:space="preserve">Các tài liệu văn bản có liên quan </w:t>
      </w:r>
      <w:r w:rsidR="00DA31FC" w:rsidRPr="00F87BEF">
        <w:rPr>
          <w:rFonts w:ascii="Times New Roman" w:hAnsi="Times New Roman" w:cs="Times New Roman"/>
          <w:color w:val="000000" w:themeColor="text1"/>
          <w:sz w:val="28"/>
          <w:szCs w:val="28"/>
          <w:shd w:val="clear" w:color="auto" w:fill="FFFFFF"/>
        </w:rPr>
        <w:t>đến một số sự kiện lịch sử về cộng hòa Nam Phi (sự thành lập liên bang Nam Phi</w:t>
      </w:r>
      <w:r w:rsidR="00AC3913" w:rsidRPr="00F87BEF">
        <w:rPr>
          <w:rFonts w:ascii="Times New Roman" w:hAnsi="Times New Roman" w:cs="Times New Roman"/>
          <w:color w:val="000000" w:themeColor="text1"/>
          <w:sz w:val="28"/>
          <w:szCs w:val="28"/>
          <w:shd w:val="clear" w:color="auto" w:fill="FFFFFF"/>
        </w:rPr>
        <w:t>, sự thành lập cộng hòa Nam Phi, sự hình thành chế độ phân biệt chủng tộc A-p</w:t>
      </w:r>
      <w:r w:rsidR="00EF3F03" w:rsidRPr="00F87BEF">
        <w:rPr>
          <w:rFonts w:ascii="Times New Roman" w:hAnsi="Times New Roman" w:cs="Times New Roman"/>
          <w:color w:val="000000" w:themeColor="text1"/>
          <w:sz w:val="28"/>
          <w:szCs w:val="28"/>
          <w:shd w:val="clear" w:color="auto" w:fill="FFFFFF"/>
        </w:rPr>
        <w:t>ác-thai, sự chấm dứt</w:t>
      </w:r>
      <w:r w:rsidR="00234B44" w:rsidRPr="00F87BEF">
        <w:rPr>
          <w:rFonts w:ascii="Times New Roman" w:hAnsi="Times New Roman" w:cs="Times New Roman"/>
          <w:color w:val="000000" w:themeColor="text1"/>
          <w:sz w:val="28"/>
          <w:szCs w:val="28"/>
          <w:shd w:val="clear" w:color="auto" w:fill="FFFFFF"/>
        </w:rPr>
        <w:t xml:space="preserve"> </w:t>
      </w:r>
      <w:r w:rsidR="00143CAD" w:rsidRPr="00F87BEF">
        <w:rPr>
          <w:rFonts w:ascii="Times New Roman" w:hAnsi="Times New Roman" w:cs="Times New Roman"/>
          <w:color w:val="000000" w:themeColor="text1"/>
          <w:sz w:val="28"/>
          <w:szCs w:val="28"/>
          <w:shd w:val="clear" w:color="auto" w:fill="FFFFFF"/>
        </w:rPr>
        <w:t>chế độ phân biệt chủng tộc A-pác-thai</w:t>
      </w:r>
      <w:r w:rsidR="00DA31FC" w:rsidRPr="00F87BEF">
        <w:rPr>
          <w:rFonts w:ascii="Times New Roman" w:hAnsi="Times New Roman" w:cs="Times New Roman"/>
          <w:color w:val="000000" w:themeColor="text1"/>
          <w:sz w:val="28"/>
          <w:szCs w:val="28"/>
          <w:shd w:val="clear" w:color="auto" w:fill="FFFFFF"/>
        </w:rPr>
        <w:t>)</w:t>
      </w:r>
      <w:r w:rsidR="00143CAD" w:rsidRPr="00F87BEF">
        <w:rPr>
          <w:rFonts w:ascii="Times New Roman" w:hAnsi="Times New Roman" w:cs="Times New Roman"/>
          <w:color w:val="000000" w:themeColor="text1"/>
          <w:sz w:val="28"/>
          <w:szCs w:val="28"/>
          <w:shd w:val="clear" w:color="auto" w:fill="FFFFFF"/>
        </w:rPr>
        <w:t>.</w:t>
      </w:r>
    </w:p>
    <w:p w14:paraId="2DB27F0D" w14:textId="58715815" w:rsidR="00143CAD" w:rsidRPr="00F87BEF" w:rsidRDefault="00143CAD" w:rsidP="00AD1AEB">
      <w:pPr>
        <w:pStyle w:val="oancuaDanhsach"/>
        <w:numPr>
          <w:ilvl w:val="0"/>
          <w:numId w:val="1"/>
        </w:numPr>
        <w:spacing w:after="0" w:line="276" w:lineRule="auto"/>
        <w:jc w:val="both"/>
        <w:rPr>
          <w:rFonts w:ascii="Times New Roman" w:hAnsi="Times New Roman" w:cs="Times New Roman"/>
          <w:color w:val="000000" w:themeColor="text1"/>
          <w:sz w:val="28"/>
          <w:szCs w:val="28"/>
          <w:shd w:val="clear" w:color="auto" w:fill="FFFFFF"/>
        </w:rPr>
      </w:pPr>
      <w:r w:rsidRPr="00F87BEF">
        <w:rPr>
          <w:rFonts w:ascii="Times New Roman" w:hAnsi="Times New Roman" w:cs="Times New Roman"/>
          <w:color w:val="000000" w:themeColor="text1"/>
          <w:sz w:val="28"/>
          <w:szCs w:val="28"/>
          <w:shd w:val="clear" w:color="auto" w:fill="FFFFFF"/>
        </w:rPr>
        <w:t>Sách giáo khoa, sách giáo viên địa lí và lịch sử cánh diều.</w:t>
      </w:r>
    </w:p>
    <w:p w14:paraId="7743BED4" w14:textId="537BF3DE" w:rsidR="00854691" w:rsidRPr="00F87BEF" w:rsidRDefault="00854691" w:rsidP="00854691">
      <w:pPr>
        <w:spacing w:after="0" w:line="276" w:lineRule="auto"/>
        <w:jc w:val="both"/>
        <w:rPr>
          <w:rFonts w:ascii="Times New Roman" w:hAnsi="Times New Roman" w:cs="Times New Roman"/>
          <w:b/>
          <w:bCs/>
          <w:color w:val="000000" w:themeColor="text1"/>
          <w:sz w:val="28"/>
          <w:szCs w:val="28"/>
          <w:shd w:val="clear" w:color="auto" w:fill="FFFFFF"/>
          <w:lang w:val="vi-VN"/>
        </w:rPr>
      </w:pPr>
      <w:r w:rsidRPr="00F87BEF">
        <w:rPr>
          <w:rFonts w:ascii="Times New Roman" w:hAnsi="Times New Roman" w:cs="Times New Roman"/>
          <w:b/>
          <w:bCs/>
          <w:color w:val="000000" w:themeColor="text1"/>
          <w:sz w:val="28"/>
          <w:szCs w:val="28"/>
          <w:shd w:val="clear" w:color="auto" w:fill="FFFFFF"/>
        </w:rPr>
        <w:t>I</w:t>
      </w:r>
      <w:r w:rsidRPr="00F87BEF">
        <w:rPr>
          <w:rFonts w:ascii="Times New Roman" w:hAnsi="Times New Roman" w:cs="Times New Roman"/>
          <w:b/>
          <w:bCs/>
          <w:color w:val="000000" w:themeColor="text1"/>
          <w:sz w:val="28"/>
          <w:szCs w:val="28"/>
          <w:shd w:val="clear" w:color="auto" w:fill="FFFFFF"/>
          <w:lang w:val="vi-VN"/>
        </w:rPr>
        <w:t>II. TIẾN TRÌNH DẠY HỌC</w:t>
      </w:r>
    </w:p>
    <w:p w14:paraId="7CFCB58F" w14:textId="3601C97F" w:rsidR="00854691" w:rsidRPr="00F87BEF" w:rsidRDefault="00854691" w:rsidP="00854691">
      <w:pPr>
        <w:spacing w:after="0" w:line="276" w:lineRule="auto"/>
        <w:jc w:val="both"/>
        <w:rPr>
          <w:rFonts w:ascii="Times New Roman" w:hAnsi="Times New Roman" w:cs="Times New Roman"/>
          <w:b/>
          <w:bCs/>
          <w:color w:val="000000" w:themeColor="text1"/>
          <w:sz w:val="28"/>
          <w:szCs w:val="28"/>
          <w:shd w:val="clear" w:color="auto" w:fill="FFFFFF"/>
        </w:rPr>
      </w:pPr>
      <w:r w:rsidRPr="00F87BEF">
        <w:rPr>
          <w:rFonts w:ascii="Times New Roman" w:hAnsi="Times New Roman" w:cs="Times New Roman"/>
          <w:b/>
          <w:bCs/>
          <w:color w:val="000000" w:themeColor="text1"/>
          <w:sz w:val="28"/>
          <w:szCs w:val="28"/>
          <w:shd w:val="clear" w:color="auto" w:fill="FFFFFF"/>
        </w:rPr>
        <w:t xml:space="preserve">1. </w:t>
      </w:r>
      <w:r w:rsidRPr="00F87BEF">
        <w:rPr>
          <w:rFonts w:ascii="Times New Roman" w:hAnsi="Times New Roman" w:cs="Times New Roman"/>
          <w:b/>
          <w:bCs/>
          <w:color w:val="000000" w:themeColor="text1"/>
          <w:sz w:val="28"/>
          <w:szCs w:val="28"/>
          <w:shd w:val="clear" w:color="auto" w:fill="FFFFFF"/>
          <w:lang w:val="vi-VN"/>
        </w:rPr>
        <w:t>Hoạt động xuất phát/ khởi động</w:t>
      </w:r>
      <w:r w:rsidRPr="00F87BEF">
        <w:rPr>
          <w:rFonts w:ascii="Times New Roman" w:hAnsi="Times New Roman" w:cs="Times New Roman"/>
          <w:b/>
          <w:bCs/>
          <w:color w:val="000000" w:themeColor="text1"/>
          <w:sz w:val="28"/>
          <w:szCs w:val="28"/>
          <w:shd w:val="clear" w:color="auto" w:fill="FFFFFF"/>
        </w:rPr>
        <w:t xml:space="preserve">: </w:t>
      </w:r>
      <w:r w:rsidR="00866B75">
        <w:rPr>
          <w:rFonts w:ascii="Times New Roman" w:hAnsi="Times New Roman" w:cs="Times New Roman"/>
          <w:b/>
          <w:bCs/>
          <w:color w:val="000000" w:themeColor="text1"/>
          <w:sz w:val="28"/>
          <w:szCs w:val="28"/>
          <w:shd w:val="clear" w:color="auto" w:fill="FFFFFF"/>
        </w:rPr>
        <w:t>8</w:t>
      </w:r>
      <w:r w:rsidRPr="00F87BEF">
        <w:rPr>
          <w:rFonts w:ascii="Times New Roman" w:hAnsi="Times New Roman" w:cs="Times New Roman"/>
          <w:b/>
          <w:bCs/>
          <w:color w:val="000000" w:themeColor="text1"/>
          <w:sz w:val="28"/>
          <w:szCs w:val="28"/>
          <w:shd w:val="clear" w:color="auto" w:fill="FFFFFF"/>
        </w:rPr>
        <w:t xml:space="preserve"> phút</w:t>
      </w:r>
    </w:p>
    <w:p w14:paraId="05CE3A8B" w14:textId="23DF3952" w:rsidR="00854691" w:rsidRPr="00F87BEF" w:rsidRDefault="00854691" w:rsidP="00854691">
      <w:pPr>
        <w:spacing w:after="0" w:line="276" w:lineRule="auto"/>
        <w:jc w:val="both"/>
        <w:rPr>
          <w:rFonts w:ascii="Times New Roman" w:hAnsi="Times New Roman" w:cs="Times New Roman"/>
          <w:color w:val="000000" w:themeColor="text1"/>
          <w:sz w:val="28"/>
          <w:szCs w:val="28"/>
          <w:shd w:val="clear" w:color="auto" w:fill="FFFFFF"/>
        </w:rPr>
      </w:pPr>
      <w:r w:rsidRPr="00F87BEF">
        <w:rPr>
          <w:rFonts w:ascii="Times New Roman" w:hAnsi="Times New Roman" w:cs="Times New Roman"/>
          <w:b/>
          <w:bCs/>
          <w:color w:val="000000" w:themeColor="text1"/>
          <w:sz w:val="28"/>
          <w:szCs w:val="28"/>
          <w:shd w:val="clear" w:color="auto" w:fill="FFFFFF"/>
        </w:rPr>
        <w:t>a. Mục tiêu</w:t>
      </w:r>
      <w:r w:rsidR="00231AFD" w:rsidRPr="00F87BEF">
        <w:rPr>
          <w:rFonts w:ascii="Times New Roman" w:hAnsi="Times New Roman" w:cs="Times New Roman"/>
          <w:b/>
          <w:bCs/>
          <w:color w:val="000000" w:themeColor="text1"/>
          <w:sz w:val="28"/>
          <w:szCs w:val="28"/>
          <w:shd w:val="clear" w:color="auto" w:fill="FFFFFF"/>
        </w:rPr>
        <w:t>:</w:t>
      </w:r>
      <w:r w:rsidR="00231AFD" w:rsidRPr="00F87BEF">
        <w:rPr>
          <w:rFonts w:ascii="Times New Roman" w:hAnsi="Times New Roman" w:cs="Times New Roman"/>
          <w:color w:val="000000" w:themeColor="text1"/>
          <w:sz w:val="28"/>
          <w:szCs w:val="28"/>
          <w:shd w:val="clear" w:color="auto" w:fill="FFFFFF"/>
        </w:rPr>
        <w:t xml:space="preserve"> </w:t>
      </w:r>
      <w:r w:rsidR="00D568A1" w:rsidRPr="00F87BEF">
        <w:rPr>
          <w:rFonts w:ascii="Times New Roman" w:hAnsi="Times New Roman" w:cs="Times New Roman"/>
          <w:color w:val="000000" w:themeColor="text1"/>
          <w:sz w:val="28"/>
          <w:szCs w:val="28"/>
          <w:shd w:val="clear" w:color="auto" w:fill="FFFFFF"/>
        </w:rPr>
        <w:t>Định hướng nội dung bài học mới</w:t>
      </w:r>
    </w:p>
    <w:p w14:paraId="0F4CF2AD" w14:textId="4652E1BB" w:rsidR="006E78B0" w:rsidRPr="00F87BEF" w:rsidRDefault="00461E25" w:rsidP="006E78B0">
      <w:pPr>
        <w:spacing w:after="0" w:line="276" w:lineRule="auto"/>
        <w:jc w:val="both"/>
        <w:rPr>
          <w:rFonts w:ascii="Times New Roman" w:hAnsi="Times New Roman" w:cs="Times New Roman"/>
          <w:b/>
          <w:bCs/>
          <w:color w:val="000000" w:themeColor="text1"/>
          <w:sz w:val="28"/>
          <w:szCs w:val="28"/>
          <w:shd w:val="clear" w:color="auto" w:fill="FFFFFF"/>
        </w:rPr>
      </w:pPr>
      <w:r w:rsidRPr="00F87BEF">
        <w:rPr>
          <w:rFonts w:ascii="Times New Roman" w:hAnsi="Times New Roman" w:cs="Times New Roman"/>
          <w:b/>
          <w:bCs/>
          <w:color w:val="000000" w:themeColor="text1"/>
          <w:sz w:val="28"/>
          <w:szCs w:val="28"/>
          <w:shd w:val="clear" w:color="auto" w:fill="FFFFFF"/>
        </w:rPr>
        <w:t>b. Tổ chức thực hiện:</w:t>
      </w:r>
    </w:p>
    <w:p w14:paraId="135B5F1F" w14:textId="77777777" w:rsidR="00202CB1" w:rsidRDefault="00461E25">
      <w:pPr>
        <w:rPr>
          <w:rFonts w:ascii="Times New Roman" w:hAnsi="Times New Roman" w:cs="Times New Roman"/>
          <w:color w:val="000000" w:themeColor="text1"/>
          <w:sz w:val="28"/>
          <w:szCs w:val="28"/>
        </w:rPr>
      </w:pPr>
      <w:r w:rsidRPr="00F87BEF">
        <w:rPr>
          <w:rFonts w:ascii="Times New Roman" w:hAnsi="Times New Roman" w:cs="Times New Roman"/>
          <w:color w:val="000000" w:themeColor="text1"/>
          <w:sz w:val="28"/>
          <w:szCs w:val="28"/>
        </w:rPr>
        <w:t>Bước 1: Chuyển giao nhiệm vụ:</w:t>
      </w:r>
      <w:r w:rsidR="004C0D27" w:rsidRPr="00F87BEF">
        <w:rPr>
          <w:rFonts w:ascii="Times New Roman" w:hAnsi="Times New Roman" w:cs="Times New Roman"/>
          <w:color w:val="000000" w:themeColor="text1"/>
          <w:sz w:val="28"/>
          <w:szCs w:val="28"/>
        </w:rPr>
        <w:t xml:space="preserve"> </w:t>
      </w:r>
    </w:p>
    <w:p w14:paraId="1A934D14" w14:textId="342CEE58" w:rsidR="0089556D" w:rsidRDefault="00202CB1" w:rsidP="00C52FBF">
      <w:pPr>
        <w:pStyle w:val="oancuaDanhsach"/>
        <w:numPr>
          <w:ilvl w:val="0"/>
          <w:numId w:val="1"/>
        </w:numPr>
        <w:rPr>
          <w:rFonts w:ascii="Times New Roman" w:hAnsi="Times New Roman" w:cs="Times New Roman"/>
          <w:color w:val="000000" w:themeColor="text1"/>
          <w:sz w:val="28"/>
          <w:szCs w:val="28"/>
        </w:rPr>
      </w:pPr>
      <w:r w:rsidRPr="00C52FBF">
        <w:rPr>
          <w:rFonts w:ascii="Times New Roman" w:hAnsi="Times New Roman" w:cs="Times New Roman"/>
          <w:color w:val="000000" w:themeColor="text1"/>
          <w:sz w:val="28"/>
          <w:szCs w:val="28"/>
        </w:rPr>
        <w:t>Giáo viên kiểm tra lại sự chuẩn bị của học sinh theo nhóm đã chọn từ tiết trước.</w:t>
      </w:r>
    </w:p>
    <w:p w14:paraId="3AC06EA6" w14:textId="1F0E7345" w:rsidR="00C52FBF" w:rsidRPr="00C52FBF" w:rsidRDefault="00C52FBF" w:rsidP="00C52FBF">
      <w:pPr>
        <w:pStyle w:val="oancuaDanhsach"/>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Dựa vào tài liệu đã sưu tầm em hãy nêu khái quát chung </w:t>
      </w:r>
      <w:r w:rsidR="0013558F">
        <w:rPr>
          <w:rFonts w:ascii="Times New Roman" w:hAnsi="Times New Roman" w:cs="Times New Roman"/>
          <w:color w:val="000000" w:themeColor="text1"/>
          <w:sz w:val="28"/>
          <w:szCs w:val="28"/>
        </w:rPr>
        <w:t>về cộng hòa Nam Phi: diện tích, dân số, thủ đô, ngày quốc khánh …</w:t>
      </w:r>
    </w:p>
    <w:p w14:paraId="63DEB1FC" w14:textId="18D7E15A" w:rsidR="00461E25" w:rsidRPr="00F87BEF" w:rsidRDefault="00461E25">
      <w:pPr>
        <w:rPr>
          <w:rFonts w:ascii="Times New Roman" w:hAnsi="Times New Roman" w:cs="Times New Roman"/>
          <w:color w:val="000000" w:themeColor="text1"/>
          <w:sz w:val="28"/>
          <w:szCs w:val="28"/>
        </w:rPr>
      </w:pPr>
      <w:r w:rsidRPr="00F87BEF">
        <w:rPr>
          <w:rFonts w:ascii="Times New Roman" w:hAnsi="Times New Roman" w:cs="Times New Roman"/>
          <w:color w:val="000000" w:themeColor="text1"/>
          <w:sz w:val="28"/>
          <w:szCs w:val="28"/>
        </w:rPr>
        <w:lastRenderedPageBreak/>
        <w:t xml:space="preserve">Bước 2: </w:t>
      </w:r>
      <w:r w:rsidR="00E5065E" w:rsidRPr="00F87BEF">
        <w:rPr>
          <w:rFonts w:ascii="Times New Roman" w:hAnsi="Times New Roman" w:cs="Times New Roman"/>
          <w:color w:val="000000" w:themeColor="text1"/>
          <w:sz w:val="28"/>
          <w:szCs w:val="28"/>
        </w:rPr>
        <w:t>Thực hiện nhiệm vụ học tập:</w:t>
      </w:r>
      <w:r w:rsidR="0013558F">
        <w:rPr>
          <w:rFonts w:ascii="Times New Roman" w:hAnsi="Times New Roman" w:cs="Times New Roman"/>
          <w:color w:val="000000" w:themeColor="text1"/>
          <w:sz w:val="28"/>
          <w:szCs w:val="28"/>
        </w:rPr>
        <w:t xml:space="preserve"> </w:t>
      </w:r>
      <w:r w:rsidR="00D256D3">
        <w:rPr>
          <w:rFonts w:ascii="Times New Roman" w:hAnsi="Times New Roman" w:cs="Times New Roman"/>
          <w:color w:val="000000" w:themeColor="text1"/>
          <w:sz w:val="28"/>
          <w:szCs w:val="28"/>
        </w:rPr>
        <w:t xml:space="preserve">học sinh </w:t>
      </w:r>
      <w:r w:rsidR="000A17EE">
        <w:rPr>
          <w:rFonts w:ascii="Times New Roman" w:hAnsi="Times New Roman" w:cs="Times New Roman"/>
          <w:color w:val="000000" w:themeColor="text1"/>
          <w:sz w:val="28"/>
          <w:szCs w:val="28"/>
        </w:rPr>
        <w:t xml:space="preserve">trao đổi cử nhóm trưởng báo cáo, trả lời cá nhân </w:t>
      </w:r>
      <w:r w:rsidR="00457044">
        <w:rPr>
          <w:rFonts w:ascii="Times New Roman" w:hAnsi="Times New Roman" w:cs="Times New Roman"/>
          <w:color w:val="000000" w:themeColor="text1"/>
          <w:sz w:val="28"/>
          <w:szCs w:val="28"/>
        </w:rPr>
        <w:t>khái quát chung về cộng hòa Nam Phi.</w:t>
      </w:r>
    </w:p>
    <w:p w14:paraId="03E14FEC" w14:textId="6E2D838B" w:rsidR="00E5065E" w:rsidRPr="00F87BEF" w:rsidRDefault="00E5065E">
      <w:pPr>
        <w:rPr>
          <w:rFonts w:ascii="Times New Roman" w:hAnsi="Times New Roman" w:cs="Times New Roman"/>
          <w:color w:val="000000" w:themeColor="text1"/>
          <w:sz w:val="28"/>
          <w:szCs w:val="28"/>
        </w:rPr>
      </w:pPr>
      <w:r w:rsidRPr="00F87BEF">
        <w:rPr>
          <w:rFonts w:ascii="Times New Roman" w:hAnsi="Times New Roman" w:cs="Times New Roman"/>
          <w:color w:val="000000" w:themeColor="text1"/>
          <w:sz w:val="28"/>
          <w:szCs w:val="28"/>
        </w:rPr>
        <w:t xml:space="preserve">Bước 3: </w:t>
      </w:r>
      <w:r w:rsidR="00F80402" w:rsidRPr="00F87BEF">
        <w:rPr>
          <w:rFonts w:ascii="Times New Roman" w:hAnsi="Times New Roman" w:cs="Times New Roman"/>
          <w:color w:val="000000" w:themeColor="text1"/>
          <w:sz w:val="28"/>
          <w:szCs w:val="28"/>
        </w:rPr>
        <w:t>Báo cáo kết quả và thảo luận:</w:t>
      </w:r>
    </w:p>
    <w:p w14:paraId="12EA0BAD" w14:textId="70E4A3CD" w:rsidR="00D256D3" w:rsidRPr="00F87BEF" w:rsidRDefault="00830242" w:rsidP="00D256D3">
      <w:pPr>
        <w:rPr>
          <w:rFonts w:ascii="Times New Roman" w:hAnsi="Times New Roman" w:cs="Times New Roman"/>
          <w:color w:val="000000" w:themeColor="text1"/>
          <w:sz w:val="28"/>
          <w:szCs w:val="28"/>
        </w:rPr>
      </w:pPr>
      <w:r w:rsidRPr="00F87BEF">
        <w:rPr>
          <w:rFonts w:ascii="Times New Roman" w:hAnsi="Times New Roman" w:cs="Times New Roman"/>
          <w:color w:val="000000" w:themeColor="text1"/>
          <w:sz w:val="28"/>
          <w:szCs w:val="28"/>
        </w:rPr>
        <w:t xml:space="preserve">Hs: </w:t>
      </w:r>
      <w:r w:rsidR="00D256D3">
        <w:rPr>
          <w:rFonts w:ascii="Times New Roman" w:hAnsi="Times New Roman" w:cs="Times New Roman"/>
          <w:color w:val="000000" w:themeColor="text1"/>
          <w:sz w:val="28"/>
          <w:szCs w:val="28"/>
        </w:rPr>
        <w:t xml:space="preserve">báo cáo ngắn gọn kết quả thực hiện nhiệm vụ ở nhà theo nhóm. </w:t>
      </w:r>
    </w:p>
    <w:p w14:paraId="45C884FC" w14:textId="37CEB919" w:rsidR="00830242" w:rsidRPr="00F87BEF" w:rsidRDefault="00830242">
      <w:pPr>
        <w:rPr>
          <w:rFonts w:ascii="Times New Roman" w:hAnsi="Times New Roman" w:cs="Times New Roman"/>
          <w:color w:val="000000" w:themeColor="text1"/>
          <w:sz w:val="28"/>
          <w:szCs w:val="28"/>
        </w:rPr>
      </w:pPr>
      <w:r w:rsidRPr="00F87BEF">
        <w:rPr>
          <w:rFonts w:ascii="Times New Roman" w:hAnsi="Times New Roman" w:cs="Times New Roman"/>
          <w:color w:val="000000" w:themeColor="text1"/>
          <w:sz w:val="28"/>
          <w:szCs w:val="28"/>
        </w:rPr>
        <w:t>Gv: Lắng nghe.</w:t>
      </w:r>
    </w:p>
    <w:p w14:paraId="0E317718" w14:textId="4DFE1D91" w:rsidR="00830242" w:rsidRPr="00F87BEF" w:rsidRDefault="00830242">
      <w:pPr>
        <w:rPr>
          <w:rFonts w:ascii="Times New Roman" w:hAnsi="Times New Roman" w:cs="Times New Roman"/>
          <w:color w:val="000000" w:themeColor="text1"/>
          <w:sz w:val="28"/>
          <w:szCs w:val="28"/>
        </w:rPr>
      </w:pPr>
      <w:r w:rsidRPr="00F87BEF">
        <w:rPr>
          <w:rFonts w:ascii="Times New Roman" w:hAnsi="Times New Roman" w:cs="Times New Roman"/>
          <w:color w:val="000000" w:themeColor="text1"/>
          <w:sz w:val="28"/>
          <w:szCs w:val="28"/>
        </w:rPr>
        <w:t xml:space="preserve">Bước 4: Đánh giá </w:t>
      </w:r>
      <w:r w:rsidR="00C01EC8" w:rsidRPr="00F87BEF">
        <w:rPr>
          <w:rFonts w:ascii="Times New Roman" w:hAnsi="Times New Roman" w:cs="Times New Roman"/>
          <w:color w:val="000000" w:themeColor="text1"/>
          <w:sz w:val="28"/>
          <w:szCs w:val="28"/>
        </w:rPr>
        <w:t xml:space="preserve">kết quả </w:t>
      </w:r>
      <w:r w:rsidR="00AD47FB" w:rsidRPr="00F87BEF">
        <w:rPr>
          <w:rFonts w:ascii="Times New Roman" w:hAnsi="Times New Roman" w:cs="Times New Roman"/>
          <w:color w:val="000000" w:themeColor="text1"/>
          <w:sz w:val="28"/>
          <w:szCs w:val="28"/>
        </w:rPr>
        <w:t>thực hiện nhiệm vụ học tập</w:t>
      </w:r>
    </w:p>
    <w:p w14:paraId="28C12D07" w14:textId="59359A32" w:rsidR="00AD47FB" w:rsidRDefault="00AD47FB">
      <w:pPr>
        <w:rPr>
          <w:rFonts w:ascii="Times New Roman" w:hAnsi="Times New Roman" w:cs="Times New Roman"/>
          <w:color w:val="000000" w:themeColor="text1"/>
          <w:sz w:val="28"/>
          <w:szCs w:val="28"/>
        </w:rPr>
      </w:pPr>
      <w:r w:rsidRPr="00F87BEF">
        <w:rPr>
          <w:rFonts w:ascii="Times New Roman" w:hAnsi="Times New Roman" w:cs="Times New Roman"/>
          <w:color w:val="000000" w:themeColor="text1"/>
          <w:sz w:val="28"/>
          <w:szCs w:val="28"/>
        </w:rPr>
        <w:t>Gv: Chuẩn kiến thức.</w:t>
      </w:r>
      <w:r w:rsidR="00457044">
        <w:rPr>
          <w:rFonts w:ascii="Times New Roman" w:hAnsi="Times New Roman" w:cs="Times New Roman"/>
          <w:color w:val="000000" w:themeColor="text1"/>
          <w:sz w:val="28"/>
          <w:szCs w:val="28"/>
        </w:rPr>
        <w:t xml:space="preserve"> Cho học sinh xem video khái quát về cộng hòa Nam Phu và chốt </w:t>
      </w:r>
      <w:r w:rsidR="00011DA8">
        <w:rPr>
          <w:rFonts w:ascii="Times New Roman" w:hAnsi="Times New Roman" w:cs="Times New Roman"/>
          <w:color w:val="000000" w:themeColor="text1"/>
          <w:sz w:val="28"/>
          <w:szCs w:val="28"/>
        </w:rPr>
        <w:t>đặc điểm tự nhiên, dân cư của cộng hòa Nam Phi bằng sơ đồ tư duy, khéo léo dẫn vào bài thực hành:</w:t>
      </w:r>
    </w:p>
    <w:p w14:paraId="6EBE1206" w14:textId="7F1A66E9" w:rsidR="00011DA8" w:rsidRPr="00F87BEF" w:rsidRDefault="00011DA8">
      <w:pPr>
        <w:rPr>
          <w:rFonts w:ascii="Times New Roman" w:hAnsi="Times New Roman" w:cs="Times New Roman"/>
          <w:color w:val="000000" w:themeColor="text1"/>
          <w:sz w:val="28"/>
          <w:szCs w:val="28"/>
        </w:rPr>
      </w:pPr>
      <w:r w:rsidRPr="00011DA8">
        <w:rPr>
          <w:rFonts w:ascii="Times New Roman" w:hAnsi="Times New Roman" w:cs="Times New Roman"/>
          <w:color w:val="000000" w:themeColor="text1"/>
          <w:sz w:val="28"/>
          <w:szCs w:val="28"/>
        </w:rPr>
        <w:drawing>
          <wp:inline distT="0" distB="0" distL="0" distR="0" wp14:anchorId="32EAEDE9" wp14:editId="71A4606B">
            <wp:extent cx="5732145" cy="2896235"/>
            <wp:effectExtent l="0" t="0" r="1905" b="0"/>
            <wp:docPr id="14" name="Hình ảnh 13">
              <a:extLst xmlns:a="http://schemas.openxmlformats.org/drawingml/2006/main">
                <a:ext uri="{FF2B5EF4-FFF2-40B4-BE49-F238E27FC236}">
                  <a16:creationId xmlns:a16="http://schemas.microsoft.com/office/drawing/2014/main" id="{1B4315F6-7D97-441B-7E85-9309DA87A8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13">
                      <a:extLst>
                        <a:ext uri="{FF2B5EF4-FFF2-40B4-BE49-F238E27FC236}">
                          <a16:creationId xmlns:a16="http://schemas.microsoft.com/office/drawing/2014/main" id="{1B4315F6-7D97-441B-7E85-9309DA87A882}"/>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t="20614" b="23332"/>
                    <a:stretch/>
                  </pic:blipFill>
                  <pic:spPr>
                    <a:xfrm>
                      <a:off x="0" y="0"/>
                      <a:ext cx="5732145" cy="2896235"/>
                    </a:xfrm>
                    <a:prstGeom prst="rect">
                      <a:avLst/>
                    </a:prstGeom>
                  </pic:spPr>
                </pic:pic>
              </a:graphicData>
            </a:graphic>
          </wp:inline>
        </w:drawing>
      </w:r>
    </w:p>
    <w:p w14:paraId="24B6E6A5" w14:textId="198983AA" w:rsidR="00AD47FB" w:rsidRPr="00F87BEF" w:rsidRDefault="00AD47FB">
      <w:pPr>
        <w:rPr>
          <w:rFonts w:ascii="Times New Roman" w:hAnsi="Times New Roman" w:cs="Times New Roman"/>
          <w:color w:val="000000" w:themeColor="text1"/>
          <w:sz w:val="28"/>
          <w:szCs w:val="28"/>
        </w:rPr>
      </w:pPr>
      <w:r w:rsidRPr="00F87BEF">
        <w:rPr>
          <w:rFonts w:ascii="Times New Roman" w:hAnsi="Times New Roman" w:cs="Times New Roman"/>
          <w:color w:val="000000" w:themeColor="text1"/>
          <w:sz w:val="28"/>
          <w:szCs w:val="28"/>
        </w:rPr>
        <w:t>Hs: Lắng nghe, vào bài mới.</w:t>
      </w:r>
    </w:p>
    <w:p w14:paraId="76B21107" w14:textId="090E58D4" w:rsidR="002B0506" w:rsidRPr="00F87BEF" w:rsidRDefault="002B0506" w:rsidP="002B0506">
      <w:pPr>
        <w:spacing w:after="0" w:line="276" w:lineRule="auto"/>
        <w:jc w:val="both"/>
        <w:rPr>
          <w:rFonts w:ascii="Times New Roman" w:hAnsi="Times New Roman" w:cs="Times New Roman"/>
          <w:b/>
          <w:bCs/>
          <w:color w:val="000000" w:themeColor="text1"/>
          <w:sz w:val="28"/>
          <w:szCs w:val="28"/>
          <w:shd w:val="clear" w:color="auto" w:fill="FFFFFF"/>
        </w:rPr>
      </w:pPr>
      <w:r w:rsidRPr="00F87BEF">
        <w:rPr>
          <w:rFonts w:ascii="Times New Roman" w:hAnsi="Times New Roman" w:cs="Times New Roman"/>
          <w:b/>
          <w:bCs/>
          <w:color w:val="000000" w:themeColor="text1"/>
          <w:sz w:val="28"/>
          <w:szCs w:val="28"/>
          <w:shd w:val="clear" w:color="auto" w:fill="FFFFFF"/>
        </w:rPr>
        <w:t xml:space="preserve">2. </w:t>
      </w:r>
      <w:r w:rsidRPr="00F87BEF">
        <w:rPr>
          <w:rFonts w:ascii="Times New Roman" w:hAnsi="Times New Roman" w:cs="Times New Roman"/>
          <w:b/>
          <w:bCs/>
          <w:color w:val="000000" w:themeColor="text1"/>
          <w:sz w:val="28"/>
          <w:szCs w:val="28"/>
          <w:shd w:val="clear" w:color="auto" w:fill="FFFFFF"/>
          <w:lang w:val="vi-VN"/>
        </w:rPr>
        <w:t xml:space="preserve">Hoạt động 2: </w:t>
      </w:r>
      <w:r w:rsidRPr="00F87BEF">
        <w:rPr>
          <w:rFonts w:ascii="Times New Roman" w:hAnsi="Times New Roman" w:cs="Times New Roman"/>
          <w:b/>
          <w:bCs/>
          <w:color w:val="000000" w:themeColor="text1"/>
          <w:sz w:val="28"/>
          <w:szCs w:val="28"/>
          <w:shd w:val="clear" w:color="auto" w:fill="FFFFFF"/>
        </w:rPr>
        <w:t>Hình thành kiến thức mới</w:t>
      </w:r>
      <w:r w:rsidR="006A367D">
        <w:rPr>
          <w:rFonts w:ascii="Times New Roman" w:hAnsi="Times New Roman" w:cs="Times New Roman"/>
          <w:b/>
          <w:bCs/>
          <w:color w:val="000000" w:themeColor="text1"/>
          <w:sz w:val="28"/>
          <w:szCs w:val="28"/>
          <w:shd w:val="clear" w:color="auto" w:fill="FFFFFF"/>
        </w:rPr>
        <w:t>: 30 phút</w:t>
      </w:r>
      <w:r w:rsidRPr="00F87BEF">
        <w:rPr>
          <w:rFonts w:ascii="Times New Roman" w:hAnsi="Times New Roman" w:cs="Times New Roman"/>
          <w:b/>
          <w:bCs/>
          <w:color w:val="000000" w:themeColor="text1"/>
          <w:sz w:val="28"/>
          <w:szCs w:val="28"/>
          <w:shd w:val="clear" w:color="auto" w:fill="FFFFFF"/>
        </w:rPr>
        <w:t xml:space="preserve"> </w:t>
      </w:r>
    </w:p>
    <w:p w14:paraId="5CF21FED" w14:textId="77777777" w:rsidR="002B0506" w:rsidRPr="00F87BEF" w:rsidRDefault="002B0506" w:rsidP="002B0506">
      <w:pPr>
        <w:pStyle w:val="oancuaDanhsac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bookmarkStart w:id="0" w:name="_Hlk73278394"/>
      <w:r w:rsidRPr="00F87BEF">
        <w:rPr>
          <w:rFonts w:ascii="Times New Roman" w:hAnsi="Times New Roman" w:cs="Times New Roman"/>
          <w:color w:val="000000" w:themeColor="text1"/>
          <w:sz w:val="28"/>
          <w:szCs w:val="28"/>
          <w:shd w:val="clear" w:color="auto" w:fill="FFFFFF"/>
        </w:rPr>
        <w:t xml:space="preserve">a. </w:t>
      </w:r>
      <w:r w:rsidRPr="00F87BEF">
        <w:rPr>
          <w:rFonts w:ascii="Times New Roman" w:hAnsi="Times New Roman" w:cs="Times New Roman"/>
          <w:color w:val="000000" w:themeColor="text1"/>
          <w:sz w:val="28"/>
          <w:szCs w:val="28"/>
          <w:shd w:val="clear" w:color="auto" w:fill="FFFFFF"/>
          <w:lang w:val="vi-VN"/>
        </w:rPr>
        <w:t>Mục tiêu</w:t>
      </w:r>
    </w:p>
    <w:p w14:paraId="4FBFA176" w14:textId="77777777" w:rsidR="002B0506" w:rsidRPr="00F87BEF" w:rsidRDefault="002B0506" w:rsidP="002B0506">
      <w:pPr>
        <w:pStyle w:val="oancuaDanhsac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F87BEF">
        <w:rPr>
          <w:rFonts w:ascii="Times New Roman" w:hAnsi="Times New Roman" w:cs="Times New Roman"/>
          <w:color w:val="000000" w:themeColor="text1"/>
          <w:sz w:val="28"/>
          <w:szCs w:val="28"/>
          <w:shd w:val="clear" w:color="auto" w:fill="FFFFFF"/>
          <w:lang w:val="vi-VN"/>
        </w:rPr>
        <w:t>-</w:t>
      </w:r>
      <w:r w:rsidRPr="00F87BEF">
        <w:rPr>
          <w:rFonts w:ascii="Times New Roman" w:hAnsi="Times New Roman" w:cs="Times New Roman"/>
          <w:color w:val="000000" w:themeColor="text1"/>
          <w:sz w:val="28"/>
          <w:szCs w:val="28"/>
          <w:shd w:val="clear" w:color="auto" w:fill="FFFFFF"/>
          <w:lang w:val="vi-VN"/>
        </w:rPr>
        <w:tab/>
        <w:t xml:space="preserve"> Lựa chọn được nội dung tìm hiểu.</w:t>
      </w:r>
    </w:p>
    <w:p w14:paraId="05A207F5" w14:textId="0DFCF975" w:rsidR="002B0506" w:rsidRPr="00F87BEF" w:rsidRDefault="002B0506" w:rsidP="002B0506">
      <w:pPr>
        <w:spacing w:after="0" w:line="276" w:lineRule="auto"/>
        <w:jc w:val="both"/>
        <w:rPr>
          <w:rFonts w:ascii="Times New Roman" w:hAnsi="Times New Roman" w:cs="Times New Roman"/>
          <w:color w:val="000000" w:themeColor="text1"/>
          <w:sz w:val="28"/>
          <w:szCs w:val="28"/>
          <w:shd w:val="clear" w:color="auto" w:fill="FFFFFF"/>
          <w:lang w:val="vi-VN"/>
        </w:rPr>
      </w:pPr>
      <w:r w:rsidRPr="00F87BEF">
        <w:rPr>
          <w:rFonts w:ascii="Times New Roman" w:hAnsi="Times New Roman" w:cs="Times New Roman"/>
          <w:color w:val="000000" w:themeColor="text1"/>
          <w:sz w:val="28"/>
          <w:szCs w:val="28"/>
          <w:shd w:val="clear" w:color="auto" w:fill="FFFFFF"/>
          <w:lang w:val="vi-VN"/>
        </w:rPr>
        <w:t>-</w:t>
      </w:r>
      <w:r w:rsidRPr="00F87BEF">
        <w:rPr>
          <w:rFonts w:ascii="Times New Roman" w:hAnsi="Times New Roman" w:cs="Times New Roman"/>
          <w:color w:val="000000" w:themeColor="text1"/>
          <w:sz w:val="28"/>
          <w:szCs w:val="28"/>
          <w:shd w:val="clear" w:color="auto" w:fill="FFFFFF"/>
          <w:lang w:val="vi-VN"/>
        </w:rPr>
        <w:tab/>
        <w:t xml:space="preserve"> Biết sưu tầm, chọn lọc, xử lí </w:t>
      </w:r>
      <w:r w:rsidR="006A367D">
        <w:rPr>
          <w:rFonts w:ascii="Times New Roman" w:hAnsi="Times New Roman" w:cs="Times New Roman"/>
          <w:color w:val="000000" w:themeColor="text1"/>
          <w:sz w:val="28"/>
          <w:szCs w:val="28"/>
          <w:shd w:val="clear" w:color="auto" w:fill="FFFFFF"/>
        </w:rPr>
        <w:t>t</w:t>
      </w:r>
      <w:r w:rsidRPr="00F87BEF">
        <w:rPr>
          <w:rFonts w:ascii="Times New Roman" w:hAnsi="Times New Roman" w:cs="Times New Roman"/>
          <w:color w:val="000000" w:themeColor="text1"/>
          <w:sz w:val="28"/>
          <w:szCs w:val="28"/>
          <w:shd w:val="clear" w:color="auto" w:fill="FFFFFF"/>
          <w:lang w:val="vi-VN"/>
        </w:rPr>
        <w:t>hông tin, số liệu thông k</w:t>
      </w:r>
      <w:r w:rsidR="006A367D">
        <w:rPr>
          <w:rFonts w:ascii="Times New Roman" w:hAnsi="Times New Roman" w:cs="Times New Roman"/>
          <w:color w:val="000000" w:themeColor="text1"/>
          <w:sz w:val="28"/>
          <w:szCs w:val="28"/>
          <w:shd w:val="clear" w:color="auto" w:fill="FFFFFF"/>
        </w:rPr>
        <w:t>ê</w:t>
      </w:r>
      <w:r w:rsidRPr="00F87BEF">
        <w:rPr>
          <w:rFonts w:ascii="Times New Roman" w:hAnsi="Times New Roman" w:cs="Times New Roman"/>
          <w:color w:val="000000" w:themeColor="text1"/>
          <w:sz w:val="28"/>
          <w:szCs w:val="28"/>
          <w:shd w:val="clear" w:color="auto" w:fill="FFFFFF"/>
          <w:lang w:val="vi-VN"/>
        </w:rPr>
        <w:t>, hình ảnh theo chủ đề đã chọn.</w:t>
      </w:r>
    </w:p>
    <w:p w14:paraId="1FEBC4EB" w14:textId="378EA001" w:rsidR="002B0506" w:rsidRDefault="009B644C" w:rsidP="002B0506">
      <w:pPr>
        <w:pStyle w:val="oancuaDanhsach"/>
        <w:spacing w:after="0" w:line="276" w:lineRule="auto"/>
        <w:ind w:left="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b</w:t>
      </w:r>
      <w:r w:rsidR="002B0506" w:rsidRPr="00F87BEF">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Tổ chức thực hiện</w:t>
      </w:r>
    </w:p>
    <w:p w14:paraId="759D1BA1" w14:textId="7BCB82A4" w:rsidR="007C310B" w:rsidRDefault="007C310B" w:rsidP="002B0506">
      <w:pPr>
        <w:pStyle w:val="oancuaDanhsach"/>
        <w:spacing w:after="0" w:line="276" w:lineRule="auto"/>
        <w:ind w:left="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Bước 1: Chuyển giao nhiệm vụ: Giáo viên yêu cầu các nhóm lần lượt trình bày những nội dung đã </w:t>
      </w:r>
      <w:r w:rsidR="00542606">
        <w:rPr>
          <w:rFonts w:ascii="Times New Roman" w:eastAsia="Times New Roman" w:hAnsi="Times New Roman" w:cs="Times New Roman"/>
          <w:bCs/>
          <w:color w:val="000000" w:themeColor="text1"/>
          <w:sz w:val="28"/>
          <w:szCs w:val="28"/>
        </w:rPr>
        <w:t xml:space="preserve">đăng kí từ tiết trước: </w:t>
      </w:r>
    </w:p>
    <w:p w14:paraId="495FB521" w14:textId="0BB496B8" w:rsidR="00542606" w:rsidRDefault="00542606" w:rsidP="00542606">
      <w:pPr>
        <w:pStyle w:val="oancuaDanhsach"/>
        <w:numPr>
          <w:ilvl w:val="0"/>
          <w:numId w:val="1"/>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Nhóm 1: Sự thành lập liên bang Nam Phi.</w:t>
      </w:r>
    </w:p>
    <w:p w14:paraId="2A06CD50" w14:textId="346B635B" w:rsidR="00542606" w:rsidRDefault="00542606" w:rsidP="00542606">
      <w:pPr>
        <w:pStyle w:val="oancuaDanhsach"/>
        <w:numPr>
          <w:ilvl w:val="0"/>
          <w:numId w:val="1"/>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Nhóm 2: </w:t>
      </w:r>
      <w:r w:rsidR="006B06A5">
        <w:rPr>
          <w:rFonts w:ascii="Times New Roman" w:eastAsia="Times New Roman" w:hAnsi="Times New Roman" w:cs="Times New Roman"/>
          <w:bCs/>
          <w:color w:val="000000" w:themeColor="text1"/>
          <w:sz w:val="28"/>
          <w:szCs w:val="28"/>
        </w:rPr>
        <w:t>Sự thành lập cộng hòa Nam Phi.</w:t>
      </w:r>
    </w:p>
    <w:p w14:paraId="541ADE9D" w14:textId="16860431" w:rsidR="002B70F6" w:rsidRPr="002B70F6" w:rsidRDefault="00434A1B" w:rsidP="002B70F6">
      <w:pPr>
        <w:pStyle w:val="oancuaDanhsach"/>
        <w:numPr>
          <w:ilvl w:val="0"/>
          <w:numId w:val="1"/>
        </w:numPr>
        <w:spacing w:line="276" w:lineRule="auto"/>
        <w:jc w:val="both"/>
        <w:rPr>
          <w:rFonts w:ascii="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w:t>
      </w:r>
      <w:r w:rsidR="002B70F6" w:rsidRPr="002B70F6">
        <w:rPr>
          <w:rFonts w:ascii="Times New Roman" w:eastAsia="Times New Roman" w:hAnsi="Times New Roman" w:cs="Times New Roman"/>
          <w:bCs/>
          <w:color w:val="000000" w:themeColor="text1"/>
          <w:sz w:val="28"/>
          <w:szCs w:val="28"/>
        </w:rPr>
        <w:t xml:space="preserve">hóm 3: </w:t>
      </w:r>
      <w:r>
        <w:rPr>
          <w:rFonts w:ascii="Times New Roman" w:eastAsia="Times New Roman" w:hAnsi="Times New Roman" w:cs="Times New Roman"/>
          <w:bCs/>
          <w:color w:val="000000" w:themeColor="text1"/>
          <w:sz w:val="28"/>
          <w:szCs w:val="28"/>
        </w:rPr>
        <w:t>S</w:t>
      </w:r>
      <w:r w:rsidR="002B70F6" w:rsidRPr="002B70F6">
        <w:rPr>
          <w:rFonts w:ascii="Times New Roman" w:eastAsia="Times New Roman" w:hAnsi="Times New Roman" w:cs="Times New Roman"/>
          <w:bCs/>
          <w:color w:val="000000" w:themeColor="text1"/>
          <w:sz w:val="28"/>
          <w:szCs w:val="28"/>
        </w:rPr>
        <w:t>ự hình thành chế độ phân biệt chủng tộc apacthai</w:t>
      </w:r>
    </w:p>
    <w:p w14:paraId="7BA84236" w14:textId="6D49981D" w:rsidR="00947B39" w:rsidRPr="002B70F6" w:rsidRDefault="00434A1B" w:rsidP="00947B39">
      <w:pPr>
        <w:pStyle w:val="oancuaDanhsach"/>
        <w:numPr>
          <w:ilvl w:val="0"/>
          <w:numId w:val="1"/>
        </w:numPr>
        <w:spacing w:line="276" w:lineRule="auto"/>
        <w:jc w:val="both"/>
        <w:rPr>
          <w:rFonts w:ascii="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Nhóm 4: </w:t>
      </w:r>
      <w:r w:rsidR="00947B39">
        <w:rPr>
          <w:rFonts w:ascii="Times New Roman" w:eastAsia="Times New Roman" w:hAnsi="Times New Roman" w:cs="Times New Roman"/>
          <w:bCs/>
          <w:color w:val="000000" w:themeColor="text1"/>
          <w:sz w:val="28"/>
          <w:szCs w:val="28"/>
        </w:rPr>
        <w:t xml:space="preserve">Chấm dứt </w:t>
      </w:r>
      <w:r w:rsidR="00947B39" w:rsidRPr="002B70F6">
        <w:rPr>
          <w:rFonts w:ascii="Times New Roman" w:eastAsia="Times New Roman" w:hAnsi="Times New Roman" w:cs="Times New Roman"/>
          <w:bCs/>
          <w:color w:val="000000" w:themeColor="text1"/>
          <w:sz w:val="28"/>
          <w:szCs w:val="28"/>
        </w:rPr>
        <w:t>chế độ phân biệt chủng tộc apacthai</w:t>
      </w:r>
      <w:r w:rsidR="00947B39">
        <w:rPr>
          <w:rFonts w:ascii="Times New Roman" w:eastAsia="Times New Roman" w:hAnsi="Times New Roman" w:cs="Times New Roman"/>
          <w:bCs/>
          <w:color w:val="000000" w:themeColor="text1"/>
          <w:sz w:val="28"/>
          <w:szCs w:val="28"/>
        </w:rPr>
        <w:t>.</w:t>
      </w:r>
    </w:p>
    <w:p w14:paraId="16CF56FB" w14:textId="10D7F68D" w:rsidR="006B06A5" w:rsidRPr="004066DA" w:rsidRDefault="00AD7ED8" w:rsidP="00AD7ED8">
      <w:pPr>
        <w:pStyle w:val="oancuaDanhsach"/>
        <w:spacing w:after="0" w:line="276" w:lineRule="auto"/>
        <w:jc w:val="both"/>
        <w:rPr>
          <w:rFonts w:ascii="Times New Roman" w:eastAsia="Times New Roman" w:hAnsi="Times New Roman" w:cs="Times New Roman"/>
          <w:bCs/>
          <w:i/>
          <w:iCs/>
          <w:color w:val="000000" w:themeColor="text1"/>
          <w:sz w:val="28"/>
          <w:szCs w:val="28"/>
        </w:rPr>
      </w:pPr>
      <w:r w:rsidRPr="004066DA">
        <w:rPr>
          <w:rFonts w:ascii="Times New Roman" w:eastAsia="Times New Roman" w:hAnsi="Times New Roman" w:cs="Times New Roman"/>
          <w:bCs/>
          <w:i/>
          <w:iCs/>
          <w:color w:val="000000" w:themeColor="text1"/>
          <w:sz w:val="28"/>
          <w:szCs w:val="28"/>
        </w:rPr>
        <w:lastRenderedPageBreak/>
        <w:t>Gợi ý nội dung trình bày:</w:t>
      </w:r>
    </w:p>
    <w:p w14:paraId="481A2D9A" w14:textId="75FC3AFC" w:rsidR="00AD7ED8" w:rsidRDefault="00AD7ED8" w:rsidP="00AD7ED8">
      <w:pPr>
        <w:pStyle w:val="oancuaDanhsach"/>
        <w:numPr>
          <w:ilvl w:val="0"/>
          <w:numId w:val="1"/>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Ý nghĩa của việc tìm hiểu sự kiện.</w:t>
      </w:r>
    </w:p>
    <w:p w14:paraId="686FBC0C" w14:textId="10BECF38" w:rsidR="00AD7ED8" w:rsidRDefault="0059605C" w:rsidP="00AD7ED8">
      <w:pPr>
        <w:pStyle w:val="oancuaDanhsach"/>
        <w:numPr>
          <w:ilvl w:val="0"/>
          <w:numId w:val="1"/>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Thời gian và nội dung của sự kiện.</w:t>
      </w:r>
    </w:p>
    <w:p w14:paraId="03204175" w14:textId="60B08206" w:rsidR="0059605C" w:rsidRDefault="0059605C" w:rsidP="00AD7ED8">
      <w:pPr>
        <w:pStyle w:val="oancuaDanhsach"/>
        <w:numPr>
          <w:ilvl w:val="0"/>
          <w:numId w:val="1"/>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Nguyên nhân và kết quả của sự kiện.</w:t>
      </w:r>
    </w:p>
    <w:p w14:paraId="6E78F9B7" w14:textId="25F494C1" w:rsidR="00896852" w:rsidRDefault="00896852" w:rsidP="00896852">
      <w:pPr>
        <w:pStyle w:val="oancuaDanhsach"/>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Thời gian cho các nhóm trình bày là 3 phút. Nội dung trình bày tự chọn: bài báo cáo</w:t>
      </w:r>
      <w:r w:rsidR="002D23DE">
        <w:rPr>
          <w:rFonts w:ascii="Times New Roman" w:eastAsia="Times New Roman" w:hAnsi="Times New Roman" w:cs="Times New Roman"/>
          <w:bCs/>
          <w:color w:val="000000" w:themeColor="text1"/>
          <w:sz w:val="28"/>
          <w:szCs w:val="28"/>
        </w:rPr>
        <w:t>.</w:t>
      </w:r>
    </w:p>
    <w:p w14:paraId="32FB65FD" w14:textId="0D4E3E03" w:rsidR="002D23DE" w:rsidRDefault="002D23DE" w:rsidP="00896852">
      <w:pPr>
        <w:pStyle w:val="oancuaDanhsach"/>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Giáo viên thông báo với các nhóm tiêu chí chấm sản phẩm của mỗi nhóm để học sinh chấm điểm lẫn nhau:</w:t>
      </w:r>
    </w:p>
    <w:tbl>
      <w:tblPr>
        <w:tblW w:w="15960" w:type="dxa"/>
        <w:tblCellMar>
          <w:left w:w="0" w:type="dxa"/>
          <w:right w:w="0" w:type="dxa"/>
        </w:tblCellMar>
        <w:tblLook w:val="04A0" w:firstRow="1" w:lastRow="0" w:firstColumn="1" w:lastColumn="0" w:noHBand="0" w:noVBand="1"/>
      </w:tblPr>
      <w:tblGrid>
        <w:gridCol w:w="1434"/>
        <w:gridCol w:w="4690"/>
        <w:gridCol w:w="3237"/>
        <w:gridCol w:w="5040"/>
        <w:gridCol w:w="1559"/>
      </w:tblGrid>
      <w:tr w:rsidR="00262397" w:rsidRPr="00262397" w14:paraId="215B3F79" w14:textId="77777777" w:rsidTr="00262397">
        <w:trPr>
          <w:trHeight w:val="545"/>
        </w:trPr>
        <w:tc>
          <w:tcPr>
            <w:tcW w:w="1280"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hideMark/>
          </w:tcPr>
          <w:p w14:paraId="3108D0D9" w14:textId="77777777" w:rsidR="00262397" w:rsidRPr="00262397" w:rsidRDefault="00262397" w:rsidP="00262397">
            <w:pPr>
              <w:pStyle w:val="oancuaDanhsach"/>
              <w:spacing w:after="0" w:line="276" w:lineRule="auto"/>
              <w:jc w:val="both"/>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STT</w:t>
            </w:r>
          </w:p>
        </w:tc>
        <w:tc>
          <w:tcPr>
            <w:tcW w:w="4820"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hideMark/>
          </w:tcPr>
          <w:p w14:paraId="3A40D798" w14:textId="77777777" w:rsidR="00262397" w:rsidRPr="00262397" w:rsidRDefault="00262397" w:rsidP="00262397">
            <w:pPr>
              <w:pStyle w:val="oancuaDanhsach"/>
              <w:spacing w:after="0" w:line="276" w:lineRule="auto"/>
              <w:jc w:val="both"/>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Họ và tên thành viên</w:t>
            </w:r>
          </w:p>
        </w:tc>
        <w:tc>
          <w:tcPr>
            <w:tcW w:w="3300"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hideMark/>
          </w:tcPr>
          <w:p w14:paraId="649BB5FD" w14:textId="77777777" w:rsidR="00262397" w:rsidRPr="00262397" w:rsidRDefault="00262397" w:rsidP="00262397">
            <w:pPr>
              <w:pStyle w:val="oancuaDanhsach"/>
              <w:spacing w:after="0" w:line="276" w:lineRule="auto"/>
              <w:jc w:val="both"/>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Nhiệm vụ</w:t>
            </w:r>
          </w:p>
        </w:tc>
        <w:tc>
          <w:tcPr>
            <w:tcW w:w="5180"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hideMark/>
          </w:tcPr>
          <w:p w14:paraId="44A18799" w14:textId="77777777" w:rsidR="00262397" w:rsidRPr="00262397" w:rsidRDefault="00262397" w:rsidP="00262397">
            <w:pPr>
              <w:pStyle w:val="oancuaDanhsach"/>
              <w:spacing w:after="0" w:line="276" w:lineRule="auto"/>
              <w:jc w:val="both"/>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Khả năng phối hợp và hoàn thành nhiệm vụ</w:t>
            </w:r>
          </w:p>
        </w:tc>
        <w:tc>
          <w:tcPr>
            <w:tcW w:w="1360"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hideMark/>
          </w:tcPr>
          <w:p w14:paraId="03DBC683" w14:textId="77777777" w:rsidR="00262397" w:rsidRPr="00262397" w:rsidRDefault="00262397" w:rsidP="00262397">
            <w:pPr>
              <w:pStyle w:val="oancuaDanhsach"/>
              <w:spacing w:after="0" w:line="276" w:lineRule="auto"/>
              <w:jc w:val="both"/>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Điểm</w:t>
            </w:r>
          </w:p>
        </w:tc>
      </w:tr>
      <w:tr w:rsidR="00262397" w:rsidRPr="00262397" w14:paraId="642B5D7D" w14:textId="77777777" w:rsidTr="00262397">
        <w:trPr>
          <w:trHeight w:val="852"/>
        </w:trPr>
        <w:tc>
          <w:tcPr>
            <w:tcW w:w="1280"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hideMark/>
          </w:tcPr>
          <w:p w14:paraId="449EBB0E" w14:textId="77777777" w:rsidR="00262397" w:rsidRPr="00262397" w:rsidRDefault="00262397" w:rsidP="00262397">
            <w:pPr>
              <w:pStyle w:val="oancuaDanhsach"/>
              <w:spacing w:after="0" w:line="276" w:lineRule="auto"/>
              <w:jc w:val="both"/>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1</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87AE779"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E0EC933"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51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4984DD"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77AFC3D"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r>
      <w:tr w:rsidR="00262397" w:rsidRPr="00262397" w14:paraId="7359F6B3" w14:textId="77777777" w:rsidTr="00262397">
        <w:trPr>
          <w:trHeight w:val="852"/>
        </w:trPr>
        <w:tc>
          <w:tcPr>
            <w:tcW w:w="1280"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hideMark/>
          </w:tcPr>
          <w:p w14:paraId="6EAE807D" w14:textId="77777777" w:rsidR="00262397" w:rsidRPr="00262397" w:rsidRDefault="00262397" w:rsidP="00262397">
            <w:pPr>
              <w:pStyle w:val="oancuaDanhsach"/>
              <w:spacing w:after="0" w:line="276" w:lineRule="auto"/>
              <w:jc w:val="both"/>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2</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78433D2"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5C4D53B"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51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B351F62"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001E278"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r>
      <w:tr w:rsidR="00262397" w:rsidRPr="00262397" w14:paraId="044E4071" w14:textId="77777777" w:rsidTr="00262397">
        <w:trPr>
          <w:trHeight w:val="852"/>
        </w:trPr>
        <w:tc>
          <w:tcPr>
            <w:tcW w:w="1280"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hideMark/>
          </w:tcPr>
          <w:p w14:paraId="5D5A1A73" w14:textId="77777777" w:rsidR="00262397" w:rsidRPr="00262397" w:rsidRDefault="00262397" w:rsidP="00262397">
            <w:pPr>
              <w:pStyle w:val="oancuaDanhsach"/>
              <w:spacing w:after="0" w:line="276" w:lineRule="auto"/>
              <w:jc w:val="both"/>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3</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4B59D7E"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667E44F"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51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AAE7600"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1F1CCE6"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r>
      <w:tr w:rsidR="00262397" w:rsidRPr="00262397" w14:paraId="29346A70" w14:textId="77777777" w:rsidTr="00262397">
        <w:trPr>
          <w:trHeight w:val="852"/>
        </w:trPr>
        <w:tc>
          <w:tcPr>
            <w:tcW w:w="1280"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hideMark/>
          </w:tcPr>
          <w:p w14:paraId="490ADAF5" w14:textId="77777777" w:rsidR="00262397" w:rsidRPr="00262397" w:rsidRDefault="00262397" w:rsidP="00262397">
            <w:pPr>
              <w:pStyle w:val="oancuaDanhsach"/>
              <w:spacing w:after="0" w:line="276" w:lineRule="auto"/>
              <w:jc w:val="both"/>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4</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07ED3C7"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C8F4CE9"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51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0867BC3"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24697A5"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r>
      <w:tr w:rsidR="00262397" w:rsidRPr="00262397" w14:paraId="0A901745" w14:textId="77777777" w:rsidTr="00262397">
        <w:trPr>
          <w:trHeight w:val="852"/>
        </w:trPr>
        <w:tc>
          <w:tcPr>
            <w:tcW w:w="1280"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hideMark/>
          </w:tcPr>
          <w:p w14:paraId="5AE4134B" w14:textId="77777777" w:rsidR="00262397" w:rsidRPr="00262397" w:rsidRDefault="00262397" w:rsidP="00262397">
            <w:pPr>
              <w:pStyle w:val="oancuaDanhsach"/>
              <w:spacing w:after="0" w:line="276" w:lineRule="auto"/>
              <w:jc w:val="both"/>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5</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AC4FE75"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262C304"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51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1E05BAD"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29D2FE"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r>
      <w:tr w:rsidR="00262397" w:rsidRPr="00262397" w14:paraId="731BB39C" w14:textId="77777777" w:rsidTr="00262397">
        <w:trPr>
          <w:trHeight w:val="852"/>
        </w:trPr>
        <w:tc>
          <w:tcPr>
            <w:tcW w:w="1280"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hideMark/>
          </w:tcPr>
          <w:p w14:paraId="54D95FFF" w14:textId="77777777" w:rsidR="00262397" w:rsidRPr="00262397" w:rsidRDefault="00262397" w:rsidP="00262397">
            <w:pPr>
              <w:pStyle w:val="oancuaDanhsach"/>
              <w:spacing w:after="0" w:line="276" w:lineRule="auto"/>
              <w:jc w:val="both"/>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6</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244A0BD"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3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DD74A1B"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51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742A050"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c>
          <w:tcPr>
            <w:tcW w:w="13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20CE0DF" w14:textId="77777777" w:rsidR="00262397" w:rsidRPr="00262397" w:rsidRDefault="00262397" w:rsidP="00262397">
            <w:pPr>
              <w:pStyle w:val="oancuaDanhsach"/>
              <w:spacing w:after="0" w:line="276" w:lineRule="auto"/>
              <w:rPr>
                <w:rFonts w:ascii="Times New Roman" w:eastAsia="Times New Roman" w:hAnsi="Times New Roman" w:cs="Times New Roman"/>
                <w:bCs/>
                <w:color w:val="000000" w:themeColor="text1"/>
                <w:sz w:val="28"/>
                <w:szCs w:val="28"/>
              </w:rPr>
            </w:pPr>
            <w:r w:rsidRPr="00262397">
              <w:rPr>
                <w:rFonts w:ascii="Times New Roman" w:eastAsia="Times New Roman" w:hAnsi="Times New Roman" w:cs="Times New Roman"/>
                <w:bCs/>
                <w:color w:val="000000" w:themeColor="text1"/>
                <w:sz w:val="28"/>
                <w:szCs w:val="28"/>
                <w:lang w:val="en-GB"/>
              </w:rPr>
              <w:t> </w:t>
            </w:r>
          </w:p>
        </w:tc>
      </w:tr>
    </w:tbl>
    <w:p w14:paraId="0DADAB25" w14:textId="77777777" w:rsidR="00262397" w:rsidRDefault="00262397" w:rsidP="00896852">
      <w:pPr>
        <w:pStyle w:val="oancuaDanhsach"/>
        <w:spacing w:after="0" w:line="276" w:lineRule="auto"/>
        <w:jc w:val="both"/>
        <w:rPr>
          <w:rFonts w:ascii="Times New Roman" w:eastAsia="Times New Roman" w:hAnsi="Times New Roman" w:cs="Times New Roman"/>
          <w:bCs/>
          <w:color w:val="000000" w:themeColor="text1"/>
          <w:sz w:val="28"/>
          <w:szCs w:val="28"/>
        </w:rPr>
      </w:pPr>
    </w:p>
    <w:p w14:paraId="12675E62" w14:textId="326E6298" w:rsidR="002D23DE" w:rsidRPr="00F87BEF" w:rsidRDefault="002D23DE" w:rsidP="002D23DE">
      <w:pPr>
        <w:spacing w:line="276" w:lineRule="auto"/>
        <w:jc w:val="both"/>
        <w:rPr>
          <w:rFonts w:ascii="Times New Roman" w:eastAsia="Times New Roman" w:hAnsi="Times New Roman" w:cs="Times New Roman"/>
          <w:bCs/>
          <w:color w:val="000000" w:themeColor="text1"/>
          <w:sz w:val="28"/>
          <w:szCs w:val="28"/>
        </w:rPr>
      </w:pPr>
      <w:r w:rsidRPr="00F87BEF">
        <w:rPr>
          <w:rFonts w:ascii="Times New Roman" w:eastAsia="Times New Roman" w:hAnsi="Times New Roman" w:cs="Times New Roman"/>
          <w:b/>
          <w:color w:val="000000" w:themeColor="text1"/>
          <w:sz w:val="28"/>
          <w:szCs w:val="28"/>
        </w:rPr>
        <w:t>Bước 2:</w:t>
      </w:r>
      <w:r w:rsidRPr="00F87BEF">
        <w:rPr>
          <w:rFonts w:ascii="Times New Roman" w:eastAsia="Times New Roman" w:hAnsi="Times New Roman" w:cs="Times New Roman"/>
          <w:bCs/>
          <w:color w:val="000000" w:themeColor="text1"/>
          <w:sz w:val="28"/>
          <w:szCs w:val="28"/>
        </w:rPr>
        <w:t xml:space="preserve"> Thực hiện nhiệm vụ</w:t>
      </w:r>
      <w:r w:rsidR="00E417DA">
        <w:rPr>
          <w:rFonts w:ascii="Times New Roman" w:eastAsia="Times New Roman" w:hAnsi="Times New Roman" w:cs="Times New Roman"/>
          <w:bCs/>
          <w:color w:val="000000" w:themeColor="text1"/>
          <w:sz w:val="28"/>
          <w:szCs w:val="28"/>
        </w:rPr>
        <w:t xml:space="preserve">: học sinh thực hiện nhiệm vụ như giáo viên giao. </w:t>
      </w:r>
    </w:p>
    <w:p w14:paraId="229C91FF" w14:textId="09B90422" w:rsidR="002D23DE" w:rsidRPr="00F87BEF" w:rsidRDefault="002D23DE" w:rsidP="002D23DE">
      <w:pPr>
        <w:spacing w:line="276" w:lineRule="auto"/>
        <w:jc w:val="both"/>
        <w:rPr>
          <w:rFonts w:ascii="Times New Roman" w:eastAsia="Times New Roman" w:hAnsi="Times New Roman" w:cs="Times New Roman"/>
          <w:bCs/>
          <w:color w:val="000000" w:themeColor="text1"/>
          <w:sz w:val="28"/>
          <w:szCs w:val="28"/>
        </w:rPr>
      </w:pPr>
      <w:r w:rsidRPr="00F87BEF">
        <w:rPr>
          <w:rFonts w:ascii="Times New Roman" w:eastAsia="Times New Roman" w:hAnsi="Times New Roman" w:cs="Times New Roman"/>
          <w:b/>
          <w:color w:val="000000" w:themeColor="text1"/>
          <w:sz w:val="28"/>
          <w:szCs w:val="28"/>
        </w:rPr>
        <w:t>Bước 3:</w:t>
      </w:r>
      <w:r w:rsidRPr="00F87BEF">
        <w:rPr>
          <w:rFonts w:ascii="Times New Roman" w:eastAsia="Times New Roman" w:hAnsi="Times New Roman" w:cs="Times New Roman"/>
          <w:bCs/>
          <w:color w:val="000000" w:themeColor="text1"/>
          <w:sz w:val="28"/>
          <w:szCs w:val="28"/>
        </w:rPr>
        <w:t xml:space="preserve"> </w:t>
      </w:r>
      <w:r w:rsidRPr="00F87BEF">
        <w:rPr>
          <w:rFonts w:ascii="Times New Roman" w:eastAsia="Times New Roman" w:hAnsi="Times New Roman" w:cs="Times New Roman"/>
          <w:bCs/>
          <w:color w:val="000000" w:themeColor="text1"/>
          <w:sz w:val="28"/>
          <w:szCs w:val="28"/>
          <w:lang w:val="vi-VN"/>
        </w:rPr>
        <w:t>B</w:t>
      </w:r>
      <w:r w:rsidRPr="00F87BEF">
        <w:rPr>
          <w:rFonts w:ascii="Times New Roman" w:eastAsia="Times New Roman" w:hAnsi="Times New Roman" w:cs="Times New Roman"/>
          <w:bCs/>
          <w:color w:val="000000" w:themeColor="text1"/>
          <w:sz w:val="28"/>
          <w:szCs w:val="28"/>
        </w:rPr>
        <w:t>áo cáo kết quả</w:t>
      </w:r>
      <w:r w:rsidR="00E417DA">
        <w:rPr>
          <w:rFonts w:ascii="Times New Roman" w:eastAsia="Times New Roman" w:hAnsi="Times New Roman" w:cs="Times New Roman"/>
          <w:bCs/>
          <w:color w:val="000000" w:themeColor="text1"/>
          <w:sz w:val="28"/>
          <w:szCs w:val="28"/>
        </w:rPr>
        <w:t>: chọn bất kì thành viên nào trong nhóm báo cáo kết quả</w:t>
      </w:r>
      <w:r w:rsidR="005E0206">
        <w:rPr>
          <w:rFonts w:ascii="Times New Roman" w:eastAsia="Times New Roman" w:hAnsi="Times New Roman" w:cs="Times New Roman"/>
          <w:bCs/>
          <w:color w:val="000000" w:themeColor="text1"/>
          <w:sz w:val="28"/>
          <w:szCs w:val="28"/>
        </w:rPr>
        <w:t>. Các thành viên khác cùng cả lớp sẽ lắng nghe, nhận xét và bổ sung nếu có.</w:t>
      </w:r>
    </w:p>
    <w:p w14:paraId="6B99A68C" w14:textId="77777777" w:rsidR="002D23DE" w:rsidRPr="00F87BEF" w:rsidRDefault="002D23DE" w:rsidP="002D23DE">
      <w:pPr>
        <w:spacing w:line="276" w:lineRule="auto"/>
        <w:jc w:val="both"/>
        <w:rPr>
          <w:rFonts w:ascii="Times New Roman" w:eastAsia="Times New Roman" w:hAnsi="Times New Roman" w:cs="Times New Roman"/>
          <w:bCs/>
          <w:color w:val="000000" w:themeColor="text1"/>
          <w:sz w:val="28"/>
          <w:szCs w:val="28"/>
        </w:rPr>
      </w:pPr>
      <w:r w:rsidRPr="00F87BEF">
        <w:rPr>
          <w:rFonts w:ascii="Times New Roman" w:eastAsia="Times New Roman" w:hAnsi="Times New Roman" w:cs="Times New Roman"/>
          <w:b/>
          <w:color w:val="000000" w:themeColor="text1"/>
          <w:sz w:val="28"/>
          <w:szCs w:val="28"/>
        </w:rPr>
        <w:t>Bước 4:</w:t>
      </w:r>
      <w:r w:rsidRPr="00F87BEF">
        <w:rPr>
          <w:rFonts w:ascii="Times New Roman" w:eastAsia="Times New Roman" w:hAnsi="Times New Roman" w:cs="Times New Roman"/>
          <w:bCs/>
          <w:color w:val="000000" w:themeColor="text1"/>
          <w:sz w:val="28"/>
          <w:szCs w:val="28"/>
        </w:rPr>
        <w:t xml:space="preserve"> Đánh giá và chốt kiến thức </w:t>
      </w:r>
    </w:p>
    <w:p w14:paraId="00972A92" w14:textId="19E04839" w:rsidR="002D23DE" w:rsidRDefault="002D23DE" w:rsidP="002D23DE">
      <w:pPr>
        <w:spacing w:line="276" w:lineRule="auto"/>
        <w:jc w:val="both"/>
        <w:rPr>
          <w:rFonts w:ascii="Times New Roman" w:eastAsia="Times New Roman" w:hAnsi="Times New Roman" w:cs="Times New Roman"/>
          <w:bCs/>
          <w:color w:val="000000" w:themeColor="text1"/>
          <w:sz w:val="28"/>
          <w:szCs w:val="28"/>
          <w:lang w:val="nl-NL"/>
        </w:rPr>
      </w:pPr>
      <w:r w:rsidRPr="00F87BEF">
        <w:rPr>
          <w:rFonts w:ascii="Times New Roman" w:eastAsia="Times New Roman" w:hAnsi="Times New Roman" w:cs="Times New Roman"/>
          <w:bCs/>
          <w:color w:val="000000" w:themeColor="text1"/>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4C3F6B34" w14:textId="091BD2DD" w:rsidR="005E0206" w:rsidRDefault="005E0206" w:rsidP="002D23DE">
      <w:pPr>
        <w:spacing w:line="276" w:lineRule="auto"/>
        <w:jc w:val="both"/>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 xml:space="preserve">- Chiếu video </w:t>
      </w:r>
      <w:r w:rsidR="00AF0609">
        <w:rPr>
          <w:rFonts w:ascii="Times New Roman" w:eastAsia="Times New Roman" w:hAnsi="Times New Roman" w:cs="Times New Roman"/>
          <w:bCs/>
          <w:color w:val="000000" w:themeColor="text1"/>
          <w:sz w:val="28"/>
          <w:szCs w:val="28"/>
          <w:lang w:val="nl-NL"/>
        </w:rPr>
        <w:t>mở rộng về Nelson Mandela.</w:t>
      </w:r>
    </w:p>
    <w:p w14:paraId="0B752C53" w14:textId="4B6429C8" w:rsidR="00AF0609" w:rsidRDefault="00AF0609" w:rsidP="002D23DE">
      <w:pPr>
        <w:spacing w:line="276" w:lineRule="auto"/>
        <w:jc w:val="both"/>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 Gợi ý 1 nội dung trong 4 nội dung học sinh trình bày:</w:t>
      </w:r>
    </w:p>
    <w:p w14:paraId="5CA3BDDD" w14:textId="21762472" w:rsidR="00AF0609" w:rsidRDefault="00AF0609" w:rsidP="002D23DE">
      <w:pPr>
        <w:spacing w:line="276" w:lineRule="auto"/>
        <w:jc w:val="both"/>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lastRenderedPageBreak/>
        <w:t>Nội dung: Chấm dứt chế độ phân biệt chủng tộc A-pác-thai</w:t>
      </w:r>
    </w:p>
    <w:tbl>
      <w:tblPr>
        <w:tblStyle w:val="LiBang"/>
        <w:tblW w:w="0" w:type="auto"/>
        <w:tblLook w:val="04A0" w:firstRow="1" w:lastRow="0" w:firstColumn="1" w:lastColumn="0" w:noHBand="0" w:noVBand="1"/>
      </w:tblPr>
      <w:tblGrid>
        <w:gridCol w:w="4508"/>
        <w:gridCol w:w="4509"/>
      </w:tblGrid>
      <w:tr w:rsidR="003B0628" w14:paraId="29EEBEDD" w14:textId="77777777" w:rsidTr="003B0628">
        <w:tc>
          <w:tcPr>
            <w:tcW w:w="4508" w:type="dxa"/>
          </w:tcPr>
          <w:p w14:paraId="26ADF22F" w14:textId="77777777" w:rsidR="003E5A19" w:rsidRPr="003E5A19" w:rsidRDefault="003E5A19" w:rsidP="003E5A19">
            <w:pPr>
              <w:spacing w:line="276" w:lineRule="auto"/>
              <w:jc w:val="both"/>
              <w:rPr>
                <w:rFonts w:ascii="Times New Roman" w:eastAsia="Times New Roman" w:hAnsi="Times New Roman" w:cs="Times New Roman"/>
                <w:bCs/>
                <w:color w:val="000000" w:themeColor="text1"/>
                <w:sz w:val="28"/>
                <w:szCs w:val="28"/>
              </w:rPr>
            </w:pPr>
            <w:r w:rsidRPr="003E5A19">
              <w:rPr>
                <w:rFonts w:ascii="Times New Roman" w:eastAsia="Times New Roman" w:hAnsi="Times New Roman" w:cs="Times New Roman"/>
                <w:bCs/>
                <w:color w:val="000000" w:themeColor="text1"/>
                <w:sz w:val="28"/>
                <w:szCs w:val="28"/>
              </w:rPr>
              <w:t>Ý nghĩa của việc tìm hiểu sự kiện</w:t>
            </w:r>
          </w:p>
          <w:p w14:paraId="73E331E0" w14:textId="38E5D3A4" w:rsidR="003B0628" w:rsidRPr="003256A9" w:rsidRDefault="003B0628" w:rsidP="002D23DE">
            <w:pPr>
              <w:spacing w:line="276" w:lineRule="auto"/>
              <w:jc w:val="both"/>
              <w:rPr>
                <w:rFonts w:ascii="Times New Roman" w:eastAsia="Times New Roman" w:hAnsi="Times New Roman" w:cs="Times New Roman"/>
                <w:bCs/>
                <w:color w:val="000000" w:themeColor="text1"/>
                <w:sz w:val="28"/>
                <w:szCs w:val="28"/>
              </w:rPr>
            </w:pPr>
          </w:p>
        </w:tc>
        <w:tc>
          <w:tcPr>
            <w:tcW w:w="4509" w:type="dxa"/>
          </w:tcPr>
          <w:p w14:paraId="6DFD4FE4" w14:textId="03D3BD9D" w:rsidR="003B0628" w:rsidRPr="003E5A19" w:rsidRDefault="003E5A19" w:rsidP="003E5A19">
            <w:pPr>
              <w:spacing w:line="276" w:lineRule="auto"/>
              <w:jc w:val="both"/>
              <w:rPr>
                <w:rFonts w:ascii="Times New Roman" w:eastAsia="Times New Roman" w:hAnsi="Times New Roman" w:cs="Times New Roman"/>
                <w:bCs/>
                <w:color w:val="000000" w:themeColor="text1"/>
                <w:sz w:val="28"/>
                <w:szCs w:val="28"/>
              </w:rPr>
            </w:pPr>
            <w:r w:rsidRPr="003E5A19">
              <w:rPr>
                <w:rFonts w:ascii="Times New Roman" w:eastAsia="Times New Roman" w:hAnsi="Times New Roman" w:cs="Times New Roman"/>
                <w:bCs/>
                <w:color w:val="000000" w:themeColor="text1"/>
                <w:sz w:val="28"/>
                <w:szCs w:val="28"/>
              </w:rPr>
              <w:t>Trình bày và hiểu được sự kiện lịch sử : chấm dứt chế độ phân biệt chủng tộc A-pác-thai ở cộng hòa Nam Phi.</w:t>
            </w:r>
          </w:p>
        </w:tc>
      </w:tr>
      <w:tr w:rsidR="003B0628" w14:paraId="3829E74C" w14:textId="77777777" w:rsidTr="003B0628">
        <w:tc>
          <w:tcPr>
            <w:tcW w:w="4508" w:type="dxa"/>
          </w:tcPr>
          <w:p w14:paraId="471CE074" w14:textId="63F51A09" w:rsidR="003B0628" w:rsidRDefault="003256A9" w:rsidP="002D23DE">
            <w:pPr>
              <w:spacing w:line="276" w:lineRule="auto"/>
              <w:jc w:val="both"/>
              <w:rPr>
                <w:rFonts w:ascii="Times New Roman" w:eastAsia="Times New Roman" w:hAnsi="Times New Roman" w:cs="Times New Roman"/>
                <w:bCs/>
                <w:color w:val="000000" w:themeColor="text1"/>
                <w:sz w:val="28"/>
                <w:szCs w:val="28"/>
                <w:lang w:val="nl-NL"/>
              </w:rPr>
            </w:pPr>
            <w:r w:rsidRPr="003256A9">
              <w:rPr>
                <w:rFonts w:ascii="Times New Roman" w:eastAsia="Times New Roman" w:hAnsi="Times New Roman" w:cs="Times New Roman"/>
                <w:bCs/>
                <w:color w:val="000000" w:themeColor="text1"/>
                <w:sz w:val="28"/>
                <w:szCs w:val="28"/>
              </w:rPr>
              <w:t>Thời gian và nội dung của sự kiện</w:t>
            </w:r>
          </w:p>
        </w:tc>
        <w:tc>
          <w:tcPr>
            <w:tcW w:w="4509" w:type="dxa"/>
          </w:tcPr>
          <w:p w14:paraId="741BBFC3" w14:textId="77777777" w:rsidR="003256A9" w:rsidRPr="003256A9" w:rsidRDefault="003256A9" w:rsidP="003256A9">
            <w:pPr>
              <w:spacing w:line="276" w:lineRule="auto"/>
              <w:jc w:val="both"/>
              <w:rPr>
                <w:rFonts w:ascii="Times New Roman" w:eastAsia="Times New Roman" w:hAnsi="Times New Roman" w:cs="Times New Roman"/>
                <w:bCs/>
                <w:color w:val="000000" w:themeColor="text1"/>
                <w:sz w:val="28"/>
                <w:szCs w:val="28"/>
              </w:rPr>
            </w:pPr>
            <w:r w:rsidRPr="003256A9">
              <w:rPr>
                <w:rFonts w:ascii="Times New Roman" w:eastAsia="Times New Roman" w:hAnsi="Times New Roman" w:cs="Times New Roman"/>
                <w:bCs/>
                <w:color w:val="000000" w:themeColor="text1"/>
                <w:sz w:val="28"/>
                <w:szCs w:val="28"/>
                <w:lang w:val="vi-VN"/>
              </w:rPr>
              <w:t>Tháng 12/1993, chính quyền của người da trắng Nam Phi đã tuyên bố xóa bỏ "Chế độ A-pác-thai".</w:t>
            </w:r>
          </w:p>
          <w:p w14:paraId="67988842" w14:textId="77777777" w:rsidR="003256A9" w:rsidRPr="003256A9" w:rsidRDefault="003256A9" w:rsidP="003256A9">
            <w:pPr>
              <w:spacing w:line="276" w:lineRule="auto"/>
              <w:jc w:val="both"/>
              <w:rPr>
                <w:rFonts w:ascii="Times New Roman" w:eastAsia="Times New Roman" w:hAnsi="Times New Roman" w:cs="Times New Roman"/>
                <w:bCs/>
                <w:color w:val="000000" w:themeColor="text1"/>
                <w:sz w:val="28"/>
                <w:szCs w:val="28"/>
              </w:rPr>
            </w:pPr>
            <w:r w:rsidRPr="003256A9">
              <w:rPr>
                <w:rFonts w:ascii="Times New Roman" w:eastAsia="Times New Roman" w:hAnsi="Times New Roman" w:cs="Times New Roman"/>
                <w:b/>
                <w:bCs/>
                <w:color w:val="000000" w:themeColor="text1"/>
                <w:sz w:val="28"/>
                <w:szCs w:val="28"/>
                <w:lang w:val="vi-VN"/>
              </w:rPr>
              <w:t xml:space="preserve"> </w:t>
            </w:r>
            <w:r w:rsidRPr="003256A9">
              <w:rPr>
                <w:rFonts w:ascii="Times New Roman" w:eastAsia="Times New Roman" w:hAnsi="Times New Roman" w:cs="Times New Roman"/>
                <w:b/>
                <w:bCs/>
                <w:i/>
                <w:iCs/>
                <w:color w:val="000000" w:themeColor="text1"/>
                <w:sz w:val="28"/>
                <w:szCs w:val="28"/>
                <w:lang w:val="vi-VN"/>
              </w:rPr>
              <w:t>Nội dung</w:t>
            </w:r>
          </w:p>
          <w:p w14:paraId="61B045E2" w14:textId="77777777" w:rsidR="003256A9" w:rsidRPr="003256A9" w:rsidRDefault="003256A9" w:rsidP="003256A9">
            <w:pPr>
              <w:spacing w:line="276" w:lineRule="auto"/>
              <w:jc w:val="both"/>
              <w:rPr>
                <w:rFonts w:ascii="Times New Roman" w:eastAsia="Times New Roman" w:hAnsi="Times New Roman" w:cs="Times New Roman"/>
                <w:bCs/>
                <w:color w:val="000000" w:themeColor="text1"/>
                <w:sz w:val="28"/>
                <w:szCs w:val="28"/>
              </w:rPr>
            </w:pPr>
            <w:r w:rsidRPr="003256A9">
              <w:rPr>
                <w:rFonts w:ascii="Times New Roman" w:eastAsia="Times New Roman" w:hAnsi="Times New Roman" w:cs="Times New Roman"/>
                <w:bCs/>
                <w:color w:val="000000" w:themeColor="text1"/>
                <w:sz w:val="28"/>
                <w:szCs w:val="28"/>
                <w:lang w:val="vi-VN"/>
              </w:rPr>
              <w:t>-Dưới sự lãnh đạo của tổ chức "Đại hội dân tộc Phi" (ANC), người da đen đã bền bỉ tiến hành cuộc đấu tranh đòi thủ tiêu chế độ phân biệt chủng tộc.</w:t>
            </w:r>
          </w:p>
          <w:p w14:paraId="4275DD3F" w14:textId="77777777" w:rsidR="003256A9" w:rsidRPr="003256A9" w:rsidRDefault="003256A9" w:rsidP="003256A9">
            <w:pPr>
              <w:numPr>
                <w:ilvl w:val="0"/>
                <w:numId w:val="2"/>
              </w:numPr>
              <w:spacing w:line="276" w:lineRule="auto"/>
              <w:jc w:val="both"/>
              <w:rPr>
                <w:rFonts w:ascii="Times New Roman" w:eastAsia="Times New Roman" w:hAnsi="Times New Roman" w:cs="Times New Roman"/>
                <w:bCs/>
                <w:color w:val="000000" w:themeColor="text1"/>
                <w:sz w:val="28"/>
                <w:szCs w:val="28"/>
              </w:rPr>
            </w:pPr>
            <w:r w:rsidRPr="003256A9">
              <w:rPr>
                <w:rFonts w:ascii="Times New Roman" w:eastAsia="Times New Roman" w:hAnsi="Times New Roman" w:cs="Times New Roman"/>
                <w:bCs/>
                <w:color w:val="000000" w:themeColor="text1"/>
                <w:sz w:val="28"/>
                <w:szCs w:val="28"/>
                <w:lang w:val="vi-VN"/>
              </w:rPr>
              <w:t>Cộng đồng quốc tế, kể cả Liên hợp quốc đã lên án gay gắt chủ nghĩa A-pác-thai, ủng hộ cuộc đấu tranh của người da đen.</w:t>
            </w:r>
          </w:p>
          <w:p w14:paraId="39DB9683" w14:textId="3EB5942D" w:rsidR="003B0628" w:rsidRDefault="003256A9" w:rsidP="003256A9">
            <w:pPr>
              <w:spacing w:line="276" w:lineRule="auto"/>
              <w:jc w:val="both"/>
              <w:rPr>
                <w:rFonts w:ascii="Times New Roman" w:eastAsia="Times New Roman" w:hAnsi="Times New Roman" w:cs="Times New Roman"/>
                <w:bCs/>
                <w:color w:val="000000" w:themeColor="text1"/>
                <w:sz w:val="28"/>
                <w:szCs w:val="28"/>
                <w:lang w:val="nl-NL"/>
              </w:rPr>
            </w:pPr>
            <w:r w:rsidRPr="003256A9">
              <w:rPr>
                <w:rFonts w:ascii="Times New Roman" w:eastAsia="Times New Roman" w:hAnsi="Times New Roman" w:cs="Times New Roman"/>
                <w:bCs/>
                <w:color w:val="000000" w:themeColor="text1"/>
                <w:sz w:val="28"/>
                <w:szCs w:val="28"/>
                <w:lang w:val="vi-VN"/>
              </w:rPr>
              <w:t> </w:t>
            </w:r>
          </w:p>
        </w:tc>
      </w:tr>
      <w:tr w:rsidR="003B0628" w14:paraId="596339AE" w14:textId="77777777" w:rsidTr="003B0628">
        <w:tc>
          <w:tcPr>
            <w:tcW w:w="4508" w:type="dxa"/>
          </w:tcPr>
          <w:p w14:paraId="45B178BC" w14:textId="77777777" w:rsidR="003E5A19" w:rsidRPr="003E5A19" w:rsidRDefault="003E5A19" w:rsidP="003E5A19">
            <w:pPr>
              <w:spacing w:line="276" w:lineRule="auto"/>
              <w:jc w:val="both"/>
              <w:rPr>
                <w:rFonts w:ascii="Times New Roman" w:eastAsia="Times New Roman" w:hAnsi="Times New Roman" w:cs="Times New Roman"/>
                <w:bCs/>
                <w:color w:val="000000" w:themeColor="text1"/>
                <w:sz w:val="28"/>
                <w:szCs w:val="28"/>
              </w:rPr>
            </w:pPr>
            <w:r w:rsidRPr="003E5A19">
              <w:rPr>
                <w:rFonts w:ascii="Times New Roman" w:eastAsia="Times New Roman" w:hAnsi="Times New Roman" w:cs="Times New Roman"/>
                <w:bCs/>
                <w:color w:val="000000" w:themeColor="text1"/>
                <w:sz w:val="28"/>
                <w:szCs w:val="28"/>
              </w:rPr>
              <w:t xml:space="preserve">Nguyên nhân và kết quả </w:t>
            </w:r>
          </w:p>
          <w:p w14:paraId="3A9B21EE" w14:textId="77777777" w:rsidR="003B0628" w:rsidRDefault="003B0628" w:rsidP="002D23DE">
            <w:pPr>
              <w:spacing w:line="276" w:lineRule="auto"/>
              <w:jc w:val="both"/>
              <w:rPr>
                <w:rFonts w:ascii="Times New Roman" w:eastAsia="Times New Roman" w:hAnsi="Times New Roman" w:cs="Times New Roman"/>
                <w:bCs/>
                <w:color w:val="000000" w:themeColor="text1"/>
                <w:sz w:val="28"/>
                <w:szCs w:val="28"/>
                <w:lang w:val="nl-NL"/>
              </w:rPr>
            </w:pPr>
          </w:p>
        </w:tc>
        <w:tc>
          <w:tcPr>
            <w:tcW w:w="4509" w:type="dxa"/>
          </w:tcPr>
          <w:p w14:paraId="18F8A663" w14:textId="77777777" w:rsidR="0061031A" w:rsidRPr="0061031A" w:rsidRDefault="0061031A" w:rsidP="0061031A">
            <w:pPr>
              <w:spacing w:line="276" w:lineRule="auto"/>
              <w:jc w:val="both"/>
              <w:rPr>
                <w:rFonts w:ascii="Times New Roman" w:eastAsia="Times New Roman" w:hAnsi="Times New Roman" w:cs="Times New Roman"/>
                <w:bCs/>
                <w:color w:val="000000" w:themeColor="text1"/>
                <w:sz w:val="28"/>
                <w:szCs w:val="28"/>
              </w:rPr>
            </w:pPr>
            <w:r w:rsidRPr="0061031A">
              <w:rPr>
                <w:rFonts w:ascii="Times New Roman" w:eastAsia="Times New Roman" w:hAnsi="Times New Roman" w:cs="Times New Roman"/>
                <w:bCs/>
                <w:color w:val="000000" w:themeColor="text1"/>
                <w:sz w:val="28"/>
                <w:szCs w:val="28"/>
                <w:lang w:val="vi-VN"/>
              </w:rPr>
              <w:t>Tháng 12/1993, chính quyền của người da trắng Nam Phi đã tuyên bố xóa bỏ "Chế độ A-pác-thai".</w:t>
            </w:r>
          </w:p>
          <w:p w14:paraId="1613E9A7" w14:textId="77777777" w:rsidR="0061031A" w:rsidRPr="0061031A" w:rsidRDefault="0061031A" w:rsidP="0061031A">
            <w:pPr>
              <w:spacing w:line="276" w:lineRule="auto"/>
              <w:jc w:val="both"/>
              <w:rPr>
                <w:rFonts w:ascii="Times New Roman" w:eastAsia="Times New Roman" w:hAnsi="Times New Roman" w:cs="Times New Roman"/>
                <w:bCs/>
                <w:color w:val="000000" w:themeColor="text1"/>
                <w:sz w:val="28"/>
                <w:szCs w:val="28"/>
              </w:rPr>
            </w:pPr>
            <w:r w:rsidRPr="0061031A">
              <w:rPr>
                <w:rFonts w:ascii="Times New Roman" w:eastAsia="Times New Roman" w:hAnsi="Times New Roman" w:cs="Times New Roman"/>
                <w:bCs/>
                <w:color w:val="000000" w:themeColor="text1"/>
                <w:sz w:val="28"/>
                <w:szCs w:val="28"/>
                <w:lang w:val="vi-VN"/>
              </w:rPr>
              <w:t>Lãnh tụ ANC Nen-xơn Man-đê-la được trả tự do sau 27 năm bị cầm tù.</w:t>
            </w:r>
          </w:p>
          <w:p w14:paraId="6C7180B3" w14:textId="77777777" w:rsidR="003B0628" w:rsidRDefault="003B0628" w:rsidP="002D23DE">
            <w:pPr>
              <w:spacing w:line="276" w:lineRule="auto"/>
              <w:jc w:val="both"/>
              <w:rPr>
                <w:rFonts w:ascii="Times New Roman" w:eastAsia="Times New Roman" w:hAnsi="Times New Roman" w:cs="Times New Roman"/>
                <w:bCs/>
                <w:color w:val="000000" w:themeColor="text1"/>
                <w:sz w:val="28"/>
                <w:szCs w:val="28"/>
                <w:lang w:val="nl-NL"/>
              </w:rPr>
            </w:pPr>
          </w:p>
        </w:tc>
      </w:tr>
    </w:tbl>
    <w:p w14:paraId="111AD978" w14:textId="77777777" w:rsidR="0061031A" w:rsidRDefault="0061031A" w:rsidP="0061031A">
      <w:pPr>
        <w:spacing w:line="276" w:lineRule="auto"/>
        <w:jc w:val="both"/>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Hs: chú ý lắng nghe và chọn 1 sự kiện hoàn thiện vào vở.</w:t>
      </w:r>
      <w:bookmarkEnd w:id="0"/>
    </w:p>
    <w:p w14:paraId="2ACFADA2" w14:textId="6596008E" w:rsidR="002B0506" w:rsidRPr="00F87BEF" w:rsidRDefault="002B0506" w:rsidP="0061031A">
      <w:pPr>
        <w:spacing w:line="276" w:lineRule="auto"/>
        <w:jc w:val="both"/>
        <w:rPr>
          <w:rFonts w:ascii="Times New Roman" w:eastAsia="Times New Roman" w:hAnsi="Times New Roman" w:cs="Times New Roman"/>
          <w:bCs/>
          <w:color w:val="000000" w:themeColor="text1"/>
          <w:sz w:val="28"/>
          <w:szCs w:val="28"/>
          <w:lang w:val="nl-NL"/>
        </w:rPr>
      </w:pPr>
      <w:r w:rsidRPr="00F87BEF">
        <w:rPr>
          <w:rFonts w:ascii="Times New Roman" w:hAnsi="Times New Roman" w:cs="Times New Roman"/>
          <w:b/>
          <w:bCs/>
          <w:color w:val="000000" w:themeColor="text1"/>
          <w:sz w:val="28"/>
          <w:szCs w:val="28"/>
          <w:shd w:val="clear" w:color="auto" w:fill="FFFFFF"/>
          <w:lang w:val="vi-VN"/>
        </w:rPr>
        <w:t>3</w:t>
      </w:r>
      <w:r w:rsidRPr="00F87BEF">
        <w:rPr>
          <w:rFonts w:ascii="Times New Roman" w:hAnsi="Times New Roman" w:cs="Times New Roman"/>
          <w:b/>
          <w:bCs/>
          <w:color w:val="000000" w:themeColor="text1"/>
          <w:sz w:val="28"/>
          <w:szCs w:val="28"/>
          <w:shd w:val="clear" w:color="auto" w:fill="FFFFFF"/>
        </w:rPr>
        <w:t>. Hoạt động luyện tập</w:t>
      </w:r>
      <w:r w:rsidR="00CA0080">
        <w:rPr>
          <w:rFonts w:ascii="Times New Roman" w:hAnsi="Times New Roman" w:cs="Times New Roman"/>
          <w:b/>
          <w:bCs/>
          <w:color w:val="000000" w:themeColor="text1"/>
          <w:sz w:val="28"/>
          <w:szCs w:val="28"/>
          <w:shd w:val="clear" w:color="auto" w:fill="FFFFFF"/>
        </w:rPr>
        <w:t>: 5 phút</w:t>
      </w:r>
    </w:p>
    <w:p w14:paraId="79D33382" w14:textId="5358AB19" w:rsidR="002B0506" w:rsidRPr="00F87BEF" w:rsidRDefault="002B0506" w:rsidP="002B0506">
      <w:pPr>
        <w:spacing w:after="0" w:line="276" w:lineRule="auto"/>
        <w:jc w:val="both"/>
        <w:rPr>
          <w:rFonts w:ascii="Times New Roman" w:hAnsi="Times New Roman" w:cs="Times New Roman"/>
          <w:color w:val="000000" w:themeColor="text1"/>
          <w:sz w:val="28"/>
          <w:szCs w:val="28"/>
          <w:shd w:val="clear" w:color="auto" w:fill="FFFFFF"/>
        </w:rPr>
      </w:pPr>
      <w:r w:rsidRPr="00F87BEF">
        <w:rPr>
          <w:rFonts w:ascii="Times New Roman" w:hAnsi="Times New Roman" w:cs="Times New Roman"/>
          <w:color w:val="000000" w:themeColor="text1"/>
          <w:sz w:val="28"/>
          <w:szCs w:val="28"/>
          <w:shd w:val="clear" w:color="auto" w:fill="FFFFFF"/>
        </w:rPr>
        <w:t xml:space="preserve">a. </w:t>
      </w:r>
      <w:r w:rsidRPr="00F87BEF">
        <w:rPr>
          <w:rFonts w:ascii="Times New Roman" w:hAnsi="Times New Roman" w:cs="Times New Roman"/>
          <w:color w:val="000000" w:themeColor="text1"/>
          <w:sz w:val="28"/>
          <w:szCs w:val="28"/>
          <w:shd w:val="clear" w:color="auto" w:fill="FFFFFF"/>
          <w:lang w:val="vi-VN"/>
        </w:rPr>
        <w:t>Mục tiêu</w:t>
      </w:r>
      <w:r w:rsidR="00EC2C88" w:rsidRPr="00F87BEF">
        <w:rPr>
          <w:rFonts w:ascii="Times New Roman" w:hAnsi="Times New Roman" w:cs="Times New Roman"/>
          <w:color w:val="000000" w:themeColor="text1"/>
          <w:sz w:val="28"/>
          <w:szCs w:val="28"/>
          <w:shd w:val="clear" w:color="auto" w:fill="FFFFFF"/>
        </w:rPr>
        <w:t xml:space="preserve">: </w:t>
      </w:r>
      <w:r w:rsidRPr="00F87BEF">
        <w:rPr>
          <w:rFonts w:ascii="Times New Roman" w:hAnsi="Times New Roman" w:cs="Times New Roman"/>
          <w:color w:val="000000" w:themeColor="text1"/>
          <w:sz w:val="28"/>
          <w:szCs w:val="28"/>
          <w:shd w:val="clear" w:color="auto" w:fill="FFFFFF"/>
        </w:rPr>
        <w:t>Củng cố</w:t>
      </w:r>
      <w:r w:rsidRPr="00F87BEF">
        <w:rPr>
          <w:rFonts w:ascii="Times New Roman" w:hAnsi="Times New Roman" w:cs="Times New Roman"/>
          <w:color w:val="000000" w:themeColor="text1"/>
          <w:sz w:val="28"/>
          <w:szCs w:val="28"/>
          <w:shd w:val="clear" w:color="auto" w:fill="FFFFFF"/>
          <w:lang w:val="vi-VN"/>
        </w:rPr>
        <w:t xml:space="preserve"> kiến thức </w:t>
      </w:r>
      <w:r w:rsidR="00EC2C88" w:rsidRPr="00F87BEF">
        <w:rPr>
          <w:rFonts w:ascii="Times New Roman" w:hAnsi="Times New Roman" w:cs="Times New Roman"/>
          <w:color w:val="000000" w:themeColor="text1"/>
          <w:sz w:val="28"/>
          <w:szCs w:val="28"/>
          <w:shd w:val="clear" w:color="auto" w:fill="FFFFFF"/>
        </w:rPr>
        <w:t>về cộng hòa Nam Phi.</w:t>
      </w:r>
    </w:p>
    <w:p w14:paraId="4B8CE175" w14:textId="584441F5" w:rsidR="002B0506" w:rsidRDefault="004A38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b.</w:t>
      </w:r>
      <w:r w:rsidR="009B1F0B">
        <w:rPr>
          <w:rFonts w:ascii="Times New Roman" w:hAnsi="Times New Roman" w:cs="Times New Roman"/>
          <w:color w:val="000000" w:themeColor="text1"/>
          <w:sz w:val="28"/>
          <w:szCs w:val="28"/>
        </w:rPr>
        <w:t>Tổ chức thực hiện:</w:t>
      </w:r>
    </w:p>
    <w:p w14:paraId="048D2C8F" w14:textId="77777777" w:rsidR="004A381B" w:rsidRDefault="009B1F0B" w:rsidP="004A381B">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Bước 1: Giáo viên tổ chức trò chơi 321: chiếu câu hỏi lên màn hình như phần nội dung</w:t>
      </w:r>
      <w:r w:rsidR="004A381B">
        <w:rPr>
          <w:rFonts w:ascii="Times New Roman" w:hAnsi="Times New Roman" w:cs="Times New Roman"/>
          <w:color w:val="000000" w:themeColor="text1"/>
          <w:sz w:val="28"/>
          <w:szCs w:val="28"/>
        </w:rPr>
        <w:t xml:space="preserve">: </w:t>
      </w:r>
      <w:r w:rsidR="004A381B">
        <w:rPr>
          <w:rFonts w:ascii="Times New Roman" w:hAnsi="Times New Roman" w:cs="Times New Roman"/>
          <w:color w:val="000000" w:themeColor="text1"/>
          <w:sz w:val="28"/>
          <w:szCs w:val="28"/>
          <w:shd w:val="clear" w:color="auto" w:fill="FFFFFF"/>
        </w:rPr>
        <w:t xml:space="preserve">Trò chơi 321: </w:t>
      </w:r>
    </w:p>
    <w:p w14:paraId="36F30CB8" w14:textId="77777777" w:rsidR="009B1F0B" w:rsidRPr="009B1F0B" w:rsidRDefault="009B1F0B" w:rsidP="004A381B">
      <w:pPr>
        <w:numPr>
          <w:ilvl w:val="0"/>
          <w:numId w:val="3"/>
        </w:numPr>
        <w:spacing w:after="0" w:line="276" w:lineRule="auto"/>
        <w:jc w:val="both"/>
        <w:rPr>
          <w:rFonts w:ascii="Times New Roman" w:hAnsi="Times New Roman" w:cs="Times New Roman"/>
          <w:color w:val="000000" w:themeColor="text1"/>
          <w:sz w:val="28"/>
          <w:szCs w:val="28"/>
          <w:shd w:val="clear" w:color="auto" w:fill="FFFFFF"/>
        </w:rPr>
      </w:pPr>
      <w:r w:rsidRPr="009B1F0B">
        <w:rPr>
          <w:rFonts w:ascii="Times New Roman" w:hAnsi="Times New Roman" w:cs="Times New Roman"/>
          <w:color w:val="000000" w:themeColor="text1"/>
          <w:sz w:val="28"/>
          <w:szCs w:val="28"/>
          <w:shd w:val="clear" w:color="auto" w:fill="FFFFFF"/>
        </w:rPr>
        <w:t>Một nhân vật mà em ấn tượng nhất của cộng hòa Nam Phi?</w:t>
      </w:r>
    </w:p>
    <w:p w14:paraId="253BAD1C" w14:textId="77777777" w:rsidR="009B1F0B" w:rsidRPr="009B1F0B" w:rsidRDefault="009B1F0B" w:rsidP="004A381B">
      <w:pPr>
        <w:numPr>
          <w:ilvl w:val="0"/>
          <w:numId w:val="3"/>
        </w:numPr>
        <w:spacing w:after="0" w:line="276" w:lineRule="auto"/>
        <w:jc w:val="both"/>
        <w:rPr>
          <w:rFonts w:ascii="Times New Roman" w:hAnsi="Times New Roman" w:cs="Times New Roman"/>
          <w:color w:val="000000" w:themeColor="text1"/>
          <w:sz w:val="28"/>
          <w:szCs w:val="28"/>
          <w:shd w:val="clear" w:color="auto" w:fill="FFFFFF"/>
        </w:rPr>
      </w:pPr>
      <w:r w:rsidRPr="009B1F0B">
        <w:rPr>
          <w:rFonts w:ascii="Times New Roman" w:hAnsi="Times New Roman" w:cs="Times New Roman"/>
          <w:color w:val="000000" w:themeColor="text1"/>
          <w:sz w:val="28"/>
          <w:szCs w:val="28"/>
          <w:shd w:val="clear" w:color="auto" w:fill="FFFFFF"/>
        </w:rPr>
        <w:t>Hai sự kiện lịch sử em nhớ nhất ở cộng hòa Nam Phi?</w:t>
      </w:r>
    </w:p>
    <w:p w14:paraId="7D6CE2D6" w14:textId="77777777" w:rsidR="004A381B" w:rsidRPr="009B1F0B" w:rsidRDefault="009B1F0B" w:rsidP="004A381B">
      <w:pPr>
        <w:numPr>
          <w:ilvl w:val="0"/>
          <w:numId w:val="3"/>
        </w:numPr>
        <w:spacing w:after="0" w:line="276" w:lineRule="auto"/>
        <w:jc w:val="both"/>
        <w:rPr>
          <w:rFonts w:ascii="Times New Roman" w:hAnsi="Times New Roman" w:cs="Times New Roman"/>
          <w:color w:val="000000" w:themeColor="text1"/>
          <w:sz w:val="28"/>
          <w:szCs w:val="28"/>
          <w:shd w:val="clear" w:color="auto" w:fill="FFFFFF"/>
        </w:rPr>
      </w:pPr>
      <w:r w:rsidRPr="009B1F0B">
        <w:rPr>
          <w:rFonts w:ascii="Times New Roman" w:hAnsi="Times New Roman" w:cs="Times New Roman"/>
          <w:color w:val="000000" w:themeColor="text1"/>
          <w:sz w:val="28"/>
          <w:szCs w:val="28"/>
          <w:shd w:val="clear" w:color="auto" w:fill="FFFFFF"/>
        </w:rPr>
        <w:t>Ba thủ đô của Nam Phi là gì?</w:t>
      </w:r>
    </w:p>
    <w:p w14:paraId="6FFF2491" w14:textId="7A6E652D" w:rsidR="009B1F0B" w:rsidRDefault="009B1F0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Bước 2: Thực hiện nhiệm vụ: học sinh đọc câu hỏi.</w:t>
      </w:r>
    </w:p>
    <w:p w14:paraId="782C58FE" w14:textId="74C8A6C6" w:rsidR="009B1F0B" w:rsidRDefault="009B1F0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Bước 3: Học sinh trả lời cá nhân bằng hình thức giơ tay. Học sinh khác nhận xét, đánh giá.</w:t>
      </w:r>
    </w:p>
    <w:p w14:paraId="0872BEE6" w14:textId="33FF392D" w:rsidR="009B1F0B" w:rsidRDefault="009B1F0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Bước 4: Giáo viên lắng nghe, chốt, chiếu đáp án lên màn hình, cho điểm cá nhân nếu học sinh trả lời đúng.</w:t>
      </w:r>
    </w:p>
    <w:p w14:paraId="0157E9B1" w14:textId="505CA2B3" w:rsidR="009B1F0B" w:rsidRPr="00F87BEF" w:rsidRDefault="009B1F0B" w:rsidP="009B1F0B">
      <w:pPr>
        <w:spacing w:line="276" w:lineRule="auto"/>
        <w:jc w:val="both"/>
        <w:rPr>
          <w:rFonts w:ascii="Times New Roman" w:eastAsia="Times New Roman" w:hAnsi="Times New Roman" w:cs="Times New Roman"/>
          <w:bCs/>
          <w:color w:val="000000" w:themeColor="text1"/>
          <w:sz w:val="28"/>
          <w:szCs w:val="28"/>
          <w:lang w:val="nl-NL"/>
        </w:rPr>
      </w:pPr>
      <w:r w:rsidRPr="00F87BEF">
        <w:rPr>
          <w:rFonts w:ascii="Times New Roman" w:hAnsi="Times New Roman" w:cs="Times New Roman"/>
          <w:b/>
          <w:bCs/>
          <w:color w:val="000000" w:themeColor="text1"/>
          <w:sz w:val="28"/>
          <w:szCs w:val="28"/>
          <w:shd w:val="clear" w:color="auto" w:fill="FFFFFF"/>
          <w:lang w:val="vi-VN"/>
        </w:rPr>
        <w:t>3</w:t>
      </w:r>
      <w:r w:rsidRPr="00F87BEF">
        <w:rPr>
          <w:rFonts w:ascii="Times New Roman" w:hAnsi="Times New Roman" w:cs="Times New Roman"/>
          <w:b/>
          <w:bCs/>
          <w:color w:val="000000" w:themeColor="text1"/>
          <w:sz w:val="28"/>
          <w:szCs w:val="28"/>
          <w:shd w:val="clear" w:color="auto" w:fill="FFFFFF"/>
        </w:rPr>
        <w:t xml:space="preserve">. Hoạt động </w:t>
      </w:r>
      <w:r>
        <w:rPr>
          <w:rFonts w:ascii="Times New Roman" w:hAnsi="Times New Roman" w:cs="Times New Roman"/>
          <w:b/>
          <w:bCs/>
          <w:color w:val="000000" w:themeColor="text1"/>
          <w:sz w:val="28"/>
          <w:szCs w:val="28"/>
          <w:shd w:val="clear" w:color="auto" w:fill="FFFFFF"/>
        </w:rPr>
        <w:t>vận dụng</w:t>
      </w:r>
      <w:r>
        <w:rPr>
          <w:rFonts w:ascii="Times New Roman" w:hAnsi="Times New Roman" w:cs="Times New Roman"/>
          <w:b/>
          <w:bCs/>
          <w:color w:val="000000" w:themeColor="text1"/>
          <w:sz w:val="28"/>
          <w:szCs w:val="28"/>
          <w:shd w:val="clear" w:color="auto" w:fill="FFFFFF"/>
        </w:rPr>
        <w:t xml:space="preserve">: </w:t>
      </w:r>
      <w:r w:rsidR="00866B75">
        <w:rPr>
          <w:rFonts w:ascii="Times New Roman" w:hAnsi="Times New Roman" w:cs="Times New Roman"/>
          <w:b/>
          <w:bCs/>
          <w:color w:val="000000" w:themeColor="text1"/>
          <w:sz w:val="28"/>
          <w:szCs w:val="28"/>
          <w:shd w:val="clear" w:color="auto" w:fill="FFFFFF"/>
        </w:rPr>
        <w:t>2</w:t>
      </w:r>
      <w:r>
        <w:rPr>
          <w:rFonts w:ascii="Times New Roman" w:hAnsi="Times New Roman" w:cs="Times New Roman"/>
          <w:b/>
          <w:bCs/>
          <w:color w:val="000000" w:themeColor="text1"/>
          <w:sz w:val="28"/>
          <w:szCs w:val="28"/>
          <w:shd w:val="clear" w:color="auto" w:fill="FFFFFF"/>
        </w:rPr>
        <w:t xml:space="preserve"> phút</w:t>
      </w:r>
    </w:p>
    <w:p w14:paraId="24ACE5E6" w14:textId="114E4B6B" w:rsidR="009B1F0B" w:rsidRPr="00F87BEF" w:rsidRDefault="009B1F0B" w:rsidP="009B1F0B">
      <w:pPr>
        <w:spacing w:after="0" w:line="276" w:lineRule="auto"/>
        <w:jc w:val="both"/>
        <w:rPr>
          <w:rFonts w:ascii="Times New Roman" w:hAnsi="Times New Roman" w:cs="Times New Roman"/>
          <w:color w:val="000000" w:themeColor="text1"/>
          <w:sz w:val="28"/>
          <w:szCs w:val="28"/>
          <w:shd w:val="clear" w:color="auto" w:fill="FFFFFF"/>
        </w:rPr>
      </w:pPr>
      <w:r w:rsidRPr="00F87BEF">
        <w:rPr>
          <w:rFonts w:ascii="Times New Roman" w:hAnsi="Times New Roman" w:cs="Times New Roman"/>
          <w:color w:val="000000" w:themeColor="text1"/>
          <w:sz w:val="28"/>
          <w:szCs w:val="28"/>
          <w:shd w:val="clear" w:color="auto" w:fill="FFFFFF"/>
        </w:rPr>
        <w:t xml:space="preserve">a. </w:t>
      </w:r>
      <w:r w:rsidRPr="00F87BEF">
        <w:rPr>
          <w:rFonts w:ascii="Times New Roman" w:hAnsi="Times New Roman" w:cs="Times New Roman"/>
          <w:color w:val="000000" w:themeColor="text1"/>
          <w:sz w:val="28"/>
          <w:szCs w:val="28"/>
          <w:shd w:val="clear" w:color="auto" w:fill="FFFFFF"/>
          <w:lang w:val="vi-VN"/>
        </w:rPr>
        <w:t>Mục tiêu</w:t>
      </w:r>
      <w:r w:rsidRPr="00F87BE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Hoàn thiện bài báo cáo về </w:t>
      </w:r>
      <w:r w:rsidR="00AD3A43">
        <w:rPr>
          <w:rFonts w:ascii="Times New Roman" w:hAnsi="Times New Roman" w:cs="Times New Roman"/>
          <w:color w:val="000000" w:themeColor="text1"/>
          <w:sz w:val="28"/>
          <w:szCs w:val="28"/>
          <w:shd w:val="clear" w:color="auto" w:fill="FFFFFF"/>
        </w:rPr>
        <w:t>một số sự kiện lịch sử ở cộng hòa Nam Phi trong mấy thập niên gần đây</w:t>
      </w:r>
      <w:r w:rsidRPr="00F87BEF">
        <w:rPr>
          <w:rFonts w:ascii="Times New Roman" w:hAnsi="Times New Roman" w:cs="Times New Roman"/>
          <w:color w:val="000000" w:themeColor="text1"/>
          <w:sz w:val="28"/>
          <w:szCs w:val="28"/>
          <w:shd w:val="clear" w:color="auto" w:fill="FFFFFF"/>
        </w:rPr>
        <w:t>.</w:t>
      </w:r>
    </w:p>
    <w:p w14:paraId="73186B56" w14:textId="206EFA60" w:rsidR="009B1F0B" w:rsidRDefault="00AD3A43" w:rsidP="009B1F0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9B1F0B">
        <w:rPr>
          <w:rFonts w:ascii="Times New Roman" w:hAnsi="Times New Roman" w:cs="Times New Roman"/>
          <w:color w:val="000000" w:themeColor="text1"/>
          <w:sz w:val="28"/>
          <w:szCs w:val="28"/>
        </w:rPr>
        <w:t>. Tổ chức thực hiện:</w:t>
      </w:r>
    </w:p>
    <w:p w14:paraId="0ADABBA1" w14:textId="0F9760D9" w:rsidR="009B1F0B" w:rsidRDefault="009B1F0B" w:rsidP="009B1F0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Bước 1: Giáo viên </w:t>
      </w:r>
      <w:r w:rsidR="009D5D95">
        <w:rPr>
          <w:rFonts w:ascii="Times New Roman" w:hAnsi="Times New Roman" w:cs="Times New Roman"/>
          <w:color w:val="000000" w:themeColor="text1"/>
          <w:sz w:val="28"/>
          <w:szCs w:val="28"/>
        </w:rPr>
        <w:t>nhắc nhóm học sinh về hoàn thiện bài báo cáo nộp lại vào tiết sau</w:t>
      </w:r>
      <w:r w:rsidR="00866B75">
        <w:rPr>
          <w:rFonts w:ascii="Times New Roman" w:hAnsi="Times New Roman" w:cs="Times New Roman"/>
          <w:color w:val="000000" w:themeColor="text1"/>
          <w:sz w:val="28"/>
          <w:szCs w:val="28"/>
        </w:rPr>
        <w:t>.</w:t>
      </w:r>
    </w:p>
    <w:p w14:paraId="045CCCDC" w14:textId="77DF2184" w:rsidR="009B1F0B" w:rsidRDefault="009B1F0B" w:rsidP="009B1F0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Bước 2: Thực hiện nhiệm vụ: </w:t>
      </w:r>
      <w:r w:rsidR="009D5D95">
        <w:rPr>
          <w:rFonts w:ascii="Times New Roman" w:hAnsi="Times New Roman" w:cs="Times New Roman"/>
          <w:color w:val="000000" w:themeColor="text1"/>
          <w:sz w:val="28"/>
          <w:szCs w:val="28"/>
        </w:rPr>
        <w:t>ở nhà</w:t>
      </w:r>
      <w:r>
        <w:rPr>
          <w:rFonts w:ascii="Times New Roman" w:hAnsi="Times New Roman" w:cs="Times New Roman"/>
          <w:color w:val="000000" w:themeColor="text1"/>
          <w:sz w:val="28"/>
          <w:szCs w:val="28"/>
        </w:rPr>
        <w:t>.</w:t>
      </w:r>
    </w:p>
    <w:p w14:paraId="772BBE54" w14:textId="5300F27F" w:rsidR="009B1F0B" w:rsidRDefault="009B1F0B" w:rsidP="009B1F0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Bước 3: </w:t>
      </w:r>
      <w:r w:rsidR="00557A0C">
        <w:rPr>
          <w:rFonts w:ascii="Times New Roman" w:hAnsi="Times New Roman" w:cs="Times New Roman"/>
          <w:color w:val="000000" w:themeColor="text1"/>
          <w:sz w:val="28"/>
          <w:szCs w:val="28"/>
        </w:rPr>
        <w:t>Báo cáo, thảo luận: không</w:t>
      </w:r>
    </w:p>
    <w:p w14:paraId="64319560" w14:textId="6E319B2E" w:rsidR="009B1F0B" w:rsidRDefault="009B1F0B" w:rsidP="009B1F0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Bước 4: </w:t>
      </w:r>
      <w:r w:rsidR="00557A0C">
        <w:rPr>
          <w:rFonts w:ascii="Times New Roman" w:hAnsi="Times New Roman" w:cs="Times New Roman"/>
          <w:color w:val="000000" w:themeColor="text1"/>
          <w:sz w:val="28"/>
          <w:szCs w:val="28"/>
        </w:rPr>
        <w:t>Kết luận, nhận định: Giáo viên chấm và trả sản phẩm vào thời điểm thích hợp.</w:t>
      </w:r>
    </w:p>
    <w:p w14:paraId="5D3C5D43" w14:textId="77777777" w:rsidR="009B1F0B" w:rsidRPr="00F87BEF" w:rsidRDefault="009B1F0B" w:rsidP="009B1F0B">
      <w:pPr>
        <w:rPr>
          <w:rFonts w:ascii="Times New Roman" w:hAnsi="Times New Roman" w:cs="Times New Roman"/>
          <w:color w:val="000000" w:themeColor="text1"/>
          <w:sz w:val="28"/>
          <w:szCs w:val="28"/>
        </w:rPr>
      </w:pPr>
    </w:p>
    <w:p w14:paraId="61415547" w14:textId="77777777" w:rsidR="009B1F0B" w:rsidRPr="00F87BEF" w:rsidRDefault="009B1F0B">
      <w:pPr>
        <w:rPr>
          <w:rFonts w:ascii="Times New Roman" w:hAnsi="Times New Roman" w:cs="Times New Roman"/>
          <w:color w:val="000000" w:themeColor="text1"/>
          <w:sz w:val="28"/>
          <w:szCs w:val="28"/>
        </w:rPr>
      </w:pPr>
    </w:p>
    <w:sectPr w:rsidR="009B1F0B" w:rsidRPr="00F87BEF"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DBF"/>
    <w:multiLevelType w:val="hybridMultilevel"/>
    <w:tmpl w:val="4D3ECB40"/>
    <w:lvl w:ilvl="0" w:tplc="11962D80">
      <w:start w:val="1"/>
      <w:numFmt w:val="bullet"/>
      <w:lvlText w:val="-"/>
      <w:lvlJc w:val="left"/>
      <w:pPr>
        <w:tabs>
          <w:tab w:val="num" w:pos="720"/>
        </w:tabs>
        <w:ind w:left="720" w:hanging="360"/>
      </w:pPr>
      <w:rPr>
        <w:rFonts w:ascii="Times New Roman" w:hAnsi="Times New Roman" w:hint="default"/>
      </w:rPr>
    </w:lvl>
    <w:lvl w:ilvl="1" w:tplc="DF7087C6" w:tentative="1">
      <w:start w:val="1"/>
      <w:numFmt w:val="bullet"/>
      <w:lvlText w:val="-"/>
      <w:lvlJc w:val="left"/>
      <w:pPr>
        <w:tabs>
          <w:tab w:val="num" w:pos="1440"/>
        </w:tabs>
        <w:ind w:left="1440" w:hanging="360"/>
      </w:pPr>
      <w:rPr>
        <w:rFonts w:ascii="Times New Roman" w:hAnsi="Times New Roman" w:hint="default"/>
      </w:rPr>
    </w:lvl>
    <w:lvl w:ilvl="2" w:tplc="2B68926E" w:tentative="1">
      <w:start w:val="1"/>
      <w:numFmt w:val="bullet"/>
      <w:lvlText w:val="-"/>
      <w:lvlJc w:val="left"/>
      <w:pPr>
        <w:tabs>
          <w:tab w:val="num" w:pos="2160"/>
        </w:tabs>
        <w:ind w:left="2160" w:hanging="360"/>
      </w:pPr>
      <w:rPr>
        <w:rFonts w:ascii="Times New Roman" w:hAnsi="Times New Roman" w:hint="default"/>
      </w:rPr>
    </w:lvl>
    <w:lvl w:ilvl="3" w:tplc="25AA63E8" w:tentative="1">
      <w:start w:val="1"/>
      <w:numFmt w:val="bullet"/>
      <w:lvlText w:val="-"/>
      <w:lvlJc w:val="left"/>
      <w:pPr>
        <w:tabs>
          <w:tab w:val="num" w:pos="2880"/>
        </w:tabs>
        <w:ind w:left="2880" w:hanging="360"/>
      </w:pPr>
      <w:rPr>
        <w:rFonts w:ascii="Times New Roman" w:hAnsi="Times New Roman" w:hint="default"/>
      </w:rPr>
    </w:lvl>
    <w:lvl w:ilvl="4" w:tplc="1D9079F0" w:tentative="1">
      <w:start w:val="1"/>
      <w:numFmt w:val="bullet"/>
      <w:lvlText w:val="-"/>
      <w:lvlJc w:val="left"/>
      <w:pPr>
        <w:tabs>
          <w:tab w:val="num" w:pos="3600"/>
        </w:tabs>
        <w:ind w:left="3600" w:hanging="360"/>
      </w:pPr>
      <w:rPr>
        <w:rFonts w:ascii="Times New Roman" w:hAnsi="Times New Roman" w:hint="default"/>
      </w:rPr>
    </w:lvl>
    <w:lvl w:ilvl="5" w:tplc="5B44A1C6" w:tentative="1">
      <w:start w:val="1"/>
      <w:numFmt w:val="bullet"/>
      <w:lvlText w:val="-"/>
      <w:lvlJc w:val="left"/>
      <w:pPr>
        <w:tabs>
          <w:tab w:val="num" w:pos="4320"/>
        </w:tabs>
        <w:ind w:left="4320" w:hanging="360"/>
      </w:pPr>
      <w:rPr>
        <w:rFonts w:ascii="Times New Roman" w:hAnsi="Times New Roman" w:hint="default"/>
      </w:rPr>
    </w:lvl>
    <w:lvl w:ilvl="6" w:tplc="BA4EEE08" w:tentative="1">
      <w:start w:val="1"/>
      <w:numFmt w:val="bullet"/>
      <w:lvlText w:val="-"/>
      <w:lvlJc w:val="left"/>
      <w:pPr>
        <w:tabs>
          <w:tab w:val="num" w:pos="5040"/>
        </w:tabs>
        <w:ind w:left="5040" w:hanging="360"/>
      </w:pPr>
      <w:rPr>
        <w:rFonts w:ascii="Times New Roman" w:hAnsi="Times New Roman" w:hint="default"/>
      </w:rPr>
    </w:lvl>
    <w:lvl w:ilvl="7" w:tplc="385201DE" w:tentative="1">
      <w:start w:val="1"/>
      <w:numFmt w:val="bullet"/>
      <w:lvlText w:val="-"/>
      <w:lvlJc w:val="left"/>
      <w:pPr>
        <w:tabs>
          <w:tab w:val="num" w:pos="5760"/>
        </w:tabs>
        <w:ind w:left="5760" w:hanging="360"/>
      </w:pPr>
      <w:rPr>
        <w:rFonts w:ascii="Times New Roman" w:hAnsi="Times New Roman" w:hint="default"/>
      </w:rPr>
    </w:lvl>
    <w:lvl w:ilvl="8" w:tplc="183883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2746BC8"/>
    <w:multiLevelType w:val="hybridMultilevel"/>
    <w:tmpl w:val="8EDE7CA6"/>
    <w:lvl w:ilvl="0" w:tplc="72104D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43C0E"/>
    <w:multiLevelType w:val="hybridMultilevel"/>
    <w:tmpl w:val="30E08E2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74FF2B87"/>
    <w:multiLevelType w:val="hybridMultilevel"/>
    <w:tmpl w:val="30E08E20"/>
    <w:lvl w:ilvl="0" w:tplc="D98A3EF8">
      <w:start w:val="1"/>
      <w:numFmt w:val="decimal"/>
      <w:lvlText w:val="%1."/>
      <w:lvlJc w:val="left"/>
      <w:pPr>
        <w:tabs>
          <w:tab w:val="num" w:pos="720"/>
        </w:tabs>
        <w:ind w:left="720" w:hanging="360"/>
      </w:pPr>
    </w:lvl>
    <w:lvl w:ilvl="1" w:tplc="11EA9410" w:tentative="1">
      <w:start w:val="1"/>
      <w:numFmt w:val="decimal"/>
      <w:lvlText w:val="%2."/>
      <w:lvlJc w:val="left"/>
      <w:pPr>
        <w:tabs>
          <w:tab w:val="num" w:pos="1440"/>
        </w:tabs>
        <w:ind w:left="1440" w:hanging="360"/>
      </w:pPr>
    </w:lvl>
    <w:lvl w:ilvl="2" w:tplc="9778663C" w:tentative="1">
      <w:start w:val="1"/>
      <w:numFmt w:val="decimal"/>
      <w:lvlText w:val="%3."/>
      <w:lvlJc w:val="left"/>
      <w:pPr>
        <w:tabs>
          <w:tab w:val="num" w:pos="2160"/>
        </w:tabs>
        <w:ind w:left="2160" w:hanging="360"/>
      </w:pPr>
    </w:lvl>
    <w:lvl w:ilvl="3" w:tplc="A54E53A8" w:tentative="1">
      <w:start w:val="1"/>
      <w:numFmt w:val="decimal"/>
      <w:lvlText w:val="%4."/>
      <w:lvlJc w:val="left"/>
      <w:pPr>
        <w:tabs>
          <w:tab w:val="num" w:pos="2880"/>
        </w:tabs>
        <w:ind w:left="2880" w:hanging="360"/>
      </w:pPr>
    </w:lvl>
    <w:lvl w:ilvl="4" w:tplc="EA5454BC" w:tentative="1">
      <w:start w:val="1"/>
      <w:numFmt w:val="decimal"/>
      <w:lvlText w:val="%5."/>
      <w:lvlJc w:val="left"/>
      <w:pPr>
        <w:tabs>
          <w:tab w:val="num" w:pos="3600"/>
        </w:tabs>
        <w:ind w:left="3600" w:hanging="360"/>
      </w:pPr>
    </w:lvl>
    <w:lvl w:ilvl="5" w:tplc="3FCE3676" w:tentative="1">
      <w:start w:val="1"/>
      <w:numFmt w:val="decimal"/>
      <w:lvlText w:val="%6."/>
      <w:lvlJc w:val="left"/>
      <w:pPr>
        <w:tabs>
          <w:tab w:val="num" w:pos="4320"/>
        </w:tabs>
        <w:ind w:left="4320" w:hanging="360"/>
      </w:pPr>
    </w:lvl>
    <w:lvl w:ilvl="6" w:tplc="A2E0E4F2" w:tentative="1">
      <w:start w:val="1"/>
      <w:numFmt w:val="decimal"/>
      <w:lvlText w:val="%7."/>
      <w:lvlJc w:val="left"/>
      <w:pPr>
        <w:tabs>
          <w:tab w:val="num" w:pos="5040"/>
        </w:tabs>
        <w:ind w:left="5040" w:hanging="360"/>
      </w:pPr>
    </w:lvl>
    <w:lvl w:ilvl="7" w:tplc="B7E44824" w:tentative="1">
      <w:start w:val="1"/>
      <w:numFmt w:val="decimal"/>
      <w:lvlText w:val="%8."/>
      <w:lvlJc w:val="left"/>
      <w:pPr>
        <w:tabs>
          <w:tab w:val="num" w:pos="5760"/>
        </w:tabs>
        <w:ind w:left="5760" w:hanging="360"/>
      </w:pPr>
    </w:lvl>
    <w:lvl w:ilvl="8" w:tplc="E8CA36FC" w:tentative="1">
      <w:start w:val="1"/>
      <w:numFmt w:val="decimal"/>
      <w:lvlText w:val="%9."/>
      <w:lvlJc w:val="left"/>
      <w:pPr>
        <w:tabs>
          <w:tab w:val="num" w:pos="6480"/>
        </w:tabs>
        <w:ind w:left="6480" w:hanging="360"/>
      </w:pPr>
    </w:lvl>
  </w:abstractNum>
  <w:num w:numId="1" w16cid:durableId="1091123191">
    <w:abstractNumId w:val="1"/>
  </w:num>
  <w:num w:numId="2" w16cid:durableId="147017824">
    <w:abstractNumId w:val="0"/>
  </w:num>
  <w:num w:numId="3" w16cid:durableId="246421919">
    <w:abstractNumId w:val="3"/>
  </w:num>
  <w:num w:numId="4" w16cid:durableId="317660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20"/>
    <w:rsid w:val="00011DA8"/>
    <w:rsid w:val="000A17EE"/>
    <w:rsid w:val="0013558F"/>
    <w:rsid w:val="00143CAD"/>
    <w:rsid w:val="00202CB1"/>
    <w:rsid w:val="002217AA"/>
    <w:rsid w:val="00231AFD"/>
    <w:rsid w:val="00234B44"/>
    <w:rsid w:val="00262397"/>
    <w:rsid w:val="002B0506"/>
    <w:rsid w:val="002B70F6"/>
    <w:rsid w:val="002D23DE"/>
    <w:rsid w:val="003256A9"/>
    <w:rsid w:val="003B0628"/>
    <w:rsid w:val="003E5A19"/>
    <w:rsid w:val="004066DA"/>
    <w:rsid w:val="00434A1B"/>
    <w:rsid w:val="00457044"/>
    <w:rsid w:val="00461E25"/>
    <w:rsid w:val="004A381B"/>
    <w:rsid w:val="004C0D27"/>
    <w:rsid w:val="004F0F98"/>
    <w:rsid w:val="00542606"/>
    <w:rsid w:val="00557A0C"/>
    <w:rsid w:val="0059605C"/>
    <w:rsid w:val="005E0206"/>
    <w:rsid w:val="0061031A"/>
    <w:rsid w:val="00656EB0"/>
    <w:rsid w:val="006A367D"/>
    <w:rsid w:val="006B06A5"/>
    <w:rsid w:val="006E78B0"/>
    <w:rsid w:val="007C310B"/>
    <w:rsid w:val="00830242"/>
    <w:rsid w:val="00854691"/>
    <w:rsid w:val="00866B75"/>
    <w:rsid w:val="0089556D"/>
    <w:rsid w:val="00896852"/>
    <w:rsid w:val="00947B39"/>
    <w:rsid w:val="009A2CB1"/>
    <w:rsid w:val="009B1F0B"/>
    <w:rsid w:val="009B644C"/>
    <w:rsid w:val="009D5D95"/>
    <w:rsid w:val="00A10A98"/>
    <w:rsid w:val="00AC3913"/>
    <w:rsid w:val="00AC4534"/>
    <w:rsid w:val="00AD1AEB"/>
    <w:rsid w:val="00AD3A43"/>
    <w:rsid w:val="00AD47FB"/>
    <w:rsid w:val="00AD7ED8"/>
    <w:rsid w:val="00AF0609"/>
    <w:rsid w:val="00AF0B59"/>
    <w:rsid w:val="00B21CC7"/>
    <w:rsid w:val="00B32924"/>
    <w:rsid w:val="00B5161E"/>
    <w:rsid w:val="00C01EC8"/>
    <w:rsid w:val="00C22EE2"/>
    <w:rsid w:val="00C37164"/>
    <w:rsid w:val="00C52FBF"/>
    <w:rsid w:val="00C55DE9"/>
    <w:rsid w:val="00C72820"/>
    <w:rsid w:val="00CA0080"/>
    <w:rsid w:val="00D256D3"/>
    <w:rsid w:val="00D568A1"/>
    <w:rsid w:val="00DA31FC"/>
    <w:rsid w:val="00DC28D1"/>
    <w:rsid w:val="00DF490D"/>
    <w:rsid w:val="00E417DA"/>
    <w:rsid w:val="00E5065E"/>
    <w:rsid w:val="00E67262"/>
    <w:rsid w:val="00EC2C88"/>
    <w:rsid w:val="00EF3F03"/>
    <w:rsid w:val="00F80402"/>
    <w:rsid w:val="00F87BEF"/>
    <w:rsid w:val="00FB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EE68"/>
  <w15:chartTrackingRefBased/>
  <w15:docId w15:val="{26139C4C-E69B-4DC2-BD37-2BF0C90A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72820"/>
    <w:rPr>
      <w:rFonts w:asciiTheme="minorHAnsi" w:hAnsiTheme="minorHAnsi"/>
      <w:sz w:val="22"/>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D1AEB"/>
    <w:pPr>
      <w:ind w:left="720"/>
      <w:contextualSpacing/>
    </w:pPr>
  </w:style>
  <w:style w:type="table" w:styleId="LiBang">
    <w:name w:val="Table Grid"/>
    <w:basedOn w:val="BangThngthng"/>
    <w:uiPriority w:val="39"/>
    <w:rsid w:val="002B050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2B70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7753">
      <w:bodyDiv w:val="1"/>
      <w:marLeft w:val="0"/>
      <w:marRight w:val="0"/>
      <w:marTop w:val="0"/>
      <w:marBottom w:val="0"/>
      <w:divBdr>
        <w:top w:val="none" w:sz="0" w:space="0" w:color="auto"/>
        <w:left w:val="none" w:sz="0" w:space="0" w:color="auto"/>
        <w:bottom w:val="none" w:sz="0" w:space="0" w:color="auto"/>
        <w:right w:val="none" w:sz="0" w:space="0" w:color="auto"/>
      </w:divBdr>
      <w:divsChild>
        <w:div w:id="980890220">
          <w:marLeft w:val="360"/>
          <w:marRight w:val="0"/>
          <w:marTop w:val="0"/>
          <w:marBottom w:val="0"/>
          <w:divBdr>
            <w:top w:val="none" w:sz="0" w:space="0" w:color="auto"/>
            <w:left w:val="none" w:sz="0" w:space="0" w:color="auto"/>
            <w:bottom w:val="none" w:sz="0" w:space="0" w:color="auto"/>
            <w:right w:val="none" w:sz="0" w:space="0" w:color="auto"/>
          </w:divBdr>
        </w:div>
        <w:div w:id="990982473">
          <w:marLeft w:val="360"/>
          <w:marRight w:val="0"/>
          <w:marTop w:val="0"/>
          <w:marBottom w:val="0"/>
          <w:divBdr>
            <w:top w:val="none" w:sz="0" w:space="0" w:color="auto"/>
            <w:left w:val="none" w:sz="0" w:space="0" w:color="auto"/>
            <w:bottom w:val="none" w:sz="0" w:space="0" w:color="auto"/>
            <w:right w:val="none" w:sz="0" w:space="0" w:color="auto"/>
          </w:divBdr>
        </w:div>
        <w:div w:id="1846356488">
          <w:marLeft w:val="360"/>
          <w:marRight w:val="0"/>
          <w:marTop w:val="0"/>
          <w:marBottom w:val="0"/>
          <w:divBdr>
            <w:top w:val="none" w:sz="0" w:space="0" w:color="auto"/>
            <w:left w:val="none" w:sz="0" w:space="0" w:color="auto"/>
            <w:bottom w:val="none" w:sz="0" w:space="0" w:color="auto"/>
            <w:right w:val="none" w:sz="0" w:space="0" w:color="auto"/>
          </w:divBdr>
        </w:div>
      </w:divsChild>
    </w:div>
    <w:div w:id="128713886">
      <w:bodyDiv w:val="1"/>
      <w:marLeft w:val="0"/>
      <w:marRight w:val="0"/>
      <w:marTop w:val="0"/>
      <w:marBottom w:val="0"/>
      <w:divBdr>
        <w:top w:val="none" w:sz="0" w:space="0" w:color="auto"/>
        <w:left w:val="none" w:sz="0" w:space="0" w:color="auto"/>
        <w:bottom w:val="none" w:sz="0" w:space="0" w:color="auto"/>
        <w:right w:val="none" w:sz="0" w:space="0" w:color="auto"/>
      </w:divBdr>
    </w:div>
    <w:div w:id="133522098">
      <w:bodyDiv w:val="1"/>
      <w:marLeft w:val="0"/>
      <w:marRight w:val="0"/>
      <w:marTop w:val="0"/>
      <w:marBottom w:val="0"/>
      <w:divBdr>
        <w:top w:val="none" w:sz="0" w:space="0" w:color="auto"/>
        <w:left w:val="none" w:sz="0" w:space="0" w:color="auto"/>
        <w:bottom w:val="none" w:sz="0" w:space="0" w:color="auto"/>
        <w:right w:val="none" w:sz="0" w:space="0" w:color="auto"/>
      </w:divBdr>
    </w:div>
    <w:div w:id="140968082">
      <w:bodyDiv w:val="1"/>
      <w:marLeft w:val="0"/>
      <w:marRight w:val="0"/>
      <w:marTop w:val="0"/>
      <w:marBottom w:val="0"/>
      <w:divBdr>
        <w:top w:val="none" w:sz="0" w:space="0" w:color="auto"/>
        <w:left w:val="none" w:sz="0" w:space="0" w:color="auto"/>
        <w:bottom w:val="none" w:sz="0" w:space="0" w:color="auto"/>
        <w:right w:val="none" w:sz="0" w:space="0" w:color="auto"/>
      </w:divBdr>
    </w:div>
    <w:div w:id="422730179">
      <w:bodyDiv w:val="1"/>
      <w:marLeft w:val="0"/>
      <w:marRight w:val="0"/>
      <w:marTop w:val="0"/>
      <w:marBottom w:val="0"/>
      <w:divBdr>
        <w:top w:val="none" w:sz="0" w:space="0" w:color="auto"/>
        <w:left w:val="none" w:sz="0" w:space="0" w:color="auto"/>
        <w:bottom w:val="none" w:sz="0" w:space="0" w:color="auto"/>
        <w:right w:val="none" w:sz="0" w:space="0" w:color="auto"/>
      </w:divBdr>
      <w:divsChild>
        <w:div w:id="1512917802">
          <w:marLeft w:val="446"/>
          <w:marRight w:val="0"/>
          <w:marTop w:val="0"/>
          <w:marBottom w:val="0"/>
          <w:divBdr>
            <w:top w:val="none" w:sz="0" w:space="0" w:color="auto"/>
            <w:left w:val="none" w:sz="0" w:space="0" w:color="auto"/>
            <w:bottom w:val="none" w:sz="0" w:space="0" w:color="auto"/>
            <w:right w:val="none" w:sz="0" w:space="0" w:color="auto"/>
          </w:divBdr>
        </w:div>
      </w:divsChild>
    </w:div>
    <w:div w:id="523203205">
      <w:bodyDiv w:val="1"/>
      <w:marLeft w:val="0"/>
      <w:marRight w:val="0"/>
      <w:marTop w:val="0"/>
      <w:marBottom w:val="0"/>
      <w:divBdr>
        <w:top w:val="none" w:sz="0" w:space="0" w:color="auto"/>
        <w:left w:val="none" w:sz="0" w:space="0" w:color="auto"/>
        <w:bottom w:val="none" w:sz="0" w:space="0" w:color="auto"/>
        <w:right w:val="none" w:sz="0" w:space="0" w:color="auto"/>
      </w:divBdr>
    </w:div>
    <w:div w:id="540944904">
      <w:bodyDiv w:val="1"/>
      <w:marLeft w:val="0"/>
      <w:marRight w:val="0"/>
      <w:marTop w:val="0"/>
      <w:marBottom w:val="0"/>
      <w:divBdr>
        <w:top w:val="none" w:sz="0" w:space="0" w:color="auto"/>
        <w:left w:val="none" w:sz="0" w:space="0" w:color="auto"/>
        <w:bottom w:val="none" w:sz="0" w:space="0" w:color="auto"/>
        <w:right w:val="none" w:sz="0" w:space="0" w:color="auto"/>
      </w:divBdr>
      <w:divsChild>
        <w:div w:id="561403007">
          <w:marLeft w:val="360"/>
          <w:marRight w:val="0"/>
          <w:marTop w:val="0"/>
          <w:marBottom w:val="0"/>
          <w:divBdr>
            <w:top w:val="none" w:sz="0" w:space="0" w:color="auto"/>
            <w:left w:val="none" w:sz="0" w:space="0" w:color="auto"/>
            <w:bottom w:val="none" w:sz="0" w:space="0" w:color="auto"/>
            <w:right w:val="none" w:sz="0" w:space="0" w:color="auto"/>
          </w:divBdr>
        </w:div>
        <w:div w:id="1746223321">
          <w:marLeft w:val="360"/>
          <w:marRight w:val="0"/>
          <w:marTop w:val="0"/>
          <w:marBottom w:val="0"/>
          <w:divBdr>
            <w:top w:val="none" w:sz="0" w:space="0" w:color="auto"/>
            <w:left w:val="none" w:sz="0" w:space="0" w:color="auto"/>
            <w:bottom w:val="none" w:sz="0" w:space="0" w:color="auto"/>
            <w:right w:val="none" w:sz="0" w:space="0" w:color="auto"/>
          </w:divBdr>
        </w:div>
        <w:div w:id="686520469">
          <w:marLeft w:val="360"/>
          <w:marRight w:val="0"/>
          <w:marTop w:val="0"/>
          <w:marBottom w:val="0"/>
          <w:divBdr>
            <w:top w:val="none" w:sz="0" w:space="0" w:color="auto"/>
            <w:left w:val="none" w:sz="0" w:space="0" w:color="auto"/>
            <w:bottom w:val="none" w:sz="0" w:space="0" w:color="auto"/>
            <w:right w:val="none" w:sz="0" w:space="0" w:color="auto"/>
          </w:divBdr>
        </w:div>
      </w:divsChild>
    </w:div>
    <w:div w:id="874003287">
      <w:bodyDiv w:val="1"/>
      <w:marLeft w:val="0"/>
      <w:marRight w:val="0"/>
      <w:marTop w:val="0"/>
      <w:marBottom w:val="0"/>
      <w:divBdr>
        <w:top w:val="none" w:sz="0" w:space="0" w:color="auto"/>
        <w:left w:val="none" w:sz="0" w:space="0" w:color="auto"/>
        <w:bottom w:val="none" w:sz="0" w:space="0" w:color="auto"/>
        <w:right w:val="none" w:sz="0" w:space="0" w:color="auto"/>
      </w:divBdr>
    </w:div>
    <w:div w:id="1567690724">
      <w:bodyDiv w:val="1"/>
      <w:marLeft w:val="0"/>
      <w:marRight w:val="0"/>
      <w:marTop w:val="0"/>
      <w:marBottom w:val="0"/>
      <w:divBdr>
        <w:top w:val="none" w:sz="0" w:space="0" w:color="auto"/>
        <w:left w:val="none" w:sz="0" w:space="0" w:color="auto"/>
        <w:bottom w:val="none" w:sz="0" w:space="0" w:color="auto"/>
        <w:right w:val="none" w:sz="0" w:space="0" w:color="auto"/>
      </w:divBdr>
    </w:div>
    <w:div w:id="15954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845</Words>
  <Characters>4819</Characters>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2022-08-15T22:13:00Z</dcterms:created>
  <dcterms:modified xsi:type="dcterms:W3CDTF">2022-08-15T22:13:00Z</dcterms:modified>
</cp:coreProperties>
</file>