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5A3D2A" w:rsidTr="00165BA4">
        <w:tc>
          <w:tcPr>
            <w:tcW w:w="4678" w:type="dxa"/>
            <w:hideMark/>
          </w:tcPr>
          <w:p w:rsidR="00165BA4" w:rsidRPr="005A3D2A" w:rsidRDefault="00165BA4" w:rsidP="005A3D2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spellEnd"/>
            <w:proofErr w:type="gramStart"/>
            <w:r w:rsidRPr="005A3D2A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A3D2A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5A3D2A" w:rsidRDefault="00165BA4" w:rsidP="005A3D2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spellEnd"/>
            <w:proofErr w:type="gramStart"/>
            <w:r w:rsidRPr="005A3D2A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A3D2A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5A3D2A" w:rsidRDefault="00165BA4" w:rsidP="005A3D2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5A3D2A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5A3D2A" w:rsidRDefault="00165BA4" w:rsidP="005A3D2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5A3D2A">
              <w:rPr>
                <w:color w:val="auto"/>
                <w:sz w:val="26"/>
                <w:szCs w:val="26"/>
              </w:rPr>
              <w:t>Họ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tên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giáo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viên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>:</w:t>
            </w:r>
          </w:p>
          <w:p w:rsidR="00165BA4" w:rsidRPr="005A3D2A" w:rsidRDefault="00165BA4" w:rsidP="005A3D2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5A3D2A" w:rsidRDefault="00165BA4" w:rsidP="005A3D2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5A3D2A">
              <w:rPr>
                <w:color w:val="auto"/>
                <w:sz w:val="26"/>
                <w:szCs w:val="26"/>
              </w:rPr>
              <w:t>……………………</w:t>
            </w:r>
            <w:r w:rsidRPr="005A3D2A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5A3D2A" w:rsidRDefault="00165BA4" w:rsidP="005A3D2A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5A3D2A" w:rsidRDefault="00165BA4" w:rsidP="005A3D2A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5A3D2A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5A3D2A">
        <w:rPr>
          <w:b/>
          <w:bCs/>
          <w:color w:val="auto"/>
          <w:sz w:val="26"/>
          <w:szCs w:val="26"/>
        </w:rPr>
        <w:t xml:space="preserve">DẠY: </w:t>
      </w:r>
      <w:r w:rsidR="005A3D2A" w:rsidRPr="005A3D2A">
        <w:rPr>
          <w:b/>
          <w:bCs/>
          <w:color w:val="auto"/>
          <w:sz w:val="26"/>
          <w:szCs w:val="26"/>
        </w:rPr>
        <w:t xml:space="preserve">KHU VỰC TÂY VÀ TRUNG ÂU </w:t>
      </w:r>
    </w:p>
    <w:p w:rsidR="00165BA4" w:rsidRPr="005A3D2A" w:rsidRDefault="00165BA4" w:rsidP="005A3D2A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  <w:lang w:val="vi-VN"/>
        </w:rPr>
        <w:t>Môn học/Hoạt động giáo dục</w:t>
      </w:r>
      <w:r w:rsidRPr="005A3D2A">
        <w:rPr>
          <w:color w:val="auto"/>
          <w:sz w:val="26"/>
          <w:szCs w:val="26"/>
        </w:rPr>
        <w:t xml:space="preserve">: ĐỊA LÍ; </w:t>
      </w:r>
      <w:proofErr w:type="spellStart"/>
      <w:r w:rsidRPr="005A3D2A">
        <w:rPr>
          <w:color w:val="auto"/>
          <w:sz w:val="26"/>
          <w:szCs w:val="26"/>
        </w:rPr>
        <w:t>Lớp</w:t>
      </w:r>
      <w:proofErr w:type="spellEnd"/>
      <w:r w:rsidRPr="005A3D2A">
        <w:rPr>
          <w:color w:val="auto"/>
          <w:sz w:val="26"/>
          <w:szCs w:val="26"/>
        </w:rPr>
        <w:t>:</w:t>
      </w:r>
      <w:r w:rsidR="00A73230" w:rsidRPr="005A3D2A">
        <w:rPr>
          <w:color w:val="auto"/>
          <w:sz w:val="26"/>
          <w:szCs w:val="26"/>
        </w:rPr>
        <w:t xml:space="preserve"> 7</w:t>
      </w:r>
    </w:p>
    <w:p w:rsidR="00165BA4" w:rsidRPr="005A3D2A" w:rsidRDefault="00165BA4" w:rsidP="005A3D2A">
      <w:pPr>
        <w:spacing w:before="0" w:after="0" w:line="288" w:lineRule="auto"/>
        <w:jc w:val="center"/>
        <w:rPr>
          <w:color w:val="auto"/>
          <w:sz w:val="26"/>
          <w:szCs w:val="26"/>
        </w:rPr>
      </w:pPr>
      <w:proofErr w:type="spellStart"/>
      <w:r w:rsidRPr="005A3D2A">
        <w:rPr>
          <w:color w:val="auto"/>
          <w:sz w:val="26"/>
          <w:szCs w:val="26"/>
        </w:rPr>
        <w:t>Thời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gian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thực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hiện</w:t>
      </w:r>
      <w:proofErr w:type="spellEnd"/>
      <w:r w:rsidRPr="005A3D2A">
        <w:rPr>
          <w:color w:val="auto"/>
          <w:sz w:val="26"/>
          <w:szCs w:val="26"/>
        </w:rPr>
        <w:t xml:space="preserve">: (1 </w:t>
      </w:r>
      <w:proofErr w:type="spellStart"/>
      <w:r w:rsidRPr="005A3D2A">
        <w:rPr>
          <w:color w:val="auto"/>
          <w:sz w:val="26"/>
          <w:szCs w:val="26"/>
        </w:rPr>
        <w:t>tiết</w:t>
      </w:r>
      <w:proofErr w:type="spellEnd"/>
      <w:r w:rsidRPr="005A3D2A">
        <w:rPr>
          <w:color w:val="auto"/>
          <w:sz w:val="26"/>
          <w:szCs w:val="26"/>
        </w:rPr>
        <w:t>)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>I. MỤC TIÊU</w:t>
      </w:r>
    </w:p>
    <w:p w:rsidR="00DA0C70" w:rsidRPr="00C86CDA" w:rsidRDefault="00DA0C70" w:rsidP="00DA0C70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 xml:space="preserve">1.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Kiến</w:t>
      </w:r>
      <w:proofErr w:type="spellEnd"/>
      <w:r w:rsidRPr="00C86CDA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thức</w:t>
      </w:r>
      <w:proofErr w:type="spellEnd"/>
    </w:p>
    <w:p w:rsidR="00DA0C70" w:rsidRPr="00C86CDA" w:rsidRDefault="00DA0C70" w:rsidP="00DA0C70">
      <w:pPr>
        <w:rPr>
          <w:bCs/>
          <w:i/>
          <w:color w:val="auto"/>
          <w:sz w:val="26"/>
          <w:szCs w:val="26"/>
        </w:rPr>
      </w:pPr>
      <w:proofErr w:type="spellStart"/>
      <w:r w:rsidRPr="00C86CDA">
        <w:rPr>
          <w:bCs/>
          <w:i/>
          <w:color w:val="auto"/>
          <w:sz w:val="26"/>
          <w:szCs w:val="26"/>
        </w:rPr>
        <w:t>Yêu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C86CDA">
        <w:rPr>
          <w:bCs/>
          <w:i/>
          <w:color w:val="auto"/>
          <w:sz w:val="26"/>
          <w:szCs w:val="26"/>
        </w:rPr>
        <w:t>cầu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C86CDA">
        <w:rPr>
          <w:bCs/>
          <w:i/>
          <w:color w:val="auto"/>
          <w:sz w:val="26"/>
          <w:szCs w:val="26"/>
        </w:rPr>
        <w:t>cần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</w:t>
      </w:r>
      <w:proofErr w:type="spellStart"/>
      <w:proofErr w:type="gramStart"/>
      <w:r w:rsidRPr="00C86CDA">
        <w:rPr>
          <w:bCs/>
          <w:i/>
          <w:color w:val="auto"/>
          <w:sz w:val="26"/>
          <w:szCs w:val="26"/>
        </w:rPr>
        <w:t>đạt</w:t>
      </w:r>
      <w:proofErr w:type="spellEnd"/>
      <w:r w:rsidRPr="00C86CDA">
        <w:rPr>
          <w:bCs/>
          <w:i/>
          <w:color w:val="auto"/>
          <w:sz w:val="26"/>
          <w:szCs w:val="26"/>
        </w:rPr>
        <w:t xml:space="preserve"> :</w:t>
      </w:r>
      <w:proofErr w:type="gramEnd"/>
    </w:p>
    <w:p w:rsidR="00DA0C70" w:rsidRPr="005A3D2A" w:rsidRDefault="00DA0C70" w:rsidP="00DA0C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Trình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bày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đặc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điểm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tự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nhiên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của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khu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vực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Tây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và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Trung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DA0C70" w:rsidRPr="005A3D2A" w:rsidRDefault="00DA0C70" w:rsidP="00DA0C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Trình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bày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hình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phát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triển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kinh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tế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của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khu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vực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Tây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và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Trung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DA0C70" w:rsidRPr="00C86CDA" w:rsidRDefault="00DA0C70" w:rsidP="00DA0C70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 xml:space="preserve">2.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Năng</w:t>
      </w:r>
      <w:proofErr w:type="spellEnd"/>
      <w:r w:rsidRPr="00C86CDA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  <w:u w:val="single"/>
        </w:rPr>
        <w:t>lực</w:t>
      </w:r>
      <w:proofErr w:type="spellEnd"/>
    </w:p>
    <w:p w:rsidR="00DA0C70" w:rsidRDefault="00DA0C70" w:rsidP="00DA0C70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</w:t>
      </w:r>
      <w:proofErr w:type="spellStart"/>
      <w:r w:rsidRPr="00C86CDA">
        <w:rPr>
          <w:b/>
          <w:color w:val="auto"/>
          <w:sz w:val="26"/>
          <w:szCs w:val="26"/>
        </w:rPr>
        <w:t>Năng</w:t>
      </w:r>
      <w:proofErr w:type="spellEnd"/>
      <w:r w:rsidRPr="00C86CDA">
        <w:rPr>
          <w:b/>
          <w:color w:val="auto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sz w:val="26"/>
          <w:szCs w:val="26"/>
        </w:rPr>
        <w:t>lực</w:t>
      </w:r>
      <w:proofErr w:type="spellEnd"/>
      <w:r w:rsidRPr="00C86CDA">
        <w:rPr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spellEnd"/>
      <w:proofErr w:type="gramEnd"/>
    </w:p>
    <w:p w:rsidR="00A0698B" w:rsidRPr="005A3D2A" w:rsidRDefault="00A0698B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Năng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lực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tự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chủ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và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tự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: </w:t>
      </w:r>
      <w:proofErr w:type="spellStart"/>
      <w:r w:rsidRPr="005A3D2A">
        <w:rPr>
          <w:color w:val="auto"/>
          <w:sz w:val="26"/>
          <w:szCs w:val="26"/>
        </w:rPr>
        <w:t>biết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chủ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động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tích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cực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thực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hiện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nhiệm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vụ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tập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A0698B" w:rsidRPr="005A3D2A" w:rsidRDefault="00A0698B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Năng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lực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giao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tiếp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và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hợp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tác</w:t>
      </w:r>
      <w:proofErr w:type="spellEnd"/>
      <w:r w:rsidRPr="005A3D2A">
        <w:rPr>
          <w:color w:val="auto"/>
          <w:sz w:val="26"/>
          <w:szCs w:val="26"/>
        </w:rPr>
        <w:t xml:space="preserve">: </w:t>
      </w:r>
      <w:proofErr w:type="spellStart"/>
      <w:r w:rsidRPr="005A3D2A">
        <w:rPr>
          <w:color w:val="auto"/>
          <w:sz w:val="26"/>
          <w:szCs w:val="26"/>
        </w:rPr>
        <w:t>biết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chủ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động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ra</w:t>
      </w:r>
      <w:proofErr w:type="spellEnd"/>
      <w:r w:rsidRPr="005A3D2A">
        <w:rPr>
          <w:color w:val="auto"/>
          <w:sz w:val="26"/>
          <w:szCs w:val="26"/>
        </w:rPr>
        <w:t xml:space="preserve"> ý </w:t>
      </w:r>
      <w:proofErr w:type="spellStart"/>
      <w:r w:rsidRPr="005A3D2A">
        <w:rPr>
          <w:color w:val="auto"/>
          <w:sz w:val="26"/>
          <w:szCs w:val="26"/>
        </w:rPr>
        <w:t>kiến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giải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pháp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được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giao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nhiệm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vụ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hoàn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thành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tốt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làm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việc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nhóm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DA0C70" w:rsidRDefault="00DA0C70" w:rsidP="005A3D2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before="0" w:after="0" w:line="288" w:lineRule="auto"/>
        <w:jc w:val="both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 xml:space="preserve">*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Năng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lực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Địa</w:t>
      </w:r>
      <w:proofErr w:type="spellEnd"/>
      <w:r w:rsidRPr="00C86CDA">
        <w:rPr>
          <w:b/>
          <w:color w:val="auto"/>
          <w:kern w:val="24"/>
          <w:sz w:val="26"/>
          <w:szCs w:val="26"/>
        </w:rPr>
        <w:t xml:space="preserve"> </w:t>
      </w:r>
      <w:proofErr w:type="spellStart"/>
      <w:r w:rsidRPr="00C86CDA">
        <w:rPr>
          <w:b/>
          <w:color w:val="auto"/>
          <w:kern w:val="24"/>
          <w:sz w:val="26"/>
          <w:szCs w:val="26"/>
        </w:rPr>
        <w:t>Lí</w:t>
      </w:r>
      <w:proofErr w:type="spellEnd"/>
    </w:p>
    <w:p w:rsidR="00B9659F" w:rsidRPr="005A3D2A" w:rsidRDefault="005A3D2A" w:rsidP="005A3D2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>-</w:t>
      </w:r>
      <w:r w:rsidR="00A0698B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Năng</w:t>
      </w:r>
      <w:proofErr w:type="spellEnd"/>
      <w:r w:rsidR="00B9659F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lực</w:t>
      </w:r>
      <w:proofErr w:type="spellEnd"/>
      <w:r w:rsidR="00B9659F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tìm</w:t>
      </w:r>
      <w:proofErr w:type="spellEnd"/>
      <w:r w:rsidR="00B9659F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hiểu</w:t>
      </w:r>
      <w:proofErr w:type="spellEnd"/>
      <w:r w:rsidR="00B9659F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địa</w:t>
      </w:r>
      <w:proofErr w:type="spellEnd"/>
      <w:r w:rsidR="00B9659F" w:rsidRPr="005A3D2A">
        <w:rPr>
          <w:color w:val="auto"/>
          <w:sz w:val="26"/>
          <w:szCs w:val="26"/>
        </w:rPr>
        <w:t xml:space="preserve"> </w:t>
      </w:r>
      <w:proofErr w:type="spellStart"/>
      <w:r w:rsidR="00B9659F" w:rsidRPr="005A3D2A">
        <w:rPr>
          <w:color w:val="auto"/>
          <w:sz w:val="26"/>
          <w:szCs w:val="26"/>
        </w:rPr>
        <w:t>lí</w:t>
      </w:r>
      <w:proofErr w:type="spellEnd"/>
      <w:r w:rsidR="00A0698B" w:rsidRPr="005A3D2A">
        <w:rPr>
          <w:color w:val="auto"/>
          <w:sz w:val="26"/>
          <w:szCs w:val="26"/>
        </w:rPr>
        <w:t>:</w:t>
      </w:r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đọc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bản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đồ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tự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nhiên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mbria"/>
          <w:color w:val="auto"/>
          <w:sz w:val="26"/>
          <w:szCs w:val="26"/>
        </w:rPr>
        <w:t>phân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tích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mối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quan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hệ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nhân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quả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DA0C70" w:rsidRPr="00DA0C70" w:rsidRDefault="00DA0C70" w:rsidP="00DA0C70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83" w:lineRule="auto"/>
        <w:rPr>
          <w:sz w:val="26"/>
        </w:rPr>
      </w:pPr>
      <w:r w:rsidRPr="00DA0C70">
        <w:rPr>
          <w:sz w:val="26"/>
        </w:rPr>
        <w:t xml:space="preserve">- </w:t>
      </w:r>
      <w:proofErr w:type="spellStart"/>
      <w:r w:rsidRPr="00DA0C70">
        <w:rPr>
          <w:sz w:val="26"/>
        </w:rPr>
        <w:t>Nhận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thức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khoa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học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địa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lí</w:t>
      </w:r>
      <w:proofErr w:type="spellEnd"/>
      <w:r w:rsidRPr="00DA0C70">
        <w:rPr>
          <w:sz w:val="26"/>
        </w:rPr>
        <w:t xml:space="preserve">: </w:t>
      </w:r>
      <w:proofErr w:type="spellStart"/>
      <w:r w:rsidRPr="00DA0C70">
        <w:rPr>
          <w:sz w:val="26"/>
        </w:rPr>
        <w:t>Phân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tích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các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mối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quan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hệ</w:t>
      </w:r>
      <w:proofErr w:type="spellEnd"/>
      <w:r w:rsidRPr="00DA0C70">
        <w:rPr>
          <w:sz w:val="26"/>
        </w:rPr>
        <w:t xml:space="preserve"> qua </w:t>
      </w:r>
      <w:proofErr w:type="spellStart"/>
      <w:r w:rsidRPr="00DA0C70">
        <w:rPr>
          <w:sz w:val="26"/>
        </w:rPr>
        <w:t>lại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và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quan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hệ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nhân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quả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trong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kinh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tế</w:t>
      </w:r>
      <w:proofErr w:type="spellEnd"/>
      <w:r w:rsidRPr="00DA0C70">
        <w:rPr>
          <w:sz w:val="26"/>
        </w:rPr>
        <w:t xml:space="preserve"> – </w:t>
      </w:r>
      <w:proofErr w:type="spellStart"/>
      <w:r w:rsidRPr="00DA0C70">
        <w:rPr>
          <w:sz w:val="26"/>
        </w:rPr>
        <w:t>xã</w:t>
      </w:r>
      <w:proofErr w:type="spellEnd"/>
      <w:r w:rsidRPr="00DA0C70">
        <w:rPr>
          <w:sz w:val="26"/>
        </w:rPr>
        <w:t xml:space="preserve"> </w:t>
      </w:r>
      <w:proofErr w:type="spellStart"/>
      <w:r w:rsidRPr="00DA0C70">
        <w:rPr>
          <w:sz w:val="26"/>
        </w:rPr>
        <w:t>hội</w:t>
      </w:r>
      <w:proofErr w:type="spellEnd"/>
      <w:r w:rsidRPr="00DA0C70">
        <w:rPr>
          <w:sz w:val="26"/>
        </w:rPr>
        <w:t xml:space="preserve"> </w:t>
      </w:r>
    </w:p>
    <w:p w:rsidR="00DA0C70" w:rsidRPr="00DA0C70" w:rsidRDefault="00DA0C70" w:rsidP="00DA0C70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before="60" w:after="60" w:line="283" w:lineRule="auto"/>
        <w:rPr>
          <w:sz w:val="26"/>
          <w:szCs w:val="26"/>
          <w:lang w:val="fr-FR"/>
        </w:rPr>
      </w:pPr>
      <w:r w:rsidRPr="00DA0C70">
        <w:rPr>
          <w:color w:val="auto"/>
          <w:sz w:val="26"/>
          <w:szCs w:val="26"/>
        </w:rPr>
        <w:t xml:space="preserve">- </w:t>
      </w:r>
      <w:proofErr w:type="spellStart"/>
      <w:r w:rsidRPr="00DA0C70">
        <w:rPr>
          <w:color w:val="auto"/>
          <w:sz w:val="26"/>
          <w:szCs w:val="26"/>
        </w:rPr>
        <w:t>Vận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dụng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kiến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thức</w:t>
      </w:r>
      <w:proofErr w:type="spellEnd"/>
      <w:r w:rsidRPr="00DA0C70">
        <w:rPr>
          <w:color w:val="auto"/>
          <w:sz w:val="26"/>
          <w:szCs w:val="26"/>
        </w:rPr>
        <w:t xml:space="preserve">, </w:t>
      </w:r>
      <w:proofErr w:type="spellStart"/>
      <w:r w:rsidRPr="00DA0C70">
        <w:rPr>
          <w:color w:val="auto"/>
          <w:sz w:val="26"/>
          <w:szCs w:val="26"/>
        </w:rPr>
        <w:t>kĩ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năng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đã</w:t>
      </w:r>
      <w:proofErr w:type="spellEnd"/>
      <w:r w:rsidRPr="00DA0C70">
        <w:rPr>
          <w:color w:val="auto"/>
          <w:sz w:val="26"/>
          <w:szCs w:val="26"/>
        </w:rPr>
        <w:t xml:space="preserve"> </w:t>
      </w:r>
      <w:proofErr w:type="spellStart"/>
      <w:r w:rsidRPr="00DA0C70">
        <w:rPr>
          <w:color w:val="auto"/>
          <w:sz w:val="26"/>
          <w:szCs w:val="26"/>
        </w:rPr>
        <w:t>học</w:t>
      </w:r>
      <w:proofErr w:type="spellEnd"/>
      <w:r w:rsidRPr="00DA0C70">
        <w:rPr>
          <w:color w:val="auto"/>
          <w:sz w:val="26"/>
          <w:szCs w:val="26"/>
        </w:rPr>
        <w:t xml:space="preserve">: </w:t>
      </w:r>
      <w:proofErr w:type="spellStart"/>
      <w:r w:rsidRPr="00DA0C70">
        <w:rPr>
          <w:sz w:val="26"/>
          <w:szCs w:val="26"/>
          <w:lang w:val="fr-FR"/>
        </w:rPr>
        <w:t>Biết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tìm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kiếm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các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thông</w:t>
      </w:r>
      <w:proofErr w:type="spellEnd"/>
      <w:r w:rsidRPr="00DA0C70">
        <w:rPr>
          <w:sz w:val="26"/>
          <w:szCs w:val="26"/>
          <w:lang w:val="fr-FR"/>
        </w:rPr>
        <w:t xml:space="preserve"> tin </w:t>
      </w:r>
      <w:proofErr w:type="spellStart"/>
      <w:r w:rsidRPr="00DA0C70">
        <w:rPr>
          <w:sz w:val="26"/>
          <w:szCs w:val="26"/>
          <w:lang w:val="fr-FR"/>
        </w:rPr>
        <w:t>từ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các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nguồn</w:t>
      </w:r>
      <w:proofErr w:type="spellEnd"/>
      <w:r w:rsidRPr="00DA0C70">
        <w:rPr>
          <w:sz w:val="26"/>
          <w:szCs w:val="26"/>
          <w:lang w:val="fr-FR"/>
        </w:rPr>
        <w:t xml:space="preserve"> tin </w:t>
      </w:r>
      <w:proofErr w:type="spellStart"/>
      <w:r w:rsidRPr="00DA0C70">
        <w:rPr>
          <w:sz w:val="26"/>
          <w:szCs w:val="26"/>
          <w:lang w:val="fr-FR"/>
        </w:rPr>
        <w:t>cậy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để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cập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nhật</w:t>
      </w:r>
      <w:proofErr w:type="spellEnd"/>
      <w:r w:rsidRPr="00DA0C70">
        <w:rPr>
          <w:sz w:val="26"/>
          <w:szCs w:val="26"/>
          <w:lang w:val="fr-FR"/>
        </w:rPr>
        <w:t xml:space="preserve"> tri </w:t>
      </w:r>
      <w:proofErr w:type="spellStart"/>
      <w:r w:rsidRPr="00DA0C70">
        <w:rPr>
          <w:sz w:val="26"/>
          <w:szCs w:val="26"/>
          <w:lang w:val="fr-FR"/>
        </w:rPr>
        <w:t>thức</w:t>
      </w:r>
      <w:proofErr w:type="spellEnd"/>
      <w:r w:rsidRPr="00DA0C70">
        <w:rPr>
          <w:sz w:val="26"/>
          <w:szCs w:val="26"/>
          <w:lang w:val="fr-FR"/>
        </w:rPr>
        <w:t xml:space="preserve">, </w:t>
      </w:r>
      <w:proofErr w:type="spellStart"/>
      <w:r w:rsidRPr="00DA0C70">
        <w:rPr>
          <w:sz w:val="26"/>
          <w:szCs w:val="26"/>
          <w:lang w:val="fr-FR"/>
        </w:rPr>
        <w:t>số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liệu</w:t>
      </w:r>
      <w:proofErr w:type="spellEnd"/>
      <w:r w:rsidRPr="00DA0C70">
        <w:rPr>
          <w:sz w:val="26"/>
          <w:szCs w:val="26"/>
          <w:lang w:val="fr-FR"/>
        </w:rPr>
        <w:t xml:space="preserve">,... </w:t>
      </w:r>
      <w:proofErr w:type="spellStart"/>
      <w:r w:rsidRPr="00DA0C70">
        <w:rPr>
          <w:sz w:val="26"/>
          <w:szCs w:val="26"/>
          <w:lang w:val="fr-FR"/>
        </w:rPr>
        <w:t>về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các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địa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phương</w:t>
      </w:r>
      <w:proofErr w:type="spellEnd"/>
      <w:r w:rsidRPr="00DA0C70">
        <w:rPr>
          <w:sz w:val="26"/>
          <w:szCs w:val="26"/>
          <w:lang w:val="fr-FR"/>
        </w:rPr>
        <w:t xml:space="preserve">, </w:t>
      </w:r>
      <w:proofErr w:type="spellStart"/>
      <w:r w:rsidRPr="00DA0C70">
        <w:rPr>
          <w:sz w:val="26"/>
          <w:szCs w:val="26"/>
          <w:lang w:val="fr-FR"/>
        </w:rPr>
        <w:t>quốc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gia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được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học</w:t>
      </w:r>
      <w:proofErr w:type="spellEnd"/>
      <w:r w:rsidRPr="00DA0C70">
        <w:rPr>
          <w:sz w:val="26"/>
          <w:szCs w:val="26"/>
          <w:lang w:val="fr-FR"/>
        </w:rPr>
        <w:t xml:space="preserve">, </w:t>
      </w:r>
      <w:proofErr w:type="spellStart"/>
      <w:r w:rsidRPr="00DA0C70">
        <w:rPr>
          <w:sz w:val="26"/>
          <w:szCs w:val="26"/>
          <w:lang w:val="fr-FR"/>
        </w:rPr>
        <w:t>về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xu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hướng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phát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triển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trên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thế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giới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và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trong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nước</w:t>
      </w:r>
      <w:proofErr w:type="spellEnd"/>
      <w:r w:rsidRPr="00DA0C70">
        <w:rPr>
          <w:sz w:val="26"/>
          <w:szCs w:val="26"/>
          <w:lang w:val="fr-FR"/>
        </w:rPr>
        <w:t xml:space="preserve">; </w:t>
      </w:r>
      <w:proofErr w:type="spellStart"/>
      <w:r w:rsidRPr="00DA0C70">
        <w:rPr>
          <w:sz w:val="26"/>
          <w:szCs w:val="26"/>
          <w:lang w:val="fr-FR"/>
        </w:rPr>
        <w:t>biết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liên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hệ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thực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tế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để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hiểu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sâu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sắc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hơn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kiến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thức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địa</w:t>
      </w:r>
      <w:proofErr w:type="spellEnd"/>
      <w:r w:rsidRPr="00DA0C70">
        <w:rPr>
          <w:sz w:val="26"/>
          <w:szCs w:val="26"/>
          <w:lang w:val="fr-FR"/>
        </w:rPr>
        <w:t xml:space="preserve"> </w:t>
      </w:r>
      <w:proofErr w:type="spellStart"/>
      <w:r w:rsidRPr="00DA0C70">
        <w:rPr>
          <w:sz w:val="26"/>
          <w:szCs w:val="26"/>
          <w:lang w:val="fr-FR"/>
        </w:rPr>
        <w:t>lí</w:t>
      </w:r>
      <w:proofErr w:type="spellEnd"/>
      <w:r w:rsidRPr="00DA0C70">
        <w:rPr>
          <w:sz w:val="26"/>
          <w:szCs w:val="26"/>
          <w:lang w:val="fr-FR"/>
        </w:rPr>
        <w:t xml:space="preserve">. </w:t>
      </w:r>
    </w:p>
    <w:p w:rsidR="00165BA4" w:rsidRPr="005A3D2A" w:rsidRDefault="00DA0C70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DA0C70">
        <w:rPr>
          <w:b/>
          <w:color w:val="auto"/>
          <w:sz w:val="26"/>
          <w:szCs w:val="26"/>
          <w:u w:val="single"/>
        </w:rPr>
        <w:t xml:space="preserve">. </w:t>
      </w:r>
      <w:proofErr w:type="spellStart"/>
      <w:r w:rsidR="00165BA4" w:rsidRPr="00DA0C70">
        <w:rPr>
          <w:b/>
          <w:color w:val="auto"/>
          <w:sz w:val="26"/>
          <w:szCs w:val="26"/>
          <w:u w:val="single"/>
        </w:rPr>
        <w:t>Phẩm</w:t>
      </w:r>
      <w:proofErr w:type="spellEnd"/>
      <w:r w:rsidR="00165BA4" w:rsidRPr="00DA0C70">
        <w:rPr>
          <w:b/>
          <w:color w:val="auto"/>
          <w:sz w:val="26"/>
          <w:szCs w:val="26"/>
          <w:u w:val="single"/>
        </w:rPr>
        <w:t xml:space="preserve"> </w:t>
      </w:r>
      <w:proofErr w:type="spellStart"/>
      <w:r w:rsidR="00165BA4" w:rsidRPr="00DA0C70">
        <w:rPr>
          <w:b/>
          <w:color w:val="auto"/>
          <w:sz w:val="26"/>
          <w:szCs w:val="26"/>
          <w:u w:val="single"/>
        </w:rPr>
        <w:t>chất</w:t>
      </w:r>
      <w:proofErr w:type="spellEnd"/>
    </w:p>
    <w:p w:rsidR="00A0698B" w:rsidRPr="005A3D2A" w:rsidRDefault="00A0698B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>-</w:t>
      </w:r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Trách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nhiệm</w:t>
      </w:r>
      <w:proofErr w:type="spellEnd"/>
      <w:r w:rsidRPr="005A3D2A">
        <w:rPr>
          <w:color w:val="auto"/>
          <w:sz w:val="26"/>
          <w:szCs w:val="26"/>
        </w:rPr>
        <w:t>:</w:t>
      </w:r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bảo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5A3D2A" w:rsidRPr="005A3D2A">
        <w:rPr>
          <w:color w:val="auto"/>
          <w:sz w:val="26"/>
          <w:szCs w:val="26"/>
        </w:rPr>
        <w:t>vệ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tài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nguyên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thiên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nhiên</w:t>
      </w:r>
      <w:proofErr w:type="spellEnd"/>
      <w:r w:rsidR="005A3D2A" w:rsidRPr="005A3D2A">
        <w:rPr>
          <w:color w:val="auto"/>
          <w:sz w:val="26"/>
          <w:szCs w:val="26"/>
        </w:rPr>
        <w:t>.</w:t>
      </w:r>
    </w:p>
    <w:p w:rsidR="00A0698B" w:rsidRPr="005A3D2A" w:rsidRDefault="00A0698B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Chăm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chỉ</w:t>
      </w:r>
      <w:proofErr w:type="spellEnd"/>
      <w:r w:rsidRPr="005A3D2A">
        <w:rPr>
          <w:color w:val="auto"/>
          <w:sz w:val="26"/>
          <w:szCs w:val="26"/>
        </w:rPr>
        <w:t>:</w:t>
      </w:r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tích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cực</w:t>
      </w:r>
      <w:proofErr w:type="spellEnd"/>
      <w:r w:rsidR="005A3D2A" w:rsidRPr="005A3D2A">
        <w:rPr>
          <w:color w:val="auto"/>
          <w:sz w:val="26"/>
          <w:szCs w:val="26"/>
        </w:rPr>
        <w:t xml:space="preserve">, </w:t>
      </w:r>
      <w:proofErr w:type="spellStart"/>
      <w:r w:rsidR="005A3D2A" w:rsidRPr="005A3D2A">
        <w:rPr>
          <w:color w:val="auto"/>
          <w:sz w:val="26"/>
          <w:szCs w:val="26"/>
        </w:rPr>
        <w:t>chủ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động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trong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các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hoạt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động</w:t>
      </w:r>
      <w:proofErr w:type="spellEnd"/>
      <w:r w:rsidR="005A3D2A"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color w:val="auto"/>
          <w:sz w:val="26"/>
          <w:szCs w:val="26"/>
        </w:rPr>
        <w:t>học</w:t>
      </w:r>
      <w:proofErr w:type="spellEnd"/>
      <w:r w:rsidR="005A3D2A" w:rsidRPr="005A3D2A">
        <w:rPr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>II. THIẾT BỊ DẠY HỌC VÀ HỌC LIỆU</w:t>
      </w:r>
    </w:p>
    <w:p w:rsidR="00A0698B" w:rsidRPr="005A3D2A" w:rsidRDefault="006B2DD0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1. </w:t>
      </w:r>
      <w:proofErr w:type="spellStart"/>
      <w:r w:rsidRPr="005A3D2A">
        <w:rPr>
          <w:b/>
          <w:color w:val="auto"/>
          <w:sz w:val="26"/>
          <w:szCs w:val="26"/>
        </w:rPr>
        <w:t>Chuẩn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bị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của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giáo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viên</w:t>
      </w:r>
      <w:proofErr w:type="spellEnd"/>
    </w:p>
    <w:p w:rsidR="005A3D2A" w:rsidRPr="005A3D2A" w:rsidRDefault="005A3D2A" w:rsidP="005A3D2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Lược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đồ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tự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nhiên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Tây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và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Trung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6B2DD0" w:rsidRPr="005A3D2A" w:rsidRDefault="005A3D2A" w:rsidP="005A3D2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Lược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đồ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công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nghiệp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châu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mbria"/>
          <w:color w:val="auto"/>
          <w:sz w:val="26"/>
          <w:szCs w:val="26"/>
        </w:rPr>
        <w:t>lược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đồ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nông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nghiệp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châu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6B2DD0" w:rsidRPr="005A3D2A" w:rsidRDefault="006B2DD0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2. </w:t>
      </w:r>
      <w:proofErr w:type="spellStart"/>
      <w:r w:rsidRPr="005A3D2A">
        <w:rPr>
          <w:b/>
          <w:color w:val="auto"/>
          <w:sz w:val="26"/>
          <w:szCs w:val="26"/>
        </w:rPr>
        <w:t>Chuẩn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bị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của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học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sinh</w:t>
      </w:r>
      <w:proofErr w:type="spellEnd"/>
    </w:p>
    <w:p w:rsidR="006B2DD0" w:rsidRPr="005A3D2A" w:rsidRDefault="006B2DD0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SGK, </w:t>
      </w:r>
      <w:proofErr w:type="spellStart"/>
      <w:r w:rsidRPr="005A3D2A">
        <w:rPr>
          <w:color w:val="auto"/>
          <w:sz w:val="26"/>
          <w:szCs w:val="26"/>
        </w:rPr>
        <w:t>vở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ghi</w:t>
      </w:r>
      <w:proofErr w:type="spellEnd"/>
      <w:r w:rsidRPr="005A3D2A">
        <w:rPr>
          <w:color w:val="auto"/>
          <w:sz w:val="26"/>
          <w:szCs w:val="26"/>
        </w:rPr>
        <w:t xml:space="preserve">, </w:t>
      </w:r>
      <w:proofErr w:type="spellStart"/>
      <w:r w:rsidRPr="005A3D2A">
        <w:rPr>
          <w:color w:val="auto"/>
          <w:sz w:val="26"/>
          <w:szCs w:val="26"/>
        </w:rPr>
        <w:t>dụng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cụ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tập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>III. TIẾN TRÌNH DẠY HỌC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1.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: </w:t>
      </w:r>
      <w:proofErr w:type="spellStart"/>
      <w:r w:rsidRPr="005A3D2A">
        <w:rPr>
          <w:b/>
          <w:color w:val="auto"/>
          <w:sz w:val="26"/>
          <w:szCs w:val="26"/>
        </w:rPr>
        <w:t>Mở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đầu</w:t>
      </w:r>
      <w:proofErr w:type="spellEnd"/>
      <w:r w:rsidRPr="005A3D2A">
        <w:rPr>
          <w:b/>
          <w:color w:val="auto"/>
          <w:sz w:val="26"/>
          <w:szCs w:val="26"/>
        </w:rPr>
        <w:t xml:space="preserve"> (3 </w:t>
      </w:r>
      <w:proofErr w:type="spellStart"/>
      <w:r w:rsidRPr="005A3D2A">
        <w:rPr>
          <w:b/>
          <w:color w:val="auto"/>
          <w:sz w:val="26"/>
          <w:szCs w:val="26"/>
        </w:rPr>
        <w:t>phút</w:t>
      </w:r>
      <w:proofErr w:type="spellEnd"/>
      <w:r w:rsidRPr="005A3D2A">
        <w:rPr>
          <w:b/>
          <w:color w:val="auto"/>
          <w:sz w:val="26"/>
          <w:szCs w:val="26"/>
        </w:rPr>
        <w:t>)</w:t>
      </w:r>
    </w:p>
    <w:p w:rsidR="002B1050" w:rsidRPr="005A3D2A" w:rsidRDefault="002B1050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a) </w:t>
      </w:r>
      <w:proofErr w:type="spellStart"/>
      <w:r w:rsidRPr="005A3D2A">
        <w:rPr>
          <w:i/>
          <w:color w:val="auto"/>
          <w:sz w:val="26"/>
          <w:szCs w:val="26"/>
        </w:rPr>
        <w:t>Mục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đích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2B1050" w:rsidRPr="005A3D2A" w:rsidRDefault="002B1050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Tạo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sự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phấn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khởi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trước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bước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vào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bài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mới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2B1050" w:rsidRPr="005A3D2A" w:rsidRDefault="002B1050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b) </w:t>
      </w:r>
      <w:proofErr w:type="spellStart"/>
      <w:r w:rsidRPr="005A3D2A">
        <w:rPr>
          <w:i/>
          <w:color w:val="auto"/>
          <w:sz w:val="26"/>
          <w:szCs w:val="26"/>
        </w:rPr>
        <w:t>Nội</w:t>
      </w:r>
      <w:proofErr w:type="spellEnd"/>
      <w:r w:rsidRPr="005A3D2A">
        <w:rPr>
          <w:i/>
          <w:color w:val="auto"/>
          <w:sz w:val="26"/>
          <w:szCs w:val="26"/>
        </w:rPr>
        <w:t xml:space="preserve"> dung:</w:t>
      </w:r>
    </w:p>
    <w:p w:rsidR="006B2DD0" w:rsidRPr="005A3D2A" w:rsidRDefault="002B1050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lastRenderedPageBreak/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dựa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vào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kiến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thức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và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hiểu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biết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của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mình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c) </w:t>
      </w:r>
      <w:proofErr w:type="spellStart"/>
      <w:r w:rsidRPr="005A3D2A">
        <w:rPr>
          <w:i/>
          <w:color w:val="auto"/>
          <w:sz w:val="26"/>
          <w:szCs w:val="26"/>
        </w:rPr>
        <w:t>Sản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phẩm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A0698B" w:rsidRPr="005A3D2A" w:rsidRDefault="00670A5A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được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của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giáo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viên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d) </w:t>
      </w:r>
      <w:proofErr w:type="spellStart"/>
      <w:r w:rsidRPr="005A3D2A">
        <w:rPr>
          <w:i/>
          <w:color w:val="auto"/>
          <w:sz w:val="26"/>
          <w:szCs w:val="26"/>
        </w:rPr>
        <w:t>Cách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thực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hiện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5A3D2A" w:rsidRPr="005A3D2A" w:rsidRDefault="005A3D2A" w:rsidP="005A3D2A">
      <w:pPr>
        <w:spacing w:before="0" w:after="0" w:line="288" w:lineRule="auto"/>
        <w:rPr>
          <w:b/>
          <w:bCs/>
          <w:color w:val="auto"/>
          <w:sz w:val="26"/>
          <w:szCs w:val="26"/>
          <w:lang w:val="it-IT"/>
        </w:rPr>
      </w:pPr>
      <w:proofErr w:type="spellStart"/>
      <w:r w:rsidRPr="005A3D2A">
        <w:rPr>
          <w:b/>
          <w:bCs/>
          <w:color w:val="auto"/>
          <w:sz w:val="26"/>
          <w:szCs w:val="26"/>
        </w:rPr>
        <w:t>Bước</w:t>
      </w:r>
      <w:proofErr w:type="spellEnd"/>
      <w:r w:rsidRPr="005A3D2A">
        <w:rPr>
          <w:b/>
          <w:bCs/>
          <w:color w:val="auto"/>
          <w:sz w:val="26"/>
          <w:szCs w:val="26"/>
        </w:rPr>
        <w:t xml:space="preserve"> 1: </w:t>
      </w:r>
      <w:r w:rsidRPr="005A3D2A">
        <w:rPr>
          <w:bCs/>
          <w:color w:val="auto"/>
          <w:sz w:val="26"/>
          <w:szCs w:val="26"/>
          <w:lang w:val="it-IT"/>
        </w:rPr>
        <w:t>Giao nhiệm vụ</w:t>
      </w:r>
    </w:p>
    <w:p w:rsidR="005A3D2A" w:rsidRPr="005A3D2A" w:rsidRDefault="005A3D2A" w:rsidP="005A3D2A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5A3D2A">
        <w:rPr>
          <w:bCs/>
          <w:color w:val="auto"/>
          <w:sz w:val="26"/>
          <w:szCs w:val="26"/>
          <w:lang w:val="it-IT"/>
        </w:rPr>
        <w:t>- HS xem hình ảnh, đoán tên địa danh thuộc quốc gia nào.</w:t>
      </w:r>
    </w:p>
    <w:p w:rsidR="005A3D2A" w:rsidRPr="005A3D2A" w:rsidRDefault="005A3D2A" w:rsidP="005A3D2A">
      <w:pPr>
        <w:spacing w:before="0" w:after="0" w:line="288" w:lineRule="auto"/>
        <w:rPr>
          <w:rStyle w:val="Strong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+ 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Tháp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đồng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hồ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BigBen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Anh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5A3D2A" w:rsidRPr="005A3D2A" w:rsidRDefault="005A3D2A" w:rsidP="005A3D2A">
      <w:pPr>
        <w:spacing w:before="0" w:after="0" w:line="288" w:lineRule="auto"/>
        <w:rPr>
          <w:bCs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+ 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Tháp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 xml:space="preserve"> Eiffel (</w:t>
      </w:r>
      <w:proofErr w:type="spellStart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Pháp</w:t>
      </w:r>
      <w:proofErr w:type="spellEnd"/>
      <w:r w:rsidRPr="005A3D2A">
        <w:rPr>
          <w:rStyle w:val="Strong"/>
          <w:color w:val="auto"/>
          <w:sz w:val="26"/>
          <w:szCs w:val="26"/>
          <w:bdr w:val="none" w:sz="0" w:space="0" w:color="auto" w:frame="1"/>
          <w:shd w:val="clear" w:color="auto" w:fill="FFFFFF"/>
        </w:rPr>
        <w:t>)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582"/>
        <w:gridCol w:w="4705"/>
      </w:tblGrid>
      <w:tr w:rsidR="005A3D2A" w:rsidRPr="005A3D2A" w:rsidTr="005A3D2A">
        <w:trPr>
          <w:trHeight w:val="5124"/>
        </w:trPr>
        <w:tc>
          <w:tcPr>
            <w:tcW w:w="4836" w:type="dxa"/>
          </w:tcPr>
          <w:p w:rsidR="005A3D2A" w:rsidRPr="005A3D2A" w:rsidRDefault="005A3D2A" w:rsidP="005A3D2A">
            <w:pPr>
              <w:spacing w:before="0" w:after="0" w:line="288" w:lineRule="auto"/>
              <w:rPr>
                <w:bCs/>
                <w:color w:val="auto"/>
                <w:sz w:val="26"/>
                <w:szCs w:val="26"/>
              </w:rPr>
            </w:pPr>
            <w:r w:rsidRPr="005A3D2A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0EB50069" wp14:editId="50DD70BE">
                  <wp:extent cx="2926080" cy="3188970"/>
                  <wp:effectExtent l="0" t="0" r="762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-1511739001486-6bfe10ce785f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629" cy="320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</w:tcPr>
          <w:p w:rsidR="005A3D2A" w:rsidRPr="005A3D2A" w:rsidRDefault="005A3D2A" w:rsidP="005A3D2A">
            <w:pPr>
              <w:spacing w:before="0" w:after="0" w:line="288" w:lineRule="auto"/>
              <w:jc w:val="right"/>
              <w:rPr>
                <w:bCs/>
                <w:color w:val="auto"/>
                <w:sz w:val="26"/>
                <w:szCs w:val="26"/>
              </w:rPr>
            </w:pPr>
            <w:r w:rsidRPr="005A3D2A">
              <w:rPr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5A3B167E" wp14:editId="27DAC813">
                  <wp:extent cx="3016885" cy="3208751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1438893254896-34a5db3e4a8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936" cy="324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2: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thực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hiện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nhiệm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vụ</w:t>
      </w:r>
      <w:proofErr w:type="spellEnd"/>
      <w:r w:rsidRPr="005A3D2A">
        <w:rPr>
          <w:iCs/>
          <w:color w:val="auto"/>
          <w:sz w:val="26"/>
          <w:szCs w:val="26"/>
        </w:rPr>
        <w:t xml:space="preserve">. </w:t>
      </w:r>
    </w:p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3: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trình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bày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khác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nhận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xét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bổ</w:t>
      </w:r>
      <w:proofErr w:type="spellEnd"/>
      <w:r w:rsidRPr="005A3D2A">
        <w:rPr>
          <w:iCs/>
          <w:color w:val="auto"/>
          <w:sz w:val="26"/>
          <w:szCs w:val="26"/>
        </w:rPr>
        <w:t xml:space="preserve"> sung.</w:t>
      </w:r>
    </w:p>
    <w:p w:rsidR="00A0698B" w:rsidRPr="005A3D2A" w:rsidRDefault="009C2CDA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="00E178E6" w:rsidRPr="005A3D2A">
        <w:rPr>
          <w:b/>
          <w:iCs/>
          <w:color w:val="auto"/>
          <w:sz w:val="26"/>
          <w:szCs w:val="26"/>
        </w:rPr>
        <w:t xml:space="preserve"> 4: </w:t>
      </w:r>
      <w:proofErr w:type="spellStart"/>
      <w:r w:rsidR="00670A5A" w:rsidRPr="005A3D2A">
        <w:rPr>
          <w:iCs/>
          <w:color w:val="auto"/>
          <w:sz w:val="26"/>
          <w:szCs w:val="26"/>
        </w:rPr>
        <w:t>Gv</w:t>
      </w:r>
      <w:proofErr w:type="spellEnd"/>
      <w:r w:rsidR="00670A5A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670A5A" w:rsidRPr="005A3D2A">
        <w:rPr>
          <w:iCs/>
          <w:color w:val="auto"/>
          <w:sz w:val="26"/>
          <w:szCs w:val="26"/>
        </w:rPr>
        <w:t>dẫn</w:t>
      </w:r>
      <w:proofErr w:type="spellEnd"/>
      <w:r w:rsidR="00670A5A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670A5A" w:rsidRPr="005A3D2A">
        <w:rPr>
          <w:iCs/>
          <w:color w:val="auto"/>
          <w:sz w:val="26"/>
          <w:szCs w:val="26"/>
        </w:rPr>
        <w:t>dắt</w:t>
      </w:r>
      <w:proofErr w:type="spellEnd"/>
      <w:r w:rsidR="00670A5A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670A5A" w:rsidRPr="005A3D2A">
        <w:rPr>
          <w:iCs/>
          <w:color w:val="auto"/>
          <w:sz w:val="26"/>
          <w:szCs w:val="26"/>
        </w:rPr>
        <w:t>vào</w:t>
      </w:r>
      <w:proofErr w:type="spellEnd"/>
      <w:r w:rsidR="00670A5A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670A5A" w:rsidRPr="005A3D2A">
        <w:rPr>
          <w:iCs/>
          <w:color w:val="auto"/>
          <w:sz w:val="26"/>
          <w:szCs w:val="26"/>
        </w:rPr>
        <w:t>bài</w:t>
      </w:r>
      <w:proofErr w:type="spellEnd"/>
      <w:r w:rsidR="00670A5A" w:rsidRPr="005A3D2A">
        <w:rPr>
          <w:iCs/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2.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: </w:t>
      </w:r>
      <w:proofErr w:type="spellStart"/>
      <w:r w:rsidRPr="005A3D2A">
        <w:rPr>
          <w:b/>
          <w:color w:val="auto"/>
          <w:sz w:val="26"/>
          <w:szCs w:val="26"/>
        </w:rPr>
        <w:t>Hình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thành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kiến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thức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mới</w:t>
      </w:r>
      <w:proofErr w:type="spellEnd"/>
      <w:r w:rsidRPr="005A3D2A">
        <w:rPr>
          <w:b/>
          <w:color w:val="auto"/>
          <w:sz w:val="26"/>
          <w:szCs w:val="26"/>
        </w:rPr>
        <w:t xml:space="preserve"> (35 </w:t>
      </w:r>
      <w:proofErr w:type="spellStart"/>
      <w:r w:rsidRPr="005A3D2A">
        <w:rPr>
          <w:b/>
          <w:color w:val="auto"/>
          <w:sz w:val="26"/>
          <w:szCs w:val="26"/>
        </w:rPr>
        <w:t>phút</w:t>
      </w:r>
      <w:proofErr w:type="spellEnd"/>
      <w:r w:rsidRPr="005A3D2A">
        <w:rPr>
          <w:b/>
          <w:color w:val="auto"/>
          <w:sz w:val="26"/>
          <w:szCs w:val="26"/>
        </w:rPr>
        <w:t>)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2.1.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 1: </w:t>
      </w:r>
      <w:proofErr w:type="spellStart"/>
      <w:r w:rsidR="005A3D2A" w:rsidRPr="005A3D2A">
        <w:rPr>
          <w:b/>
          <w:color w:val="auto"/>
          <w:sz w:val="26"/>
          <w:szCs w:val="26"/>
        </w:rPr>
        <w:t>Tìm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hiểu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đặc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điểm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tự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nhiên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Tây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và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Trung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Âu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(20 </w:t>
      </w:r>
      <w:proofErr w:type="spellStart"/>
      <w:r w:rsidR="005A3D2A" w:rsidRPr="005A3D2A">
        <w:rPr>
          <w:b/>
          <w:color w:val="auto"/>
          <w:sz w:val="26"/>
          <w:szCs w:val="26"/>
        </w:rPr>
        <w:t>phút</w:t>
      </w:r>
      <w:proofErr w:type="spellEnd"/>
      <w:r w:rsidR="005A3D2A" w:rsidRPr="005A3D2A">
        <w:rPr>
          <w:b/>
          <w:color w:val="auto"/>
          <w:sz w:val="26"/>
          <w:szCs w:val="26"/>
        </w:rPr>
        <w:t>)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a) </w:t>
      </w:r>
      <w:proofErr w:type="spellStart"/>
      <w:r w:rsidRPr="005A3D2A">
        <w:rPr>
          <w:i/>
          <w:color w:val="auto"/>
          <w:sz w:val="26"/>
          <w:szCs w:val="26"/>
        </w:rPr>
        <w:t>Mục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đích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5A3D2A" w:rsidRPr="005A3D2A" w:rsidRDefault="005A3D2A" w:rsidP="005A3D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Trình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bày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đặc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điểm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tự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nhiên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của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khu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vực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Tây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và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Trung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b) </w:t>
      </w:r>
      <w:proofErr w:type="spellStart"/>
      <w:r w:rsidRPr="005A3D2A">
        <w:rPr>
          <w:i/>
          <w:color w:val="auto"/>
          <w:sz w:val="26"/>
          <w:szCs w:val="26"/>
        </w:rPr>
        <w:t>Nội</w:t>
      </w:r>
      <w:proofErr w:type="spellEnd"/>
      <w:r w:rsidRPr="005A3D2A">
        <w:rPr>
          <w:i/>
          <w:color w:val="auto"/>
          <w:sz w:val="26"/>
          <w:szCs w:val="26"/>
        </w:rPr>
        <w:t xml:space="preserve"> dung:</w:t>
      </w:r>
    </w:p>
    <w:p w:rsidR="005B25EF" w:rsidRPr="005A3D2A" w:rsidRDefault="005B25EF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khai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đoạn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văn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bản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sgk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trang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r w:rsidR="005A3D2A" w:rsidRPr="005A3D2A">
        <w:rPr>
          <w:color w:val="auto"/>
          <w:sz w:val="26"/>
          <w:szCs w:val="26"/>
        </w:rPr>
        <w:t>172, 173</w:t>
      </w:r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kết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hợp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quan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sát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hình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r w:rsidR="005A3D2A" w:rsidRPr="005A3D2A">
        <w:rPr>
          <w:color w:val="auto"/>
          <w:sz w:val="26"/>
          <w:szCs w:val="26"/>
        </w:rPr>
        <w:t>57.1</w:t>
      </w:r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của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giáo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viên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6B2DD0" w:rsidRPr="005A3D2A" w:rsidRDefault="006B2DD0" w:rsidP="005A3D2A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b/>
          <w:i/>
          <w:color w:val="auto"/>
          <w:sz w:val="26"/>
          <w:szCs w:val="26"/>
        </w:rPr>
        <w:t>Nội</w:t>
      </w:r>
      <w:proofErr w:type="spellEnd"/>
      <w:r w:rsidRPr="005A3D2A">
        <w:rPr>
          <w:b/>
          <w:i/>
          <w:color w:val="auto"/>
          <w:sz w:val="26"/>
          <w:szCs w:val="26"/>
        </w:rPr>
        <w:t xml:space="preserve"> dung </w:t>
      </w:r>
      <w:proofErr w:type="spellStart"/>
      <w:r w:rsidRPr="005A3D2A">
        <w:rPr>
          <w:b/>
          <w:i/>
          <w:color w:val="auto"/>
          <w:sz w:val="26"/>
          <w:szCs w:val="26"/>
        </w:rPr>
        <w:t>chính</w:t>
      </w:r>
      <w:proofErr w:type="spellEnd"/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1. Khái quát tự nhiên: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a. Vị trí: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Trải dài từ quần đảo Anh, Ai Len</w:t>
      </w:r>
      <w:r w:rsidRPr="005A3D2A">
        <w:rPr>
          <w:iCs/>
          <w:color w:val="auto"/>
          <w:sz w:val="26"/>
          <w:szCs w:val="26"/>
          <w:lang w:val="vi-VN"/>
        </w:rPr>
        <w:sym w:font="Wingdings 3" w:char="F0A8"/>
      </w:r>
      <w:r w:rsidRPr="005A3D2A">
        <w:rPr>
          <w:iCs/>
          <w:color w:val="auto"/>
          <w:sz w:val="26"/>
          <w:szCs w:val="26"/>
          <w:lang w:val="vi-VN"/>
        </w:rPr>
        <w:t>dãy Các pat 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 Gồm 13 quốc gia.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b. Địa hình :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vi-VN"/>
        </w:rPr>
      </w:pPr>
      <w:r w:rsidRPr="005A3D2A">
        <w:rPr>
          <w:color w:val="auto"/>
          <w:sz w:val="26"/>
          <w:szCs w:val="26"/>
          <w:lang w:val="vi-VN"/>
        </w:rPr>
        <w:t>- Miền đồng bằng phía bắc.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vi-VN"/>
        </w:rPr>
      </w:pPr>
      <w:r w:rsidRPr="005A3D2A">
        <w:rPr>
          <w:color w:val="auto"/>
          <w:sz w:val="26"/>
          <w:szCs w:val="26"/>
          <w:lang w:val="vi-VN"/>
        </w:rPr>
        <w:t>- Miền núi già ở giữa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vi-VN"/>
        </w:rPr>
      </w:pPr>
      <w:r w:rsidRPr="005A3D2A">
        <w:rPr>
          <w:color w:val="auto"/>
          <w:sz w:val="26"/>
          <w:szCs w:val="26"/>
          <w:lang w:val="vi-VN"/>
        </w:rPr>
        <w:lastRenderedPageBreak/>
        <w:t>- Miền núi trẻ ở phía nam.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c. Khí hậu, sông ngòi: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+ Nằm hoàn toàn trong đới ôn hoà khu vực có gió tây ôn đơi thường xuyên hoạt động.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+ Chịu ảnh hưởng của biển sâu sắc.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+ Sông ngòi ven biển phía tây nhiều nước quanh năm.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+ Sông ngòi phía đông của khu vực đóng băng về mùa đông.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c) </w:t>
      </w:r>
      <w:proofErr w:type="spellStart"/>
      <w:r w:rsidRPr="005A3D2A">
        <w:rPr>
          <w:i/>
          <w:color w:val="auto"/>
          <w:sz w:val="26"/>
          <w:szCs w:val="26"/>
        </w:rPr>
        <w:t>Sản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phẩm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A0698B" w:rsidRPr="005A3D2A" w:rsidRDefault="005B25EF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ghi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ra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giấy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được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 Quần đảo Anh, Ai Len, Đan Mạch, Hà Lan, Pháp, Bỉ, Thụy Sĩ, Áo,Hung ga ri, Ru ma ni, Xlôvakia, Séc, Đức, Balan.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d) </w:t>
      </w:r>
      <w:proofErr w:type="spellStart"/>
      <w:r w:rsidRPr="005A3D2A">
        <w:rPr>
          <w:i/>
          <w:color w:val="auto"/>
          <w:sz w:val="26"/>
          <w:szCs w:val="26"/>
        </w:rPr>
        <w:t>Cách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thực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hiện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E178E6" w:rsidRPr="005A3D2A" w:rsidRDefault="009C2CDA" w:rsidP="005A3D2A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b/>
          <w:color w:val="auto"/>
          <w:sz w:val="26"/>
          <w:szCs w:val="26"/>
        </w:rPr>
        <w:t>Bước</w:t>
      </w:r>
      <w:proofErr w:type="spellEnd"/>
      <w:r w:rsidRPr="005A3D2A">
        <w:rPr>
          <w:b/>
          <w:color w:val="auto"/>
          <w:sz w:val="26"/>
          <w:szCs w:val="26"/>
        </w:rPr>
        <w:t xml:space="preserve"> 1: </w:t>
      </w:r>
      <w:proofErr w:type="spellStart"/>
      <w:r w:rsidRPr="005A3D2A">
        <w:rPr>
          <w:color w:val="auto"/>
          <w:sz w:val="26"/>
          <w:szCs w:val="26"/>
        </w:rPr>
        <w:t>Giao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nhiệm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vụ</w:t>
      </w:r>
      <w:proofErr w:type="spellEnd"/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Dựa vào hình 57.1 . Xác định phạm vi khu vực ?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Kể tên các nước trong khu vực ?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Hãy cho biết địa hình khu vực có những dạng nào? Phân bố ra sao? Tài nguyên khoáng sản và thế mạnh của vùng như thế nào?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nl-NL"/>
        </w:rPr>
      </w:pPr>
      <w:r w:rsidRPr="005A3D2A">
        <w:rPr>
          <w:iCs/>
          <w:color w:val="auto"/>
          <w:sz w:val="26"/>
          <w:szCs w:val="26"/>
          <w:lang w:val="vi-VN"/>
        </w:rPr>
        <w:t xml:space="preserve">Đặc điểm của ba miền địa hình ở khu vực  Tây và Trung Âu. </w:t>
      </w:r>
    </w:p>
    <w:tbl>
      <w:tblPr>
        <w:tblW w:w="9193" w:type="dxa"/>
        <w:tblLook w:val="01E0" w:firstRow="1" w:lastRow="1" w:firstColumn="1" w:lastColumn="1" w:noHBand="0" w:noVBand="0"/>
      </w:tblPr>
      <w:tblGrid>
        <w:gridCol w:w="4982"/>
        <w:gridCol w:w="4211"/>
      </w:tblGrid>
      <w:tr w:rsidR="005A3D2A" w:rsidRPr="005A3D2A" w:rsidTr="005A3D2A">
        <w:trPr>
          <w:trHeight w:val="47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Miền</w:t>
            </w:r>
            <w:proofErr w:type="spellEnd"/>
            <w:r w:rsidRPr="005A3D2A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địa</w:t>
            </w:r>
            <w:proofErr w:type="spellEnd"/>
            <w:r w:rsidRPr="005A3D2A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Đặc</w:t>
            </w:r>
            <w:proofErr w:type="spellEnd"/>
            <w:r w:rsidRPr="005A3D2A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b/>
                <w:bCs/>
                <w:color w:val="auto"/>
                <w:sz w:val="26"/>
                <w:szCs w:val="26"/>
              </w:rPr>
              <w:t>điểm</w:t>
            </w:r>
            <w:proofErr w:type="spellEnd"/>
          </w:p>
        </w:tc>
      </w:tr>
      <w:tr w:rsidR="005A3D2A" w:rsidRPr="005A3D2A" w:rsidTr="005A3D2A">
        <w:trPr>
          <w:trHeight w:val="73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5A3D2A">
              <w:rPr>
                <w:color w:val="auto"/>
                <w:sz w:val="26"/>
                <w:szCs w:val="26"/>
              </w:rPr>
              <w:t>Miền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đồng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bằng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phía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A3D2A">
              <w:rPr>
                <w:color w:val="auto"/>
                <w:sz w:val="26"/>
                <w:szCs w:val="26"/>
              </w:rPr>
              <w:t>bắc</w:t>
            </w:r>
            <w:proofErr w:type="spellEnd"/>
            <w:r w:rsidRPr="005A3D2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A3D2A" w:rsidRPr="005A3D2A" w:rsidTr="005A3D2A">
        <w:trPr>
          <w:trHeight w:val="47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it-IT"/>
              </w:rPr>
            </w:pPr>
            <w:r w:rsidRPr="005A3D2A">
              <w:rPr>
                <w:color w:val="auto"/>
                <w:sz w:val="26"/>
                <w:szCs w:val="26"/>
                <w:lang w:val="it-IT"/>
              </w:rPr>
              <w:t>Miền núi già ở giữa.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it-IT"/>
              </w:rPr>
            </w:pPr>
          </w:p>
        </w:tc>
      </w:tr>
      <w:tr w:rsidR="005A3D2A" w:rsidRPr="005A3D2A" w:rsidTr="005A3D2A">
        <w:trPr>
          <w:trHeight w:val="73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it-IT"/>
              </w:rPr>
            </w:pPr>
            <w:r w:rsidRPr="005A3D2A">
              <w:rPr>
                <w:color w:val="auto"/>
                <w:sz w:val="26"/>
                <w:szCs w:val="26"/>
                <w:lang w:val="it-IT"/>
              </w:rPr>
              <w:t>Miền núi trẻ ở phía nam.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2A" w:rsidRPr="005A3D2A" w:rsidRDefault="005A3D2A" w:rsidP="005A3D2A">
            <w:pPr>
              <w:spacing w:before="0" w:after="0" w:line="288" w:lineRule="auto"/>
              <w:jc w:val="both"/>
              <w:rPr>
                <w:color w:val="auto"/>
                <w:sz w:val="26"/>
                <w:szCs w:val="26"/>
                <w:lang w:val="it-IT"/>
              </w:rPr>
            </w:pPr>
          </w:p>
        </w:tc>
      </w:tr>
    </w:tbl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Đặc diểm khí hậu Tây và Trung Âu.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 xml:space="preserve">- Quan sát hình 57.1 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Tại sao khí hậu ở Tây và Trung Âu chịu ảnh hưởng rõ rệt của biển?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bCs/>
          <w:color w:val="auto"/>
          <w:sz w:val="26"/>
          <w:szCs w:val="26"/>
          <w:lang w:val="it-IT"/>
        </w:rPr>
        <w:t>-</w:t>
      </w:r>
      <w:r w:rsidRPr="005A3D2A">
        <w:rPr>
          <w:b/>
          <w:bCs/>
          <w:color w:val="auto"/>
          <w:sz w:val="26"/>
          <w:szCs w:val="26"/>
          <w:lang w:val="it-IT"/>
        </w:rPr>
        <w:t xml:space="preserve"> </w:t>
      </w:r>
      <w:r w:rsidRPr="005A3D2A">
        <w:rPr>
          <w:color w:val="auto"/>
          <w:sz w:val="26"/>
          <w:szCs w:val="26"/>
          <w:lang w:val="it-IT"/>
        </w:rPr>
        <w:t>Khí hậu có ảnh hưởng như thế nào đến sông ngòi ntn ?</w:t>
      </w:r>
    </w:p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2: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thực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hiện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nhiệm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vụ</w:t>
      </w:r>
      <w:proofErr w:type="spellEnd"/>
      <w:r w:rsidRPr="005A3D2A">
        <w:rPr>
          <w:iCs/>
          <w:color w:val="auto"/>
          <w:sz w:val="26"/>
          <w:szCs w:val="26"/>
        </w:rPr>
        <w:t xml:space="preserve">. </w:t>
      </w:r>
      <w:proofErr w:type="spellStart"/>
      <w:r w:rsidRPr="005A3D2A">
        <w:rPr>
          <w:iCs/>
          <w:color w:val="auto"/>
          <w:sz w:val="26"/>
          <w:szCs w:val="26"/>
        </w:rPr>
        <w:t>Gv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quan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sát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hướng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dẫn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giúp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đỡ</w:t>
      </w:r>
      <w:proofErr w:type="spellEnd"/>
      <w:r w:rsidRPr="005A3D2A">
        <w:rPr>
          <w:iCs/>
          <w:color w:val="auto"/>
          <w:sz w:val="26"/>
          <w:szCs w:val="26"/>
        </w:rPr>
        <w:t>.</w:t>
      </w:r>
    </w:p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3: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trình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bày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khác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nhận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xét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bổ</w:t>
      </w:r>
      <w:proofErr w:type="spellEnd"/>
      <w:r w:rsidRPr="005A3D2A">
        <w:rPr>
          <w:iCs/>
          <w:color w:val="auto"/>
          <w:sz w:val="26"/>
          <w:szCs w:val="26"/>
        </w:rPr>
        <w:t xml:space="preserve"> sung.</w:t>
      </w:r>
    </w:p>
    <w:p w:rsidR="00A0698B" w:rsidRPr="005A3D2A" w:rsidRDefault="009C2CDA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="00E178E6" w:rsidRPr="005A3D2A">
        <w:rPr>
          <w:b/>
          <w:iCs/>
          <w:color w:val="auto"/>
          <w:sz w:val="26"/>
          <w:szCs w:val="26"/>
        </w:rPr>
        <w:t xml:space="preserve"> 4: </w:t>
      </w:r>
      <w:proofErr w:type="spellStart"/>
      <w:r w:rsidR="00E178E6" w:rsidRPr="005A3D2A">
        <w:rPr>
          <w:iCs/>
          <w:color w:val="auto"/>
          <w:sz w:val="26"/>
          <w:szCs w:val="26"/>
        </w:rPr>
        <w:t>Gv</w:t>
      </w:r>
      <w:proofErr w:type="spellEnd"/>
      <w:r w:rsidR="00E178E6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E178E6" w:rsidRPr="005A3D2A">
        <w:rPr>
          <w:iCs/>
          <w:color w:val="auto"/>
          <w:sz w:val="26"/>
          <w:szCs w:val="26"/>
        </w:rPr>
        <w:t>nhận</w:t>
      </w:r>
      <w:proofErr w:type="spellEnd"/>
      <w:r w:rsidR="00E178E6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E178E6" w:rsidRPr="005A3D2A">
        <w:rPr>
          <w:iCs/>
          <w:color w:val="auto"/>
          <w:sz w:val="26"/>
          <w:szCs w:val="26"/>
        </w:rPr>
        <w:t>xét</w:t>
      </w:r>
      <w:proofErr w:type="spellEnd"/>
      <w:r w:rsidR="00E178E6"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="00E178E6" w:rsidRPr="005A3D2A">
        <w:rPr>
          <w:iCs/>
          <w:color w:val="auto"/>
          <w:sz w:val="26"/>
          <w:szCs w:val="26"/>
        </w:rPr>
        <w:t>chuẩn</w:t>
      </w:r>
      <w:proofErr w:type="spellEnd"/>
      <w:r w:rsidR="00E178E6"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="00E178E6" w:rsidRPr="005A3D2A">
        <w:rPr>
          <w:iCs/>
          <w:color w:val="auto"/>
          <w:sz w:val="26"/>
          <w:szCs w:val="26"/>
        </w:rPr>
        <w:t>xác</w:t>
      </w:r>
      <w:proofErr w:type="spellEnd"/>
      <w:r w:rsidR="00E178E6" w:rsidRPr="005A3D2A">
        <w:rPr>
          <w:iCs/>
          <w:color w:val="auto"/>
          <w:sz w:val="26"/>
          <w:szCs w:val="26"/>
        </w:rPr>
        <w:t>.</w:t>
      </w:r>
    </w:p>
    <w:p w:rsidR="00165BA4" w:rsidRPr="005A3D2A" w:rsidRDefault="00165BA4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2.2.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 2: </w:t>
      </w:r>
      <w:proofErr w:type="spellStart"/>
      <w:r w:rsidR="005A3D2A" w:rsidRPr="005A3D2A">
        <w:rPr>
          <w:b/>
          <w:color w:val="auto"/>
          <w:sz w:val="26"/>
          <w:szCs w:val="26"/>
        </w:rPr>
        <w:t>Tìm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hiểu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đặc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điểm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kinh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tế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Tây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và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Trung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b/>
          <w:color w:val="auto"/>
          <w:sz w:val="26"/>
          <w:szCs w:val="26"/>
        </w:rPr>
        <w:t>Âu</w:t>
      </w:r>
      <w:proofErr w:type="spellEnd"/>
      <w:r w:rsidR="005A3D2A" w:rsidRPr="005A3D2A">
        <w:rPr>
          <w:b/>
          <w:color w:val="auto"/>
          <w:sz w:val="26"/>
          <w:szCs w:val="26"/>
        </w:rPr>
        <w:t xml:space="preserve"> (15 </w:t>
      </w:r>
      <w:proofErr w:type="spellStart"/>
      <w:r w:rsidR="005A3D2A" w:rsidRPr="005A3D2A">
        <w:rPr>
          <w:b/>
          <w:color w:val="auto"/>
          <w:sz w:val="26"/>
          <w:szCs w:val="26"/>
        </w:rPr>
        <w:t>phút</w:t>
      </w:r>
      <w:proofErr w:type="spellEnd"/>
      <w:r w:rsidR="005A3D2A" w:rsidRPr="005A3D2A">
        <w:rPr>
          <w:b/>
          <w:color w:val="auto"/>
          <w:sz w:val="26"/>
          <w:szCs w:val="26"/>
        </w:rPr>
        <w:t>)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a) </w:t>
      </w:r>
      <w:proofErr w:type="spellStart"/>
      <w:r w:rsidRPr="005A3D2A">
        <w:rPr>
          <w:i/>
          <w:color w:val="auto"/>
          <w:sz w:val="26"/>
          <w:szCs w:val="26"/>
        </w:rPr>
        <w:t>Mục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đích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A0698B" w:rsidRPr="005A3D2A" w:rsidRDefault="005A3D2A" w:rsidP="005A3D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A3D2A">
        <w:rPr>
          <w:rFonts w:eastAsia="Cambria"/>
          <w:color w:val="auto"/>
          <w:sz w:val="26"/>
          <w:szCs w:val="26"/>
        </w:rPr>
        <w:t xml:space="preserve">- </w:t>
      </w:r>
      <w:proofErr w:type="spellStart"/>
      <w:r w:rsidRPr="005A3D2A">
        <w:rPr>
          <w:rFonts w:eastAsia="Cambria"/>
          <w:color w:val="auto"/>
          <w:sz w:val="26"/>
          <w:szCs w:val="26"/>
        </w:rPr>
        <w:t>Trình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bày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được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hình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phát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triển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kinh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tế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của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khu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vực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Tây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và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Trung</w:t>
      </w:r>
      <w:proofErr w:type="spellEnd"/>
      <w:r w:rsidRPr="005A3D2A">
        <w:rPr>
          <w:rFonts w:eastAsia="Cambria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mbria"/>
          <w:color w:val="auto"/>
          <w:sz w:val="26"/>
          <w:szCs w:val="26"/>
        </w:rPr>
        <w:t>Âu</w:t>
      </w:r>
      <w:proofErr w:type="spellEnd"/>
      <w:r w:rsidRPr="005A3D2A">
        <w:rPr>
          <w:rFonts w:eastAsia="Cambria"/>
          <w:color w:val="auto"/>
          <w:sz w:val="26"/>
          <w:szCs w:val="26"/>
        </w:rPr>
        <w:t>.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b) </w:t>
      </w:r>
      <w:proofErr w:type="spellStart"/>
      <w:r w:rsidRPr="005A3D2A">
        <w:rPr>
          <w:i/>
          <w:color w:val="auto"/>
          <w:sz w:val="26"/>
          <w:szCs w:val="26"/>
        </w:rPr>
        <w:t>Nội</w:t>
      </w:r>
      <w:proofErr w:type="spellEnd"/>
      <w:r w:rsidRPr="005A3D2A">
        <w:rPr>
          <w:i/>
          <w:color w:val="auto"/>
          <w:sz w:val="26"/>
          <w:szCs w:val="26"/>
        </w:rPr>
        <w:t xml:space="preserve"> dung:</w:t>
      </w:r>
    </w:p>
    <w:p w:rsidR="005B25EF" w:rsidRPr="005A3D2A" w:rsidRDefault="005B25EF" w:rsidP="005A3D2A">
      <w:pPr>
        <w:spacing w:before="0" w:after="0" w:line="288" w:lineRule="auto"/>
        <w:ind w:right="-285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khai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đoạn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văn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bản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sgk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trang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r w:rsidR="005A3D2A" w:rsidRPr="005A3D2A">
        <w:rPr>
          <w:color w:val="auto"/>
          <w:sz w:val="26"/>
          <w:szCs w:val="26"/>
        </w:rPr>
        <w:t>173, 174</w:t>
      </w:r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của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giáo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viên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6B2DD0" w:rsidRPr="005A3D2A" w:rsidRDefault="006B2DD0" w:rsidP="005A3D2A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b/>
          <w:i/>
          <w:color w:val="auto"/>
          <w:sz w:val="26"/>
          <w:szCs w:val="26"/>
        </w:rPr>
        <w:t>Nội</w:t>
      </w:r>
      <w:proofErr w:type="spellEnd"/>
      <w:r w:rsidRPr="005A3D2A">
        <w:rPr>
          <w:b/>
          <w:i/>
          <w:color w:val="auto"/>
          <w:sz w:val="26"/>
          <w:szCs w:val="26"/>
        </w:rPr>
        <w:t xml:space="preserve"> dung </w:t>
      </w:r>
      <w:proofErr w:type="spellStart"/>
      <w:r w:rsidRPr="005A3D2A">
        <w:rPr>
          <w:b/>
          <w:i/>
          <w:color w:val="auto"/>
          <w:sz w:val="26"/>
          <w:szCs w:val="26"/>
        </w:rPr>
        <w:t>chính</w:t>
      </w:r>
      <w:proofErr w:type="spellEnd"/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2. Kinh tế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bCs/>
          <w:iCs/>
          <w:color w:val="auto"/>
          <w:sz w:val="26"/>
          <w:szCs w:val="26"/>
          <w:lang w:val="vi-VN"/>
        </w:rPr>
      </w:pPr>
      <w:r w:rsidRPr="005A3D2A">
        <w:rPr>
          <w:b/>
          <w:bCs/>
          <w:iCs/>
          <w:color w:val="auto"/>
          <w:sz w:val="26"/>
          <w:szCs w:val="26"/>
          <w:lang w:val="vi-VN"/>
        </w:rPr>
        <w:t>a. Công nghiệp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Có nhiều cường quốc công nghiệp hàng đầu thế giới.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lastRenderedPageBreak/>
        <w:t>- Nhiều nghành công nghiệp truyền thống và hiện đại, nhiếu hải cảng lớn.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iCs/>
          <w:color w:val="auto"/>
          <w:sz w:val="26"/>
          <w:szCs w:val="26"/>
          <w:lang w:val="vi-VN"/>
        </w:rPr>
      </w:pPr>
      <w:r w:rsidRPr="005A3D2A">
        <w:rPr>
          <w:b/>
          <w:iCs/>
          <w:color w:val="auto"/>
          <w:sz w:val="26"/>
          <w:szCs w:val="26"/>
          <w:lang w:val="vi-VN"/>
        </w:rPr>
        <w:t>b. Nông nghiệp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Nông nghiệp đạt trình độ thâm canh cao.</w:t>
      </w:r>
    </w:p>
    <w:p w:rsidR="005A3D2A" w:rsidRPr="005A3D2A" w:rsidRDefault="005A3D2A" w:rsidP="005A3D2A">
      <w:pPr>
        <w:spacing w:before="0" w:after="0" w:line="288" w:lineRule="auto"/>
        <w:ind w:right="-427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Chăn nuôi chiếm ưu thế hơn trồng trọt, sản phẩm chăn nuôi có giá trị xuất khẩu cao.</w:t>
      </w:r>
    </w:p>
    <w:p w:rsidR="005A3D2A" w:rsidRPr="005A3D2A" w:rsidRDefault="005A3D2A" w:rsidP="005A3D2A">
      <w:pPr>
        <w:spacing w:before="0" w:after="0" w:line="288" w:lineRule="auto"/>
        <w:jc w:val="both"/>
        <w:rPr>
          <w:b/>
          <w:iCs/>
          <w:color w:val="auto"/>
          <w:sz w:val="26"/>
          <w:szCs w:val="26"/>
          <w:lang w:val="vi-VN"/>
        </w:rPr>
      </w:pPr>
      <w:r w:rsidRPr="005A3D2A">
        <w:rPr>
          <w:b/>
          <w:iCs/>
          <w:color w:val="auto"/>
          <w:sz w:val="26"/>
          <w:szCs w:val="26"/>
          <w:lang w:val="vi-VN"/>
        </w:rPr>
        <w:t>c. Dịch vụ</w:t>
      </w:r>
    </w:p>
    <w:p w:rsidR="005A3D2A" w:rsidRPr="005A3D2A" w:rsidRDefault="005A3D2A" w:rsidP="005A3D2A">
      <w:pPr>
        <w:spacing w:before="0" w:after="0" w:line="288" w:lineRule="auto"/>
        <w:jc w:val="both"/>
        <w:rPr>
          <w:iCs/>
          <w:color w:val="auto"/>
          <w:sz w:val="26"/>
          <w:szCs w:val="26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Phát triển chiếm 2/3 tổng thu nhập quốc dân.</w:t>
      </w:r>
    </w:p>
    <w:p w:rsidR="005A3D2A" w:rsidRPr="005A3D2A" w:rsidRDefault="005A3D2A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iCs/>
          <w:color w:val="auto"/>
          <w:sz w:val="26"/>
          <w:szCs w:val="26"/>
          <w:lang w:val="vi-VN"/>
        </w:rPr>
        <w:t xml:space="preserve">- Các trung tâm tài chính lớn.  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c) </w:t>
      </w:r>
      <w:proofErr w:type="spellStart"/>
      <w:r w:rsidRPr="005A3D2A">
        <w:rPr>
          <w:i/>
          <w:color w:val="auto"/>
          <w:sz w:val="26"/>
          <w:szCs w:val="26"/>
        </w:rPr>
        <w:t>Sản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phẩm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A0698B" w:rsidRPr="005A3D2A" w:rsidRDefault="005B25EF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ghi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ra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giấy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được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Nhiều phong cảnh đẹp nổi tiếng, nhiều công trình kiến trúc cổ, lâu đai, diễm lệ … nhiều trung tâm tài chính.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Hệ thống giao thông hiện đại, hoàn chỉnh , mạng lưới khách sạn đầy đủ, tiện nghi hiện đại.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Có hệ thống trường đại học, trung cấp chuyên đào tạo đội ngũ phục vụ lành nghề.</w:t>
      </w:r>
    </w:p>
    <w:p w:rsidR="00A0698B" w:rsidRPr="005A3D2A" w:rsidRDefault="00A0698B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d) </w:t>
      </w:r>
      <w:proofErr w:type="spellStart"/>
      <w:r w:rsidRPr="005A3D2A">
        <w:rPr>
          <w:i/>
          <w:color w:val="auto"/>
          <w:sz w:val="26"/>
          <w:szCs w:val="26"/>
        </w:rPr>
        <w:t>Cách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thực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hiện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E178E6" w:rsidRPr="005A3D2A" w:rsidRDefault="009C2CDA" w:rsidP="005A3D2A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b/>
          <w:color w:val="auto"/>
          <w:sz w:val="26"/>
          <w:szCs w:val="26"/>
        </w:rPr>
        <w:t>Bước</w:t>
      </w:r>
      <w:proofErr w:type="spellEnd"/>
      <w:r w:rsidRPr="005A3D2A">
        <w:rPr>
          <w:b/>
          <w:color w:val="auto"/>
          <w:sz w:val="26"/>
          <w:szCs w:val="26"/>
        </w:rPr>
        <w:t xml:space="preserve"> 1: </w:t>
      </w:r>
      <w:proofErr w:type="spellStart"/>
      <w:r w:rsidRPr="005A3D2A">
        <w:rPr>
          <w:color w:val="auto"/>
          <w:sz w:val="26"/>
          <w:szCs w:val="26"/>
        </w:rPr>
        <w:t>Giao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nhiệm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vụ</w:t>
      </w:r>
      <w:proofErr w:type="spellEnd"/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Nêu đặc điểm phát triển của ngành công nghiệp ở Tây và Trung Âu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Em hãy cho biết các cây trồng và vật nuôi chính của khu vực Tây và Trung Âu. Phân bố ở đâu?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</w:t>
      </w:r>
      <w:r w:rsidRPr="005A3D2A">
        <w:rPr>
          <w:b/>
          <w:bCs/>
          <w:color w:val="auto"/>
          <w:sz w:val="26"/>
          <w:szCs w:val="26"/>
          <w:lang w:val="it-IT"/>
        </w:rPr>
        <w:t xml:space="preserve"> </w:t>
      </w:r>
      <w:r w:rsidRPr="005A3D2A">
        <w:rPr>
          <w:color w:val="auto"/>
          <w:sz w:val="26"/>
          <w:szCs w:val="26"/>
          <w:lang w:val="it-IT"/>
        </w:rPr>
        <w:t>Tỉ trọng của ngành trồng trọt so với chăn nuôi.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bCs/>
          <w:color w:val="auto"/>
          <w:sz w:val="26"/>
          <w:szCs w:val="26"/>
          <w:lang w:val="it-IT"/>
        </w:rPr>
        <w:t>-</w:t>
      </w:r>
      <w:r w:rsidRPr="005A3D2A">
        <w:rPr>
          <w:color w:val="auto"/>
          <w:sz w:val="26"/>
          <w:szCs w:val="26"/>
          <w:lang w:val="it-IT"/>
        </w:rPr>
        <w:t xml:space="preserve"> Em có nhận xét gì về nền nông nghiệp của khu vực Tây và Trung Âu?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 xml:space="preserve">- Đặc điểm phát triển ngành dịch vụ ở Tây và Trung Âu? 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Em hãy kể tên các trung tâm tài chính lớn ở Tây và Trung Âu?</w:t>
      </w:r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it-IT"/>
        </w:rPr>
      </w:pPr>
      <w:r w:rsidRPr="005A3D2A">
        <w:rPr>
          <w:color w:val="auto"/>
          <w:sz w:val="26"/>
          <w:szCs w:val="26"/>
          <w:lang w:val="it-IT"/>
        </w:rPr>
        <w:t>- Dịch vụ khu vực Tây và Trung Âu có  thế mạnh gì ?</w:t>
      </w:r>
    </w:p>
    <w:p w:rsidR="005A3D2A" w:rsidRPr="005A3D2A" w:rsidRDefault="005A3D2A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  <w:lang w:val="it-IT"/>
        </w:rPr>
        <w:t>- Điểm du lịch hấp dẫn.</w:t>
      </w:r>
    </w:p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2: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thực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hiện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nhiệm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vụ</w:t>
      </w:r>
      <w:proofErr w:type="spellEnd"/>
      <w:r w:rsidRPr="005A3D2A">
        <w:rPr>
          <w:iCs/>
          <w:color w:val="auto"/>
          <w:sz w:val="26"/>
          <w:szCs w:val="26"/>
        </w:rPr>
        <w:t xml:space="preserve">. </w:t>
      </w:r>
      <w:proofErr w:type="spellStart"/>
      <w:r w:rsidRPr="005A3D2A">
        <w:rPr>
          <w:iCs/>
          <w:color w:val="auto"/>
          <w:sz w:val="26"/>
          <w:szCs w:val="26"/>
        </w:rPr>
        <w:t>Gv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quan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sát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hướng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dẫn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giúp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đỡ</w:t>
      </w:r>
      <w:proofErr w:type="spellEnd"/>
      <w:r w:rsidRPr="005A3D2A">
        <w:rPr>
          <w:iCs/>
          <w:color w:val="auto"/>
          <w:sz w:val="26"/>
          <w:szCs w:val="26"/>
        </w:rPr>
        <w:t>.</w:t>
      </w:r>
    </w:p>
    <w:p w:rsidR="00E178E6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Bước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3: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trình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bày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Hs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khác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nhận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xét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bổ</w:t>
      </w:r>
      <w:proofErr w:type="spellEnd"/>
      <w:r w:rsidRPr="005A3D2A">
        <w:rPr>
          <w:iCs/>
          <w:color w:val="auto"/>
          <w:sz w:val="26"/>
          <w:szCs w:val="26"/>
        </w:rPr>
        <w:t xml:space="preserve"> sung.</w:t>
      </w:r>
    </w:p>
    <w:p w:rsidR="00A0698B" w:rsidRPr="005A3D2A" w:rsidRDefault="00E178E6" w:rsidP="005A3D2A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spellStart"/>
      <w:r w:rsidRPr="005A3D2A">
        <w:rPr>
          <w:b/>
          <w:iCs/>
          <w:color w:val="auto"/>
          <w:sz w:val="26"/>
          <w:szCs w:val="26"/>
        </w:rPr>
        <w:t>Bươc</w:t>
      </w:r>
      <w:proofErr w:type="spellEnd"/>
      <w:r w:rsidRPr="005A3D2A">
        <w:rPr>
          <w:b/>
          <w:iCs/>
          <w:color w:val="auto"/>
          <w:sz w:val="26"/>
          <w:szCs w:val="26"/>
        </w:rPr>
        <w:t xml:space="preserve"> 4: </w:t>
      </w:r>
      <w:proofErr w:type="spellStart"/>
      <w:r w:rsidRPr="005A3D2A">
        <w:rPr>
          <w:iCs/>
          <w:color w:val="auto"/>
          <w:sz w:val="26"/>
          <w:szCs w:val="26"/>
        </w:rPr>
        <w:t>Gv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nhận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xét</w:t>
      </w:r>
      <w:proofErr w:type="spellEnd"/>
      <w:r w:rsidRPr="005A3D2A">
        <w:rPr>
          <w:iCs/>
          <w:color w:val="auto"/>
          <w:sz w:val="26"/>
          <w:szCs w:val="26"/>
        </w:rPr>
        <w:t xml:space="preserve">, </w:t>
      </w:r>
      <w:proofErr w:type="spellStart"/>
      <w:r w:rsidRPr="005A3D2A">
        <w:rPr>
          <w:iCs/>
          <w:color w:val="auto"/>
          <w:sz w:val="26"/>
          <w:szCs w:val="26"/>
        </w:rPr>
        <w:t>chuẩn</w:t>
      </w:r>
      <w:proofErr w:type="spellEnd"/>
      <w:r w:rsidRPr="005A3D2A">
        <w:rPr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iCs/>
          <w:color w:val="auto"/>
          <w:sz w:val="26"/>
          <w:szCs w:val="26"/>
        </w:rPr>
        <w:t>xác</w:t>
      </w:r>
      <w:proofErr w:type="spellEnd"/>
      <w:r w:rsidRPr="005A3D2A">
        <w:rPr>
          <w:iCs/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3.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: </w:t>
      </w:r>
      <w:proofErr w:type="spellStart"/>
      <w:r w:rsidRPr="005A3D2A">
        <w:rPr>
          <w:b/>
          <w:color w:val="auto"/>
          <w:sz w:val="26"/>
          <w:szCs w:val="26"/>
        </w:rPr>
        <w:t>Luyện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tập</w:t>
      </w:r>
      <w:proofErr w:type="spellEnd"/>
      <w:r w:rsidRPr="005A3D2A">
        <w:rPr>
          <w:b/>
          <w:color w:val="auto"/>
          <w:sz w:val="26"/>
          <w:szCs w:val="26"/>
        </w:rPr>
        <w:t xml:space="preserve"> (5 </w:t>
      </w:r>
      <w:proofErr w:type="spellStart"/>
      <w:r w:rsidRPr="005A3D2A">
        <w:rPr>
          <w:b/>
          <w:color w:val="auto"/>
          <w:sz w:val="26"/>
          <w:szCs w:val="26"/>
        </w:rPr>
        <w:t>phút</w:t>
      </w:r>
      <w:proofErr w:type="spellEnd"/>
      <w:r w:rsidRPr="005A3D2A">
        <w:rPr>
          <w:b/>
          <w:color w:val="auto"/>
          <w:sz w:val="26"/>
          <w:szCs w:val="26"/>
        </w:rPr>
        <w:t>)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a) </w:t>
      </w:r>
      <w:proofErr w:type="spellStart"/>
      <w:r w:rsidRPr="005A3D2A">
        <w:rPr>
          <w:i/>
          <w:color w:val="auto"/>
          <w:sz w:val="26"/>
          <w:szCs w:val="26"/>
        </w:rPr>
        <w:t>Mục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đích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Củng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cố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lại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nội</w:t>
      </w:r>
      <w:proofErr w:type="spellEnd"/>
      <w:r w:rsidRPr="005A3D2A">
        <w:rPr>
          <w:color w:val="auto"/>
          <w:sz w:val="26"/>
          <w:szCs w:val="26"/>
        </w:rPr>
        <w:t xml:space="preserve"> dung </w:t>
      </w:r>
      <w:proofErr w:type="spellStart"/>
      <w:r w:rsidRPr="005A3D2A">
        <w:rPr>
          <w:color w:val="auto"/>
          <w:sz w:val="26"/>
          <w:szCs w:val="26"/>
        </w:rPr>
        <w:t>bài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b) </w:t>
      </w:r>
      <w:proofErr w:type="spellStart"/>
      <w:r w:rsidRPr="005A3D2A">
        <w:rPr>
          <w:i/>
          <w:color w:val="auto"/>
          <w:sz w:val="26"/>
          <w:szCs w:val="26"/>
        </w:rPr>
        <w:t>Nội</w:t>
      </w:r>
      <w:proofErr w:type="spellEnd"/>
      <w:r w:rsidRPr="005A3D2A">
        <w:rPr>
          <w:i/>
          <w:color w:val="auto"/>
          <w:sz w:val="26"/>
          <w:szCs w:val="26"/>
        </w:rPr>
        <w:t xml:space="preserve"> dung: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vận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dụng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kiến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thức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c) </w:t>
      </w:r>
      <w:proofErr w:type="spellStart"/>
      <w:r w:rsidRPr="005A3D2A">
        <w:rPr>
          <w:i/>
          <w:color w:val="auto"/>
          <w:sz w:val="26"/>
          <w:szCs w:val="26"/>
        </w:rPr>
        <w:t>Sản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phẩm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trả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lời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được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các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câu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hỏi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của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giáo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viên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d) </w:t>
      </w:r>
      <w:proofErr w:type="spellStart"/>
      <w:r w:rsidRPr="005A3D2A">
        <w:rPr>
          <w:i/>
          <w:color w:val="auto"/>
          <w:sz w:val="26"/>
          <w:szCs w:val="26"/>
        </w:rPr>
        <w:t>Cách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thực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hiện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5A3D2A">
        <w:rPr>
          <w:rFonts w:eastAsia="Calibri"/>
          <w:b/>
          <w:bCs/>
          <w:iCs/>
          <w:color w:val="auto"/>
          <w:sz w:val="26"/>
          <w:szCs w:val="26"/>
        </w:rPr>
        <w:t xml:space="preserve"> 1: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Giao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</w:p>
    <w:p w:rsidR="005A3D2A" w:rsidRPr="005A3D2A" w:rsidRDefault="005A3D2A" w:rsidP="005A3D2A">
      <w:pPr>
        <w:spacing w:before="0" w:after="0" w:line="288" w:lineRule="auto"/>
        <w:jc w:val="both"/>
        <w:rPr>
          <w:color w:val="auto"/>
          <w:sz w:val="26"/>
          <w:szCs w:val="26"/>
          <w:lang w:val="vi-VN"/>
        </w:rPr>
      </w:pPr>
      <w:r w:rsidRPr="005A3D2A">
        <w:rPr>
          <w:color w:val="auto"/>
          <w:sz w:val="26"/>
          <w:szCs w:val="26"/>
          <w:lang w:val="vi-VN"/>
        </w:rPr>
        <w:t>- Nêu đặc điểm phát triển của ngành công nghiệp ở Tây và Trung Âu</w:t>
      </w:r>
    </w:p>
    <w:p w:rsidR="005A3D2A" w:rsidRPr="005A3D2A" w:rsidRDefault="005A3D2A" w:rsidP="005A3D2A">
      <w:pPr>
        <w:spacing w:before="0" w:after="0" w:line="288" w:lineRule="auto"/>
        <w:rPr>
          <w:b/>
          <w:bCs/>
          <w:color w:val="auto"/>
          <w:sz w:val="26"/>
          <w:szCs w:val="26"/>
          <w:u w:val="single"/>
          <w:lang w:val="vi-VN"/>
        </w:rPr>
      </w:pPr>
      <w:r w:rsidRPr="005A3D2A">
        <w:rPr>
          <w:iCs/>
          <w:color w:val="auto"/>
          <w:sz w:val="26"/>
          <w:szCs w:val="26"/>
          <w:lang w:val="vi-VN"/>
        </w:rPr>
        <w:t>- Đặc điểm của ba miền địa hình ở khu vực  Tây và Trung Âu.</w:t>
      </w:r>
    </w:p>
    <w:p w:rsidR="00DD2BC2" w:rsidRPr="005A3D2A" w:rsidRDefault="00DD2BC2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5A3D2A">
        <w:rPr>
          <w:rFonts w:eastAsia="Calibri"/>
          <w:b/>
          <w:bCs/>
          <w:iCs/>
          <w:color w:val="auto"/>
          <w:sz w:val="26"/>
          <w:szCs w:val="26"/>
        </w:rPr>
        <w:t xml:space="preserve"> 2: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Hs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thực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hiện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>.</w:t>
      </w:r>
    </w:p>
    <w:p w:rsidR="00B76D85" w:rsidRPr="005A3D2A" w:rsidRDefault="00B76D85" w:rsidP="005A3D2A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color w:val="auto"/>
          <w:sz w:val="26"/>
          <w:szCs w:val="26"/>
        </w:rPr>
        <w:lastRenderedPageBreak/>
        <w:t>Bướ</w:t>
      </w:r>
      <w:r w:rsidR="00DD2BC2" w:rsidRPr="005A3D2A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5A3D2A">
        <w:rPr>
          <w:rFonts w:eastAsia="Calibri"/>
          <w:b/>
          <w:color w:val="auto"/>
          <w:sz w:val="26"/>
          <w:szCs w:val="26"/>
        </w:rPr>
        <w:t xml:space="preserve"> 3</w:t>
      </w:r>
      <w:r w:rsidRPr="005A3D2A">
        <w:rPr>
          <w:rFonts w:eastAsia="Calibri"/>
          <w:b/>
          <w:color w:val="auto"/>
          <w:sz w:val="26"/>
          <w:szCs w:val="26"/>
        </w:rPr>
        <w:t>:</w:t>
      </w:r>
      <w:r w:rsidRPr="005A3D2A">
        <w:rPr>
          <w:rFonts w:eastAsia="Calibri"/>
          <w:color w:val="auto"/>
          <w:sz w:val="26"/>
          <w:szCs w:val="26"/>
        </w:rPr>
        <w:t xml:space="preserve"> HS </w:t>
      </w:r>
      <w:proofErr w:type="spellStart"/>
      <w:r w:rsidRPr="005A3D2A">
        <w:rPr>
          <w:rFonts w:eastAsia="Calibri"/>
          <w:color w:val="auto"/>
          <w:sz w:val="26"/>
          <w:szCs w:val="26"/>
        </w:rPr>
        <w:t>trình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bày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trước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lớp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HS </w:t>
      </w:r>
      <w:proofErr w:type="spellStart"/>
      <w:r w:rsidRPr="005A3D2A">
        <w:rPr>
          <w:rFonts w:eastAsia="Calibri"/>
          <w:color w:val="auto"/>
          <w:sz w:val="26"/>
          <w:szCs w:val="26"/>
        </w:rPr>
        <w:t>khác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nhận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xét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libri"/>
          <w:color w:val="auto"/>
          <w:sz w:val="26"/>
          <w:szCs w:val="26"/>
        </w:rPr>
        <w:t>bổ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sung.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color w:val="auto"/>
          <w:sz w:val="26"/>
          <w:szCs w:val="26"/>
        </w:rPr>
        <w:t>Bướ</w:t>
      </w:r>
      <w:r w:rsidR="00DD2BC2" w:rsidRPr="005A3D2A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5A3D2A">
        <w:rPr>
          <w:rFonts w:eastAsia="Calibri"/>
          <w:b/>
          <w:color w:val="auto"/>
          <w:sz w:val="26"/>
          <w:szCs w:val="26"/>
        </w:rPr>
        <w:t xml:space="preserve"> 4</w:t>
      </w:r>
      <w:r w:rsidRPr="005A3D2A">
        <w:rPr>
          <w:rFonts w:eastAsia="Calibri"/>
          <w:b/>
          <w:color w:val="auto"/>
          <w:sz w:val="26"/>
          <w:szCs w:val="26"/>
        </w:rPr>
        <w:t>:</w:t>
      </w:r>
      <w:r w:rsidRPr="005A3D2A">
        <w:rPr>
          <w:rFonts w:eastAsia="Calibri"/>
          <w:color w:val="auto"/>
          <w:sz w:val="26"/>
          <w:szCs w:val="26"/>
        </w:rPr>
        <w:t xml:space="preserve"> GV </w:t>
      </w:r>
      <w:proofErr w:type="spellStart"/>
      <w:r w:rsidRPr="005A3D2A">
        <w:rPr>
          <w:rFonts w:eastAsia="Calibri"/>
          <w:color w:val="auto"/>
          <w:sz w:val="26"/>
          <w:szCs w:val="26"/>
        </w:rPr>
        <w:t>nhận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xét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libri"/>
          <w:color w:val="auto"/>
          <w:sz w:val="26"/>
          <w:szCs w:val="26"/>
        </w:rPr>
        <w:t>chốt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kiến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thức</w:t>
      </w:r>
      <w:proofErr w:type="spellEnd"/>
      <w:r w:rsidRPr="005A3D2A">
        <w:rPr>
          <w:rFonts w:eastAsia="Calibri"/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b/>
          <w:color w:val="auto"/>
          <w:sz w:val="26"/>
          <w:szCs w:val="26"/>
        </w:rPr>
      </w:pPr>
      <w:r w:rsidRPr="005A3D2A">
        <w:rPr>
          <w:b/>
          <w:color w:val="auto"/>
          <w:sz w:val="26"/>
          <w:szCs w:val="26"/>
        </w:rPr>
        <w:t xml:space="preserve">4. </w:t>
      </w:r>
      <w:proofErr w:type="spellStart"/>
      <w:r w:rsidRPr="005A3D2A">
        <w:rPr>
          <w:b/>
          <w:color w:val="auto"/>
          <w:sz w:val="26"/>
          <w:szCs w:val="26"/>
        </w:rPr>
        <w:t>Hoạt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động</w:t>
      </w:r>
      <w:proofErr w:type="spellEnd"/>
      <w:r w:rsidRPr="005A3D2A">
        <w:rPr>
          <w:b/>
          <w:color w:val="auto"/>
          <w:sz w:val="26"/>
          <w:szCs w:val="26"/>
        </w:rPr>
        <w:t xml:space="preserve">: </w:t>
      </w:r>
      <w:proofErr w:type="spellStart"/>
      <w:r w:rsidRPr="005A3D2A">
        <w:rPr>
          <w:b/>
          <w:color w:val="auto"/>
          <w:sz w:val="26"/>
          <w:szCs w:val="26"/>
        </w:rPr>
        <w:t>Vận</w:t>
      </w:r>
      <w:proofErr w:type="spellEnd"/>
      <w:r w:rsidRPr="005A3D2A">
        <w:rPr>
          <w:b/>
          <w:color w:val="auto"/>
          <w:sz w:val="26"/>
          <w:szCs w:val="26"/>
        </w:rPr>
        <w:t xml:space="preserve"> </w:t>
      </w:r>
      <w:proofErr w:type="spellStart"/>
      <w:r w:rsidRPr="005A3D2A">
        <w:rPr>
          <w:b/>
          <w:color w:val="auto"/>
          <w:sz w:val="26"/>
          <w:szCs w:val="26"/>
        </w:rPr>
        <w:t>dụng</w:t>
      </w:r>
      <w:proofErr w:type="spellEnd"/>
      <w:r w:rsidRPr="005A3D2A">
        <w:rPr>
          <w:b/>
          <w:color w:val="auto"/>
          <w:sz w:val="26"/>
          <w:szCs w:val="26"/>
        </w:rPr>
        <w:t xml:space="preserve"> (2 </w:t>
      </w:r>
      <w:proofErr w:type="spellStart"/>
      <w:r w:rsidRPr="005A3D2A">
        <w:rPr>
          <w:b/>
          <w:color w:val="auto"/>
          <w:sz w:val="26"/>
          <w:szCs w:val="26"/>
        </w:rPr>
        <w:t>phút</w:t>
      </w:r>
      <w:proofErr w:type="spellEnd"/>
      <w:r w:rsidRPr="005A3D2A">
        <w:rPr>
          <w:b/>
          <w:color w:val="auto"/>
          <w:sz w:val="26"/>
          <w:szCs w:val="26"/>
        </w:rPr>
        <w:t>)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a) </w:t>
      </w:r>
      <w:proofErr w:type="spellStart"/>
      <w:r w:rsidRPr="005A3D2A">
        <w:rPr>
          <w:i/>
          <w:color w:val="auto"/>
          <w:sz w:val="26"/>
          <w:szCs w:val="26"/>
        </w:rPr>
        <w:t>Mục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đích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Vận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dụng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kiến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thức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>.</w:t>
      </w:r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b) </w:t>
      </w:r>
      <w:proofErr w:type="spellStart"/>
      <w:r w:rsidRPr="005A3D2A">
        <w:rPr>
          <w:i/>
          <w:color w:val="auto"/>
          <w:sz w:val="26"/>
          <w:szCs w:val="26"/>
        </w:rPr>
        <w:t>Nội</w:t>
      </w:r>
      <w:proofErr w:type="spellEnd"/>
      <w:r w:rsidRPr="005A3D2A">
        <w:rPr>
          <w:i/>
          <w:color w:val="auto"/>
          <w:sz w:val="26"/>
          <w:szCs w:val="26"/>
        </w:rPr>
        <w:t xml:space="preserve"> dung: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Vận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dụng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kiến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thức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đã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để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thiết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kế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sơ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đồ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tư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duy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về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khu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vực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Tây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và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Trung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Âu</w:t>
      </w:r>
      <w:proofErr w:type="spellEnd"/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c) </w:t>
      </w:r>
      <w:proofErr w:type="spellStart"/>
      <w:r w:rsidRPr="005A3D2A">
        <w:rPr>
          <w:i/>
          <w:color w:val="auto"/>
          <w:sz w:val="26"/>
          <w:szCs w:val="26"/>
        </w:rPr>
        <w:t>Sản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phẩm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A3D2A">
        <w:rPr>
          <w:color w:val="auto"/>
          <w:sz w:val="26"/>
          <w:szCs w:val="26"/>
        </w:rPr>
        <w:t xml:space="preserve">- </w:t>
      </w:r>
      <w:proofErr w:type="spellStart"/>
      <w:r w:rsidRPr="005A3D2A">
        <w:rPr>
          <w:color w:val="auto"/>
          <w:sz w:val="26"/>
          <w:szCs w:val="26"/>
        </w:rPr>
        <w:t>Học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Pr="005A3D2A">
        <w:rPr>
          <w:color w:val="auto"/>
          <w:sz w:val="26"/>
          <w:szCs w:val="26"/>
        </w:rPr>
        <w:t>sinh</w:t>
      </w:r>
      <w:proofErr w:type="spellEnd"/>
      <w:r w:rsidRPr="005A3D2A">
        <w:rPr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thiết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kế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sơ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đồ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tư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duy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về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khu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vực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Tây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và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Trung</w:t>
      </w:r>
      <w:proofErr w:type="spellEnd"/>
      <w:r w:rsidR="005A3D2A"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="005A3D2A" w:rsidRPr="005A3D2A">
        <w:rPr>
          <w:rFonts w:eastAsia="Calibri"/>
          <w:bCs/>
          <w:iCs/>
          <w:color w:val="auto"/>
          <w:sz w:val="26"/>
          <w:szCs w:val="26"/>
        </w:rPr>
        <w:t>Âu</w:t>
      </w:r>
      <w:proofErr w:type="spellEnd"/>
    </w:p>
    <w:p w:rsidR="00B76D85" w:rsidRPr="005A3D2A" w:rsidRDefault="00B76D85" w:rsidP="005A3D2A">
      <w:pPr>
        <w:spacing w:before="0" w:after="0" w:line="288" w:lineRule="auto"/>
        <w:rPr>
          <w:i/>
          <w:color w:val="auto"/>
          <w:sz w:val="26"/>
          <w:szCs w:val="26"/>
        </w:rPr>
      </w:pPr>
      <w:r w:rsidRPr="005A3D2A">
        <w:rPr>
          <w:i/>
          <w:color w:val="auto"/>
          <w:sz w:val="26"/>
          <w:szCs w:val="26"/>
        </w:rPr>
        <w:t xml:space="preserve">d) </w:t>
      </w:r>
      <w:proofErr w:type="spellStart"/>
      <w:r w:rsidRPr="005A3D2A">
        <w:rPr>
          <w:i/>
          <w:color w:val="auto"/>
          <w:sz w:val="26"/>
          <w:szCs w:val="26"/>
        </w:rPr>
        <w:t>Cách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thực</w:t>
      </w:r>
      <w:proofErr w:type="spellEnd"/>
      <w:r w:rsidRPr="005A3D2A">
        <w:rPr>
          <w:i/>
          <w:color w:val="auto"/>
          <w:sz w:val="26"/>
          <w:szCs w:val="26"/>
        </w:rPr>
        <w:t xml:space="preserve"> </w:t>
      </w:r>
      <w:proofErr w:type="spellStart"/>
      <w:r w:rsidRPr="005A3D2A">
        <w:rPr>
          <w:i/>
          <w:color w:val="auto"/>
          <w:sz w:val="26"/>
          <w:szCs w:val="26"/>
        </w:rPr>
        <w:t>hiện</w:t>
      </w:r>
      <w:proofErr w:type="spellEnd"/>
      <w:r w:rsidRPr="005A3D2A">
        <w:rPr>
          <w:i/>
          <w:color w:val="auto"/>
          <w:sz w:val="26"/>
          <w:szCs w:val="26"/>
        </w:rPr>
        <w:t>:</w:t>
      </w:r>
    </w:p>
    <w:p w:rsidR="00B76D85" w:rsidRPr="005A3D2A" w:rsidRDefault="00B76D85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5A3D2A">
        <w:rPr>
          <w:rFonts w:eastAsia="Calibri"/>
          <w:b/>
          <w:bCs/>
          <w:iCs/>
          <w:color w:val="auto"/>
          <w:sz w:val="26"/>
          <w:szCs w:val="26"/>
        </w:rPr>
        <w:t xml:space="preserve"> 1: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Giao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</w:p>
    <w:p w:rsidR="005A3D2A" w:rsidRPr="005A3D2A" w:rsidRDefault="005A3D2A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Thiết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kế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sơ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đồ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tư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duy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về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khu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vực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Tây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và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Trung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Âu</w:t>
      </w:r>
      <w:proofErr w:type="spellEnd"/>
    </w:p>
    <w:p w:rsidR="00DD2BC2" w:rsidRPr="005A3D2A" w:rsidRDefault="00DD2BC2" w:rsidP="005A3D2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bCs/>
          <w:iCs/>
          <w:color w:val="auto"/>
          <w:sz w:val="26"/>
          <w:szCs w:val="26"/>
        </w:rPr>
        <w:t>Bước</w:t>
      </w:r>
      <w:proofErr w:type="spellEnd"/>
      <w:r w:rsidRPr="005A3D2A">
        <w:rPr>
          <w:rFonts w:eastAsia="Calibri"/>
          <w:b/>
          <w:bCs/>
          <w:iCs/>
          <w:color w:val="auto"/>
          <w:sz w:val="26"/>
          <w:szCs w:val="26"/>
        </w:rPr>
        <w:t xml:space="preserve"> 2: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Hs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thực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hiện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nhiệm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bCs/>
          <w:iCs/>
          <w:color w:val="auto"/>
          <w:sz w:val="26"/>
          <w:szCs w:val="26"/>
        </w:rPr>
        <w:t>vụ</w:t>
      </w:r>
      <w:proofErr w:type="spellEnd"/>
      <w:r w:rsidRPr="005A3D2A">
        <w:rPr>
          <w:rFonts w:eastAsia="Calibri"/>
          <w:bCs/>
          <w:iCs/>
          <w:color w:val="auto"/>
          <w:sz w:val="26"/>
          <w:szCs w:val="26"/>
        </w:rPr>
        <w:t>.</w:t>
      </w:r>
    </w:p>
    <w:p w:rsidR="00B76D85" w:rsidRPr="005A3D2A" w:rsidRDefault="00B76D85" w:rsidP="005A3D2A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color w:val="auto"/>
          <w:sz w:val="26"/>
          <w:szCs w:val="26"/>
        </w:rPr>
        <w:t>Bướ</w:t>
      </w:r>
      <w:r w:rsidR="00DD2BC2" w:rsidRPr="005A3D2A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5A3D2A">
        <w:rPr>
          <w:rFonts w:eastAsia="Calibri"/>
          <w:b/>
          <w:color w:val="auto"/>
          <w:sz w:val="26"/>
          <w:szCs w:val="26"/>
        </w:rPr>
        <w:t xml:space="preserve"> 3</w:t>
      </w:r>
      <w:r w:rsidRPr="005A3D2A">
        <w:rPr>
          <w:rFonts w:eastAsia="Calibri"/>
          <w:b/>
          <w:color w:val="auto"/>
          <w:sz w:val="26"/>
          <w:szCs w:val="26"/>
        </w:rPr>
        <w:t>:</w:t>
      </w:r>
      <w:r w:rsidRPr="005A3D2A">
        <w:rPr>
          <w:rFonts w:eastAsia="Calibri"/>
          <w:color w:val="auto"/>
          <w:sz w:val="26"/>
          <w:szCs w:val="26"/>
        </w:rPr>
        <w:t xml:space="preserve"> HS </w:t>
      </w:r>
      <w:proofErr w:type="spellStart"/>
      <w:r w:rsidRPr="005A3D2A">
        <w:rPr>
          <w:rFonts w:eastAsia="Calibri"/>
          <w:color w:val="auto"/>
          <w:sz w:val="26"/>
          <w:szCs w:val="26"/>
        </w:rPr>
        <w:t>trình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bày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trước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lớp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HS </w:t>
      </w:r>
      <w:proofErr w:type="spellStart"/>
      <w:r w:rsidRPr="005A3D2A">
        <w:rPr>
          <w:rFonts w:eastAsia="Calibri"/>
          <w:color w:val="auto"/>
          <w:sz w:val="26"/>
          <w:szCs w:val="26"/>
        </w:rPr>
        <w:t>khác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nhận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xét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libri"/>
          <w:color w:val="auto"/>
          <w:sz w:val="26"/>
          <w:szCs w:val="26"/>
        </w:rPr>
        <w:t>bổ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sung.</w:t>
      </w:r>
    </w:p>
    <w:p w:rsidR="00B76D85" w:rsidRPr="005A3D2A" w:rsidRDefault="00B76D85" w:rsidP="005A3D2A">
      <w:pPr>
        <w:spacing w:before="0" w:after="0" w:line="288" w:lineRule="auto"/>
        <w:rPr>
          <w:color w:val="auto"/>
          <w:sz w:val="26"/>
          <w:szCs w:val="26"/>
        </w:rPr>
      </w:pPr>
      <w:proofErr w:type="spellStart"/>
      <w:r w:rsidRPr="005A3D2A">
        <w:rPr>
          <w:rFonts w:eastAsia="Calibri"/>
          <w:b/>
          <w:color w:val="auto"/>
          <w:sz w:val="26"/>
          <w:szCs w:val="26"/>
        </w:rPr>
        <w:t>Bướ</w:t>
      </w:r>
      <w:r w:rsidR="00DD2BC2" w:rsidRPr="005A3D2A">
        <w:rPr>
          <w:rFonts w:eastAsia="Calibri"/>
          <w:b/>
          <w:color w:val="auto"/>
          <w:sz w:val="26"/>
          <w:szCs w:val="26"/>
        </w:rPr>
        <w:t>c</w:t>
      </w:r>
      <w:proofErr w:type="spellEnd"/>
      <w:r w:rsidR="00DD2BC2" w:rsidRPr="005A3D2A">
        <w:rPr>
          <w:rFonts w:eastAsia="Calibri"/>
          <w:b/>
          <w:color w:val="auto"/>
          <w:sz w:val="26"/>
          <w:szCs w:val="26"/>
        </w:rPr>
        <w:t xml:space="preserve"> 4</w:t>
      </w:r>
      <w:r w:rsidRPr="005A3D2A">
        <w:rPr>
          <w:rFonts w:eastAsia="Calibri"/>
          <w:b/>
          <w:color w:val="auto"/>
          <w:sz w:val="26"/>
          <w:szCs w:val="26"/>
        </w:rPr>
        <w:t>:</w:t>
      </w:r>
      <w:r w:rsidRPr="005A3D2A">
        <w:rPr>
          <w:rFonts w:eastAsia="Calibri"/>
          <w:color w:val="auto"/>
          <w:sz w:val="26"/>
          <w:szCs w:val="26"/>
        </w:rPr>
        <w:t xml:space="preserve"> GV </w:t>
      </w:r>
      <w:proofErr w:type="spellStart"/>
      <w:r w:rsidRPr="005A3D2A">
        <w:rPr>
          <w:rFonts w:eastAsia="Calibri"/>
          <w:color w:val="auto"/>
          <w:sz w:val="26"/>
          <w:szCs w:val="26"/>
        </w:rPr>
        <w:t>nhận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xét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, </w:t>
      </w:r>
      <w:proofErr w:type="spellStart"/>
      <w:r w:rsidRPr="005A3D2A">
        <w:rPr>
          <w:rFonts w:eastAsia="Calibri"/>
          <w:color w:val="auto"/>
          <w:sz w:val="26"/>
          <w:szCs w:val="26"/>
        </w:rPr>
        <w:t>chốt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kiến</w:t>
      </w:r>
      <w:proofErr w:type="spellEnd"/>
      <w:r w:rsidRPr="005A3D2A">
        <w:rPr>
          <w:rFonts w:eastAsia="Calibri"/>
          <w:color w:val="auto"/>
          <w:sz w:val="26"/>
          <w:szCs w:val="26"/>
        </w:rPr>
        <w:t xml:space="preserve"> </w:t>
      </w:r>
      <w:proofErr w:type="spellStart"/>
      <w:r w:rsidRPr="005A3D2A">
        <w:rPr>
          <w:rFonts w:eastAsia="Calibri"/>
          <w:color w:val="auto"/>
          <w:sz w:val="26"/>
          <w:szCs w:val="26"/>
        </w:rPr>
        <w:t>thức</w:t>
      </w:r>
      <w:proofErr w:type="spellEnd"/>
      <w:r w:rsidRPr="005A3D2A">
        <w:rPr>
          <w:rFonts w:eastAsia="Calibri"/>
          <w:color w:val="auto"/>
          <w:sz w:val="26"/>
          <w:szCs w:val="26"/>
        </w:rPr>
        <w:t>.</w:t>
      </w:r>
    </w:p>
    <w:p w:rsidR="0035704A" w:rsidRPr="005A3D2A" w:rsidRDefault="0035704A" w:rsidP="005A3D2A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5A3D2A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7E09"/>
    <w:multiLevelType w:val="multilevel"/>
    <w:tmpl w:val="0640498C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8D01A8"/>
    <w:multiLevelType w:val="multilevel"/>
    <w:tmpl w:val="7EDC591A"/>
    <w:lvl w:ilvl="0">
      <w:start w:val="1"/>
      <w:numFmt w:val="bullet"/>
      <w:lvlText w:val="-"/>
      <w:lvlJc w:val="left"/>
      <w:pPr>
        <w:ind w:left="342" w:hanging="1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5A3D2A"/>
    <w:rsid w:val="005B25EF"/>
    <w:rsid w:val="00670A5A"/>
    <w:rsid w:val="006B2DD0"/>
    <w:rsid w:val="009C2CDA"/>
    <w:rsid w:val="00A0698B"/>
    <w:rsid w:val="00A73230"/>
    <w:rsid w:val="00B76D85"/>
    <w:rsid w:val="00B9659F"/>
    <w:rsid w:val="00DA0C70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3D2A"/>
    <w:rPr>
      <w:b/>
      <w:bCs/>
    </w:rPr>
  </w:style>
  <w:style w:type="character" w:customStyle="1" w:styleId="4-BangChar">
    <w:name w:val="4-Bang Char"/>
    <w:link w:val="4-Bang"/>
    <w:qFormat/>
    <w:rsid w:val="00DA0C7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DA0C70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3D2A"/>
    <w:rPr>
      <w:b/>
      <w:bCs/>
    </w:rPr>
  </w:style>
  <w:style w:type="character" w:customStyle="1" w:styleId="4-BangChar">
    <w:name w:val="4-Bang Char"/>
    <w:link w:val="4-Bang"/>
    <w:qFormat/>
    <w:rsid w:val="00DA0C7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DA0C70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947</Words>
  <Characters>5398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2021-01-06T07:01:00Z</dcterms:modified>
</cp:coreProperties>
</file>