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CC0A" w14:textId="77777777" w:rsidR="00E51772" w:rsidRPr="00633527" w:rsidRDefault="00E51772" w:rsidP="000F0DD2">
      <w:pPr>
        <w:spacing w:after="0"/>
        <w:rPr>
          <w:b/>
          <w:bCs/>
          <w:i/>
          <w:iCs/>
        </w:rPr>
      </w:pPr>
      <w:r w:rsidRPr="00633527">
        <w:rPr>
          <w:b/>
          <w:bCs/>
          <w:i/>
          <w:iCs/>
        </w:rPr>
        <w:t>Ngày dạy:</w:t>
      </w:r>
    </w:p>
    <w:p w14:paraId="7AABA5E5" w14:textId="2E77FF7D" w:rsidR="001C64C1" w:rsidRPr="00633527" w:rsidRDefault="001C64C1" w:rsidP="000F0DD2">
      <w:pPr>
        <w:pStyle w:val="Heading2"/>
        <w:spacing w:before="0"/>
        <w:jc w:val="center"/>
        <w:rPr>
          <w:rFonts w:ascii="Times New Roman" w:hAnsi="Times New Roman" w:cs="Times New Roman"/>
          <w:b/>
          <w:bCs/>
          <w:color w:val="auto"/>
          <w:sz w:val="28"/>
          <w:szCs w:val="28"/>
        </w:rPr>
      </w:pPr>
      <w:r w:rsidRPr="00633527">
        <w:rPr>
          <w:rFonts w:ascii="Times New Roman" w:hAnsi="Times New Roman" w:cs="Times New Roman"/>
          <w:b/>
          <w:bCs/>
          <w:color w:val="auto"/>
          <w:sz w:val="28"/>
          <w:szCs w:val="28"/>
        </w:rPr>
        <w:t>CHƯƠNG I: ĐA THỨC</w:t>
      </w:r>
    </w:p>
    <w:p w14:paraId="05B5FF68" w14:textId="07B9B6EF" w:rsidR="00E51772" w:rsidRPr="00633527" w:rsidRDefault="00E51772" w:rsidP="000F0DD2">
      <w:pPr>
        <w:pStyle w:val="Heading2"/>
        <w:spacing w:before="0"/>
        <w:jc w:val="center"/>
        <w:rPr>
          <w:rFonts w:ascii="Times New Roman" w:hAnsi="Times New Roman" w:cs="Times New Roman"/>
          <w:b/>
          <w:bCs/>
          <w:color w:val="auto"/>
          <w:sz w:val="28"/>
          <w:szCs w:val="28"/>
        </w:rPr>
      </w:pPr>
      <w:r w:rsidRPr="00633527">
        <w:rPr>
          <w:rFonts w:ascii="Times New Roman" w:hAnsi="Times New Roman" w:cs="Times New Roman"/>
          <w:b/>
          <w:bCs/>
          <w:color w:val="auto"/>
          <w:sz w:val="28"/>
          <w:szCs w:val="28"/>
        </w:rPr>
        <w:t>TIẾT</w:t>
      </w:r>
      <w:r w:rsidR="00E36439" w:rsidRPr="00633527">
        <w:rPr>
          <w:rFonts w:ascii="Times New Roman" w:hAnsi="Times New Roman" w:cs="Times New Roman"/>
          <w:b/>
          <w:bCs/>
          <w:color w:val="auto"/>
          <w:sz w:val="28"/>
          <w:szCs w:val="28"/>
        </w:rPr>
        <w:t xml:space="preserve"> 1.</w:t>
      </w:r>
      <w:r w:rsidRPr="00633527">
        <w:rPr>
          <w:rFonts w:ascii="Times New Roman" w:hAnsi="Times New Roman" w:cs="Times New Roman"/>
          <w:b/>
          <w:bCs/>
          <w:color w:val="auto"/>
          <w:sz w:val="28"/>
          <w:szCs w:val="28"/>
        </w:rPr>
        <w:t xml:space="preserve"> BÀI</w:t>
      </w:r>
      <w:r w:rsidR="00E36439" w:rsidRPr="00633527">
        <w:rPr>
          <w:rFonts w:ascii="Times New Roman" w:hAnsi="Times New Roman" w:cs="Times New Roman"/>
          <w:b/>
          <w:bCs/>
          <w:color w:val="auto"/>
          <w:sz w:val="28"/>
          <w:szCs w:val="28"/>
        </w:rPr>
        <w:t xml:space="preserve"> 1</w:t>
      </w:r>
      <w:r w:rsidRPr="00633527">
        <w:rPr>
          <w:rFonts w:ascii="Times New Roman" w:hAnsi="Times New Roman" w:cs="Times New Roman"/>
          <w:b/>
          <w:bCs/>
          <w:color w:val="auto"/>
          <w:sz w:val="28"/>
          <w:szCs w:val="28"/>
        </w:rPr>
        <w:t xml:space="preserve">: </w:t>
      </w:r>
      <w:r w:rsidR="00E36439" w:rsidRPr="00633527">
        <w:rPr>
          <w:rFonts w:ascii="Times New Roman" w:hAnsi="Times New Roman" w:cs="Times New Roman"/>
          <w:b/>
          <w:bCs/>
          <w:color w:val="auto"/>
          <w:sz w:val="28"/>
          <w:szCs w:val="28"/>
        </w:rPr>
        <w:t>ĐƠN THỨC</w:t>
      </w:r>
    </w:p>
    <w:p w14:paraId="29BBB006" w14:textId="324C4339" w:rsidR="00D6732B" w:rsidRPr="00633527" w:rsidRDefault="00E51772" w:rsidP="000F0DD2">
      <w:pPr>
        <w:spacing w:after="0"/>
        <w:jc w:val="center"/>
      </w:pPr>
      <w:r w:rsidRPr="00633527">
        <w:t>(</w:t>
      </w:r>
      <w:r w:rsidR="009C753C" w:rsidRPr="00633527">
        <w:t>T</w:t>
      </w:r>
      <w:r w:rsidRPr="00633527">
        <w:t xml:space="preserve">iết thứ </w:t>
      </w:r>
      <w:r w:rsidR="00E36439" w:rsidRPr="00633527">
        <w:t>1</w:t>
      </w:r>
      <w:r w:rsidRPr="00633527">
        <w:t xml:space="preserve">) </w:t>
      </w:r>
    </w:p>
    <w:p w14:paraId="142038B4" w14:textId="5E4CFD46" w:rsidR="00E51772" w:rsidRPr="00633527" w:rsidRDefault="00E51772" w:rsidP="000F0DD2">
      <w:pPr>
        <w:spacing w:after="0"/>
        <w:rPr>
          <w:b/>
          <w:bCs/>
          <w:u w:val="single"/>
        </w:rPr>
      </w:pPr>
      <w:bookmarkStart w:id="0" w:name="_Hlk75030059"/>
      <w:r w:rsidRPr="00633527">
        <w:rPr>
          <w:b/>
          <w:bCs/>
          <w:u w:val="single"/>
        </w:rPr>
        <w:t>I. MỤC TIÊU</w:t>
      </w:r>
    </w:p>
    <w:p w14:paraId="0F6F34F4" w14:textId="7B42BD71" w:rsidR="00E51772" w:rsidRPr="00633527" w:rsidRDefault="00E51772" w:rsidP="000F0DD2">
      <w:pPr>
        <w:spacing w:after="0"/>
        <w:jc w:val="both"/>
        <w:rPr>
          <w:b/>
          <w:bCs/>
          <w:lang w:val="vi-VN"/>
        </w:rPr>
      </w:pPr>
      <w:r w:rsidRPr="00633527">
        <w:rPr>
          <w:b/>
          <w:bCs/>
        </w:rPr>
        <w:t xml:space="preserve">1. </w:t>
      </w:r>
      <w:r w:rsidR="00E2497C" w:rsidRPr="00633527">
        <w:rPr>
          <w:b/>
          <w:bCs/>
        </w:rPr>
        <w:t>K</w:t>
      </w:r>
      <w:r w:rsidRPr="00633527">
        <w:rPr>
          <w:b/>
          <w:bCs/>
        </w:rPr>
        <w:t>iến thức</w:t>
      </w:r>
      <w:r w:rsidRPr="00633527">
        <w:rPr>
          <w:b/>
          <w:bCs/>
          <w:lang w:val="vi-VN"/>
        </w:rPr>
        <w:t xml:space="preserve">: </w:t>
      </w:r>
    </w:p>
    <w:p w14:paraId="32E7C9E0" w14:textId="1E001CC4" w:rsidR="00DE093E" w:rsidRPr="00633527" w:rsidRDefault="00DE093E" w:rsidP="000F0DD2">
      <w:pPr>
        <w:spacing w:after="0"/>
        <w:jc w:val="both"/>
        <w:rPr>
          <w:i/>
          <w:iCs/>
          <w:lang w:val="vi-VN"/>
        </w:rPr>
      </w:pPr>
      <w:r w:rsidRPr="00633527">
        <w:rPr>
          <w:bCs/>
          <w:lang w:val="vi-VN"/>
        </w:rPr>
        <w:t>- Nhận biết đơn thức, đơn thức thu gọn, hệ số, phần biến và bậc của đơn thức</w:t>
      </w:r>
      <w:r w:rsidR="006F5BCC" w:rsidRPr="00633527">
        <w:rPr>
          <w:bCs/>
          <w:lang w:val="vi-VN"/>
        </w:rPr>
        <w:t>.</w:t>
      </w:r>
    </w:p>
    <w:p w14:paraId="30F2D6A8" w14:textId="2B945380" w:rsidR="009B3B67" w:rsidRPr="00633527" w:rsidRDefault="009B3B67" w:rsidP="000F0DD2">
      <w:pPr>
        <w:spacing w:after="0"/>
        <w:jc w:val="both"/>
        <w:rPr>
          <w:b/>
          <w:bCs/>
          <w:lang w:val="vi-VN"/>
        </w:rPr>
      </w:pPr>
      <w:r w:rsidRPr="00633527">
        <w:rPr>
          <w:i/>
          <w:iCs/>
          <w:lang w:val="vi-VN"/>
        </w:rPr>
        <w:t>-</w:t>
      </w:r>
      <w:r w:rsidR="006F5BCC" w:rsidRPr="00633527">
        <w:rPr>
          <w:iCs/>
          <w:lang w:val="vi-VN"/>
        </w:rPr>
        <w:t xml:space="preserve"> C</w:t>
      </w:r>
      <w:r w:rsidR="00A50CE6" w:rsidRPr="00633527">
        <w:rPr>
          <w:iCs/>
          <w:lang w:val="vi-VN"/>
        </w:rPr>
        <w:t>ách xác định phần hệ số, phần biến</w:t>
      </w:r>
      <w:r w:rsidR="005747EC" w:rsidRPr="00633527">
        <w:rPr>
          <w:iCs/>
          <w:lang w:val="vi-VN"/>
        </w:rPr>
        <w:t>, bậc</w:t>
      </w:r>
      <w:r w:rsidR="00A50CE6" w:rsidRPr="00633527">
        <w:rPr>
          <w:iCs/>
          <w:lang w:val="vi-VN"/>
        </w:rPr>
        <w:t xml:space="preserve"> </w:t>
      </w:r>
      <w:r w:rsidR="00517B25" w:rsidRPr="00633527">
        <w:rPr>
          <w:iCs/>
          <w:lang w:val="vi-VN"/>
        </w:rPr>
        <w:t>của một đơn thức thu gọn</w:t>
      </w:r>
      <w:r w:rsidR="006F5BCC" w:rsidRPr="00633527">
        <w:rPr>
          <w:iCs/>
          <w:lang w:val="vi-VN"/>
        </w:rPr>
        <w:t>.</w:t>
      </w:r>
    </w:p>
    <w:p w14:paraId="384F3D52" w14:textId="6E7680E4" w:rsidR="00E51772" w:rsidRPr="00633527" w:rsidRDefault="00E51772" w:rsidP="000F0DD2">
      <w:pPr>
        <w:spacing w:after="0"/>
        <w:jc w:val="both"/>
        <w:rPr>
          <w:i/>
          <w:iCs/>
          <w:lang w:val="vi-VN"/>
        </w:rPr>
      </w:pPr>
      <w:r w:rsidRPr="00633527">
        <w:rPr>
          <w:b/>
          <w:bCs/>
          <w:lang w:val="vi-VN"/>
        </w:rPr>
        <w:t xml:space="preserve">2. </w:t>
      </w:r>
      <w:r w:rsidR="00E2497C" w:rsidRPr="00633527">
        <w:rPr>
          <w:b/>
          <w:bCs/>
        </w:rPr>
        <w:t>N</w:t>
      </w:r>
      <w:r w:rsidRPr="00633527">
        <w:rPr>
          <w:b/>
          <w:bCs/>
          <w:lang w:val="vi-VN"/>
        </w:rPr>
        <w:t>ăng lực:</w:t>
      </w:r>
      <w:r w:rsidRPr="00633527">
        <w:rPr>
          <w:lang w:val="vi-VN"/>
        </w:rPr>
        <w:t xml:space="preserve"> </w:t>
      </w:r>
    </w:p>
    <w:p w14:paraId="02505729" w14:textId="77777777" w:rsidR="00E51772" w:rsidRPr="00633527" w:rsidRDefault="00E51772" w:rsidP="000F0DD2">
      <w:pPr>
        <w:spacing w:after="0"/>
        <w:jc w:val="both"/>
        <w:rPr>
          <w:rFonts w:eastAsia="Times New Roman"/>
          <w:b/>
          <w:bCs/>
          <w:i/>
          <w:iCs/>
          <w:lang w:val="vi-VN"/>
        </w:rPr>
      </w:pPr>
      <w:bookmarkStart w:id="1" w:name="_Hlk74949428"/>
      <w:r w:rsidRPr="00633527">
        <w:rPr>
          <w:rFonts w:eastAsia="Times New Roman"/>
          <w:b/>
          <w:bCs/>
          <w:i/>
          <w:iCs/>
          <w:lang w:val="vi-VN"/>
        </w:rPr>
        <w:t xml:space="preserve">* Năng lực chung: </w:t>
      </w:r>
    </w:p>
    <w:bookmarkEnd w:id="1"/>
    <w:p w14:paraId="5F2C68E1" w14:textId="77777777" w:rsidR="00E51772" w:rsidRPr="00633527" w:rsidRDefault="00E51772" w:rsidP="000F0DD2">
      <w:pPr>
        <w:spacing w:after="0"/>
        <w:jc w:val="both"/>
        <w:rPr>
          <w:rFonts w:eastAsia="Times New Roman"/>
          <w:lang w:val="vi-VN"/>
        </w:rPr>
      </w:pPr>
      <w:r w:rsidRPr="00633527">
        <w:rPr>
          <w:rFonts w:eastAsia="Times New Roman"/>
          <w:lang w:val="vi-VN"/>
        </w:rPr>
        <w:t>- Năng lực tự học: HS tự hoàn thành được các nhiệm vụ học tập chuẩn bị ở nhà và tại lớp.</w:t>
      </w:r>
    </w:p>
    <w:p w14:paraId="45C0674B" w14:textId="77777777" w:rsidR="00E51772" w:rsidRPr="00633527" w:rsidRDefault="00E51772" w:rsidP="000F0DD2">
      <w:pPr>
        <w:spacing w:after="0"/>
        <w:jc w:val="both"/>
        <w:rPr>
          <w:rFonts w:eastAsia="Times New Roman"/>
          <w:lang w:val="vi-VN"/>
        </w:rPr>
      </w:pPr>
      <w:r w:rsidRPr="00633527">
        <w:rPr>
          <w:rFonts w:eastAsia="Times New Roman"/>
          <w:lang w:val="vi-VN"/>
        </w:rPr>
        <w:t xml:space="preserve">- Năng lực giao tiếp và hợp tác: </w:t>
      </w:r>
      <w:r w:rsidRPr="00633527">
        <w:rPr>
          <w:rFonts w:eastAsia="Times New Roman"/>
          <w:lang w:val="nl-NL"/>
        </w:rPr>
        <w:t>HS phân công được nhiệm vụ trong nhóm,</w:t>
      </w:r>
      <w:r w:rsidRPr="00633527">
        <w:rPr>
          <w:rFonts w:eastAsia="Times New Roman"/>
          <w:lang w:val="vi-VN"/>
        </w:rPr>
        <w:t xml:space="preserve"> biết hỗ trợ nhau, trao đổi, thảo luận, thống nhất được ý kiến trong nhóm để hoàn thành nhiệm vụ.</w:t>
      </w:r>
    </w:p>
    <w:p w14:paraId="014773C7" w14:textId="77777777" w:rsidR="00E51772" w:rsidRPr="00633527" w:rsidRDefault="00E51772" w:rsidP="000F0DD2">
      <w:pPr>
        <w:spacing w:after="0"/>
        <w:rPr>
          <w:rFonts w:eastAsia="Times New Roman"/>
          <w:b/>
          <w:bCs/>
          <w:i/>
          <w:iCs/>
          <w:lang w:val="vi-VN"/>
        </w:rPr>
      </w:pPr>
      <w:r w:rsidRPr="00633527">
        <w:rPr>
          <w:rFonts w:eastAsia="Times New Roman"/>
          <w:b/>
          <w:bCs/>
          <w:i/>
          <w:iCs/>
          <w:lang w:val="vi-VN"/>
        </w:rPr>
        <w:t xml:space="preserve">* Năng lực đặc thù: </w:t>
      </w:r>
    </w:p>
    <w:p w14:paraId="2D31505E" w14:textId="139534F5" w:rsidR="00E51772" w:rsidRPr="00633527" w:rsidRDefault="00E51772" w:rsidP="000F0DD2">
      <w:pPr>
        <w:spacing w:after="0"/>
        <w:jc w:val="both"/>
        <w:rPr>
          <w:rFonts w:eastAsia="Times New Roman"/>
          <w:lang w:val="vi-VN"/>
        </w:rPr>
      </w:pPr>
      <w:r w:rsidRPr="00633527">
        <w:rPr>
          <w:rFonts w:eastAsia="Times New Roman"/>
          <w:lang w:val="vi-VN"/>
        </w:rPr>
        <w:t xml:space="preserve">- Năng lực giao tiếp toán học: HS phát biểu, nhận biết </w:t>
      </w:r>
      <w:r w:rsidR="00E94D07" w:rsidRPr="00633527">
        <w:rPr>
          <w:rFonts w:eastAsia="Times New Roman"/>
          <w:lang w:val="vi-VN"/>
        </w:rPr>
        <w:t xml:space="preserve">được </w:t>
      </w:r>
      <w:r w:rsidR="00517B25" w:rsidRPr="00633527">
        <w:rPr>
          <w:rFonts w:eastAsia="Times New Roman"/>
          <w:lang w:val="vi-VN"/>
        </w:rPr>
        <w:t xml:space="preserve">các đơn thức, </w:t>
      </w:r>
      <w:r w:rsidR="00517B25" w:rsidRPr="00633527">
        <w:rPr>
          <w:iCs/>
          <w:lang w:val="vi-VN"/>
        </w:rPr>
        <w:t>đơn thức thu gọn, bậc</w:t>
      </w:r>
      <w:r w:rsidR="00021AE4" w:rsidRPr="00633527">
        <w:rPr>
          <w:iCs/>
          <w:lang w:val="vi-VN"/>
        </w:rPr>
        <w:t>, phần hệ số, phần biến của một đơn thức thu gọn.</w:t>
      </w:r>
    </w:p>
    <w:p w14:paraId="4BACBEE3" w14:textId="5AF3EE46" w:rsidR="00E51772" w:rsidRPr="00633527" w:rsidRDefault="00E51772" w:rsidP="000F0DD2">
      <w:pPr>
        <w:spacing w:after="0"/>
        <w:jc w:val="both"/>
        <w:rPr>
          <w:lang w:val="vi-VN"/>
        </w:rPr>
      </w:pPr>
      <w:r w:rsidRPr="00633527">
        <w:rPr>
          <w:rFonts w:eastAsia="Times New Roman"/>
          <w:lang w:val="vi-VN"/>
        </w:rPr>
        <w:t xml:space="preserve">- Năng lực tư duy và lập luận toán học, năng lực giải quyết vấn đề toán học, năng lực mô hình hóa toán học: thực hiện được các thao tác </w:t>
      </w:r>
      <w:r w:rsidR="00021AE4" w:rsidRPr="00633527">
        <w:rPr>
          <w:rFonts w:eastAsia="Times New Roman"/>
          <w:lang w:val="vi-VN"/>
        </w:rPr>
        <w:t>thu gọn đơn thức, tìm bậc của một đơn thức, xác định phần hệ số và phần biến của một đơn thức thu gọn.</w:t>
      </w:r>
    </w:p>
    <w:p w14:paraId="52F053F8" w14:textId="2F229C17" w:rsidR="00E51772" w:rsidRPr="00633527" w:rsidRDefault="00E51772" w:rsidP="000F0DD2">
      <w:pPr>
        <w:spacing w:after="0"/>
        <w:jc w:val="both"/>
        <w:rPr>
          <w:lang w:val="vi-VN"/>
        </w:rPr>
      </w:pPr>
      <w:r w:rsidRPr="00633527">
        <w:rPr>
          <w:b/>
          <w:bCs/>
          <w:lang w:val="vi-VN"/>
        </w:rPr>
        <w:t xml:space="preserve">3. </w:t>
      </w:r>
      <w:r w:rsidR="00E2497C" w:rsidRPr="00633527">
        <w:rPr>
          <w:b/>
          <w:bCs/>
        </w:rPr>
        <w:t>P</w:t>
      </w:r>
      <w:r w:rsidRPr="00633527">
        <w:rPr>
          <w:b/>
          <w:bCs/>
          <w:lang w:val="vi-VN"/>
        </w:rPr>
        <w:t>hẩm chất:</w:t>
      </w:r>
      <w:r w:rsidRPr="00633527">
        <w:rPr>
          <w:lang w:val="vi-VN"/>
        </w:rPr>
        <w:t xml:space="preserve"> </w:t>
      </w:r>
    </w:p>
    <w:p w14:paraId="6B88C0EB" w14:textId="77777777" w:rsidR="00E94D07" w:rsidRPr="00633527" w:rsidRDefault="00E94D07" w:rsidP="000F0DD2">
      <w:pPr>
        <w:spacing w:after="0"/>
        <w:jc w:val="both"/>
        <w:rPr>
          <w:rFonts w:eastAsia="Times New Roman"/>
          <w:lang w:val="vi-VN"/>
        </w:rPr>
      </w:pPr>
      <w:r w:rsidRPr="00633527">
        <w:rPr>
          <w:rFonts w:eastAsia="Times New Roman"/>
          <w:lang w:val="vi-VN"/>
        </w:rPr>
        <w:t xml:space="preserve">- Chăm chỉ: </w:t>
      </w:r>
      <w:r w:rsidRPr="00633527">
        <w:rPr>
          <w:lang w:val="vi-VN"/>
        </w:rPr>
        <w:t>thực hiện đầy đủ các hoạt động học tập một cách tự giác, tích cực.</w:t>
      </w:r>
    </w:p>
    <w:p w14:paraId="785DECDB" w14:textId="77777777" w:rsidR="00E94D07" w:rsidRPr="00633527" w:rsidRDefault="00E94D07" w:rsidP="000F0DD2">
      <w:pPr>
        <w:spacing w:after="0"/>
        <w:jc w:val="both"/>
        <w:rPr>
          <w:rFonts w:eastAsia="Times New Roman"/>
          <w:lang w:val="vi-VN"/>
        </w:rPr>
      </w:pPr>
      <w:r w:rsidRPr="00633527">
        <w:rPr>
          <w:rFonts w:eastAsia="Times New Roman"/>
          <w:lang w:val="vi-VN"/>
        </w:rPr>
        <w:t xml:space="preserve">- Trung thực: thật thà, thẳng thắn </w:t>
      </w:r>
      <w:r w:rsidRPr="00633527">
        <w:rPr>
          <w:lang w:val="es-MX"/>
        </w:rPr>
        <w:t>trong báo cáo kết quả hoạt động cá nhân và theo nhóm, trong đánh giá và tự đánh giá.</w:t>
      </w:r>
    </w:p>
    <w:p w14:paraId="46548691" w14:textId="77777777" w:rsidR="00E94D07" w:rsidRPr="00633527" w:rsidRDefault="00E94D07" w:rsidP="000F0DD2">
      <w:pPr>
        <w:spacing w:after="0"/>
        <w:jc w:val="both"/>
        <w:rPr>
          <w:rFonts w:eastAsia="Times New Roman"/>
          <w:lang w:val="vi-VN"/>
        </w:rPr>
      </w:pPr>
      <w:r w:rsidRPr="00633527">
        <w:rPr>
          <w:rFonts w:eastAsia="Times New Roman"/>
          <w:lang w:val="vi-VN"/>
        </w:rPr>
        <w:t xml:space="preserve">- Trách nhiệm: </w:t>
      </w:r>
      <w:r w:rsidRPr="00633527">
        <w:rPr>
          <w:lang w:val="vi-VN"/>
        </w:rPr>
        <w:t>hoàn thành đầy đủ, có chất lượng các nhiệm vụ học tập.</w:t>
      </w:r>
    </w:p>
    <w:bookmarkEnd w:id="0"/>
    <w:p w14:paraId="76870814" w14:textId="7E30CD8B" w:rsidR="002940FF" w:rsidRPr="00633527" w:rsidRDefault="002940FF" w:rsidP="000F0DD2">
      <w:pPr>
        <w:spacing w:after="0"/>
        <w:jc w:val="both"/>
        <w:rPr>
          <w:rFonts w:eastAsia="Times New Roman"/>
          <w:u w:val="single"/>
          <w:lang w:val="vi-VN"/>
        </w:rPr>
      </w:pPr>
      <w:r w:rsidRPr="00633527">
        <w:rPr>
          <w:rFonts w:eastAsia="Times New Roman"/>
          <w:b/>
          <w:bCs/>
          <w:u w:val="single"/>
          <w:lang w:val="vi-VN"/>
        </w:rPr>
        <w:t>II. THIẾT BỊ DẠY HỌC VÀ HỌC LIỆU </w:t>
      </w:r>
    </w:p>
    <w:p w14:paraId="354DCD2B" w14:textId="047537C7" w:rsidR="002940FF" w:rsidRPr="00633527" w:rsidRDefault="002940FF" w:rsidP="000F0DD2">
      <w:pPr>
        <w:spacing w:after="0"/>
        <w:jc w:val="both"/>
        <w:rPr>
          <w:rFonts w:eastAsia="Times New Roman"/>
          <w:lang w:val="vi-VN"/>
        </w:rPr>
      </w:pPr>
      <w:bookmarkStart w:id="2" w:name="_Hlk75030206"/>
      <w:r w:rsidRPr="00633527">
        <w:rPr>
          <w:rFonts w:eastAsia="Times New Roman"/>
          <w:b/>
          <w:lang w:val="vi-VN"/>
        </w:rPr>
        <w:t xml:space="preserve">1. Giáo viên: </w:t>
      </w:r>
      <w:r w:rsidRPr="00633527">
        <w:rPr>
          <w:rFonts w:eastAsia="Times New Roman"/>
          <w:lang w:val="vi-VN"/>
        </w:rPr>
        <w:t>SGK, kế hoạch bài dạy, thước thẳng, máy chiếu.</w:t>
      </w:r>
    </w:p>
    <w:p w14:paraId="04C4C5AA" w14:textId="25027F67" w:rsidR="002940FF" w:rsidRPr="00AC6BE3" w:rsidRDefault="002940FF" w:rsidP="000F0DD2">
      <w:pPr>
        <w:spacing w:after="0"/>
        <w:jc w:val="both"/>
        <w:rPr>
          <w:rFonts w:eastAsia="Times New Roman"/>
        </w:rPr>
      </w:pPr>
      <w:r w:rsidRPr="00633527">
        <w:rPr>
          <w:rFonts w:eastAsia="Times New Roman"/>
          <w:b/>
          <w:lang w:val="vi-VN"/>
        </w:rPr>
        <w:t xml:space="preserve">2. Học sinh: </w:t>
      </w:r>
      <w:r w:rsidRPr="00633527">
        <w:rPr>
          <w:rFonts w:eastAsia="Times New Roman"/>
          <w:lang w:val="vi-VN"/>
        </w:rPr>
        <w:t xml:space="preserve">SGK, </w:t>
      </w:r>
      <w:r w:rsidR="00AC6BE3">
        <w:rPr>
          <w:rFonts w:eastAsia="Times New Roman"/>
        </w:rPr>
        <w:t xml:space="preserve">tự đọc trước bài học, ôn công thưc nhân hai lũy thừa cùng cơ số; </w:t>
      </w:r>
      <w:r w:rsidRPr="00633527">
        <w:rPr>
          <w:rFonts w:eastAsia="Times New Roman"/>
          <w:lang w:val="vi-VN"/>
        </w:rPr>
        <w:t>thước thẳng, bảng nhóm</w:t>
      </w:r>
      <w:r w:rsidR="00AC6BE3">
        <w:rPr>
          <w:rFonts w:eastAsia="Times New Roman"/>
        </w:rPr>
        <w:t xml:space="preserve"> hoạt động trò chơi tiếp sức.</w:t>
      </w:r>
    </w:p>
    <w:bookmarkEnd w:id="2"/>
    <w:p w14:paraId="0BDFB279" w14:textId="2F8EE797" w:rsidR="002940FF" w:rsidRPr="00633527" w:rsidRDefault="002940FF" w:rsidP="000F0DD2">
      <w:pPr>
        <w:spacing w:after="0"/>
        <w:jc w:val="both"/>
        <w:rPr>
          <w:rFonts w:eastAsia="Times New Roman"/>
          <w:b/>
          <w:bCs/>
          <w:u w:val="single"/>
          <w:lang w:val="vi-VN"/>
        </w:rPr>
      </w:pPr>
      <w:r w:rsidRPr="00633527">
        <w:rPr>
          <w:rFonts w:eastAsia="Times New Roman"/>
          <w:b/>
          <w:bCs/>
          <w:u w:val="single"/>
          <w:lang w:val="vi-VN"/>
        </w:rPr>
        <w:t>III. TIẾN TRÌNH DẠY HỌC</w:t>
      </w:r>
    </w:p>
    <w:p w14:paraId="3C9E3164" w14:textId="7DCA314C" w:rsidR="00FB348B" w:rsidRPr="00633527" w:rsidRDefault="00FB348B" w:rsidP="000F0DD2">
      <w:pPr>
        <w:pStyle w:val="ListParagraph"/>
        <w:spacing w:after="0" w:line="276" w:lineRule="auto"/>
        <w:ind w:left="0"/>
        <w:jc w:val="both"/>
        <w:rPr>
          <w:rFonts w:ascii="Times New Roman" w:hAnsi="Times New Roman" w:cs="Times New Roman"/>
          <w:sz w:val="28"/>
          <w:szCs w:val="28"/>
        </w:rPr>
      </w:pPr>
      <w:r w:rsidRPr="00633527">
        <w:rPr>
          <w:rFonts w:ascii="Times New Roman" w:hAnsi="Times New Roman" w:cs="Times New Roman"/>
          <w:b/>
          <w:bCs/>
          <w:sz w:val="28"/>
          <w:szCs w:val="28"/>
        </w:rPr>
        <w:t xml:space="preserve">1. Hoạt động 1: MỞ ĐẦU </w:t>
      </w:r>
      <w:r w:rsidRPr="00633527">
        <w:rPr>
          <w:rFonts w:ascii="Times New Roman" w:eastAsia="Times New Roman" w:hAnsi="Times New Roman" w:cs="Times New Roman"/>
          <w:bCs/>
          <w:sz w:val="28"/>
          <w:szCs w:val="28"/>
        </w:rPr>
        <w:t>(</w:t>
      </w:r>
      <w:r w:rsidR="00C160D9" w:rsidRPr="00633527">
        <w:rPr>
          <w:rFonts w:ascii="Times New Roman" w:eastAsia="Times New Roman" w:hAnsi="Times New Roman" w:cs="Times New Roman"/>
          <w:bCs/>
          <w:sz w:val="28"/>
          <w:szCs w:val="28"/>
        </w:rPr>
        <w:t>5</w:t>
      </w:r>
      <w:r w:rsidRPr="00633527">
        <w:rPr>
          <w:rFonts w:ascii="Times New Roman" w:eastAsia="Times New Roman" w:hAnsi="Times New Roman" w:cs="Times New Roman"/>
          <w:bCs/>
          <w:sz w:val="28"/>
          <w:szCs w:val="28"/>
        </w:rPr>
        <w:t xml:space="preserve"> phút)</w:t>
      </w:r>
    </w:p>
    <w:p w14:paraId="743D5D18" w14:textId="3919C979" w:rsidR="00B14CD2" w:rsidRPr="00633527" w:rsidRDefault="00FB348B" w:rsidP="000F0DD2">
      <w:pPr>
        <w:pStyle w:val="ListParagraph"/>
        <w:spacing w:after="0" w:line="276" w:lineRule="auto"/>
        <w:ind w:left="0"/>
        <w:jc w:val="both"/>
        <w:rPr>
          <w:rFonts w:ascii="Times New Roman" w:eastAsia="Times New Roman" w:hAnsi="Times New Roman" w:cs="Times New Roman"/>
          <w:sz w:val="28"/>
          <w:szCs w:val="28"/>
        </w:rPr>
      </w:pPr>
      <w:r w:rsidRPr="00633527">
        <w:rPr>
          <w:rFonts w:ascii="Times New Roman" w:hAnsi="Times New Roman" w:cs="Times New Roman"/>
          <w:b/>
          <w:bCs/>
          <w:sz w:val="28"/>
          <w:szCs w:val="28"/>
        </w:rPr>
        <w:t>a) Mục tiêu:</w:t>
      </w:r>
      <w:r w:rsidRPr="00633527">
        <w:rPr>
          <w:rFonts w:ascii="Times New Roman" w:hAnsi="Times New Roman" w:cs="Times New Roman"/>
          <w:sz w:val="28"/>
          <w:szCs w:val="28"/>
        </w:rPr>
        <w:t xml:space="preserve"> </w:t>
      </w:r>
      <w:r w:rsidR="00B14CD2" w:rsidRPr="00633527">
        <w:rPr>
          <w:rFonts w:ascii="Times New Roman" w:eastAsia="Times New Roman" w:hAnsi="Times New Roman" w:cs="Times New Roman"/>
          <w:sz w:val="28"/>
          <w:szCs w:val="28"/>
        </w:rPr>
        <w:t xml:space="preserve">Gợi động cơ tìm hiểu </w:t>
      </w:r>
      <w:r w:rsidR="00C160D9" w:rsidRPr="00633527">
        <w:rPr>
          <w:rFonts w:ascii="Times New Roman" w:eastAsia="Times New Roman" w:hAnsi="Times New Roman" w:cs="Times New Roman"/>
          <w:sz w:val="28"/>
          <w:szCs w:val="28"/>
        </w:rPr>
        <w:t xml:space="preserve">về đơn thức, </w:t>
      </w:r>
      <w:r w:rsidR="00CC7FA0" w:rsidRPr="00633527">
        <w:rPr>
          <w:rFonts w:ascii="Times New Roman" w:eastAsia="Times New Roman" w:hAnsi="Times New Roman" w:cs="Times New Roman"/>
          <w:sz w:val="28"/>
          <w:szCs w:val="28"/>
        </w:rPr>
        <w:t xml:space="preserve">cộng hai </w:t>
      </w:r>
      <w:r w:rsidR="00C160D9" w:rsidRPr="00633527">
        <w:rPr>
          <w:rFonts w:ascii="Times New Roman" w:eastAsia="Times New Roman" w:hAnsi="Times New Roman" w:cs="Times New Roman"/>
          <w:sz w:val="28"/>
          <w:szCs w:val="28"/>
        </w:rPr>
        <w:t>đơn thức đồng dạng</w:t>
      </w:r>
    </w:p>
    <w:p w14:paraId="76B47CE9" w14:textId="6987D039" w:rsidR="00FB348B" w:rsidRPr="00633527" w:rsidRDefault="005371EA" w:rsidP="000F0DD2">
      <w:pPr>
        <w:pStyle w:val="ListParagraph"/>
        <w:spacing w:after="0" w:line="276" w:lineRule="auto"/>
        <w:ind w:left="0"/>
        <w:jc w:val="both"/>
        <w:rPr>
          <w:rFonts w:ascii="Times New Roman" w:hAnsi="Times New Roman" w:cs="Times New Roman"/>
          <w:b/>
          <w:bCs/>
          <w:sz w:val="28"/>
          <w:szCs w:val="28"/>
        </w:rPr>
      </w:pPr>
      <w:r w:rsidRPr="00633527">
        <w:rPr>
          <w:rFonts w:ascii="Times New Roman" w:hAnsi="Times New Roman" w:cs="Times New Roman"/>
          <w:b/>
          <w:bCs/>
          <w:sz w:val="28"/>
          <w:szCs w:val="28"/>
        </w:rPr>
        <w:t>b</w:t>
      </w:r>
      <w:r w:rsidR="00FB348B" w:rsidRPr="00633527">
        <w:rPr>
          <w:rFonts w:ascii="Times New Roman" w:hAnsi="Times New Roman" w:cs="Times New Roman"/>
          <w:b/>
          <w:bCs/>
          <w:sz w:val="28"/>
          <w:szCs w:val="28"/>
        </w:rPr>
        <w:t>) Tổ chức thực hiện:</w:t>
      </w:r>
    </w:p>
    <w:tbl>
      <w:tblPr>
        <w:tblStyle w:val="TableGrid"/>
        <w:tblW w:w="0" w:type="auto"/>
        <w:tblLook w:val="04A0" w:firstRow="1" w:lastRow="0" w:firstColumn="1" w:lastColumn="0" w:noHBand="0" w:noVBand="1"/>
      </w:tblPr>
      <w:tblGrid>
        <w:gridCol w:w="3292"/>
        <w:gridCol w:w="3003"/>
        <w:gridCol w:w="2767"/>
      </w:tblGrid>
      <w:tr w:rsidR="00633527" w:rsidRPr="00633527" w14:paraId="689A29F7" w14:textId="77777777" w:rsidTr="00DF523C">
        <w:tc>
          <w:tcPr>
            <w:tcW w:w="3397" w:type="dxa"/>
            <w:vAlign w:val="center"/>
          </w:tcPr>
          <w:p w14:paraId="0528F9B3" w14:textId="2CF79AF7" w:rsidR="00DF523C" w:rsidRPr="00633527" w:rsidRDefault="00DF523C" w:rsidP="000F0DD2">
            <w:pPr>
              <w:pStyle w:val="ListParagraph"/>
              <w:spacing w:after="0" w:line="276" w:lineRule="auto"/>
              <w:ind w:left="0"/>
              <w:jc w:val="center"/>
              <w:rPr>
                <w:rFonts w:ascii="Times New Roman" w:hAnsi="Times New Roman" w:cs="Times New Roman"/>
                <w:b/>
                <w:bCs/>
                <w:sz w:val="28"/>
                <w:szCs w:val="28"/>
              </w:rPr>
            </w:pPr>
            <w:r w:rsidRPr="00633527">
              <w:rPr>
                <w:rFonts w:ascii="Times New Roman" w:hAnsi="Times New Roman" w:cs="Times New Roman"/>
                <w:b/>
                <w:bCs/>
                <w:sz w:val="28"/>
                <w:szCs w:val="28"/>
              </w:rPr>
              <w:t>H</w:t>
            </w:r>
            <w:r w:rsidR="00884E62">
              <w:rPr>
                <w:rFonts w:ascii="Times New Roman" w:hAnsi="Times New Roman" w:cs="Times New Roman"/>
                <w:b/>
                <w:bCs/>
                <w:sz w:val="28"/>
                <w:szCs w:val="28"/>
                <w:lang w:val="en-US"/>
              </w:rPr>
              <w:t>Đ</w:t>
            </w:r>
            <w:r w:rsidRPr="00633527">
              <w:rPr>
                <w:rFonts w:ascii="Times New Roman" w:hAnsi="Times New Roman" w:cs="Times New Roman"/>
                <w:b/>
                <w:bCs/>
                <w:sz w:val="28"/>
                <w:szCs w:val="28"/>
              </w:rPr>
              <w:t xml:space="preserve"> giáo viên </w:t>
            </w:r>
          </w:p>
        </w:tc>
        <w:tc>
          <w:tcPr>
            <w:tcW w:w="3090" w:type="dxa"/>
          </w:tcPr>
          <w:p w14:paraId="49F5B22C" w14:textId="56FAD15B" w:rsidR="00DF523C" w:rsidRPr="00633527" w:rsidRDefault="00884E62" w:rsidP="000F0DD2">
            <w:pPr>
              <w:pStyle w:val="ListParagraph"/>
              <w:spacing w:after="0" w:line="276" w:lineRule="auto"/>
              <w:ind w:left="0"/>
              <w:jc w:val="center"/>
              <w:rPr>
                <w:rFonts w:ascii="Times New Roman" w:hAnsi="Times New Roman" w:cs="Times New Roman"/>
                <w:b/>
                <w:bCs/>
                <w:sz w:val="28"/>
                <w:szCs w:val="28"/>
              </w:rPr>
            </w:pPr>
            <w:r>
              <w:rPr>
                <w:rFonts w:ascii="Times New Roman" w:hAnsi="Times New Roman" w:cs="Times New Roman"/>
                <w:b/>
                <w:bCs/>
                <w:sz w:val="28"/>
                <w:szCs w:val="28"/>
                <w:lang w:val="en-US"/>
              </w:rPr>
              <w:t xml:space="preserve">HĐ </w:t>
            </w:r>
            <w:r w:rsidR="00DF523C" w:rsidRPr="00633527">
              <w:rPr>
                <w:rFonts w:ascii="Times New Roman" w:hAnsi="Times New Roman" w:cs="Times New Roman"/>
                <w:b/>
                <w:bCs/>
                <w:sz w:val="28"/>
                <w:szCs w:val="28"/>
              </w:rPr>
              <w:t>học sinh</w:t>
            </w:r>
          </w:p>
        </w:tc>
        <w:tc>
          <w:tcPr>
            <w:tcW w:w="2858" w:type="dxa"/>
            <w:vAlign w:val="center"/>
          </w:tcPr>
          <w:p w14:paraId="0FFFEFAB" w14:textId="213119FC" w:rsidR="00DF523C" w:rsidRPr="00633527" w:rsidRDefault="00884E62" w:rsidP="000F0DD2">
            <w:pPr>
              <w:pStyle w:val="ListParagraph"/>
              <w:spacing w:after="0" w:line="276"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Sản phẩm</w:t>
            </w:r>
          </w:p>
        </w:tc>
      </w:tr>
      <w:tr w:rsidR="00633527" w:rsidRPr="00633527" w14:paraId="6F165498" w14:textId="77777777" w:rsidTr="00DF523C">
        <w:tc>
          <w:tcPr>
            <w:tcW w:w="3397" w:type="dxa"/>
          </w:tcPr>
          <w:p w14:paraId="53D7F7D3" w14:textId="3CFB3E22" w:rsidR="00DF523C" w:rsidRDefault="00DF523C"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 GV </w:t>
            </w:r>
            <w:r w:rsidR="00BA27F2" w:rsidRPr="00633527">
              <w:rPr>
                <w:rFonts w:ascii="Times New Roman" w:hAnsi="Times New Roman" w:cs="Times New Roman"/>
                <w:sz w:val="28"/>
                <w:szCs w:val="28"/>
                <w:lang w:val="en-US"/>
              </w:rPr>
              <w:t>chiế</w:t>
            </w:r>
            <w:r w:rsidR="00D65E20" w:rsidRPr="00633527">
              <w:rPr>
                <w:rFonts w:ascii="Times New Roman" w:hAnsi="Times New Roman" w:cs="Times New Roman"/>
                <w:sz w:val="28"/>
                <w:szCs w:val="28"/>
                <w:lang w:val="en-US"/>
              </w:rPr>
              <w:t>u và yêu cầu</w:t>
            </w:r>
            <w:r w:rsidR="00BA27F2" w:rsidRPr="00633527">
              <w:rPr>
                <w:rFonts w:ascii="Times New Roman" w:hAnsi="Times New Roman" w:cs="Times New Roman"/>
                <w:sz w:val="28"/>
                <w:szCs w:val="28"/>
                <w:lang w:val="en-US"/>
              </w:rPr>
              <w:t xml:space="preserve"> HS đọc</w:t>
            </w:r>
            <w:r w:rsidRPr="00633527">
              <w:rPr>
                <w:rFonts w:ascii="Times New Roman" w:hAnsi="Times New Roman" w:cs="Times New Roman"/>
                <w:sz w:val="28"/>
                <w:szCs w:val="28"/>
                <w:lang w:val="en-US"/>
              </w:rPr>
              <w:t xml:space="preserve"> bài toán mở đầ</w:t>
            </w:r>
            <w:r w:rsidR="00D65E20" w:rsidRPr="00633527">
              <w:rPr>
                <w:rFonts w:ascii="Times New Roman" w:hAnsi="Times New Roman" w:cs="Times New Roman"/>
                <w:sz w:val="28"/>
                <w:szCs w:val="28"/>
                <w:lang w:val="en-US"/>
              </w:rPr>
              <w:t>u.</w:t>
            </w:r>
          </w:p>
          <w:p w14:paraId="5DB2B1C1" w14:textId="77777777" w:rsidR="00AC6BE3" w:rsidRPr="00633527" w:rsidRDefault="00AC6BE3" w:rsidP="000F0DD2">
            <w:pPr>
              <w:pStyle w:val="ListParagraph"/>
              <w:spacing w:after="0" w:line="276" w:lineRule="auto"/>
              <w:ind w:left="0"/>
              <w:jc w:val="both"/>
              <w:rPr>
                <w:rFonts w:ascii="Times New Roman" w:hAnsi="Times New Roman" w:cs="Times New Roman"/>
                <w:sz w:val="28"/>
                <w:szCs w:val="28"/>
                <w:lang w:val="en-US"/>
              </w:rPr>
            </w:pPr>
          </w:p>
          <w:p w14:paraId="312FC47B" w14:textId="482F4034" w:rsidR="00BA27F2" w:rsidRPr="00633527" w:rsidRDefault="00BA27F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lastRenderedPageBreak/>
              <w:t xml:space="preserve">- </w:t>
            </w:r>
            <w:r w:rsidR="00CC7FA0" w:rsidRPr="00633527">
              <w:rPr>
                <w:rFonts w:ascii="Times New Roman" w:hAnsi="Times New Roman" w:cs="Times New Roman"/>
                <w:sz w:val="28"/>
                <w:szCs w:val="28"/>
                <w:lang w:val="en-US"/>
              </w:rPr>
              <w:t xml:space="preserve">GV yêu cầu HS </w:t>
            </w:r>
            <w:r w:rsidR="000D1BA9" w:rsidRPr="00633527">
              <w:rPr>
                <w:rFonts w:ascii="Times New Roman" w:hAnsi="Times New Roman" w:cs="Times New Roman"/>
                <w:sz w:val="28"/>
                <w:szCs w:val="28"/>
                <w:lang w:val="en-US"/>
              </w:rPr>
              <w:t>tóm tắt nội dung bài toán.</w:t>
            </w:r>
          </w:p>
          <w:p w14:paraId="2B6E6FEB" w14:textId="77777777" w:rsidR="005371EA" w:rsidRDefault="005371EA" w:rsidP="000F0DD2">
            <w:pPr>
              <w:pStyle w:val="ListParagraph"/>
              <w:spacing w:after="0" w:line="276" w:lineRule="auto"/>
              <w:ind w:left="0"/>
              <w:jc w:val="both"/>
              <w:rPr>
                <w:rFonts w:ascii="Times New Roman" w:hAnsi="Times New Roman" w:cs="Times New Roman"/>
                <w:sz w:val="28"/>
                <w:szCs w:val="28"/>
                <w:lang w:val="en-US"/>
              </w:rPr>
            </w:pPr>
          </w:p>
          <w:p w14:paraId="3BE611AC" w14:textId="77777777" w:rsidR="00AC6BE3" w:rsidRDefault="00AC6BE3" w:rsidP="000F0DD2">
            <w:pPr>
              <w:pStyle w:val="ListParagraph"/>
              <w:spacing w:after="0" w:line="276" w:lineRule="auto"/>
              <w:ind w:left="0"/>
              <w:jc w:val="both"/>
              <w:rPr>
                <w:rFonts w:ascii="Times New Roman" w:hAnsi="Times New Roman" w:cs="Times New Roman"/>
                <w:sz w:val="28"/>
                <w:szCs w:val="28"/>
                <w:lang w:val="en-US"/>
              </w:rPr>
            </w:pPr>
          </w:p>
          <w:p w14:paraId="4442C423" w14:textId="77777777" w:rsidR="00AC6BE3" w:rsidRDefault="00AC6BE3" w:rsidP="000F0DD2">
            <w:pPr>
              <w:pStyle w:val="ListParagraph"/>
              <w:spacing w:after="0" w:line="276" w:lineRule="auto"/>
              <w:ind w:left="0"/>
              <w:jc w:val="both"/>
              <w:rPr>
                <w:rFonts w:ascii="Times New Roman" w:hAnsi="Times New Roman" w:cs="Times New Roman"/>
                <w:sz w:val="28"/>
                <w:szCs w:val="28"/>
                <w:lang w:val="en-US"/>
              </w:rPr>
            </w:pPr>
          </w:p>
          <w:p w14:paraId="3DCC879F" w14:textId="77777777" w:rsidR="00AC6BE3" w:rsidRDefault="00AC6BE3" w:rsidP="000F0DD2">
            <w:pPr>
              <w:pStyle w:val="ListParagraph"/>
              <w:spacing w:after="0" w:line="276" w:lineRule="auto"/>
              <w:ind w:left="0"/>
              <w:jc w:val="both"/>
              <w:rPr>
                <w:rFonts w:ascii="Times New Roman" w:hAnsi="Times New Roman" w:cs="Times New Roman"/>
                <w:sz w:val="28"/>
                <w:szCs w:val="28"/>
                <w:lang w:val="en-US"/>
              </w:rPr>
            </w:pPr>
          </w:p>
          <w:p w14:paraId="28CA2D95" w14:textId="77777777" w:rsidR="00AC6BE3" w:rsidRPr="00633527" w:rsidRDefault="00AC6BE3" w:rsidP="000F0DD2">
            <w:pPr>
              <w:pStyle w:val="ListParagraph"/>
              <w:spacing w:after="0" w:line="276" w:lineRule="auto"/>
              <w:ind w:left="0"/>
              <w:jc w:val="both"/>
              <w:rPr>
                <w:rFonts w:ascii="Times New Roman" w:hAnsi="Times New Roman" w:cs="Times New Roman"/>
                <w:sz w:val="28"/>
                <w:szCs w:val="28"/>
                <w:lang w:val="en-US"/>
              </w:rPr>
            </w:pPr>
          </w:p>
          <w:p w14:paraId="0CB42B97" w14:textId="4518B388" w:rsidR="005371EA" w:rsidRDefault="00AC6BE3" w:rsidP="000F0DD2">
            <w:pPr>
              <w:pStyle w:val="ListParagraph"/>
              <w:spacing w:after="0" w:line="276"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Cách tính của bạn Vuông như thế nào?</w:t>
            </w:r>
          </w:p>
          <w:p w14:paraId="15FAB386" w14:textId="0C3B5615" w:rsidR="00AC6BE3" w:rsidRPr="00633527" w:rsidRDefault="00AC6BE3" w:rsidP="00AC6BE3">
            <w:pPr>
              <w:pStyle w:val="ListParagraph"/>
              <w:spacing w:after="0" w:line="276"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Cách tính của bạn </w:t>
            </w:r>
            <w:r>
              <w:rPr>
                <w:rFonts w:ascii="Times New Roman" w:hAnsi="Times New Roman" w:cs="Times New Roman"/>
                <w:sz w:val="28"/>
                <w:szCs w:val="28"/>
                <w:lang w:val="en-US"/>
              </w:rPr>
              <w:t>Tròn</w:t>
            </w:r>
            <w:r>
              <w:rPr>
                <w:rFonts w:ascii="Times New Roman" w:hAnsi="Times New Roman" w:cs="Times New Roman"/>
                <w:sz w:val="28"/>
                <w:szCs w:val="28"/>
                <w:lang w:val="en-US"/>
              </w:rPr>
              <w:t xml:space="preserve"> như thế nào?</w:t>
            </w:r>
          </w:p>
          <w:p w14:paraId="6CB69D5C" w14:textId="10104915" w:rsidR="000D1BA9" w:rsidRPr="00633527" w:rsidRDefault="000D1BA9"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Hãy cho biết bạn nào đúng?</w:t>
            </w:r>
          </w:p>
          <w:p w14:paraId="22BCA408" w14:textId="3F745E05" w:rsidR="005371EA" w:rsidRPr="00633527" w:rsidRDefault="005B5EA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GV chốt lại</w:t>
            </w:r>
            <w:r w:rsidR="00175403" w:rsidRPr="00633527">
              <w:rPr>
                <w:rFonts w:ascii="Times New Roman" w:hAnsi="Times New Roman" w:cs="Times New Roman"/>
                <w:sz w:val="28"/>
                <w:szCs w:val="28"/>
                <w:lang w:val="en-US"/>
              </w:rPr>
              <w:t>: Hai bạn Tròn và Vuông</w:t>
            </w:r>
            <w:r w:rsidRPr="00633527">
              <w:rPr>
                <w:rFonts w:ascii="Times New Roman" w:hAnsi="Times New Roman" w:cs="Times New Roman"/>
                <w:sz w:val="28"/>
                <w:szCs w:val="28"/>
                <w:lang w:val="en-US"/>
              </w:rPr>
              <w:t xml:space="preserve"> </w:t>
            </w:r>
            <w:r w:rsidR="00175403" w:rsidRPr="00633527">
              <w:rPr>
                <w:rFonts w:ascii="Times New Roman" w:hAnsi="Times New Roman" w:cs="Times New Roman"/>
                <w:sz w:val="28"/>
                <w:szCs w:val="28"/>
                <w:lang w:val="en-US"/>
              </w:rPr>
              <w:t xml:space="preserve">đều </w:t>
            </w:r>
            <w:r w:rsidRPr="00633527">
              <w:rPr>
                <w:rFonts w:ascii="Times New Roman" w:hAnsi="Times New Roman" w:cs="Times New Roman"/>
                <w:sz w:val="28"/>
                <w:szCs w:val="28"/>
                <w:lang w:val="en-US"/>
              </w:rPr>
              <w:t xml:space="preserve">lập luận và tính </w:t>
            </w:r>
            <w:r w:rsidR="00175403" w:rsidRPr="00633527">
              <w:rPr>
                <w:rFonts w:ascii="Times New Roman" w:hAnsi="Times New Roman" w:cs="Times New Roman"/>
                <w:sz w:val="28"/>
                <w:szCs w:val="28"/>
                <w:lang w:val="en-US"/>
              </w:rPr>
              <w:t xml:space="preserve">đúng nhưng lại cho kết quả là hai biểu thức khác nhau. </w:t>
            </w:r>
            <w:r w:rsidR="005371EA" w:rsidRPr="00633527">
              <w:rPr>
                <w:rFonts w:ascii="Times New Roman" w:hAnsi="Times New Roman" w:cs="Times New Roman"/>
                <w:sz w:val="28"/>
                <w:szCs w:val="28"/>
                <w:lang w:val="en-US"/>
              </w:rPr>
              <w:t xml:space="preserve">Để </w:t>
            </w:r>
            <w:r w:rsidR="003237E5">
              <w:rPr>
                <w:rFonts w:ascii="Times New Roman" w:hAnsi="Times New Roman" w:cs="Times New Roman"/>
                <w:sz w:val="28"/>
                <w:szCs w:val="28"/>
                <w:lang w:val="en-US"/>
              </w:rPr>
              <w:t xml:space="preserve">lí giải điều </w:t>
            </w:r>
            <w:r w:rsidR="005371EA" w:rsidRPr="00633527">
              <w:rPr>
                <w:rFonts w:ascii="Times New Roman" w:hAnsi="Times New Roman" w:cs="Times New Roman"/>
                <w:sz w:val="28"/>
                <w:szCs w:val="28"/>
                <w:lang w:val="en-US"/>
              </w:rPr>
              <w:t>đó ta đi nghiên cứu nội dung đầu tiên của chương trình Toán 8 Chương I. Đa thức</w:t>
            </w:r>
          </w:p>
          <w:p w14:paraId="3E2AA883" w14:textId="133992AD" w:rsidR="00DF523C" w:rsidRPr="00633527" w:rsidRDefault="005371EA"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Tiết 1 Bài 1. Đơn thức</w:t>
            </w:r>
          </w:p>
        </w:tc>
        <w:tc>
          <w:tcPr>
            <w:tcW w:w="3090" w:type="dxa"/>
          </w:tcPr>
          <w:p w14:paraId="4D20E62A" w14:textId="0D0C6E40" w:rsidR="00DF523C" w:rsidRPr="00633527" w:rsidRDefault="0097609D"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lastRenderedPageBreak/>
              <w:t xml:space="preserve">- </w:t>
            </w:r>
            <w:r w:rsidR="00DF523C" w:rsidRPr="00633527">
              <w:rPr>
                <w:rFonts w:ascii="Times New Roman" w:hAnsi="Times New Roman" w:cs="Times New Roman"/>
                <w:sz w:val="28"/>
                <w:szCs w:val="28"/>
                <w:lang w:val="en-US"/>
              </w:rPr>
              <w:t>HS tìm hiểu bài toán mở đầ</w:t>
            </w:r>
            <w:r w:rsidR="00D65E20" w:rsidRPr="00633527">
              <w:rPr>
                <w:rFonts w:ascii="Times New Roman" w:hAnsi="Times New Roman" w:cs="Times New Roman"/>
                <w:sz w:val="28"/>
                <w:szCs w:val="28"/>
                <w:lang w:val="en-US"/>
              </w:rPr>
              <w:t>u.</w:t>
            </w:r>
          </w:p>
          <w:p w14:paraId="62C58E58" w14:textId="18374772" w:rsidR="000D1BA9" w:rsidRPr="00633527" w:rsidRDefault="00DF523C"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 </w:t>
            </w:r>
            <w:r w:rsidR="005371EA" w:rsidRPr="00633527">
              <w:rPr>
                <w:rFonts w:ascii="Times New Roman" w:hAnsi="Times New Roman" w:cs="Times New Roman"/>
                <w:sz w:val="28"/>
                <w:szCs w:val="28"/>
                <w:lang w:val="en-US"/>
              </w:rPr>
              <w:t xml:space="preserve">Cho: Tổng số y phần quà, mỗi phần quà gồm x </w:t>
            </w:r>
            <w:r w:rsidR="005371EA" w:rsidRPr="00633527">
              <w:rPr>
                <w:rFonts w:ascii="Times New Roman" w:hAnsi="Times New Roman" w:cs="Times New Roman"/>
                <w:sz w:val="28"/>
                <w:szCs w:val="28"/>
                <w:lang w:val="en-US"/>
              </w:rPr>
              <w:lastRenderedPageBreak/>
              <w:t>kg gạo giá 12 nghìn đồng/kg, x gói mì giá 4,5 nghìn đồng / gói.</w:t>
            </w:r>
          </w:p>
          <w:p w14:paraId="1C0B07A1" w14:textId="2D5374C9" w:rsidR="005371EA" w:rsidRPr="00633527" w:rsidRDefault="005371EA"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Yêu cầu: Viết biểu thức biểu thị giá trị bằng tiền ( nghìn đồng) của toàn bộ số quà.</w:t>
            </w:r>
          </w:p>
          <w:p w14:paraId="49F2D532" w14:textId="14A35BFC" w:rsidR="005747EC" w:rsidRPr="00633527" w:rsidRDefault="005747EC"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trả lời theo hệ thống câu hỏi của giáo viên</w:t>
            </w:r>
          </w:p>
          <w:p w14:paraId="56297854" w14:textId="77777777" w:rsidR="000D1BA9" w:rsidRPr="00633527" w:rsidRDefault="000D1BA9" w:rsidP="000F0DD2">
            <w:pPr>
              <w:pStyle w:val="ListParagraph"/>
              <w:spacing w:after="0" w:line="276" w:lineRule="auto"/>
              <w:ind w:left="0"/>
              <w:jc w:val="both"/>
              <w:rPr>
                <w:rFonts w:ascii="Times New Roman" w:hAnsi="Times New Roman" w:cs="Times New Roman"/>
                <w:sz w:val="28"/>
                <w:szCs w:val="28"/>
                <w:lang w:val="en-US"/>
              </w:rPr>
            </w:pPr>
          </w:p>
          <w:p w14:paraId="269B05DF" w14:textId="77777777" w:rsidR="0097609D" w:rsidRPr="00633527" w:rsidRDefault="0097609D" w:rsidP="000F0DD2">
            <w:pPr>
              <w:pStyle w:val="ListParagraph"/>
              <w:spacing w:after="0" w:line="276" w:lineRule="auto"/>
              <w:ind w:left="0"/>
              <w:jc w:val="both"/>
              <w:rPr>
                <w:rFonts w:ascii="Times New Roman" w:hAnsi="Times New Roman" w:cs="Times New Roman"/>
                <w:sz w:val="28"/>
                <w:szCs w:val="28"/>
                <w:lang w:val="en-US"/>
              </w:rPr>
            </w:pPr>
          </w:p>
          <w:p w14:paraId="54D2B102" w14:textId="62EC6E51" w:rsidR="0097609D" w:rsidRPr="00633527" w:rsidRDefault="0097609D" w:rsidP="000F0DD2">
            <w:pPr>
              <w:pStyle w:val="ListParagraph"/>
              <w:spacing w:after="0" w:line="276" w:lineRule="auto"/>
              <w:ind w:left="0"/>
              <w:jc w:val="both"/>
              <w:rPr>
                <w:rFonts w:ascii="Times New Roman" w:hAnsi="Times New Roman" w:cs="Times New Roman"/>
                <w:sz w:val="28"/>
                <w:szCs w:val="28"/>
                <w:lang w:val="en-US"/>
              </w:rPr>
            </w:pPr>
          </w:p>
          <w:p w14:paraId="2351010E" w14:textId="75A23193" w:rsidR="008B4BCB" w:rsidRPr="00633527" w:rsidRDefault="008B4BCB" w:rsidP="000F0DD2">
            <w:pPr>
              <w:pStyle w:val="ListParagraph"/>
              <w:spacing w:after="0" w:line="276" w:lineRule="auto"/>
              <w:ind w:left="0"/>
              <w:jc w:val="both"/>
              <w:rPr>
                <w:rFonts w:ascii="Times New Roman" w:hAnsi="Times New Roman" w:cs="Times New Roman"/>
                <w:sz w:val="28"/>
                <w:szCs w:val="28"/>
                <w:lang w:val="en-US"/>
              </w:rPr>
            </w:pPr>
          </w:p>
          <w:p w14:paraId="6A54DD25" w14:textId="54B4C150" w:rsidR="008B4BCB" w:rsidRPr="00633527" w:rsidRDefault="008B4BCB" w:rsidP="000F0DD2">
            <w:pPr>
              <w:pStyle w:val="ListParagraph"/>
              <w:spacing w:after="0" w:line="276" w:lineRule="auto"/>
              <w:ind w:left="0"/>
              <w:jc w:val="both"/>
              <w:rPr>
                <w:rFonts w:ascii="Times New Roman" w:hAnsi="Times New Roman" w:cs="Times New Roman"/>
                <w:sz w:val="28"/>
                <w:szCs w:val="28"/>
                <w:lang w:val="en-US"/>
              </w:rPr>
            </w:pPr>
          </w:p>
          <w:p w14:paraId="3568F0FB" w14:textId="15F19BA3" w:rsidR="008B4BCB" w:rsidRPr="00633527" w:rsidRDefault="008B4BCB" w:rsidP="000F0DD2">
            <w:pPr>
              <w:pStyle w:val="ListParagraph"/>
              <w:spacing w:after="0" w:line="276" w:lineRule="auto"/>
              <w:ind w:left="0"/>
              <w:jc w:val="both"/>
              <w:rPr>
                <w:rFonts w:ascii="Times New Roman" w:hAnsi="Times New Roman" w:cs="Times New Roman"/>
                <w:sz w:val="28"/>
                <w:szCs w:val="28"/>
                <w:lang w:val="en-US"/>
              </w:rPr>
            </w:pPr>
          </w:p>
          <w:p w14:paraId="70EC7682" w14:textId="3A8B3F34" w:rsidR="008B4BCB" w:rsidRPr="00633527" w:rsidRDefault="008B4BCB" w:rsidP="000F0DD2">
            <w:pPr>
              <w:pStyle w:val="ListParagraph"/>
              <w:spacing w:after="0" w:line="276" w:lineRule="auto"/>
              <w:ind w:left="0"/>
              <w:jc w:val="both"/>
              <w:rPr>
                <w:rFonts w:ascii="Times New Roman" w:hAnsi="Times New Roman" w:cs="Times New Roman"/>
                <w:sz w:val="28"/>
                <w:szCs w:val="28"/>
                <w:lang w:val="en-US"/>
              </w:rPr>
            </w:pPr>
          </w:p>
          <w:p w14:paraId="1A99E534" w14:textId="1F49402D" w:rsidR="00DF523C" w:rsidRPr="00633527" w:rsidRDefault="00DF523C" w:rsidP="000F0DD2">
            <w:pPr>
              <w:pStyle w:val="ListParagraph"/>
              <w:spacing w:after="0" w:line="276" w:lineRule="auto"/>
              <w:ind w:left="0"/>
              <w:jc w:val="both"/>
              <w:rPr>
                <w:rFonts w:ascii="Times New Roman" w:hAnsi="Times New Roman" w:cs="Times New Roman"/>
                <w:sz w:val="28"/>
                <w:szCs w:val="28"/>
                <w:lang w:val="en-US"/>
              </w:rPr>
            </w:pPr>
          </w:p>
        </w:tc>
        <w:tc>
          <w:tcPr>
            <w:tcW w:w="2858" w:type="dxa"/>
          </w:tcPr>
          <w:p w14:paraId="058F8CB9" w14:textId="4B37816C" w:rsidR="00EA4251" w:rsidRPr="00633527" w:rsidRDefault="00EA4251" w:rsidP="000F0DD2">
            <w:pPr>
              <w:pStyle w:val="ListParagraph"/>
              <w:spacing w:after="0" w:line="276" w:lineRule="auto"/>
              <w:ind w:left="0"/>
              <w:jc w:val="both"/>
              <w:rPr>
                <w:rFonts w:ascii="Times New Roman" w:hAnsi="Times New Roman" w:cs="Times New Roman"/>
                <w:sz w:val="28"/>
                <w:szCs w:val="28"/>
                <w:lang w:val="en-US"/>
              </w:rPr>
            </w:pPr>
          </w:p>
        </w:tc>
      </w:tr>
    </w:tbl>
    <w:p w14:paraId="0CBF6894" w14:textId="7E235ED4" w:rsidR="00DE05D8" w:rsidRPr="00633527" w:rsidRDefault="00FB348B" w:rsidP="000F0DD2">
      <w:pPr>
        <w:spacing w:after="0"/>
        <w:jc w:val="both"/>
        <w:rPr>
          <w:lang w:val="vi-VN"/>
        </w:rPr>
      </w:pPr>
      <w:r w:rsidRPr="00633527">
        <w:rPr>
          <w:b/>
          <w:bCs/>
        </w:rPr>
        <w:t xml:space="preserve">2. Hoạt động 2: </w:t>
      </w:r>
      <w:r w:rsidR="009B3B67" w:rsidRPr="00633527">
        <w:rPr>
          <w:b/>
          <w:bCs/>
        </w:rPr>
        <w:t>HÌNH THÀNH KIẾN THỨC</w:t>
      </w:r>
      <w:r w:rsidR="003237E5">
        <w:rPr>
          <w:b/>
          <w:bCs/>
        </w:rPr>
        <w:t xml:space="preserve"> MỚI</w:t>
      </w:r>
      <w:r w:rsidRPr="00633527">
        <w:rPr>
          <w:b/>
          <w:bCs/>
        </w:rPr>
        <w:t xml:space="preserve"> </w:t>
      </w:r>
      <w:r w:rsidR="00387083" w:rsidRPr="00633527">
        <w:t>(</w:t>
      </w:r>
      <w:r w:rsidR="007B48C1" w:rsidRPr="00633527">
        <w:t>2</w:t>
      </w:r>
      <w:r w:rsidR="00AD6D45" w:rsidRPr="00633527">
        <w:t>3</w:t>
      </w:r>
      <w:r w:rsidR="00387083" w:rsidRPr="00633527">
        <w:t xml:space="preserve"> phút)</w:t>
      </w:r>
      <w:r w:rsidR="00387083" w:rsidRPr="00633527">
        <w:rPr>
          <w:lang w:val="vi-VN"/>
        </w:rPr>
        <w:t xml:space="preserve"> </w:t>
      </w:r>
    </w:p>
    <w:p w14:paraId="07FBE2B9" w14:textId="577E261E" w:rsidR="00367AB4" w:rsidRPr="00633527" w:rsidRDefault="000F0DD2" w:rsidP="000F0DD2">
      <w:pPr>
        <w:spacing w:after="0"/>
        <w:jc w:val="both"/>
        <w:rPr>
          <w:lang w:val="vi-VN"/>
        </w:rPr>
      </w:pPr>
      <w:r>
        <w:rPr>
          <w:rFonts w:eastAsia="Times New Roman"/>
          <w:b/>
          <w:bCs/>
        </w:rPr>
        <w:t>*</w:t>
      </w:r>
      <w:r w:rsidR="00367AB4" w:rsidRPr="00633527">
        <w:rPr>
          <w:rFonts w:eastAsia="Times New Roman"/>
          <w:b/>
          <w:bCs/>
          <w:lang w:val="vi-VN"/>
        </w:rPr>
        <w:t>Hoạt động 2.1: Khái niệm đơn thức</w:t>
      </w:r>
    </w:p>
    <w:p w14:paraId="05E394F2" w14:textId="2BF7C7C8" w:rsidR="003C4072" w:rsidRPr="00633527" w:rsidRDefault="00FB348B" w:rsidP="000F0DD2">
      <w:pPr>
        <w:pStyle w:val="ListParagraph"/>
        <w:spacing w:after="0" w:line="276" w:lineRule="auto"/>
        <w:ind w:left="0"/>
        <w:jc w:val="both"/>
        <w:rPr>
          <w:rFonts w:ascii="Times New Roman" w:hAnsi="Times New Roman" w:cs="Times New Roman"/>
          <w:sz w:val="28"/>
          <w:szCs w:val="28"/>
        </w:rPr>
      </w:pPr>
      <w:r w:rsidRPr="00633527">
        <w:rPr>
          <w:rFonts w:ascii="Times New Roman" w:hAnsi="Times New Roman" w:cs="Times New Roman"/>
          <w:b/>
          <w:bCs/>
          <w:sz w:val="28"/>
          <w:szCs w:val="28"/>
        </w:rPr>
        <w:t>a) Mục tiêu:</w:t>
      </w:r>
      <w:r w:rsidR="00387083" w:rsidRPr="00633527">
        <w:rPr>
          <w:rFonts w:ascii="Times New Roman" w:hAnsi="Times New Roman" w:cs="Times New Roman"/>
          <w:b/>
          <w:bCs/>
          <w:sz w:val="28"/>
          <w:szCs w:val="28"/>
        </w:rPr>
        <w:t xml:space="preserve"> </w:t>
      </w:r>
      <w:r w:rsidR="00DE05D8" w:rsidRPr="00633527">
        <w:rPr>
          <w:rFonts w:ascii="Times New Roman" w:hAnsi="Times New Roman" w:cs="Times New Roman"/>
          <w:sz w:val="28"/>
          <w:szCs w:val="28"/>
        </w:rPr>
        <w:t xml:space="preserve">Học sinh thực hiện các nhiệm vụ học tập để chiếm lĩnh kiến thức về </w:t>
      </w:r>
      <w:r w:rsidR="00AC6BE3">
        <w:rPr>
          <w:rFonts w:ascii="Times New Roman" w:hAnsi="Times New Roman" w:cs="Times New Roman"/>
          <w:sz w:val="28"/>
          <w:szCs w:val="28"/>
          <w:lang w:val="en-US"/>
        </w:rPr>
        <w:t xml:space="preserve">khái niệm </w:t>
      </w:r>
      <w:r w:rsidR="00B3682B" w:rsidRPr="00633527">
        <w:rPr>
          <w:rFonts w:ascii="Times New Roman" w:hAnsi="Times New Roman" w:cs="Times New Roman"/>
          <w:sz w:val="28"/>
          <w:szCs w:val="28"/>
        </w:rPr>
        <w:t>đơn thức</w:t>
      </w:r>
      <w:r w:rsidR="003C4072" w:rsidRPr="00633527">
        <w:rPr>
          <w:rFonts w:ascii="Times New Roman" w:hAnsi="Times New Roman" w:cs="Times New Roman"/>
          <w:sz w:val="28"/>
          <w:szCs w:val="28"/>
        </w:rPr>
        <w:t>.</w:t>
      </w:r>
    </w:p>
    <w:p w14:paraId="7AF78472" w14:textId="65799F5D" w:rsidR="00387083" w:rsidRPr="00633527" w:rsidRDefault="005371EA" w:rsidP="000F0DD2">
      <w:pPr>
        <w:pStyle w:val="ListParagraph"/>
        <w:spacing w:after="0" w:line="276" w:lineRule="auto"/>
        <w:ind w:left="0"/>
        <w:jc w:val="both"/>
        <w:rPr>
          <w:rFonts w:ascii="Times New Roman" w:hAnsi="Times New Roman" w:cs="Times New Roman"/>
          <w:b/>
          <w:bCs/>
          <w:sz w:val="28"/>
          <w:szCs w:val="28"/>
        </w:rPr>
      </w:pPr>
      <w:r w:rsidRPr="00633527">
        <w:rPr>
          <w:rFonts w:ascii="Times New Roman" w:hAnsi="Times New Roman" w:cs="Times New Roman"/>
          <w:b/>
          <w:bCs/>
          <w:sz w:val="28"/>
          <w:szCs w:val="28"/>
        </w:rPr>
        <w:t>b</w:t>
      </w:r>
      <w:r w:rsidR="00FB348B" w:rsidRPr="00633527">
        <w:rPr>
          <w:rFonts w:ascii="Times New Roman" w:hAnsi="Times New Roman" w:cs="Times New Roman"/>
          <w:b/>
          <w:bCs/>
          <w:sz w:val="28"/>
          <w:szCs w:val="28"/>
        </w:rPr>
        <w:t xml:space="preserve">) Tổ chức thực hiện: </w:t>
      </w:r>
    </w:p>
    <w:tbl>
      <w:tblPr>
        <w:tblStyle w:val="TableGrid"/>
        <w:tblW w:w="0" w:type="auto"/>
        <w:tblLook w:val="04A0" w:firstRow="1" w:lastRow="0" w:firstColumn="1" w:lastColumn="0" w:noHBand="0" w:noVBand="1"/>
      </w:tblPr>
      <w:tblGrid>
        <w:gridCol w:w="3406"/>
        <w:gridCol w:w="2814"/>
        <w:gridCol w:w="2842"/>
      </w:tblGrid>
      <w:tr w:rsidR="00884E62" w:rsidRPr="00633527" w14:paraId="5CCBE813" w14:textId="77777777" w:rsidTr="00884E62">
        <w:tc>
          <w:tcPr>
            <w:tcW w:w="3406" w:type="dxa"/>
            <w:vAlign w:val="center"/>
          </w:tcPr>
          <w:p w14:paraId="688DA885" w14:textId="743CB77A" w:rsidR="00884E62" w:rsidRPr="00633527" w:rsidRDefault="00884E62" w:rsidP="000F0DD2">
            <w:pPr>
              <w:pStyle w:val="ListParagraph"/>
              <w:spacing w:after="0" w:line="276" w:lineRule="auto"/>
              <w:ind w:left="0"/>
              <w:jc w:val="center"/>
              <w:rPr>
                <w:rFonts w:ascii="Times New Roman" w:hAnsi="Times New Roman" w:cs="Times New Roman"/>
                <w:b/>
                <w:bCs/>
                <w:sz w:val="28"/>
                <w:szCs w:val="28"/>
              </w:rPr>
            </w:pPr>
            <w:r w:rsidRPr="00633527">
              <w:rPr>
                <w:rFonts w:ascii="Times New Roman" w:hAnsi="Times New Roman" w:cs="Times New Roman"/>
                <w:b/>
                <w:bCs/>
                <w:sz w:val="28"/>
                <w:szCs w:val="28"/>
              </w:rPr>
              <w:t>H</w:t>
            </w:r>
            <w:r>
              <w:rPr>
                <w:rFonts w:ascii="Times New Roman" w:hAnsi="Times New Roman" w:cs="Times New Roman"/>
                <w:b/>
                <w:bCs/>
                <w:sz w:val="28"/>
                <w:szCs w:val="28"/>
                <w:lang w:val="en-US"/>
              </w:rPr>
              <w:t>Đ</w:t>
            </w:r>
            <w:r w:rsidRPr="00633527">
              <w:rPr>
                <w:rFonts w:ascii="Times New Roman" w:hAnsi="Times New Roman" w:cs="Times New Roman"/>
                <w:b/>
                <w:bCs/>
                <w:sz w:val="28"/>
                <w:szCs w:val="28"/>
              </w:rPr>
              <w:t xml:space="preserve"> giáo viên </w:t>
            </w:r>
          </w:p>
        </w:tc>
        <w:tc>
          <w:tcPr>
            <w:tcW w:w="2814" w:type="dxa"/>
          </w:tcPr>
          <w:p w14:paraId="3C9C3B32" w14:textId="5857BB0E" w:rsidR="00884E62" w:rsidRPr="00633527" w:rsidRDefault="00884E62" w:rsidP="000F0DD2">
            <w:pPr>
              <w:pStyle w:val="ListParagraph"/>
              <w:spacing w:after="0" w:line="276" w:lineRule="auto"/>
              <w:ind w:left="0"/>
              <w:jc w:val="center"/>
              <w:rPr>
                <w:rFonts w:ascii="Times New Roman" w:hAnsi="Times New Roman" w:cs="Times New Roman"/>
                <w:b/>
                <w:bCs/>
                <w:sz w:val="28"/>
                <w:szCs w:val="28"/>
              </w:rPr>
            </w:pPr>
            <w:r>
              <w:rPr>
                <w:rFonts w:ascii="Times New Roman" w:hAnsi="Times New Roman" w:cs="Times New Roman"/>
                <w:b/>
                <w:bCs/>
                <w:sz w:val="28"/>
                <w:szCs w:val="28"/>
                <w:lang w:val="en-US"/>
              </w:rPr>
              <w:t xml:space="preserve">HĐ </w:t>
            </w:r>
            <w:r w:rsidRPr="00633527">
              <w:rPr>
                <w:rFonts w:ascii="Times New Roman" w:hAnsi="Times New Roman" w:cs="Times New Roman"/>
                <w:b/>
                <w:bCs/>
                <w:sz w:val="28"/>
                <w:szCs w:val="28"/>
              </w:rPr>
              <w:t>học sinh</w:t>
            </w:r>
          </w:p>
        </w:tc>
        <w:tc>
          <w:tcPr>
            <w:tcW w:w="2842" w:type="dxa"/>
            <w:vAlign w:val="center"/>
          </w:tcPr>
          <w:p w14:paraId="1D86F0AD" w14:textId="38AFEC1E" w:rsidR="00884E62" w:rsidRPr="00633527" w:rsidRDefault="00884E62" w:rsidP="000F0DD2">
            <w:pPr>
              <w:pStyle w:val="ListParagraph"/>
              <w:spacing w:after="0" w:line="276"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Sản phẩm</w:t>
            </w:r>
          </w:p>
        </w:tc>
      </w:tr>
      <w:tr w:rsidR="00884E62" w:rsidRPr="00633527" w14:paraId="515485F1" w14:textId="77777777" w:rsidTr="00884E62">
        <w:tc>
          <w:tcPr>
            <w:tcW w:w="3406" w:type="dxa"/>
          </w:tcPr>
          <w:p w14:paraId="1F24CA17" w14:textId="712FEE4E"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 GV yêu cầu HS: Hoạt động cá nhân thực hiện HĐ1 </w:t>
            </w:r>
          </w:p>
          <w:p w14:paraId="5B4FD13D" w14:textId="3BAD5EA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Thế nào là đơn thức một biến?</w:t>
            </w:r>
          </w:p>
          <w:p w14:paraId="23C5BD81"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513214AD"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18F30D87"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75D39E6B" w14:textId="641E38BA"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GV: </w:t>
            </w:r>
            <w:r w:rsidRPr="00633527">
              <w:rPr>
                <w:rFonts w:ascii="Times New Roman" w:hAnsi="Times New Roman" w:cs="Times New Roman"/>
                <w:sz w:val="28"/>
                <w:szCs w:val="28"/>
              </w:rPr>
              <w:t xml:space="preserve">Biểu thức </w:t>
            </w:r>
            <w:r w:rsidRPr="00633527">
              <w:rPr>
                <w:rFonts w:ascii="Times New Roman" w:hAnsi="Times New Roman" w:cs="Times New Roman"/>
                <w:position w:val="-6"/>
                <w:sz w:val="28"/>
                <w:szCs w:val="28"/>
              </w:rPr>
              <w:object w:dxaOrig="880" w:dyaOrig="360" w14:anchorId="73A8A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8.75pt" o:ole="">
                  <v:imagedata r:id="rId8" o:title=""/>
                </v:shape>
                <o:OLEObject Type="Embed" ProgID="Equation.DSMT4" ShapeID="_x0000_i1025" DrawAspect="Content" ObjectID="_1753884975" r:id="rId9"/>
              </w:object>
            </w:r>
            <w:r w:rsidRPr="00633527">
              <w:rPr>
                <w:rFonts w:ascii="Times New Roman" w:hAnsi="Times New Roman" w:cs="Times New Roman"/>
                <w:sz w:val="28"/>
                <w:szCs w:val="28"/>
                <w:lang w:val="en-US"/>
              </w:rPr>
              <w:t>có là đơn thức</w:t>
            </w:r>
            <w:r w:rsidR="00AC6BE3">
              <w:rPr>
                <w:rFonts w:ascii="Times New Roman" w:hAnsi="Times New Roman" w:cs="Times New Roman"/>
                <w:sz w:val="28"/>
                <w:szCs w:val="28"/>
                <w:lang w:val="en-US"/>
              </w:rPr>
              <w:t xml:space="preserve"> một biến</w:t>
            </w:r>
            <w:r w:rsidRPr="00633527">
              <w:rPr>
                <w:rFonts w:ascii="Times New Roman" w:hAnsi="Times New Roman" w:cs="Times New Roman"/>
                <w:sz w:val="28"/>
                <w:szCs w:val="28"/>
                <w:lang w:val="en-US"/>
              </w:rPr>
              <w:t xml:space="preserve"> không?</w:t>
            </w:r>
          </w:p>
          <w:p w14:paraId="645CFE0C"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17683A98" w14:textId="75AD5C92"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lastRenderedPageBreak/>
              <w:t>GV: Gọi học sinh lấy ví dụ về đơn thức một biến.</w:t>
            </w:r>
          </w:p>
          <w:p w14:paraId="56C7EE44" w14:textId="70911F86" w:rsidR="00884E62"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đưa nội dung hoạt động 2 và yêu cầu HS đọc đề.</w:t>
            </w:r>
          </w:p>
          <w:p w14:paraId="2E0B76A1" w14:textId="77777777" w:rsidR="00AC6BE3" w:rsidRDefault="00AC6BE3" w:rsidP="000F0DD2">
            <w:pPr>
              <w:pStyle w:val="ListParagraph"/>
              <w:spacing w:after="0" w:line="276"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(bổ sung thêm hai biểu thức</w:t>
            </w:r>
          </w:p>
          <w:p w14:paraId="7D7B586A" w14:textId="060B9022" w:rsidR="00AC6BE3" w:rsidRPr="00AC6BE3" w:rsidRDefault="00AC6BE3" w:rsidP="000F0DD2">
            <w:pPr>
              <w:pStyle w:val="ListParagraph"/>
              <w:spacing w:after="0" w:line="276"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33527">
              <w:rPr>
                <w:position w:val="-12"/>
              </w:rPr>
              <w:object w:dxaOrig="820" w:dyaOrig="360" w14:anchorId="08D2C440">
                <v:shape id="_x0000_i1103" type="#_x0000_t75" style="width:40.5pt;height:18.75pt" o:ole="">
                  <v:imagedata r:id="rId10" o:title=""/>
                </v:shape>
                <o:OLEObject Type="Embed" ProgID="Equation.DSMT4" ShapeID="_x0000_i1103" DrawAspect="Content" ObjectID="_1753884976" r:id="rId11"/>
              </w:object>
            </w:r>
            <w:r>
              <w:rPr>
                <w:lang w:val="en-US"/>
              </w:rPr>
              <w:t>)</w:t>
            </w:r>
          </w:p>
          <w:p w14:paraId="01E8F9ED" w14:textId="2882499C"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yêu cầu học sinh thực hiện cặp đôi theo bàn trong thời gian 1 phút, sau đó gọi học sinh trả lời.</w:t>
            </w:r>
          </w:p>
          <w:p w14:paraId="2F36B3C8" w14:textId="1A71B762"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Nếu hiểu đơn thức nhiều biến tương tự như đơn thức một biến. Theo em nhóm nào trong hai nhóm trên bao gồm những đơn thức?</w:t>
            </w:r>
          </w:p>
          <w:p w14:paraId="18F8B149" w14:textId="460DC023"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Thế nào là đơn thức?</w:t>
            </w:r>
          </w:p>
          <w:p w14:paraId="7CE9B254"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2B9B6DA0"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3E40B315"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752EF9E0" w14:textId="11B8B720"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Khẳng định và đưa ra khái niệm.</w:t>
            </w:r>
          </w:p>
          <w:p w14:paraId="51806D21" w14:textId="00EA54BF"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Gọi học sinh đọc khái niệm.</w:t>
            </w:r>
          </w:p>
          <w:p w14:paraId="01CF51C5" w14:textId="747EEF63"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Nhấn mạnh: Đơn thức chỉ có dạng một số, một biến, một tích của những số và biến. Đơn thức một biến ở lớp 7 là trường hợp đặc biệt của đơn thức và lưu ý một lũy thừa cũng là một tích nhé.</w:t>
            </w:r>
          </w:p>
          <w:p w14:paraId="157C0289" w14:textId="47B3BECC"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Yêu cầu học sinh lấy một số ví dụ về đơn thức.</w:t>
            </w:r>
          </w:p>
        </w:tc>
        <w:tc>
          <w:tcPr>
            <w:tcW w:w="2814" w:type="dxa"/>
          </w:tcPr>
          <w:p w14:paraId="74C449E8" w14:textId="70F409C5"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lastRenderedPageBreak/>
              <w:t>- HS: Đọc yêu cầu và suy nghĩ.</w:t>
            </w:r>
          </w:p>
          <w:p w14:paraId="1DE2366B" w14:textId="63D3FFBC"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Đơn thức một biến là biểu thức đại số có dạng tích của một số thực với một lũy thừa của biến.</w:t>
            </w:r>
          </w:p>
          <w:p w14:paraId="3AA863F2" w14:textId="77777777" w:rsidR="00884E62" w:rsidRPr="00633527" w:rsidRDefault="00884E62" w:rsidP="000F0DD2">
            <w:pPr>
              <w:spacing w:line="276" w:lineRule="auto"/>
              <w:jc w:val="both"/>
            </w:pPr>
          </w:p>
          <w:p w14:paraId="68010EBF" w14:textId="6E8A2F38" w:rsidR="00884E62" w:rsidRPr="00633527" w:rsidRDefault="00884E62" w:rsidP="000F0DD2">
            <w:pPr>
              <w:spacing w:line="276" w:lineRule="auto"/>
              <w:jc w:val="both"/>
            </w:pPr>
            <w:r w:rsidRPr="00633527">
              <w:t>HS: Không là đơn thức</w:t>
            </w:r>
            <w:r w:rsidR="00AC6BE3">
              <w:t xml:space="preserve"> một biến</w:t>
            </w:r>
          </w:p>
          <w:p w14:paraId="144FEF6B" w14:textId="77777777" w:rsidR="00884E62" w:rsidRPr="00633527" w:rsidRDefault="00884E62" w:rsidP="000F0DD2">
            <w:pPr>
              <w:spacing w:line="276" w:lineRule="auto"/>
              <w:jc w:val="both"/>
            </w:pPr>
          </w:p>
          <w:p w14:paraId="1A4EA856" w14:textId="1C421C9F" w:rsidR="00884E62" w:rsidRPr="00633527" w:rsidRDefault="00884E62" w:rsidP="000F0DD2">
            <w:pPr>
              <w:spacing w:line="276" w:lineRule="auto"/>
              <w:jc w:val="both"/>
            </w:pPr>
            <w:r w:rsidRPr="00633527">
              <w:lastRenderedPageBreak/>
              <w:t>HS: Lấy ví dụ</w:t>
            </w:r>
          </w:p>
          <w:p w14:paraId="42DC2CEE" w14:textId="77777777" w:rsidR="00884E62" w:rsidRPr="00633527" w:rsidRDefault="00884E62" w:rsidP="000F0DD2">
            <w:pPr>
              <w:spacing w:line="276" w:lineRule="auto"/>
              <w:jc w:val="both"/>
            </w:pPr>
          </w:p>
          <w:p w14:paraId="7EA7FC15" w14:textId="149C14F1" w:rsidR="00884E62" w:rsidRPr="00633527" w:rsidRDefault="00884E62" w:rsidP="000F0DD2">
            <w:pPr>
              <w:spacing w:line="276" w:lineRule="auto"/>
              <w:jc w:val="both"/>
            </w:pPr>
            <w:r w:rsidRPr="00633527">
              <w:t>HS. Đọc yêu cầu của hoạt động 2.</w:t>
            </w:r>
          </w:p>
          <w:p w14:paraId="0D1E2D7F" w14:textId="77777777" w:rsidR="00884E62" w:rsidRPr="00633527" w:rsidRDefault="00884E62" w:rsidP="000F0DD2">
            <w:pPr>
              <w:spacing w:line="276" w:lineRule="auto"/>
              <w:jc w:val="both"/>
            </w:pPr>
          </w:p>
          <w:p w14:paraId="402D197F" w14:textId="356FE056" w:rsidR="00884E62" w:rsidRPr="00633527" w:rsidRDefault="00884E62" w:rsidP="000F0DD2">
            <w:pPr>
              <w:spacing w:line="276" w:lineRule="auto"/>
              <w:jc w:val="both"/>
            </w:pPr>
            <w:r w:rsidRPr="00633527">
              <w:t>HS. Suy nghĩ và trả lời.</w:t>
            </w:r>
          </w:p>
          <w:p w14:paraId="0085710D" w14:textId="77777777" w:rsidR="00884E62" w:rsidRPr="00633527" w:rsidRDefault="00884E62" w:rsidP="000F0DD2">
            <w:pPr>
              <w:spacing w:line="276" w:lineRule="auto"/>
              <w:jc w:val="both"/>
            </w:pPr>
          </w:p>
          <w:p w14:paraId="024B8569" w14:textId="77777777" w:rsidR="00884E62" w:rsidRPr="00633527" w:rsidRDefault="00884E62" w:rsidP="000F0DD2">
            <w:pPr>
              <w:spacing w:line="276" w:lineRule="auto"/>
              <w:jc w:val="both"/>
            </w:pPr>
          </w:p>
          <w:p w14:paraId="4A66EC2C" w14:textId="77777777" w:rsidR="00884E62" w:rsidRPr="00633527" w:rsidRDefault="00884E62" w:rsidP="000F0DD2">
            <w:pPr>
              <w:spacing w:line="276" w:lineRule="auto"/>
              <w:jc w:val="both"/>
            </w:pPr>
          </w:p>
          <w:p w14:paraId="4A842BBB" w14:textId="4A266AF9"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Nhóm 2</w:t>
            </w:r>
          </w:p>
          <w:p w14:paraId="698688A4"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2F6727F1"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7CCB4004"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69FF480F" w14:textId="5F69E35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HS. </w:t>
            </w:r>
            <w:r w:rsidRPr="00633527">
              <w:rPr>
                <w:rFonts w:ascii="Times New Roman" w:hAnsi="Times New Roman" w:cs="Times New Roman"/>
                <w:sz w:val="28"/>
                <w:szCs w:val="28"/>
              </w:rPr>
              <w:t xml:space="preserve">Đơn thức là biểu thức đại số </w:t>
            </w:r>
            <w:r w:rsidRPr="00633527">
              <w:rPr>
                <w:rFonts w:ascii="Times New Roman" w:eastAsia="Calibri" w:hAnsi="Times New Roman" w:cs="Times New Roman"/>
                <w:sz w:val="28"/>
                <w:szCs w:val="28"/>
              </w:rPr>
              <w:t>chỉ gồm một số hoặc một biến, hoặc có dạng tích của những số và biến.</w:t>
            </w:r>
          </w:p>
          <w:p w14:paraId="1CB56270"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03F241CB" w14:textId="2A5A5559"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Tại chỗ đọc khái niệm</w:t>
            </w:r>
          </w:p>
          <w:p w14:paraId="2E657035"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67E1873A"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7102DD5F"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373B933C"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360F679A"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77F03886"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29982906"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0C89422D"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6A699B25" w14:textId="0E3A2A0B"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Lấy ví dụ</w:t>
            </w:r>
          </w:p>
        </w:tc>
        <w:tc>
          <w:tcPr>
            <w:tcW w:w="2842" w:type="dxa"/>
          </w:tcPr>
          <w:p w14:paraId="3268BD39" w14:textId="77777777" w:rsidR="00884E62" w:rsidRPr="00633527" w:rsidRDefault="00884E62" w:rsidP="000F0DD2">
            <w:pPr>
              <w:spacing w:line="276" w:lineRule="auto"/>
              <w:jc w:val="both"/>
              <w:rPr>
                <w:b/>
              </w:rPr>
            </w:pPr>
            <w:r w:rsidRPr="00633527">
              <w:rPr>
                <w:b/>
              </w:rPr>
              <w:lastRenderedPageBreak/>
              <w:t>1) Đơn thức và đơn thức thu gọn</w:t>
            </w:r>
          </w:p>
          <w:p w14:paraId="1E2693E9" w14:textId="09EA00DE" w:rsidR="00884E62" w:rsidRPr="00633527" w:rsidRDefault="00884E62" w:rsidP="000F0DD2">
            <w:pPr>
              <w:spacing w:line="276" w:lineRule="auto"/>
              <w:jc w:val="both"/>
              <w:rPr>
                <w:b/>
                <w:i/>
              </w:rPr>
            </w:pPr>
            <w:r w:rsidRPr="00633527">
              <w:rPr>
                <w:b/>
                <w:i/>
              </w:rPr>
              <w:t>a) Khái niệm đơn thức</w:t>
            </w:r>
          </w:p>
          <w:p w14:paraId="45895E21" w14:textId="65A8F75D" w:rsidR="00884E62" w:rsidRPr="00633527" w:rsidRDefault="00884E62" w:rsidP="000F0DD2">
            <w:pPr>
              <w:spacing w:line="276" w:lineRule="auto"/>
              <w:jc w:val="both"/>
            </w:pPr>
            <w:r w:rsidRPr="00633527">
              <w:t>HĐ1:</w:t>
            </w:r>
          </w:p>
          <w:p w14:paraId="72400841" w14:textId="3D01D235" w:rsidR="00884E62" w:rsidRPr="00633527" w:rsidRDefault="00884E62" w:rsidP="000F0DD2">
            <w:pPr>
              <w:spacing w:line="276" w:lineRule="auto"/>
              <w:jc w:val="both"/>
            </w:pPr>
            <w:r w:rsidRPr="00633527">
              <w:t xml:space="preserve">Biểu thức </w:t>
            </w:r>
            <w:r w:rsidRPr="00633527">
              <w:rPr>
                <w:position w:val="-6"/>
              </w:rPr>
              <w:object w:dxaOrig="880" w:dyaOrig="360" w14:anchorId="45F1B344">
                <v:shape id="_x0000_i1026" type="#_x0000_t75" style="width:45pt;height:18.75pt" o:ole="">
                  <v:imagedata r:id="rId8" o:title=""/>
                </v:shape>
                <o:OLEObject Type="Embed" ProgID="Equation.DSMT4" ShapeID="_x0000_i1026" DrawAspect="Content" ObjectID="_1753884977" r:id="rId12"/>
              </w:object>
            </w:r>
            <w:r w:rsidRPr="00633527">
              <w:t xml:space="preserve"> không phải là đơn thức một biến không có dạng tích của một số thực với một lũy thừa của biến</w:t>
            </w:r>
          </w:p>
          <w:p w14:paraId="415C583C" w14:textId="77777777" w:rsidR="00884E62" w:rsidRPr="00633527" w:rsidRDefault="00884E62" w:rsidP="000F0DD2">
            <w:pPr>
              <w:spacing w:line="276" w:lineRule="auto"/>
              <w:jc w:val="both"/>
            </w:pPr>
          </w:p>
          <w:p w14:paraId="6B90509E" w14:textId="77777777" w:rsidR="00884E62" w:rsidRPr="00633527" w:rsidRDefault="00884E62" w:rsidP="000F0DD2">
            <w:pPr>
              <w:spacing w:line="276" w:lineRule="auto"/>
              <w:jc w:val="both"/>
            </w:pPr>
          </w:p>
          <w:p w14:paraId="712F03FA" w14:textId="7168178C" w:rsidR="00884E62" w:rsidRPr="00633527" w:rsidRDefault="00884E62" w:rsidP="000F0DD2">
            <w:pPr>
              <w:spacing w:line="276" w:lineRule="auto"/>
              <w:jc w:val="both"/>
            </w:pPr>
            <w:r w:rsidRPr="00633527">
              <w:t>HĐ2:</w:t>
            </w:r>
          </w:p>
          <w:p w14:paraId="678855B3" w14:textId="77777777" w:rsidR="00884E62" w:rsidRPr="00633527" w:rsidRDefault="00884E62" w:rsidP="000F0DD2">
            <w:pPr>
              <w:spacing w:line="276" w:lineRule="auto"/>
              <w:jc w:val="both"/>
            </w:pPr>
            <w:r w:rsidRPr="00633527">
              <w:t>- Nhóm 1: Những biểu thức có chứa phép cộng hoặc phép trừ</w:t>
            </w:r>
          </w:p>
          <w:p w14:paraId="3D82CEEB" w14:textId="58C4514D" w:rsidR="00884E62" w:rsidRPr="00633527" w:rsidRDefault="00884E62" w:rsidP="000F0DD2">
            <w:pPr>
              <w:spacing w:line="276" w:lineRule="auto"/>
              <w:jc w:val="both"/>
            </w:pPr>
            <w:r w:rsidRPr="00633527">
              <w:rPr>
                <w:position w:val="-26"/>
              </w:rPr>
              <w:object w:dxaOrig="880" w:dyaOrig="700" w14:anchorId="4BE164C0">
                <v:shape id="_x0000_i1027" type="#_x0000_t75" style="width:45pt;height:35.25pt" o:ole="">
                  <v:imagedata r:id="rId13" o:title=""/>
                </v:shape>
                <o:OLEObject Type="Embed" ProgID="Equation.DSMT4" ShapeID="_x0000_i1027" DrawAspect="Content" ObjectID="_1753884978" r:id="rId14"/>
              </w:object>
            </w:r>
            <w:r w:rsidRPr="00633527">
              <w:t xml:space="preserve">; </w:t>
            </w:r>
            <w:r w:rsidRPr="00633527">
              <w:rPr>
                <w:position w:val="-10"/>
              </w:rPr>
              <w:object w:dxaOrig="960" w:dyaOrig="320" w14:anchorId="13604A59">
                <v:shape id="_x0000_i1028" type="#_x0000_t75" style="width:48pt;height:16.5pt" o:ole="">
                  <v:imagedata r:id="rId15" o:title=""/>
                </v:shape>
                <o:OLEObject Type="Embed" ProgID="Equation.DSMT4" ShapeID="_x0000_i1028" DrawAspect="Content" ObjectID="_1753884979" r:id="rId16"/>
              </w:object>
            </w:r>
            <w:r w:rsidRPr="00633527">
              <w:t xml:space="preserve">; </w:t>
            </w:r>
            <w:r w:rsidRPr="00633527">
              <w:rPr>
                <w:position w:val="-10"/>
              </w:rPr>
              <w:object w:dxaOrig="1060" w:dyaOrig="320" w14:anchorId="5C30D766">
                <v:shape id="_x0000_i1029" type="#_x0000_t75" style="width:53.25pt;height:16.5pt" o:ole="">
                  <v:imagedata r:id="rId17" o:title=""/>
                </v:shape>
                <o:OLEObject Type="Embed" ProgID="Equation.DSMT4" ShapeID="_x0000_i1029" DrawAspect="Content" ObjectID="_1753884980" r:id="rId18"/>
              </w:object>
            </w:r>
          </w:p>
          <w:p w14:paraId="44A9CA45" w14:textId="77777777" w:rsidR="00884E62" w:rsidRPr="00633527" w:rsidRDefault="00884E62" w:rsidP="000F0DD2">
            <w:pPr>
              <w:spacing w:line="276" w:lineRule="auto"/>
              <w:jc w:val="both"/>
            </w:pPr>
            <w:r w:rsidRPr="00633527">
              <w:t>- Nhóm 2: Các biểu thức còn lại</w:t>
            </w:r>
          </w:p>
          <w:p w14:paraId="14C05980" w14:textId="53B4DAF0" w:rsidR="00884E62" w:rsidRPr="00633527" w:rsidRDefault="00884E62" w:rsidP="000F0DD2">
            <w:pPr>
              <w:spacing w:line="276" w:lineRule="auto"/>
              <w:jc w:val="both"/>
            </w:pPr>
            <w:r w:rsidRPr="00633527">
              <w:rPr>
                <w:position w:val="-10"/>
              </w:rPr>
              <w:object w:dxaOrig="700" w:dyaOrig="400" w14:anchorId="644F58CA">
                <v:shape id="_x0000_i1030" type="#_x0000_t75" style="width:35.25pt;height:19.5pt" o:ole="">
                  <v:imagedata r:id="rId19" o:title=""/>
                </v:shape>
                <o:OLEObject Type="Embed" ProgID="Equation.DSMT4" ShapeID="_x0000_i1030" DrawAspect="Content" ObjectID="_1753884981" r:id="rId20"/>
              </w:object>
            </w:r>
            <w:r w:rsidRPr="00633527">
              <w:t xml:space="preserve">; </w:t>
            </w:r>
            <w:r w:rsidRPr="00633527">
              <w:rPr>
                <w:position w:val="-6"/>
              </w:rPr>
              <w:object w:dxaOrig="520" w:dyaOrig="360" w14:anchorId="03859C04">
                <v:shape id="_x0000_i1031" type="#_x0000_t75" style="width:26.25pt;height:18.75pt" o:ole="">
                  <v:imagedata r:id="rId21" o:title=""/>
                </v:shape>
                <o:OLEObject Type="Embed" ProgID="Equation.DSMT4" ShapeID="_x0000_i1031" DrawAspect="Content" ObjectID="_1753884982" r:id="rId22"/>
              </w:object>
            </w:r>
            <w:r w:rsidRPr="00633527">
              <w:t xml:space="preserve">; </w:t>
            </w:r>
            <w:r w:rsidRPr="00633527">
              <w:rPr>
                <w:position w:val="-26"/>
              </w:rPr>
              <w:object w:dxaOrig="820" w:dyaOrig="700" w14:anchorId="4960851A">
                <v:shape id="_x0000_i1032" type="#_x0000_t75" style="width:40.5pt;height:35.25pt" o:ole="">
                  <v:imagedata r:id="rId23" o:title=""/>
                </v:shape>
                <o:OLEObject Type="Embed" ProgID="Equation.DSMT4" ShapeID="_x0000_i1032" DrawAspect="Content" ObjectID="_1753884983" r:id="rId24"/>
              </w:object>
            </w:r>
            <w:r w:rsidRPr="00633527">
              <w:t xml:space="preserve">; </w:t>
            </w:r>
            <w:r w:rsidRPr="00633527">
              <w:rPr>
                <w:position w:val="-10"/>
              </w:rPr>
              <w:object w:dxaOrig="680" w:dyaOrig="400" w14:anchorId="7145FD3E">
                <v:shape id="_x0000_i1033" type="#_x0000_t75" style="width:33pt;height:19.5pt" o:ole="">
                  <v:imagedata r:id="rId25" o:title=""/>
                </v:shape>
                <o:OLEObject Type="Embed" ProgID="Equation.DSMT4" ShapeID="_x0000_i1033" DrawAspect="Content" ObjectID="_1753884984" r:id="rId26"/>
              </w:object>
            </w:r>
            <w:r w:rsidRPr="00633527">
              <w:t xml:space="preserve">; </w:t>
            </w:r>
            <w:r w:rsidRPr="00633527">
              <w:rPr>
                <w:position w:val="-12"/>
              </w:rPr>
              <w:object w:dxaOrig="820" w:dyaOrig="360" w14:anchorId="705CDD7B">
                <v:shape id="_x0000_i1034" type="#_x0000_t75" style="width:40.5pt;height:18.75pt" o:ole="">
                  <v:imagedata r:id="rId10" o:title=""/>
                </v:shape>
                <o:OLEObject Type="Embed" ProgID="Equation.DSMT4" ShapeID="_x0000_i1034" DrawAspect="Content" ObjectID="_1753884985" r:id="rId27"/>
              </w:object>
            </w:r>
          </w:p>
          <w:p w14:paraId="41449B05" w14:textId="77777777" w:rsidR="00884E62" w:rsidRPr="00633527" w:rsidRDefault="00884E62" w:rsidP="000F0DD2">
            <w:pPr>
              <w:spacing w:line="276" w:lineRule="auto"/>
              <w:jc w:val="both"/>
              <w:rPr>
                <w:rFonts w:eastAsia="Calibri"/>
              </w:rPr>
            </w:pPr>
            <w:r w:rsidRPr="00633527">
              <w:rPr>
                <w:b/>
                <w:i/>
              </w:rPr>
              <w:t>*Khái niệm:</w:t>
            </w:r>
            <w:r w:rsidRPr="00633527">
              <w:t xml:space="preserve"> Đơn thức là biểu thức đại số </w:t>
            </w:r>
            <w:r w:rsidRPr="00633527">
              <w:rPr>
                <w:rFonts w:eastAsia="Calibri"/>
              </w:rPr>
              <w:t>chỉ gồm một số hoặc một biến, hoặc có dạng tích của những số và biến.</w:t>
            </w:r>
          </w:p>
          <w:p w14:paraId="517A0667" w14:textId="2BE313BE" w:rsidR="00884E62" w:rsidRPr="00633527" w:rsidRDefault="00884E62" w:rsidP="000F0DD2">
            <w:pPr>
              <w:spacing w:line="276" w:lineRule="auto"/>
              <w:jc w:val="both"/>
              <w:rPr>
                <w:rFonts w:eastAsia="Calibri"/>
              </w:rPr>
            </w:pPr>
            <w:r w:rsidRPr="00633527">
              <w:rPr>
                <w:rFonts w:eastAsia="Calibri"/>
              </w:rPr>
              <w:t xml:space="preserve">Ví dụ: </w:t>
            </w:r>
          </w:p>
        </w:tc>
      </w:tr>
      <w:tr w:rsidR="00884E62" w:rsidRPr="00633527" w14:paraId="0DC160D6" w14:textId="77777777" w:rsidTr="00884E62">
        <w:tc>
          <w:tcPr>
            <w:tcW w:w="3406" w:type="dxa"/>
          </w:tcPr>
          <w:p w14:paraId="68BE6D8D" w14:textId="65A256D6"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lastRenderedPageBreak/>
              <w:t>- GV yêu cầu HS đọc và suy nghĩ làm ví dụ 1</w:t>
            </w:r>
          </w:p>
          <w:p w14:paraId="787D45F1" w14:textId="3552901F"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Gọi học sinh đứng tại chỗ trả lời</w:t>
            </w:r>
          </w:p>
          <w:p w14:paraId="234F89A8"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40E81052"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0EA566CC" w14:textId="5F2E65BB"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GV. Tại sao </w:t>
            </w:r>
            <w:r w:rsidRPr="00633527">
              <w:rPr>
                <w:rFonts w:ascii="Times New Roman" w:hAnsi="Times New Roman" w:cs="Times New Roman"/>
                <w:position w:val="-12"/>
                <w:sz w:val="28"/>
                <w:szCs w:val="28"/>
              </w:rPr>
              <w:object w:dxaOrig="780" w:dyaOrig="360" w14:anchorId="1E2DEB2F">
                <v:shape id="_x0000_i1035" type="#_x0000_t75" style="width:39pt;height:18.75pt" o:ole="">
                  <v:imagedata r:id="rId28" o:title=""/>
                </v:shape>
                <o:OLEObject Type="Embed" ProgID="Equation.DSMT4" ShapeID="_x0000_i1035" DrawAspect="Content" ObjectID="_1753884986" r:id="rId29"/>
              </w:object>
            </w:r>
            <w:r w:rsidRPr="00633527">
              <w:rPr>
                <w:rFonts w:ascii="Times New Roman" w:hAnsi="Times New Roman" w:cs="Times New Roman"/>
                <w:sz w:val="28"/>
                <w:szCs w:val="28"/>
                <w:lang w:val="en-US"/>
              </w:rPr>
              <w:t xml:space="preserve"> không phải là đơn thức?</w:t>
            </w:r>
          </w:p>
          <w:p w14:paraId="30412D8B"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0628729D" w14:textId="698ABFC8"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GV. </w:t>
            </w:r>
            <w:r w:rsidR="00206066">
              <w:rPr>
                <w:rFonts w:ascii="Times New Roman" w:hAnsi="Times New Roman" w:cs="Times New Roman"/>
                <w:sz w:val="28"/>
                <w:szCs w:val="28"/>
                <w:lang w:val="en-US"/>
              </w:rPr>
              <w:t>T</w:t>
            </w:r>
            <w:r w:rsidRPr="00633527">
              <w:rPr>
                <w:rFonts w:ascii="Times New Roman" w:hAnsi="Times New Roman" w:cs="Times New Roman"/>
                <w:sz w:val="28"/>
                <w:szCs w:val="28"/>
                <w:lang w:val="en-US"/>
              </w:rPr>
              <w:t xml:space="preserve">ại sao </w:t>
            </w:r>
            <w:r w:rsidRPr="00633527">
              <w:rPr>
                <w:rFonts w:ascii="Times New Roman" w:hAnsi="Times New Roman" w:cs="Times New Roman"/>
                <w:position w:val="-14"/>
                <w:sz w:val="28"/>
                <w:szCs w:val="28"/>
              </w:rPr>
              <w:object w:dxaOrig="720" w:dyaOrig="460" w14:anchorId="4B1A6B17">
                <v:shape id="_x0000_i1036" type="#_x0000_t75" style="width:36.75pt;height:23.25pt" o:ole="">
                  <v:imagedata r:id="rId30" o:title=""/>
                </v:shape>
                <o:OLEObject Type="Embed" ProgID="Equation.DSMT4" ShapeID="_x0000_i1036" DrawAspect="Content" ObjectID="_1753884987" r:id="rId31"/>
              </w:object>
            </w:r>
            <w:r w:rsidRPr="00633527">
              <w:rPr>
                <w:rFonts w:ascii="Times New Roman" w:hAnsi="Times New Roman" w:cs="Times New Roman"/>
                <w:sz w:val="28"/>
                <w:szCs w:val="28"/>
                <w:lang w:val="en-US"/>
              </w:rPr>
              <w:t>không phải là đơn thức?</w:t>
            </w:r>
          </w:p>
          <w:p w14:paraId="2B45FA32"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1E6C0C67" w14:textId="1261ABDF"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GV. Nếu thay </w:t>
            </w:r>
            <w:r w:rsidRPr="00633527">
              <w:rPr>
                <w:rFonts w:ascii="Times New Roman" w:hAnsi="Times New Roman" w:cs="Times New Roman"/>
                <w:position w:val="-14"/>
                <w:sz w:val="28"/>
                <w:szCs w:val="28"/>
              </w:rPr>
              <w:object w:dxaOrig="720" w:dyaOrig="460" w14:anchorId="5AD4B29E">
                <v:shape id="_x0000_i1037" type="#_x0000_t75" style="width:36.75pt;height:23.25pt" o:ole="">
                  <v:imagedata r:id="rId30" o:title=""/>
                </v:shape>
                <o:OLEObject Type="Embed" ProgID="Equation.DSMT4" ShapeID="_x0000_i1037" DrawAspect="Content" ObjectID="_1753884988" r:id="rId32"/>
              </w:object>
            </w:r>
            <w:r w:rsidRPr="00633527">
              <w:rPr>
                <w:rFonts w:ascii="Times New Roman" w:hAnsi="Times New Roman" w:cs="Times New Roman"/>
                <w:sz w:val="28"/>
                <w:szCs w:val="28"/>
                <w:lang w:val="en-US"/>
              </w:rPr>
              <w:t xml:space="preserve"> là </w:t>
            </w:r>
            <w:r w:rsidRPr="00633527">
              <w:rPr>
                <w:rFonts w:ascii="Times New Roman" w:hAnsi="Times New Roman" w:cs="Times New Roman"/>
                <w:position w:val="-8"/>
                <w:sz w:val="28"/>
                <w:szCs w:val="28"/>
              </w:rPr>
              <w:object w:dxaOrig="700" w:dyaOrig="400" w14:anchorId="78684BEB">
                <v:shape id="_x0000_i1038" type="#_x0000_t75" style="width:35.25pt;height:20.25pt" o:ole="">
                  <v:imagedata r:id="rId33" o:title=""/>
                </v:shape>
                <o:OLEObject Type="Embed" ProgID="Equation.DSMT4" ShapeID="_x0000_i1038" DrawAspect="Content" ObjectID="_1753884989" r:id="rId34"/>
              </w:object>
            </w:r>
            <w:r w:rsidRPr="00633527">
              <w:rPr>
                <w:rFonts w:ascii="Times New Roman" w:hAnsi="Times New Roman" w:cs="Times New Roman"/>
                <w:sz w:val="28"/>
                <w:szCs w:val="28"/>
                <w:lang w:val="en-US"/>
              </w:rPr>
              <w:t xml:space="preserve"> khi đó biểu thức có là đơn thức?</w:t>
            </w:r>
          </w:p>
          <w:p w14:paraId="71555C88" w14:textId="2A27A41E"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Trong các biểu thức có chứa căn bậc hai thì cần quan sát thật kĩ là căn bậc hai của biến hay căn bậc hai của một số để xác định đơn thức.</w:t>
            </w:r>
          </w:p>
        </w:tc>
        <w:tc>
          <w:tcPr>
            <w:tcW w:w="2814" w:type="dxa"/>
          </w:tcPr>
          <w:p w14:paraId="35CCD223" w14:textId="63DAA882"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lastRenderedPageBreak/>
              <w:t>HS. Đọc đề và làm bài</w:t>
            </w:r>
          </w:p>
          <w:p w14:paraId="7266A136"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27131789"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rPr>
            </w:pPr>
            <w:r w:rsidRPr="00633527">
              <w:rPr>
                <w:rFonts w:ascii="Times New Roman" w:hAnsi="Times New Roman" w:cs="Times New Roman"/>
                <w:sz w:val="28"/>
                <w:szCs w:val="28"/>
                <w:lang w:val="fr-FR"/>
              </w:rPr>
              <w:t xml:space="preserve">HS. Hai biểu thức: </w:t>
            </w:r>
            <w:r w:rsidRPr="00633527">
              <w:rPr>
                <w:rFonts w:ascii="Times New Roman" w:hAnsi="Times New Roman" w:cs="Times New Roman"/>
                <w:position w:val="-12"/>
                <w:sz w:val="28"/>
                <w:szCs w:val="28"/>
              </w:rPr>
              <w:object w:dxaOrig="680" w:dyaOrig="360" w14:anchorId="5B8E3E8C">
                <v:shape id="_x0000_i1039" type="#_x0000_t75" style="width:33pt;height:18.75pt" o:ole="">
                  <v:imagedata r:id="rId35" o:title=""/>
                </v:shape>
                <o:OLEObject Type="Embed" ProgID="Equation.DSMT4" ShapeID="_x0000_i1039" DrawAspect="Content" ObjectID="_1753884990" r:id="rId36"/>
              </w:object>
            </w:r>
            <w:r w:rsidRPr="00633527">
              <w:rPr>
                <w:rFonts w:ascii="Times New Roman" w:hAnsi="Times New Roman" w:cs="Times New Roman"/>
                <w:sz w:val="28"/>
                <w:szCs w:val="28"/>
                <w:lang w:val="fr-FR"/>
              </w:rPr>
              <w:t xml:space="preserve">; </w:t>
            </w:r>
            <w:r w:rsidRPr="00633527">
              <w:rPr>
                <w:rFonts w:ascii="Times New Roman" w:hAnsi="Times New Roman" w:cs="Times New Roman"/>
                <w:position w:val="-12"/>
                <w:sz w:val="28"/>
                <w:szCs w:val="28"/>
              </w:rPr>
              <w:object w:dxaOrig="900" w:dyaOrig="420" w14:anchorId="7B026CC1">
                <v:shape id="_x0000_i1040" type="#_x0000_t75" style="width:45pt;height:21.75pt" o:ole="">
                  <v:imagedata r:id="rId37" o:title=""/>
                </v:shape>
                <o:OLEObject Type="Embed" ProgID="Equation.DSMT4" ShapeID="_x0000_i1040" DrawAspect="Content" ObjectID="_1753884991" r:id="rId38"/>
              </w:object>
            </w:r>
          </w:p>
          <w:p w14:paraId="38D27AD8" w14:textId="227A9A25" w:rsidR="00884E62" w:rsidRPr="00633527" w:rsidRDefault="00884E62" w:rsidP="000F0DD2">
            <w:pPr>
              <w:pStyle w:val="ListParagraph"/>
              <w:spacing w:after="0" w:line="276" w:lineRule="auto"/>
              <w:ind w:left="0"/>
              <w:jc w:val="both"/>
              <w:rPr>
                <w:rFonts w:ascii="Times New Roman" w:hAnsi="Times New Roman" w:cs="Times New Roman"/>
                <w:sz w:val="28"/>
                <w:szCs w:val="28"/>
                <w:lang w:val="fr-FR"/>
              </w:rPr>
            </w:pPr>
            <w:r w:rsidRPr="00633527">
              <w:rPr>
                <w:rFonts w:ascii="Times New Roman" w:hAnsi="Times New Roman" w:cs="Times New Roman"/>
                <w:sz w:val="28"/>
                <w:szCs w:val="28"/>
                <w:lang w:val="fr-FR"/>
              </w:rPr>
              <w:lastRenderedPageBreak/>
              <w:t>là đơn thức.</w:t>
            </w:r>
          </w:p>
          <w:p w14:paraId="6498183B" w14:textId="4872B73B" w:rsidR="00884E62" w:rsidRPr="00633527" w:rsidRDefault="00884E62" w:rsidP="000F0DD2">
            <w:pPr>
              <w:pStyle w:val="ListParagraph"/>
              <w:spacing w:after="0" w:line="276" w:lineRule="auto"/>
              <w:ind w:left="0"/>
              <w:jc w:val="both"/>
              <w:rPr>
                <w:rFonts w:ascii="Times New Roman" w:hAnsi="Times New Roman" w:cs="Times New Roman"/>
                <w:sz w:val="28"/>
                <w:szCs w:val="28"/>
                <w:lang w:val="fr-FR"/>
              </w:rPr>
            </w:pPr>
            <w:r w:rsidRPr="00633527">
              <w:rPr>
                <w:rFonts w:ascii="Times New Roman" w:hAnsi="Times New Roman" w:cs="Times New Roman"/>
                <w:sz w:val="28"/>
                <w:szCs w:val="28"/>
                <w:lang w:val="fr-FR"/>
              </w:rPr>
              <w:t xml:space="preserve">HS. </w:t>
            </w:r>
            <w:r w:rsidRPr="00633527">
              <w:rPr>
                <w:rFonts w:ascii="Times New Roman" w:hAnsi="Times New Roman" w:cs="Times New Roman"/>
                <w:position w:val="-12"/>
                <w:sz w:val="28"/>
                <w:szCs w:val="28"/>
              </w:rPr>
              <w:object w:dxaOrig="780" w:dyaOrig="360" w14:anchorId="57168D97">
                <v:shape id="_x0000_i1041" type="#_x0000_t75" style="width:39pt;height:18.75pt" o:ole="">
                  <v:imagedata r:id="rId28" o:title=""/>
                </v:shape>
                <o:OLEObject Type="Embed" ProgID="Equation.DSMT4" ShapeID="_x0000_i1041" DrawAspect="Content" ObjectID="_1753884992" r:id="rId39"/>
              </w:object>
            </w:r>
            <w:r w:rsidRPr="00633527">
              <w:rPr>
                <w:rFonts w:ascii="Times New Roman" w:hAnsi="Times New Roman" w:cs="Times New Roman"/>
                <w:sz w:val="28"/>
                <w:szCs w:val="28"/>
                <w:lang w:val="fr-FR"/>
              </w:rPr>
              <w:t xml:space="preserve"> không là đơn thức vì nó không có dạng tích của những số và biến.</w:t>
            </w:r>
          </w:p>
          <w:p w14:paraId="0DA9C123" w14:textId="73EC3C4E" w:rsidR="00884E62" w:rsidRPr="00633527" w:rsidRDefault="00884E62" w:rsidP="000F0DD2">
            <w:pPr>
              <w:pStyle w:val="ListParagraph"/>
              <w:spacing w:after="0" w:line="276" w:lineRule="auto"/>
              <w:ind w:left="0"/>
              <w:jc w:val="both"/>
              <w:rPr>
                <w:rFonts w:ascii="Times New Roman" w:hAnsi="Times New Roman" w:cs="Times New Roman"/>
                <w:sz w:val="28"/>
                <w:szCs w:val="28"/>
                <w:lang w:val="fr-FR"/>
              </w:rPr>
            </w:pPr>
            <w:r w:rsidRPr="00633527">
              <w:rPr>
                <w:rFonts w:ascii="Times New Roman" w:hAnsi="Times New Roman" w:cs="Times New Roman"/>
                <w:sz w:val="28"/>
                <w:szCs w:val="28"/>
                <w:lang w:val="fr-FR"/>
              </w:rPr>
              <w:t xml:space="preserve">HS. </w:t>
            </w:r>
            <w:r w:rsidRPr="00633527">
              <w:rPr>
                <w:rFonts w:ascii="Times New Roman" w:hAnsi="Times New Roman" w:cs="Times New Roman"/>
                <w:position w:val="-14"/>
                <w:sz w:val="28"/>
                <w:szCs w:val="28"/>
              </w:rPr>
              <w:object w:dxaOrig="720" w:dyaOrig="460" w14:anchorId="0740F3F2">
                <v:shape id="_x0000_i1042" type="#_x0000_t75" style="width:36.75pt;height:23.25pt" o:ole="">
                  <v:imagedata r:id="rId30" o:title=""/>
                </v:shape>
                <o:OLEObject Type="Embed" ProgID="Equation.DSMT4" ShapeID="_x0000_i1042" DrawAspect="Content" ObjectID="_1753884993" r:id="rId40"/>
              </w:object>
            </w:r>
            <w:r w:rsidRPr="00633527">
              <w:rPr>
                <w:rFonts w:ascii="Times New Roman" w:hAnsi="Times New Roman" w:cs="Times New Roman"/>
                <w:sz w:val="28"/>
                <w:szCs w:val="28"/>
                <w:lang w:val="fr-FR"/>
              </w:rPr>
              <w:t xml:space="preserve"> không là đơn thức vì có chứa căn bậc hai của biến.</w:t>
            </w:r>
          </w:p>
          <w:p w14:paraId="4C098270"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fr-FR"/>
              </w:rPr>
            </w:pPr>
          </w:p>
          <w:p w14:paraId="2528750C" w14:textId="416B323A"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Suy nghĩ trả lời</w:t>
            </w:r>
          </w:p>
          <w:p w14:paraId="6468E794"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4E25DB15"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01253ACF"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1CBEBF0B"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79FFA545"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579F02FD" w14:textId="5C659501"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tc>
        <w:tc>
          <w:tcPr>
            <w:tcW w:w="2842" w:type="dxa"/>
          </w:tcPr>
          <w:p w14:paraId="390CCED0" w14:textId="4287D523"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lastRenderedPageBreak/>
              <w:t>Ví dụ 1</w:t>
            </w:r>
          </w:p>
          <w:p w14:paraId="0E957D06" w14:textId="1B4F89BC" w:rsidR="00884E62" w:rsidRPr="00633527" w:rsidRDefault="00884E62" w:rsidP="000F0DD2">
            <w:pPr>
              <w:pStyle w:val="ListParagraph"/>
              <w:spacing w:after="0" w:line="276" w:lineRule="auto"/>
              <w:ind w:left="0"/>
              <w:jc w:val="both"/>
              <w:rPr>
                <w:rFonts w:ascii="Times New Roman" w:hAnsi="Times New Roman" w:cs="Times New Roman"/>
                <w:sz w:val="28"/>
                <w:szCs w:val="28"/>
              </w:rPr>
            </w:pPr>
            <w:r w:rsidRPr="00633527">
              <w:rPr>
                <w:rFonts w:ascii="Times New Roman" w:hAnsi="Times New Roman" w:cs="Times New Roman"/>
                <w:sz w:val="28"/>
                <w:szCs w:val="28"/>
                <w:lang w:val="en-US"/>
              </w:rPr>
              <w:t xml:space="preserve">Hai biểu thức: </w:t>
            </w:r>
            <w:r w:rsidRPr="00633527">
              <w:rPr>
                <w:rFonts w:ascii="Times New Roman" w:hAnsi="Times New Roman" w:cs="Times New Roman"/>
                <w:position w:val="-12"/>
                <w:sz w:val="28"/>
                <w:szCs w:val="28"/>
              </w:rPr>
              <w:object w:dxaOrig="680" w:dyaOrig="360" w14:anchorId="28F4389F">
                <v:shape id="_x0000_i1043" type="#_x0000_t75" style="width:33pt;height:18.75pt" o:ole="">
                  <v:imagedata r:id="rId35" o:title=""/>
                </v:shape>
                <o:OLEObject Type="Embed" ProgID="Equation.DSMT4" ShapeID="_x0000_i1043" DrawAspect="Content" ObjectID="_1753884994" r:id="rId41"/>
              </w:object>
            </w:r>
            <w:r w:rsidRPr="00633527">
              <w:rPr>
                <w:rFonts w:ascii="Times New Roman" w:hAnsi="Times New Roman" w:cs="Times New Roman"/>
                <w:sz w:val="28"/>
                <w:szCs w:val="28"/>
                <w:lang w:val="en-US"/>
              </w:rPr>
              <w:t xml:space="preserve">; </w:t>
            </w:r>
            <w:r w:rsidRPr="00633527">
              <w:rPr>
                <w:rFonts w:ascii="Times New Roman" w:hAnsi="Times New Roman" w:cs="Times New Roman"/>
                <w:position w:val="-12"/>
                <w:sz w:val="28"/>
                <w:szCs w:val="28"/>
              </w:rPr>
              <w:object w:dxaOrig="900" w:dyaOrig="420" w14:anchorId="1143D3FA">
                <v:shape id="_x0000_i1044" type="#_x0000_t75" style="width:45pt;height:21.75pt" o:ole="">
                  <v:imagedata r:id="rId37" o:title=""/>
                </v:shape>
                <o:OLEObject Type="Embed" ProgID="Equation.DSMT4" ShapeID="_x0000_i1044" DrawAspect="Content" ObjectID="_1753884995" r:id="rId42"/>
              </w:object>
            </w:r>
          </w:p>
          <w:p w14:paraId="72CBC13E" w14:textId="1EE4AA81"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là đơn thức.</w:t>
            </w:r>
          </w:p>
        </w:tc>
      </w:tr>
      <w:tr w:rsidR="00884E62" w:rsidRPr="00633527" w14:paraId="6715DAFA" w14:textId="77777777" w:rsidTr="00884E62">
        <w:tc>
          <w:tcPr>
            <w:tcW w:w="3406" w:type="dxa"/>
          </w:tcPr>
          <w:p w14:paraId="5EB248AF"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lastRenderedPageBreak/>
              <w:t>GV yêu cầu HS đọc nội dung luyện tập 1.</w:t>
            </w:r>
          </w:p>
          <w:p w14:paraId="3A4BE055" w14:textId="0328743C"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Tổ chức cho học sinh hoạt động nhóm</w:t>
            </w:r>
            <w:r w:rsidR="00206066">
              <w:rPr>
                <w:rFonts w:ascii="Times New Roman" w:hAnsi="Times New Roman" w:cs="Times New Roman"/>
                <w:sz w:val="28"/>
                <w:szCs w:val="28"/>
                <w:lang w:val="en-US"/>
              </w:rPr>
              <w:t xml:space="preserve"> đôi </w:t>
            </w:r>
            <w:r w:rsidRPr="00633527">
              <w:rPr>
                <w:rFonts w:ascii="Times New Roman" w:hAnsi="Times New Roman" w:cs="Times New Roman"/>
                <w:sz w:val="28"/>
                <w:szCs w:val="28"/>
                <w:lang w:val="en-US"/>
              </w:rPr>
              <w:t>trong 2 phút.</w:t>
            </w:r>
          </w:p>
          <w:p w14:paraId="7121701F" w14:textId="42F77C6D"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Sau đó GV mời đại diện một nhóm trình bày kết quả, các nhóm còn lại nhận xét và đưa ra các câu hỏi xoay quanh nội dung bài toán.</w:t>
            </w:r>
          </w:p>
          <w:p w14:paraId="06985327"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54AA7CBB"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5D9D1A3E"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GV đưa câu hỏi: Tại sao </w:t>
            </w:r>
            <w:r w:rsidRPr="00633527">
              <w:rPr>
                <w:rFonts w:ascii="Times New Roman" w:hAnsi="Times New Roman" w:cs="Times New Roman"/>
                <w:position w:val="-26"/>
                <w:sz w:val="28"/>
                <w:szCs w:val="28"/>
              </w:rPr>
              <w:object w:dxaOrig="520" w:dyaOrig="740" w14:anchorId="671DCA7D">
                <v:shape id="_x0000_i1045" type="#_x0000_t75" style="width:26.25pt;height:36.75pt" o:ole="">
                  <v:imagedata r:id="rId43" o:title=""/>
                </v:shape>
                <o:OLEObject Type="Embed" ProgID="Equation.DSMT4" ShapeID="_x0000_i1045" DrawAspect="Content" ObjectID="_1753884996" r:id="rId44"/>
              </w:object>
            </w:r>
            <w:r w:rsidRPr="00633527">
              <w:rPr>
                <w:rFonts w:ascii="Times New Roman" w:hAnsi="Times New Roman" w:cs="Times New Roman"/>
                <w:sz w:val="28"/>
                <w:szCs w:val="28"/>
                <w:lang w:val="en-US"/>
              </w:rPr>
              <w:t xml:space="preserve"> là đơn thức?</w:t>
            </w:r>
          </w:p>
          <w:p w14:paraId="74145CB3" w14:textId="3C5E5C93"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GV: Nếu cô thay </w:t>
            </w:r>
            <w:r w:rsidRPr="00633527">
              <w:rPr>
                <w:rFonts w:ascii="Times New Roman" w:hAnsi="Times New Roman" w:cs="Times New Roman"/>
                <w:position w:val="-26"/>
                <w:sz w:val="28"/>
                <w:szCs w:val="28"/>
              </w:rPr>
              <w:object w:dxaOrig="520" w:dyaOrig="740" w14:anchorId="7A48D6B6">
                <v:shape id="_x0000_i1046" type="#_x0000_t75" style="width:26.25pt;height:36.75pt" o:ole="">
                  <v:imagedata r:id="rId43" o:title=""/>
                </v:shape>
                <o:OLEObject Type="Embed" ProgID="Equation.DSMT4" ShapeID="_x0000_i1046" DrawAspect="Content" ObjectID="_1753884997" r:id="rId45"/>
              </w:object>
            </w:r>
            <w:r w:rsidRPr="00633527">
              <w:rPr>
                <w:rFonts w:ascii="Times New Roman" w:hAnsi="Times New Roman" w:cs="Times New Roman"/>
                <w:sz w:val="28"/>
                <w:szCs w:val="28"/>
                <w:lang w:val="en-US"/>
              </w:rPr>
              <w:t xml:space="preserve"> là </w:t>
            </w:r>
            <w:r w:rsidRPr="00633527">
              <w:rPr>
                <w:rFonts w:ascii="Times New Roman" w:hAnsi="Times New Roman" w:cs="Times New Roman"/>
                <w:position w:val="-26"/>
                <w:sz w:val="28"/>
                <w:szCs w:val="28"/>
              </w:rPr>
              <w:object w:dxaOrig="520" w:dyaOrig="740" w14:anchorId="62E214AC">
                <v:shape id="_x0000_i1047" type="#_x0000_t75" style="width:26.25pt;height:36.75pt" o:ole="">
                  <v:imagedata r:id="rId46" o:title=""/>
                </v:shape>
                <o:OLEObject Type="Embed" ProgID="Equation.DSMT4" ShapeID="_x0000_i1047" DrawAspect="Content" ObjectID="_1753884998" r:id="rId47"/>
              </w:object>
            </w:r>
            <w:r w:rsidRPr="00633527">
              <w:rPr>
                <w:rFonts w:ascii="Times New Roman" w:hAnsi="Times New Roman" w:cs="Times New Roman"/>
                <w:sz w:val="28"/>
                <w:szCs w:val="28"/>
                <w:lang w:val="en-US"/>
              </w:rPr>
              <w:t xml:space="preserve"> khi đó nó có là đơn thức?</w:t>
            </w:r>
          </w:p>
          <w:p w14:paraId="7C3761B1" w14:textId="0402A670"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chốt kiến thức cần nắm</w:t>
            </w:r>
            <w:r w:rsidR="00433E13">
              <w:rPr>
                <w:rFonts w:ascii="Times New Roman" w:hAnsi="Times New Roman" w:cs="Times New Roman"/>
                <w:sz w:val="28"/>
                <w:szCs w:val="28"/>
                <w:lang w:val="en-US"/>
              </w:rPr>
              <w:t xml:space="preserve">, lưu ý nếu biểu thức chứa </w:t>
            </w:r>
            <w:r w:rsidR="00433E13">
              <w:rPr>
                <w:rFonts w:ascii="Times New Roman" w:hAnsi="Times New Roman" w:cs="Times New Roman"/>
                <w:sz w:val="28"/>
                <w:szCs w:val="28"/>
                <w:lang w:val="en-US"/>
              </w:rPr>
              <w:lastRenderedPageBreak/>
              <w:t>phép cộng, trừ giữa các biến hoặc số và biến  hoặc phép chia cho biến, căn bậc hai của biến thì không là đơn thức.</w:t>
            </w:r>
          </w:p>
        </w:tc>
        <w:tc>
          <w:tcPr>
            <w:tcW w:w="2814" w:type="dxa"/>
          </w:tcPr>
          <w:p w14:paraId="2CE4AA7E"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lastRenderedPageBreak/>
              <w:t>HS đọc yêu cầu của luyện tập 1</w:t>
            </w:r>
          </w:p>
          <w:p w14:paraId="010B74D6"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27FE367A"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hoạt động nhóm theo hướng dẫn của GV.</w:t>
            </w:r>
          </w:p>
          <w:p w14:paraId="51076FBD" w14:textId="5B1DFBAD"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Đại diện 1 nhóm trình bày sản phẩm học tập.</w:t>
            </w:r>
          </w:p>
          <w:p w14:paraId="2CDEA293" w14:textId="5F5D4043"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nhóm còn lại đặt câu hỏi phát vấn.</w:t>
            </w:r>
          </w:p>
          <w:p w14:paraId="2202DFF6"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56539016"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HS. </w:t>
            </w:r>
            <w:r w:rsidRPr="00633527">
              <w:rPr>
                <w:rFonts w:ascii="Times New Roman" w:hAnsi="Times New Roman" w:cs="Times New Roman"/>
                <w:position w:val="-26"/>
                <w:sz w:val="28"/>
                <w:szCs w:val="28"/>
              </w:rPr>
              <w:object w:dxaOrig="1460" w:dyaOrig="740" w14:anchorId="0EABD136">
                <v:shape id="_x0000_i1048" type="#_x0000_t75" style="width:72.75pt;height:36.75pt" o:ole="">
                  <v:imagedata r:id="rId48" o:title=""/>
                </v:shape>
                <o:OLEObject Type="Embed" ProgID="Equation.DSMT4" ShapeID="_x0000_i1048" DrawAspect="Content" ObjectID="_1753884999" r:id="rId49"/>
              </w:object>
            </w:r>
            <w:r w:rsidRPr="00633527">
              <w:rPr>
                <w:rFonts w:ascii="Times New Roman" w:hAnsi="Times New Roman" w:cs="Times New Roman"/>
                <w:sz w:val="28"/>
                <w:szCs w:val="28"/>
                <w:lang w:val="en-US"/>
              </w:rPr>
              <w:t xml:space="preserve"> là tích của một số và biến.</w:t>
            </w:r>
          </w:p>
          <w:p w14:paraId="40ECA199"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73ABC2E7" w14:textId="1A9D9C2C"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suy nghĩ trả lời</w:t>
            </w:r>
          </w:p>
        </w:tc>
        <w:tc>
          <w:tcPr>
            <w:tcW w:w="2842" w:type="dxa"/>
          </w:tcPr>
          <w:p w14:paraId="1FEC26DD" w14:textId="77777777" w:rsidR="00884E62" w:rsidRPr="00633527" w:rsidRDefault="00884E62" w:rsidP="000F0DD2">
            <w:pPr>
              <w:pStyle w:val="ListParagraph"/>
              <w:spacing w:after="0" w:line="276" w:lineRule="auto"/>
              <w:ind w:left="0"/>
              <w:jc w:val="both"/>
              <w:rPr>
                <w:rFonts w:ascii="Times New Roman" w:hAnsi="Times New Roman" w:cs="Times New Roman"/>
                <w:b/>
                <w:bCs/>
                <w:sz w:val="28"/>
                <w:szCs w:val="28"/>
                <w:lang w:val="en-US"/>
              </w:rPr>
            </w:pPr>
            <w:r w:rsidRPr="00633527">
              <w:rPr>
                <w:rFonts w:ascii="Times New Roman" w:hAnsi="Times New Roman" w:cs="Times New Roman"/>
                <w:b/>
                <w:bCs/>
                <w:sz w:val="28"/>
                <w:szCs w:val="28"/>
                <w:lang w:val="en-US"/>
              </w:rPr>
              <w:t>Luyện tập 1.</w:t>
            </w:r>
          </w:p>
          <w:p w14:paraId="4A5EABE0"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Các biểu thức là đơn thức là:</w:t>
            </w:r>
          </w:p>
          <w:p w14:paraId="2CF4850C"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rPr>
            </w:pPr>
            <w:r w:rsidRPr="00633527">
              <w:rPr>
                <w:rFonts w:ascii="Times New Roman" w:hAnsi="Times New Roman" w:cs="Times New Roman"/>
                <w:position w:val="-12"/>
                <w:sz w:val="28"/>
                <w:szCs w:val="28"/>
              </w:rPr>
              <w:object w:dxaOrig="580" w:dyaOrig="420" w14:anchorId="76A49CB9">
                <v:shape id="_x0000_i1049" type="#_x0000_t75" style="width:29.25pt;height:21.75pt" o:ole="">
                  <v:imagedata r:id="rId50" o:title=""/>
                </v:shape>
                <o:OLEObject Type="Embed" ProgID="Equation.DSMT4" ShapeID="_x0000_i1049" DrawAspect="Content" ObjectID="_1753885000" r:id="rId51"/>
              </w:object>
            </w:r>
            <w:r w:rsidRPr="00633527">
              <w:rPr>
                <w:rFonts w:ascii="Times New Roman" w:hAnsi="Times New Roman" w:cs="Times New Roman"/>
                <w:sz w:val="28"/>
                <w:szCs w:val="28"/>
                <w:lang w:val="en-US"/>
              </w:rPr>
              <w:t xml:space="preserve">; </w:t>
            </w:r>
            <w:r w:rsidRPr="00633527">
              <w:rPr>
                <w:rFonts w:ascii="Times New Roman" w:hAnsi="Times New Roman" w:cs="Times New Roman"/>
                <w:position w:val="-4"/>
                <w:sz w:val="28"/>
                <w:szCs w:val="28"/>
              </w:rPr>
              <w:object w:dxaOrig="360" w:dyaOrig="279" w14:anchorId="241D55D4">
                <v:shape id="_x0000_i1050" type="#_x0000_t75" style="width:18.75pt;height:14.25pt" o:ole="">
                  <v:imagedata r:id="rId52" o:title=""/>
                </v:shape>
                <o:OLEObject Type="Embed" ProgID="Equation.DSMT4" ShapeID="_x0000_i1050" DrawAspect="Content" ObjectID="_1753885001" r:id="rId53"/>
              </w:object>
            </w:r>
            <w:r w:rsidRPr="00633527">
              <w:rPr>
                <w:rFonts w:ascii="Times New Roman" w:hAnsi="Times New Roman" w:cs="Times New Roman"/>
                <w:sz w:val="28"/>
                <w:szCs w:val="28"/>
                <w:lang w:val="en-US"/>
              </w:rPr>
              <w:t xml:space="preserve">; </w:t>
            </w:r>
            <w:r w:rsidRPr="00633527">
              <w:rPr>
                <w:rFonts w:ascii="Times New Roman" w:hAnsi="Times New Roman" w:cs="Times New Roman"/>
                <w:position w:val="-6"/>
                <w:sz w:val="28"/>
                <w:szCs w:val="28"/>
              </w:rPr>
              <w:object w:dxaOrig="560" w:dyaOrig="360" w14:anchorId="147259CB">
                <v:shape id="_x0000_i1051" type="#_x0000_t75" style="width:27pt;height:18.75pt" o:ole="">
                  <v:imagedata r:id="rId54" o:title=""/>
                </v:shape>
                <o:OLEObject Type="Embed" ProgID="Equation.DSMT4" ShapeID="_x0000_i1051" DrawAspect="Content" ObjectID="_1753885002" r:id="rId55"/>
              </w:object>
            </w:r>
            <w:r w:rsidRPr="00633527">
              <w:rPr>
                <w:rFonts w:ascii="Times New Roman" w:hAnsi="Times New Roman" w:cs="Times New Roman"/>
                <w:sz w:val="28"/>
                <w:szCs w:val="28"/>
                <w:lang w:val="en-US"/>
              </w:rPr>
              <w:t xml:space="preserve">; </w:t>
            </w:r>
            <w:r w:rsidRPr="00633527">
              <w:rPr>
                <w:rFonts w:ascii="Times New Roman" w:hAnsi="Times New Roman" w:cs="Times New Roman"/>
                <w:position w:val="-28"/>
                <w:sz w:val="28"/>
                <w:szCs w:val="28"/>
              </w:rPr>
              <w:object w:dxaOrig="840" w:dyaOrig="720" w14:anchorId="01EB87EF">
                <v:shape id="_x0000_i1052" type="#_x0000_t75" style="width:42pt;height:36.75pt" o:ole="">
                  <v:imagedata r:id="rId56" o:title=""/>
                </v:shape>
                <o:OLEObject Type="Embed" ProgID="Equation.DSMT4" ShapeID="_x0000_i1052" DrawAspect="Content" ObjectID="_1753885003" r:id="rId57"/>
              </w:object>
            </w:r>
            <w:r w:rsidRPr="00633527">
              <w:rPr>
                <w:rFonts w:ascii="Times New Roman" w:hAnsi="Times New Roman" w:cs="Times New Roman"/>
                <w:sz w:val="28"/>
                <w:szCs w:val="28"/>
                <w:lang w:val="en-US"/>
              </w:rPr>
              <w:t xml:space="preserve">; </w:t>
            </w:r>
            <w:r w:rsidRPr="00633527">
              <w:rPr>
                <w:rFonts w:ascii="Times New Roman" w:hAnsi="Times New Roman" w:cs="Times New Roman"/>
                <w:position w:val="-26"/>
                <w:sz w:val="28"/>
                <w:szCs w:val="28"/>
              </w:rPr>
              <w:object w:dxaOrig="520" w:dyaOrig="740" w14:anchorId="43CA7E5E">
                <v:shape id="_x0000_i1053" type="#_x0000_t75" style="width:26.25pt;height:36.75pt" o:ole="">
                  <v:imagedata r:id="rId43" o:title=""/>
                </v:shape>
                <o:OLEObject Type="Embed" ProgID="Equation.DSMT4" ShapeID="_x0000_i1053" DrawAspect="Content" ObjectID="_1753885004" r:id="rId58"/>
              </w:object>
            </w:r>
          </w:p>
          <w:p w14:paraId="1F60FEA6" w14:textId="2DEAD99F"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tc>
      </w:tr>
      <w:tr w:rsidR="00884E62" w:rsidRPr="00633527" w14:paraId="54D2FF2A" w14:textId="77777777" w:rsidTr="00884E62">
        <w:tc>
          <w:tcPr>
            <w:tcW w:w="3406" w:type="dxa"/>
          </w:tcPr>
          <w:p w14:paraId="62FC9B45"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đưa nội dung tình huống tranh luận, yêu cầu học sinh suy nghĩ</w:t>
            </w:r>
          </w:p>
          <w:p w14:paraId="403E706B"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0C301A61"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Hãy nêu ý kiến của các em</w:t>
            </w:r>
          </w:p>
          <w:p w14:paraId="078ED7A6"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57835CB2"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Nhất trí với kết quả của tròn</w:t>
            </w:r>
          </w:p>
          <w:p w14:paraId="544FE577" w14:textId="36A95533"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GV đưa tình huống: </w:t>
            </w:r>
            <w:r w:rsidRPr="00633527">
              <w:rPr>
                <w:rFonts w:ascii="Times New Roman" w:hAnsi="Times New Roman" w:cs="Times New Roman"/>
                <w:position w:val="-12"/>
                <w:sz w:val="28"/>
                <w:szCs w:val="28"/>
              </w:rPr>
              <w:object w:dxaOrig="1160" w:dyaOrig="440" w14:anchorId="4C244247">
                <v:shape id="_x0000_i1054" type="#_x0000_t75" style="width:58.5pt;height:22.5pt" o:ole="">
                  <v:imagedata r:id="rId59" o:title=""/>
                </v:shape>
                <o:OLEObject Type="Embed" ProgID="Equation.DSMT4" ShapeID="_x0000_i1054" DrawAspect="Content" ObjectID="_1753885005" r:id="rId60"/>
              </w:object>
            </w:r>
            <w:r w:rsidRPr="00633527">
              <w:rPr>
                <w:rFonts w:ascii="Times New Roman" w:hAnsi="Times New Roman" w:cs="Times New Roman"/>
                <w:sz w:val="28"/>
                <w:szCs w:val="28"/>
                <w:lang w:val="en-US"/>
              </w:rPr>
              <w:t xml:space="preserve"> là đơn thức đúng hay sai?</w:t>
            </w:r>
          </w:p>
        </w:tc>
        <w:tc>
          <w:tcPr>
            <w:tcW w:w="2814" w:type="dxa"/>
          </w:tcPr>
          <w:p w14:paraId="40788038"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đọc và suy nghĩ</w:t>
            </w:r>
          </w:p>
          <w:p w14:paraId="2CF0F033"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31C9156E"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06DC5C40"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53F5C1D7"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Nêu ý kiến của bản thân</w:t>
            </w:r>
          </w:p>
          <w:p w14:paraId="0628C459"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7B84C1AE"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3EEDC5E1"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7CEE8EA8"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1822E6D1" w14:textId="017658F5"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trả lời</w:t>
            </w:r>
          </w:p>
        </w:tc>
        <w:tc>
          <w:tcPr>
            <w:tcW w:w="2842" w:type="dxa"/>
          </w:tcPr>
          <w:p w14:paraId="20D8E79C" w14:textId="1928F1F2" w:rsidR="00884E62" w:rsidRPr="00633527" w:rsidRDefault="00884E62" w:rsidP="000F0DD2">
            <w:pPr>
              <w:pStyle w:val="ListParagraph"/>
              <w:spacing w:after="0" w:line="276" w:lineRule="auto"/>
              <w:ind w:left="0"/>
              <w:jc w:val="both"/>
              <w:rPr>
                <w:rFonts w:ascii="Times New Roman" w:hAnsi="Times New Roman" w:cs="Times New Roman"/>
                <w:b/>
                <w:bCs/>
                <w:sz w:val="28"/>
                <w:szCs w:val="28"/>
                <w:lang w:val="en-US"/>
              </w:rPr>
            </w:pPr>
            <w:r w:rsidRPr="00633527">
              <w:rPr>
                <w:rFonts w:ascii="Times New Roman" w:hAnsi="Times New Roman" w:cs="Times New Roman"/>
                <w:b/>
                <w:bCs/>
                <w:sz w:val="28"/>
                <w:szCs w:val="28"/>
                <w:lang w:val="en-US"/>
              </w:rPr>
              <w:t xml:space="preserve">* </w:t>
            </w:r>
            <w:r w:rsidRPr="00633527">
              <w:rPr>
                <w:rFonts w:ascii="Times New Roman" w:hAnsi="Times New Roman" w:cs="Times New Roman"/>
                <w:b/>
                <w:sz w:val="28"/>
                <w:szCs w:val="28"/>
                <w:lang w:val="en-US"/>
              </w:rPr>
              <w:t>Tranh luận:</w:t>
            </w:r>
          </w:p>
          <w:p w14:paraId="0DFD9893" w14:textId="75694C30"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Vì giá trị của </w:t>
            </w:r>
            <w:r w:rsidRPr="00633527">
              <w:rPr>
                <w:rFonts w:ascii="Times New Roman" w:hAnsi="Times New Roman" w:cs="Times New Roman"/>
                <w:position w:val="-8"/>
                <w:sz w:val="28"/>
                <w:szCs w:val="28"/>
              </w:rPr>
              <w:object w:dxaOrig="780" w:dyaOrig="400" w14:anchorId="279FB8E5">
                <v:shape id="_x0000_i1055" type="#_x0000_t75" style="width:39pt;height:19.5pt" o:ole="">
                  <v:imagedata r:id="rId61" o:title=""/>
                </v:shape>
                <o:OLEObject Type="Embed" ProgID="Equation.DSMT4" ShapeID="_x0000_i1055" DrawAspect="Content" ObjectID="_1753885006" r:id="rId62"/>
              </w:object>
            </w:r>
            <w:r w:rsidRPr="00633527">
              <w:rPr>
                <w:rFonts w:ascii="Times New Roman" w:hAnsi="Times New Roman" w:cs="Times New Roman"/>
                <w:sz w:val="28"/>
                <w:szCs w:val="28"/>
                <w:lang w:val="en-US"/>
              </w:rPr>
              <w:t xml:space="preserve"> là một số thực nên biểu thức </w:t>
            </w:r>
            <w:r w:rsidRPr="00633527">
              <w:rPr>
                <w:rFonts w:ascii="Times New Roman" w:hAnsi="Times New Roman" w:cs="Times New Roman"/>
                <w:position w:val="-22"/>
                <w:sz w:val="28"/>
                <w:szCs w:val="28"/>
              </w:rPr>
              <w:object w:dxaOrig="1460" w:dyaOrig="580" w14:anchorId="35850368">
                <v:shape id="_x0000_i1056" type="#_x0000_t75" style="width:72.75pt;height:29.25pt" o:ole="">
                  <v:imagedata r:id="rId63" o:title=""/>
                </v:shape>
                <o:OLEObject Type="Embed" ProgID="Equation.DSMT4" ShapeID="_x0000_i1056" DrawAspect="Content" ObjectID="_1753885007" r:id="rId64"/>
              </w:object>
            </w:r>
            <w:r w:rsidRPr="00633527">
              <w:rPr>
                <w:rFonts w:ascii="Times New Roman" w:hAnsi="Times New Roman" w:cs="Times New Roman"/>
                <w:sz w:val="28"/>
                <w:szCs w:val="28"/>
                <w:lang w:val="en-US"/>
              </w:rPr>
              <w:t xml:space="preserve"> là tích của số thực với các biến. Do đó biểu thức </w:t>
            </w:r>
            <w:r w:rsidRPr="00633527">
              <w:rPr>
                <w:rFonts w:ascii="Times New Roman" w:hAnsi="Times New Roman" w:cs="Times New Roman"/>
                <w:position w:val="-22"/>
                <w:sz w:val="28"/>
                <w:szCs w:val="28"/>
              </w:rPr>
              <w:object w:dxaOrig="1460" w:dyaOrig="580" w14:anchorId="4AE07AEE">
                <v:shape id="_x0000_i1057" type="#_x0000_t75" style="width:72.75pt;height:29.25pt" o:ole="">
                  <v:imagedata r:id="rId63" o:title=""/>
                </v:shape>
                <o:OLEObject Type="Embed" ProgID="Equation.DSMT4" ShapeID="_x0000_i1057" DrawAspect="Content" ObjectID="_1753885008" r:id="rId65"/>
              </w:object>
            </w:r>
            <w:r w:rsidRPr="00633527">
              <w:rPr>
                <w:rFonts w:ascii="Times New Roman" w:hAnsi="Times New Roman" w:cs="Times New Roman"/>
                <w:sz w:val="28"/>
                <w:szCs w:val="28"/>
                <w:lang w:val="en-US"/>
              </w:rPr>
              <w:t xml:space="preserve"> là một đơn thức.</w:t>
            </w:r>
          </w:p>
        </w:tc>
      </w:tr>
    </w:tbl>
    <w:p w14:paraId="7CC34C95" w14:textId="312A17A3" w:rsidR="00646C94" w:rsidRPr="00633527" w:rsidRDefault="000F0DD2" w:rsidP="000F0DD2">
      <w:pPr>
        <w:spacing w:after="0"/>
        <w:jc w:val="both"/>
        <w:rPr>
          <w:b/>
          <w:i/>
        </w:rPr>
      </w:pPr>
      <w:r>
        <w:rPr>
          <w:rFonts w:eastAsia="Times New Roman"/>
          <w:b/>
          <w:bCs/>
        </w:rPr>
        <w:t xml:space="preserve">* </w:t>
      </w:r>
      <w:r w:rsidR="00646C94" w:rsidRPr="00633527">
        <w:rPr>
          <w:rFonts w:eastAsia="Times New Roman"/>
          <w:b/>
          <w:bCs/>
        </w:rPr>
        <w:t>Hoạt động 2.2:</w:t>
      </w:r>
      <w:r w:rsidR="00E37E11" w:rsidRPr="00633527">
        <w:rPr>
          <w:rFonts w:eastAsia="Times New Roman"/>
          <w:b/>
          <w:bCs/>
        </w:rPr>
        <w:t xml:space="preserve"> </w:t>
      </w:r>
      <w:r w:rsidR="00E37E11" w:rsidRPr="00633527">
        <w:rPr>
          <w:b/>
          <w:i/>
        </w:rPr>
        <w:t>Đơn thức thu gọn, bậc của một đơn thức</w:t>
      </w:r>
    </w:p>
    <w:p w14:paraId="214A2B61" w14:textId="7206C92C" w:rsidR="00367AB4" w:rsidRPr="00633527" w:rsidRDefault="00367AB4" w:rsidP="000F0DD2">
      <w:pPr>
        <w:pStyle w:val="ListParagraph"/>
        <w:spacing w:after="0" w:line="276" w:lineRule="auto"/>
        <w:ind w:left="0"/>
        <w:jc w:val="both"/>
        <w:rPr>
          <w:rFonts w:ascii="Times New Roman" w:hAnsi="Times New Roman" w:cs="Times New Roman"/>
          <w:sz w:val="28"/>
          <w:szCs w:val="28"/>
        </w:rPr>
      </w:pPr>
      <w:r w:rsidRPr="00633527">
        <w:rPr>
          <w:rFonts w:ascii="Times New Roman" w:hAnsi="Times New Roman" w:cs="Times New Roman"/>
          <w:b/>
          <w:bCs/>
          <w:sz w:val="28"/>
          <w:szCs w:val="28"/>
        </w:rPr>
        <w:t xml:space="preserve">a) Mục tiêu: </w:t>
      </w:r>
      <w:r w:rsidRPr="00633527">
        <w:rPr>
          <w:rFonts w:ascii="Times New Roman" w:hAnsi="Times New Roman" w:cs="Times New Roman"/>
          <w:sz w:val="28"/>
          <w:szCs w:val="28"/>
        </w:rPr>
        <w:t>Học sinh thực hiện các nhiệm vụ học tập để chiếm lĩnh kiến thức về</w:t>
      </w:r>
      <w:r w:rsidRPr="00633527">
        <w:rPr>
          <w:rFonts w:ascii="Times New Roman" w:hAnsi="Times New Roman" w:cs="Times New Roman"/>
          <w:sz w:val="28"/>
          <w:szCs w:val="28"/>
          <w:lang w:val="en-US"/>
        </w:rPr>
        <w:t xml:space="preserve"> </w:t>
      </w:r>
      <w:r w:rsidRPr="00633527">
        <w:rPr>
          <w:rFonts w:ascii="Times New Roman" w:hAnsi="Times New Roman" w:cs="Times New Roman"/>
          <w:sz w:val="28"/>
          <w:szCs w:val="28"/>
        </w:rPr>
        <w:t xml:space="preserve">đơn thức thu gọn, hệ số, phần biến và bậc của một đơn thức. </w:t>
      </w:r>
    </w:p>
    <w:p w14:paraId="5FE9A41F" w14:textId="32C45A9E" w:rsidR="00367AB4" w:rsidRPr="00633527" w:rsidRDefault="00367AB4" w:rsidP="000F0DD2">
      <w:pPr>
        <w:pStyle w:val="ListParagraph"/>
        <w:spacing w:after="0" w:line="276" w:lineRule="auto"/>
        <w:ind w:left="0"/>
        <w:jc w:val="both"/>
        <w:rPr>
          <w:rFonts w:ascii="Times New Roman" w:hAnsi="Times New Roman" w:cs="Times New Roman"/>
          <w:b/>
          <w:bCs/>
          <w:sz w:val="28"/>
          <w:szCs w:val="28"/>
        </w:rPr>
      </w:pPr>
      <w:r w:rsidRPr="00633527">
        <w:rPr>
          <w:rFonts w:ascii="Times New Roman" w:hAnsi="Times New Roman" w:cs="Times New Roman"/>
          <w:b/>
          <w:bCs/>
          <w:sz w:val="28"/>
          <w:szCs w:val="28"/>
        </w:rPr>
        <w:t xml:space="preserve">b) Tổ chức thực hiện: </w:t>
      </w:r>
    </w:p>
    <w:tbl>
      <w:tblPr>
        <w:tblStyle w:val="TableGrid"/>
        <w:tblW w:w="0" w:type="auto"/>
        <w:tblLook w:val="04A0" w:firstRow="1" w:lastRow="0" w:firstColumn="1" w:lastColumn="0" w:noHBand="0" w:noVBand="1"/>
      </w:tblPr>
      <w:tblGrid>
        <w:gridCol w:w="2799"/>
        <w:gridCol w:w="2465"/>
        <w:gridCol w:w="3798"/>
      </w:tblGrid>
      <w:tr w:rsidR="00884E62" w:rsidRPr="00633527" w14:paraId="01302049" w14:textId="77777777" w:rsidTr="00884E62">
        <w:tc>
          <w:tcPr>
            <w:tcW w:w="2799" w:type="dxa"/>
            <w:vAlign w:val="center"/>
          </w:tcPr>
          <w:p w14:paraId="1D64865F" w14:textId="71C8A2ED" w:rsidR="00884E62" w:rsidRPr="00633527" w:rsidRDefault="00884E62" w:rsidP="000F0DD2">
            <w:pPr>
              <w:pStyle w:val="ListParagraph"/>
              <w:spacing w:after="0" w:line="276" w:lineRule="auto"/>
              <w:ind w:left="0"/>
              <w:jc w:val="center"/>
              <w:rPr>
                <w:rFonts w:ascii="Times New Roman" w:hAnsi="Times New Roman" w:cs="Times New Roman"/>
                <w:sz w:val="28"/>
                <w:szCs w:val="28"/>
              </w:rPr>
            </w:pPr>
            <w:r w:rsidRPr="00633527">
              <w:rPr>
                <w:rFonts w:ascii="Times New Roman" w:hAnsi="Times New Roman" w:cs="Times New Roman"/>
                <w:b/>
                <w:bCs/>
                <w:sz w:val="28"/>
                <w:szCs w:val="28"/>
              </w:rPr>
              <w:t>H</w:t>
            </w:r>
            <w:r>
              <w:rPr>
                <w:rFonts w:ascii="Times New Roman" w:hAnsi="Times New Roman" w:cs="Times New Roman"/>
                <w:b/>
                <w:bCs/>
                <w:sz w:val="28"/>
                <w:szCs w:val="28"/>
                <w:lang w:val="en-US"/>
              </w:rPr>
              <w:t>Đ</w:t>
            </w:r>
            <w:r w:rsidRPr="00633527">
              <w:rPr>
                <w:rFonts w:ascii="Times New Roman" w:hAnsi="Times New Roman" w:cs="Times New Roman"/>
                <w:b/>
                <w:bCs/>
                <w:sz w:val="28"/>
                <w:szCs w:val="28"/>
              </w:rPr>
              <w:t xml:space="preserve"> giáo viên</w:t>
            </w:r>
          </w:p>
        </w:tc>
        <w:tc>
          <w:tcPr>
            <w:tcW w:w="2465" w:type="dxa"/>
          </w:tcPr>
          <w:p w14:paraId="3483B4C4" w14:textId="03835D43" w:rsidR="00884E62" w:rsidRPr="00633527" w:rsidRDefault="00884E62" w:rsidP="000F0DD2">
            <w:pPr>
              <w:pStyle w:val="ListParagraph"/>
              <w:spacing w:after="0" w:line="276" w:lineRule="auto"/>
              <w:ind w:left="0"/>
              <w:jc w:val="center"/>
              <w:rPr>
                <w:rFonts w:ascii="Times New Roman" w:hAnsi="Times New Roman" w:cs="Times New Roman"/>
                <w:sz w:val="28"/>
                <w:szCs w:val="28"/>
                <w:lang w:val="en-US"/>
              </w:rPr>
            </w:pPr>
            <w:r>
              <w:rPr>
                <w:rFonts w:ascii="Times New Roman" w:hAnsi="Times New Roman" w:cs="Times New Roman"/>
                <w:b/>
                <w:bCs/>
                <w:sz w:val="28"/>
                <w:szCs w:val="28"/>
                <w:lang w:val="en-US"/>
              </w:rPr>
              <w:t xml:space="preserve">HĐ </w:t>
            </w:r>
            <w:r w:rsidRPr="00633527">
              <w:rPr>
                <w:rFonts w:ascii="Times New Roman" w:hAnsi="Times New Roman" w:cs="Times New Roman"/>
                <w:b/>
                <w:bCs/>
                <w:sz w:val="28"/>
                <w:szCs w:val="28"/>
              </w:rPr>
              <w:t>học sinh</w:t>
            </w:r>
          </w:p>
        </w:tc>
        <w:tc>
          <w:tcPr>
            <w:tcW w:w="3798" w:type="dxa"/>
            <w:vAlign w:val="center"/>
          </w:tcPr>
          <w:p w14:paraId="3BBA9D44" w14:textId="619D7CC6" w:rsidR="00884E62" w:rsidRPr="00633527" w:rsidRDefault="00884E62" w:rsidP="000F0DD2">
            <w:pPr>
              <w:spacing w:line="276" w:lineRule="auto"/>
              <w:jc w:val="center"/>
              <w:rPr>
                <w:b/>
                <w:i/>
              </w:rPr>
            </w:pPr>
            <w:r>
              <w:rPr>
                <w:b/>
                <w:bCs/>
              </w:rPr>
              <w:t>Sản phẩm</w:t>
            </w:r>
          </w:p>
        </w:tc>
      </w:tr>
      <w:tr w:rsidR="00884E62" w:rsidRPr="00633527" w14:paraId="30F5AF90" w14:textId="77777777" w:rsidTr="00884E62">
        <w:tc>
          <w:tcPr>
            <w:tcW w:w="2799" w:type="dxa"/>
          </w:tcPr>
          <w:p w14:paraId="25810D90" w14:textId="456459A7" w:rsidR="00433E13"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rPr>
              <w:t xml:space="preserve">GV cho </w:t>
            </w:r>
            <w:r w:rsidR="00433E13">
              <w:rPr>
                <w:rFonts w:ascii="Times New Roman" w:hAnsi="Times New Roman" w:cs="Times New Roman"/>
                <w:sz w:val="28"/>
                <w:szCs w:val="28"/>
                <w:lang w:val="en-US"/>
              </w:rPr>
              <w:t>2</w:t>
            </w:r>
            <w:r w:rsidRPr="00633527">
              <w:rPr>
                <w:rFonts w:ascii="Times New Roman" w:hAnsi="Times New Roman" w:cs="Times New Roman"/>
                <w:sz w:val="28"/>
                <w:szCs w:val="28"/>
              </w:rPr>
              <w:t xml:space="preserve"> </w:t>
            </w:r>
            <w:r w:rsidR="00433E13">
              <w:rPr>
                <w:rFonts w:ascii="Times New Roman" w:hAnsi="Times New Roman" w:cs="Times New Roman"/>
                <w:sz w:val="28"/>
                <w:szCs w:val="28"/>
                <w:lang w:val="en-US"/>
              </w:rPr>
              <w:t>biểu</w:t>
            </w:r>
            <w:r w:rsidRPr="00633527">
              <w:rPr>
                <w:rFonts w:ascii="Times New Roman" w:hAnsi="Times New Roman" w:cs="Times New Roman"/>
                <w:sz w:val="28"/>
                <w:szCs w:val="28"/>
              </w:rPr>
              <w:t xml:space="preserve"> thức A, B yêu cầu học sinh quan sát</w:t>
            </w:r>
            <w:r w:rsidR="00433E13">
              <w:rPr>
                <w:rFonts w:ascii="Times New Roman" w:hAnsi="Times New Roman" w:cs="Times New Roman"/>
                <w:sz w:val="28"/>
                <w:szCs w:val="28"/>
                <w:lang w:val="en-US"/>
              </w:rPr>
              <w:t>, trả lời</w:t>
            </w:r>
          </w:p>
          <w:p w14:paraId="11F1B343" w14:textId="045DA20F" w:rsidR="00433E13" w:rsidRPr="00433E13" w:rsidRDefault="00433E13" w:rsidP="000F0DD2">
            <w:pPr>
              <w:pStyle w:val="ListParagraph"/>
              <w:spacing w:after="0" w:line="276" w:lineRule="auto"/>
              <w:ind w:left="0"/>
              <w:jc w:val="both"/>
              <w:rPr>
                <w:rFonts w:ascii="Times New Roman" w:hAnsi="Times New Roman" w:cs="Times New Roman"/>
                <w:sz w:val="28"/>
                <w:szCs w:val="28"/>
                <w:lang w:val="en-US"/>
              </w:rPr>
            </w:pPr>
            <w:r w:rsidRPr="00433E13">
              <w:rPr>
                <w:rFonts w:ascii="Times New Roman" w:hAnsi="Times New Roman" w:cs="Times New Roman"/>
                <w:position w:val="-10"/>
                <w:sz w:val="28"/>
                <w:szCs w:val="28"/>
              </w:rPr>
              <w:object w:dxaOrig="540" w:dyaOrig="340" w14:anchorId="3BAE5707">
                <v:shape id="_x0000_i1115" type="#_x0000_t75" style="width:26.25pt;height:18pt" o:ole="">
                  <v:imagedata r:id="rId66" o:title=""/>
                </v:shape>
                <o:OLEObject Type="Embed" ProgID="Equation.DSMT4" ShapeID="_x0000_i1115" DrawAspect="Content" ObjectID="_1753885009" r:id="rId67"/>
              </w:object>
            </w:r>
            <w:r>
              <w:rPr>
                <w:rFonts w:ascii="Times New Roman" w:hAnsi="Times New Roman" w:cs="Times New Roman"/>
                <w:sz w:val="28"/>
                <w:szCs w:val="28"/>
                <w:lang w:val="en-US"/>
              </w:rPr>
              <w:t xml:space="preserve"> có là đơn thức không?</w:t>
            </w:r>
          </w:p>
          <w:p w14:paraId="1295323A" w14:textId="61360860" w:rsidR="00884E62" w:rsidRPr="00633527" w:rsidRDefault="00884E62" w:rsidP="000F0DD2">
            <w:pPr>
              <w:pStyle w:val="ListParagraph"/>
              <w:spacing w:after="0" w:line="276" w:lineRule="auto"/>
              <w:ind w:left="0"/>
              <w:jc w:val="both"/>
              <w:rPr>
                <w:rFonts w:ascii="Times New Roman" w:hAnsi="Times New Roman" w:cs="Times New Roman"/>
                <w:sz w:val="28"/>
                <w:szCs w:val="28"/>
              </w:rPr>
            </w:pPr>
            <w:r w:rsidRPr="00633527">
              <w:rPr>
                <w:rFonts w:ascii="Times New Roman" w:hAnsi="Times New Roman" w:cs="Times New Roman"/>
                <w:sz w:val="28"/>
                <w:szCs w:val="28"/>
              </w:rPr>
              <w:t xml:space="preserve"> </w:t>
            </w:r>
            <w:r w:rsidR="00433E13">
              <w:rPr>
                <w:rFonts w:ascii="Times New Roman" w:hAnsi="Times New Roman" w:cs="Times New Roman"/>
                <w:sz w:val="28"/>
                <w:szCs w:val="28"/>
                <w:lang w:val="en-US"/>
              </w:rPr>
              <w:t>N</w:t>
            </w:r>
            <w:r w:rsidRPr="00633527">
              <w:rPr>
                <w:rFonts w:ascii="Times New Roman" w:hAnsi="Times New Roman" w:cs="Times New Roman"/>
                <w:sz w:val="28"/>
                <w:szCs w:val="28"/>
              </w:rPr>
              <w:t>hận xét số lần xuất hiện của số và mỗi biến trong từng đơn thức.</w:t>
            </w:r>
          </w:p>
          <w:p w14:paraId="78D5DF9B"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rPr>
            </w:pPr>
          </w:p>
          <w:p w14:paraId="7D49A9C8"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rPr>
            </w:pPr>
          </w:p>
          <w:p w14:paraId="079D982B"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rPr>
            </w:pPr>
          </w:p>
          <w:p w14:paraId="0218D50C"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rPr>
            </w:pPr>
          </w:p>
          <w:p w14:paraId="6054C3C0" w14:textId="2A34E356"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GV. Trong đơn thức </w:t>
            </w:r>
            <w:r w:rsidR="00433E13" w:rsidRPr="00433E13">
              <w:rPr>
                <w:rFonts w:ascii="Times New Roman" w:hAnsi="Times New Roman" w:cs="Times New Roman"/>
                <w:position w:val="-4"/>
                <w:sz w:val="28"/>
                <w:szCs w:val="28"/>
              </w:rPr>
              <w:object w:dxaOrig="260" w:dyaOrig="279" w14:anchorId="5A60840F">
                <v:shape id="_x0000_i1117" type="#_x0000_t75" style="width:12.75pt;height:15pt" o:ole="">
                  <v:imagedata r:id="rId68" o:title=""/>
                </v:shape>
                <o:OLEObject Type="Embed" ProgID="Equation.DSMT4" ShapeID="_x0000_i1117" DrawAspect="Content" ObjectID="_1753885010" r:id="rId69"/>
              </w:object>
            </w:r>
            <w:r w:rsidRPr="00633527">
              <w:rPr>
                <w:rFonts w:ascii="Times New Roman" w:hAnsi="Times New Roman" w:cs="Times New Roman"/>
                <w:sz w:val="28"/>
                <w:szCs w:val="28"/>
                <w:lang w:val="en-US"/>
              </w:rPr>
              <w:t xml:space="preserve"> chỉ có một số và mỗi biến chỉ xuất hiện một lần (dưới dạng một lũy thừa). Ta gọi các đơn </w:t>
            </w:r>
            <w:r w:rsidRPr="00633527">
              <w:rPr>
                <w:rFonts w:ascii="Times New Roman" w:hAnsi="Times New Roman" w:cs="Times New Roman"/>
                <w:sz w:val="28"/>
                <w:szCs w:val="28"/>
                <w:lang w:val="en-US"/>
              </w:rPr>
              <w:lastRenderedPageBreak/>
              <w:t xml:space="preserve">thức như </w:t>
            </w:r>
            <w:r w:rsidR="00433E13" w:rsidRPr="00433E13">
              <w:rPr>
                <w:rFonts w:ascii="Times New Roman" w:hAnsi="Times New Roman" w:cs="Times New Roman"/>
                <w:position w:val="-4"/>
                <w:sz w:val="28"/>
                <w:szCs w:val="28"/>
              </w:rPr>
              <w:object w:dxaOrig="260" w:dyaOrig="279" w14:anchorId="43B70C04">
                <v:shape id="_x0000_i1119" type="#_x0000_t75" style="width:12.75pt;height:15pt" o:ole="">
                  <v:imagedata r:id="rId70" o:title=""/>
                </v:shape>
                <o:OLEObject Type="Embed" ProgID="Equation.DSMT4" ShapeID="_x0000_i1119" DrawAspect="Content" ObjectID="_1753885011" r:id="rId71"/>
              </w:object>
            </w:r>
            <w:r w:rsidRPr="00633527">
              <w:rPr>
                <w:rFonts w:ascii="Times New Roman" w:hAnsi="Times New Roman" w:cs="Times New Roman"/>
                <w:sz w:val="28"/>
                <w:szCs w:val="28"/>
                <w:lang w:val="en-US"/>
              </w:rPr>
              <w:t xml:space="preserve"> là các đơn thức thu gọn.</w:t>
            </w:r>
          </w:p>
          <w:p w14:paraId="7A0E7A4E" w14:textId="2EE695D6"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4C6BD17F" w14:textId="6D0B9573"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Đơn thức thu gọn là gì?</w:t>
            </w:r>
          </w:p>
          <w:p w14:paraId="672A93CD" w14:textId="67FE54FC"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Chỉnh sửa và đưa khái niệm</w:t>
            </w:r>
          </w:p>
          <w:p w14:paraId="195DA3A9" w14:textId="6AD39AA8"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Yêu cầu học sinh lấy vài ví dụ về đơn thức thu gọn.</w:t>
            </w:r>
          </w:p>
          <w:p w14:paraId="3F0DC2C7" w14:textId="64513444"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Với các đơn thức chưa thu gọn làm thế nào để thu gọn đơn thức đó?</w:t>
            </w:r>
          </w:p>
          <w:p w14:paraId="35ADBDEE" w14:textId="2226B029" w:rsidR="00884E62"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Yêu cầu học sinh đứng tại chỗ thu gọn đơn thức A.</w:t>
            </w:r>
          </w:p>
          <w:p w14:paraId="53F99F5A" w14:textId="5111FF79" w:rsidR="00786170" w:rsidRPr="00633527" w:rsidRDefault="00786170" w:rsidP="000F0DD2">
            <w:pPr>
              <w:pStyle w:val="ListParagraph"/>
              <w:spacing w:after="0" w:line="276"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GV chốt lại các bước thu gọn đơn thức</w:t>
            </w:r>
          </w:p>
          <w:p w14:paraId="7E4AA03D" w14:textId="567F1059"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GV giới thiệu đơn thức </w:t>
            </w:r>
            <w:r w:rsidRPr="00633527">
              <w:rPr>
                <w:rFonts w:ascii="Times New Roman" w:hAnsi="Times New Roman" w:cs="Times New Roman"/>
                <w:position w:val="-12"/>
                <w:sz w:val="28"/>
                <w:szCs w:val="28"/>
              </w:rPr>
              <w:object w:dxaOrig="760" w:dyaOrig="420" w14:anchorId="77B9146A">
                <v:shape id="_x0000_i1060" type="#_x0000_t75" style="width:37.5pt;height:21.75pt" o:ole="">
                  <v:imagedata r:id="rId72" o:title=""/>
                </v:shape>
                <o:OLEObject Type="Embed" ProgID="Equation.DSMT4" ShapeID="_x0000_i1060" DrawAspect="Content" ObjectID="_1753885012" r:id="rId73"/>
              </w:object>
            </w:r>
            <w:r w:rsidRPr="00633527">
              <w:rPr>
                <w:rFonts w:ascii="Times New Roman" w:hAnsi="Times New Roman" w:cs="Times New Roman"/>
                <w:sz w:val="28"/>
                <w:szCs w:val="28"/>
                <w:lang w:val="en-US"/>
              </w:rPr>
              <w:t xml:space="preserve">  phần hệ số, phần biến, bậc của đơn thức. và yêu cầu HS tương tự xác định hệ số, phần biến của đơn thức </w:t>
            </w:r>
            <w:r w:rsidRPr="00633527">
              <w:rPr>
                <w:rFonts w:ascii="Times New Roman" w:hAnsi="Times New Roman" w:cs="Times New Roman"/>
                <w:sz w:val="28"/>
                <w:szCs w:val="28"/>
                <w:lang w:val="en-US"/>
              </w:rPr>
              <w:object w:dxaOrig="660" w:dyaOrig="440" w14:anchorId="7BFA904F">
                <v:shape id="_x0000_i1061" type="#_x0000_t75" style="width:33pt;height:22.5pt" o:ole="">
                  <v:imagedata r:id="rId74" o:title=""/>
                </v:shape>
                <o:OLEObject Type="Embed" ProgID="Equation.DSMT4" ShapeID="_x0000_i1061" DrawAspect="Content" ObjectID="_1753885013" r:id="rId75"/>
              </w:object>
            </w:r>
            <w:r w:rsidRPr="00633527">
              <w:rPr>
                <w:rFonts w:ascii="Times New Roman" w:hAnsi="Times New Roman" w:cs="Times New Roman"/>
                <w:sz w:val="28"/>
                <w:szCs w:val="28"/>
                <w:lang w:val="en-US"/>
              </w:rPr>
              <w:t>.</w:t>
            </w:r>
          </w:p>
          <w:p w14:paraId="7714438F" w14:textId="6C16F604"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đưa ra nội dung chú ý</w:t>
            </w:r>
            <w:r w:rsidR="00786170">
              <w:rPr>
                <w:rFonts w:ascii="Times New Roman" w:hAnsi="Times New Roman" w:cs="Times New Roman"/>
                <w:sz w:val="28"/>
                <w:szCs w:val="28"/>
                <w:lang w:val="en-US"/>
              </w:rPr>
              <w:t>, lưu ý viết hệ số trước, phần biến sau, nếu có nhiều biến thì thường viết theo thứ tự bảng chữ cái</w:t>
            </w:r>
          </w:p>
          <w:p w14:paraId="053BF572" w14:textId="58FB5AA9"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Chốt nội dung bài</w:t>
            </w:r>
          </w:p>
        </w:tc>
        <w:tc>
          <w:tcPr>
            <w:tcW w:w="2465" w:type="dxa"/>
          </w:tcPr>
          <w:p w14:paraId="6843C132" w14:textId="66E101EE" w:rsidR="00884E62" w:rsidRDefault="00433E13" w:rsidP="000F0DD2">
            <w:pPr>
              <w:pStyle w:val="ListParagraph"/>
              <w:spacing w:after="0" w:line="276"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HS quan sát</w:t>
            </w:r>
          </w:p>
          <w:p w14:paraId="53581167" w14:textId="77777777" w:rsidR="00433E13" w:rsidRDefault="00433E13" w:rsidP="000F0DD2">
            <w:pPr>
              <w:pStyle w:val="ListParagraph"/>
              <w:spacing w:after="0" w:line="276" w:lineRule="auto"/>
              <w:ind w:left="0"/>
              <w:jc w:val="both"/>
              <w:rPr>
                <w:rFonts w:ascii="Times New Roman" w:hAnsi="Times New Roman" w:cs="Times New Roman"/>
                <w:sz w:val="28"/>
                <w:szCs w:val="28"/>
                <w:lang w:val="en-US"/>
              </w:rPr>
            </w:pPr>
          </w:p>
          <w:p w14:paraId="4ABD5575" w14:textId="77777777" w:rsidR="00433E13" w:rsidRDefault="00433E13" w:rsidP="000F0DD2">
            <w:pPr>
              <w:pStyle w:val="ListParagraph"/>
              <w:spacing w:after="0" w:line="276" w:lineRule="auto"/>
              <w:ind w:left="0"/>
              <w:jc w:val="both"/>
              <w:rPr>
                <w:rFonts w:ascii="Times New Roman" w:hAnsi="Times New Roman" w:cs="Times New Roman"/>
                <w:sz w:val="28"/>
                <w:szCs w:val="28"/>
                <w:lang w:val="en-US"/>
              </w:rPr>
            </w:pPr>
          </w:p>
          <w:p w14:paraId="5BECB80D" w14:textId="073FC1A0" w:rsidR="00433E13" w:rsidRDefault="00433E13" w:rsidP="000F0DD2">
            <w:pPr>
              <w:pStyle w:val="ListParagraph"/>
              <w:spacing w:after="0" w:line="276"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HS trả lời</w:t>
            </w:r>
          </w:p>
          <w:p w14:paraId="29FE26A1" w14:textId="77777777" w:rsidR="00433E13" w:rsidRPr="00633527" w:rsidRDefault="00433E13" w:rsidP="000F0DD2">
            <w:pPr>
              <w:pStyle w:val="ListParagraph"/>
              <w:spacing w:after="0" w:line="276" w:lineRule="auto"/>
              <w:ind w:left="0"/>
              <w:jc w:val="both"/>
              <w:rPr>
                <w:rFonts w:ascii="Times New Roman" w:hAnsi="Times New Roman" w:cs="Times New Roman"/>
                <w:sz w:val="28"/>
                <w:szCs w:val="28"/>
                <w:lang w:val="en-US"/>
              </w:rPr>
            </w:pPr>
          </w:p>
          <w:p w14:paraId="122685D5" w14:textId="2AD2996A"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quan sát và đưa ra nhận xét.</w:t>
            </w:r>
          </w:p>
          <w:p w14:paraId="5C4F6992"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6D91F588" w14:textId="6AE90701"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08BEAE46" w14:textId="06B9FC5D"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2813223A" w14:textId="0114C585"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14EA2682"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1EDD1014" w14:textId="21BE944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5CB0A0D6"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3690B1D9"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6DEF4D66" w14:textId="295E329C"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lắng nghe.</w:t>
            </w:r>
          </w:p>
          <w:p w14:paraId="13DC1329"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7F4DA938"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7E52DF0D"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68356049"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57B0D87E"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274B266F"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1CDAB32A"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 HS. Nêu khái niệm đơn thức thu gọn </w:t>
            </w:r>
          </w:p>
          <w:p w14:paraId="7A287148"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0C0BB713"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650A4C8F" w14:textId="5558D323"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Lấy ví dụ</w:t>
            </w:r>
          </w:p>
          <w:p w14:paraId="6E44A798"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4CFE7F71"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036588C3" w14:textId="185651AA"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Nêu cách thu gọn một đơn thức.</w:t>
            </w:r>
          </w:p>
          <w:p w14:paraId="6B67D119"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54434AAE"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4E9DF773" w14:textId="01FC549F"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tại chỗ làm bài</w:t>
            </w:r>
          </w:p>
          <w:p w14:paraId="6AF998A4"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320DE071"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0BFE241E"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62F918A9" w14:textId="54561DD8"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lên bảng làm bài</w:t>
            </w:r>
          </w:p>
          <w:p w14:paraId="112FD0F1"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602F1406" w14:textId="2A5F8175"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tc>
        <w:tc>
          <w:tcPr>
            <w:tcW w:w="3798" w:type="dxa"/>
          </w:tcPr>
          <w:p w14:paraId="38D0205F" w14:textId="239740DA" w:rsidR="00884E62" w:rsidRPr="00633527" w:rsidRDefault="00884E62" w:rsidP="000F0DD2">
            <w:pPr>
              <w:spacing w:line="276" w:lineRule="auto"/>
              <w:jc w:val="both"/>
              <w:rPr>
                <w:b/>
                <w:i/>
              </w:rPr>
            </w:pPr>
            <w:r w:rsidRPr="00633527">
              <w:rPr>
                <w:b/>
                <w:i/>
              </w:rPr>
              <w:lastRenderedPageBreak/>
              <w:t>b) Đơn thức thu gọn, bậc của một đơn thức</w:t>
            </w:r>
          </w:p>
          <w:p w14:paraId="0FE77BEC"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*Đơn thức thu gọn</w:t>
            </w:r>
          </w:p>
          <w:p w14:paraId="54FEB12C"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VD: </w:t>
            </w:r>
          </w:p>
          <w:p w14:paraId="6F9B3CCB"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object w:dxaOrig="1740" w:dyaOrig="440" w14:anchorId="6CF6085D">
                <v:shape id="_x0000_i1062" type="#_x0000_t75" style="width:87pt;height:22.5pt" o:ole="">
                  <v:imagedata r:id="rId76" o:title=""/>
                </v:shape>
                <o:OLEObject Type="Embed" ProgID="Equation.DSMT4" ShapeID="_x0000_i1062" DrawAspect="Content" ObjectID="_1753885014" r:id="rId77"/>
              </w:object>
            </w:r>
          </w:p>
          <w:p w14:paraId="5B18AD7B" w14:textId="6EB1162D" w:rsidR="00884E62" w:rsidRPr="00633527" w:rsidRDefault="00433E13"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position w:val="-12"/>
                <w:sz w:val="28"/>
                <w:szCs w:val="28"/>
                <w:lang w:val="en-US"/>
              </w:rPr>
              <w:object w:dxaOrig="1300" w:dyaOrig="420" w14:anchorId="5CC43AEC">
                <v:shape id="_x0000_i1106" type="#_x0000_t75" style="width:65.25pt;height:21.75pt" o:ole="">
                  <v:imagedata r:id="rId78" o:title=""/>
                </v:shape>
                <o:OLEObject Type="Embed" ProgID="Equation.DSMT4" ShapeID="_x0000_i1106" DrawAspect="Content" ObjectID="_1753885015" r:id="rId79"/>
              </w:object>
            </w:r>
          </w:p>
          <w:p w14:paraId="256E3303" w14:textId="680C3892"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Trong đơn thức </w:t>
            </w:r>
            <w:r w:rsidRPr="00633527">
              <w:rPr>
                <w:rFonts w:ascii="Times New Roman" w:hAnsi="Times New Roman" w:cs="Times New Roman"/>
                <w:position w:val="-4"/>
                <w:sz w:val="28"/>
                <w:szCs w:val="28"/>
              </w:rPr>
              <w:object w:dxaOrig="260" w:dyaOrig="279" w14:anchorId="6555F69C">
                <v:shape id="_x0000_i1065" type="#_x0000_t75" style="width:12.75pt;height:14.25pt" o:ole="">
                  <v:imagedata r:id="rId80" o:title=""/>
                </v:shape>
                <o:OLEObject Type="Embed" ProgID="Equation.DSMT4" ShapeID="_x0000_i1065" DrawAspect="Content" ObjectID="_1753885016" r:id="rId81"/>
              </w:object>
            </w:r>
            <w:r w:rsidRPr="00633527">
              <w:rPr>
                <w:rFonts w:ascii="Times New Roman" w:hAnsi="Times New Roman" w:cs="Times New Roman"/>
                <w:sz w:val="28"/>
                <w:szCs w:val="28"/>
                <w:lang w:val="en-US"/>
              </w:rPr>
              <w:t xml:space="preserve"> có hai số, và biến </w:t>
            </w:r>
            <w:r w:rsidRPr="00633527">
              <w:rPr>
                <w:rFonts w:ascii="Times New Roman" w:hAnsi="Times New Roman" w:cs="Times New Roman"/>
                <w:position w:val="-6"/>
                <w:sz w:val="28"/>
                <w:szCs w:val="28"/>
              </w:rPr>
              <w:object w:dxaOrig="220" w:dyaOrig="240" w14:anchorId="44B5B58D">
                <v:shape id="_x0000_i1066" type="#_x0000_t75" style="width:11.25pt;height:11.25pt" o:ole="">
                  <v:imagedata r:id="rId82" o:title=""/>
                </v:shape>
                <o:OLEObject Type="Embed" ProgID="Equation.DSMT4" ShapeID="_x0000_i1066" DrawAspect="Content" ObjectID="_1753885017" r:id="rId83"/>
              </w:object>
            </w:r>
            <w:r w:rsidRPr="00633527">
              <w:rPr>
                <w:rFonts w:ascii="Times New Roman" w:hAnsi="Times New Roman" w:cs="Times New Roman"/>
                <w:sz w:val="28"/>
                <w:szCs w:val="28"/>
                <w:lang w:val="en-US"/>
              </w:rPr>
              <w:t xml:space="preserve"> xuất hiện hai lần.</w:t>
            </w:r>
          </w:p>
          <w:p w14:paraId="01D97F3F" w14:textId="1DF6C0E4"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Trong đơn thức </w:t>
            </w:r>
            <w:r w:rsidR="00433E13" w:rsidRPr="00433E13">
              <w:rPr>
                <w:rFonts w:ascii="Times New Roman" w:hAnsi="Times New Roman" w:cs="Times New Roman"/>
                <w:position w:val="-4"/>
                <w:sz w:val="28"/>
                <w:szCs w:val="28"/>
              </w:rPr>
              <w:object w:dxaOrig="260" w:dyaOrig="279" w14:anchorId="03967A6B">
                <v:shape id="_x0000_i1110" type="#_x0000_t75" style="width:12.75pt;height:15pt" o:ole="">
                  <v:imagedata r:id="rId84" o:title=""/>
                </v:shape>
                <o:OLEObject Type="Embed" ProgID="Equation.DSMT4" ShapeID="_x0000_i1110" DrawAspect="Content" ObjectID="_1753885018" r:id="rId85"/>
              </w:object>
            </w:r>
            <w:r w:rsidRPr="00633527">
              <w:rPr>
                <w:rFonts w:ascii="Times New Roman" w:hAnsi="Times New Roman" w:cs="Times New Roman"/>
                <w:sz w:val="28"/>
                <w:szCs w:val="28"/>
                <w:lang w:val="en-US"/>
              </w:rPr>
              <w:t xml:space="preserve"> chỉ có một số và mỗi biến chỉ xuất hiện một lần (dưới dạng một lũy thừa). Ta gọi các đơn thức như </w:t>
            </w:r>
            <w:r w:rsidR="00433E13" w:rsidRPr="00433E13">
              <w:rPr>
                <w:rFonts w:ascii="Times New Roman" w:hAnsi="Times New Roman" w:cs="Times New Roman"/>
                <w:position w:val="-4"/>
                <w:sz w:val="28"/>
                <w:szCs w:val="28"/>
              </w:rPr>
              <w:object w:dxaOrig="260" w:dyaOrig="279" w14:anchorId="0FD2EF2C">
                <v:shape id="_x0000_i1112" type="#_x0000_t75" style="width:12.75pt;height:15pt" o:ole="">
                  <v:imagedata r:id="rId86" o:title=""/>
                </v:shape>
                <o:OLEObject Type="Embed" ProgID="Equation.DSMT4" ShapeID="_x0000_i1112" DrawAspect="Content" ObjectID="_1753885019" r:id="rId87"/>
              </w:object>
            </w:r>
            <w:r w:rsidRPr="00633527">
              <w:rPr>
                <w:rFonts w:ascii="Times New Roman" w:hAnsi="Times New Roman" w:cs="Times New Roman"/>
                <w:sz w:val="28"/>
                <w:szCs w:val="28"/>
                <w:lang w:val="en-US"/>
              </w:rPr>
              <w:t xml:space="preserve"> là các đơn thức thu gọn.</w:t>
            </w:r>
          </w:p>
          <w:p w14:paraId="19B42712" w14:textId="16888243"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b/>
                <w:i/>
                <w:sz w:val="28"/>
                <w:szCs w:val="28"/>
                <w:lang w:val="en-US"/>
              </w:rPr>
              <w:t>*Khái niệm:</w:t>
            </w:r>
            <w:r w:rsidRPr="00633527">
              <w:rPr>
                <w:rFonts w:ascii="Times New Roman" w:hAnsi="Times New Roman" w:cs="Times New Roman"/>
                <w:sz w:val="28"/>
                <w:szCs w:val="28"/>
                <w:lang w:val="en-US"/>
              </w:rPr>
              <w:t xml:space="preserve"> Đơn thức thu gọn là đơn thức chỉ gồm một số, hoặc có dạng tích của một số với những biến, mỗi biến chỉ xuất </w:t>
            </w:r>
            <w:r w:rsidRPr="00633527">
              <w:rPr>
                <w:rFonts w:ascii="Times New Roman" w:hAnsi="Times New Roman" w:cs="Times New Roman"/>
                <w:sz w:val="28"/>
                <w:szCs w:val="28"/>
                <w:lang w:val="en-US"/>
              </w:rPr>
              <w:lastRenderedPageBreak/>
              <w:t>hiện một lần và đã được nâng lên lũy thừa với số mũ nguyên dương.</w:t>
            </w:r>
          </w:p>
          <w:p w14:paraId="5437CD87" w14:textId="51EE283C"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Với các đơn thức chưa thu gọn, ta có thể thu gọn chúng bằng cách áp dụng các tính chất của phép nhân và phép nâng lên lũy thừa.</w:t>
            </w:r>
          </w:p>
          <w:p w14:paraId="388A767D" w14:textId="69478F50"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VD: </w:t>
            </w:r>
          </w:p>
          <w:p w14:paraId="3A04E505" w14:textId="0B807F26"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object w:dxaOrig="1740" w:dyaOrig="440" w14:anchorId="5D202DBF">
                <v:shape id="_x0000_i1071" type="#_x0000_t75" style="width:87pt;height:22.5pt" o:ole="">
                  <v:imagedata r:id="rId76" o:title=""/>
                </v:shape>
                <o:OLEObject Type="Embed" ProgID="Equation.DSMT4" ShapeID="_x0000_i1071" DrawAspect="Content" ObjectID="_1753885020" r:id="rId88"/>
              </w:object>
            </w:r>
          </w:p>
          <w:p w14:paraId="5B9A7C5E" w14:textId="20E5D1CF" w:rsidR="00884E62" w:rsidRPr="00633527" w:rsidRDefault="00884E62" w:rsidP="000F0DD2">
            <w:pPr>
              <w:pStyle w:val="ListParagraph"/>
              <w:spacing w:after="0" w:line="276" w:lineRule="auto"/>
              <w:ind w:left="0"/>
              <w:jc w:val="both"/>
              <w:rPr>
                <w:rFonts w:ascii="Times New Roman" w:hAnsi="Times New Roman" w:cs="Times New Roman"/>
                <w:sz w:val="28"/>
                <w:szCs w:val="28"/>
              </w:rPr>
            </w:pPr>
            <w:r w:rsidRPr="00633527">
              <w:rPr>
                <w:rFonts w:ascii="Times New Roman" w:hAnsi="Times New Roman" w:cs="Times New Roman"/>
                <w:sz w:val="28"/>
                <w:szCs w:val="28"/>
                <w:lang w:val="en-US"/>
              </w:rPr>
              <w:t xml:space="preserve">    </w:t>
            </w:r>
            <w:r w:rsidRPr="00633527">
              <w:rPr>
                <w:rFonts w:ascii="Times New Roman" w:hAnsi="Times New Roman" w:cs="Times New Roman"/>
                <w:position w:val="-18"/>
                <w:sz w:val="28"/>
                <w:szCs w:val="28"/>
              </w:rPr>
              <w:object w:dxaOrig="2040" w:dyaOrig="499" w14:anchorId="6A66A323">
                <v:shape id="_x0000_i1072" type="#_x0000_t75" style="width:102pt;height:25.5pt" o:ole="">
                  <v:imagedata r:id="rId89" o:title=""/>
                </v:shape>
                <o:OLEObject Type="Embed" ProgID="Equation.DSMT4" ShapeID="_x0000_i1072" DrawAspect="Content" ObjectID="_1753885021" r:id="rId90"/>
              </w:object>
            </w:r>
          </w:p>
          <w:p w14:paraId="2BAEBC74" w14:textId="60EBD4A2" w:rsidR="00884E62" w:rsidRPr="00633527" w:rsidRDefault="00884E62" w:rsidP="000F0DD2">
            <w:pPr>
              <w:pStyle w:val="ListParagraph"/>
              <w:spacing w:after="0" w:line="276" w:lineRule="auto"/>
              <w:ind w:left="0"/>
              <w:jc w:val="both"/>
              <w:rPr>
                <w:rFonts w:ascii="Times New Roman" w:hAnsi="Times New Roman" w:cs="Times New Roman"/>
                <w:sz w:val="28"/>
                <w:szCs w:val="28"/>
              </w:rPr>
            </w:pPr>
            <w:r w:rsidRPr="00633527">
              <w:rPr>
                <w:rFonts w:ascii="Times New Roman" w:hAnsi="Times New Roman" w:cs="Times New Roman"/>
                <w:sz w:val="28"/>
                <w:szCs w:val="28"/>
                <w:lang w:val="en-US"/>
              </w:rPr>
              <w:t xml:space="preserve">      </w:t>
            </w:r>
            <w:r w:rsidRPr="00633527">
              <w:rPr>
                <w:rFonts w:ascii="Times New Roman" w:hAnsi="Times New Roman" w:cs="Times New Roman"/>
                <w:position w:val="-12"/>
                <w:sz w:val="28"/>
                <w:szCs w:val="28"/>
              </w:rPr>
              <w:object w:dxaOrig="1100" w:dyaOrig="420" w14:anchorId="18AFB676">
                <v:shape id="_x0000_i1073" type="#_x0000_t75" style="width:54pt;height:21.75pt" o:ole="">
                  <v:imagedata r:id="rId91" o:title=""/>
                </v:shape>
                <o:OLEObject Type="Embed" ProgID="Equation.DSMT4" ShapeID="_x0000_i1073" DrawAspect="Content" ObjectID="_1753885022" r:id="rId92"/>
              </w:object>
            </w:r>
          </w:p>
          <w:p w14:paraId="61210CAE" w14:textId="798390D2"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      </w:t>
            </w:r>
            <w:r w:rsidRPr="00633527">
              <w:rPr>
                <w:rFonts w:ascii="Times New Roman" w:hAnsi="Times New Roman" w:cs="Times New Roman"/>
                <w:position w:val="-12"/>
                <w:sz w:val="28"/>
                <w:szCs w:val="28"/>
              </w:rPr>
              <w:object w:dxaOrig="980" w:dyaOrig="420" w14:anchorId="56A41630">
                <v:shape id="_x0000_i1074" type="#_x0000_t75" style="width:48.75pt;height:21.75pt" o:ole="">
                  <v:imagedata r:id="rId93" o:title=""/>
                </v:shape>
                <o:OLEObject Type="Embed" ProgID="Equation.DSMT4" ShapeID="_x0000_i1074" DrawAspect="Content" ObjectID="_1753885023" r:id="rId94"/>
              </w:object>
            </w:r>
            <w:r w:rsidRPr="00633527">
              <w:rPr>
                <w:rFonts w:ascii="Times New Roman" w:hAnsi="Times New Roman" w:cs="Times New Roman"/>
                <w:sz w:val="28"/>
                <w:szCs w:val="28"/>
                <w:lang w:val="en-US"/>
              </w:rPr>
              <w:t xml:space="preserve"> </w:t>
            </w:r>
          </w:p>
          <w:p w14:paraId="5C6BA6AD" w14:textId="77777777" w:rsidR="00884E62" w:rsidRPr="00633527" w:rsidRDefault="00884E62" w:rsidP="000F0DD2">
            <w:pPr>
              <w:spacing w:line="276" w:lineRule="auto"/>
              <w:jc w:val="both"/>
            </w:pPr>
            <w:r w:rsidRPr="00633527">
              <w:t xml:space="preserve">* Tổng số mũ của các biến trong một đơn thức thu gọn với hệ số khác </w:t>
            </w:r>
            <w:r w:rsidRPr="00633527">
              <w:rPr>
                <w:position w:val="-6"/>
              </w:rPr>
              <w:object w:dxaOrig="200" w:dyaOrig="300" w14:anchorId="4BF04AA0">
                <v:shape id="_x0000_i1075" type="#_x0000_t75" style="width:10.5pt;height:15pt" o:ole="">
                  <v:imagedata r:id="rId95" o:title=""/>
                </v:shape>
                <o:OLEObject Type="Embed" ProgID="Equation.DSMT4" ShapeID="_x0000_i1075" DrawAspect="Content" ObjectID="_1753885024" r:id="rId96"/>
              </w:object>
            </w:r>
            <w:r w:rsidRPr="00633527">
              <w:t xml:space="preserve"> gọi là bậc của đơn thức đó.</w:t>
            </w:r>
          </w:p>
          <w:p w14:paraId="28E630C9" w14:textId="77777777" w:rsidR="00884E62" w:rsidRPr="00633527" w:rsidRDefault="00884E62" w:rsidP="000F0DD2">
            <w:pPr>
              <w:spacing w:line="276" w:lineRule="auto"/>
              <w:jc w:val="both"/>
            </w:pPr>
          </w:p>
          <w:p w14:paraId="09202344" w14:textId="4A79E892"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tc>
      </w:tr>
    </w:tbl>
    <w:p w14:paraId="1CD4CE72" w14:textId="333F306A" w:rsidR="00FB348B" w:rsidRPr="00633527" w:rsidRDefault="00FB348B" w:rsidP="000F0DD2">
      <w:pPr>
        <w:pStyle w:val="ListParagraph"/>
        <w:spacing w:after="0" w:line="276" w:lineRule="auto"/>
        <w:ind w:left="0"/>
        <w:jc w:val="both"/>
        <w:rPr>
          <w:rFonts w:ascii="Times New Roman" w:hAnsi="Times New Roman" w:cs="Times New Roman"/>
          <w:b/>
          <w:bCs/>
          <w:sz w:val="28"/>
          <w:szCs w:val="28"/>
          <w:lang w:val="en-US"/>
        </w:rPr>
      </w:pPr>
      <w:r w:rsidRPr="00633527">
        <w:rPr>
          <w:rFonts w:ascii="Times New Roman" w:hAnsi="Times New Roman" w:cs="Times New Roman"/>
          <w:b/>
          <w:bCs/>
          <w:sz w:val="28"/>
          <w:szCs w:val="28"/>
          <w:lang w:val="en-US"/>
        </w:rPr>
        <w:lastRenderedPageBreak/>
        <w:t xml:space="preserve">3. Hoạt động 3: </w:t>
      </w:r>
      <w:r w:rsidR="009B3B67" w:rsidRPr="00633527">
        <w:rPr>
          <w:rFonts w:ascii="Times New Roman" w:hAnsi="Times New Roman" w:cs="Times New Roman"/>
          <w:b/>
          <w:bCs/>
          <w:sz w:val="28"/>
          <w:szCs w:val="28"/>
          <w:lang w:val="en-US"/>
        </w:rPr>
        <w:t>LUYỆN TẬP</w:t>
      </w:r>
      <w:r w:rsidRPr="00633527">
        <w:rPr>
          <w:rFonts w:ascii="Times New Roman" w:hAnsi="Times New Roman" w:cs="Times New Roman"/>
          <w:b/>
          <w:bCs/>
          <w:sz w:val="28"/>
          <w:szCs w:val="28"/>
          <w:lang w:val="en-US"/>
        </w:rPr>
        <w:t xml:space="preserve"> </w:t>
      </w:r>
      <w:r w:rsidRPr="00633527">
        <w:rPr>
          <w:rFonts w:ascii="Times New Roman" w:eastAsia="Times New Roman" w:hAnsi="Times New Roman" w:cs="Times New Roman"/>
          <w:bCs/>
          <w:sz w:val="28"/>
          <w:szCs w:val="28"/>
        </w:rPr>
        <w:t>(</w:t>
      </w:r>
      <w:r w:rsidR="007B48C1" w:rsidRPr="00633527">
        <w:rPr>
          <w:rFonts w:ascii="Times New Roman" w:eastAsia="Times New Roman" w:hAnsi="Times New Roman" w:cs="Times New Roman"/>
          <w:bCs/>
          <w:sz w:val="28"/>
          <w:szCs w:val="28"/>
          <w:lang w:val="en-US"/>
        </w:rPr>
        <w:t>1</w:t>
      </w:r>
      <w:r w:rsidR="00AD6D45" w:rsidRPr="00633527">
        <w:rPr>
          <w:rFonts w:ascii="Times New Roman" w:eastAsia="Times New Roman" w:hAnsi="Times New Roman" w:cs="Times New Roman"/>
          <w:bCs/>
          <w:sz w:val="28"/>
          <w:szCs w:val="28"/>
          <w:lang w:val="en-US"/>
        </w:rPr>
        <w:t>5</w:t>
      </w:r>
      <w:r w:rsidRPr="00633527">
        <w:rPr>
          <w:rFonts w:ascii="Times New Roman" w:eastAsia="Times New Roman" w:hAnsi="Times New Roman" w:cs="Times New Roman"/>
          <w:bCs/>
          <w:sz w:val="28"/>
          <w:szCs w:val="28"/>
        </w:rPr>
        <w:t xml:space="preserve"> phút)</w:t>
      </w:r>
    </w:p>
    <w:p w14:paraId="2B009C7E" w14:textId="4AFF350B" w:rsidR="00FB348B" w:rsidRPr="00633527" w:rsidRDefault="00FB348B" w:rsidP="000F0DD2">
      <w:pPr>
        <w:spacing w:after="0"/>
        <w:jc w:val="both"/>
        <w:rPr>
          <w:rFonts w:eastAsia="Times New Roman"/>
          <w:b/>
          <w:bCs/>
          <w:iCs/>
        </w:rPr>
      </w:pPr>
      <w:r w:rsidRPr="00633527">
        <w:rPr>
          <w:b/>
          <w:bCs/>
        </w:rPr>
        <w:t>a) Mục tiêu:</w:t>
      </w:r>
      <w:r w:rsidRPr="00633527">
        <w:rPr>
          <w:rFonts w:eastAsia="Times New Roman"/>
          <w:bCs/>
          <w:iCs/>
        </w:rPr>
        <w:t xml:space="preserve"> HS </w:t>
      </w:r>
      <w:r w:rsidRPr="00633527">
        <w:rPr>
          <w:rFonts w:eastAsia="Times New Roman"/>
        </w:rPr>
        <w:t xml:space="preserve">được </w:t>
      </w:r>
      <w:r w:rsidR="00471849" w:rsidRPr="00633527">
        <w:rPr>
          <w:rFonts w:eastAsia="Times New Roman"/>
        </w:rPr>
        <w:t xml:space="preserve">củng cố </w:t>
      </w:r>
      <w:r w:rsidR="00263C39" w:rsidRPr="00633527">
        <w:rPr>
          <w:rFonts w:eastAsia="Times New Roman"/>
        </w:rPr>
        <w:t>các khái niệm về đơn thức, đơn thức thu gọn,</w:t>
      </w:r>
      <w:r w:rsidR="00E3059F" w:rsidRPr="00633527">
        <w:rPr>
          <w:rFonts w:eastAsia="Times New Roman"/>
        </w:rPr>
        <w:t xml:space="preserve"> </w:t>
      </w:r>
      <w:r w:rsidR="00065B2D" w:rsidRPr="00633527">
        <w:rPr>
          <w:rFonts w:eastAsia="Times New Roman"/>
        </w:rPr>
        <w:t>hệ số, phần biến,</w:t>
      </w:r>
      <w:r w:rsidR="00263C39" w:rsidRPr="00633527">
        <w:rPr>
          <w:rFonts w:eastAsia="Times New Roman"/>
        </w:rPr>
        <w:t xml:space="preserve"> bậc của đơn thức</w:t>
      </w:r>
      <w:r w:rsidR="002E7BF6" w:rsidRPr="00633527">
        <w:rPr>
          <w:rFonts w:eastAsia="Times New Roman"/>
        </w:rPr>
        <w:t>.</w:t>
      </w:r>
      <w:r w:rsidR="00263C39" w:rsidRPr="00633527">
        <w:rPr>
          <w:rFonts w:eastAsia="Times New Roman"/>
        </w:rPr>
        <w:t xml:space="preserve"> </w:t>
      </w:r>
    </w:p>
    <w:p w14:paraId="65B46F90" w14:textId="369B2A0D" w:rsidR="00FB348B" w:rsidRPr="00633527" w:rsidRDefault="00D717D2" w:rsidP="000F0DD2">
      <w:pPr>
        <w:spacing w:after="0"/>
        <w:jc w:val="both"/>
        <w:rPr>
          <w:b/>
          <w:bCs/>
        </w:rPr>
      </w:pPr>
      <w:r w:rsidRPr="00633527">
        <w:rPr>
          <w:b/>
          <w:bCs/>
        </w:rPr>
        <w:t>b</w:t>
      </w:r>
      <w:r w:rsidR="00FB348B" w:rsidRPr="00633527">
        <w:rPr>
          <w:b/>
          <w:bCs/>
        </w:rPr>
        <w:t>) Tổ chức thực hiện:</w:t>
      </w:r>
    </w:p>
    <w:tbl>
      <w:tblPr>
        <w:tblStyle w:val="TableGrid"/>
        <w:tblW w:w="5000" w:type="pct"/>
        <w:tblLook w:val="04A0" w:firstRow="1" w:lastRow="0" w:firstColumn="1" w:lastColumn="0" w:noHBand="0" w:noVBand="1"/>
      </w:tblPr>
      <w:tblGrid>
        <w:gridCol w:w="2608"/>
        <w:gridCol w:w="2198"/>
        <w:gridCol w:w="4256"/>
      </w:tblGrid>
      <w:tr w:rsidR="00884E62" w:rsidRPr="00633527" w14:paraId="39D7C792" w14:textId="77777777" w:rsidTr="00340067">
        <w:tc>
          <w:tcPr>
            <w:tcW w:w="1439" w:type="pct"/>
            <w:vAlign w:val="center"/>
          </w:tcPr>
          <w:p w14:paraId="5628D708" w14:textId="1419A7EB" w:rsidR="00884E62" w:rsidRPr="00633527" w:rsidRDefault="00884E62" w:rsidP="000F0DD2">
            <w:pPr>
              <w:pStyle w:val="ListParagraph"/>
              <w:spacing w:after="0" w:line="276" w:lineRule="auto"/>
              <w:ind w:left="0"/>
              <w:jc w:val="center"/>
              <w:rPr>
                <w:rFonts w:ascii="Times New Roman" w:hAnsi="Times New Roman" w:cs="Times New Roman"/>
                <w:b/>
                <w:bCs/>
                <w:sz w:val="28"/>
                <w:szCs w:val="28"/>
                <w:lang w:val="en-US"/>
              </w:rPr>
            </w:pPr>
            <w:r w:rsidRPr="00633527">
              <w:rPr>
                <w:rFonts w:ascii="Times New Roman" w:hAnsi="Times New Roman" w:cs="Times New Roman"/>
                <w:b/>
                <w:bCs/>
                <w:sz w:val="28"/>
                <w:szCs w:val="28"/>
              </w:rPr>
              <w:t>H</w:t>
            </w:r>
            <w:r>
              <w:rPr>
                <w:rFonts w:ascii="Times New Roman" w:hAnsi="Times New Roman" w:cs="Times New Roman"/>
                <w:b/>
                <w:bCs/>
                <w:sz w:val="28"/>
                <w:szCs w:val="28"/>
                <w:lang w:val="en-US"/>
              </w:rPr>
              <w:t>Đ</w:t>
            </w:r>
            <w:r w:rsidRPr="00633527">
              <w:rPr>
                <w:rFonts w:ascii="Times New Roman" w:hAnsi="Times New Roman" w:cs="Times New Roman"/>
                <w:b/>
                <w:bCs/>
                <w:sz w:val="28"/>
                <w:szCs w:val="28"/>
              </w:rPr>
              <w:t xml:space="preserve"> giáo viên </w:t>
            </w:r>
          </w:p>
        </w:tc>
        <w:tc>
          <w:tcPr>
            <w:tcW w:w="1213" w:type="pct"/>
          </w:tcPr>
          <w:p w14:paraId="3363F2A6" w14:textId="374B958C" w:rsidR="00884E62" w:rsidRPr="00633527" w:rsidRDefault="00884E62" w:rsidP="000F0DD2">
            <w:pPr>
              <w:pStyle w:val="ListParagraph"/>
              <w:spacing w:after="0" w:line="276"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HĐ </w:t>
            </w:r>
            <w:r w:rsidRPr="00633527">
              <w:rPr>
                <w:rFonts w:ascii="Times New Roman" w:hAnsi="Times New Roman" w:cs="Times New Roman"/>
                <w:b/>
                <w:bCs/>
                <w:sz w:val="28"/>
                <w:szCs w:val="28"/>
              </w:rPr>
              <w:t>học sinh</w:t>
            </w:r>
          </w:p>
        </w:tc>
        <w:tc>
          <w:tcPr>
            <w:tcW w:w="2348" w:type="pct"/>
            <w:vAlign w:val="center"/>
          </w:tcPr>
          <w:p w14:paraId="77CE2113" w14:textId="69B4F805" w:rsidR="00884E62" w:rsidRPr="00633527" w:rsidRDefault="00884E62" w:rsidP="000F0DD2">
            <w:pPr>
              <w:pStyle w:val="ListParagraph"/>
              <w:spacing w:after="0" w:line="276" w:lineRule="auto"/>
              <w:ind w:left="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Sản phẩm</w:t>
            </w:r>
          </w:p>
        </w:tc>
      </w:tr>
      <w:tr w:rsidR="00884E62" w:rsidRPr="00633527" w14:paraId="73BECF7A" w14:textId="77777777" w:rsidTr="00340067">
        <w:tc>
          <w:tcPr>
            <w:tcW w:w="1439" w:type="pct"/>
          </w:tcPr>
          <w:p w14:paraId="4AA3CFC6" w14:textId="53A33226"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lastRenderedPageBreak/>
              <w:t xml:space="preserve">GV tổ chức cho HS thực hiện </w:t>
            </w:r>
            <w:r w:rsidRPr="00633527">
              <w:rPr>
                <w:rFonts w:ascii="Times New Roman" w:hAnsi="Times New Roman" w:cs="Times New Roman"/>
                <w:noProof/>
                <w:sz w:val="28"/>
                <w:szCs w:val="28"/>
                <w:lang w:val="en-US"/>
              </w:rPr>
              <w:drawing>
                <wp:inline distT="0" distB="0" distL="0" distR="0" wp14:anchorId="36C7BA11" wp14:editId="2739E4FC">
                  <wp:extent cx="228600" cy="304800"/>
                  <wp:effectExtent l="0" t="0" r="0" b="0"/>
                  <wp:docPr id="251901947" name="Picture 25190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228600" cy="304800"/>
                          </a:xfrm>
                          <a:prstGeom prst="rect">
                            <a:avLst/>
                          </a:prstGeom>
                        </pic:spPr>
                      </pic:pic>
                    </a:graphicData>
                  </a:graphic>
                </wp:inline>
              </w:drawing>
            </w:r>
          </w:p>
          <w:p w14:paraId="0966C489" w14:textId="3C126C2A"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 GV. Tổ chức cho học sinh trò chơi tiếp sức</w:t>
            </w:r>
          </w:p>
          <w:p w14:paraId="772108C7"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0A709073" w14:textId="157B8591"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nêu luật chơi</w:t>
            </w:r>
            <w:r w:rsidR="00786170">
              <w:rPr>
                <w:rFonts w:ascii="Times New Roman" w:hAnsi="Times New Roman" w:cs="Times New Roman"/>
                <w:sz w:val="28"/>
                <w:szCs w:val="28"/>
                <w:lang w:val="en-US"/>
              </w:rPr>
              <w:t>: Hai đội chơi, mỗi đội gồm 5 em lần lượt điền hệ số, phần biến, bậc của từng đơn thức trong thời gian 2 phút. Đội nào Đúng và xong trước là đội chiến thắng.</w:t>
            </w:r>
          </w:p>
          <w:p w14:paraId="3D1CC175" w14:textId="630E3099"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nhận xét kết quả và ý thức học sinh tham gia.</w:t>
            </w:r>
          </w:p>
          <w:p w14:paraId="2D559DEB" w14:textId="77777777" w:rsidR="00884E62" w:rsidRPr="00633527" w:rsidRDefault="00884E62" w:rsidP="000F0DD2">
            <w:pPr>
              <w:pStyle w:val="ListParagraph"/>
              <w:spacing w:after="0" w:line="276" w:lineRule="auto"/>
              <w:ind w:left="0"/>
              <w:jc w:val="both"/>
              <w:rPr>
                <w:rFonts w:ascii="Times New Roman" w:hAnsi="Times New Roman" w:cs="Times New Roman"/>
                <w:b/>
                <w:bCs/>
                <w:sz w:val="28"/>
                <w:szCs w:val="28"/>
                <w:lang w:val="en-US"/>
              </w:rPr>
            </w:pPr>
          </w:p>
          <w:p w14:paraId="0AC2C2DE" w14:textId="7F217DE5"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đưa ví dụ 2</w:t>
            </w:r>
          </w:p>
          <w:p w14:paraId="4C00E7CE" w14:textId="07EB0A9F"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Bài toán có mấy yêu cầu?</w:t>
            </w:r>
          </w:p>
          <w:p w14:paraId="16D76846" w14:textId="63FECE8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Để xác định hệ số, phần biến và bậc của đơn thức em làm như thế nào?</w:t>
            </w:r>
          </w:p>
          <w:p w14:paraId="7416DF5A" w14:textId="79C8260E"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GV. Gọi  học sinh làm bài</w:t>
            </w:r>
          </w:p>
          <w:p w14:paraId="258E3CE1"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Nhấn mạnh cách xác định hệ số, phần biến và bậc của đơn thức.</w:t>
            </w:r>
          </w:p>
          <w:p w14:paraId="323968B9" w14:textId="376F2DE7" w:rsidR="00884E62" w:rsidRPr="00633527" w:rsidRDefault="00884E62" w:rsidP="000F0DD2">
            <w:pPr>
              <w:pStyle w:val="ListParagraph"/>
              <w:spacing w:after="0" w:line="276" w:lineRule="auto"/>
              <w:ind w:left="0"/>
              <w:jc w:val="both"/>
              <w:rPr>
                <w:rFonts w:ascii="Times New Roman" w:hAnsi="Times New Roman" w:cs="Times New Roman"/>
                <w:bCs/>
                <w:iCs/>
                <w:sz w:val="28"/>
                <w:szCs w:val="28"/>
                <w:lang w:val="en-US"/>
              </w:rPr>
            </w:pPr>
            <w:r w:rsidRPr="00633527">
              <w:rPr>
                <w:rFonts w:ascii="Times New Roman" w:hAnsi="Times New Roman" w:cs="Times New Roman"/>
                <w:bCs/>
                <w:iCs/>
                <w:sz w:val="28"/>
                <w:szCs w:val="28"/>
                <w:lang w:val="en-US"/>
              </w:rPr>
              <w:t>GV. Đưa nội dung luyện tập 2 và yêu cầu học sinh thực hiện.</w:t>
            </w:r>
          </w:p>
          <w:p w14:paraId="42AF420B" w14:textId="77777777" w:rsidR="00884E62" w:rsidRDefault="00884E62" w:rsidP="000F0DD2">
            <w:pPr>
              <w:pStyle w:val="ListParagraph"/>
              <w:spacing w:after="0" w:line="276" w:lineRule="auto"/>
              <w:ind w:left="0"/>
              <w:jc w:val="both"/>
              <w:rPr>
                <w:rFonts w:ascii="Times New Roman" w:hAnsi="Times New Roman" w:cs="Times New Roman"/>
                <w:bCs/>
                <w:iCs/>
                <w:sz w:val="28"/>
                <w:szCs w:val="28"/>
                <w:lang w:val="en-US"/>
              </w:rPr>
            </w:pPr>
            <w:r w:rsidRPr="00633527">
              <w:rPr>
                <w:rFonts w:ascii="Times New Roman" w:hAnsi="Times New Roman" w:cs="Times New Roman"/>
                <w:bCs/>
                <w:iCs/>
                <w:sz w:val="28"/>
                <w:szCs w:val="28"/>
                <w:lang w:val="en-US"/>
              </w:rPr>
              <w:t xml:space="preserve">GV. Gọi 1 học sinh lên bảng làm bài, học </w:t>
            </w:r>
            <w:r w:rsidRPr="00633527">
              <w:rPr>
                <w:rFonts w:ascii="Times New Roman" w:hAnsi="Times New Roman" w:cs="Times New Roman"/>
                <w:bCs/>
                <w:iCs/>
                <w:sz w:val="28"/>
                <w:szCs w:val="28"/>
                <w:lang w:val="en-US"/>
              </w:rPr>
              <w:lastRenderedPageBreak/>
              <w:t>sinh dưới lớp làm vào vở.</w:t>
            </w:r>
          </w:p>
          <w:p w14:paraId="37EDCE19" w14:textId="77777777" w:rsidR="00726412" w:rsidRDefault="008F6906" w:rsidP="000F0DD2">
            <w:pPr>
              <w:pStyle w:val="ListParagraph"/>
              <w:spacing w:after="0" w:line="276" w:lineRule="auto"/>
              <w:ind w:left="0"/>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GV yêu cầu HS thu gọn nhanh đơn thức sau</w:t>
            </w:r>
          </w:p>
          <w:p w14:paraId="0F78AE7E" w14:textId="524B905B" w:rsidR="008F6906" w:rsidRPr="00633527" w:rsidRDefault="008F6906" w:rsidP="000F0DD2">
            <w:pPr>
              <w:pStyle w:val="ListParagraph"/>
              <w:spacing w:after="0" w:line="276" w:lineRule="auto"/>
              <w:ind w:left="0"/>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w:t>
            </w:r>
            <w:r w:rsidRPr="008F6906">
              <w:rPr>
                <w:rFonts w:ascii="Times New Roman" w:hAnsi="Times New Roman" w:cs="Times New Roman"/>
                <w:noProof/>
                <w:sz w:val="28"/>
                <w:szCs w:val="28"/>
              </w:rPr>
              <w:drawing>
                <wp:inline distT="0" distB="0" distL="0" distR="0" wp14:anchorId="12A9C995" wp14:editId="57F0D6F6">
                  <wp:extent cx="1181100" cy="475615"/>
                  <wp:effectExtent l="0" t="0" r="0" b="635"/>
                  <wp:docPr id="1693501359" name="Picture 169350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rotWithShape="1">
                          <a:blip r:embed="rId98" cstate="print">
                            <a:extLst>
                              <a:ext uri="{28A0092B-C50C-407E-A947-70E740481C1C}">
                                <a14:useLocalDpi xmlns:a14="http://schemas.microsoft.com/office/drawing/2010/main" val="0"/>
                              </a:ext>
                            </a:extLst>
                          </a:blip>
                          <a:srcRect l="9482" r="34457"/>
                          <a:stretch/>
                        </pic:blipFill>
                        <pic:spPr bwMode="auto">
                          <a:xfrm>
                            <a:off x="0" y="0"/>
                            <a:ext cx="1186918" cy="477958"/>
                          </a:xfrm>
                          <a:prstGeom prst="rect">
                            <a:avLst/>
                          </a:prstGeom>
                          <a:noFill/>
                          <a:ln>
                            <a:noFill/>
                          </a:ln>
                          <a:extLst>
                            <a:ext uri="{53640926-AAD7-44D8-BBD7-CCE9431645EC}">
                              <a14:shadowObscured xmlns:a14="http://schemas.microsoft.com/office/drawing/2010/main"/>
                            </a:ext>
                          </a:extLst>
                        </pic:spPr>
                      </pic:pic>
                    </a:graphicData>
                  </a:graphic>
                </wp:inline>
              </w:drawing>
            </w:r>
          </w:p>
          <w:p w14:paraId="11D0D9B7" w14:textId="21F3115F" w:rsidR="00726412" w:rsidRDefault="00726412" w:rsidP="000F0DD2">
            <w:pPr>
              <w:pStyle w:val="ListParagraph"/>
              <w:spacing w:after="0" w:line="276" w:lineRule="auto"/>
              <w:ind w:left="0"/>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Kết quả </w:t>
            </w:r>
            <w:r w:rsidRPr="00633527">
              <w:rPr>
                <w:rFonts w:ascii="Times New Roman" w:hAnsi="Times New Roman" w:cs="Times New Roman"/>
                <w:position w:val="-12"/>
                <w:sz w:val="28"/>
                <w:szCs w:val="28"/>
              </w:rPr>
              <w:object w:dxaOrig="820" w:dyaOrig="360" w14:anchorId="197E9D8C">
                <v:shape id="_x0000_i1179" type="#_x0000_t75" style="width:41.25pt;height:18.75pt" o:ole="">
                  <v:imagedata r:id="rId99" o:title=""/>
                </v:shape>
                <o:OLEObject Type="Embed" ProgID="Equation.DSMT4" ShapeID="_x0000_i1179" DrawAspect="Content" ObjectID="_1753885025" r:id="rId100"/>
              </w:object>
            </w:r>
            <w:r>
              <w:rPr>
                <w:rFonts w:ascii="Times New Roman" w:hAnsi="Times New Roman" w:cs="Times New Roman"/>
                <w:bCs/>
                <w:iCs/>
                <w:sz w:val="28"/>
                <w:szCs w:val="28"/>
                <w:lang w:val="en-US"/>
              </w:rPr>
              <w:t xml:space="preserve"> chính là kết quả của bạn tròn trong bài toán mở đầu</w:t>
            </w:r>
          </w:p>
          <w:p w14:paraId="6DB8DC49" w14:textId="29D23809" w:rsidR="00726412" w:rsidRDefault="00726412" w:rsidP="000F0DD2">
            <w:pPr>
              <w:pStyle w:val="ListParagraph"/>
              <w:spacing w:after="0" w:line="276" w:lineRule="auto"/>
              <w:ind w:left="0"/>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GV chiếu lại hai kết quả của Vuông và Tròn, giới thiệu về đơn thức đồng dạng, giao nhiệm vụ về nhà cho HS đọc trước kiến thức bài sau để trả lời câu hỏi đặt ra ở phần mở đầu.</w:t>
            </w:r>
          </w:p>
          <w:p w14:paraId="5971FE77" w14:textId="39086328" w:rsidR="00884E62" w:rsidRPr="00633527" w:rsidRDefault="00884E62" w:rsidP="000F0DD2">
            <w:pPr>
              <w:pStyle w:val="ListParagraph"/>
              <w:spacing w:after="0" w:line="276" w:lineRule="auto"/>
              <w:ind w:left="0"/>
              <w:jc w:val="both"/>
              <w:rPr>
                <w:rFonts w:ascii="Times New Roman" w:hAnsi="Times New Roman" w:cs="Times New Roman"/>
                <w:bCs/>
                <w:iCs/>
                <w:sz w:val="28"/>
                <w:szCs w:val="28"/>
                <w:lang w:val="en-US"/>
              </w:rPr>
            </w:pPr>
            <w:r w:rsidRPr="00633527">
              <w:rPr>
                <w:rFonts w:ascii="Times New Roman" w:hAnsi="Times New Roman" w:cs="Times New Roman"/>
                <w:bCs/>
                <w:iCs/>
                <w:sz w:val="28"/>
                <w:szCs w:val="28"/>
                <w:lang w:val="en-US"/>
              </w:rPr>
              <w:t>GV. Bài học hôm nay em cần nắm được những nội dung nào?</w:t>
            </w:r>
          </w:p>
          <w:p w14:paraId="606C6C0C" w14:textId="31B026C6" w:rsidR="00884E62" w:rsidRPr="00633527" w:rsidRDefault="00884E62" w:rsidP="000F0DD2">
            <w:pPr>
              <w:pStyle w:val="ListParagraph"/>
              <w:spacing w:after="0" w:line="276" w:lineRule="auto"/>
              <w:ind w:left="0"/>
              <w:jc w:val="both"/>
              <w:rPr>
                <w:rFonts w:ascii="Times New Roman" w:hAnsi="Times New Roman" w:cs="Times New Roman"/>
                <w:bCs/>
                <w:iCs/>
                <w:sz w:val="28"/>
                <w:szCs w:val="28"/>
                <w:lang w:val="en-US"/>
              </w:rPr>
            </w:pPr>
            <w:r w:rsidRPr="00633527">
              <w:rPr>
                <w:rFonts w:ascii="Times New Roman" w:hAnsi="Times New Roman" w:cs="Times New Roman"/>
                <w:bCs/>
                <w:iCs/>
                <w:sz w:val="28"/>
                <w:szCs w:val="28"/>
                <w:lang w:val="en-US"/>
              </w:rPr>
              <w:t>GV đưa sơ đồ tư duy nội dung cần nắm trong bài.</w:t>
            </w:r>
          </w:p>
        </w:tc>
        <w:tc>
          <w:tcPr>
            <w:tcW w:w="1213" w:type="pct"/>
          </w:tcPr>
          <w:p w14:paraId="1E79C77E"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lastRenderedPageBreak/>
              <w:t>HS nhận nhiệm vụ</w:t>
            </w:r>
          </w:p>
          <w:p w14:paraId="764F50BC"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376032C5"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101870AE" w14:textId="773EC72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 xml:space="preserve">HS tích cực tham gia. </w:t>
            </w:r>
          </w:p>
          <w:p w14:paraId="37473C2E"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14A77617" w14:textId="495AB10E"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lắng nghe</w:t>
            </w:r>
          </w:p>
          <w:p w14:paraId="776A10A4"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0AD98B7E"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0D87ABE2" w14:textId="104AEDC1"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lắng nghe</w:t>
            </w:r>
          </w:p>
          <w:p w14:paraId="56C9294E"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5035BD60"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153C0F72"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1552E6D9"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3D6CCE5A" w14:textId="7996049D"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Chưa thu gọn</w:t>
            </w:r>
          </w:p>
          <w:p w14:paraId="1EDD3FB8" w14:textId="6D6F635F"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có 3 yêu cầu: xác định hệ số, phần biến, bậc</w:t>
            </w:r>
          </w:p>
          <w:p w14:paraId="0701C458" w14:textId="695A48BC"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Đi thu gọn đơn thức</w:t>
            </w:r>
          </w:p>
          <w:p w14:paraId="5684B41E"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344E27CE"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52AE8A78" w14:textId="4FB2E448"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Làm bài</w:t>
            </w:r>
          </w:p>
          <w:p w14:paraId="4B33E415"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rPr>
            </w:pPr>
          </w:p>
          <w:p w14:paraId="20C1D891"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rPr>
            </w:pPr>
          </w:p>
          <w:p w14:paraId="5870B0EB" w14:textId="77777777" w:rsidR="00884E62" w:rsidRPr="00633527" w:rsidRDefault="00884E62" w:rsidP="000F0DD2">
            <w:pPr>
              <w:pStyle w:val="ListParagraph"/>
              <w:spacing w:after="0" w:line="276" w:lineRule="auto"/>
              <w:ind w:left="0"/>
              <w:jc w:val="both"/>
              <w:rPr>
                <w:rFonts w:ascii="Times New Roman" w:hAnsi="Times New Roman" w:cs="Times New Roman"/>
                <w:b/>
                <w:sz w:val="28"/>
                <w:szCs w:val="28"/>
                <w:lang w:val="en-US"/>
              </w:rPr>
            </w:pPr>
          </w:p>
          <w:p w14:paraId="11AE3488" w14:textId="77777777" w:rsidR="00884E62" w:rsidRDefault="00884E62" w:rsidP="000F0DD2">
            <w:pPr>
              <w:pStyle w:val="ListParagraph"/>
              <w:spacing w:after="0" w:line="276" w:lineRule="auto"/>
              <w:ind w:left="0"/>
              <w:jc w:val="both"/>
              <w:rPr>
                <w:rFonts w:ascii="Times New Roman" w:hAnsi="Times New Roman" w:cs="Times New Roman"/>
                <w:b/>
                <w:sz w:val="28"/>
                <w:szCs w:val="28"/>
                <w:lang w:val="en-US"/>
              </w:rPr>
            </w:pPr>
          </w:p>
          <w:p w14:paraId="2A5205D8" w14:textId="77777777" w:rsidR="00786170" w:rsidRDefault="00786170" w:rsidP="000F0DD2">
            <w:pPr>
              <w:pStyle w:val="ListParagraph"/>
              <w:spacing w:after="0" w:line="276" w:lineRule="auto"/>
              <w:ind w:left="0"/>
              <w:jc w:val="both"/>
              <w:rPr>
                <w:rFonts w:ascii="Times New Roman" w:hAnsi="Times New Roman" w:cs="Times New Roman"/>
                <w:b/>
                <w:sz w:val="28"/>
                <w:szCs w:val="28"/>
                <w:lang w:val="en-US"/>
              </w:rPr>
            </w:pPr>
          </w:p>
          <w:p w14:paraId="2EB169A3" w14:textId="77777777" w:rsidR="00786170" w:rsidRDefault="00786170" w:rsidP="000F0DD2">
            <w:pPr>
              <w:pStyle w:val="ListParagraph"/>
              <w:spacing w:after="0" w:line="276" w:lineRule="auto"/>
              <w:ind w:left="0"/>
              <w:jc w:val="both"/>
              <w:rPr>
                <w:rFonts w:ascii="Times New Roman" w:hAnsi="Times New Roman" w:cs="Times New Roman"/>
                <w:b/>
                <w:sz w:val="28"/>
                <w:szCs w:val="28"/>
                <w:lang w:val="en-US"/>
              </w:rPr>
            </w:pPr>
          </w:p>
          <w:p w14:paraId="032C4F97" w14:textId="77777777" w:rsidR="00786170" w:rsidRDefault="00786170" w:rsidP="000F0DD2">
            <w:pPr>
              <w:pStyle w:val="ListParagraph"/>
              <w:spacing w:after="0" w:line="276" w:lineRule="auto"/>
              <w:ind w:left="0"/>
              <w:jc w:val="both"/>
              <w:rPr>
                <w:rFonts w:ascii="Times New Roman" w:hAnsi="Times New Roman" w:cs="Times New Roman"/>
                <w:b/>
                <w:sz w:val="28"/>
                <w:szCs w:val="28"/>
                <w:lang w:val="en-US"/>
              </w:rPr>
            </w:pPr>
          </w:p>
          <w:p w14:paraId="7B3923A7" w14:textId="77777777" w:rsidR="00786170" w:rsidRPr="00633527" w:rsidRDefault="00786170" w:rsidP="000F0DD2">
            <w:pPr>
              <w:pStyle w:val="ListParagraph"/>
              <w:spacing w:after="0" w:line="276" w:lineRule="auto"/>
              <w:ind w:left="0"/>
              <w:jc w:val="both"/>
              <w:rPr>
                <w:rFonts w:ascii="Times New Roman" w:hAnsi="Times New Roman" w:cs="Times New Roman"/>
                <w:b/>
                <w:sz w:val="28"/>
                <w:szCs w:val="28"/>
                <w:lang w:val="en-US"/>
              </w:rPr>
            </w:pPr>
          </w:p>
          <w:p w14:paraId="5E1D940B"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0EAC9EA6" w14:textId="536762CB"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Học sinh đọc đề và làm bài vào vở</w:t>
            </w:r>
          </w:p>
          <w:p w14:paraId="526BBD00"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1DF443D6"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797423E1" w14:textId="7DE45E1B"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1 HS lên bảng làm bài.</w:t>
            </w:r>
          </w:p>
          <w:p w14:paraId="0FEC7B5E" w14:textId="77777777"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p>
          <w:p w14:paraId="4069896D" w14:textId="00DBA895"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sz w:val="28"/>
                <w:szCs w:val="28"/>
                <w:lang w:val="en-US"/>
              </w:rPr>
              <w:t>HS. Khái niệm đơn thức, khái niệm đơn thức thu gọn, cách xác định hệ số, phần biến, bậc của đơn thức.</w:t>
            </w:r>
          </w:p>
        </w:tc>
        <w:tc>
          <w:tcPr>
            <w:tcW w:w="2348" w:type="pct"/>
          </w:tcPr>
          <w:p w14:paraId="3AAEC15D" w14:textId="77777777" w:rsidR="00884E62" w:rsidRPr="00633527" w:rsidRDefault="00884E62" w:rsidP="000F0DD2">
            <w:pPr>
              <w:spacing w:line="276" w:lineRule="auto"/>
              <w:jc w:val="both"/>
            </w:pPr>
            <w:r w:rsidRPr="00633527">
              <w:rPr>
                <w:noProof/>
              </w:rPr>
              <w:lastRenderedPageBreak/>
              <w:drawing>
                <wp:inline distT="0" distB="0" distL="0" distR="0" wp14:anchorId="7718538B" wp14:editId="7B49FC98">
                  <wp:extent cx="342900" cy="333375"/>
                  <wp:effectExtent l="0" t="0" r="0" b="9525"/>
                  <wp:docPr id="959307036" name="Picture 959307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342900" cy="333375"/>
                          </a:xfrm>
                          <a:prstGeom prst="rect">
                            <a:avLst/>
                          </a:prstGeom>
                        </pic:spPr>
                      </pic:pic>
                    </a:graphicData>
                  </a:graphic>
                </wp:inline>
              </w:drawing>
            </w:r>
            <w:r w:rsidRPr="00633527">
              <w:t>Cho biết phần hệ số, phần biến và bậc của mỗi đơn thức sau:</w:t>
            </w:r>
          </w:p>
          <w:tbl>
            <w:tblPr>
              <w:tblStyle w:val="TableGrid"/>
              <w:tblW w:w="5000" w:type="pct"/>
              <w:tblLook w:val="04A0" w:firstRow="1" w:lastRow="0" w:firstColumn="1" w:lastColumn="0" w:noHBand="0" w:noVBand="1"/>
            </w:tblPr>
            <w:tblGrid>
              <w:gridCol w:w="1387"/>
              <w:gridCol w:w="881"/>
              <w:gridCol w:w="881"/>
              <w:gridCol w:w="881"/>
            </w:tblGrid>
            <w:tr w:rsidR="00884E62" w:rsidRPr="00633527" w14:paraId="4A821E09" w14:textId="77777777" w:rsidTr="006972C0">
              <w:tc>
                <w:tcPr>
                  <w:tcW w:w="1658" w:type="pct"/>
                </w:tcPr>
                <w:p w14:paraId="5D3CDC35" w14:textId="77777777" w:rsidR="00884E62" w:rsidRPr="00633527" w:rsidRDefault="00884E62" w:rsidP="000F0DD2">
                  <w:pPr>
                    <w:spacing w:line="276" w:lineRule="auto"/>
                    <w:jc w:val="both"/>
                  </w:pPr>
                  <w:r w:rsidRPr="00633527">
                    <w:t>Đơn thức</w:t>
                  </w:r>
                </w:p>
              </w:tc>
              <w:tc>
                <w:tcPr>
                  <w:tcW w:w="1114" w:type="pct"/>
                </w:tcPr>
                <w:p w14:paraId="02D8CBC7" w14:textId="77777777" w:rsidR="00884E62" w:rsidRPr="00633527" w:rsidRDefault="00884E62" w:rsidP="000F0DD2">
                  <w:pPr>
                    <w:spacing w:line="276" w:lineRule="auto"/>
                    <w:jc w:val="both"/>
                  </w:pPr>
                  <w:r w:rsidRPr="00633527">
                    <w:t>Hệ số</w:t>
                  </w:r>
                </w:p>
              </w:tc>
              <w:tc>
                <w:tcPr>
                  <w:tcW w:w="1114" w:type="pct"/>
                </w:tcPr>
                <w:p w14:paraId="520E41B2" w14:textId="77777777" w:rsidR="00884E62" w:rsidRPr="00633527" w:rsidRDefault="00884E62" w:rsidP="000F0DD2">
                  <w:pPr>
                    <w:spacing w:line="276" w:lineRule="auto"/>
                    <w:jc w:val="both"/>
                  </w:pPr>
                  <w:r w:rsidRPr="00633527">
                    <w:t>Phần biến</w:t>
                  </w:r>
                </w:p>
              </w:tc>
              <w:tc>
                <w:tcPr>
                  <w:tcW w:w="1115" w:type="pct"/>
                </w:tcPr>
                <w:p w14:paraId="07FB308C" w14:textId="77777777" w:rsidR="00884E62" w:rsidRPr="00633527" w:rsidRDefault="00884E62" w:rsidP="000F0DD2">
                  <w:pPr>
                    <w:spacing w:line="276" w:lineRule="auto"/>
                    <w:jc w:val="both"/>
                  </w:pPr>
                  <w:r w:rsidRPr="00633527">
                    <w:t>Bậc</w:t>
                  </w:r>
                </w:p>
              </w:tc>
            </w:tr>
            <w:tr w:rsidR="00884E62" w:rsidRPr="00633527" w14:paraId="273D70D6" w14:textId="77777777" w:rsidTr="006972C0">
              <w:tc>
                <w:tcPr>
                  <w:tcW w:w="1658" w:type="pct"/>
                </w:tcPr>
                <w:p w14:paraId="7CC71B6E" w14:textId="77777777" w:rsidR="00884E62" w:rsidRPr="00633527" w:rsidRDefault="00884E62" w:rsidP="000F0DD2">
                  <w:pPr>
                    <w:spacing w:line="276" w:lineRule="auto"/>
                    <w:jc w:val="both"/>
                  </w:pPr>
                  <w:r w:rsidRPr="00633527">
                    <w:rPr>
                      <w:position w:val="-10"/>
                    </w:rPr>
                    <w:object w:dxaOrig="580" w:dyaOrig="340" w14:anchorId="2E08E92E">
                      <v:shape id="_x0000_i1076" type="#_x0000_t75" style="width:29.25pt;height:17.25pt" o:ole="">
                        <v:imagedata r:id="rId101" o:title=""/>
                      </v:shape>
                      <o:OLEObject Type="Embed" ProgID="Equation.DSMT4" ShapeID="_x0000_i1076" DrawAspect="Content" ObjectID="_1753885026" r:id="rId102"/>
                    </w:object>
                  </w:r>
                </w:p>
              </w:tc>
              <w:tc>
                <w:tcPr>
                  <w:tcW w:w="1114" w:type="pct"/>
                </w:tcPr>
                <w:p w14:paraId="7D7434D5" w14:textId="77777777" w:rsidR="00884E62" w:rsidRPr="00633527" w:rsidRDefault="00884E62" w:rsidP="000F0DD2">
                  <w:pPr>
                    <w:spacing w:line="276" w:lineRule="auto"/>
                    <w:jc w:val="both"/>
                  </w:pPr>
                  <w:r w:rsidRPr="00633527">
                    <w:rPr>
                      <w:position w:val="-10"/>
                    </w:rPr>
                    <w:object w:dxaOrig="440" w:dyaOrig="340" w14:anchorId="26E654A4">
                      <v:shape id="_x0000_i1077" type="#_x0000_t75" style="width:22.5pt;height:17.25pt" o:ole="">
                        <v:imagedata r:id="rId103" o:title=""/>
                      </v:shape>
                      <o:OLEObject Type="Embed" ProgID="Equation.DSMT4" ShapeID="_x0000_i1077" DrawAspect="Content" ObjectID="_1753885027" r:id="rId104"/>
                    </w:object>
                  </w:r>
                </w:p>
              </w:tc>
              <w:tc>
                <w:tcPr>
                  <w:tcW w:w="1114" w:type="pct"/>
                </w:tcPr>
                <w:p w14:paraId="6E1BC28B" w14:textId="77777777" w:rsidR="00884E62" w:rsidRPr="00633527" w:rsidRDefault="00884E62" w:rsidP="000F0DD2">
                  <w:pPr>
                    <w:spacing w:line="276" w:lineRule="auto"/>
                    <w:jc w:val="both"/>
                  </w:pPr>
                  <w:r w:rsidRPr="00633527">
                    <w:rPr>
                      <w:position w:val="-6"/>
                    </w:rPr>
                    <w:object w:dxaOrig="220" w:dyaOrig="240" w14:anchorId="6D49E3A1">
                      <v:shape id="_x0000_i1078" type="#_x0000_t75" style="width:11.25pt;height:11.25pt" o:ole="">
                        <v:imagedata r:id="rId105" o:title=""/>
                      </v:shape>
                      <o:OLEObject Type="Embed" ProgID="Equation.DSMT4" ShapeID="_x0000_i1078" DrawAspect="Content" ObjectID="_1753885028" r:id="rId106"/>
                    </w:object>
                  </w:r>
                </w:p>
              </w:tc>
              <w:tc>
                <w:tcPr>
                  <w:tcW w:w="1115" w:type="pct"/>
                </w:tcPr>
                <w:p w14:paraId="3A032F61" w14:textId="77777777" w:rsidR="00884E62" w:rsidRPr="00633527" w:rsidRDefault="00884E62" w:rsidP="000F0DD2">
                  <w:pPr>
                    <w:spacing w:line="276" w:lineRule="auto"/>
                    <w:jc w:val="both"/>
                  </w:pPr>
                  <w:r w:rsidRPr="00633527">
                    <w:rPr>
                      <w:position w:val="-4"/>
                    </w:rPr>
                    <w:object w:dxaOrig="160" w:dyaOrig="279" w14:anchorId="46AE7F57">
                      <v:shape id="_x0000_i1079" type="#_x0000_t75" style="width:9pt;height:14.25pt" o:ole="">
                        <v:imagedata r:id="rId107" o:title=""/>
                      </v:shape>
                      <o:OLEObject Type="Embed" ProgID="Equation.DSMT4" ShapeID="_x0000_i1079" DrawAspect="Content" ObjectID="_1753885029" r:id="rId108"/>
                    </w:object>
                  </w:r>
                </w:p>
              </w:tc>
            </w:tr>
            <w:tr w:rsidR="00884E62" w:rsidRPr="00633527" w14:paraId="4BE1141C" w14:textId="77777777" w:rsidTr="006972C0">
              <w:tc>
                <w:tcPr>
                  <w:tcW w:w="1658" w:type="pct"/>
                </w:tcPr>
                <w:p w14:paraId="7B1E77FD" w14:textId="77777777" w:rsidR="00884E62" w:rsidRPr="00633527" w:rsidRDefault="00884E62" w:rsidP="000F0DD2">
                  <w:pPr>
                    <w:spacing w:line="276" w:lineRule="auto"/>
                    <w:jc w:val="both"/>
                  </w:pPr>
                  <w:r w:rsidRPr="00633527">
                    <w:rPr>
                      <w:position w:val="-26"/>
                    </w:rPr>
                    <w:object w:dxaOrig="940" w:dyaOrig="700" w14:anchorId="2F57FD28">
                      <v:shape id="_x0000_i1080" type="#_x0000_t75" style="width:46.5pt;height:35.25pt" o:ole="">
                        <v:imagedata r:id="rId109" o:title=""/>
                      </v:shape>
                      <o:OLEObject Type="Embed" ProgID="Equation.DSMT4" ShapeID="_x0000_i1080" DrawAspect="Content" ObjectID="_1753885030" r:id="rId110"/>
                    </w:object>
                  </w:r>
                </w:p>
              </w:tc>
              <w:tc>
                <w:tcPr>
                  <w:tcW w:w="1114" w:type="pct"/>
                </w:tcPr>
                <w:p w14:paraId="5AEE123B" w14:textId="77777777" w:rsidR="00884E62" w:rsidRPr="00633527" w:rsidRDefault="00884E62" w:rsidP="000F0DD2">
                  <w:pPr>
                    <w:spacing w:line="276" w:lineRule="auto"/>
                    <w:jc w:val="both"/>
                  </w:pPr>
                  <w:r w:rsidRPr="00633527">
                    <w:rPr>
                      <w:position w:val="-26"/>
                    </w:rPr>
                    <w:object w:dxaOrig="440" w:dyaOrig="700" w14:anchorId="5D97A51F">
                      <v:shape id="_x0000_i1081" type="#_x0000_t75" style="width:22.5pt;height:35.25pt" o:ole="">
                        <v:imagedata r:id="rId111" o:title=""/>
                      </v:shape>
                      <o:OLEObject Type="Embed" ProgID="Equation.DSMT4" ShapeID="_x0000_i1081" DrawAspect="Content" ObjectID="_1753885031" r:id="rId112"/>
                    </w:object>
                  </w:r>
                </w:p>
              </w:tc>
              <w:tc>
                <w:tcPr>
                  <w:tcW w:w="1114" w:type="pct"/>
                </w:tcPr>
                <w:p w14:paraId="7A3E3BDE" w14:textId="77777777" w:rsidR="00884E62" w:rsidRPr="00633527" w:rsidRDefault="00884E62" w:rsidP="000F0DD2">
                  <w:pPr>
                    <w:spacing w:line="276" w:lineRule="auto"/>
                    <w:jc w:val="both"/>
                  </w:pPr>
                  <w:r w:rsidRPr="00633527">
                    <w:rPr>
                      <w:position w:val="-12"/>
                    </w:rPr>
                    <w:object w:dxaOrig="540" w:dyaOrig="420" w14:anchorId="1DA67BF1">
                      <v:shape id="_x0000_i1082" type="#_x0000_t75" style="width:27pt;height:21.75pt" o:ole="">
                        <v:imagedata r:id="rId113" o:title=""/>
                      </v:shape>
                      <o:OLEObject Type="Embed" ProgID="Equation.DSMT4" ShapeID="_x0000_i1082" DrawAspect="Content" ObjectID="_1753885032" r:id="rId114"/>
                    </w:object>
                  </w:r>
                </w:p>
              </w:tc>
              <w:tc>
                <w:tcPr>
                  <w:tcW w:w="1115" w:type="pct"/>
                </w:tcPr>
                <w:p w14:paraId="408BBD11" w14:textId="77777777" w:rsidR="00884E62" w:rsidRPr="00633527" w:rsidRDefault="00884E62" w:rsidP="000F0DD2">
                  <w:pPr>
                    <w:spacing w:line="276" w:lineRule="auto"/>
                    <w:jc w:val="both"/>
                  </w:pPr>
                  <w:r w:rsidRPr="00633527">
                    <w:rPr>
                      <w:position w:val="-6"/>
                    </w:rPr>
                    <w:object w:dxaOrig="200" w:dyaOrig="300" w14:anchorId="16ED92B0">
                      <v:shape id="_x0000_i1083" type="#_x0000_t75" style="width:10.5pt;height:15pt" o:ole="">
                        <v:imagedata r:id="rId115" o:title=""/>
                      </v:shape>
                      <o:OLEObject Type="Embed" ProgID="Equation.DSMT4" ShapeID="_x0000_i1083" DrawAspect="Content" ObjectID="_1753885033" r:id="rId116"/>
                    </w:object>
                  </w:r>
                </w:p>
              </w:tc>
            </w:tr>
            <w:tr w:rsidR="00884E62" w:rsidRPr="00633527" w14:paraId="579F9158" w14:textId="77777777" w:rsidTr="006972C0">
              <w:tc>
                <w:tcPr>
                  <w:tcW w:w="1658" w:type="pct"/>
                </w:tcPr>
                <w:p w14:paraId="14CD5555" w14:textId="77777777" w:rsidR="00884E62" w:rsidRPr="00633527" w:rsidRDefault="00884E62" w:rsidP="000F0DD2">
                  <w:pPr>
                    <w:spacing w:line="276" w:lineRule="auto"/>
                    <w:jc w:val="both"/>
                  </w:pPr>
                  <w:r w:rsidRPr="00633527">
                    <w:rPr>
                      <w:position w:val="-12"/>
                    </w:rPr>
                    <w:object w:dxaOrig="1160" w:dyaOrig="420" w14:anchorId="33211E04">
                      <v:shape id="_x0000_i1084" type="#_x0000_t75" style="width:58.5pt;height:21.75pt" o:ole="">
                        <v:imagedata r:id="rId117" o:title=""/>
                      </v:shape>
                      <o:OLEObject Type="Embed" ProgID="Equation.DSMT4" ShapeID="_x0000_i1084" DrawAspect="Content" ObjectID="_1753885034" r:id="rId118"/>
                    </w:object>
                  </w:r>
                </w:p>
              </w:tc>
              <w:tc>
                <w:tcPr>
                  <w:tcW w:w="1114" w:type="pct"/>
                </w:tcPr>
                <w:p w14:paraId="244F6B95" w14:textId="77777777" w:rsidR="00884E62" w:rsidRPr="00633527" w:rsidRDefault="00884E62" w:rsidP="000F0DD2">
                  <w:pPr>
                    <w:spacing w:line="276" w:lineRule="auto"/>
                    <w:jc w:val="both"/>
                  </w:pPr>
                  <w:r w:rsidRPr="00633527">
                    <w:rPr>
                      <w:position w:val="-10"/>
                    </w:rPr>
                    <w:object w:dxaOrig="560" w:dyaOrig="340" w14:anchorId="18893C26">
                      <v:shape id="_x0000_i1085" type="#_x0000_t75" style="width:27pt;height:17.25pt" o:ole="">
                        <v:imagedata r:id="rId119" o:title=""/>
                      </v:shape>
                      <o:OLEObject Type="Embed" ProgID="Equation.DSMT4" ShapeID="_x0000_i1085" DrawAspect="Content" ObjectID="_1753885035" r:id="rId120"/>
                    </w:object>
                  </w:r>
                </w:p>
              </w:tc>
              <w:tc>
                <w:tcPr>
                  <w:tcW w:w="1114" w:type="pct"/>
                </w:tcPr>
                <w:p w14:paraId="15DEF478" w14:textId="77777777" w:rsidR="00884E62" w:rsidRPr="00633527" w:rsidRDefault="00884E62" w:rsidP="000F0DD2">
                  <w:pPr>
                    <w:spacing w:line="276" w:lineRule="auto"/>
                    <w:jc w:val="both"/>
                  </w:pPr>
                  <w:r w:rsidRPr="00633527">
                    <w:rPr>
                      <w:position w:val="-12"/>
                    </w:rPr>
                    <w:object w:dxaOrig="660" w:dyaOrig="420" w14:anchorId="63D53639">
                      <v:shape id="_x0000_i1086" type="#_x0000_t75" style="width:31.5pt;height:21.75pt" o:ole="">
                        <v:imagedata r:id="rId121" o:title=""/>
                      </v:shape>
                      <o:OLEObject Type="Embed" ProgID="Equation.DSMT4" ShapeID="_x0000_i1086" DrawAspect="Content" ObjectID="_1753885036" r:id="rId122"/>
                    </w:object>
                  </w:r>
                </w:p>
              </w:tc>
              <w:tc>
                <w:tcPr>
                  <w:tcW w:w="1115" w:type="pct"/>
                </w:tcPr>
                <w:p w14:paraId="2555620F" w14:textId="77777777" w:rsidR="00884E62" w:rsidRPr="00633527" w:rsidRDefault="00884E62" w:rsidP="000F0DD2">
                  <w:pPr>
                    <w:spacing w:line="276" w:lineRule="auto"/>
                    <w:jc w:val="both"/>
                  </w:pPr>
                  <w:r w:rsidRPr="00633527">
                    <w:rPr>
                      <w:position w:val="-6"/>
                    </w:rPr>
                    <w:object w:dxaOrig="220" w:dyaOrig="300" w14:anchorId="058E204C">
                      <v:shape id="_x0000_i1087" type="#_x0000_t75" style="width:11.25pt;height:15pt" o:ole="">
                        <v:imagedata r:id="rId123" o:title=""/>
                      </v:shape>
                      <o:OLEObject Type="Embed" ProgID="Equation.DSMT4" ShapeID="_x0000_i1087" DrawAspect="Content" ObjectID="_1753885037" r:id="rId124"/>
                    </w:object>
                  </w:r>
                </w:p>
              </w:tc>
            </w:tr>
            <w:tr w:rsidR="00884E62" w:rsidRPr="00633527" w14:paraId="49FE737C" w14:textId="77777777" w:rsidTr="006972C0">
              <w:tc>
                <w:tcPr>
                  <w:tcW w:w="1658" w:type="pct"/>
                </w:tcPr>
                <w:p w14:paraId="5A1C708E" w14:textId="1EC96927" w:rsidR="00884E62" w:rsidRPr="00633527" w:rsidRDefault="00884E62" w:rsidP="000F0DD2">
                  <w:pPr>
                    <w:spacing w:line="276" w:lineRule="auto"/>
                    <w:jc w:val="both"/>
                  </w:pPr>
                  <w:r w:rsidRPr="00633527">
                    <w:rPr>
                      <w:position w:val="-12"/>
                    </w:rPr>
                    <w:object w:dxaOrig="320" w:dyaOrig="420" w14:anchorId="542FD2FD">
                      <v:shape id="_x0000_i1088" type="#_x0000_t75" style="width:16.5pt;height:22.5pt" o:ole="">
                        <v:imagedata r:id="rId125" o:title=""/>
                      </v:shape>
                      <o:OLEObject Type="Embed" ProgID="Equation.DSMT4" ShapeID="_x0000_i1088" DrawAspect="Content" ObjectID="_1753885038" r:id="rId126"/>
                    </w:object>
                  </w:r>
                </w:p>
              </w:tc>
              <w:tc>
                <w:tcPr>
                  <w:tcW w:w="1114" w:type="pct"/>
                </w:tcPr>
                <w:p w14:paraId="1016E07D" w14:textId="78BB362A" w:rsidR="00884E62" w:rsidRPr="00633527" w:rsidRDefault="00884E62" w:rsidP="000F0DD2">
                  <w:pPr>
                    <w:spacing w:line="276" w:lineRule="auto"/>
                    <w:jc w:val="both"/>
                  </w:pPr>
                  <w:r w:rsidRPr="00633527">
                    <w:t>1</w:t>
                  </w:r>
                </w:p>
              </w:tc>
              <w:tc>
                <w:tcPr>
                  <w:tcW w:w="1114" w:type="pct"/>
                </w:tcPr>
                <w:p w14:paraId="58AEDA46" w14:textId="7CBAC1C6" w:rsidR="00884E62" w:rsidRPr="00633527" w:rsidRDefault="00884E62" w:rsidP="000F0DD2">
                  <w:pPr>
                    <w:spacing w:line="276" w:lineRule="auto"/>
                    <w:jc w:val="both"/>
                  </w:pPr>
                  <w:r w:rsidRPr="00633527">
                    <w:rPr>
                      <w:position w:val="-12"/>
                    </w:rPr>
                    <w:object w:dxaOrig="320" w:dyaOrig="420" w14:anchorId="4DE78ED8">
                      <v:shape id="_x0000_i1089" type="#_x0000_t75" style="width:16.5pt;height:22.5pt" o:ole="">
                        <v:imagedata r:id="rId127" o:title=""/>
                      </v:shape>
                      <o:OLEObject Type="Embed" ProgID="Equation.DSMT4" ShapeID="_x0000_i1089" DrawAspect="Content" ObjectID="_1753885039" r:id="rId128"/>
                    </w:object>
                  </w:r>
                </w:p>
              </w:tc>
              <w:tc>
                <w:tcPr>
                  <w:tcW w:w="1115" w:type="pct"/>
                </w:tcPr>
                <w:p w14:paraId="46F8987B" w14:textId="1DC2E8E5" w:rsidR="00884E62" w:rsidRPr="00633527" w:rsidRDefault="00884E62" w:rsidP="000F0DD2">
                  <w:pPr>
                    <w:spacing w:line="276" w:lineRule="auto"/>
                    <w:jc w:val="both"/>
                  </w:pPr>
                  <w:r w:rsidRPr="00633527">
                    <w:t>2</w:t>
                  </w:r>
                </w:p>
              </w:tc>
            </w:tr>
            <w:tr w:rsidR="00884E62" w:rsidRPr="00633527" w14:paraId="3AD61546" w14:textId="77777777" w:rsidTr="006972C0">
              <w:tc>
                <w:tcPr>
                  <w:tcW w:w="1658" w:type="pct"/>
                </w:tcPr>
                <w:p w14:paraId="6FEDDF56" w14:textId="7D71E5A3" w:rsidR="00884E62" w:rsidRPr="00633527" w:rsidRDefault="00884E62" w:rsidP="000F0DD2">
                  <w:pPr>
                    <w:spacing w:line="276" w:lineRule="auto"/>
                    <w:jc w:val="both"/>
                  </w:pPr>
                  <w:r w:rsidRPr="00633527">
                    <w:rPr>
                      <w:position w:val="-12"/>
                    </w:rPr>
                    <w:object w:dxaOrig="740" w:dyaOrig="420" w14:anchorId="1C951FBE">
                      <v:shape id="_x0000_i1090" type="#_x0000_t75" style="width:37.5pt;height:22.5pt" o:ole="">
                        <v:imagedata r:id="rId129" o:title=""/>
                      </v:shape>
                      <o:OLEObject Type="Embed" ProgID="Equation.DSMT4" ShapeID="_x0000_i1090" DrawAspect="Content" ObjectID="_1753885040" r:id="rId130"/>
                    </w:object>
                  </w:r>
                </w:p>
              </w:tc>
              <w:tc>
                <w:tcPr>
                  <w:tcW w:w="1114" w:type="pct"/>
                </w:tcPr>
                <w:p w14:paraId="139DDA76" w14:textId="73D49276" w:rsidR="00884E62" w:rsidRPr="00633527" w:rsidRDefault="00884E62" w:rsidP="000F0DD2">
                  <w:pPr>
                    <w:spacing w:line="276" w:lineRule="auto"/>
                    <w:jc w:val="both"/>
                  </w:pPr>
                  <w:r w:rsidRPr="00633527">
                    <w:t>-1</w:t>
                  </w:r>
                </w:p>
              </w:tc>
              <w:tc>
                <w:tcPr>
                  <w:tcW w:w="1114" w:type="pct"/>
                </w:tcPr>
                <w:p w14:paraId="29D289DB" w14:textId="4A017F1C" w:rsidR="00884E62" w:rsidRPr="00633527" w:rsidRDefault="00884E62" w:rsidP="000F0DD2">
                  <w:pPr>
                    <w:spacing w:line="276" w:lineRule="auto"/>
                    <w:jc w:val="both"/>
                  </w:pPr>
                  <w:r w:rsidRPr="00633527">
                    <w:rPr>
                      <w:position w:val="-12"/>
                    </w:rPr>
                    <w:object w:dxaOrig="560" w:dyaOrig="420" w14:anchorId="34AA7A8B">
                      <v:shape id="_x0000_i1091" type="#_x0000_t75" style="width:28.5pt;height:22.5pt" o:ole="">
                        <v:imagedata r:id="rId131" o:title=""/>
                      </v:shape>
                      <o:OLEObject Type="Embed" ProgID="Equation.DSMT4" ShapeID="_x0000_i1091" DrawAspect="Content" ObjectID="_1753885041" r:id="rId132"/>
                    </w:object>
                  </w:r>
                </w:p>
              </w:tc>
              <w:tc>
                <w:tcPr>
                  <w:tcW w:w="1115" w:type="pct"/>
                </w:tcPr>
                <w:p w14:paraId="0CFF57C0" w14:textId="36763468" w:rsidR="00884E62" w:rsidRPr="00633527" w:rsidRDefault="00884E62" w:rsidP="000F0DD2">
                  <w:pPr>
                    <w:spacing w:line="276" w:lineRule="auto"/>
                    <w:jc w:val="both"/>
                  </w:pPr>
                  <w:r w:rsidRPr="00633527">
                    <w:t>4</w:t>
                  </w:r>
                </w:p>
              </w:tc>
            </w:tr>
          </w:tbl>
          <w:p w14:paraId="1F97CA24" w14:textId="77777777" w:rsidR="00884E62" w:rsidRPr="00633527" w:rsidRDefault="00884E62" w:rsidP="000F0DD2">
            <w:pPr>
              <w:spacing w:line="276" w:lineRule="auto"/>
              <w:jc w:val="both"/>
            </w:pPr>
          </w:p>
          <w:p w14:paraId="1D329382" w14:textId="77777777" w:rsidR="00884E62" w:rsidRPr="00633527" w:rsidRDefault="00884E62" w:rsidP="000F0DD2">
            <w:pPr>
              <w:spacing w:line="276" w:lineRule="auto"/>
              <w:jc w:val="both"/>
            </w:pPr>
            <w:r w:rsidRPr="00633527">
              <w:rPr>
                <w:b/>
              </w:rPr>
              <w:t>Ví dụ 2:</w:t>
            </w:r>
            <w:r w:rsidRPr="00633527">
              <w:t xml:space="preserve"> Xác định hệ số, phần biến và bậc của đơn thức </w:t>
            </w:r>
            <w:r w:rsidRPr="00633527">
              <w:rPr>
                <w:position w:val="-12"/>
              </w:rPr>
              <w:object w:dxaOrig="1200" w:dyaOrig="420" w14:anchorId="3879B331">
                <v:shape id="_x0000_i1092" type="#_x0000_t75" style="width:61.5pt;height:21.75pt" o:ole="">
                  <v:imagedata r:id="rId133" o:title=""/>
                </v:shape>
                <o:OLEObject Type="Embed" ProgID="Equation.DSMT4" ShapeID="_x0000_i1092" DrawAspect="Content" ObjectID="_1753885042" r:id="rId134"/>
              </w:object>
            </w:r>
          </w:p>
          <w:p w14:paraId="3851A031" w14:textId="77777777" w:rsidR="00884E62" w:rsidRPr="00633527" w:rsidRDefault="00884E62" w:rsidP="000F0DD2">
            <w:pPr>
              <w:spacing w:line="276" w:lineRule="auto"/>
              <w:jc w:val="both"/>
              <w:rPr>
                <w:b/>
                <w:i/>
              </w:rPr>
            </w:pPr>
            <w:r w:rsidRPr="00633527">
              <w:rPr>
                <w:b/>
                <w:i/>
              </w:rPr>
              <w:t>Giải</w:t>
            </w:r>
          </w:p>
          <w:p w14:paraId="2E7B59F5" w14:textId="4B3BC3DD" w:rsidR="00884E62" w:rsidRPr="00633527" w:rsidRDefault="00884E62" w:rsidP="000F0DD2">
            <w:pPr>
              <w:spacing w:line="276" w:lineRule="auto"/>
              <w:jc w:val="both"/>
            </w:pPr>
            <w:r w:rsidRPr="00633527">
              <w:t>Ta có:</w:t>
            </w:r>
          </w:p>
          <w:p w14:paraId="4D36E3E5" w14:textId="77777777" w:rsidR="00884E62" w:rsidRPr="00633527" w:rsidRDefault="00884E62" w:rsidP="000F0DD2">
            <w:pPr>
              <w:spacing w:line="276" w:lineRule="auto"/>
              <w:jc w:val="both"/>
            </w:pPr>
            <w:r w:rsidRPr="00633527">
              <w:rPr>
                <w:position w:val="-18"/>
              </w:rPr>
              <w:object w:dxaOrig="3260" w:dyaOrig="499" w14:anchorId="2FDC1F64">
                <v:shape id="_x0000_i1093" type="#_x0000_t75" style="width:162.75pt;height:25.5pt" o:ole="">
                  <v:imagedata r:id="rId135" o:title=""/>
                </v:shape>
                <o:OLEObject Type="Embed" ProgID="Equation.DSMT4" ShapeID="_x0000_i1093" DrawAspect="Content" ObjectID="_1753885043" r:id="rId136"/>
              </w:object>
            </w:r>
          </w:p>
          <w:p w14:paraId="4DD1A481" w14:textId="77777777" w:rsidR="00884E62" w:rsidRPr="00633527" w:rsidRDefault="00884E62" w:rsidP="000F0DD2">
            <w:pPr>
              <w:spacing w:line="276" w:lineRule="auto"/>
              <w:jc w:val="both"/>
            </w:pPr>
            <w:r w:rsidRPr="00633527">
              <w:t xml:space="preserve">                    </w:t>
            </w:r>
            <w:r w:rsidRPr="00633527">
              <w:rPr>
                <w:position w:val="-12"/>
              </w:rPr>
              <w:object w:dxaOrig="920" w:dyaOrig="420" w14:anchorId="2AAD08D6">
                <v:shape id="_x0000_i1094" type="#_x0000_t75" style="width:45.75pt;height:21.75pt" o:ole="">
                  <v:imagedata r:id="rId137" o:title=""/>
                </v:shape>
                <o:OLEObject Type="Embed" ProgID="Equation.DSMT4" ShapeID="_x0000_i1094" DrawAspect="Content" ObjectID="_1753885044" r:id="rId138"/>
              </w:object>
            </w:r>
          </w:p>
          <w:p w14:paraId="4E3F0B12" w14:textId="441E6B8C" w:rsidR="00884E62" w:rsidRPr="00633527" w:rsidRDefault="00884E62" w:rsidP="000F0DD2">
            <w:pPr>
              <w:spacing w:line="276" w:lineRule="auto"/>
              <w:jc w:val="both"/>
            </w:pPr>
            <w:r w:rsidRPr="00633527">
              <w:t xml:space="preserve">Vậy đơn thức </w:t>
            </w:r>
            <w:r w:rsidRPr="00633527">
              <w:rPr>
                <w:position w:val="-12"/>
              </w:rPr>
              <w:object w:dxaOrig="700" w:dyaOrig="420" w14:anchorId="76D67E86">
                <v:shape id="_x0000_i1095" type="#_x0000_t75" style="width:34.5pt;height:21.75pt" o:ole="">
                  <v:imagedata r:id="rId139" o:title=""/>
                </v:shape>
                <o:OLEObject Type="Embed" ProgID="Equation.DSMT4" ShapeID="_x0000_i1095" DrawAspect="Content" ObjectID="_1753885045" r:id="rId140"/>
              </w:object>
            </w:r>
            <w:r w:rsidRPr="00633527">
              <w:t xml:space="preserve">có hệ số là </w:t>
            </w:r>
            <w:r w:rsidRPr="00633527">
              <w:rPr>
                <w:position w:val="-4"/>
              </w:rPr>
              <w:object w:dxaOrig="220" w:dyaOrig="279" w14:anchorId="4B38B47C">
                <v:shape id="_x0000_i1096" type="#_x0000_t75" style="width:11.25pt;height:14.25pt" o:ole="">
                  <v:imagedata r:id="rId141" o:title=""/>
                </v:shape>
                <o:OLEObject Type="Embed" ProgID="Equation.DSMT4" ShapeID="_x0000_i1096" DrawAspect="Content" ObjectID="_1753885046" r:id="rId142"/>
              </w:object>
            </w:r>
            <w:r w:rsidRPr="00633527">
              <w:t xml:space="preserve">, phần biến là </w:t>
            </w:r>
            <w:r w:rsidRPr="00633527">
              <w:rPr>
                <w:position w:val="-12"/>
              </w:rPr>
              <w:object w:dxaOrig="560" w:dyaOrig="420" w14:anchorId="5970E278">
                <v:shape id="_x0000_i1097" type="#_x0000_t75" style="width:27pt;height:21.75pt" o:ole="">
                  <v:imagedata r:id="rId143" o:title=""/>
                </v:shape>
                <o:OLEObject Type="Embed" ProgID="Equation.DSMT4" ShapeID="_x0000_i1097" DrawAspect="Content" ObjectID="_1753885047" r:id="rId144"/>
              </w:object>
            </w:r>
            <w:r w:rsidRPr="00633527">
              <w:t xml:space="preserve">và bậc là </w:t>
            </w:r>
            <w:r w:rsidRPr="00633527">
              <w:rPr>
                <w:position w:val="-6"/>
              </w:rPr>
              <w:object w:dxaOrig="200" w:dyaOrig="300" w14:anchorId="5AAD053C">
                <v:shape id="_x0000_i1098" type="#_x0000_t75" style="width:10.5pt;height:15pt" o:ole="">
                  <v:imagedata r:id="rId145" o:title=""/>
                </v:shape>
                <o:OLEObject Type="Embed" ProgID="Equation.DSMT4" ShapeID="_x0000_i1098" DrawAspect="Content" ObjectID="_1753885048" r:id="rId146"/>
              </w:object>
            </w:r>
            <w:r w:rsidRPr="00633527">
              <w:t xml:space="preserve"> </w:t>
            </w:r>
          </w:p>
          <w:p w14:paraId="6789AA21" w14:textId="77777777" w:rsidR="00884E62" w:rsidRPr="00633527" w:rsidRDefault="00884E62" w:rsidP="000F0DD2">
            <w:pPr>
              <w:pStyle w:val="ListParagraph"/>
              <w:spacing w:after="0" w:line="276" w:lineRule="auto"/>
              <w:ind w:left="0"/>
              <w:jc w:val="both"/>
              <w:rPr>
                <w:rFonts w:ascii="Times New Roman" w:hAnsi="Times New Roman" w:cs="Times New Roman"/>
                <w:b/>
                <w:sz w:val="28"/>
                <w:szCs w:val="28"/>
                <w:lang w:val="en-US"/>
              </w:rPr>
            </w:pPr>
          </w:p>
          <w:p w14:paraId="5D5176A7" w14:textId="77777777" w:rsidR="00884E62" w:rsidRDefault="00884E62" w:rsidP="000F0DD2">
            <w:pPr>
              <w:pStyle w:val="ListParagraph"/>
              <w:spacing w:after="0" w:line="276" w:lineRule="auto"/>
              <w:ind w:left="0"/>
              <w:jc w:val="both"/>
              <w:rPr>
                <w:rFonts w:ascii="Times New Roman" w:hAnsi="Times New Roman" w:cs="Times New Roman"/>
                <w:b/>
                <w:sz w:val="28"/>
                <w:szCs w:val="28"/>
                <w:lang w:val="en-US"/>
              </w:rPr>
            </w:pPr>
          </w:p>
          <w:p w14:paraId="5EF2375F" w14:textId="77777777" w:rsidR="00786170" w:rsidRDefault="00786170" w:rsidP="000F0DD2">
            <w:pPr>
              <w:pStyle w:val="ListParagraph"/>
              <w:spacing w:after="0" w:line="276" w:lineRule="auto"/>
              <w:ind w:left="0"/>
              <w:jc w:val="both"/>
              <w:rPr>
                <w:rFonts w:ascii="Times New Roman" w:hAnsi="Times New Roman" w:cs="Times New Roman"/>
                <w:b/>
                <w:sz w:val="28"/>
                <w:szCs w:val="28"/>
                <w:lang w:val="en-US"/>
              </w:rPr>
            </w:pPr>
          </w:p>
          <w:p w14:paraId="61E37105" w14:textId="77777777" w:rsidR="00786170" w:rsidRDefault="00786170" w:rsidP="000F0DD2">
            <w:pPr>
              <w:pStyle w:val="ListParagraph"/>
              <w:spacing w:after="0" w:line="276" w:lineRule="auto"/>
              <w:ind w:left="0"/>
              <w:jc w:val="both"/>
              <w:rPr>
                <w:rFonts w:ascii="Times New Roman" w:hAnsi="Times New Roman" w:cs="Times New Roman"/>
                <w:b/>
                <w:sz w:val="28"/>
                <w:szCs w:val="28"/>
                <w:lang w:val="en-US"/>
              </w:rPr>
            </w:pPr>
          </w:p>
          <w:p w14:paraId="0B11F295" w14:textId="77777777" w:rsidR="00786170" w:rsidRDefault="00786170" w:rsidP="000F0DD2">
            <w:pPr>
              <w:pStyle w:val="ListParagraph"/>
              <w:spacing w:after="0" w:line="276" w:lineRule="auto"/>
              <w:ind w:left="0"/>
              <w:jc w:val="both"/>
              <w:rPr>
                <w:rFonts w:ascii="Times New Roman" w:hAnsi="Times New Roman" w:cs="Times New Roman"/>
                <w:b/>
                <w:sz w:val="28"/>
                <w:szCs w:val="28"/>
                <w:lang w:val="en-US"/>
              </w:rPr>
            </w:pPr>
          </w:p>
          <w:p w14:paraId="2531CCD1" w14:textId="77777777" w:rsidR="00786170" w:rsidRDefault="00786170" w:rsidP="000F0DD2">
            <w:pPr>
              <w:pStyle w:val="ListParagraph"/>
              <w:spacing w:after="0" w:line="276" w:lineRule="auto"/>
              <w:ind w:left="0"/>
              <w:jc w:val="both"/>
              <w:rPr>
                <w:rFonts w:ascii="Times New Roman" w:hAnsi="Times New Roman" w:cs="Times New Roman"/>
                <w:b/>
                <w:sz w:val="28"/>
                <w:szCs w:val="28"/>
                <w:lang w:val="en-US"/>
              </w:rPr>
            </w:pPr>
          </w:p>
          <w:p w14:paraId="3210F59D" w14:textId="77777777" w:rsidR="00786170" w:rsidRDefault="00786170" w:rsidP="000F0DD2">
            <w:pPr>
              <w:pStyle w:val="ListParagraph"/>
              <w:spacing w:after="0" w:line="276" w:lineRule="auto"/>
              <w:ind w:left="0"/>
              <w:jc w:val="both"/>
              <w:rPr>
                <w:rFonts w:ascii="Times New Roman" w:hAnsi="Times New Roman" w:cs="Times New Roman"/>
                <w:b/>
                <w:sz w:val="28"/>
                <w:szCs w:val="28"/>
                <w:lang w:val="en-US"/>
              </w:rPr>
            </w:pPr>
          </w:p>
          <w:p w14:paraId="79308114" w14:textId="77777777" w:rsidR="00786170" w:rsidRPr="00633527" w:rsidRDefault="00786170" w:rsidP="000F0DD2">
            <w:pPr>
              <w:pStyle w:val="ListParagraph"/>
              <w:spacing w:after="0" w:line="276" w:lineRule="auto"/>
              <w:ind w:left="0"/>
              <w:jc w:val="both"/>
              <w:rPr>
                <w:rFonts w:ascii="Times New Roman" w:hAnsi="Times New Roman" w:cs="Times New Roman"/>
                <w:b/>
                <w:sz w:val="28"/>
                <w:szCs w:val="28"/>
                <w:lang w:val="en-US"/>
              </w:rPr>
            </w:pPr>
          </w:p>
          <w:p w14:paraId="0DBFCA2A" w14:textId="77777777" w:rsidR="00884E62" w:rsidRPr="00633527" w:rsidRDefault="00884E62" w:rsidP="000F0DD2">
            <w:pPr>
              <w:pStyle w:val="ListParagraph"/>
              <w:spacing w:after="0" w:line="276" w:lineRule="auto"/>
              <w:ind w:left="0"/>
              <w:jc w:val="both"/>
              <w:rPr>
                <w:rFonts w:ascii="Times New Roman" w:hAnsi="Times New Roman" w:cs="Times New Roman"/>
                <w:b/>
                <w:sz w:val="28"/>
                <w:szCs w:val="28"/>
                <w:lang w:val="en-US"/>
              </w:rPr>
            </w:pPr>
          </w:p>
          <w:p w14:paraId="5B0EB81A" w14:textId="77777777" w:rsidR="00884E62" w:rsidRPr="00633527" w:rsidRDefault="00884E62" w:rsidP="000F0DD2">
            <w:pPr>
              <w:pStyle w:val="ListParagraph"/>
              <w:spacing w:after="0" w:line="276" w:lineRule="auto"/>
              <w:ind w:left="0"/>
              <w:jc w:val="both"/>
              <w:rPr>
                <w:rFonts w:ascii="Times New Roman" w:hAnsi="Times New Roman" w:cs="Times New Roman"/>
                <w:b/>
                <w:sz w:val="28"/>
                <w:szCs w:val="28"/>
                <w:lang w:val="en-US"/>
              </w:rPr>
            </w:pPr>
          </w:p>
          <w:p w14:paraId="16D2ACAC" w14:textId="1D62316C" w:rsidR="00884E62" w:rsidRPr="00633527" w:rsidRDefault="00884E62" w:rsidP="000F0DD2">
            <w:pPr>
              <w:pStyle w:val="ListParagraph"/>
              <w:spacing w:after="0" w:line="276" w:lineRule="auto"/>
              <w:ind w:left="0"/>
              <w:jc w:val="both"/>
              <w:rPr>
                <w:rFonts w:ascii="Times New Roman" w:hAnsi="Times New Roman" w:cs="Times New Roman"/>
                <w:sz w:val="28"/>
                <w:szCs w:val="28"/>
                <w:lang w:val="en-US"/>
              </w:rPr>
            </w:pPr>
            <w:r w:rsidRPr="00633527">
              <w:rPr>
                <w:rFonts w:ascii="Times New Roman" w:hAnsi="Times New Roman" w:cs="Times New Roman"/>
                <w:b/>
                <w:sz w:val="28"/>
                <w:szCs w:val="28"/>
                <w:lang w:val="en-US"/>
              </w:rPr>
              <w:t>Luyện tập 2:</w:t>
            </w:r>
            <w:r w:rsidRPr="00633527">
              <w:rPr>
                <w:rFonts w:ascii="Times New Roman" w:hAnsi="Times New Roman" w:cs="Times New Roman"/>
                <w:sz w:val="28"/>
                <w:szCs w:val="28"/>
                <w:lang w:val="en-US"/>
              </w:rPr>
              <w:t xml:space="preserve"> Thu gọn và xác định bậc của đơn thức </w:t>
            </w:r>
          </w:p>
          <w:p w14:paraId="28F6892B" w14:textId="1C245FE7" w:rsidR="00884E62" w:rsidRPr="00633527" w:rsidRDefault="00884E62" w:rsidP="000F0DD2">
            <w:pPr>
              <w:pStyle w:val="ListParagraph"/>
              <w:spacing w:after="0" w:line="276" w:lineRule="auto"/>
              <w:ind w:left="0"/>
              <w:jc w:val="both"/>
              <w:rPr>
                <w:rFonts w:ascii="Times New Roman" w:hAnsi="Times New Roman" w:cs="Times New Roman"/>
                <w:sz w:val="28"/>
                <w:szCs w:val="28"/>
              </w:rPr>
            </w:pPr>
            <w:r w:rsidRPr="00633527">
              <w:rPr>
                <w:rFonts w:ascii="Times New Roman" w:hAnsi="Times New Roman" w:cs="Times New Roman"/>
                <w:position w:val="-14"/>
                <w:sz w:val="28"/>
                <w:szCs w:val="28"/>
              </w:rPr>
              <w:object w:dxaOrig="1780" w:dyaOrig="440" w14:anchorId="1FF5B24D">
                <v:shape id="_x0000_i1099" type="#_x0000_t75" style="width:89.25pt;height:22.5pt" o:ole="">
                  <v:imagedata r:id="rId147" o:title=""/>
                </v:shape>
                <o:OLEObject Type="Embed" ProgID="Equation.DSMT4" ShapeID="_x0000_i1099" DrawAspect="Content" ObjectID="_1753885049" r:id="rId148"/>
              </w:object>
            </w:r>
            <w:r w:rsidRPr="00633527">
              <w:rPr>
                <w:rFonts w:ascii="Times New Roman" w:hAnsi="Times New Roman" w:cs="Times New Roman"/>
                <w:position w:val="-18"/>
                <w:sz w:val="28"/>
                <w:szCs w:val="28"/>
              </w:rPr>
              <w:object w:dxaOrig="3000" w:dyaOrig="499" w14:anchorId="723DB73C">
                <v:shape id="_x0000_i1100" type="#_x0000_t75" style="width:150.75pt;height:25.5pt" o:ole="">
                  <v:imagedata r:id="rId149" o:title=""/>
                </v:shape>
                <o:OLEObject Type="Embed" ProgID="Equation.DSMT4" ShapeID="_x0000_i1100" DrawAspect="Content" ObjectID="_1753885050" r:id="rId150"/>
              </w:object>
            </w:r>
          </w:p>
          <w:p w14:paraId="48669BA5" w14:textId="7E088C2D" w:rsidR="00884E62" w:rsidRPr="00633527" w:rsidRDefault="00884E62" w:rsidP="000F0DD2">
            <w:pPr>
              <w:pStyle w:val="ListParagraph"/>
              <w:spacing w:after="0" w:line="276" w:lineRule="auto"/>
              <w:ind w:left="0"/>
              <w:jc w:val="both"/>
              <w:rPr>
                <w:rFonts w:ascii="Times New Roman" w:hAnsi="Times New Roman" w:cs="Times New Roman"/>
                <w:sz w:val="28"/>
                <w:szCs w:val="28"/>
              </w:rPr>
            </w:pPr>
            <w:r w:rsidRPr="00633527">
              <w:rPr>
                <w:rFonts w:ascii="Times New Roman" w:hAnsi="Times New Roman" w:cs="Times New Roman"/>
                <w:position w:val="-12"/>
                <w:sz w:val="28"/>
                <w:szCs w:val="28"/>
              </w:rPr>
              <w:object w:dxaOrig="1219" w:dyaOrig="420" w14:anchorId="7F22FFC7">
                <v:shape id="_x0000_i1101" type="#_x0000_t75" style="width:60.75pt;height:21.75pt" o:ole="">
                  <v:imagedata r:id="rId151" o:title=""/>
                </v:shape>
                <o:OLEObject Type="Embed" ProgID="Equation.DSMT4" ShapeID="_x0000_i1101" DrawAspect="Content" ObjectID="_1753885051" r:id="rId152"/>
              </w:object>
            </w:r>
          </w:p>
          <w:p w14:paraId="3143A23A" w14:textId="5C976E60" w:rsidR="00884E62" w:rsidRPr="00633527" w:rsidRDefault="00884E62" w:rsidP="000F0DD2">
            <w:pPr>
              <w:pStyle w:val="ListParagraph"/>
              <w:spacing w:after="0" w:line="276" w:lineRule="auto"/>
              <w:ind w:left="0"/>
              <w:jc w:val="both"/>
              <w:rPr>
                <w:rFonts w:ascii="Times New Roman" w:hAnsi="Times New Roman" w:cs="Times New Roman"/>
                <w:sz w:val="28"/>
                <w:szCs w:val="28"/>
              </w:rPr>
            </w:pPr>
            <w:r w:rsidRPr="00633527">
              <w:rPr>
                <w:rFonts w:ascii="Times New Roman" w:hAnsi="Times New Roman" w:cs="Times New Roman"/>
                <w:sz w:val="28"/>
                <w:szCs w:val="28"/>
              </w:rPr>
              <w:lastRenderedPageBreak/>
              <w:t xml:space="preserve">Đơn thức đã cho có bậc là </w:t>
            </w:r>
            <w:r w:rsidRPr="00633527">
              <w:rPr>
                <w:rFonts w:ascii="Times New Roman" w:hAnsi="Times New Roman" w:cs="Times New Roman"/>
                <w:position w:val="-6"/>
                <w:sz w:val="28"/>
                <w:szCs w:val="28"/>
              </w:rPr>
              <w:object w:dxaOrig="200" w:dyaOrig="300" w14:anchorId="0C08BEDF">
                <v:shape id="_x0000_i1102" type="#_x0000_t75" style="width:10.5pt;height:15pt" o:ole="">
                  <v:imagedata r:id="rId153" o:title=""/>
                </v:shape>
                <o:OLEObject Type="Embed" ProgID="Equation.DSMT4" ShapeID="_x0000_i1102" DrawAspect="Content" ObjectID="_1753885052" r:id="rId154"/>
              </w:object>
            </w:r>
            <w:r w:rsidRPr="00633527">
              <w:rPr>
                <w:rFonts w:ascii="Times New Roman" w:hAnsi="Times New Roman" w:cs="Times New Roman"/>
                <w:sz w:val="28"/>
                <w:szCs w:val="28"/>
              </w:rPr>
              <w:t xml:space="preserve"> </w:t>
            </w:r>
          </w:p>
          <w:p w14:paraId="3A79F528" w14:textId="1B9E0053" w:rsidR="00884E62" w:rsidRPr="00633527" w:rsidRDefault="00884E62" w:rsidP="000F0DD2">
            <w:pPr>
              <w:pStyle w:val="ListParagraph"/>
              <w:spacing w:after="0" w:line="276" w:lineRule="auto"/>
              <w:ind w:left="0"/>
              <w:jc w:val="both"/>
              <w:rPr>
                <w:rFonts w:ascii="Times New Roman" w:hAnsi="Times New Roman" w:cs="Times New Roman"/>
                <w:sz w:val="28"/>
                <w:szCs w:val="28"/>
              </w:rPr>
            </w:pPr>
          </w:p>
        </w:tc>
      </w:tr>
    </w:tbl>
    <w:p w14:paraId="7A2A7440" w14:textId="4CEDC9BC" w:rsidR="00FB348B" w:rsidRPr="00633527" w:rsidRDefault="00FB348B" w:rsidP="000F0DD2">
      <w:pPr>
        <w:spacing w:after="0"/>
        <w:jc w:val="both"/>
        <w:rPr>
          <w:i/>
          <w:iCs/>
          <w:lang w:val="vi-VN"/>
        </w:rPr>
      </w:pPr>
      <w:r w:rsidRPr="00633527">
        <w:rPr>
          <w:b/>
          <w:bCs/>
          <w:lang w:val="vi-VN"/>
        </w:rPr>
        <w:lastRenderedPageBreak/>
        <w:t xml:space="preserve">4. Hoạt động 4: </w:t>
      </w:r>
      <w:r w:rsidR="009B3B67" w:rsidRPr="00633527">
        <w:rPr>
          <w:b/>
          <w:bCs/>
          <w:lang w:val="vi-VN"/>
        </w:rPr>
        <w:t>VẬN DỤNG</w:t>
      </w:r>
      <w:r w:rsidRPr="00633527">
        <w:rPr>
          <w:b/>
          <w:bCs/>
          <w:lang w:val="vi-VN"/>
        </w:rPr>
        <w:t xml:space="preserve"> </w:t>
      </w:r>
      <w:r w:rsidRPr="00633527">
        <w:rPr>
          <w:rFonts w:eastAsia="Times New Roman"/>
          <w:bCs/>
          <w:lang w:val="vi-VN"/>
        </w:rPr>
        <w:t>(</w:t>
      </w:r>
      <w:r w:rsidR="00065B2D" w:rsidRPr="00633527">
        <w:rPr>
          <w:rFonts w:eastAsia="Times New Roman"/>
          <w:bCs/>
          <w:lang w:val="vi-VN"/>
        </w:rPr>
        <w:t xml:space="preserve">0 </w:t>
      </w:r>
      <w:r w:rsidRPr="00633527">
        <w:rPr>
          <w:rFonts w:eastAsia="Times New Roman"/>
          <w:bCs/>
          <w:lang w:val="vi-VN"/>
        </w:rPr>
        <w:t>phút)</w:t>
      </w:r>
    </w:p>
    <w:p w14:paraId="11E8B12C" w14:textId="1055ABA8" w:rsidR="00FB348B" w:rsidRPr="00633527" w:rsidRDefault="00FB348B" w:rsidP="000F0DD2">
      <w:pPr>
        <w:spacing w:after="0"/>
        <w:jc w:val="both"/>
        <w:rPr>
          <w:rFonts w:eastAsia="Times New Roman"/>
          <w:bCs/>
          <w:lang w:val="vi-VN"/>
        </w:rPr>
      </w:pPr>
      <w:r w:rsidRPr="00633527">
        <w:rPr>
          <w:rFonts w:eastAsia="Times New Roman"/>
          <w:b/>
          <w:bCs/>
        </w:rPr>
        <w:sym w:font="Webdings" w:char="F038"/>
      </w:r>
      <w:r w:rsidRPr="00633527">
        <w:rPr>
          <w:rFonts w:eastAsia="Times New Roman"/>
          <w:b/>
          <w:bCs/>
          <w:lang w:val="vi-VN"/>
        </w:rPr>
        <w:t xml:space="preserve"> Hướng dẫn </w:t>
      </w:r>
      <w:r w:rsidR="00085A4F">
        <w:rPr>
          <w:rFonts w:eastAsia="Times New Roman"/>
          <w:b/>
          <w:bCs/>
        </w:rPr>
        <w:t xml:space="preserve">về </w:t>
      </w:r>
      <w:r w:rsidRPr="00633527">
        <w:rPr>
          <w:rFonts w:eastAsia="Times New Roman"/>
          <w:b/>
          <w:bCs/>
          <w:lang w:val="vi-VN"/>
        </w:rPr>
        <w:t xml:space="preserve">nhà </w:t>
      </w:r>
      <w:r w:rsidRPr="00633527">
        <w:rPr>
          <w:rFonts w:eastAsia="Times New Roman"/>
          <w:bCs/>
          <w:lang w:val="vi-VN"/>
        </w:rPr>
        <w:t>(</w:t>
      </w:r>
      <w:r w:rsidR="007B48C1" w:rsidRPr="00633527">
        <w:rPr>
          <w:rFonts w:eastAsia="Times New Roman"/>
          <w:bCs/>
          <w:lang w:val="vi-VN"/>
        </w:rPr>
        <w:t>2</w:t>
      </w:r>
      <w:r w:rsidRPr="00633527">
        <w:rPr>
          <w:rFonts w:eastAsia="Times New Roman"/>
          <w:bCs/>
          <w:lang w:val="vi-VN"/>
        </w:rPr>
        <w:t xml:space="preserve"> phút)</w:t>
      </w:r>
    </w:p>
    <w:p w14:paraId="35A644A9" w14:textId="2043E034" w:rsidR="00A701A3" w:rsidRPr="00633527" w:rsidRDefault="00A701A3" w:rsidP="000F0DD2">
      <w:pPr>
        <w:spacing w:after="0"/>
        <w:rPr>
          <w:lang w:val="vi-VN"/>
        </w:rPr>
      </w:pPr>
      <w:r w:rsidRPr="00633527">
        <w:rPr>
          <w:lang w:val="vi-VN"/>
        </w:rPr>
        <w:t xml:space="preserve">- </w:t>
      </w:r>
      <w:r w:rsidR="00A25B37">
        <w:t>Ôn</w:t>
      </w:r>
      <w:r w:rsidRPr="00633527">
        <w:rPr>
          <w:lang w:val="vi-VN"/>
        </w:rPr>
        <w:t xml:space="preserve"> các khái niệm đơn thức, đơn thức thu gọn, bậc của đơn thức</w:t>
      </w:r>
    </w:p>
    <w:p w14:paraId="46A4D518" w14:textId="743B047D" w:rsidR="00A701A3" w:rsidRPr="00633527" w:rsidRDefault="00A701A3" w:rsidP="000F0DD2">
      <w:pPr>
        <w:spacing w:after="0"/>
        <w:rPr>
          <w:lang w:val="vi-VN"/>
        </w:rPr>
      </w:pPr>
      <w:r w:rsidRPr="00633527">
        <w:rPr>
          <w:lang w:val="vi-VN"/>
        </w:rPr>
        <w:t>- BT</w:t>
      </w:r>
      <w:r w:rsidR="00065B2D" w:rsidRPr="00633527">
        <w:rPr>
          <w:lang w:val="vi-VN"/>
        </w:rPr>
        <w:t xml:space="preserve"> 1.1; 1.2; </w:t>
      </w:r>
      <w:r w:rsidRPr="00633527">
        <w:rPr>
          <w:lang w:val="vi-VN"/>
        </w:rPr>
        <w:t>1.3 (SGK Tr.10)</w:t>
      </w:r>
      <w:r w:rsidR="00DD040E" w:rsidRPr="00633527">
        <w:rPr>
          <w:lang w:val="vi-VN"/>
        </w:rPr>
        <w:t xml:space="preserve"> </w:t>
      </w:r>
    </w:p>
    <w:p w14:paraId="4A9D4BBB" w14:textId="2B7944B9" w:rsidR="00E51772" w:rsidRDefault="00A701A3" w:rsidP="000F0DD2">
      <w:pPr>
        <w:spacing w:after="0"/>
        <w:jc w:val="both"/>
        <w:rPr>
          <w:lang w:val="vi-VN"/>
        </w:rPr>
      </w:pPr>
      <w:r w:rsidRPr="00633527">
        <w:rPr>
          <w:lang w:val="vi-VN"/>
        </w:rPr>
        <w:t xml:space="preserve">- Đọc trước phần </w:t>
      </w:r>
      <w:r w:rsidR="00DD040E" w:rsidRPr="00633527">
        <w:rPr>
          <w:lang w:val="vi-VN"/>
        </w:rPr>
        <w:t>2</w:t>
      </w:r>
      <w:r w:rsidRPr="00633527">
        <w:rPr>
          <w:lang w:val="vi-VN"/>
        </w:rPr>
        <w:t xml:space="preserve">) </w:t>
      </w:r>
      <w:r w:rsidR="00DD040E" w:rsidRPr="00633527">
        <w:rPr>
          <w:lang w:val="vi-VN"/>
        </w:rPr>
        <w:t xml:space="preserve">Đơn thức đồng dạng </w:t>
      </w:r>
      <w:r w:rsidRPr="00633527">
        <w:rPr>
          <w:lang w:val="vi-VN"/>
        </w:rPr>
        <w:t>để chuẩn bị cho tiết học sau.</w:t>
      </w:r>
    </w:p>
    <w:p w14:paraId="3F94365C" w14:textId="77777777" w:rsidR="004973D9" w:rsidRDefault="004973D9" w:rsidP="000F0DD2">
      <w:pPr>
        <w:spacing w:after="0"/>
        <w:jc w:val="both"/>
      </w:pPr>
    </w:p>
    <w:p w14:paraId="31E2ABFB" w14:textId="77777777" w:rsidR="000E0F50" w:rsidRDefault="000E0F50" w:rsidP="000F0DD2">
      <w:pPr>
        <w:spacing w:after="0"/>
        <w:jc w:val="both"/>
        <w:rPr>
          <w:b/>
          <w:bCs/>
        </w:rPr>
      </w:pPr>
    </w:p>
    <w:p w14:paraId="11839E85" w14:textId="77777777" w:rsidR="000E0F50" w:rsidRDefault="000E0F50" w:rsidP="000F0DD2">
      <w:pPr>
        <w:spacing w:after="0"/>
        <w:jc w:val="both"/>
        <w:rPr>
          <w:b/>
          <w:bCs/>
        </w:rPr>
      </w:pPr>
    </w:p>
    <w:p w14:paraId="1CF9DC22" w14:textId="77777777" w:rsidR="000E0F50" w:rsidRDefault="000E0F50" w:rsidP="000F0DD2">
      <w:pPr>
        <w:spacing w:after="0"/>
        <w:jc w:val="both"/>
        <w:rPr>
          <w:b/>
          <w:bCs/>
        </w:rPr>
      </w:pPr>
    </w:p>
    <w:p w14:paraId="74DFC954" w14:textId="77777777" w:rsidR="000E0F50" w:rsidRDefault="000E0F50" w:rsidP="000F0DD2">
      <w:pPr>
        <w:spacing w:after="0"/>
        <w:jc w:val="both"/>
        <w:rPr>
          <w:b/>
          <w:bCs/>
        </w:rPr>
      </w:pPr>
    </w:p>
    <w:p w14:paraId="2DC4025B" w14:textId="77777777" w:rsidR="000E0F50" w:rsidRDefault="000E0F50" w:rsidP="000F0DD2">
      <w:pPr>
        <w:spacing w:after="0"/>
        <w:jc w:val="both"/>
        <w:rPr>
          <w:b/>
          <w:bCs/>
        </w:rPr>
      </w:pPr>
    </w:p>
    <w:p w14:paraId="7F96C0C6" w14:textId="77777777" w:rsidR="000E0F50" w:rsidRDefault="000E0F50" w:rsidP="000F0DD2">
      <w:pPr>
        <w:spacing w:after="0"/>
        <w:jc w:val="both"/>
        <w:rPr>
          <w:b/>
          <w:bCs/>
        </w:rPr>
      </w:pPr>
    </w:p>
    <w:p w14:paraId="070393DD" w14:textId="77777777" w:rsidR="000E0F50" w:rsidRDefault="000E0F50" w:rsidP="000F0DD2">
      <w:pPr>
        <w:spacing w:after="0"/>
        <w:jc w:val="both"/>
        <w:rPr>
          <w:b/>
          <w:bCs/>
        </w:rPr>
      </w:pPr>
    </w:p>
    <w:p w14:paraId="0D379BC8" w14:textId="556E641D" w:rsidR="004973D9" w:rsidRPr="004973D9" w:rsidRDefault="004973D9" w:rsidP="000F0DD2">
      <w:pPr>
        <w:spacing w:after="0"/>
        <w:jc w:val="both"/>
        <w:rPr>
          <w:b/>
          <w:bCs/>
        </w:rPr>
      </w:pPr>
      <w:r w:rsidRPr="004973D9">
        <w:rPr>
          <w:b/>
          <w:bCs/>
        </w:rPr>
        <w:lastRenderedPageBreak/>
        <w:t>Phụ lục Sơ đồ tư duy tóm tắt kiến thức bài học</w:t>
      </w:r>
    </w:p>
    <w:p w14:paraId="6D4309FB" w14:textId="1D19B90B" w:rsidR="004973D9" w:rsidRPr="004973D9" w:rsidRDefault="004973D9" w:rsidP="000F0DD2">
      <w:pPr>
        <w:spacing w:after="0"/>
        <w:jc w:val="both"/>
        <w:rPr>
          <w:b/>
          <w:bCs/>
          <w:u w:val="single"/>
        </w:rPr>
      </w:pPr>
      <w:r>
        <w:rPr>
          <w:noProof/>
        </w:rPr>
        <w:drawing>
          <wp:inline distT="0" distB="0" distL="0" distR="0" wp14:anchorId="7AACA9E7" wp14:editId="3F34F406">
            <wp:extent cx="6000750" cy="3200400"/>
            <wp:effectExtent l="0" t="0" r="0" b="0"/>
            <wp:docPr id="6323439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343929" name="Picture 1" descr="A screenshot of a computer&#10;&#10;Description automatically generated"/>
                    <pic:cNvPicPr>
                      <a:picLocks noChangeAspect="1" noChangeArrowheads="1"/>
                    </pic:cNvPicPr>
                  </pic:nvPicPr>
                  <pic:blipFill rotWithShape="1">
                    <a:blip r:embed="rId155">
                      <a:extLst>
                        <a:ext uri="{28A0092B-C50C-407E-A947-70E740481C1C}">
                          <a14:useLocalDpi xmlns:a14="http://schemas.microsoft.com/office/drawing/2010/main" val="0"/>
                        </a:ext>
                      </a:extLst>
                    </a:blip>
                    <a:srcRect l="24967" t="23818" r="10549" b="15017"/>
                    <a:stretch/>
                  </pic:blipFill>
                  <pic:spPr bwMode="auto">
                    <a:xfrm>
                      <a:off x="0" y="0"/>
                      <a:ext cx="6000750" cy="3200400"/>
                    </a:xfrm>
                    <a:prstGeom prst="rect">
                      <a:avLst/>
                    </a:prstGeom>
                    <a:noFill/>
                    <a:ln>
                      <a:noFill/>
                    </a:ln>
                    <a:extLst>
                      <a:ext uri="{53640926-AAD7-44D8-BBD7-CCE9431645EC}">
                        <a14:shadowObscured xmlns:a14="http://schemas.microsoft.com/office/drawing/2010/main"/>
                      </a:ext>
                    </a:extLst>
                  </pic:spPr>
                </pic:pic>
              </a:graphicData>
            </a:graphic>
          </wp:inline>
        </w:drawing>
      </w:r>
    </w:p>
    <w:sectPr w:rsidR="004973D9" w:rsidRPr="004973D9" w:rsidSect="00E2497C">
      <w:headerReference w:type="default" r:id="rId156"/>
      <w:pgSz w:w="11907" w:h="16840" w:code="9"/>
      <w:pgMar w:top="1134" w:right="1134" w:bottom="1134" w:left="1701"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D0B4" w14:textId="77777777" w:rsidR="00CB1CC8" w:rsidRDefault="00CB1CC8" w:rsidP="00E51772">
      <w:pPr>
        <w:spacing w:after="0" w:line="240" w:lineRule="auto"/>
      </w:pPr>
      <w:r>
        <w:separator/>
      </w:r>
    </w:p>
  </w:endnote>
  <w:endnote w:type="continuationSeparator" w:id="0">
    <w:p w14:paraId="1CFBD5F7" w14:textId="77777777" w:rsidR="00CB1CC8" w:rsidRDefault="00CB1CC8" w:rsidP="00E5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2CD8" w14:textId="77777777" w:rsidR="00CB1CC8" w:rsidRDefault="00CB1CC8" w:rsidP="00E51772">
      <w:pPr>
        <w:spacing w:after="0" w:line="240" w:lineRule="auto"/>
      </w:pPr>
      <w:r>
        <w:separator/>
      </w:r>
    </w:p>
  </w:footnote>
  <w:footnote w:type="continuationSeparator" w:id="0">
    <w:p w14:paraId="6CFED1CD" w14:textId="77777777" w:rsidR="00CB1CC8" w:rsidRDefault="00CB1CC8" w:rsidP="00E51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27909"/>
      <w:docPartObj>
        <w:docPartGallery w:val="Page Numbers (Top of Page)"/>
        <w:docPartUnique/>
      </w:docPartObj>
    </w:sdtPr>
    <w:sdtEndPr>
      <w:rPr>
        <w:noProof/>
      </w:rPr>
    </w:sdtEndPr>
    <w:sdtContent>
      <w:p w14:paraId="081DCC6A" w14:textId="219F118E" w:rsidR="009C753C" w:rsidRDefault="009C753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31DD34E" w14:textId="706FEE43" w:rsidR="00D65E20" w:rsidRDefault="00D65E20" w:rsidP="00A222AF">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5494"/>
    <w:multiLevelType w:val="hybridMultilevel"/>
    <w:tmpl w:val="B7F4A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95E23"/>
    <w:multiLevelType w:val="hybridMultilevel"/>
    <w:tmpl w:val="9A425748"/>
    <w:lvl w:ilvl="0" w:tplc="BC9428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174C6"/>
    <w:multiLevelType w:val="hybridMultilevel"/>
    <w:tmpl w:val="E3F6EE56"/>
    <w:lvl w:ilvl="0" w:tplc="670249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65851"/>
    <w:multiLevelType w:val="hybridMultilevel"/>
    <w:tmpl w:val="3760C162"/>
    <w:lvl w:ilvl="0" w:tplc="01A0C320">
      <w:start w:val="1"/>
      <w:numFmt w:val="bullet"/>
      <w:lvlText w:val="-"/>
      <w:lvlJc w:val="left"/>
      <w:pPr>
        <w:ind w:left="720" w:hanging="360"/>
      </w:pPr>
      <w:rPr>
        <w:rFonts w:ascii="Calibri" w:eastAsiaTheme="minorHAnsi" w:hAnsi="Calibr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798652">
    <w:abstractNumId w:val="3"/>
  </w:num>
  <w:num w:numId="2" w16cid:durableId="1688675502">
    <w:abstractNumId w:val="0"/>
  </w:num>
  <w:num w:numId="3" w16cid:durableId="1865286835">
    <w:abstractNumId w:val="2"/>
  </w:num>
  <w:num w:numId="4" w16cid:durableId="1207524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72"/>
    <w:rsid w:val="00000383"/>
    <w:rsid w:val="00011B62"/>
    <w:rsid w:val="00021AE4"/>
    <w:rsid w:val="0002488D"/>
    <w:rsid w:val="00025CE4"/>
    <w:rsid w:val="00034082"/>
    <w:rsid w:val="00044DA3"/>
    <w:rsid w:val="00047D3B"/>
    <w:rsid w:val="00050D21"/>
    <w:rsid w:val="00052139"/>
    <w:rsid w:val="000622FF"/>
    <w:rsid w:val="00065B2D"/>
    <w:rsid w:val="00066439"/>
    <w:rsid w:val="00085A4F"/>
    <w:rsid w:val="00092F2E"/>
    <w:rsid w:val="000A26C6"/>
    <w:rsid w:val="000A34E8"/>
    <w:rsid w:val="000A6BCA"/>
    <w:rsid w:val="000B3DB0"/>
    <w:rsid w:val="000B45CB"/>
    <w:rsid w:val="000C35F1"/>
    <w:rsid w:val="000C5E8F"/>
    <w:rsid w:val="000D1BA9"/>
    <w:rsid w:val="000E0F50"/>
    <w:rsid w:val="000F0DD2"/>
    <w:rsid w:val="001026E5"/>
    <w:rsid w:val="00104A3F"/>
    <w:rsid w:val="00112877"/>
    <w:rsid w:val="00154664"/>
    <w:rsid w:val="00171CCF"/>
    <w:rsid w:val="00172633"/>
    <w:rsid w:val="00175403"/>
    <w:rsid w:val="001826AD"/>
    <w:rsid w:val="0018572E"/>
    <w:rsid w:val="001C2B1D"/>
    <w:rsid w:val="001C64C1"/>
    <w:rsid w:val="001D1D80"/>
    <w:rsid w:val="001F2113"/>
    <w:rsid w:val="00206066"/>
    <w:rsid w:val="00207871"/>
    <w:rsid w:val="00216798"/>
    <w:rsid w:val="00242313"/>
    <w:rsid w:val="002542BA"/>
    <w:rsid w:val="00263C39"/>
    <w:rsid w:val="00274F85"/>
    <w:rsid w:val="00277D4D"/>
    <w:rsid w:val="00283ED2"/>
    <w:rsid w:val="002877A9"/>
    <w:rsid w:val="0029331E"/>
    <w:rsid w:val="002940FF"/>
    <w:rsid w:val="00296D35"/>
    <w:rsid w:val="002A3EB5"/>
    <w:rsid w:val="002B4260"/>
    <w:rsid w:val="002D1AD1"/>
    <w:rsid w:val="002D1BC4"/>
    <w:rsid w:val="002E7BF6"/>
    <w:rsid w:val="002F786E"/>
    <w:rsid w:val="003000F9"/>
    <w:rsid w:val="0030512D"/>
    <w:rsid w:val="00310E75"/>
    <w:rsid w:val="003237E5"/>
    <w:rsid w:val="00323A4C"/>
    <w:rsid w:val="00340067"/>
    <w:rsid w:val="003552B0"/>
    <w:rsid w:val="003648F3"/>
    <w:rsid w:val="00365E46"/>
    <w:rsid w:val="00367AB4"/>
    <w:rsid w:val="00370B07"/>
    <w:rsid w:val="00372179"/>
    <w:rsid w:val="00380D15"/>
    <w:rsid w:val="00383FEF"/>
    <w:rsid w:val="00387083"/>
    <w:rsid w:val="00395EEB"/>
    <w:rsid w:val="003B2D10"/>
    <w:rsid w:val="003B632E"/>
    <w:rsid w:val="003C4072"/>
    <w:rsid w:val="003E3296"/>
    <w:rsid w:val="003E4E9C"/>
    <w:rsid w:val="004041AA"/>
    <w:rsid w:val="00415733"/>
    <w:rsid w:val="00420D40"/>
    <w:rsid w:val="00433E13"/>
    <w:rsid w:val="00450872"/>
    <w:rsid w:val="00471849"/>
    <w:rsid w:val="00477136"/>
    <w:rsid w:val="004957BC"/>
    <w:rsid w:val="004973D9"/>
    <w:rsid w:val="004B5842"/>
    <w:rsid w:val="004B730A"/>
    <w:rsid w:val="004C45DC"/>
    <w:rsid w:val="004D47E6"/>
    <w:rsid w:val="004E61ED"/>
    <w:rsid w:val="004E6B37"/>
    <w:rsid w:val="004F6E1E"/>
    <w:rsid w:val="00507E03"/>
    <w:rsid w:val="00517B25"/>
    <w:rsid w:val="00526CAC"/>
    <w:rsid w:val="005371EA"/>
    <w:rsid w:val="005422A7"/>
    <w:rsid w:val="00553024"/>
    <w:rsid w:val="005547C1"/>
    <w:rsid w:val="00564788"/>
    <w:rsid w:val="005747EC"/>
    <w:rsid w:val="00577437"/>
    <w:rsid w:val="005806A7"/>
    <w:rsid w:val="005B2425"/>
    <w:rsid w:val="005B5EA2"/>
    <w:rsid w:val="005C2164"/>
    <w:rsid w:val="005D007D"/>
    <w:rsid w:val="005F2675"/>
    <w:rsid w:val="0060618C"/>
    <w:rsid w:val="00614431"/>
    <w:rsid w:val="00627C1D"/>
    <w:rsid w:val="00633527"/>
    <w:rsid w:val="00641802"/>
    <w:rsid w:val="00646C94"/>
    <w:rsid w:val="006660D8"/>
    <w:rsid w:val="00686620"/>
    <w:rsid w:val="006904B3"/>
    <w:rsid w:val="00691AAF"/>
    <w:rsid w:val="006972C0"/>
    <w:rsid w:val="006A3757"/>
    <w:rsid w:val="006A37CE"/>
    <w:rsid w:val="006A758B"/>
    <w:rsid w:val="006B0AED"/>
    <w:rsid w:val="006B0D37"/>
    <w:rsid w:val="006C3F63"/>
    <w:rsid w:val="006E1521"/>
    <w:rsid w:val="006E16A0"/>
    <w:rsid w:val="006F0BE0"/>
    <w:rsid w:val="006F5BCC"/>
    <w:rsid w:val="0070177F"/>
    <w:rsid w:val="00721AEC"/>
    <w:rsid w:val="00726412"/>
    <w:rsid w:val="00754F5C"/>
    <w:rsid w:val="0078178D"/>
    <w:rsid w:val="00781C8C"/>
    <w:rsid w:val="0078451F"/>
    <w:rsid w:val="00786170"/>
    <w:rsid w:val="007B48C1"/>
    <w:rsid w:val="007B7B78"/>
    <w:rsid w:val="007D2E6F"/>
    <w:rsid w:val="00812276"/>
    <w:rsid w:val="00823A0F"/>
    <w:rsid w:val="0083372B"/>
    <w:rsid w:val="008355BD"/>
    <w:rsid w:val="008367ED"/>
    <w:rsid w:val="00847160"/>
    <w:rsid w:val="00862014"/>
    <w:rsid w:val="00862A99"/>
    <w:rsid w:val="008740AF"/>
    <w:rsid w:val="0088000D"/>
    <w:rsid w:val="00884E62"/>
    <w:rsid w:val="008A3EFB"/>
    <w:rsid w:val="008A78B5"/>
    <w:rsid w:val="008B4BCB"/>
    <w:rsid w:val="008D7B5B"/>
    <w:rsid w:val="008E19BB"/>
    <w:rsid w:val="008F6906"/>
    <w:rsid w:val="00905C25"/>
    <w:rsid w:val="009270F4"/>
    <w:rsid w:val="00932A29"/>
    <w:rsid w:val="00935532"/>
    <w:rsid w:val="00953645"/>
    <w:rsid w:val="00954439"/>
    <w:rsid w:val="00955DCC"/>
    <w:rsid w:val="00962DCA"/>
    <w:rsid w:val="0097227C"/>
    <w:rsid w:val="009752D3"/>
    <w:rsid w:val="0097609D"/>
    <w:rsid w:val="00983204"/>
    <w:rsid w:val="00984AD4"/>
    <w:rsid w:val="00987745"/>
    <w:rsid w:val="00995431"/>
    <w:rsid w:val="009B3B67"/>
    <w:rsid w:val="009C753C"/>
    <w:rsid w:val="00A17BB4"/>
    <w:rsid w:val="00A222AF"/>
    <w:rsid w:val="00A233E7"/>
    <w:rsid w:val="00A257A8"/>
    <w:rsid w:val="00A25B37"/>
    <w:rsid w:val="00A35BAF"/>
    <w:rsid w:val="00A45056"/>
    <w:rsid w:val="00A50CE6"/>
    <w:rsid w:val="00A526BF"/>
    <w:rsid w:val="00A53926"/>
    <w:rsid w:val="00A67E02"/>
    <w:rsid w:val="00A701A3"/>
    <w:rsid w:val="00A73CD6"/>
    <w:rsid w:val="00A74767"/>
    <w:rsid w:val="00A77CBD"/>
    <w:rsid w:val="00A825CC"/>
    <w:rsid w:val="00AA2F15"/>
    <w:rsid w:val="00AC2193"/>
    <w:rsid w:val="00AC3213"/>
    <w:rsid w:val="00AC6BE3"/>
    <w:rsid w:val="00AD27CD"/>
    <w:rsid w:val="00AD6D45"/>
    <w:rsid w:val="00AE0051"/>
    <w:rsid w:val="00AF38A7"/>
    <w:rsid w:val="00B044BE"/>
    <w:rsid w:val="00B14CD2"/>
    <w:rsid w:val="00B2634F"/>
    <w:rsid w:val="00B326D1"/>
    <w:rsid w:val="00B35D2D"/>
    <w:rsid w:val="00B3682B"/>
    <w:rsid w:val="00B43433"/>
    <w:rsid w:val="00B444D3"/>
    <w:rsid w:val="00B450A8"/>
    <w:rsid w:val="00B5568A"/>
    <w:rsid w:val="00B616CA"/>
    <w:rsid w:val="00B758A3"/>
    <w:rsid w:val="00B82134"/>
    <w:rsid w:val="00B969A6"/>
    <w:rsid w:val="00BA27F2"/>
    <w:rsid w:val="00BD029D"/>
    <w:rsid w:val="00BF2CB9"/>
    <w:rsid w:val="00C00225"/>
    <w:rsid w:val="00C142C3"/>
    <w:rsid w:val="00C160D9"/>
    <w:rsid w:val="00C17E0E"/>
    <w:rsid w:val="00C40DF0"/>
    <w:rsid w:val="00C6247A"/>
    <w:rsid w:val="00C643B1"/>
    <w:rsid w:val="00C76414"/>
    <w:rsid w:val="00C85571"/>
    <w:rsid w:val="00C95B32"/>
    <w:rsid w:val="00CB0E0B"/>
    <w:rsid w:val="00CB1CC8"/>
    <w:rsid w:val="00CB5DA3"/>
    <w:rsid w:val="00CC28E8"/>
    <w:rsid w:val="00CC7FA0"/>
    <w:rsid w:val="00CD4528"/>
    <w:rsid w:val="00CF779B"/>
    <w:rsid w:val="00D057CC"/>
    <w:rsid w:val="00D16B22"/>
    <w:rsid w:val="00D174DB"/>
    <w:rsid w:val="00D37158"/>
    <w:rsid w:val="00D41EB1"/>
    <w:rsid w:val="00D65E20"/>
    <w:rsid w:val="00D6732B"/>
    <w:rsid w:val="00D717D2"/>
    <w:rsid w:val="00D86F05"/>
    <w:rsid w:val="00D95709"/>
    <w:rsid w:val="00D95A64"/>
    <w:rsid w:val="00DA2302"/>
    <w:rsid w:val="00DD040E"/>
    <w:rsid w:val="00DE05D8"/>
    <w:rsid w:val="00DE093E"/>
    <w:rsid w:val="00DF523C"/>
    <w:rsid w:val="00DF6C08"/>
    <w:rsid w:val="00E11E81"/>
    <w:rsid w:val="00E158B4"/>
    <w:rsid w:val="00E2497C"/>
    <w:rsid w:val="00E3059F"/>
    <w:rsid w:val="00E36439"/>
    <w:rsid w:val="00E37E11"/>
    <w:rsid w:val="00E40485"/>
    <w:rsid w:val="00E51772"/>
    <w:rsid w:val="00E55276"/>
    <w:rsid w:val="00E562BD"/>
    <w:rsid w:val="00E94D07"/>
    <w:rsid w:val="00E9562D"/>
    <w:rsid w:val="00EA4251"/>
    <w:rsid w:val="00EB255E"/>
    <w:rsid w:val="00EB2765"/>
    <w:rsid w:val="00EC4593"/>
    <w:rsid w:val="00EE1C1E"/>
    <w:rsid w:val="00EE7978"/>
    <w:rsid w:val="00F41B9F"/>
    <w:rsid w:val="00F57E6B"/>
    <w:rsid w:val="00F7571D"/>
    <w:rsid w:val="00F82E5A"/>
    <w:rsid w:val="00F906D4"/>
    <w:rsid w:val="00F91AF3"/>
    <w:rsid w:val="00FA15C1"/>
    <w:rsid w:val="00FB01B7"/>
    <w:rsid w:val="00FB348B"/>
    <w:rsid w:val="00FB4F92"/>
    <w:rsid w:val="00FC3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66BB5"/>
  <w15:chartTrackingRefBased/>
  <w15:docId w15:val="{4E06B931-2D23-47BE-89A0-9606D53A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B3B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772"/>
  </w:style>
  <w:style w:type="paragraph" w:styleId="Footer">
    <w:name w:val="footer"/>
    <w:basedOn w:val="Normal"/>
    <w:link w:val="FooterChar"/>
    <w:uiPriority w:val="99"/>
    <w:unhideWhenUsed/>
    <w:rsid w:val="00E51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772"/>
  </w:style>
  <w:style w:type="table" w:styleId="TableGrid">
    <w:name w:val="Table Grid"/>
    <w:basedOn w:val="TableNormal"/>
    <w:uiPriority w:val="59"/>
    <w:rsid w:val="00293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B348B"/>
    <w:pPr>
      <w:spacing w:after="160" w:line="259" w:lineRule="auto"/>
      <w:ind w:left="720"/>
      <w:contextualSpacing/>
    </w:pPr>
    <w:rPr>
      <w:rFonts w:asciiTheme="minorHAnsi" w:hAnsiTheme="minorHAnsi" w:cstheme="minorBidi"/>
      <w:sz w:val="22"/>
      <w:szCs w:val="22"/>
      <w:lang w:val="vi-VN"/>
    </w:rPr>
  </w:style>
  <w:style w:type="character" w:customStyle="1" w:styleId="Heading2Char">
    <w:name w:val="Heading 2 Char"/>
    <w:basedOn w:val="DefaultParagraphFont"/>
    <w:link w:val="Heading2"/>
    <w:uiPriority w:val="9"/>
    <w:semiHidden/>
    <w:rsid w:val="009B3B67"/>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qFormat/>
    <w:rsid w:val="00DF6C08"/>
    <w:rPr>
      <w:rFonts w:asciiTheme="minorHAnsi"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7.wmf"/><Relationship Id="rId42" Type="http://schemas.openxmlformats.org/officeDocument/2006/relationships/oleObject" Target="embeddings/oleObject21.bin"/><Relationship Id="rId63" Type="http://schemas.openxmlformats.org/officeDocument/2006/relationships/image" Target="media/image24.wmf"/><Relationship Id="rId84" Type="http://schemas.openxmlformats.org/officeDocument/2006/relationships/image" Target="media/image34.wmf"/><Relationship Id="rId138" Type="http://schemas.openxmlformats.org/officeDocument/2006/relationships/oleObject" Target="embeddings/oleObject70.bin"/><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27.bin"/><Relationship Id="rId74" Type="http://schemas.openxmlformats.org/officeDocument/2006/relationships/image" Target="media/image29.wmf"/><Relationship Id="rId128" Type="http://schemas.openxmlformats.org/officeDocument/2006/relationships/oleObject" Target="embeddings/oleObject65.bin"/><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image" Target="media/image39.wmf"/><Relationship Id="rId22" Type="http://schemas.openxmlformats.org/officeDocument/2006/relationships/oleObject" Target="embeddings/oleObject8.bin"/><Relationship Id="rId43" Type="http://schemas.openxmlformats.org/officeDocument/2006/relationships/image" Target="media/image15.wmf"/><Relationship Id="rId64" Type="http://schemas.openxmlformats.org/officeDocument/2006/relationships/oleObject" Target="embeddings/oleObject33.bin"/><Relationship Id="rId118" Type="http://schemas.openxmlformats.org/officeDocument/2006/relationships/oleObject" Target="embeddings/oleObject60.bin"/><Relationship Id="rId139" Type="http://schemas.openxmlformats.org/officeDocument/2006/relationships/image" Target="media/image62.wmf"/><Relationship Id="rId80" Type="http://schemas.openxmlformats.org/officeDocument/2006/relationships/image" Target="media/image32.wmf"/><Relationship Id="rId85" Type="http://schemas.openxmlformats.org/officeDocument/2006/relationships/oleObject" Target="embeddings/oleObject44.bin"/><Relationship Id="rId150" Type="http://schemas.openxmlformats.org/officeDocument/2006/relationships/oleObject" Target="embeddings/oleObject76.bin"/><Relationship Id="rId155" Type="http://schemas.openxmlformats.org/officeDocument/2006/relationships/image" Target="media/image70.png"/><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2.wmf"/><Relationship Id="rId38" Type="http://schemas.openxmlformats.org/officeDocument/2006/relationships/oleObject" Target="embeddings/oleObject17.bin"/><Relationship Id="rId59" Type="http://schemas.openxmlformats.org/officeDocument/2006/relationships/image" Target="media/image22.wmf"/><Relationship Id="rId103" Type="http://schemas.openxmlformats.org/officeDocument/2006/relationships/image" Target="media/image44.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57.wmf"/><Relationship Id="rId54" Type="http://schemas.openxmlformats.org/officeDocument/2006/relationships/image" Target="media/image20.wmf"/><Relationship Id="rId70" Type="http://schemas.openxmlformats.org/officeDocument/2006/relationships/image" Target="media/image27.wmf"/><Relationship Id="rId75" Type="http://schemas.openxmlformats.org/officeDocument/2006/relationships/oleObject" Target="embeddings/oleObject39.bin"/><Relationship Id="rId91" Type="http://schemas.openxmlformats.org/officeDocument/2006/relationships/image" Target="media/image37.wmf"/><Relationship Id="rId96" Type="http://schemas.openxmlformats.org/officeDocument/2006/relationships/oleObject" Target="embeddings/oleObject50.bin"/><Relationship Id="rId140" Type="http://schemas.openxmlformats.org/officeDocument/2006/relationships/oleObject" Target="embeddings/oleObject71.bin"/><Relationship Id="rId145" Type="http://schemas.openxmlformats.org/officeDocument/2006/relationships/image" Target="media/image6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oleObject" Target="embeddings/oleObject25.bin"/><Relationship Id="rId114" Type="http://schemas.openxmlformats.org/officeDocument/2006/relationships/oleObject" Target="embeddings/oleObject58.bin"/><Relationship Id="rId119" Type="http://schemas.openxmlformats.org/officeDocument/2006/relationships/image" Target="media/image52.wmf"/><Relationship Id="rId44" Type="http://schemas.openxmlformats.org/officeDocument/2006/relationships/oleObject" Target="embeddings/oleObject22.bin"/><Relationship Id="rId60" Type="http://schemas.openxmlformats.org/officeDocument/2006/relationships/oleObject" Target="embeddings/oleObject31.bin"/><Relationship Id="rId65" Type="http://schemas.openxmlformats.org/officeDocument/2006/relationships/oleObject" Target="embeddings/oleObject34.bin"/><Relationship Id="rId81" Type="http://schemas.openxmlformats.org/officeDocument/2006/relationships/oleObject" Target="embeddings/oleObject42.bin"/><Relationship Id="rId86" Type="http://schemas.openxmlformats.org/officeDocument/2006/relationships/image" Target="media/image35.wmf"/><Relationship Id="rId130" Type="http://schemas.openxmlformats.org/officeDocument/2006/relationships/oleObject" Target="embeddings/oleObject66.bin"/><Relationship Id="rId135" Type="http://schemas.openxmlformats.org/officeDocument/2006/relationships/image" Target="media/image60.wmf"/><Relationship Id="rId151" Type="http://schemas.openxmlformats.org/officeDocument/2006/relationships/image" Target="media/image68.wmf"/><Relationship Id="rId156"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image" Target="media/image47.wmf"/><Relationship Id="rId34" Type="http://schemas.openxmlformats.org/officeDocument/2006/relationships/oleObject" Target="embeddings/oleObject15.bin"/><Relationship Id="rId50" Type="http://schemas.openxmlformats.org/officeDocument/2006/relationships/image" Target="media/image18.wmf"/><Relationship Id="rId55" Type="http://schemas.openxmlformats.org/officeDocument/2006/relationships/oleObject" Target="embeddings/oleObject28.bin"/><Relationship Id="rId76" Type="http://schemas.openxmlformats.org/officeDocument/2006/relationships/image" Target="media/image30.wmf"/><Relationship Id="rId97" Type="http://schemas.openxmlformats.org/officeDocument/2006/relationships/image" Target="media/image40.png"/><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oleObject" Target="embeddings/oleObject74.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oleObject" Target="embeddings/oleObject23.bin"/><Relationship Id="rId66" Type="http://schemas.openxmlformats.org/officeDocument/2006/relationships/image" Target="media/image25.wmf"/><Relationship Id="rId87" Type="http://schemas.openxmlformats.org/officeDocument/2006/relationships/oleObject" Target="embeddings/oleObject45.bin"/><Relationship Id="rId110" Type="http://schemas.openxmlformats.org/officeDocument/2006/relationships/oleObject" Target="embeddings/oleObject56.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69.bin"/><Relationship Id="rId157" Type="http://schemas.openxmlformats.org/officeDocument/2006/relationships/fontTable" Target="fontTable.xml"/><Relationship Id="rId61" Type="http://schemas.openxmlformats.org/officeDocument/2006/relationships/image" Target="media/image23.wmf"/><Relationship Id="rId82" Type="http://schemas.openxmlformats.org/officeDocument/2006/relationships/image" Target="media/image33.wmf"/><Relationship Id="rId152" Type="http://schemas.openxmlformats.org/officeDocument/2006/relationships/oleObject" Target="embeddings/oleObject77.bin"/><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image" Target="media/image21.wmf"/><Relationship Id="rId77" Type="http://schemas.openxmlformats.org/officeDocument/2006/relationships/oleObject" Target="embeddings/oleObject40.bin"/><Relationship Id="rId100" Type="http://schemas.openxmlformats.org/officeDocument/2006/relationships/oleObject" Target="embeddings/oleObject51.bin"/><Relationship Id="rId105" Type="http://schemas.openxmlformats.org/officeDocument/2006/relationships/image" Target="media/image45.wmf"/><Relationship Id="rId126" Type="http://schemas.openxmlformats.org/officeDocument/2006/relationships/oleObject" Target="embeddings/oleObject64.bin"/><Relationship Id="rId147" Type="http://schemas.openxmlformats.org/officeDocument/2006/relationships/image" Target="media/image66.wmf"/><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image" Target="media/image28.wmf"/><Relationship Id="rId93" Type="http://schemas.openxmlformats.org/officeDocument/2006/relationships/image" Target="media/image38.wmf"/><Relationship Id="rId98" Type="http://schemas.openxmlformats.org/officeDocument/2006/relationships/image" Target="media/image41.emf"/><Relationship Id="rId121" Type="http://schemas.openxmlformats.org/officeDocument/2006/relationships/image" Target="media/image53.wmf"/><Relationship Id="rId142" Type="http://schemas.openxmlformats.org/officeDocument/2006/relationships/oleObject" Target="embeddings/oleObject72.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6.wmf"/><Relationship Id="rId67" Type="http://schemas.openxmlformats.org/officeDocument/2006/relationships/oleObject" Target="embeddings/oleObject35.bin"/><Relationship Id="rId116" Type="http://schemas.openxmlformats.org/officeDocument/2006/relationships/oleObject" Target="embeddings/oleObject59.bin"/><Relationship Id="rId137" Type="http://schemas.openxmlformats.org/officeDocument/2006/relationships/image" Target="media/image61.wmf"/><Relationship Id="rId158"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image" Target="media/image48.wmf"/><Relationship Id="rId132" Type="http://schemas.openxmlformats.org/officeDocument/2006/relationships/oleObject" Target="embeddings/oleObject67.bin"/><Relationship Id="rId153" Type="http://schemas.openxmlformats.org/officeDocument/2006/relationships/image" Target="media/image69.wmf"/><Relationship Id="rId15" Type="http://schemas.openxmlformats.org/officeDocument/2006/relationships/image" Target="media/image4.wmf"/><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oleObject" Target="embeddings/oleObject54.bin"/><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19.wmf"/><Relationship Id="rId73" Type="http://schemas.openxmlformats.org/officeDocument/2006/relationships/oleObject" Target="embeddings/oleObject38.bin"/><Relationship Id="rId78" Type="http://schemas.openxmlformats.org/officeDocument/2006/relationships/image" Target="media/image31.wmf"/><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2.bin"/><Relationship Id="rId143" Type="http://schemas.openxmlformats.org/officeDocument/2006/relationships/image" Target="media/image64.wmf"/><Relationship Id="rId148" Type="http://schemas.openxmlformats.org/officeDocument/2006/relationships/oleObject" Target="embeddings/oleObject75.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oleObject" Target="embeddings/oleObject24.bin"/><Relationship Id="rId68" Type="http://schemas.openxmlformats.org/officeDocument/2006/relationships/image" Target="media/image26.wmf"/><Relationship Id="rId89" Type="http://schemas.openxmlformats.org/officeDocument/2006/relationships/image" Target="media/image36.wmf"/><Relationship Id="rId112" Type="http://schemas.openxmlformats.org/officeDocument/2006/relationships/oleObject" Target="embeddings/oleObject57.bin"/><Relationship Id="rId133" Type="http://schemas.openxmlformats.org/officeDocument/2006/relationships/image" Target="media/image59.wmf"/><Relationship Id="rId154" Type="http://schemas.openxmlformats.org/officeDocument/2006/relationships/oleObject" Target="embeddings/oleObject78.bin"/><Relationship Id="rId16" Type="http://schemas.openxmlformats.org/officeDocument/2006/relationships/oleObject" Target="embeddings/oleObject5.bin"/><Relationship Id="rId37" Type="http://schemas.openxmlformats.org/officeDocument/2006/relationships/image" Target="media/image14.wmf"/><Relationship Id="rId58" Type="http://schemas.openxmlformats.org/officeDocument/2006/relationships/oleObject" Target="embeddings/oleObject30.bin"/><Relationship Id="rId79" Type="http://schemas.openxmlformats.org/officeDocument/2006/relationships/oleObject" Target="embeddings/oleObject41.bin"/><Relationship Id="rId102" Type="http://schemas.openxmlformats.org/officeDocument/2006/relationships/oleObject" Target="embeddings/oleObject52.bin"/><Relationship Id="rId123" Type="http://schemas.openxmlformats.org/officeDocument/2006/relationships/image" Target="media/image54.wmf"/><Relationship Id="rId144" Type="http://schemas.openxmlformats.org/officeDocument/2006/relationships/oleObject" Target="embeddings/oleObject73.bin"/><Relationship Id="rId90" Type="http://schemas.openxmlformats.org/officeDocument/2006/relationships/oleObject" Target="embeddings/oleObject47.bin"/><Relationship Id="rId27" Type="http://schemas.openxmlformats.org/officeDocument/2006/relationships/oleObject" Target="embeddings/oleObject11.bin"/><Relationship Id="rId48" Type="http://schemas.openxmlformats.org/officeDocument/2006/relationships/image" Target="media/image17.wmf"/><Relationship Id="rId69" Type="http://schemas.openxmlformats.org/officeDocument/2006/relationships/oleObject" Target="embeddings/oleObject36.bin"/><Relationship Id="rId113" Type="http://schemas.openxmlformats.org/officeDocument/2006/relationships/image" Target="media/image49.wmf"/><Relationship Id="rId134"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0BEF4-94EE-402E-8DB7-240E6BD1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1821</Words>
  <Characters>10386</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2023-07-27T01:15:00Z</dcterms:created>
  <dcterms:modified xsi:type="dcterms:W3CDTF">2023-08-18T10:22:00Z</dcterms:modified>
</cp:coreProperties>
</file>