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13AC" w14:textId="73BE0C4E" w:rsidR="0046530D" w:rsidRPr="0046530D" w:rsidRDefault="0046530D" w:rsidP="0013625C">
      <w:pPr>
        <w:tabs>
          <w:tab w:val="center" w:pos="1620"/>
          <w:tab w:val="center" w:pos="7470"/>
        </w:tabs>
        <w:spacing w:after="0" w:line="256" w:lineRule="auto"/>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0013625C" w:rsidRPr="0046530D">
        <w:rPr>
          <w:rFonts w:ascii="Times New Roman" w:eastAsia="Yu Mincho" w:hAnsi="Times New Roman" w:cs="Times New Roman"/>
          <w:b/>
          <w:sz w:val="24"/>
          <w:szCs w:val="24"/>
          <w:lang w:eastAsia="ja-JP"/>
        </w:rPr>
        <w:t>SỞ GIÁO DỤC VÀ ĐÀO TẠO</w:t>
      </w:r>
      <w:r w:rsidRPr="0046530D">
        <w:rPr>
          <w:rFonts w:ascii="Times New Roman" w:eastAsia="Yu Mincho" w:hAnsi="Times New Roman" w:cs="Times New Roman"/>
          <w:b/>
          <w:sz w:val="24"/>
          <w:szCs w:val="24"/>
          <w:lang w:eastAsia="ja-JP"/>
        </w:rPr>
        <w:tab/>
        <w:t>KÌ THI HỌC SINH GIỎI LỚP 12 THPT</w:t>
      </w:r>
      <w:r w:rsidRPr="0046530D">
        <w:rPr>
          <w:rFonts w:ascii="Times New Roman" w:eastAsia="Yu Mincho" w:hAnsi="Times New Roman" w:cs="Times New Roman"/>
          <w:b/>
          <w:sz w:val="24"/>
          <w:szCs w:val="24"/>
          <w:lang w:eastAsia="ja-JP"/>
        </w:rPr>
        <w:br/>
      </w:r>
      <w:r w:rsidRPr="0046530D">
        <w:rPr>
          <w:rFonts w:ascii="Times New Roman" w:eastAsia="Yu Mincho" w:hAnsi="Times New Roman" w:cs="Times New Roman"/>
          <w:b/>
          <w:sz w:val="24"/>
          <w:szCs w:val="24"/>
          <w:lang w:eastAsia="ja-JP"/>
        </w:rPr>
        <w:tab/>
        <w:t>THÀNH PHỐ HỒ CHÍ MINH</w:t>
      </w:r>
      <w:r w:rsidRPr="0046530D">
        <w:rPr>
          <w:rFonts w:ascii="Times New Roman" w:eastAsia="Yu Mincho" w:hAnsi="Times New Roman" w:cs="Times New Roman"/>
          <w:b/>
          <w:sz w:val="24"/>
          <w:szCs w:val="24"/>
          <w:lang w:eastAsia="ja-JP"/>
        </w:rPr>
        <w:tab/>
        <w:t xml:space="preserve">KHÓA NGÀY: </w:t>
      </w:r>
      <w:r w:rsidR="00F615B5">
        <w:rPr>
          <w:rFonts w:ascii="Times New Roman" w:eastAsia="Yu Mincho" w:hAnsi="Times New Roman" w:cs="Times New Roman"/>
          <w:b/>
          <w:sz w:val="24"/>
          <w:szCs w:val="24"/>
          <w:lang w:eastAsia="ja-JP"/>
        </w:rPr>
        <w:t>0</w:t>
      </w:r>
      <w:r w:rsidR="003D175D">
        <w:rPr>
          <w:rFonts w:ascii="Times New Roman" w:eastAsia="Yu Mincho" w:hAnsi="Times New Roman" w:cs="Times New Roman"/>
          <w:b/>
          <w:sz w:val="24"/>
          <w:szCs w:val="24"/>
          <w:lang w:eastAsia="ja-JP"/>
        </w:rPr>
        <w:t>4</w:t>
      </w:r>
      <w:r w:rsidRPr="0046530D">
        <w:rPr>
          <w:rFonts w:ascii="Times New Roman" w:eastAsia="Yu Mincho" w:hAnsi="Times New Roman" w:cs="Times New Roman"/>
          <w:b/>
          <w:sz w:val="24"/>
          <w:szCs w:val="24"/>
          <w:lang w:eastAsia="ja-JP"/>
        </w:rPr>
        <w:t>/03/20</w:t>
      </w:r>
      <w:r w:rsidR="008B34BA">
        <w:rPr>
          <w:rFonts w:ascii="Times New Roman" w:eastAsia="Yu Mincho" w:hAnsi="Times New Roman" w:cs="Times New Roman"/>
          <w:b/>
          <w:sz w:val="24"/>
          <w:szCs w:val="24"/>
          <w:lang w:eastAsia="ja-JP"/>
        </w:rPr>
        <w:t>1</w:t>
      </w:r>
      <w:r w:rsidR="00F615B5">
        <w:rPr>
          <w:rFonts w:ascii="Times New Roman" w:eastAsia="Yu Mincho" w:hAnsi="Times New Roman" w:cs="Times New Roman"/>
          <w:b/>
          <w:sz w:val="24"/>
          <w:szCs w:val="24"/>
          <w:lang w:eastAsia="ja-JP"/>
        </w:rPr>
        <w:t>4</w:t>
      </w:r>
    </w:p>
    <w:p w14:paraId="18F468FB" w14:textId="5481D615" w:rsidR="0046530D" w:rsidRPr="0046530D" w:rsidRDefault="0046530D" w:rsidP="0046530D">
      <w:pPr>
        <w:tabs>
          <w:tab w:val="center" w:pos="1620"/>
          <w:tab w:val="center" w:pos="7470"/>
        </w:tabs>
        <w:spacing w:after="0" w:line="256" w:lineRule="auto"/>
        <w:rPr>
          <w:rFonts w:ascii="Times New Roman" w:eastAsia="Yu Mincho" w:hAnsi="Times New Roman" w:cs="Times New Roman"/>
          <w:b/>
          <w:sz w:val="24"/>
          <w:szCs w:val="24"/>
          <w:lang w:eastAsia="ja-JP"/>
        </w:rPr>
      </w:pPr>
      <w:r w:rsidRPr="0046530D">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ab/>
        <w:t>Môn thi: Sinh học</w:t>
      </w:r>
    </w:p>
    <w:p w14:paraId="736C2133" w14:textId="3028E61F" w:rsidR="0046530D" w:rsidRPr="0046530D" w:rsidRDefault="0046530D" w:rsidP="0046530D">
      <w:pPr>
        <w:tabs>
          <w:tab w:val="center" w:pos="7380"/>
        </w:tabs>
        <w:spacing w:after="0" w:line="256" w:lineRule="auto"/>
        <w:ind w:left="-187"/>
        <w:rPr>
          <w:rFonts w:ascii="Times New Roman" w:eastAsia="Yu Mincho" w:hAnsi="Times New Roman" w:cs="Times New Roman"/>
          <w:b/>
          <w:sz w:val="24"/>
          <w:szCs w:val="24"/>
          <w:lang w:eastAsia="ja-JP"/>
        </w:rPr>
      </w:pPr>
      <w:r w:rsidRPr="004728CA">
        <w:rPr>
          <w:rFonts w:ascii="Times New Roman" w:eastAsia="Yu Mincho" w:hAnsi="Times New Roman" w:cs="Times New Roman"/>
          <w:b/>
          <w:sz w:val="24"/>
          <w:szCs w:val="24"/>
          <w:lang w:eastAsia="ja-JP"/>
        </w:rPr>
        <w:tab/>
      </w:r>
      <w:r w:rsidRPr="0046530D">
        <w:rPr>
          <w:rFonts w:ascii="Times New Roman" w:eastAsia="Yu Mincho" w:hAnsi="Times New Roman" w:cs="Times New Roman"/>
          <w:b/>
          <w:sz w:val="24"/>
          <w:szCs w:val="24"/>
          <w:lang w:eastAsia="ja-JP"/>
        </w:rPr>
        <w:t>Thời gian: 180 phút</w:t>
      </w:r>
    </w:p>
    <w:p w14:paraId="16428E53" w14:textId="0B88DBD3" w:rsidR="0046530D" w:rsidRPr="0046530D" w:rsidRDefault="0046530D" w:rsidP="0046530D">
      <w:pPr>
        <w:tabs>
          <w:tab w:val="center" w:pos="1440"/>
          <w:tab w:val="center" w:pos="7380"/>
        </w:tabs>
        <w:spacing w:after="0" w:line="256" w:lineRule="auto"/>
        <w:ind w:left="-187"/>
        <w:rPr>
          <w:rFonts w:ascii="Times New Roman" w:eastAsia="Yu Mincho" w:hAnsi="Times New Roman" w:cs="Times New Roman"/>
          <w:i/>
          <w:sz w:val="24"/>
          <w:szCs w:val="24"/>
          <w:lang w:eastAsia="ja-JP"/>
        </w:rPr>
      </w:pPr>
      <w:r w:rsidRPr="0046530D">
        <w:rPr>
          <w:rFonts w:ascii="Times New Roman" w:eastAsia="Yu Mincho" w:hAnsi="Times New Roman" w:cs="Times New Roman"/>
          <w:b/>
          <w:sz w:val="24"/>
          <w:szCs w:val="24"/>
          <w:lang w:eastAsia="ja-JP"/>
        </w:rPr>
        <w:tab/>
      </w:r>
      <w:r w:rsidR="008B34BA">
        <w:rPr>
          <w:rFonts w:ascii="Times New Roman" w:eastAsia="Yu Mincho" w:hAnsi="Times New Roman" w:cs="Times New Roman"/>
          <w:b/>
          <w:i/>
          <w:sz w:val="24"/>
          <w:szCs w:val="24"/>
          <w:lang w:eastAsia="ja-JP"/>
        </w:rPr>
        <w:t>Hướng dẫn chấm thi</w:t>
      </w:r>
      <w:r w:rsidRPr="0046530D">
        <w:rPr>
          <w:rFonts w:ascii="Times New Roman" w:eastAsia="Yu Mincho" w:hAnsi="Times New Roman" w:cs="Times New Roman"/>
          <w:b/>
          <w:i/>
          <w:sz w:val="24"/>
          <w:szCs w:val="24"/>
          <w:lang w:eastAsia="ja-JP"/>
        </w:rPr>
        <w:tab/>
      </w:r>
      <w:r w:rsidRPr="0046530D">
        <w:rPr>
          <w:rFonts w:ascii="Times New Roman" w:eastAsia="Yu Mincho" w:hAnsi="Times New Roman" w:cs="Times New Roman"/>
          <w:i/>
          <w:sz w:val="24"/>
          <w:szCs w:val="24"/>
          <w:lang w:eastAsia="ja-JP"/>
        </w:rPr>
        <w:t>(Không kể thời gian phát đề)</w:t>
      </w:r>
    </w:p>
    <w:p w14:paraId="246B53D1" w14:textId="242B006C" w:rsidR="00B305A4" w:rsidRPr="004728CA" w:rsidRDefault="008B34BA" w:rsidP="0046530D">
      <w:pPr>
        <w:tabs>
          <w:tab w:val="center" w:pos="1440"/>
        </w:tabs>
        <w:rPr>
          <w:rFonts w:ascii="Times New Roman" w:hAnsi="Times New Roman" w:cs="Times New Roman"/>
          <w:b/>
          <w:i/>
          <w:sz w:val="24"/>
          <w:szCs w:val="24"/>
        </w:rPr>
      </w:pPr>
      <w:r>
        <w:rPr>
          <w:rFonts w:ascii="Times New Roman" w:hAnsi="Times New Roman" w:cs="Times New Roman"/>
          <w:b/>
          <w:i/>
          <w:sz w:val="24"/>
          <w:szCs w:val="24"/>
        </w:rPr>
        <w:tab/>
        <w:t>Gồm</w:t>
      </w:r>
      <w:r w:rsidR="0046530D" w:rsidRPr="004728CA">
        <w:rPr>
          <w:rFonts w:ascii="Times New Roman" w:hAnsi="Times New Roman" w:cs="Times New Roman"/>
          <w:b/>
          <w:i/>
          <w:sz w:val="24"/>
          <w:szCs w:val="24"/>
        </w:rPr>
        <w:t xml:space="preserve"> ..0</w:t>
      </w:r>
      <w:r w:rsidR="00F615B5">
        <w:rPr>
          <w:rFonts w:ascii="Times New Roman" w:hAnsi="Times New Roman" w:cs="Times New Roman"/>
          <w:b/>
          <w:i/>
          <w:sz w:val="24"/>
          <w:szCs w:val="24"/>
        </w:rPr>
        <w:t>4</w:t>
      </w:r>
      <w:r w:rsidR="0046530D" w:rsidRPr="004728CA">
        <w:rPr>
          <w:rFonts w:ascii="Times New Roman" w:hAnsi="Times New Roman" w:cs="Times New Roman"/>
          <w:b/>
          <w:i/>
          <w:sz w:val="24"/>
          <w:szCs w:val="24"/>
        </w:rPr>
        <w:t>.. trang</w:t>
      </w:r>
    </w:p>
    <w:tbl>
      <w:tblPr>
        <w:tblStyle w:val="TableGrid"/>
        <w:tblW w:w="0" w:type="auto"/>
        <w:tblLook w:val="04A0" w:firstRow="1" w:lastRow="0" w:firstColumn="1" w:lastColumn="0" w:noHBand="0" w:noVBand="1"/>
      </w:tblPr>
      <w:tblGrid>
        <w:gridCol w:w="876"/>
        <w:gridCol w:w="8712"/>
      </w:tblGrid>
      <w:tr w:rsidR="00715428" w:rsidRPr="004728CA" w14:paraId="705F1AC3" w14:textId="77777777" w:rsidTr="000E7FC9">
        <w:tc>
          <w:tcPr>
            <w:tcW w:w="876" w:type="dxa"/>
          </w:tcPr>
          <w:p w14:paraId="466F985F" w14:textId="77777777"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CÂU</w:t>
            </w:r>
          </w:p>
        </w:tc>
        <w:tc>
          <w:tcPr>
            <w:tcW w:w="8712" w:type="dxa"/>
          </w:tcPr>
          <w:p w14:paraId="27C29F1E" w14:textId="46BDE43B" w:rsidR="00715428" w:rsidRPr="004728CA" w:rsidRDefault="00715428" w:rsidP="0046530D">
            <w:pPr>
              <w:jc w:val="center"/>
              <w:rPr>
                <w:rFonts w:ascii="Times New Roman" w:hAnsi="Times New Roman" w:cs="Times New Roman"/>
                <w:b/>
                <w:bCs/>
                <w:sz w:val="24"/>
                <w:szCs w:val="24"/>
              </w:rPr>
            </w:pPr>
            <w:r w:rsidRPr="004728CA">
              <w:rPr>
                <w:rFonts w:ascii="Times New Roman" w:hAnsi="Times New Roman" w:cs="Times New Roman"/>
                <w:b/>
                <w:bCs/>
                <w:sz w:val="24"/>
                <w:szCs w:val="24"/>
              </w:rPr>
              <w:t>NỘI DUNG</w:t>
            </w:r>
          </w:p>
        </w:tc>
      </w:tr>
      <w:tr w:rsidR="00715428" w:rsidRPr="004728CA" w14:paraId="485E7918" w14:textId="77777777" w:rsidTr="00310757">
        <w:trPr>
          <w:trHeight w:val="3176"/>
        </w:trPr>
        <w:tc>
          <w:tcPr>
            <w:tcW w:w="876" w:type="dxa"/>
          </w:tcPr>
          <w:p w14:paraId="44F7E95C" w14:textId="77777777" w:rsidR="006E77EF" w:rsidRPr="00F615B5" w:rsidRDefault="00F615B5" w:rsidP="0046530D">
            <w:pPr>
              <w:jc w:val="center"/>
              <w:rPr>
                <w:rFonts w:ascii="Times New Roman" w:hAnsi="Times New Roman" w:cs="Times New Roman"/>
                <w:b/>
                <w:bCs/>
                <w:sz w:val="24"/>
                <w:szCs w:val="24"/>
              </w:rPr>
            </w:pPr>
            <w:r w:rsidRPr="00F615B5">
              <w:rPr>
                <w:rFonts w:ascii="Times New Roman" w:hAnsi="Times New Roman" w:cs="Times New Roman"/>
                <w:b/>
                <w:bCs/>
                <w:sz w:val="24"/>
                <w:szCs w:val="24"/>
              </w:rPr>
              <w:t>1</w:t>
            </w:r>
          </w:p>
          <w:p w14:paraId="6C1FA9D4" w14:textId="77777777" w:rsidR="00F615B5" w:rsidRPr="00F615B5" w:rsidRDefault="00F615B5" w:rsidP="0046530D">
            <w:pPr>
              <w:jc w:val="center"/>
              <w:rPr>
                <w:rFonts w:ascii="Times New Roman" w:hAnsi="Times New Roman" w:cs="Times New Roman"/>
                <w:b/>
                <w:bCs/>
                <w:sz w:val="24"/>
                <w:szCs w:val="24"/>
              </w:rPr>
            </w:pPr>
          </w:p>
          <w:p w14:paraId="0B929504" w14:textId="13E2A869" w:rsidR="00F615B5" w:rsidRPr="004728CA" w:rsidRDefault="00F615B5" w:rsidP="0046530D">
            <w:pPr>
              <w:jc w:val="center"/>
              <w:rPr>
                <w:rFonts w:ascii="Times New Roman" w:hAnsi="Times New Roman" w:cs="Times New Roman"/>
                <w:sz w:val="24"/>
                <w:szCs w:val="24"/>
              </w:rPr>
            </w:pPr>
            <w:r w:rsidRPr="00F615B5">
              <w:rPr>
                <w:rFonts w:ascii="Times New Roman" w:hAnsi="Times New Roman" w:cs="Times New Roman"/>
                <w:b/>
                <w:bCs/>
                <w:sz w:val="24"/>
                <w:szCs w:val="24"/>
              </w:rPr>
              <w:t>2 điểm</w:t>
            </w:r>
          </w:p>
        </w:tc>
        <w:tc>
          <w:tcPr>
            <w:tcW w:w="8712" w:type="dxa"/>
          </w:tcPr>
          <w:p w14:paraId="5779B405" w14:textId="77777777" w:rsidR="006E77EF" w:rsidRDefault="006E77EF" w:rsidP="0071542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243"/>
              <w:gridCol w:w="4243"/>
            </w:tblGrid>
            <w:tr w:rsidR="00F615B5" w14:paraId="77942714" w14:textId="77777777" w:rsidTr="00503F69">
              <w:tc>
                <w:tcPr>
                  <w:tcW w:w="4243" w:type="dxa"/>
                </w:tcPr>
                <w:p w14:paraId="73721546" w14:textId="77777777" w:rsidR="00F615B5" w:rsidRDefault="00F615B5" w:rsidP="00F615B5">
                  <w:pPr>
                    <w:rPr>
                      <w:rFonts w:ascii="Times New Roman" w:hAnsi="Times New Roman" w:cs="Times New Roman"/>
                      <w:sz w:val="24"/>
                      <w:szCs w:val="24"/>
                    </w:rPr>
                  </w:pPr>
                  <w:r>
                    <w:rPr>
                      <w:rFonts w:ascii="Times New Roman" w:hAnsi="Times New Roman" w:cs="Times New Roman"/>
                      <w:sz w:val="24"/>
                      <w:szCs w:val="24"/>
                    </w:rPr>
                    <w:t>Sinh vật nhân sơ</w:t>
                  </w:r>
                </w:p>
              </w:tc>
              <w:tc>
                <w:tcPr>
                  <w:tcW w:w="4243" w:type="dxa"/>
                </w:tcPr>
                <w:p w14:paraId="7AA719C2" w14:textId="77777777" w:rsidR="00F615B5" w:rsidRDefault="00F615B5" w:rsidP="00F615B5">
                  <w:pPr>
                    <w:rPr>
                      <w:rFonts w:ascii="Times New Roman" w:hAnsi="Times New Roman" w:cs="Times New Roman"/>
                      <w:sz w:val="24"/>
                      <w:szCs w:val="24"/>
                    </w:rPr>
                  </w:pPr>
                  <w:r>
                    <w:rPr>
                      <w:rFonts w:ascii="Times New Roman" w:hAnsi="Times New Roman" w:cs="Times New Roman"/>
                      <w:sz w:val="24"/>
                      <w:szCs w:val="24"/>
                    </w:rPr>
                    <w:t>Sinh vật nhân thực</w:t>
                  </w:r>
                </w:p>
              </w:tc>
            </w:tr>
            <w:tr w:rsidR="00F615B5" w14:paraId="4BA78969" w14:textId="77777777" w:rsidTr="00503F69">
              <w:tc>
                <w:tcPr>
                  <w:tcW w:w="4243" w:type="dxa"/>
                </w:tcPr>
                <w:p w14:paraId="09AC10FF" w14:textId="77777777"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Phân tử ADN mạch vòng, kích thước nhỏ, chỉ có một đơn vị sao chép </w:t>
                  </w:r>
                  <w:r w:rsidRPr="00F615B5">
                    <w:rPr>
                      <w:rFonts w:ascii="Times New Roman" w:hAnsi="Times New Roman" w:cs="Times New Roman"/>
                      <w:b/>
                      <w:bCs/>
                      <w:sz w:val="24"/>
                      <w:szCs w:val="24"/>
                    </w:rPr>
                    <w:t>(0,25đ)</w:t>
                  </w:r>
                  <w:r>
                    <w:rPr>
                      <w:rFonts w:ascii="Times New Roman" w:hAnsi="Times New Roman" w:cs="Times New Roman"/>
                      <w:sz w:val="24"/>
                      <w:szCs w:val="24"/>
                    </w:rPr>
                    <w:t>.</w:t>
                  </w:r>
                </w:p>
                <w:p w14:paraId="2914BB50" w14:textId="746523E4"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Có ít loại enzim tham gia </w:t>
                  </w:r>
                  <w:r w:rsidRPr="00F615B5">
                    <w:rPr>
                      <w:rFonts w:ascii="Times New Roman" w:hAnsi="Times New Roman" w:cs="Times New Roman"/>
                      <w:b/>
                      <w:bCs/>
                      <w:sz w:val="24"/>
                      <w:szCs w:val="24"/>
                    </w:rPr>
                    <w:t>(0,25đ)</w:t>
                  </w:r>
                  <w:r>
                    <w:rPr>
                      <w:rFonts w:ascii="Times New Roman" w:hAnsi="Times New Roman" w:cs="Times New Roman"/>
                      <w:sz w:val="24"/>
                      <w:szCs w:val="24"/>
                    </w:rPr>
                    <w:t>.</w:t>
                  </w:r>
                </w:p>
                <w:p w14:paraId="671ED13F" w14:textId="77777777" w:rsidR="00F615B5" w:rsidRDefault="00F615B5" w:rsidP="00F615B5">
                  <w:pPr>
                    <w:rPr>
                      <w:rFonts w:ascii="Times New Roman" w:hAnsi="Times New Roman" w:cs="Times New Roman"/>
                      <w:sz w:val="24"/>
                      <w:szCs w:val="24"/>
                    </w:rPr>
                  </w:pPr>
                </w:p>
                <w:p w14:paraId="0153BC5C" w14:textId="500100FB"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Tốc độ sao chép nhanh </w:t>
                  </w:r>
                  <w:r w:rsidRPr="00F615B5">
                    <w:rPr>
                      <w:rFonts w:ascii="Times New Roman" w:hAnsi="Times New Roman" w:cs="Times New Roman"/>
                      <w:b/>
                      <w:bCs/>
                      <w:sz w:val="24"/>
                      <w:szCs w:val="24"/>
                    </w:rPr>
                    <w:t>(0,25đ)</w:t>
                  </w:r>
                  <w:r>
                    <w:rPr>
                      <w:rFonts w:ascii="Times New Roman" w:hAnsi="Times New Roman" w:cs="Times New Roman"/>
                      <w:sz w:val="24"/>
                      <w:szCs w:val="24"/>
                    </w:rPr>
                    <w:t>.</w:t>
                  </w:r>
                </w:p>
                <w:p w14:paraId="1B62BA24" w14:textId="4EAF6636"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ADN dạng mạch vòng của nhân sơ không ngắn lại sau mỗi chu kì sao chép </w:t>
                  </w:r>
                  <w:r w:rsidRPr="00F615B5">
                    <w:rPr>
                      <w:rFonts w:ascii="Times New Roman" w:hAnsi="Times New Roman" w:cs="Times New Roman"/>
                      <w:b/>
                      <w:bCs/>
                      <w:sz w:val="24"/>
                      <w:szCs w:val="24"/>
                    </w:rPr>
                    <w:t>(0,25đ)</w:t>
                  </w:r>
                  <w:r>
                    <w:rPr>
                      <w:rFonts w:ascii="Times New Roman" w:hAnsi="Times New Roman" w:cs="Times New Roman"/>
                      <w:sz w:val="24"/>
                      <w:szCs w:val="24"/>
                    </w:rPr>
                    <w:t>.</w:t>
                  </w:r>
                </w:p>
              </w:tc>
              <w:tc>
                <w:tcPr>
                  <w:tcW w:w="4243" w:type="dxa"/>
                </w:tcPr>
                <w:p w14:paraId="6CD0589B" w14:textId="107BD91D"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Phân tử ADN mạch thẳng, kích thước dài có nhiều đơn vị sao chép </w:t>
                  </w:r>
                  <w:r w:rsidRPr="00F615B5">
                    <w:rPr>
                      <w:rFonts w:ascii="Times New Roman" w:hAnsi="Times New Roman" w:cs="Times New Roman"/>
                      <w:b/>
                      <w:bCs/>
                      <w:sz w:val="24"/>
                      <w:szCs w:val="24"/>
                    </w:rPr>
                    <w:t>(0,25đ)</w:t>
                  </w:r>
                  <w:r>
                    <w:rPr>
                      <w:rFonts w:ascii="Times New Roman" w:hAnsi="Times New Roman" w:cs="Times New Roman"/>
                      <w:sz w:val="24"/>
                      <w:szCs w:val="24"/>
                    </w:rPr>
                    <w:t>.</w:t>
                  </w:r>
                </w:p>
                <w:p w14:paraId="3DF87F16" w14:textId="68522584"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Có nhiều loại enzim khác nhau tham gia </w:t>
                  </w:r>
                  <w:r w:rsidRPr="00F615B5">
                    <w:rPr>
                      <w:rFonts w:ascii="Times New Roman" w:hAnsi="Times New Roman" w:cs="Times New Roman"/>
                      <w:b/>
                      <w:bCs/>
                      <w:sz w:val="24"/>
                      <w:szCs w:val="24"/>
                    </w:rPr>
                    <w:t>(0,25đ)</w:t>
                  </w:r>
                  <w:r>
                    <w:rPr>
                      <w:rFonts w:ascii="Times New Roman" w:hAnsi="Times New Roman" w:cs="Times New Roman"/>
                      <w:sz w:val="24"/>
                      <w:szCs w:val="24"/>
                    </w:rPr>
                    <w:t>.</w:t>
                  </w:r>
                </w:p>
                <w:p w14:paraId="1819D1F5" w14:textId="77777777"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Tốc độ sao chép chậm </w:t>
                  </w:r>
                  <w:r w:rsidRPr="00F615B5">
                    <w:rPr>
                      <w:rFonts w:ascii="Times New Roman" w:hAnsi="Times New Roman" w:cs="Times New Roman"/>
                      <w:b/>
                      <w:bCs/>
                      <w:sz w:val="24"/>
                      <w:szCs w:val="24"/>
                    </w:rPr>
                    <w:t>(0,25đ)</w:t>
                  </w:r>
                  <w:r>
                    <w:rPr>
                      <w:rFonts w:ascii="Times New Roman" w:hAnsi="Times New Roman" w:cs="Times New Roman"/>
                      <w:sz w:val="24"/>
                      <w:szCs w:val="24"/>
                    </w:rPr>
                    <w:t>.</w:t>
                  </w:r>
                </w:p>
                <w:p w14:paraId="358BB4E5" w14:textId="5533F76B" w:rsidR="00F615B5" w:rsidRDefault="00F615B5" w:rsidP="00F615B5">
                  <w:pPr>
                    <w:rPr>
                      <w:rFonts w:ascii="Times New Roman" w:hAnsi="Times New Roman" w:cs="Times New Roman"/>
                      <w:sz w:val="24"/>
                      <w:szCs w:val="24"/>
                    </w:rPr>
                  </w:pPr>
                  <w:r>
                    <w:rPr>
                      <w:rFonts w:ascii="Times New Roman" w:hAnsi="Times New Roman" w:cs="Times New Roman"/>
                      <w:sz w:val="24"/>
                      <w:szCs w:val="24"/>
                    </w:rPr>
                    <w:t xml:space="preserve">- Hệ gen của sinh vật nhân thực ở dạng mạch thẳng ngắn lại sau mỗi chu kì sao chép </w:t>
                  </w:r>
                  <w:r w:rsidRPr="00F615B5">
                    <w:rPr>
                      <w:rFonts w:ascii="Times New Roman" w:hAnsi="Times New Roman" w:cs="Times New Roman"/>
                      <w:b/>
                      <w:bCs/>
                      <w:sz w:val="24"/>
                      <w:szCs w:val="24"/>
                    </w:rPr>
                    <w:t>(0,25đ)</w:t>
                  </w:r>
                  <w:r>
                    <w:rPr>
                      <w:rFonts w:ascii="Times New Roman" w:hAnsi="Times New Roman" w:cs="Times New Roman"/>
                      <w:b/>
                      <w:bCs/>
                      <w:sz w:val="24"/>
                      <w:szCs w:val="24"/>
                    </w:rPr>
                    <w:t>.</w:t>
                  </w:r>
                </w:p>
              </w:tc>
            </w:tr>
          </w:tbl>
          <w:p w14:paraId="639E3B86" w14:textId="71564661" w:rsidR="00F615B5" w:rsidRPr="004728CA" w:rsidRDefault="00F615B5" w:rsidP="00715428">
            <w:pPr>
              <w:rPr>
                <w:rFonts w:ascii="Times New Roman" w:hAnsi="Times New Roman" w:cs="Times New Roman"/>
                <w:sz w:val="24"/>
                <w:szCs w:val="24"/>
              </w:rPr>
            </w:pPr>
          </w:p>
        </w:tc>
      </w:tr>
      <w:tr w:rsidR="00715428" w:rsidRPr="004728CA" w14:paraId="6DD521EA" w14:textId="77777777" w:rsidTr="000E7FC9">
        <w:tc>
          <w:tcPr>
            <w:tcW w:w="876" w:type="dxa"/>
          </w:tcPr>
          <w:p w14:paraId="456FFA1A" w14:textId="77777777" w:rsidR="006E77EF" w:rsidRDefault="00F615B5" w:rsidP="0046530D">
            <w:pPr>
              <w:jc w:val="center"/>
              <w:rPr>
                <w:rFonts w:ascii="Times New Roman" w:hAnsi="Times New Roman" w:cs="Times New Roman"/>
                <w:b/>
                <w:bCs/>
                <w:sz w:val="24"/>
                <w:szCs w:val="24"/>
              </w:rPr>
            </w:pPr>
            <w:r>
              <w:rPr>
                <w:rFonts w:ascii="Times New Roman" w:hAnsi="Times New Roman" w:cs="Times New Roman"/>
                <w:b/>
                <w:bCs/>
                <w:sz w:val="24"/>
                <w:szCs w:val="24"/>
              </w:rPr>
              <w:t>2</w:t>
            </w:r>
          </w:p>
          <w:p w14:paraId="24B39BCB" w14:textId="77777777" w:rsidR="00F615B5" w:rsidRDefault="00F615B5" w:rsidP="0046530D">
            <w:pPr>
              <w:jc w:val="center"/>
              <w:rPr>
                <w:rFonts w:ascii="Times New Roman" w:hAnsi="Times New Roman" w:cs="Times New Roman"/>
                <w:b/>
                <w:bCs/>
                <w:sz w:val="24"/>
                <w:szCs w:val="24"/>
              </w:rPr>
            </w:pPr>
          </w:p>
          <w:p w14:paraId="6AE81EAD" w14:textId="672EA085" w:rsidR="00F615B5" w:rsidRPr="007E11FB" w:rsidRDefault="00F615B5" w:rsidP="0046530D">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42C2C25E" w14:textId="77777777" w:rsidR="006E77EF" w:rsidRDefault="00310757" w:rsidP="004728CA">
            <w:pPr>
              <w:jc w:val="both"/>
              <w:rPr>
                <w:rFonts w:ascii="Times New Roman" w:hAnsi="Times New Roman" w:cs="Times New Roman"/>
                <w:sz w:val="24"/>
                <w:szCs w:val="24"/>
              </w:rPr>
            </w:pPr>
            <w:r>
              <w:rPr>
                <w:rFonts w:ascii="Times New Roman" w:hAnsi="Times New Roman" w:cs="Times New Roman"/>
                <w:sz w:val="24"/>
                <w:szCs w:val="24"/>
              </w:rPr>
              <w:t xml:space="preserve">- Phát sinh 3 dòng tế bào: 1 dòng tế bào bình thường (2n) </w:t>
            </w:r>
            <w:r w:rsidRPr="00EE3DCB">
              <w:rPr>
                <w:rFonts w:ascii="Times New Roman" w:hAnsi="Times New Roman" w:cs="Times New Roman"/>
                <w:b/>
                <w:bCs/>
                <w:sz w:val="24"/>
                <w:szCs w:val="24"/>
              </w:rPr>
              <w:t>(0,25đ)</w:t>
            </w:r>
            <w:r>
              <w:rPr>
                <w:rFonts w:ascii="Times New Roman" w:hAnsi="Times New Roman" w:cs="Times New Roman"/>
                <w:sz w:val="24"/>
                <w:szCs w:val="24"/>
              </w:rPr>
              <w:t xml:space="preserve">, 2 dòng tế bào đột biến (2n + 2) </w:t>
            </w:r>
            <w:r w:rsidRPr="00EE3DCB">
              <w:rPr>
                <w:rFonts w:ascii="Times New Roman" w:hAnsi="Times New Roman" w:cs="Times New Roman"/>
                <w:b/>
                <w:bCs/>
                <w:sz w:val="24"/>
                <w:szCs w:val="24"/>
              </w:rPr>
              <w:t>(0,25đ)</w:t>
            </w:r>
            <w:r>
              <w:rPr>
                <w:rFonts w:ascii="Times New Roman" w:hAnsi="Times New Roman" w:cs="Times New Roman"/>
                <w:sz w:val="24"/>
                <w:szCs w:val="24"/>
              </w:rPr>
              <w:t xml:space="preserve"> và (2n – 2) </w:t>
            </w:r>
            <w:r w:rsidRPr="00EE3DCB">
              <w:rPr>
                <w:rFonts w:ascii="Times New Roman" w:hAnsi="Times New Roman" w:cs="Times New Roman"/>
                <w:b/>
                <w:bCs/>
                <w:sz w:val="24"/>
                <w:szCs w:val="24"/>
              </w:rPr>
              <w:t>(0,25đ)</w:t>
            </w:r>
            <w:r>
              <w:rPr>
                <w:rFonts w:ascii="Times New Roman" w:hAnsi="Times New Roman" w:cs="Times New Roman"/>
                <w:sz w:val="24"/>
                <w:szCs w:val="24"/>
              </w:rPr>
              <w:t>.</w:t>
            </w:r>
          </w:p>
          <w:p w14:paraId="09ACFF7F" w14:textId="77777777" w:rsidR="00310757" w:rsidRDefault="00310757" w:rsidP="004728CA">
            <w:pPr>
              <w:jc w:val="both"/>
              <w:rPr>
                <w:rFonts w:ascii="Times New Roman" w:hAnsi="Times New Roman" w:cs="Times New Roman"/>
                <w:sz w:val="24"/>
                <w:szCs w:val="24"/>
              </w:rPr>
            </w:pPr>
            <w:r>
              <w:rPr>
                <w:rFonts w:ascii="Times New Roman" w:hAnsi="Times New Roman" w:cs="Times New Roman"/>
                <w:sz w:val="24"/>
                <w:szCs w:val="24"/>
              </w:rPr>
              <w:t xml:space="preserve">- Các tế bào đó mang bộ NST được kí kiệu : </w:t>
            </w:r>
          </w:p>
          <w:p w14:paraId="3287E4A5" w14:textId="77777777" w:rsidR="00310757" w:rsidRDefault="00310757" w:rsidP="004728CA">
            <w:pPr>
              <w:jc w:val="both"/>
              <w:rPr>
                <w:rFonts w:ascii="Times New Roman" w:hAnsi="Times New Roman" w:cs="Times New Roman"/>
                <w:sz w:val="24"/>
                <w:szCs w:val="24"/>
              </w:rPr>
            </w:pPr>
            <w:r>
              <w:rPr>
                <w:rFonts w:ascii="Times New Roman" w:hAnsi="Times New Roman" w:cs="Times New Roman"/>
                <w:sz w:val="24"/>
                <w:szCs w:val="24"/>
              </w:rPr>
              <w:t xml:space="preserve">AaBbDdXY (2n) </w:t>
            </w:r>
            <w:r w:rsidRPr="00EE3DCB">
              <w:rPr>
                <w:rFonts w:ascii="Times New Roman" w:hAnsi="Times New Roman" w:cs="Times New Roman"/>
                <w:b/>
                <w:bCs/>
                <w:sz w:val="24"/>
                <w:szCs w:val="24"/>
              </w:rPr>
              <w:t>(0,25đ)</w:t>
            </w:r>
          </w:p>
          <w:p w14:paraId="5301A8B1" w14:textId="77777777" w:rsidR="00310757" w:rsidRDefault="00310757" w:rsidP="004728CA">
            <w:pPr>
              <w:jc w:val="both"/>
              <w:rPr>
                <w:rFonts w:ascii="Times New Roman" w:hAnsi="Times New Roman" w:cs="Times New Roman"/>
                <w:sz w:val="24"/>
                <w:szCs w:val="24"/>
              </w:rPr>
            </w:pPr>
            <w:r>
              <w:rPr>
                <w:rFonts w:ascii="Times New Roman" w:hAnsi="Times New Roman" w:cs="Times New Roman"/>
                <w:sz w:val="24"/>
                <w:szCs w:val="24"/>
              </w:rPr>
              <w:t>AaBbDDXY</w:t>
            </w:r>
            <w:r w:rsidR="00EE3DCB">
              <w:rPr>
                <w:rFonts w:ascii="Times New Roman" w:hAnsi="Times New Roman" w:cs="Times New Roman"/>
                <w:sz w:val="24"/>
                <w:szCs w:val="24"/>
              </w:rPr>
              <w:t xml:space="preserve"> (2n) </w:t>
            </w:r>
            <w:r w:rsidR="00EE3DCB" w:rsidRPr="00EE3DCB">
              <w:rPr>
                <w:rFonts w:ascii="Times New Roman" w:hAnsi="Times New Roman" w:cs="Times New Roman"/>
                <w:b/>
                <w:bCs/>
                <w:sz w:val="24"/>
                <w:szCs w:val="24"/>
              </w:rPr>
              <w:t>(0,25đ)</w:t>
            </w:r>
          </w:p>
          <w:p w14:paraId="23946003" w14:textId="77777777" w:rsidR="00EE3DCB" w:rsidRDefault="00EE3DCB" w:rsidP="004728CA">
            <w:pPr>
              <w:jc w:val="both"/>
              <w:rPr>
                <w:rFonts w:ascii="Times New Roman" w:hAnsi="Times New Roman" w:cs="Times New Roman"/>
                <w:sz w:val="24"/>
                <w:szCs w:val="24"/>
              </w:rPr>
            </w:pPr>
            <w:r>
              <w:rPr>
                <w:rFonts w:ascii="Times New Roman" w:hAnsi="Times New Roman" w:cs="Times New Roman"/>
                <w:sz w:val="24"/>
                <w:szCs w:val="24"/>
              </w:rPr>
              <w:t xml:space="preserve">AaBbddXY (2n) </w:t>
            </w:r>
            <w:r w:rsidRPr="00EE3DCB">
              <w:rPr>
                <w:rFonts w:ascii="Times New Roman" w:hAnsi="Times New Roman" w:cs="Times New Roman"/>
                <w:b/>
                <w:bCs/>
                <w:sz w:val="24"/>
                <w:szCs w:val="24"/>
              </w:rPr>
              <w:t>(0,25đ)</w:t>
            </w:r>
          </w:p>
          <w:p w14:paraId="01EA0FFC" w14:textId="77777777" w:rsidR="00EE3DCB" w:rsidRDefault="00EE3DCB" w:rsidP="004728CA">
            <w:pPr>
              <w:jc w:val="both"/>
              <w:rPr>
                <w:rFonts w:ascii="Times New Roman" w:hAnsi="Times New Roman" w:cs="Times New Roman"/>
                <w:sz w:val="24"/>
                <w:szCs w:val="24"/>
              </w:rPr>
            </w:pPr>
            <w:r>
              <w:rPr>
                <w:rFonts w:ascii="Times New Roman" w:hAnsi="Times New Roman" w:cs="Times New Roman"/>
                <w:sz w:val="24"/>
                <w:szCs w:val="24"/>
              </w:rPr>
              <w:t xml:space="preserve">AaBbDDddXY (2n + 2) </w:t>
            </w:r>
            <w:r w:rsidRPr="00EE3DCB">
              <w:rPr>
                <w:rFonts w:ascii="Times New Roman" w:hAnsi="Times New Roman" w:cs="Times New Roman"/>
                <w:b/>
                <w:bCs/>
                <w:sz w:val="24"/>
                <w:szCs w:val="24"/>
              </w:rPr>
              <w:t>(0,25đ)</w:t>
            </w:r>
          </w:p>
          <w:p w14:paraId="65EDC616" w14:textId="042F4E05" w:rsidR="00EE3DCB" w:rsidRDefault="00EE3DCB" w:rsidP="004728CA">
            <w:pPr>
              <w:jc w:val="both"/>
              <w:rPr>
                <w:rFonts w:ascii="Times New Roman" w:hAnsi="Times New Roman" w:cs="Times New Roman"/>
                <w:sz w:val="24"/>
                <w:szCs w:val="24"/>
              </w:rPr>
            </w:pPr>
            <w:r>
              <w:rPr>
                <w:rFonts w:ascii="Times New Roman" w:hAnsi="Times New Roman" w:cs="Times New Roman"/>
                <w:sz w:val="24"/>
                <w:szCs w:val="24"/>
              </w:rPr>
              <w:t xml:space="preserve">AaBbXY (2n – 2) </w:t>
            </w:r>
            <w:r w:rsidRPr="00EE3DCB">
              <w:rPr>
                <w:rFonts w:ascii="Times New Roman" w:hAnsi="Times New Roman" w:cs="Times New Roman"/>
                <w:b/>
                <w:bCs/>
                <w:sz w:val="24"/>
                <w:szCs w:val="24"/>
              </w:rPr>
              <w:t>(0,25đ)</w:t>
            </w:r>
          </w:p>
        </w:tc>
      </w:tr>
      <w:tr w:rsidR="00DC6489" w:rsidRPr="004728CA" w14:paraId="23E94DCD" w14:textId="77777777" w:rsidTr="000E7FC9">
        <w:tc>
          <w:tcPr>
            <w:tcW w:w="876" w:type="dxa"/>
          </w:tcPr>
          <w:p w14:paraId="71DF3B11" w14:textId="77777777" w:rsidR="006B2B75" w:rsidRDefault="00CD255B" w:rsidP="00CD255B">
            <w:pPr>
              <w:jc w:val="center"/>
              <w:rPr>
                <w:rFonts w:ascii="Times New Roman" w:hAnsi="Times New Roman" w:cs="Times New Roman"/>
                <w:b/>
                <w:bCs/>
                <w:sz w:val="24"/>
                <w:szCs w:val="24"/>
              </w:rPr>
            </w:pPr>
            <w:r>
              <w:rPr>
                <w:rFonts w:ascii="Times New Roman" w:hAnsi="Times New Roman" w:cs="Times New Roman"/>
                <w:b/>
                <w:bCs/>
                <w:sz w:val="24"/>
                <w:szCs w:val="24"/>
              </w:rPr>
              <w:t>3</w:t>
            </w:r>
          </w:p>
          <w:p w14:paraId="7A0FED66" w14:textId="77777777" w:rsidR="00CD255B" w:rsidRDefault="00CD255B" w:rsidP="00CD255B">
            <w:pPr>
              <w:jc w:val="center"/>
              <w:rPr>
                <w:rFonts w:ascii="Times New Roman" w:hAnsi="Times New Roman" w:cs="Times New Roman"/>
                <w:b/>
                <w:bCs/>
                <w:sz w:val="24"/>
                <w:szCs w:val="24"/>
              </w:rPr>
            </w:pPr>
          </w:p>
          <w:p w14:paraId="47E74AC3" w14:textId="53CA66B9" w:rsidR="00CD255B" w:rsidRDefault="00CD255B" w:rsidP="00CD255B">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780AC8FB" w14:textId="77777777" w:rsidR="006B2B75" w:rsidRDefault="00CD255B" w:rsidP="004728CA">
            <w:pPr>
              <w:jc w:val="both"/>
              <w:rPr>
                <w:rFonts w:ascii="Times New Roman" w:hAnsi="Times New Roman" w:cs="Times New Roman"/>
                <w:sz w:val="24"/>
                <w:szCs w:val="24"/>
              </w:rPr>
            </w:pPr>
            <w:r>
              <w:rPr>
                <w:rFonts w:ascii="Times New Roman" w:hAnsi="Times New Roman" w:cs="Times New Roman"/>
                <w:sz w:val="24"/>
                <w:szCs w:val="24"/>
              </w:rPr>
              <w:t>a)</w:t>
            </w:r>
          </w:p>
          <w:p w14:paraId="6ACC9CA9" w14:textId="793F494D" w:rsidR="00CD255B" w:rsidRDefault="00CD255B" w:rsidP="004728CA">
            <w:pPr>
              <w:jc w:val="both"/>
              <w:rPr>
                <w:rFonts w:ascii="Times New Roman" w:hAnsi="Times New Roman" w:cs="Times New Roman"/>
                <w:sz w:val="24"/>
                <w:szCs w:val="24"/>
              </w:rPr>
            </w:pPr>
            <w:r>
              <w:rPr>
                <w:rFonts w:ascii="Times New Roman" w:hAnsi="Times New Roman" w:cs="Times New Roman"/>
                <w:sz w:val="24"/>
                <w:szCs w:val="24"/>
              </w:rPr>
              <w:t>Xét quần thể 1: Có 3 trường hợp sau:</w:t>
            </w:r>
          </w:p>
          <w:p w14:paraId="0BEC1ACB" w14:textId="0A2C02FD" w:rsidR="00CD255B" w:rsidRDefault="00CD255B" w:rsidP="004728CA">
            <w:pPr>
              <w:jc w:val="both"/>
              <w:rPr>
                <w:rFonts w:ascii="Times New Roman" w:hAnsi="Times New Roman" w:cs="Times New Roman"/>
                <w:sz w:val="24"/>
                <w:szCs w:val="24"/>
              </w:rPr>
            </w:pPr>
            <w:r>
              <w:rPr>
                <w:rFonts w:ascii="Times New Roman" w:hAnsi="Times New Roman" w:cs="Times New Roman"/>
                <w:sz w:val="24"/>
                <w:szCs w:val="24"/>
              </w:rPr>
              <w:t>- Trường hợp 1: Tất cả các cây hoa đỏ đều có kiểu gen AA. Khi đó tần số alen A = 1, tần số alen a = 0. Nếu quần thể cân bằng sẽ có thành phần kiểu gen là (1</w:t>
            </w:r>
            <w:r>
              <w:rPr>
                <w:rFonts w:ascii="Times New Roman" w:hAnsi="Times New Roman" w:cs="Times New Roman"/>
                <w:sz w:val="24"/>
                <w:szCs w:val="24"/>
                <w:vertAlign w:val="superscript"/>
              </w:rPr>
              <w:t>2</w:t>
            </w:r>
            <w:r>
              <w:rPr>
                <w:rFonts w:ascii="Times New Roman" w:hAnsi="Times New Roman" w:cs="Times New Roman"/>
                <w:sz w:val="24"/>
                <w:szCs w:val="24"/>
              </w:rPr>
              <w:t>) AA + (2 x 1 x 0) Aa + (0</w:t>
            </w:r>
            <w:r>
              <w:rPr>
                <w:rFonts w:ascii="Times New Roman" w:hAnsi="Times New Roman" w:cs="Times New Roman"/>
                <w:sz w:val="24"/>
                <w:szCs w:val="24"/>
                <w:vertAlign w:val="superscript"/>
              </w:rPr>
              <w:t>2</w:t>
            </w:r>
            <w:r>
              <w:rPr>
                <w:rFonts w:ascii="Times New Roman" w:hAnsi="Times New Roman" w:cs="Times New Roman"/>
                <w:sz w:val="24"/>
                <w:szCs w:val="24"/>
              </w:rPr>
              <w:t xml:space="preserve">) aa = 1 </w:t>
            </w:r>
            <w:r w:rsidRPr="00CD255B">
              <w:rPr>
                <w:rFonts w:ascii="Times New Roman" w:hAnsi="Times New Roman" w:cs="Times New Roman"/>
                <w:sz w:val="24"/>
                <w:szCs w:val="24"/>
              </w:rPr>
              <w:sym w:font="Wingdings" w:char="F0E0"/>
            </w:r>
            <w:r>
              <w:rPr>
                <w:rFonts w:ascii="Times New Roman" w:hAnsi="Times New Roman" w:cs="Times New Roman"/>
                <w:sz w:val="24"/>
                <w:szCs w:val="24"/>
              </w:rPr>
              <w:t xml:space="preserve"> quần thể đạt trạng thái cân bằng di truyền </w:t>
            </w:r>
            <w:r w:rsidRPr="00CD255B">
              <w:rPr>
                <w:rFonts w:ascii="Times New Roman" w:hAnsi="Times New Roman" w:cs="Times New Roman"/>
                <w:b/>
                <w:bCs/>
                <w:sz w:val="24"/>
                <w:szCs w:val="24"/>
              </w:rPr>
              <w:t>(0,25đ)</w:t>
            </w:r>
            <w:r>
              <w:rPr>
                <w:rFonts w:ascii="Times New Roman" w:hAnsi="Times New Roman" w:cs="Times New Roman"/>
                <w:sz w:val="24"/>
                <w:szCs w:val="24"/>
              </w:rPr>
              <w:t>.</w:t>
            </w:r>
          </w:p>
          <w:p w14:paraId="43086757" w14:textId="33FF3A04" w:rsidR="00CD255B" w:rsidRDefault="00CD255B" w:rsidP="00CD255B">
            <w:pPr>
              <w:jc w:val="both"/>
              <w:rPr>
                <w:rFonts w:ascii="Times New Roman" w:hAnsi="Times New Roman" w:cs="Times New Roman"/>
                <w:sz w:val="24"/>
                <w:szCs w:val="24"/>
              </w:rPr>
            </w:pPr>
            <w:r>
              <w:rPr>
                <w:rFonts w:ascii="Times New Roman" w:hAnsi="Times New Roman" w:cs="Times New Roman"/>
                <w:sz w:val="24"/>
                <w:szCs w:val="24"/>
              </w:rPr>
              <w:t xml:space="preserve">Trường hợp 2: Tất cả các cây hoa đỏ đều có kiểu gen Aa. Khi đó tần số alen A = tần số alen a = 0,5. Nếu quần thể cân bằng sẽ có thành phần kiểu gen là 0,25AA + 0,5Aa + 0,25aa = 1 </w:t>
            </w:r>
            <w:r w:rsidRPr="00CD255B">
              <w:rPr>
                <w:rFonts w:ascii="Times New Roman" w:hAnsi="Times New Roman" w:cs="Times New Roman"/>
                <w:sz w:val="24"/>
                <w:szCs w:val="24"/>
              </w:rPr>
              <w:sym w:font="Wingdings" w:char="F0E0"/>
            </w:r>
            <w:r>
              <w:rPr>
                <w:rFonts w:ascii="Times New Roman" w:hAnsi="Times New Roman" w:cs="Times New Roman"/>
                <w:sz w:val="24"/>
                <w:szCs w:val="24"/>
              </w:rPr>
              <w:t xml:space="preserve"> quần thể này không cân bằng di truyền </w:t>
            </w:r>
            <w:r w:rsidRPr="00CD255B">
              <w:rPr>
                <w:rFonts w:ascii="Times New Roman" w:hAnsi="Times New Roman" w:cs="Times New Roman"/>
                <w:b/>
                <w:bCs/>
                <w:sz w:val="24"/>
                <w:szCs w:val="24"/>
              </w:rPr>
              <w:t>(0,25đ)</w:t>
            </w:r>
            <w:r>
              <w:rPr>
                <w:rFonts w:ascii="Times New Roman" w:hAnsi="Times New Roman" w:cs="Times New Roman"/>
                <w:sz w:val="24"/>
                <w:szCs w:val="24"/>
              </w:rPr>
              <w:t>.</w:t>
            </w:r>
          </w:p>
          <w:p w14:paraId="6161757B" w14:textId="0CA9CCDC" w:rsidR="00CD255B" w:rsidRDefault="00CD255B" w:rsidP="00CD255B">
            <w:pPr>
              <w:jc w:val="both"/>
              <w:rPr>
                <w:rFonts w:ascii="Times New Roman" w:hAnsi="Times New Roman" w:cs="Times New Roman"/>
                <w:sz w:val="24"/>
                <w:szCs w:val="24"/>
              </w:rPr>
            </w:pPr>
            <w:r>
              <w:rPr>
                <w:rFonts w:ascii="Times New Roman" w:hAnsi="Times New Roman" w:cs="Times New Roman"/>
                <w:sz w:val="24"/>
                <w:szCs w:val="24"/>
              </w:rPr>
              <w:t>Trường hợp 3: Các cây hoa đỏ gồm các kiểu gen AA và Aa. Trong quần thể có kiểu gen AA nên tần số alen a phải tồn tại trong quần thệ với một tần số nhất định (q). Nếu quần thể cân bằng trong quần thể luôn phải có 1 tỉ lệ hoa trắng tương ứng (q</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CD255B">
              <w:rPr>
                <w:rFonts w:ascii="Times New Roman" w:hAnsi="Times New Roman" w:cs="Times New Roman"/>
                <w:sz w:val="24"/>
                <w:szCs w:val="24"/>
              </w:rPr>
              <w:sym w:font="Wingdings" w:char="F0E0"/>
            </w:r>
            <w:r>
              <w:rPr>
                <w:rFonts w:ascii="Times New Roman" w:hAnsi="Times New Roman" w:cs="Times New Roman"/>
                <w:sz w:val="24"/>
                <w:szCs w:val="24"/>
              </w:rPr>
              <w:t xml:space="preserve"> quần thể này không cân bằng di truyền </w:t>
            </w:r>
            <w:r w:rsidRPr="00CD255B">
              <w:rPr>
                <w:rFonts w:ascii="Times New Roman" w:hAnsi="Times New Roman" w:cs="Times New Roman"/>
                <w:b/>
                <w:bCs/>
                <w:sz w:val="24"/>
                <w:szCs w:val="24"/>
              </w:rPr>
              <w:t>(0,25đ)</w:t>
            </w:r>
            <w:r>
              <w:rPr>
                <w:rFonts w:ascii="Times New Roman" w:hAnsi="Times New Roman" w:cs="Times New Roman"/>
                <w:sz w:val="24"/>
                <w:szCs w:val="24"/>
              </w:rPr>
              <w:t>.</w:t>
            </w:r>
          </w:p>
          <w:p w14:paraId="27BE12C7" w14:textId="77777777" w:rsidR="00CD255B" w:rsidRDefault="00CD255B" w:rsidP="00CD255B">
            <w:pPr>
              <w:jc w:val="both"/>
              <w:rPr>
                <w:rFonts w:ascii="Times New Roman" w:hAnsi="Times New Roman" w:cs="Times New Roman"/>
                <w:sz w:val="24"/>
                <w:szCs w:val="24"/>
              </w:rPr>
            </w:pPr>
            <w:r>
              <w:rPr>
                <w:rFonts w:ascii="Times New Roman" w:hAnsi="Times New Roman" w:cs="Times New Roman"/>
                <w:sz w:val="24"/>
                <w:szCs w:val="24"/>
              </w:rPr>
              <w:t>Xét quần thể 2: Tất cả các cây hoa của quần thể này đều có kiểu gen aa. Tần số alen a = 1, tần số alen A = 0. Quần thể cân bằng có thành phần kiểu gen là (0</w:t>
            </w:r>
            <w:r>
              <w:rPr>
                <w:rFonts w:ascii="Times New Roman" w:hAnsi="Times New Roman" w:cs="Times New Roman"/>
                <w:sz w:val="24"/>
                <w:szCs w:val="24"/>
                <w:vertAlign w:val="superscript"/>
              </w:rPr>
              <w:t>2</w:t>
            </w:r>
            <w:r>
              <w:rPr>
                <w:rFonts w:ascii="Times New Roman" w:hAnsi="Times New Roman" w:cs="Times New Roman"/>
                <w:sz w:val="24"/>
                <w:szCs w:val="24"/>
              </w:rPr>
              <w:t>) AA + (2 x 0 x 1) Aa +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aa = 1, nghĩa là quần thể cân bằng chỉ gồm toàn cây hoa trắng </w:t>
            </w:r>
            <w:r w:rsidRPr="00CD255B">
              <w:rPr>
                <w:rFonts w:ascii="Times New Roman" w:hAnsi="Times New Roman" w:cs="Times New Roman"/>
                <w:sz w:val="24"/>
                <w:szCs w:val="24"/>
              </w:rPr>
              <w:sym w:font="Wingdings" w:char="F0E0"/>
            </w:r>
            <w:r>
              <w:rPr>
                <w:rFonts w:ascii="Times New Roman" w:hAnsi="Times New Roman" w:cs="Times New Roman"/>
                <w:sz w:val="24"/>
                <w:szCs w:val="24"/>
              </w:rPr>
              <w:t xml:space="preserve"> quần thể đạt trạng thái cân bằng di truyền </w:t>
            </w:r>
            <w:r w:rsidRPr="00CD255B">
              <w:rPr>
                <w:rFonts w:ascii="Times New Roman" w:hAnsi="Times New Roman" w:cs="Times New Roman"/>
                <w:b/>
                <w:bCs/>
                <w:sz w:val="24"/>
                <w:szCs w:val="24"/>
              </w:rPr>
              <w:t>(0,25đ)</w:t>
            </w:r>
            <w:r>
              <w:rPr>
                <w:rFonts w:ascii="Times New Roman" w:hAnsi="Times New Roman" w:cs="Times New Roman"/>
                <w:sz w:val="24"/>
                <w:szCs w:val="24"/>
              </w:rPr>
              <w:t>.</w:t>
            </w:r>
          </w:p>
          <w:p w14:paraId="0E16C17C" w14:textId="7B9D3F6B" w:rsidR="00CD255B" w:rsidRPr="004C4F57" w:rsidRDefault="004C4F57" w:rsidP="004C4F57">
            <w:pPr>
              <w:jc w:val="center"/>
              <w:rPr>
                <w:rFonts w:ascii="Times New Roman" w:hAnsi="Times New Roman" w:cs="Times New Roman"/>
                <w:b/>
                <w:bCs/>
                <w:i/>
                <w:iCs/>
                <w:sz w:val="24"/>
                <w:szCs w:val="24"/>
              </w:rPr>
            </w:pPr>
            <w:r w:rsidRPr="004C4F57">
              <w:rPr>
                <w:rFonts w:ascii="Times New Roman" w:hAnsi="Times New Roman" w:cs="Times New Roman"/>
                <w:b/>
                <w:bCs/>
                <w:i/>
                <w:iCs/>
                <w:sz w:val="24"/>
                <w:szCs w:val="24"/>
              </w:rPr>
              <w:t>(Học sinh giải cách khác nếu đúng vẫn cho điểm tối đa)</w:t>
            </w:r>
          </w:p>
          <w:p w14:paraId="1E381530" w14:textId="34713A84" w:rsidR="00CD255B" w:rsidRDefault="00CD255B" w:rsidP="004728CA">
            <w:pPr>
              <w:jc w:val="both"/>
              <w:rPr>
                <w:rFonts w:ascii="Times New Roman" w:hAnsi="Times New Roman" w:cs="Times New Roman"/>
                <w:sz w:val="24"/>
                <w:szCs w:val="24"/>
              </w:rPr>
            </w:pPr>
            <w:r>
              <w:rPr>
                <w:rFonts w:ascii="Times New Roman" w:hAnsi="Times New Roman" w:cs="Times New Roman"/>
                <w:sz w:val="24"/>
                <w:szCs w:val="24"/>
              </w:rPr>
              <w:t>b)</w:t>
            </w:r>
          </w:p>
          <w:p w14:paraId="2C01891D" w14:textId="5F2688D6" w:rsidR="00CD255B" w:rsidRDefault="004C4F57" w:rsidP="004728CA">
            <w:pPr>
              <w:jc w:val="both"/>
              <w:rPr>
                <w:rFonts w:ascii="Times New Roman" w:hAnsi="Times New Roman" w:cs="Times New Roman"/>
                <w:sz w:val="24"/>
                <w:szCs w:val="24"/>
              </w:rPr>
            </w:pPr>
            <w:r>
              <w:rPr>
                <w:rFonts w:ascii="Times New Roman" w:hAnsi="Times New Roman" w:cs="Times New Roman"/>
                <w:sz w:val="24"/>
                <w:szCs w:val="24"/>
              </w:rPr>
              <w:t xml:space="preserve">- Nếu các đoạn nhiễm sắc tử của NST bố mẹ tham gia vào trao đổi chéo giống hệt nhau về mặt di truyền và mỗi gen có hai alen giống hệt nhau thì các NST tái tổ hợp về mặt di truyền sẽ tương đương với các NST của bố mẹ </w:t>
            </w:r>
            <w:r w:rsidRPr="004C4F57">
              <w:rPr>
                <w:rFonts w:ascii="Times New Roman" w:hAnsi="Times New Roman" w:cs="Times New Roman"/>
                <w:b/>
                <w:bCs/>
                <w:sz w:val="24"/>
                <w:szCs w:val="24"/>
              </w:rPr>
              <w:t>(0,5đ)</w:t>
            </w:r>
            <w:r>
              <w:rPr>
                <w:rFonts w:ascii="Times New Roman" w:hAnsi="Times New Roman" w:cs="Times New Roman"/>
                <w:sz w:val="24"/>
                <w:szCs w:val="24"/>
              </w:rPr>
              <w:t>.</w:t>
            </w:r>
          </w:p>
          <w:p w14:paraId="0F2BF1D6" w14:textId="0BCFFD31" w:rsidR="004C4F57" w:rsidRPr="000E7FC9" w:rsidRDefault="004C4F57" w:rsidP="004728CA">
            <w:pPr>
              <w:jc w:val="both"/>
              <w:rPr>
                <w:rFonts w:ascii="Times New Roman" w:hAnsi="Times New Roman" w:cs="Times New Roman"/>
                <w:sz w:val="24"/>
                <w:szCs w:val="24"/>
              </w:rPr>
            </w:pPr>
            <w:r>
              <w:rPr>
                <w:rFonts w:ascii="Times New Roman" w:hAnsi="Times New Roman" w:cs="Times New Roman"/>
                <w:sz w:val="24"/>
                <w:szCs w:val="24"/>
              </w:rPr>
              <w:t xml:space="preserve">- Trao đổi chéo chỉ tạo ra biến dị di truyền khi các nhiễm sắc thể tương đồng khác có các alen khác nhau </w:t>
            </w:r>
            <w:r w:rsidRPr="004C4F57">
              <w:rPr>
                <w:rFonts w:ascii="Times New Roman" w:hAnsi="Times New Roman" w:cs="Times New Roman"/>
                <w:b/>
                <w:bCs/>
                <w:sz w:val="24"/>
                <w:szCs w:val="24"/>
              </w:rPr>
              <w:t>(0,5đ)</w:t>
            </w:r>
            <w:r>
              <w:rPr>
                <w:rFonts w:ascii="Times New Roman" w:hAnsi="Times New Roman" w:cs="Times New Roman"/>
                <w:b/>
                <w:bCs/>
                <w:sz w:val="24"/>
                <w:szCs w:val="24"/>
              </w:rPr>
              <w:t>.</w:t>
            </w:r>
          </w:p>
        </w:tc>
      </w:tr>
      <w:tr w:rsidR="00C9174B" w:rsidRPr="004728CA" w14:paraId="42CFB512" w14:textId="77777777" w:rsidTr="000E7FC9">
        <w:tc>
          <w:tcPr>
            <w:tcW w:w="876" w:type="dxa"/>
          </w:tcPr>
          <w:p w14:paraId="4AA69E27" w14:textId="77777777" w:rsidR="008056EE" w:rsidRDefault="00A33EE6" w:rsidP="0046530D">
            <w:pPr>
              <w:jc w:val="center"/>
              <w:rPr>
                <w:rFonts w:ascii="Times New Roman" w:hAnsi="Times New Roman" w:cs="Times New Roman"/>
                <w:b/>
                <w:bCs/>
                <w:sz w:val="24"/>
                <w:szCs w:val="24"/>
              </w:rPr>
            </w:pPr>
            <w:r>
              <w:rPr>
                <w:rFonts w:ascii="Times New Roman" w:hAnsi="Times New Roman" w:cs="Times New Roman"/>
                <w:b/>
                <w:bCs/>
                <w:sz w:val="24"/>
                <w:szCs w:val="24"/>
              </w:rPr>
              <w:t>4</w:t>
            </w:r>
          </w:p>
          <w:p w14:paraId="3BB2CB43" w14:textId="77777777" w:rsidR="00A33EE6" w:rsidRDefault="00A33EE6" w:rsidP="0046530D">
            <w:pPr>
              <w:jc w:val="center"/>
              <w:rPr>
                <w:rFonts w:ascii="Times New Roman" w:hAnsi="Times New Roman" w:cs="Times New Roman"/>
                <w:b/>
                <w:bCs/>
                <w:sz w:val="24"/>
                <w:szCs w:val="24"/>
              </w:rPr>
            </w:pPr>
          </w:p>
          <w:p w14:paraId="6F842813" w14:textId="3129B1F6" w:rsidR="00A33EE6" w:rsidRDefault="00A33EE6"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 điểm</w:t>
            </w:r>
          </w:p>
        </w:tc>
        <w:tc>
          <w:tcPr>
            <w:tcW w:w="8712" w:type="dxa"/>
          </w:tcPr>
          <w:p w14:paraId="4651E17D" w14:textId="77777777" w:rsidR="008056EE" w:rsidRDefault="00A33EE6" w:rsidP="000F391E">
            <w:pPr>
              <w:jc w:val="both"/>
              <w:rPr>
                <w:rFonts w:ascii="Times New Roman" w:hAnsi="Times New Roman" w:cs="Times New Roman"/>
                <w:sz w:val="24"/>
                <w:szCs w:val="24"/>
              </w:rPr>
            </w:pPr>
            <w:r>
              <w:rPr>
                <w:rFonts w:ascii="Times New Roman" w:hAnsi="Times New Roman" w:cs="Times New Roman"/>
                <w:sz w:val="24"/>
                <w:szCs w:val="24"/>
              </w:rPr>
              <w:lastRenderedPageBreak/>
              <w:t>Câu B. Vì:</w:t>
            </w:r>
          </w:p>
          <w:p w14:paraId="45B7FCF5" w14:textId="77777777" w:rsidR="00A33EE6" w:rsidRDefault="00A33EE6" w:rsidP="000F39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Đa số các gen của tế bào nhân chuẩn là gen phân mảnh: bao gồm những đoạn exon (mang thông tin mã hóa axit amin) và những đoạn intron (không mã hóa thông tin của protein) </w:t>
            </w:r>
            <w:r w:rsidRPr="00A33EE6">
              <w:rPr>
                <w:rFonts w:ascii="Times New Roman" w:hAnsi="Times New Roman" w:cs="Times New Roman"/>
                <w:b/>
                <w:bCs/>
                <w:sz w:val="24"/>
                <w:szCs w:val="24"/>
              </w:rPr>
              <w:t>(0,25đ)</w:t>
            </w:r>
            <w:r>
              <w:rPr>
                <w:rFonts w:ascii="Times New Roman" w:hAnsi="Times New Roman" w:cs="Times New Roman"/>
                <w:sz w:val="24"/>
                <w:szCs w:val="24"/>
              </w:rPr>
              <w:t xml:space="preserve"> </w:t>
            </w:r>
            <w:r w:rsidRPr="00A33EE6">
              <w:rPr>
                <w:rFonts w:ascii="Times New Roman" w:hAnsi="Times New Roman" w:cs="Times New Roman"/>
                <w:sz w:val="24"/>
                <w:szCs w:val="24"/>
              </w:rPr>
              <w:sym w:font="Wingdings" w:char="F0E0"/>
            </w:r>
            <w:r>
              <w:rPr>
                <w:rFonts w:ascii="Times New Roman" w:hAnsi="Times New Roman" w:cs="Times New Roman"/>
                <w:sz w:val="24"/>
                <w:szCs w:val="24"/>
              </w:rPr>
              <w:t xml:space="preserve"> quá trình phiên mã của tế bào nhân chuẩn gồm hai bước: </w:t>
            </w:r>
            <w:r w:rsidRPr="00A33EE6">
              <w:rPr>
                <w:rFonts w:ascii="Times New Roman" w:hAnsi="Times New Roman" w:cs="Times New Roman"/>
                <w:b/>
                <w:bCs/>
                <w:sz w:val="24"/>
                <w:szCs w:val="24"/>
              </w:rPr>
              <w:t>(0,25đ)</w:t>
            </w:r>
          </w:p>
          <w:p w14:paraId="4FE314CB" w14:textId="494385C1" w:rsidR="00A33EE6" w:rsidRDefault="00A33EE6" w:rsidP="00A33EE6">
            <w:pPr>
              <w:ind w:firstLine="365"/>
              <w:jc w:val="both"/>
              <w:rPr>
                <w:rFonts w:ascii="Times New Roman" w:hAnsi="Times New Roman" w:cs="Times New Roman"/>
                <w:sz w:val="24"/>
                <w:szCs w:val="24"/>
              </w:rPr>
            </w:pPr>
            <w:r>
              <w:rPr>
                <w:rFonts w:ascii="Times New Roman" w:hAnsi="Times New Roman" w:cs="Times New Roman"/>
                <w:sz w:val="24"/>
                <w:szCs w:val="24"/>
              </w:rPr>
              <w:t xml:space="preserve">+ Bản phiên mã đầu tiên gọi là tiền mARN (ARN sơ cấp) </w:t>
            </w:r>
            <w:r w:rsidRPr="00A33EE6">
              <w:rPr>
                <w:rFonts w:ascii="Times New Roman" w:hAnsi="Times New Roman" w:cs="Times New Roman"/>
                <w:b/>
                <w:bCs/>
                <w:sz w:val="24"/>
                <w:szCs w:val="24"/>
              </w:rPr>
              <w:t>(0,25đ)</w:t>
            </w:r>
            <w:r>
              <w:rPr>
                <w:rFonts w:ascii="Times New Roman" w:hAnsi="Times New Roman" w:cs="Times New Roman"/>
                <w:sz w:val="24"/>
                <w:szCs w:val="24"/>
              </w:rPr>
              <w:t xml:space="preserve"> chứa cả bản sao của các exon lẫn intron </w:t>
            </w:r>
            <w:r w:rsidRPr="00A33EE6">
              <w:rPr>
                <w:rFonts w:ascii="Times New Roman" w:hAnsi="Times New Roman" w:cs="Times New Roman"/>
                <w:b/>
                <w:bCs/>
                <w:sz w:val="24"/>
                <w:szCs w:val="24"/>
              </w:rPr>
              <w:t>(0,25đ)</w:t>
            </w:r>
            <w:r>
              <w:rPr>
                <w:rFonts w:ascii="Times New Roman" w:hAnsi="Times New Roman" w:cs="Times New Roman"/>
                <w:sz w:val="24"/>
                <w:szCs w:val="24"/>
              </w:rPr>
              <w:t>.</w:t>
            </w:r>
          </w:p>
          <w:p w14:paraId="4976C1CB" w14:textId="7A6DC044" w:rsidR="00A33EE6" w:rsidRDefault="00A33EE6" w:rsidP="00A33EE6">
            <w:pPr>
              <w:ind w:firstLine="365"/>
              <w:jc w:val="both"/>
              <w:rPr>
                <w:rFonts w:ascii="Times New Roman" w:hAnsi="Times New Roman" w:cs="Times New Roman"/>
                <w:sz w:val="24"/>
                <w:szCs w:val="24"/>
              </w:rPr>
            </w:pPr>
            <w:r>
              <w:rPr>
                <w:rFonts w:ascii="Times New Roman" w:hAnsi="Times New Roman" w:cs="Times New Roman"/>
                <w:sz w:val="24"/>
                <w:szCs w:val="24"/>
              </w:rPr>
              <w:t xml:space="preserve">+ Tiếp theo là quá trình cắt bỏ các đoạn intron và nối các exon liền lại với nhau để tạo mARN trưởng thành </w:t>
            </w:r>
            <w:r w:rsidRPr="00A33EE6">
              <w:rPr>
                <w:rFonts w:ascii="Times New Roman" w:hAnsi="Times New Roman" w:cs="Times New Roman"/>
                <w:sz w:val="24"/>
                <w:szCs w:val="24"/>
              </w:rPr>
              <w:sym w:font="Wingdings" w:char="F0E0"/>
            </w:r>
            <w:r>
              <w:rPr>
                <w:rFonts w:ascii="Times New Roman" w:hAnsi="Times New Roman" w:cs="Times New Roman"/>
                <w:sz w:val="24"/>
                <w:szCs w:val="24"/>
              </w:rPr>
              <w:t xml:space="preserve"> tế bào chất để dịch mã </w:t>
            </w:r>
            <w:r w:rsidRPr="00A33EE6">
              <w:rPr>
                <w:rFonts w:ascii="Times New Roman" w:hAnsi="Times New Roman" w:cs="Times New Roman"/>
                <w:b/>
                <w:bCs/>
                <w:sz w:val="24"/>
                <w:szCs w:val="24"/>
              </w:rPr>
              <w:t>(0,25đ)</w:t>
            </w:r>
          </w:p>
          <w:p w14:paraId="3C026454" w14:textId="63AFFCAB" w:rsidR="00A33EE6" w:rsidRPr="000F391E" w:rsidRDefault="00A33EE6" w:rsidP="000F391E">
            <w:pPr>
              <w:jc w:val="both"/>
              <w:rPr>
                <w:rFonts w:ascii="Times New Roman" w:hAnsi="Times New Roman" w:cs="Times New Roman"/>
                <w:sz w:val="24"/>
                <w:szCs w:val="24"/>
              </w:rPr>
            </w:pPr>
            <w:r>
              <w:rPr>
                <w:rFonts w:ascii="Times New Roman" w:hAnsi="Times New Roman" w:cs="Times New Roman"/>
                <w:sz w:val="24"/>
                <w:szCs w:val="24"/>
              </w:rPr>
              <w:t xml:space="preserve">- Quá trình phiên mã của các tế bào trong cơ thể nhân sơ không có hiện tượng này </w:t>
            </w:r>
            <w:r w:rsidRPr="00A33EE6">
              <w:rPr>
                <w:rFonts w:ascii="Times New Roman" w:hAnsi="Times New Roman" w:cs="Times New Roman"/>
                <w:b/>
                <w:bCs/>
                <w:sz w:val="24"/>
                <w:szCs w:val="24"/>
              </w:rPr>
              <w:t>(0,25đ)</w:t>
            </w:r>
            <w:r>
              <w:rPr>
                <w:rFonts w:ascii="Times New Roman" w:hAnsi="Times New Roman" w:cs="Times New Roman"/>
                <w:sz w:val="24"/>
                <w:szCs w:val="24"/>
              </w:rPr>
              <w:t xml:space="preserve"> </w:t>
            </w:r>
            <w:r w:rsidRPr="00A33EE6">
              <w:rPr>
                <w:rFonts w:ascii="Times New Roman" w:hAnsi="Times New Roman" w:cs="Times New Roman"/>
                <w:sz w:val="24"/>
                <w:szCs w:val="24"/>
              </w:rPr>
              <w:sym w:font="Wingdings" w:char="F0E0"/>
            </w:r>
            <w:r>
              <w:rPr>
                <w:rFonts w:ascii="Times New Roman" w:hAnsi="Times New Roman" w:cs="Times New Roman"/>
                <w:sz w:val="24"/>
                <w:szCs w:val="24"/>
              </w:rPr>
              <w:t xml:space="preserve"> các mARN được tổng hợp (chỉ qua một bước </w:t>
            </w:r>
            <w:r w:rsidRPr="00A33EE6">
              <w:rPr>
                <w:rFonts w:ascii="Times New Roman" w:hAnsi="Times New Roman" w:cs="Times New Roman"/>
                <w:sz w:val="24"/>
                <w:szCs w:val="24"/>
              </w:rPr>
              <w:sym w:font="Wingdings" w:char="F0E0"/>
            </w:r>
            <w:r>
              <w:rPr>
                <w:rFonts w:ascii="Times New Roman" w:hAnsi="Times New Roman" w:cs="Times New Roman"/>
                <w:sz w:val="24"/>
                <w:szCs w:val="24"/>
              </w:rPr>
              <w:t xml:space="preserve"> chứa cả exon lẫn intron) </w:t>
            </w:r>
            <w:r w:rsidRPr="00A33EE6">
              <w:rPr>
                <w:rFonts w:ascii="Times New Roman" w:hAnsi="Times New Roman" w:cs="Times New Roman"/>
                <w:sz w:val="24"/>
                <w:szCs w:val="24"/>
              </w:rPr>
              <w:sym w:font="Wingdings" w:char="F0E0"/>
            </w:r>
            <w:r>
              <w:rPr>
                <w:rFonts w:ascii="Times New Roman" w:hAnsi="Times New Roman" w:cs="Times New Roman"/>
                <w:sz w:val="24"/>
                <w:szCs w:val="24"/>
              </w:rPr>
              <w:t xml:space="preserve"> dịch mã cả exon lẫn intron </w:t>
            </w:r>
            <w:r w:rsidRPr="00A33EE6">
              <w:rPr>
                <w:rFonts w:ascii="Times New Roman" w:hAnsi="Times New Roman" w:cs="Times New Roman"/>
                <w:sz w:val="24"/>
                <w:szCs w:val="24"/>
              </w:rPr>
              <w:sym w:font="Wingdings" w:char="F0E0"/>
            </w:r>
            <w:r>
              <w:rPr>
                <w:rFonts w:ascii="Times New Roman" w:hAnsi="Times New Roman" w:cs="Times New Roman"/>
                <w:sz w:val="24"/>
                <w:szCs w:val="24"/>
              </w:rPr>
              <w:t xml:space="preserve"> protein có rất nhiều axit amin </w:t>
            </w:r>
            <w:r w:rsidRPr="00A33EE6">
              <w:rPr>
                <w:rFonts w:ascii="Times New Roman" w:hAnsi="Times New Roman" w:cs="Times New Roman"/>
                <w:b/>
                <w:bCs/>
                <w:sz w:val="24"/>
                <w:szCs w:val="24"/>
              </w:rPr>
              <w:t>(0,5đ)</w:t>
            </w:r>
          </w:p>
        </w:tc>
      </w:tr>
      <w:tr w:rsidR="000F391E" w:rsidRPr="004728CA" w14:paraId="3CAF744D" w14:textId="77777777" w:rsidTr="000E7FC9">
        <w:tc>
          <w:tcPr>
            <w:tcW w:w="876" w:type="dxa"/>
          </w:tcPr>
          <w:p w14:paraId="2671B586" w14:textId="77777777" w:rsidR="00DC0FD4" w:rsidRDefault="00A33EE6"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p>
          <w:p w14:paraId="05A3FAE2" w14:textId="77777777" w:rsidR="00A33EE6" w:rsidRDefault="00A33EE6" w:rsidP="0046530D">
            <w:pPr>
              <w:jc w:val="center"/>
              <w:rPr>
                <w:rFonts w:ascii="Times New Roman" w:hAnsi="Times New Roman" w:cs="Times New Roman"/>
                <w:b/>
                <w:bCs/>
                <w:sz w:val="24"/>
                <w:szCs w:val="24"/>
              </w:rPr>
            </w:pPr>
          </w:p>
          <w:p w14:paraId="2328179E" w14:textId="005C2291" w:rsidR="00A33EE6" w:rsidRDefault="00A33EE6" w:rsidP="0046530D">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63C221D6" w14:textId="77777777" w:rsidR="00DC0FD4" w:rsidRDefault="007E6842" w:rsidP="00DC0FD4">
            <w:pPr>
              <w:jc w:val="both"/>
              <w:rPr>
                <w:rFonts w:ascii="Times New Roman" w:hAnsi="Times New Roman" w:cs="Times New Roman"/>
                <w:sz w:val="24"/>
                <w:szCs w:val="24"/>
              </w:rPr>
            </w:pPr>
            <w:r>
              <w:rPr>
                <w:rFonts w:ascii="Times New Roman" w:hAnsi="Times New Roman" w:cs="Times New Roman"/>
                <w:sz w:val="24"/>
                <w:szCs w:val="24"/>
              </w:rPr>
              <w:t>a)</w:t>
            </w:r>
          </w:p>
          <w:p w14:paraId="6D3E89D9" w14:textId="1FB3E7A7" w:rsidR="007E6842" w:rsidRDefault="007E6842" w:rsidP="00DC0FD4">
            <w:pPr>
              <w:jc w:val="both"/>
              <w:rPr>
                <w:rFonts w:ascii="Times New Roman" w:hAnsi="Times New Roman" w:cs="Times New Roman"/>
                <w:b/>
                <w:bCs/>
                <w:sz w:val="24"/>
                <w:szCs w:val="24"/>
              </w:rPr>
            </w:pPr>
            <w:r>
              <w:rPr>
                <w:rFonts w:ascii="Times New Roman" w:hAnsi="Times New Roman" w:cs="Times New Roman"/>
                <w:sz w:val="24"/>
                <w:szCs w:val="24"/>
              </w:rPr>
              <w:t xml:space="preserve">Vì đã xác định được thai nhi có nhóm máu B </w:t>
            </w:r>
            <w:r w:rsidRPr="007E6842">
              <w:rPr>
                <w:rFonts w:ascii="Times New Roman" w:hAnsi="Times New Roman" w:cs="Times New Roman"/>
                <w:sz w:val="24"/>
                <w:szCs w:val="24"/>
              </w:rPr>
              <w:sym w:font="Wingdings" w:char="F0E0"/>
            </w:r>
            <w:r>
              <w:rPr>
                <w:rFonts w:ascii="Times New Roman" w:hAnsi="Times New Roman" w:cs="Times New Roman"/>
                <w:sz w:val="24"/>
                <w:szCs w:val="24"/>
              </w:rPr>
              <w:t xml:space="preserve"> kiểu gen con nhóm máu B, bị bệnh là</w:t>
            </w:r>
            <w:r w:rsidR="007D7307">
              <w:rPr>
                <w:rFonts w:ascii="Times New Roman" w:hAnsi="Times New Roman" w:cs="Times New Roman"/>
                <w:sz w:val="24"/>
                <w:szCs w:val="24"/>
              </w:rPr>
              <w:t xml:space="preserv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B</m:t>
                      </m:r>
                    </m:sup>
                  </m:sSup>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O</m:t>
                      </m:r>
                    </m:sup>
                  </m:sSup>
                  <m:r>
                    <w:rPr>
                      <w:rFonts w:ascii="Cambria Math" w:hAnsi="Cambria Math" w:cs="Times New Roman"/>
                      <w:sz w:val="24"/>
                      <w:szCs w:val="24"/>
                    </w:rPr>
                    <m:t>m</m:t>
                  </m:r>
                </m:den>
              </m:f>
            </m:oMath>
            <w:r>
              <w:rPr>
                <w:rFonts w:ascii="Times New Roman" w:hAnsi="Times New Roman" w:cs="Times New Roman"/>
                <w:sz w:val="24"/>
                <w:szCs w:val="24"/>
              </w:rPr>
              <w:t xml:space="preserve">  </w:t>
            </w:r>
            <w:r w:rsidRPr="007E6842">
              <w:rPr>
                <w:rFonts w:ascii="Times New Roman" w:hAnsi="Times New Roman" w:cs="Times New Roman"/>
                <w:b/>
                <w:bCs/>
                <w:sz w:val="24"/>
                <w:szCs w:val="24"/>
              </w:rPr>
              <w:t>(0,25đ)</w:t>
            </w:r>
            <w:r w:rsidR="007D7307">
              <w:rPr>
                <w:rFonts w:ascii="Times New Roman" w:hAnsi="Times New Roman" w:cs="Times New Roman"/>
                <w:b/>
                <w:bCs/>
                <w:sz w:val="24"/>
                <w:szCs w:val="24"/>
              </w:rPr>
              <w:t xml:space="preserve"> </w:t>
            </w:r>
            <w:r w:rsidR="007D7307" w:rsidRPr="007D7307">
              <w:rPr>
                <w:rFonts w:ascii="Times New Roman" w:hAnsi="Times New Roman" w:cs="Times New Roman"/>
                <w:sz w:val="24"/>
                <w:szCs w:val="24"/>
              </w:rPr>
              <w:sym w:font="Wingdings" w:char="F0E0"/>
            </w:r>
            <w:r w:rsidR="007D7307" w:rsidRPr="007D7307">
              <w:rPr>
                <w:rFonts w:ascii="Times New Roman" w:hAnsi="Times New Roman" w:cs="Times New Roman"/>
                <w:sz w:val="24"/>
                <w:szCs w:val="24"/>
              </w:rPr>
              <w:t xml:space="preserve"> nhận 100% giao tử I</w:t>
            </w:r>
            <w:r w:rsidR="007D7307" w:rsidRPr="007D7307">
              <w:rPr>
                <w:rFonts w:ascii="Times New Roman" w:hAnsi="Times New Roman" w:cs="Times New Roman"/>
                <w:sz w:val="24"/>
                <w:szCs w:val="24"/>
                <w:vertAlign w:val="superscript"/>
              </w:rPr>
              <w:t>O</w:t>
            </w:r>
            <w:r w:rsidR="007D7307" w:rsidRPr="007D7307">
              <w:rPr>
                <w:rFonts w:ascii="Times New Roman" w:hAnsi="Times New Roman" w:cs="Times New Roman"/>
                <w:sz w:val="24"/>
                <w:szCs w:val="24"/>
              </w:rPr>
              <w:t>m từ bố và nhận 10% giao tử I</w:t>
            </w:r>
            <w:r w:rsidR="007D7307" w:rsidRPr="007D7307">
              <w:rPr>
                <w:rFonts w:ascii="Times New Roman" w:hAnsi="Times New Roman" w:cs="Times New Roman"/>
                <w:sz w:val="24"/>
                <w:szCs w:val="24"/>
                <w:vertAlign w:val="superscript"/>
              </w:rPr>
              <w:t>B</w:t>
            </w:r>
            <w:r w:rsidR="007D7307" w:rsidRPr="007D7307">
              <w:rPr>
                <w:rFonts w:ascii="Times New Roman" w:hAnsi="Times New Roman" w:cs="Times New Roman"/>
                <w:sz w:val="24"/>
                <w:szCs w:val="24"/>
              </w:rPr>
              <w:t>m từ mẹ</w:t>
            </w:r>
            <w:r w:rsidR="007D7307">
              <w:rPr>
                <w:rFonts w:ascii="Times New Roman" w:hAnsi="Times New Roman" w:cs="Times New Roman"/>
                <w:b/>
                <w:bCs/>
                <w:sz w:val="24"/>
                <w:szCs w:val="24"/>
              </w:rPr>
              <w:t xml:space="preserve"> (0,25đ)</w:t>
            </w:r>
          </w:p>
          <w:p w14:paraId="53CAB075" w14:textId="5A7377A9" w:rsidR="007D7307" w:rsidRDefault="007D7307" w:rsidP="00DC0FD4">
            <w:pPr>
              <w:jc w:val="both"/>
              <w:rPr>
                <w:rFonts w:ascii="Times New Roman" w:hAnsi="Times New Roman" w:cs="Times New Roman"/>
                <w:b/>
                <w:bCs/>
                <w:sz w:val="24"/>
                <w:szCs w:val="24"/>
              </w:rPr>
            </w:pPr>
            <w:r>
              <w:rPr>
                <w:rFonts w:ascii="Times New Roman" w:hAnsi="Times New Roman" w:cs="Times New Roman"/>
                <w:sz w:val="24"/>
                <w:szCs w:val="24"/>
              </w:rPr>
              <w:t xml:space="preserve">Ta có: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5% I</m:t>
                      </m:r>
                    </m:e>
                    <m:sup>
                      <m:r>
                        <w:rPr>
                          <w:rFonts w:ascii="Cambria Math" w:hAnsi="Cambria Math" w:cs="Times New Roman"/>
                          <w:sz w:val="28"/>
                          <w:szCs w:val="28"/>
                        </w:rPr>
                        <m:t>B</m:t>
                      </m:r>
                    </m:sup>
                  </m:sSup>
                  <m:r>
                    <w:rPr>
                      <w:rFonts w:ascii="Cambria Math" w:hAnsi="Cambria Math" w:cs="Times New Roman"/>
                      <w:sz w:val="28"/>
                      <w:szCs w:val="28"/>
                    </w:rPr>
                    <m:t>m</m:t>
                  </m:r>
                </m:num>
                <m:den>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B</m:t>
                      </m:r>
                    </m:sup>
                  </m:sSup>
                  <m:r>
                    <w:rPr>
                      <w:rFonts w:ascii="Cambria Math" w:hAnsi="Cambria Math" w:cs="Times New Roman"/>
                      <w:sz w:val="28"/>
                      <w:szCs w:val="28"/>
                    </w:rPr>
                    <m:t>m+45%</m:t>
                  </m:r>
                  <m:sSup>
                    <m:sSupPr>
                      <m:ctrlPr>
                        <w:rPr>
                          <w:rFonts w:ascii="Cambria Math" w:hAnsi="Cambria Math" w:cs="Times New Roman"/>
                          <w:i/>
                          <w:sz w:val="28"/>
                          <w:szCs w:val="28"/>
                        </w:rPr>
                      </m:ctrlPr>
                    </m:sSupPr>
                    <m:e>
                      <m:r>
                        <w:rPr>
                          <w:rFonts w:ascii="Cambria Math" w:hAnsi="Cambria Math" w:cs="Times New Roman"/>
                          <w:sz w:val="28"/>
                          <w:szCs w:val="28"/>
                        </w:rPr>
                        <m:t>I</m:t>
                      </m:r>
                    </m:e>
                    <m:sup>
                      <m:r>
                        <w:rPr>
                          <w:rFonts w:ascii="Cambria Math" w:hAnsi="Cambria Math" w:cs="Times New Roman"/>
                          <w:sz w:val="28"/>
                          <w:szCs w:val="28"/>
                        </w:rPr>
                        <m:t>B</m:t>
                      </m:r>
                    </m:sup>
                  </m:sSup>
                  <m:r>
                    <w:rPr>
                      <w:rFonts w:ascii="Cambria Math" w:hAnsi="Cambria Math" w:cs="Times New Roman"/>
                      <w:sz w:val="28"/>
                      <w:szCs w:val="28"/>
                    </w:rPr>
                    <m:t>M)</m:t>
                  </m:r>
                </m:den>
              </m:f>
            </m:oMath>
            <w:r w:rsidRPr="007D7307">
              <w:rPr>
                <w:rFonts w:ascii="Times New Roman" w:hAnsi="Times New Roman" w:cs="Times New Roman"/>
                <w:sz w:val="24"/>
                <w:szCs w:val="24"/>
              </w:rPr>
              <w:sym w:font="Wingdings" w:char="F0E0"/>
            </w:r>
            <w:r>
              <w:rPr>
                <w:rFonts w:ascii="Times New Roman" w:hAnsi="Times New Roman" w:cs="Times New Roman"/>
                <w:sz w:val="24"/>
                <w:szCs w:val="24"/>
              </w:rPr>
              <w:t xml:space="preserve"> xác suất con bệnh là 10% </w:t>
            </w:r>
            <w:r w:rsidRPr="007D7307">
              <w:rPr>
                <w:rFonts w:ascii="Times New Roman" w:hAnsi="Times New Roman" w:cs="Times New Roman"/>
                <w:b/>
                <w:bCs/>
                <w:sz w:val="24"/>
                <w:szCs w:val="24"/>
              </w:rPr>
              <w:t>(0,5đ)</w:t>
            </w:r>
          </w:p>
          <w:p w14:paraId="1AC284B5" w14:textId="169976DD" w:rsidR="007D7307" w:rsidRPr="007D7307" w:rsidRDefault="007D7307" w:rsidP="007D7307">
            <w:pPr>
              <w:jc w:val="center"/>
              <w:rPr>
                <w:rFonts w:ascii="Times New Roman" w:hAnsi="Times New Roman" w:cs="Times New Roman"/>
                <w:b/>
                <w:bCs/>
                <w:i/>
                <w:iCs/>
                <w:sz w:val="24"/>
                <w:szCs w:val="24"/>
              </w:rPr>
            </w:pPr>
            <w:r w:rsidRPr="007D7307">
              <w:rPr>
                <w:rFonts w:ascii="Times New Roman" w:hAnsi="Times New Roman" w:cs="Times New Roman"/>
                <w:b/>
                <w:bCs/>
                <w:i/>
                <w:iCs/>
                <w:sz w:val="24"/>
                <w:szCs w:val="24"/>
              </w:rPr>
              <w:t>(Học sinh giải cách khác nếu đúng vẫn cho điểm tối đa)</w:t>
            </w:r>
          </w:p>
          <w:p w14:paraId="2251C4D4" w14:textId="77777777" w:rsidR="007E6842" w:rsidRDefault="007E6842" w:rsidP="00DC0FD4">
            <w:pPr>
              <w:jc w:val="both"/>
              <w:rPr>
                <w:rFonts w:ascii="Times New Roman" w:hAnsi="Times New Roman" w:cs="Times New Roman"/>
                <w:sz w:val="24"/>
                <w:szCs w:val="24"/>
              </w:rPr>
            </w:pPr>
            <w:r>
              <w:rPr>
                <w:rFonts w:ascii="Times New Roman" w:hAnsi="Times New Roman" w:cs="Times New Roman"/>
                <w:sz w:val="24"/>
                <w:szCs w:val="24"/>
              </w:rPr>
              <w:t>b)</w:t>
            </w:r>
          </w:p>
          <w:p w14:paraId="642FF8D5" w14:textId="77777777" w:rsidR="007E6842" w:rsidRDefault="007D7307" w:rsidP="00DC0FD4">
            <w:pPr>
              <w:jc w:val="both"/>
              <w:rPr>
                <w:rFonts w:ascii="Times New Roman" w:hAnsi="Times New Roman" w:cs="Times New Roman"/>
                <w:sz w:val="24"/>
                <w:szCs w:val="24"/>
              </w:rPr>
            </w:pPr>
            <w:r>
              <w:rPr>
                <w:rFonts w:ascii="Times New Roman" w:hAnsi="Times New Roman" w:cs="Times New Roman"/>
                <w:sz w:val="24"/>
                <w:szCs w:val="24"/>
              </w:rPr>
              <w:t>Khả năng xuất hiện A = 5/6 còn X = 1/6. Cho rằng tỉ lệ xuất hiện các bộ ba mã hóa theo quy tắc (5/6A + 1/6X)</w:t>
            </w:r>
            <w:r>
              <w:rPr>
                <w:rFonts w:ascii="Times New Roman" w:hAnsi="Times New Roman" w:cs="Times New Roman"/>
                <w:sz w:val="24"/>
                <w:szCs w:val="24"/>
                <w:vertAlign w:val="superscript"/>
              </w:rPr>
              <w:t>3</w:t>
            </w:r>
            <w:r>
              <w:rPr>
                <w:rFonts w:ascii="Times New Roman" w:hAnsi="Times New Roman" w:cs="Times New Roman"/>
                <w:sz w:val="24"/>
                <w:szCs w:val="24"/>
              </w:rPr>
              <w:t xml:space="preserve"> thì:</w:t>
            </w:r>
          </w:p>
          <w:p w14:paraId="5874FF84" w14:textId="77777777" w:rsidR="007D7307" w:rsidRDefault="007D7307" w:rsidP="00DC0FD4">
            <w:pPr>
              <w:jc w:val="both"/>
              <w:rPr>
                <w:rFonts w:ascii="Times New Roman" w:hAnsi="Times New Roman" w:cs="Times New Roman"/>
                <w:sz w:val="24"/>
                <w:szCs w:val="24"/>
              </w:rPr>
            </w:pPr>
            <w:r>
              <w:rPr>
                <w:rFonts w:ascii="Times New Roman" w:hAnsi="Times New Roman" w:cs="Times New Roman"/>
                <w:sz w:val="24"/>
                <w:szCs w:val="24"/>
              </w:rPr>
              <w:t>Loại AAA = (5/6)</w:t>
            </w:r>
            <w:r>
              <w:rPr>
                <w:rFonts w:ascii="Times New Roman" w:hAnsi="Times New Roman" w:cs="Times New Roman"/>
                <w:sz w:val="24"/>
                <w:szCs w:val="24"/>
                <w:vertAlign w:val="superscript"/>
              </w:rPr>
              <w:t>3</w:t>
            </w:r>
            <w:r>
              <w:rPr>
                <w:rFonts w:ascii="Times New Roman" w:hAnsi="Times New Roman" w:cs="Times New Roman"/>
                <w:sz w:val="24"/>
                <w:szCs w:val="24"/>
              </w:rPr>
              <w:t xml:space="preserve"> = 125/216 </w:t>
            </w:r>
            <w:r w:rsidRPr="00503F69">
              <w:rPr>
                <w:rFonts w:ascii="Times New Roman" w:hAnsi="Times New Roman" w:cs="Times New Roman"/>
                <w:b/>
                <w:bCs/>
                <w:sz w:val="24"/>
                <w:szCs w:val="24"/>
              </w:rPr>
              <w:t>(0,25đ)</w:t>
            </w:r>
          </w:p>
          <w:p w14:paraId="1612BC7A" w14:textId="77777777" w:rsidR="007D7307" w:rsidRDefault="007D7307" w:rsidP="00DC0FD4">
            <w:pPr>
              <w:jc w:val="both"/>
              <w:rPr>
                <w:rFonts w:ascii="Times New Roman" w:hAnsi="Times New Roman" w:cs="Times New Roman"/>
                <w:sz w:val="24"/>
                <w:szCs w:val="24"/>
              </w:rPr>
            </w:pPr>
            <w:r>
              <w:rPr>
                <w:rFonts w:ascii="Times New Roman" w:hAnsi="Times New Roman" w:cs="Times New Roman"/>
                <w:sz w:val="24"/>
                <w:szCs w:val="24"/>
              </w:rPr>
              <w:t>Loại 2A + X (AAX, AXA, XAA) = 3x(5/6)</w:t>
            </w:r>
            <w:r>
              <w:rPr>
                <w:rFonts w:ascii="Times New Roman" w:hAnsi="Times New Roman" w:cs="Times New Roman"/>
                <w:sz w:val="24"/>
                <w:szCs w:val="24"/>
                <w:vertAlign w:val="superscript"/>
              </w:rPr>
              <w:t>2</w:t>
            </w:r>
            <w:r>
              <w:rPr>
                <w:rFonts w:ascii="Times New Roman" w:hAnsi="Times New Roman" w:cs="Times New Roman"/>
                <w:sz w:val="24"/>
                <w:szCs w:val="24"/>
              </w:rPr>
              <w:t xml:space="preserve">x(1/6) = 75/216 </w:t>
            </w:r>
            <w:r w:rsidRPr="007D7307">
              <w:rPr>
                <w:rFonts w:ascii="Times New Roman" w:hAnsi="Times New Roman" w:cs="Times New Roman"/>
                <w:sz w:val="24"/>
                <w:szCs w:val="24"/>
              </w:rPr>
              <w:sym w:font="Wingdings" w:char="F0E0"/>
            </w:r>
            <w:r>
              <w:rPr>
                <w:rFonts w:ascii="Times New Roman" w:hAnsi="Times New Roman" w:cs="Times New Roman"/>
                <w:sz w:val="24"/>
                <w:szCs w:val="24"/>
              </w:rPr>
              <w:t xml:space="preserve"> mỗi loại có 25/216 </w:t>
            </w:r>
            <w:r w:rsidRPr="00503F69">
              <w:rPr>
                <w:rFonts w:ascii="Times New Roman" w:hAnsi="Times New Roman" w:cs="Times New Roman"/>
                <w:b/>
                <w:bCs/>
                <w:sz w:val="24"/>
                <w:szCs w:val="24"/>
              </w:rPr>
              <w:t>(0,25đ)</w:t>
            </w:r>
          </w:p>
          <w:p w14:paraId="2FAA1A97" w14:textId="2242E76D" w:rsidR="007D7307" w:rsidRDefault="007D7307" w:rsidP="007D7307">
            <w:pPr>
              <w:jc w:val="both"/>
              <w:rPr>
                <w:rFonts w:ascii="Times New Roman" w:hAnsi="Times New Roman" w:cs="Times New Roman"/>
                <w:sz w:val="24"/>
                <w:szCs w:val="24"/>
              </w:rPr>
            </w:pPr>
            <w:r>
              <w:rPr>
                <w:rFonts w:ascii="Times New Roman" w:hAnsi="Times New Roman" w:cs="Times New Roman"/>
                <w:sz w:val="24"/>
                <w:szCs w:val="24"/>
              </w:rPr>
              <w:t>Loại 1A + 2X (AXX, XXA, XAX) = 3x(5/6)x(1/6)</w:t>
            </w:r>
            <w:r>
              <w:rPr>
                <w:rFonts w:ascii="Times New Roman" w:hAnsi="Times New Roman" w:cs="Times New Roman"/>
                <w:sz w:val="24"/>
                <w:szCs w:val="24"/>
                <w:vertAlign w:val="superscript"/>
              </w:rPr>
              <w:t>2</w:t>
            </w:r>
            <w:r>
              <w:rPr>
                <w:rFonts w:ascii="Times New Roman" w:hAnsi="Times New Roman" w:cs="Times New Roman"/>
                <w:sz w:val="24"/>
                <w:szCs w:val="24"/>
              </w:rPr>
              <w:t xml:space="preserve">= 15/216 </w:t>
            </w:r>
            <w:r w:rsidRPr="007D7307">
              <w:rPr>
                <w:rFonts w:ascii="Times New Roman" w:hAnsi="Times New Roman" w:cs="Times New Roman"/>
                <w:sz w:val="24"/>
                <w:szCs w:val="24"/>
              </w:rPr>
              <w:sym w:font="Wingdings" w:char="F0E0"/>
            </w:r>
            <w:r>
              <w:rPr>
                <w:rFonts w:ascii="Times New Roman" w:hAnsi="Times New Roman" w:cs="Times New Roman"/>
                <w:sz w:val="24"/>
                <w:szCs w:val="24"/>
              </w:rPr>
              <w:t xml:space="preserve"> mỗi loại có 5/216 </w:t>
            </w:r>
            <w:r w:rsidRPr="00503F69">
              <w:rPr>
                <w:rFonts w:ascii="Times New Roman" w:hAnsi="Times New Roman" w:cs="Times New Roman"/>
                <w:b/>
                <w:bCs/>
                <w:sz w:val="24"/>
                <w:szCs w:val="24"/>
              </w:rPr>
              <w:t>(0,25đ)</w:t>
            </w:r>
          </w:p>
          <w:p w14:paraId="54E23B92" w14:textId="7EB973E1" w:rsidR="007D7307" w:rsidRDefault="007D7307" w:rsidP="007D7307">
            <w:pPr>
              <w:jc w:val="both"/>
              <w:rPr>
                <w:rFonts w:ascii="Times New Roman" w:hAnsi="Times New Roman" w:cs="Times New Roman"/>
                <w:sz w:val="24"/>
                <w:szCs w:val="24"/>
              </w:rPr>
            </w:pPr>
            <w:r>
              <w:rPr>
                <w:rFonts w:ascii="Times New Roman" w:hAnsi="Times New Roman" w:cs="Times New Roman"/>
                <w:sz w:val="24"/>
                <w:szCs w:val="24"/>
              </w:rPr>
              <w:t>Loại XXX = (1/6)</w:t>
            </w:r>
            <w:r>
              <w:rPr>
                <w:rFonts w:ascii="Times New Roman" w:hAnsi="Times New Roman" w:cs="Times New Roman"/>
                <w:sz w:val="24"/>
                <w:szCs w:val="24"/>
                <w:vertAlign w:val="superscript"/>
              </w:rPr>
              <w:t>3</w:t>
            </w:r>
            <w:r>
              <w:rPr>
                <w:rFonts w:ascii="Times New Roman" w:hAnsi="Times New Roman" w:cs="Times New Roman"/>
                <w:sz w:val="24"/>
                <w:szCs w:val="24"/>
              </w:rPr>
              <w:t xml:space="preserve"> = 1/216 </w:t>
            </w:r>
            <w:r w:rsidRPr="00503F69">
              <w:rPr>
                <w:rFonts w:ascii="Times New Roman" w:hAnsi="Times New Roman" w:cs="Times New Roman"/>
                <w:b/>
                <w:bCs/>
                <w:sz w:val="24"/>
                <w:szCs w:val="24"/>
              </w:rPr>
              <w:t>(0,25đ)</w:t>
            </w:r>
          </w:p>
          <w:p w14:paraId="541ECD1B" w14:textId="37BC1933" w:rsidR="007D7307" w:rsidRPr="007D7307" w:rsidRDefault="007D7307" w:rsidP="007D7307">
            <w:pPr>
              <w:jc w:val="center"/>
              <w:rPr>
                <w:rFonts w:ascii="Times New Roman" w:hAnsi="Times New Roman" w:cs="Times New Roman"/>
                <w:b/>
                <w:bCs/>
                <w:i/>
                <w:iCs/>
                <w:sz w:val="24"/>
                <w:szCs w:val="24"/>
              </w:rPr>
            </w:pPr>
            <w:r w:rsidRPr="007D7307">
              <w:rPr>
                <w:rFonts w:ascii="Times New Roman" w:hAnsi="Times New Roman" w:cs="Times New Roman"/>
                <w:b/>
                <w:bCs/>
                <w:i/>
                <w:iCs/>
                <w:sz w:val="24"/>
                <w:szCs w:val="24"/>
              </w:rPr>
              <w:t>(Học sinh giải cách khác nếu đúng vẫn cho điểm tối đa)</w:t>
            </w:r>
          </w:p>
        </w:tc>
      </w:tr>
      <w:tr w:rsidR="001E16D8" w:rsidRPr="004728CA" w14:paraId="185F3720" w14:textId="77777777" w:rsidTr="000E7FC9">
        <w:tc>
          <w:tcPr>
            <w:tcW w:w="876" w:type="dxa"/>
          </w:tcPr>
          <w:p w14:paraId="332FAA29" w14:textId="77777777" w:rsidR="001E16D8" w:rsidRDefault="00503F69" w:rsidP="0046530D">
            <w:pPr>
              <w:jc w:val="center"/>
              <w:rPr>
                <w:rFonts w:ascii="Times New Roman" w:hAnsi="Times New Roman" w:cs="Times New Roman"/>
                <w:b/>
                <w:bCs/>
                <w:sz w:val="24"/>
                <w:szCs w:val="24"/>
              </w:rPr>
            </w:pPr>
            <w:r>
              <w:rPr>
                <w:rFonts w:ascii="Times New Roman" w:hAnsi="Times New Roman" w:cs="Times New Roman"/>
                <w:b/>
                <w:bCs/>
                <w:sz w:val="24"/>
                <w:szCs w:val="24"/>
              </w:rPr>
              <w:t>6</w:t>
            </w:r>
          </w:p>
          <w:p w14:paraId="77AC553F" w14:textId="77777777" w:rsidR="00503F69" w:rsidRDefault="00503F69" w:rsidP="0046530D">
            <w:pPr>
              <w:jc w:val="center"/>
              <w:rPr>
                <w:rFonts w:ascii="Times New Roman" w:hAnsi="Times New Roman" w:cs="Times New Roman"/>
                <w:b/>
                <w:bCs/>
                <w:sz w:val="24"/>
                <w:szCs w:val="24"/>
              </w:rPr>
            </w:pPr>
          </w:p>
          <w:p w14:paraId="279A2F39" w14:textId="00F8FDB9" w:rsidR="00503F69" w:rsidRDefault="00503F69" w:rsidP="0046530D">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5F02CC23" w14:textId="77777777" w:rsidR="001E16D8" w:rsidRDefault="00503F69" w:rsidP="00DC0FD4">
            <w:pPr>
              <w:jc w:val="both"/>
              <w:rPr>
                <w:rFonts w:ascii="Times New Roman" w:hAnsi="Times New Roman" w:cs="Times New Roman"/>
                <w:sz w:val="24"/>
                <w:szCs w:val="24"/>
              </w:rPr>
            </w:pPr>
            <w:r>
              <w:rPr>
                <w:rFonts w:ascii="Times New Roman" w:hAnsi="Times New Roman" w:cs="Times New Roman"/>
                <w:sz w:val="24"/>
                <w:szCs w:val="24"/>
              </w:rPr>
              <w:t>a)</w:t>
            </w:r>
          </w:p>
          <w:p w14:paraId="2F007AAD" w14:textId="406F05CE" w:rsidR="00503F69" w:rsidRPr="00503F69" w:rsidRDefault="00503F69" w:rsidP="00DC0FD4">
            <w:pPr>
              <w:jc w:val="both"/>
              <w:rPr>
                <w:rFonts w:ascii="Times New Roman" w:hAnsi="Times New Roman" w:cs="Times New Roman"/>
                <w:b/>
                <w:bCs/>
                <w:sz w:val="24"/>
                <w:szCs w:val="24"/>
              </w:rPr>
            </w:pPr>
            <w:r>
              <w:rPr>
                <w:rFonts w:ascii="Times New Roman" w:hAnsi="Times New Roman" w:cs="Times New Roman"/>
                <w:sz w:val="24"/>
                <w:szCs w:val="24"/>
              </w:rPr>
              <w:t xml:space="preserve">Nhiễm sắc thể kép: là NST có 2 cromatit dính nhau ở tâm động </w:t>
            </w:r>
            <w:r w:rsidRPr="00503F69">
              <w:rPr>
                <w:rFonts w:ascii="Times New Roman" w:hAnsi="Times New Roman" w:cs="Times New Roman"/>
                <w:b/>
                <w:bCs/>
                <w:sz w:val="24"/>
                <w:szCs w:val="24"/>
              </w:rPr>
              <w:t>(0,25đ)</w:t>
            </w:r>
            <w:r>
              <w:rPr>
                <w:rFonts w:ascii="Times New Roman" w:hAnsi="Times New Roman" w:cs="Times New Roman"/>
                <w:sz w:val="24"/>
                <w:szCs w:val="24"/>
              </w:rPr>
              <w:t xml:space="preserve"> được hình thành từ sự nhân đôi của NST </w:t>
            </w:r>
            <w:r w:rsidRPr="00503F69">
              <w:rPr>
                <w:rFonts w:ascii="Times New Roman" w:hAnsi="Times New Roman" w:cs="Times New Roman"/>
                <w:b/>
                <w:bCs/>
                <w:sz w:val="24"/>
                <w:szCs w:val="24"/>
              </w:rPr>
              <w:t>(0,25đ)</w:t>
            </w:r>
          </w:p>
          <w:p w14:paraId="583FF88E" w14:textId="77777777" w:rsidR="00503F69" w:rsidRDefault="00503F69" w:rsidP="00DC0FD4">
            <w:pPr>
              <w:jc w:val="both"/>
              <w:rPr>
                <w:rFonts w:ascii="Times New Roman" w:hAnsi="Times New Roman" w:cs="Times New Roman"/>
                <w:sz w:val="24"/>
                <w:szCs w:val="24"/>
              </w:rPr>
            </w:pPr>
            <w:r>
              <w:rPr>
                <w:rFonts w:ascii="Times New Roman" w:hAnsi="Times New Roman" w:cs="Times New Roman"/>
                <w:sz w:val="24"/>
                <w:szCs w:val="24"/>
              </w:rPr>
              <w:t>b)</w:t>
            </w:r>
          </w:p>
          <w:p w14:paraId="166F9D1B" w14:textId="5E6F967E" w:rsidR="00503F69" w:rsidRPr="00A207FB" w:rsidRDefault="00503F69" w:rsidP="00DC0FD4">
            <w:pPr>
              <w:jc w:val="both"/>
              <w:rPr>
                <w:rFonts w:ascii="Times New Roman" w:hAnsi="Times New Roman" w:cs="Times New Roman"/>
                <w:b/>
                <w:bCs/>
                <w:sz w:val="24"/>
                <w:szCs w:val="24"/>
              </w:rPr>
            </w:pPr>
            <w:r>
              <w:rPr>
                <w:rFonts w:ascii="Times New Roman" w:hAnsi="Times New Roman" w:cs="Times New Roman"/>
                <w:sz w:val="24"/>
                <w:szCs w:val="24"/>
              </w:rPr>
              <w:t xml:space="preserve">Cặp nhiễm sắc thể tương đồng: là 2 NST có hình dạng, kích thước giống nhau </w:t>
            </w:r>
            <w:r w:rsidRPr="00A207FB">
              <w:rPr>
                <w:rFonts w:ascii="Times New Roman" w:hAnsi="Times New Roman" w:cs="Times New Roman"/>
                <w:b/>
                <w:bCs/>
                <w:sz w:val="24"/>
                <w:szCs w:val="24"/>
              </w:rPr>
              <w:t>(0,25đ)</w:t>
            </w:r>
            <w:r>
              <w:rPr>
                <w:rFonts w:ascii="Times New Roman" w:hAnsi="Times New Roman" w:cs="Times New Roman"/>
                <w:sz w:val="24"/>
                <w:szCs w:val="24"/>
              </w:rPr>
              <w:t xml:space="preserve">, 1 NST có nguồn gốc từ bố, 1 NST có nguồn gốc từ mẹ </w:t>
            </w:r>
            <w:r w:rsidRPr="00A207FB">
              <w:rPr>
                <w:rFonts w:ascii="Times New Roman" w:hAnsi="Times New Roman" w:cs="Times New Roman"/>
                <w:b/>
                <w:bCs/>
                <w:sz w:val="24"/>
                <w:szCs w:val="24"/>
              </w:rPr>
              <w:t>(0,25đ)</w:t>
            </w:r>
          </w:p>
          <w:p w14:paraId="099B275F" w14:textId="77777777" w:rsidR="00503F69" w:rsidRDefault="00503F69" w:rsidP="00DC0FD4">
            <w:pPr>
              <w:jc w:val="both"/>
              <w:rPr>
                <w:rFonts w:ascii="Times New Roman" w:hAnsi="Times New Roman" w:cs="Times New Roman"/>
                <w:sz w:val="24"/>
                <w:szCs w:val="24"/>
              </w:rPr>
            </w:pPr>
            <w:r>
              <w:rPr>
                <w:rFonts w:ascii="Times New Roman" w:hAnsi="Times New Roman" w:cs="Times New Roman"/>
                <w:sz w:val="24"/>
                <w:szCs w:val="24"/>
              </w:rPr>
              <w:t>c)</w:t>
            </w:r>
          </w:p>
          <w:p w14:paraId="354E1D87" w14:textId="77777777" w:rsidR="00503F69" w:rsidRDefault="00A207FB" w:rsidP="00DC0FD4">
            <w:pPr>
              <w:jc w:val="both"/>
              <w:rPr>
                <w:rFonts w:ascii="Times New Roman" w:hAnsi="Times New Roman" w:cs="Times New Roman"/>
                <w:sz w:val="24"/>
                <w:szCs w:val="24"/>
              </w:rPr>
            </w:pPr>
            <w:r>
              <w:rPr>
                <w:rFonts w:ascii="Times New Roman" w:hAnsi="Times New Roman" w:cs="Times New Roman"/>
                <w:sz w:val="24"/>
                <w:szCs w:val="24"/>
              </w:rPr>
              <w:t>Những tế bào có chứa cặp NST tương đồng:</w:t>
            </w:r>
          </w:p>
          <w:p w14:paraId="1304027C" w14:textId="77777777" w:rsidR="00A207FB" w:rsidRDefault="00A207FB" w:rsidP="00DC0FD4">
            <w:pPr>
              <w:jc w:val="both"/>
              <w:rPr>
                <w:rFonts w:ascii="Times New Roman" w:hAnsi="Times New Roman" w:cs="Times New Roman"/>
                <w:sz w:val="24"/>
                <w:szCs w:val="24"/>
              </w:rPr>
            </w:pPr>
            <w:r>
              <w:rPr>
                <w:rFonts w:ascii="Times New Roman" w:hAnsi="Times New Roman" w:cs="Times New Roman"/>
                <w:sz w:val="24"/>
                <w:szCs w:val="24"/>
              </w:rPr>
              <w:t xml:space="preserve">- Tế bào bình thường: tế bào 2n </w:t>
            </w:r>
            <w:r w:rsidRPr="00A207FB">
              <w:rPr>
                <w:rFonts w:ascii="Times New Roman" w:hAnsi="Times New Roman" w:cs="Times New Roman"/>
                <w:b/>
                <w:bCs/>
                <w:sz w:val="24"/>
                <w:szCs w:val="24"/>
              </w:rPr>
              <w:t>(0,25đ)</w:t>
            </w:r>
            <w:r>
              <w:rPr>
                <w:rFonts w:ascii="Times New Roman" w:hAnsi="Times New Roman" w:cs="Times New Roman"/>
                <w:sz w:val="24"/>
                <w:szCs w:val="24"/>
              </w:rPr>
              <w:t xml:space="preserve">, gồm hợp tử, tế bào sinh dưỡng, tế bào sinh dục sơ khai </w:t>
            </w:r>
            <w:r w:rsidRPr="00A207FB">
              <w:rPr>
                <w:rFonts w:ascii="Times New Roman" w:hAnsi="Times New Roman" w:cs="Times New Roman"/>
                <w:b/>
                <w:bCs/>
                <w:sz w:val="24"/>
                <w:szCs w:val="24"/>
              </w:rPr>
              <w:t>(0,25đ)</w:t>
            </w:r>
          </w:p>
          <w:p w14:paraId="61125BF9" w14:textId="65DDA9BB" w:rsidR="00A207FB" w:rsidRDefault="00A207FB" w:rsidP="00DC0FD4">
            <w:pPr>
              <w:jc w:val="both"/>
              <w:rPr>
                <w:rFonts w:ascii="Times New Roman" w:hAnsi="Times New Roman" w:cs="Times New Roman"/>
                <w:sz w:val="24"/>
                <w:szCs w:val="24"/>
              </w:rPr>
            </w:pPr>
            <w:r>
              <w:rPr>
                <w:rFonts w:ascii="Times New Roman" w:hAnsi="Times New Roman" w:cs="Times New Roman"/>
                <w:sz w:val="24"/>
                <w:szCs w:val="24"/>
              </w:rPr>
              <w:t xml:space="preserve">- Tế bào bất thường </w:t>
            </w:r>
            <w:r w:rsidRPr="00A207FB">
              <w:rPr>
                <w:rFonts w:ascii="Times New Roman" w:hAnsi="Times New Roman" w:cs="Times New Roman"/>
                <w:b/>
                <w:bCs/>
                <w:sz w:val="24"/>
                <w:szCs w:val="24"/>
              </w:rPr>
              <w:t>(0,25đ)</w:t>
            </w:r>
            <w:r>
              <w:rPr>
                <w:rFonts w:ascii="Times New Roman" w:hAnsi="Times New Roman" w:cs="Times New Roman"/>
                <w:sz w:val="24"/>
                <w:szCs w:val="24"/>
              </w:rPr>
              <w:t xml:space="preserve">: giao tử 2n, giao tử (2n + 1), tế bào đa bội </w:t>
            </w:r>
            <w:r w:rsidRPr="00A207FB">
              <w:rPr>
                <w:rFonts w:ascii="Times New Roman" w:hAnsi="Times New Roman" w:cs="Times New Roman"/>
                <w:b/>
                <w:bCs/>
                <w:sz w:val="24"/>
                <w:szCs w:val="24"/>
              </w:rPr>
              <w:t>(0,25đ)</w:t>
            </w:r>
          </w:p>
        </w:tc>
      </w:tr>
      <w:tr w:rsidR="001E16D8" w:rsidRPr="004728CA" w14:paraId="65AA3C13" w14:textId="77777777" w:rsidTr="000E7FC9">
        <w:tc>
          <w:tcPr>
            <w:tcW w:w="876" w:type="dxa"/>
          </w:tcPr>
          <w:p w14:paraId="6EA90110" w14:textId="77777777" w:rsidR="001E16D8" w:rsidRDefault="0080386F" w:rsidP="0046530D">
            <w:pPr>
              <w:jc w:val="center"/>
              <w:rPr>
                <w:rFonts w:ascii="Times New Roman" w:hAnsi="Times New Roman" w:cs="Times New Roman"/>
                <w:b/>
                <w:bCs/>
                <w:sz w:val="24"/>
                <w:szCs w:val="24"/>
              </w:rPr>
            </w:pPr>
            <w:r>
              <w:rPr>
                <w:rFonts w:ascii="Times New Roman" w:hAnsi="Times New Roman" w:cs="Times New Roman"/>
                <w:b/>
                <w:bCs/>
                <w:sz w:val="24"/>
                <w:szCs w:val="24"/>
              </w:rPr>
              <w:t>7</w:t>
            </w:r>
          </w:p>
          <w:p w14:paraId="1F9189B4" w14:textId="77777777" w:rsidR="0080386F" w:rsidRDefault="0080386F" w:rsidP="0046530D">
            <w:pPr>
              <w:jc w:val="center"/>
              <w:rPr>
                <w:rFonts w:ascii="Times New Roman" w:hAnsi="Times New Roman" w:cs="Times New Roman"/>
                <w:b/>
                <w:bCs/>
                <w:sz w:val="24"/>
                <w:szCs w:val="24"/>
              </w:rPr>
            </w:pPr>
          </w:p>
          <w:p w14:paraId="1ECBA435" w14:textId="2E3ACF16" w:rsidR="0080386F" w:rsidRDefault="0080386F" w:rsidP="0046530D">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57DD0ECD" w14:textId="77777777" w:rsidR="00934F58" w:rsidRDefault="0080386F" w:rsidP="00DC0FD4">
            <w:pPr>
              <w:jc w:val="both"/>
              <w:rPr>
                <w:rFonts w:ascii="Times New Roman" w:hAnsi="Times New Roman" w:cs="Times New Roman"/>
                <w:sz w:val="24"/>
                <w:szCs w:val="24"/>
              </w:rPr>
            </w:pPr>
            <w:r>
              <w:rPr>
                <w:rFonts w:ascii="Times New Roman" w:hAnsi="Times New Roman" w:cs="Times New Roman"/>
                <w:sz w:val="24"/>
                <w:szCs w:val="24"/>
              </w:rPr>
              <w:t>a)</w:t>
            </w:r>
          </w:p>
          <w:p w14:paraId="168413F3" w14:textId="3B752DDE"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 xml:space="preserve">Có thể tính tỉ lệ phần trăm số nucleotit từng loại của cả gen </w:t>
            </w:r>
            <w:r w:rsidRPr="0080386F">
              <w:rPr>
                <w:rFonts w:ascii="Times New Roman" w:hAnsi="Times New Roman" w:cs="Times New Roman"/>
                <w:b/>
                <w:bCs/>
                <w:sz w:val="24"/>
                <w:szCs w:val="24"/>
              </w:rPr>
              <w:t>(0,25đ)</w:t>
            </w:r>
          </w:p>
          <w:p w14:paraId="196D7983" w14:textId="67355CAB"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 xml:space="preserve">Từ tỉ lệ phần trăm số nucleotit từng loại của một mạch trên gen có thể suy ra tỉ lệ phần trăm nucleotit từng loại trên mạch còn lại </w:t>
            </w:r>
            <w:r w:rsidRPr="0080386F">
              <w:rPr>
                <w:rFonts w:ascii="Times New Roman" w:hAnsi="Times New Roman" w:cs="Times New Roman"/>
                <w:b/>
                <w:bCs/>
                <w:sz w:val="24"/>
                <w:szCs w:val="24"/>
              </w:rPr>
              <w:t>(0,25đ)</w:t>
            </w:r>
          </w:p>
          <w:p w14:paraId="0530ECDC" w14:textId="27D635C2"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%A = %T = (%A</w:t>
            </w:r>
            <w:r>
              <w:rPr>
                <w:rFonts w:ascii="Times New Roman" w:hAnsi="Times New Roman" w:cs="Times New Roman"/>
                <w:sz w:val="24"/>
                <w:szCs w:val="24"/>
                <w:vertAlign w:val="subscript"/>
              </w:rPr>
              <w:t>1</w:t>
            </w:r>
            <w:r>
              <w:rPr>
                <w:rFonts w:ascii="Times New Roman" w:hAnsi="Times New Roman" w:cs="Times New Roman"/>
                <w:sz w:val="24"/>
                <w:szCs w:val="24"/>
              </w:rPr>
              <w:t xml:space="preserve"> + %A</w:t>
            </w:r>
            <w:r>
              <w:rPr>
                <w:rFonts w:ascii="Times New Roman" w:hAnsi="Times New Roman" w:cs="Times New Roman"/>
                <w:sz w:val="24"/>
                <w:szCs w:val="24"/>
                <w:vertAlign w:val="subscript"/>
              </w:rPr>
              <w:t>2</w:t>
            </w:r>
            <w:r>
              <w:rPr>
                <w:rFonts w:ascii="Times New Roman" w:hAnsi="Times New Roman" w:cs="Times New Roman"/>
                <w:sz w:val="24"/>
                <w:szCs w:val="24"/>
              </w:rPr>
              <w:t>)/2 = (%T</w:t>
            </w:r>
            <w:r>
              <w:rPr>
                <w:rFonts w:ascii="Times New Roman" w:hAnsi="Times New Roman" w:cs="Times New Roman"/>
                <w:sz w:val="24"/>
                <w:szCs w:val="24"/>
                <w:vertAlign w:val="subscript"/>
              </w:rPr>
              <w:t>1</w:t>
            </w:r>
            <w:r>
              <w:rPr>
                <w:rFonts w:ascii="Times New Roman" w:hAnsi="Times New Roman" w:cs="Times New Roman"/>
                <w:sz w:val="24"/>
                <w:szCs w:val="24"/>
              </w:rPr>
              <w:t xml:space="preserve"> + %T</w:t>
            </w:r>
            <w:r>
              <w:rPr>
                <w:rFonts w:ascii="Times New Roman" w:hAnsi="Times New Roman" w:cs="Times New Roman"/>
                <w:sz w:val="24"/>
                <w:szCs w:val="24"/>
                <w:vertAlign w:val="subscript"/>
              </w:rPr>
              <w:t>2</w:t>
            </w:r>
            <w:r>
              <w:rPr>
                <w:rFonts w:ascii="Times New Roman" w:hAnsi="Times New Roman" w:cs="Times New Roman"/>
                <w:sz w:val="24"/>
                <w:szCs w:val="24"/>
              </w:rPr>
              <w:t xml:space="preserve">)/2 </w:t>
            </w:r>
            <w:r w:rsidRPr="0080386F">
              <w:rPr>
                <w:rFonts w:ascii="Times New Roman" w:hAnsi="Times New Roman" w:cs="Times New Roman"/>
                <w:b/>
                <w:bCs/>
                <w:sz w:val="24"/>
                <w:szCs w:val="24"/>
              </w:rPr>
              <w:t>(0,25đ)</w:t>
            </w:r>
          </w:p>
          <w:p w14:paraId="5FD914BD" w14:textId="253E267F" w:rsidR="0080386F" w:rsidRP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%G = %X = (%G</w:t>
            </w:r>
            <w:r>
              <w:rPr>
                <w:rFonts w:ascii="Times New Roman" w:hAnsi="Times New Roman" w:cs="Times New Roman"/>
                <w:sz w:val="24"/>
                <w:szCs w:val="24"/>
                <w:vertAlign w:val="subscript"/>
              </w:rPr>
              <w:t>1</w:t>
            </w:r>
            <w:r>
              <w:rPr>
                <w:rFonts w:ascii="Times New Roman" w:hAnsi="Times New Roman" w:cs="Times New Roman"/>
                <w:sz w:val="24"/>
                <w:szCs w:val="24"/>
              </w:rPr>
              <w:t xml:space="preserve"> + %G</w:t>
            </w:r>
            <w:r>
              <w:rPr>
                <w:rFonts w:ascii="Times New Roman" w:hAnsi="Times New Roman" w:cs="Times New Roman"/>
                <w:sz w:val="24"/>
                <w:szCs w:val="24"/>
                <w:vertAlign w:val="subscript"/>
              </w:rPr>
              <w:t>2</w:t>
            </w:r>
            <w:r>
              <w:rPr>
                <w:rFonts w:ascii="Times New Roman" w:hAnsi="Times New Roman" w:cs="Times New Roman"/>
                <w:sz w:val="24"/>
                <w:szCs w:val="24"/>
              </w:rPr>
              <w:t>)/2 = (%X</w:t>
            </w:r>
            <w:r>
              <w:rPr>
                <w:rFonts w:ascii="Times New Roman" w:hAnsi="Times New Roman" w:cs="Times New Roman"/>
                <w:sz w:val="24"/>
                <w:szCs w:val="24"/>
                <w:vertAlign w:val="subscript"/>
              </w:rPr>
              <w:t>1</w:t>
            </w:r>
            <w:r>
              <w:rPr>
                <w:rFonts w:ascii="Times New Roman" w:hAnsi="Times New Roman" w:cs="Times New Roman"/>
                <w:sz w:val="24"/>
                <w:szCs w:val="24"/>
              </w:rPr>
              <w:t xml:space="preserve"> + %X</w:t>
            </w:r>
            <w:r>
              <w:rPr>
                <w:rFonts w:ascii="Times New Roman" w:hAnsi="Times New Roman" w:cs="Times New Roman"/>
                <w:sz w:val="24"/>
                <w:szCs w:val="24"/>
                <w:vertAlign w:val="subscript"/>
              </w:rPr>
              <w:t>2</w:t>
            </w:r>
            <w:r>
              <w:rPr>
                <w:rFonts w:ascii="Times New Roman" w:hAnsi="Times New Roman" w:cs="Times New Roman"/>
                <w:sz w:val="24"/>
                <w:szCs w:val="24"/>
              </w:rPr>
              <w:t xml:space="preserve">)/2 </w:t>
            </w:r>
            <w:r w:rsidRPr="0080386F">
              <w:rPr>
                <w:rFonts w:ascii="Times New Roman" w:hAnsi="Times New Roman" w:cs="Times New Roman"/>
                <w:b/>
                <w:bCs/>
                <w:sz w:val="24"/>
                <w:szCs w:val="24"/>
              </w:rPr>
              <w:t>(0,25đ)</w:t>
            </w:r>
          </w:p>
          <w:p w14:paraId="27B6E1A5" w14:textId="77777777"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b)</w:t>
            </w:r>
          </w:p>
          <w:p w14:paraId="0567440C" w14:textId="78A92AE5"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 xml:space="preserve">ABD, Abd, Abd, AbD, aBD, aBd, abD, abd </w:t>
            </w:r>
            <w:r w:rsidRPr="0080386F">
              <w:rPr>
                <w:rFonts w:ascii="Times New Roman" w:hAnsi="Times New Roman" w:cs="Times New Roman"/>
                <w:b/>
                <w:bCs/>
                <w:sz w:val="24"/>
                <w:szCs w:val="24"/>
              </w:rPr>
              <w:t>(1đ)</w:t>
            </w:r>
          </w:p>
        </w:tc>
      </w:tr>
      <w:tr w:rsidR="0080386F" w:rsidRPr="004728CA" w14:paraId="1ED9003F" w14:textId="77777777" w:rsidTr="000E7FC9">
        <w:tc>
          <w:tcPr>
            <w:tcW w:w="876" w:type="dxa"/>
          </w:tcPr>
          <w:p w14:paraId="6E82B5B4" w14:textId="77777777" w:rsidR="0080386F" w:rsidRDefault="0080386F" w:rsidP="0046530D">
            <w:pPr>
              <w:jc w:val="center"/>
              <w:rPr>
                <w:rFonts w:ascii="Times New Roman" w:hAnsi="Times New Roman" w:cs="Times New Roman"/>
                <w:b/>
                <w:bCs/>
                <w:sz w:val="24"/>
                <w:szCs w:val="24"/>
              </w:rPr>
            </w:pPr>
            <w:r>
              <w:rPr>
                <w:rFonts w:ascii="Times New Roman" w:hAnsi="Times New Roman" w:cs="Times New Roman"/>
                <w:b/>
                <w:bCs/>
                <w:sz w:val="24"/>
                <w:szCs w:val="24"/>
              </w:rPr>
              <w:t>8</w:t>
            </w:r>
          </w:p>
          <w:p w14:paraId="320662D6" w14:textId="77777777" w:rsidR="0080386F" w:rsidRDefault="0080386F" w:rsidP="0046530D">
            <w:pPr>
              <w:jc w:val="center"/>
              <w:rPr>
                <w:rFonts w:ascii="Times New Roman" w:hAnsi="Times New Roman" w:cs="Times New Roman"/>
                <w:b/>
                <w:bCs/>
                <w:sz w:val="24"/>
                <w:szCs w:val="24"/>
              </w:rPr>
            </w:pPr>
          </w:p>
          <w:p w14:paraId="3EC761AF" w14:textId="0084335A" w:rsidR="0080386F" w:rsidRDefault="0080386F" w:rsidP="0046530D">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571707D2" w14:textId="77777777"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a)</w:t>
            </w:r>
          </w:p>
          <w:p w14:paraId="25C5543A" w14:textId="5A46137B"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 xml:space="preserve">Sai </w:t>
            </w:r>
            <w:r w:rsidRPr="0080386F">
              <w:rPr>
                <w:rFonts w:ascii="Times New Roman" w:hAnsi="Times New Roman" w:cs="Times New Roman"/>
                <w:b/>
                <w:bCs/>
                <w:sz w:val="24"/>
                <w:szCs w:val="24"/>
              </w:rPr>
              <w:t>(0,5đ)</w:t>
            </w:r>
            <w:r>
              <w:rPr>
                <w:rFonts w:ascii="Times New Roman" w:hAnsi="Times New Roman" w:cs="Times New Roman"/>
                <w:sz w:val="24"/>
                <w:szCs w:val="24"/>
              </w:rPr>
              <w:t xml:space="preserve">. Vì: Quá trình phiên mã không cần sử dụng đoạn mồi vì enzim ARN có thể liên kết với nucleotit mạch gốc mà không cần liên kết với nucleotit trước </w:t>
            </w:r>
            <w:r w:rsidRPr="0080386F">
              <w:rPr>
                <w:rFonts w:ascii="Times New Roman" w:hAnsi="Times New Roman" w:cs="Times New Roman"/>
                <w:b/>
                <w:bCs/>
                <w:sz w:val="24"/>
                <w:szCs w:val="24"/>
              </w:rPr>
              <w:t>(0,5đ)</w:t>
            </w:r>
            <w:r>
              <w:rPr>
                <w:rFonts w:ascii="Times New Roman" w:hAnsi="Times New Roman" w:cs="Times New Roman"/>
                <w:sz w:val="24"/>
                <w:szCs w:val="24"/>
              </w:rPr>
              <w:t>.</w:t>
            </w:r>
          </w:p>
          <w:p w14:paraId="2316115D" w14:textId="77777777"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b)</w:t>
            </w:r>
          </w:p>
          <w:p w14:paraId="01FB4028" w14:textId="6AAB270D" w:rsidR="0080386F" w:rsidRP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 xml:space="preserve">Sai </w:t>
            </w:r>
            <w:r w:rsidRPr="0080386F">
              <w:rPr>
                <w:rFonts w:ascii="Times New Roman" w:hAnsi="Times New Roman" w:cs="Times New Roman"/>
                <w:b/>
                <w:bCs/>
                <w:sz w:val="24"/>
                <w:szCs w:val="24"/>
              </w:rPr>
              <w:t>(0,5đ)</w:t>
            </w:r>
            <w:r>
              <w:rPr>
                <w:rFonts w:ascii="Times New Roman" w:hAnsi="Times New Roman" w:cs="Times New Roman"/>
                <w:sz w:val="24"/>
                <w:szCs w:val="24"/>
              </w:rPr>
              <w:t>. Vì: Để gây đột biến đa bội, người ta thường xử lí cosixin vào pha G</w:t>
            </w:r>
            <w:r>
              <w:rPr>
                <w:rFonts w:ascii="Times New Roman" w:hAnsi="Times New Roman" w:cs="Times New Roman"/>
                <w:sz w:val="24"/>
                <w:szCs w:val="24"/>
                <w:vertAlign w:val="subscript"/>
              </w:rPr>
              <w:t>2</w:t>
            </w:r>
            <w:r>
              <w:rPr>
                <w:rFonts w:ascii="Times New Roman" w:hAnsi="Times New Roman" w:cs="Times New Roman"/>
                <w:sz w:val="24"/>
                <w:szCs w:val="24"/>
              </w:rPr>
              <w:t xml:space="preserve"> của chu kì tế bào bì sự tổng hợp các vi ống để hình thành thoi phân bào xảy ra ở pha G</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80386F">
              <w:rPr>
                <w:rFonts w:ascii="Times New Roman" w:hAnsi="Times New Roman" w:cs="Times New Roman"/>
                <w:b/>
                <w:bCs/>
                <w:sz w:val="24"/>
                <w:szCs w:val="24"/>
              </w:rPr>
              <w:t>(0,5đ)</w:t>
            </w:r>
          </w:p>
        </w:tc>
      </w:tr>
      <w:tr w:rsidR="0080386F" w:rsidRPr="004728CA" w14:paraId="66A2B73C" w14:textId="77777777" w:rsidTr="000E7FC9">
        <w:tc>
          <w:tcPr>
            <w:tcW w:w="876" w:type="dxa"/>
          </w:tcPr>
          <w:p w14:paraId="5F7AED01" w14:textId="77777777" w:rsidR="0080386F" w:rsidRDefault="0080386F" w:rsidP="0046530D">
            <w:pPr>
              <w:jc w:val="center"/>
              <w:rPr>
                <w:rFonts w:ascii="Times New Roman" w:hAnsi="Times New Roman" w:cs="Times New Roman"/>
                <w:b/>
                <w:bCs/>
                <w:sz w:val="24"/>
                <w:szCs w:val="24"/>
              </w:rPr>
            </w:pPr>
            <w:r>
              <w:rPr>
                <w:rFonts w:ascii="Times New Roman" w:hAnsi="Times New Roman" w:cs="Times New Roman"/>
                <w:b/>
                <w:bCs/>
                <w:sz w:val="24"/>
                <w:szCs w:val="24"/>
              </w:rPr>
              <w:t xml:space="preserve">9 </w:t>
            </w:r>
          </w:p>
          <w:p w14:paraId="6D74F612" w14:textId="77777777" w:rsidR="0080386F" w:rsidRDefault="0080386F" w:rsidP="0046530D">
            <w:pPr>
              <w:jc w:val="center"/>
              <w:rPr>
                <w:rFonts w:ascii="Times New Roman" w:hAnsi="Times New Roman" w:cs="Times New Roman"/>
                <w:b/>
                <w:bCs/>
                <w:sz w:val="24"/>
                <w:szCs w:val="24"/>
              </w:rPr>
            </w:pPr>
          </w:p>
          <w:p w14:paraId="7039646D" w14:textId="26C612A8" w:rsidR="0080386F" w:rsidRDefault="0080386F"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 điểm</w:t>
            </w:r>
          </w:p>
        </w:tc>
        <w:tc>
          <w:tcPr>
            <w:tcW w:w="8712" w:type="dxa"/>
          </w:tcPr>
          <w:p w14:paraId="39E22845" w14:textId="77777777"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lastRenderedPageBreak/>
              <w:t>a)</w:t>
            </w:r>
          </w:p>
          <w:p w14:paraId="2429213A" w14:textId="6B2FF30C" w:rsidR="0080386F" w:rsidRDefault="0080386F" w:rsidP="00DC0FD4">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Số kiểu gen tối đa: </w:t>
            </w:r>
            <m:oMath>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4(4 + 1)</m:t>
                          </m:r>
                        </m:num>
                        <m:den>
                          <m:r>
                            <w:rPr>
                              <w:rFonts w:ascii="Cambria Math" w:hAnsi="Cambria Math" w:cs="Times New Roman"/>
                              <w:sz w:val="24"/>
                              <w:szCs w:val="24"/>
                            </w:rPr>
                            <m:t>2</m:t>
                          </m:r>
                        </m:den>
                      </m:f>
                    </m:e>
                  </m:d>
                </m:e>
                <m:sup>
                  <m:r>
                    <w:rPr>
                      <w:rFonts w:ascii="Cambria Math" w:hAnsi="Cambria Math" w:cs="Times New Roman"/>
                      <w:sz w:val="24"/>
                      <w:szCs w:val="24"/>
                    </w:rPr>
                    <m:t>4</m:t>
                  </m:r>
                </m:sup>
              </m:sSup>
            </m:oMath>
            <w:r>
              <w:rPr>
                <w:rFonts w:ascii="Times New Roman" w:eastAsiaTheme="minorEastAsia" w:hAnsi="Times New Roman" w:cs="Times New Roman"/>
                <w:sz w:val="24"/>
                <w:szCs w:val="24"/>
              </w:rPr>
              <w:t xml:space="preserve"> = 10000 </w:t>
            </w:r>
            <w:r w:rsidRPr="00F40A84">
              <w:rPr>
                <w:rFonts w:ascii="Times New Roman" w:eastAsiaTheme="minorEastAsia" w:hAnsi="Times New Roman" w:cs="Times New Roman"/>
                <w:b/>
                <w:bCs/>
                <w:sz w:val="24"/>
                <w:szCs w:val="24"/>
              </w:rPr>
              <w:t>(0,5</w:t>
            </w:r>
            <w:r w:rsidR="00F40A84" w:rsidRPr="00F40A84">
              <w:rPr>
                <w:rFonts w:ascii="Times New Roman" w:eastAsiaTheme="minorEastAsia" w:hAnsi="Times New Roman" w:cs="Times New Roman"/>
                <w:b/>
                <w:bCs/>
                <w:sz w:val="24"/>
                <w:szCs w:val="24"/>
              </w:rPr>
              <w:t>đ</w:t>
            </w:r>
            <w:r w:rsidRPr="00F40A84">
              <w:rPr>
                <w:rFonts w:ascii="Times New Roman" w:eastAsiaTheme="minorEastAsia" w:hAnsi="Times New Roman" w:cs="Times New Roman"/>
                <w:b/>
                <w:bCs/>
                <w:sz w:val="24"/>
                <w:szCs w:val="24"/>
              </w:rPr>
              <w:t>)</w:t>
            </w:r>
          </w:p>
          <w:p w14:paraId="3F3CDF2C" w14:textId="4895BCEF" w:rsidR="0080386F" w:rsidRPr="00F40A84" w:rsidRDefault="00F40A84" w:rsidP="00DC0FD4">
            <w:pPr>
              <w:jc w:val="both"/>
              <w:rPr>
                <w:rFonts w:ascii="Times New Roman" w:hAnsi="Times New Roman" w:cs="Times New Roman"/>
                <w:sz w:val="24"/>
                <w:szCs w:val="24"/>
              </w:rPr>
            </w:pPr>
            <w:r>
              <w:rPr>
                <w:rFonts w:ascii="Times New Roman" w:hAnsi="Times New Roman" w:cs="Times New Roman"/>
                <w:sz w:val="24"/>
                <w:szCs w:val="24"/>
              </w:rPr>
              <w:lastRenderedPageBreak/>
              <w:t>Số kiểu hình tối đa: 7</w:t>
            </w:r>
            <w:r>
              <w:rPr>
                <w:rFonts w:ascii="Times New Roman" w:hAnsi="Times New Roman" w:cs="Times New Roman"/>
                <w:sz w:val="24"/>
                <w:szCs w:val="24"/>
                <w:vertAlign w:val="superscript"/>
              </w:rPr>
              <w:t>4</w:t>
            </w:r>
            <w:r>
              <w:rPr>
                <w:rFonts w:ascii="Times New Roman" w:hAnsi="Times New Roman" w:cs="Times New Roman"/>
                <w:sz w:val="24"/>
                <w:szCs w:val="24"/>
              </w:rPr>
              <w:t xml:space="preserve"> = 2401 </w:t>
            </w:r>
            <w:r w:rsidRPr="00F40A84">
              <w:rPr>
                <w:rFonts w:ascii="Times New Roman" w:hAnsi="Times New Roman" w:cs="Times New Roman"/>
                <w:b/>
                <w:bCs/>
                <w:sz w:val="24"/>
                <w:szCs w:val="24"/>
              </w:rPr>
              <w:t>(0,5đ)</w:t>
            </w:r>
          </w:p>
          <w:p w14:paraId="2B7F92E1" w14:textId="77777777" w:rsidR="0080386F" w:rsidRDefault="0080386F" w:rsidP="00DC0FD4">
            <w:pPr>
              <w:jc w:val="both"/>
              <w:rPr>
                <w:rFonts w:ascii="Times New Roman" w:hAnsi="Times New Roman" w:cs="Times New Roman"/>
                <w:sz w:val="24"/>
                <w:szCs w:val="24"/>
              </w:rPr>
            </w:pPr>
            <w:r>
              <w:rPr>
                <w:rFonts w:ascii="Times New Roman" w:hAnsi="Times New Roman" w:cs="Times New Roman"/>
                <w:sz w:val="24"/>
                <w:szCs w:val="24"/>
              </w:rPr>
              <w:t>b)</w:t>
            </w:r>
          </w:p>
          <w:p w14:paraId="538F3C54" w14:textId="77777777" w:rsidR="0080386F" w:rsidRDefault="00737E01" w:rsidP="00DC0FD4">
            <w:pPr>
              <w:jc w:val="both"/>
              <w:rPr>
                <w:rFonts w:ascii="Times New Roman" w:hAnsi="Times New Roman" w:cs="Times New Roman"/>
                <w:sz w:val="24"/>
                <w:szCs w:val="24"/>
              </w:rPr>
            </w:pPr>
            <w:r>
              <w:rPr>
                <w:rFonts w:ascii="Times New Roman" w:hAnsi="Times New Roman" w:cs="Times New Roman"/>
                <w:sz w:val="24"/>
                <w:szCs w:val="24"/>
              </w:rPr>
              <w:t xml:space="preserve">Trường hợp 1: không xảy ra hoán vị gen </w:t>
            </w:r>
            <w:r w:rsidRPr="00737E01">
              <w:rPr>
                <w:rFonts w:ascii="Times New Roman" w:hAnsi="Times New Roman" w:cs="Times New Roman"/>
                <w:sz w:val="24"/>
                <w:szCs w:val="24"/>
              </w:rPr>
              <w:sym w:font="Wingdings" w:char="F0E0"/>
            </w:r>
            <w:r>
              <w:rPr>
                <w:rFonts w:ascii="Times New Roman" w:hAnsi="Times New Roman" w:cs="Times New Roman"/>
                <w:sz w:val="24"/>
                <w:szCs w:val="24"/>
              </w:rPr>
              <w:t xml:space="preserve"> tỉ lệ kiểu gen là 50%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hAnsi="Times New Roman" w:cs="Times New Roman"/>
                <w:sz w:val="24"/>
                <w:szCs w:val="24"/>
              </w:rPr>
              <w:t xml:space="preserve"> : 50%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hAnsi="Times New Roman" w:cs="Times New Roman"/>
                <w:sz w:val="24"/>
                <w:szCs w:val="24"/>
              </w:rPr>
              <w:t xml:space="preserve"> </w:t>
            </w:r>
            <w:r w:rsidRPr="003B5694">
              <w:rPr>
                <w:rFonts w:ascii="Times New Roman" w:hAnsi="Times New Roman" w:cs="Times New Roman"/>
                <w:b/>
                <w:bCs/>
                <w:sz w:val="24"/>
                <w:szCs w:val="24"/>
              </w:rPr>
              <w:t>(0,5đ)</w:t>
            </w:r>
          </w:p>
          <w:p w14:paraId="64CEA527" w14:textId="35D15E86" w:rsidR="003B5694" w:rsidRDefault="003B5694" w:rsidP="00DC0FD4">
            <w:pPr>
              <w:jc w:val="both"/>
              <w:rPr>
                <w:rFonts w:ascii="Times New Roman" w:hAnsi="Times New Roman" w:cs="Times New Roman"/>
                <w:sz w:val="24"/>
                <w:szCs w:val="24"/>
              </w:rPr>
            </w:pPr>
            <w:r>
              <w:rPr>
                <w:rFonts w:ascii="Times New Roman" w:hAnsi="Times New Roman" w:cs="Times New Roman"/>
                <w:sz w:val="24"/>
                <w:szCs w:val="24"/>
              </w:rPr>
              <w:t xml:space="preserve">Trường hợp </w:t>
            </w:r>
            <w:r>
              <w:rPr>
                <w:rFonts w:ascii="Times New Roman" w:hAnsi="Times New Roman" w:cs="Times New Roman"/>
                <w:sz w:val="24"/>
                <w:szCs w:val="24"/>
              </w:rPr>
              <w:t>2</w:t>
            </w:r>
            <w:r>
              <w:rPr>
                <w:rFonts w:ascii="Times New Roman" w:hAnsi="Times New Roman" w:cs="Times New Roman"/>
                <w:sz w:val="24"/>
                <w:szCs w:val="24"/>
              </w:rPr>
              <w:t xml:space="preserve">: xảy ra hoán vị gen </w:t>
            </w:r>
            <w:r w:rsidRPr="00737E01">
              <w:rPr>
                <w:rFonts w:ascii="Times New Roman" w:hAnsi="Times New Roman" w:cs="Times New Roman"/>
                <w:sz w:val="24"/>
                <w:szCs w:val="24"/>
              </w:rPr>
              <w:sym w:font="Wingdings" w:char="F0E0"/>
            </w:r>
            <w:r>
              <w:rPr>
                <w:rFonts w:ascii="Times New Roman" w:hAnsi="Times New Roman" w:cs="Times New Roman"/>
                <w:sz w:val="24"/>
                <w:szCs w:val="24"/>
              </w:rPr>
              <w:t xml:space="preserve"> tỉ lệ kiểu gen là </w:t>
            </w:r>
            <w:r>
              <w:rPr>
                <w:rFonts w:ascii="Times New Roman" w:hAnsi="Times New Roman" w:cs="Times New Roman"/>
                <w:sz w:val="24"/>
                <w:szCs w:val="24"/>
              </w:rPr>
              <w:t>25</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hAnsi="Times New Roman" w:cs="Times New Roman"/>
                <w:sz w:val="24"/>
                <w:szCs w:val="24"/>
              </w:rPr>
              <w:t xml:space="preserve"> : </w:t>
            </w:r>
            <w:r>
              <w:rPr>
                <w:rFonts w:ascii="Times New Roman" w:hAnsi="Times New Roman" w:cs="Times New Roman"/>
                <w:sz w:val="24"/>
                <w:szCs w:val="24"/>
              </w:rPr>
              <w:t>25</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hAnsi="Times New Roman" w:cs="Times New Roman"/>
                <w:sz w:val="24"/>
                <w:szCs w:val="24"/>
              </w:rPr>
              <w:t xml:space="preserve"> </w:t>
            </w:r>
            <w:r>
              <w:rPr>
                <w:rFonts w:ascii="Times New Roman" w:hAnsi="Times New Roman" w:cs="Times New Roman"/>
                <w:sz w:val="24"/>
                <w:szCs w:val="24"/>
              </w:rPr>
              <w:t>: 25</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r>
                    <w:rPr>
                      <w:rFonts w:ascii="Cambria Math" w:hAnsi="Cambria Math" w:cs="Times New Roman"/>
                      <w:sz w:val="24"/>
                      <w:szCs w:val="24"/>
                    </w:rPr>
                    <m:t>b</m:t>
                  </m:r>
                </m:num>
                <m:den>
                  <m:r>
                    <w:rPr>
                      <w:rFonts w:ascii="Cambria Math" w:hAnsi="Cambria Math" w:cs="Times New Roman"/>
                      <w:sz w:val="24"/>
                      <w:szCs w:val="24"/>
                    </w:rPr>
                    <m:t>ab</m:t>
                  </m:r>
                </m:den>
              </m:f>
            </m:oMath>
            <w:r>
              <w:rPr>
                <w:rFonts w:ascii="Times New Roman" w:hAnsi="Times New Roman" w:cs="Times New Roman"/>
                <w:sz w:val="24"/>
                <w:szCs w:val="24"/>
              </w:rPr>
              <w:t xml:space="preserve"> : </w:t>
            </w:r>
            <w:r>
              <w:rPr>
                <w:rFonts w:ascii="Times New Roman" w:hAnsi="Times New Roman" w:cs="Times New Roman"/>
                <w:sz w:val="24"/>
                <w:szCs w:val="24"/>
              </w:rPr>
              <w:t>25</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r>
                    <w:rPr>
                      <w:rFonts w:ascii="Cambria Math" w:hAnsi="Cambria Math" w:cs="Times New Roman"/>
                      <w:sz w:val="24"/>
                      <w:szCs w:val="24"/>
                    </w:rPr>
                    <m:t>B</m:t>
                  </m:r>
                </m:num>
                <m:den>
                  <m:r>
                    <w:rPr>
                      <w:rFonts w:ascii="Cambria Math" w:hAnsi="Cambria Math" w:cs="Times New Roman"/>
                      <w:sz w:val="24"/>
                      <w:szCs w:val="24"/>
                    </w:rPr>
                    <m:t>ab</m:t>
                  </m:r>
                </m:den>
              </m:f>
            </m:oMath>
            <w:r>
              <w:rPr>
                <w:rFonts w:ascii="Times New Roman" w:hAnsi="Times New Roman" w:cs="Times New Roman"/>
                <w:sz w:val="24"/>
                <w:szCs w:val="24"/>
              </w:rPr>
              <w:t xml:space="preserve"> </w:t>
            </w:r>
            <w:r w:rsidRPr="003B5694">
              <w:rPr>
                <w:rFonts w:ascii="Times New Roman" w:hAnsi="Times New Roman" w:cs="Times New Roman"/>
                <w:b/>
                <w:bCs/>
                <w:sz w:val="24"/>
                <w:szCs w:val="24"/>
              </w:rPr>
              <w:t>(0,5đ)</w:t>
            </w:r>
          </w:p>
        </w:tc>
      </w:tr>
      <w:tr w:rsidR="0080386F" w:rsidRPr="004728CA" w14:paraId="6DB34F54" w14:textId="77777777" w:rsidTr="000E7FC9">
        <w:tc>
          <w:tcPr>
            <w:tcW w:w="876" w:type="dxa"/>
          </w:tcPr>
          <w:p w14:paraId="6FF52CF1" w14:textId="77777777" w:rsidR="0080386F" w:rsidRDefault="003B5694" w:rsidP="004653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p w14:paraId="010BECBB" w14:textId="77777777" w:rsidR="003B5694" w:rsidRDefault="003B5694" w:rsidP="0046530D">
            <w:pPr>
              <w:jc w:val="center"/>
              <w:rPr>
                <w:rFonts w:ascii="Times New Roman" w:hAnsi="Times New Roman" w:cs="Times New Roman"/>
                <w:b/>
                <w:bCs/>
                <w:sz w:val="24"/>
                <w:szCs w:val="24"/>
              </w:rPr>
            </w:pPr>
          </w:p>
          <w:p w14:paraId="73378475" w14:textId="3A5881ED" w:rsidR="003B5694" w:rsidRDefault="003B5694" w:rsidP="0046530D">
            <w:pPr>
              <w:jc w:val="center"/>
              <w:rPr>
                <w:rFonts w:ascii="Times New Roman" w:hAnsi="Times New Roman" w:cs="Times New Roman"/>
                <w:b/>
                <w:bCs/>
                <w:sz w:val="24"/>
                <w:szCs w:val="24"/>
              </w:rPr>
            </w:pPr>
            <w:r>
              <w:rPr>
                <w:rFonts w:ascii="Times New Roman" w:hAnsi="Times New Roman" w:cs="Times New Roman"/>
                <w:b/>
                <w:bCs/>
                <w:sz w:val="24"/>
                <w:szCs w:val="24"/>
              </w:rPr>
              <w:t>2 điểm</w:t>
            </w:r>
          </w:p>
        </w:tc>
        <w:tc>
          <w:tcPr>
            <w:tcW w:w="8712" w:type="dxa"/>
          </w:tcPr>
          <w:p w14:paraId="3F3A03BA" w14:textId="77777777" w:rsidR="0080386F" w:rsidRDefault="003B5694" w:rsidP="00DC0FD4">
            <w:pPr>
              <w:jc w:val="both"/>
              <w:rPr>
                <w:rFonts w:ascii="Times New Roman" w:hAnsi="Times New Roman" w:cs="Times New Roman"/>
                <w:sz w:val="24"/>
                <w:szCs w:val="24"/>
              </w:rPr>
            </w:pPr>
            <w:r>
              <w:rPr>
                <w:rFonts w:ascii="Times New Roman" w:hAnsi="Times New Roman" w:cs="Times New Roman"/>
                <w:sz w:val="24"/>
                <w:szCs w:val="24"/>
              </w:rPr>
              <w:t>a)</w:t>
            </w:r>
          </w:p>
          <w:p w14:paraId="37863BD2" w14:textId="1181BC2F" w:rsidR="003B5694" w:rsidRDefault="003B5694" w:rsidP="00DC0FD4">
            <w:pPr>
              <w:jc w:val="both"/>
              <w:rPr>
                <w:rFonts w:ascii="Times New Roman" w:hAnsi="Times New Roman" w:cs="Times New Roman"/>
                <w:sz w:val="24"/>
                <w:szCs w:val="24"/>
              </w:rPr>
            </w:pPr>
            <w:r>
              <w:rPr>
                <w:rFonts w:ascii="Times New Roman" w:hAnsi="Times New Roman" w:cs="Times New Roman"/>
                <w:sz w:val="24"/>
                <w:szCs w:val="24"/>
              </w:rPr>
              <w:t xml:space="preserve">- Quần thể sinh vật có 2 nguồn biến dị </w:t>
            </w:r>
            <w:r w:rsidRPr="003B5694">
              <w:rPr>
                <w:rFonts w:ascii="Times New Roman" w:hAnsi="Times New Roman" w:cs="Times New Roman"/>
                <w:b/>
                <w:bCs/>
                <w:sz w:val="24"/>
                <w:szCs w:val="24"/>
              </w:rPr>
              <w:t>(0,25đ)</w:t>
            </w:r>
            <w:r>
              <w:rPr>
                <w:rFonts w:ascii="Times New Roman" w:hAnsi="Times New Roman" w:cs="Times New Roman"/>
                <w:sz w:val="24"/>
                <w:szCs w:val="24"/>
              </w:rPr>
              <w:t xml:space="preserve">: là biến dị đột biến và biến dị tổ hợp </w:t>
            </w:r>
            <w:r w:rsidRPr="003B5694">
              <w:rPr>
                <w:rFonts w:ascii="Times New Roman" w:hAnsi="Times New Roman" w:cs="Times New Roman"/>
                <w:b/>
                <w:bCs/>
                <w:sz w:val="24"/>
                <w:szCs w:val="24"/>
              </w:rPr>
              <w:t>(0,25đ)</w:t>
            </w:r>
          </w:p>
          <w:p w14:paraId="391D13C4" w14:textId="7BF5AEF4" w:rsidR="003B5694" w:rsidRDefault="003B5694" w:rsidP="00DC0FD4">
            <w:pPr>
              <w:jc w:val="both"/>
              <w:rPr>
                <w:rFonts w:ascii="Times New Roman" w:hAnsi="Times New Roman" w:cs="Times New Roman"/>
                <w:sz w:val="24"/>
                <w:szCs w:val="24"/>
              </w:rPr>
            </w:pPr>
            <w:r>
              <w:rPr>
                <w:rFonts w:ascii="Times New Roman" w:hAnsi="Times New Roman" w:cs="Times New Roman"/>
                <w:sz w:val="24"/>
                <w:szCs w:val="24"/>
              </w:rPr>
              <w:t xml:space="preserve">- Biến dị đột biến có được do quá trình đột biến hoặc di nhập gen </w:t>
            </w:r>
            <w:r w:rsidRPr="003B5694">
              <w:rPr>
                <w:rFonts w:ascii="Times New Roman" w:hAnsi="Times New Roman" w:cs="Times New Roman"/>
                <w:b/>
                <w:bCs/>
                <w:sz w:val="24"/>
                <w:szCs w:val="24"/>
              </w:rPr>
              <w:t>(0,25đ)</w:t>
            </w:r>
          </w:p>
          <w:p w14:paraId="7D9FFB07" w14:textId="06D04128" w:rsidR="003B5694" w:rsidRPr="003B5694" w:rsidRDefault="003B5694" w:rsidP="00DC0FD4">
            <w:pPr>
              <w:jc w:val="both"/>
              <w:rPr>
                <w:rFonts w:ascii="Times New Roman" w:hAnsi="Times New Roman" w:cs="Times New Roman"/>
                <w:b/>
                <w:bCs/>
                <w:sz w:val="24"/>
                <w:szCs w:val="24"/>
              </w:rPr>
            </w:pPr>
            <w:r>
              <w:rPr>
                <w:rFonts w:ascii="Times New Roman" w:hAnsi="Times New Roman" w:cs="Times New Roman"/>
                <w:sz w:val="24"/>
                <w:szCs w:val="24"/>
              </w:rPr>
              <w:t xml:space="preserve">- Biến dị tổ hợp có được do quá trình giao phối hoặc di nhập gen </w:t>
            </w:r>
            <w:r w:rsidRPr="003B5694">
              <w:rPr>
                <w:rFonts w:ascii="Times New Roman" w:hAnsi="Times New Roman" w:cs="Times New Roman"/>
                <w:b/>
                <w:bCs/>
                <w:sz w:val="24"/>
                <w:szCs w:val="24"/>
              </w:rPr>
              <w:t>(0,25đ)</w:t>
            </w:r>
          </w:p>
          <w:p w14:paraId="5A045FEB" w14:textId="77777777" w:rsidR="003B5694" w:rsidRDefault="003B5694" w:rsidP="00DC0FD4">
            <w:pPr>
              <w:jc w:val="both"/>
              <w:rPr>
                <w:rFonts w:ascii="Times New Roman" w:hAnsi="Times New Roman" w:cs="Times New Roman"/>
                <w:sz w:val="24"/>
                <w:szCs w:val="24"/>
              </w:rPr>
            </w:pPr>
            <w:r>
              <w:rPr>
                <w:rFonts w:ascii="Times New Roman" w:hAnsi="Times New Roman" w:cs="Times New Roman"/>
                <w:sz w:val="24"/>
                <w:szCs w:val="24"/>
              </w:rPr>
              <w:t>b)</w:t>
            </w:r>
          </w:p>
          <w:p w14:paraId="7C5F8320" w14:textId="4A2A85E2" w:rsidR="003B5694" w:rsidRDefault="003B5694" w:rsidP="00DC0FD4">
            <w:pPr>
              <w:jc w:val="both"/>
              <w:rPr>
                <w:rFonts w:ascii="Times New Roman" w:hAnsi="Times New Roman" w:cs="Times New Roman"/>
                <w:sz w:val="24"/>
                <w:szCs w:val="24"/>
              </w:rPr>
            </w:pPr>
            <w:r>
              <w:rPr>
                <w:rFonts w:ascii="Times New Roman" w:hAnsi="Times New Roman" w:cs="Times New Roman"/>
                <w:sz w:val="24"/>
                <w:szCs w:val="24"/>
              </w:rPr>
              <w:t xml:space="preserve">- Mặc dù virut gây chết mạnh, nhưng ngay lúc đầu cũng đã có một số thỏ có khả năng đề kháng (0,2% thỏ nhiễm virut không bị chết). Thỏ mang gen kháng virut sẽ tồn tại và dần chiếm ưu thế trong quần thể </w:t>
            </w:r>
            <w:r w:rsidRPr="003B5694">
              <w:rPr>
                <w:rFonts w:ascii="Times New Roman" w:hAnsi="Times New Roman" w:cs="Times New Roman"/>
                <w:sz w:val="24"/>
                <w:szCs w:val="24"/>
              </w:rPr>
              <w:sym w:font="Wingdings" w:char="F0E0"/>
            </w:r>
            <w:r>
              <w:rPr>
                <w:rFonts w:ascii="Times New Roman" w:hAnsi="Times New Roman" w:cs="Times New Roman"/>
                <w:sz w:val="24"/>
                <w:szCs w:val="24"/>
              </w:rPr>
              <w:t xml:space="preserve"> chiều hướng tiến hóa hình thành quấn thể thỏ mang gen kháng virut </w:t>
            </w:r>
            <w:r w:rsidRPr="003B5694">
              <w:rPr>
                <w:rFonts w:ascii="Times New Roman" w:hAnsi="Times New Roman" w:cs="Times New Roman"/>
                <w:b/>
                <w:bCs/>
                <w:sz w:val="24"/>
                <w:szCs w:val="24"/>
              </w:rPr>
              <w:t>(0,5đ)</w:t>
            </w:r>
          </w:p>
          <w:p w14:paraId="33E184E0" w14:textId="4670A581" w:rsidR="003B5694" w:rsidRDefault="003B5694" w:rsidP="00DC0FD4">
            <w:pPr>
              <w:jc w:val="both"/>
              <w:rPr>
                <w:rFonts w:ascii="Times New Roman" w:hAnsi="Times New Roman" w:cs="Times New Roman"/>
                <w:sz w:val="24"/>
                <w:szCs w:val="24"/>
              </w:rPr>
            </w:pPr>
            <w:r>
              <w:rPr>
                <w:rFonts w:ascii="Times New Roman" w:hAnsi="Times New Roman" w:cs="Times New Roman"/>
                <w:sz w:val="24"/>
                <w:szCs w:val="24"/>
              </w:rPr>
              <w:t xml:space="preserve">- Chiều hướng tiến hóa thứ hai là giảm độc tính virut nên làm giảm khả năng gây chết ở virut. Vì nếu thỏ bị nhiễm virut ít gây chết, ít gây độc hơn thì nó sẽ có nhiều cơ hội sống lâu hơn để muỗi có thể hút máu và truyền virut sang thỏ khác. Virut nào giết chết thỏ trước khi muỗi có thể truyền virut sang thỏ khác thì virut đó sẽ chết cùng cùng vật chủ </w:t>
            </w:r>
            <w:r w:rsidRPr="003B5694">
              <w:rPr>
                <w:rFonts w:ascii="Times New Roman" w:hAnsi="Times New Roman" w:cs="Times New Roman"/>
                <w:b/>
                <w:bCs/>
                <w:sz w:val="24"/>
                <w:szCs w:val="24"/>
              </w:rPr>
              <w:t>(0,5đ)</w:t>
            </w:r>
          </w:p>
        </w:tc>
      </w:tr>
    </w:tbl>
    <w:p w14:paraId="0970E38C" w14:textId="77777777" w:rsidR="00D816A7" w:rsidRDefault="00D816A7" w:rsidP="00D07F7E">
      <w:pPr>
        <w:tabs>
          <w:tab w:val="left" w:pos="8053"/>
        </w:tabs>
        <w:rPr>
          <w:rFonts w:ascii="Times New Roman" w:hAnsi="Times New Roman" w:cs="Times New Roman"/>
          <w:sz w:val="24"/>
          <w:szCs w:val="24"/>
        </w:rPr>
      </w:pPr>
    </w:p>
    <w:p w14:paraId="668C4F3F" w14:textId="27AC0696" w:rsidR="00D07F7E" w:rsidRPr="00D07F7E" w:rsidRDefault="00D816A7" w:rsidP="00D816A7">
      <w:pPr>
        <w:tabs>
          <w:tab w:val="left" w:pos="8053"/>
        </w:tabs>
        <w:jc w:val="center"/>
        <w:rPr>
          <w:rFonts w:ascii="Times New Roman" w:hAnsi="Times New Roman" w:cs="Times New Roman"/>
          <w:sz w:val="24"/>
          <w:szCs w:val="24"/>
        </w:rPr>
      </w:pPr>
      <w:r>
        <w:rPr>
          <w:rFonts w:ascii="Times New Roman" w:hAnsi="Times New Roman" w:cs="Times New Roman"/>
          <w:sz w:val="24"/>
          <w:szCs w:val="24"/>
        </w:rPr>
        <w:t>--------------------------------HẾT------------------------------</w:t>
      </w:r>
    </w:p>
    <w:sectPr w:rsidR="00D07F7E" w:rsidRPr="00D07F7E" w:rsidSect="00D07F7E">
      <w:footerReference w:type="default" r:id="rId6"/>
      <w:pgSz w:w="11906" w:h="16838" w:code="9"/>
      <w:pgMar w:top="810" w:right="746"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2CE9" w14:textId="77777777" w:rsidR="00AD7E60" w:rsidRDefault="00AD7E60" w:rsidP="00D07F7E">
      <w:pPr>
        <w:spacing w:after="0" w:line="240" w:lineRule="auto"/>
      </w:pPr>
      <w:r>
        <w:separator/>
      </w:r>
    </w:p>
  </w:endnote>
  <w:endnote w:type="continuationSeparator" w:id="0">
    <w:p w14:paraId="72813236" w14:textId="77777777" w:rsidR="00AD7E60" w:rsidRDefault="00AD7E60" w:rsidP="00D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3661"/>
      <w:docPartObj>
        <w:docPartGallery w:val="Page Numbers (Bottom of Page)"/>
        <w:docPartUnique/>
      </w:docPartObj>
    </w:sdtPr>
    <w:sdtEndPr>
      <w:rPr>
        <w:noProof/>
      </w:rPr>
    </w:sdtEndPr>
    <w:sdtContent>
      <w:p w14:paraId="5C6A8E6D" w14:textId="77CC38DD" w:rsidR="00503F69" w:rsidRDefault="00503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5D6032" w14:textId="77777777" w:rsidR="00503F69" w:rsidRDefault="00503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3F28F" w14:textId="77777777" w:rsidR="00AD7E60" w:rsidRDefault="00AD7E60" w:rsidP="00D07F7E">
      <w:pPr>
        <w:spacing w:after="0" w:line="240" w:lineRule="auto"/>
      </w:pPr>
      <w:r>
        <w:separator/>
      </w:r>
    </w:p>
  </w:footnote>
  <w:footnote w:type="continuationSeparator" w:id="0">
    <w:p w14:paraId="655BF05B" w14:textId="77777777" w:rsidR="00AD7E60" w:rsidRDefault="00AD7E60" w:rsidP="00D07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0D"/>
    <w:rsid w:val="000120B9"/>
    <w:rsid w:val="000163AC"/>
    <w:rsid w:val="000208FF"/>
    <w:rsid w:val="00041B95"/>
    <w:rsid w:val="00054DA1"/>
    <w:rsid w:val="0008230F"/>
    <w:rsid w:val="00097BB6"/>
    <w:rsid w:val="000E4722"/>
    <w:rsid w:val="000E7FC9"/>
    <w:rsid w:val="000F391E"/>
    <w:rsid w:val="000F570F"/>
    <w:rsid w:val="0013625C"/>
    <w:rsid w:val="001E16D8"/>
    <w:rsid w:val="00247A3F"/>
    <w:rsid w:val="002A1C55"/>
    <w:rsid w:val="002E6E1C"/>
    <w:rsid w:val="00310757"/>
    <w:rsid w:val="00322FA5"/>
    <w:rsid w:val="003B5694"/>
    <w:rsid w:val="003D0E0E"/>
    <w:rsid w:val="003D175D"/>
    <w:rsid w:val="0046530D"/>
    <w:rsid w:val="004728CA"/>
    <w:rsid w:val="004B355B"/>
    <w:rsid w:val="004C4F57"/>
    <w:rsid w:val="00501260"/>
    <w:rsid w:val="00503F69"/>
    <w:rsid w:val="00511E22"/>
    <w:rsid w:val="00514768"/>
    <w:rsid w:val="0055463D"/>
    <w:rsid w:val="0058709F"/>
    <w:rsid w:val="005B05EF"/>
    <w:rsid w:val="005B2407"/>
    <w:rsid w:val="00607511"/>
    <w:rsid w:val="006B2B75"/>
    <w:rsid w:val="006E0790"/>
    <w:rsid w:val="006E77EF"/>
    <w:rsid w:val="0070469E"/>
    <w:rsid w:val="00715428"/>
    <w:rsid w:val="00737E01"/>
    <w:rsid w:val="00757B7B"/>
    <w:rsid w:val="0077685D"/>
    <w:rsid w:val="00792DEF"/>
    <w:rsid w:val="007D7307"/>
    <w:rsid w:val="007E11FB"/>
    <w:rsid w:val="007E6842"/>
    <w:rsid w:val="0080386F"/>
    <w:rsid w:val="00804014"/>
    <w:rsid w:val="008056EE"/>
    <w:rsid w:val="0081140C"/>
    <w:rsid w:val="008B34BA"/>
    <w:rsid w:val="00934F58"/>
    <w:rsid w:val="0094351E"/>
    <w:rsid w:val="009B403B"/>
    <w:rsid w:val="009B4997"/>
    <w:rsid w:val="00A207FB"/>
    <w:rsid w:val="00A33EE6"/>
    <w:rsid w:val="00A4164D"/>
    <w:rsid w:val="00AD2EAC"/>
    <w:rsid w:val="00AD7E60"/>
    <w:rsid w:val="00AE26FE"/>
    <w:rsid w:val="00AE3E96"/>
    <w:rsid w:val="00B17299"/>
    <w:rsid w:val="00B305A4"/>
    <w:rsid w:val="00B56A84"/>
    <w:rsid w:val="00B63849"/>
    <w:rsid w:val="00BB0382"/>
    <w:rsid w:val="00BB2A53"/>
    <w:rsid w:val="00BE3129"/>
    <w:rsid w:val="00C41AC8"/>
    <w:rsid w:val="00C430ED"/>
    <w:rsid w:val="00C8730F"/>
    <w:rsid w:val="00C9174B"/>
    <w:rsid w:val="00C962AF"/>
    <w:rsid w:val="00CC0357"/>
    <w:rsid w:val="00CD255B"/>
    <w:rsid w:val="00D07F7E"/>
    <w:rsid w:val="00D27217"/>
    <w:rsid w:val="00D816A7"/>
    <w:rsid w:val="00DA5BF5"/>
    <w:rsid w:val="00DC0FD4"/>
    <w:rsid w:val="00DC6489"/>
    <w:rsid w:val="00DF3E97"/>
    <w:rsid w:val="00DF5BD2"/>
    <w:rsid w:val="00E22774"/>
    <w:rsid w:val="00E42A92"/>
    <w:rsid w:val="00E80757"/>
    <w:rsid w:val="00EA5929"/>
    <w:rsid w:val="00EB1B40"/>
    <w:rsid w:val="00ED3ABB"/>
    <w:rsid w:val="00EE3DCB"/>
    <w:rsid w:val="00EF0015"/>
    <w:rsid w:val="00F31989"/>
    <w:rsid w:val="00F40A84"/>
    <w:rsid w:val="00F44FC4"/>
    <w:rsid w:val="00F538B1"/>
    <w:rsid w:val="00F615B5"/>
    <w:rsid w:val="00F763EF"/>
    <w:rsid w:val="00FC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16CF"/>
  <w15:chartTrackingRefBased/>
  <w15:docId w15:val="{7820506E-961C-4D6B-90E6-DBA64008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C55"/>
    <w:rPr>
      <w:color w:val="808080"/>
    </w:rPr>
  </w:style>
  <w:style w:type="paragraph" w:styleId="Header">
    <w:name w:val="header"/>
    <w:basedOn w:val="Normal"/>
    <w:link w:val="HeaderChar"/>
    <w:uiPriority w:val="99"/>
    <w:unhideWhenUsed/>
    <w:rsid w:val="00D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7E"/>
  </w:style>
  <w:style w:type="paragraph" w:styleId="Footer">
    <w:name w:val="footer"/>
    <w:basedOn w:val="Normal"/>
    <w:link w:val="FooterChar"/>
    <w:uiPriority w:val="99"/>
    <w:unhideWhenUsed/>
    <w:rsid w:val="00D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Pages>
  <Words>982</Words>
  <Characters>5604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2020-11-22T05:53:00Z</dcterms:created>
  <dcterms:modified xsi:type="dcterms:W3CDTF">2020-11-28T12:42:00Z</dcterms:modified>
</cp:coreProperties>
</file>