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35B02C48" w:rsidR="00CC1F02" w:rsidRPr="00CA5807" w:rsidRDefault="00CC1F02" w:rsidP="00CC1F02">
      <w:pPr>
        <w:pStyle w:val="Heading2"/>
        <w:rPr>
          <w:rFonts w:ascii="Times New Roman" w:hAnsi="Times New Roman" w:cs="Times New Roman"/>
          <w:b w:val="0"/>
          <w:bCs/>
          <w:color w:val="auto"/>
          <w:sz w:val="44"/>
          <w:szCs w:val="44"/>
          <w:lang w:val="vi-VN"/>
        </w:rPr>
      </w:pPr>
      <w:r w:rsidRPr="00CA5807">
        <w:rPr>
          <w:rStyle w:val="Heading1Char"/>
          <w:rFonts w:ascii="Times New Roman" w:hAnsi="Times New Roman" w:cs="Times New Roman"/>
          <w:b/>
          <w:bCs/>
          <w:color w:val="auto"/>
          <w:sz w:val="44"/>
          <w:szCs w:val="44"/>
          <w:lang w:val="vi-VN"/>
        </w:rPr>
        <w:t xml:space="preserve">Bài </w:t>
      </w:r>
      <w:r w:rsidR="00F9466F">
        <w:rPr>
          <w:rStyle w:val="Heading1Char"/>
          <w:rFonts w:ascii="Times New Roman" w:hAnsi="Times New Roman" w:cs="Times New Roman"/>
          <w:b/>
          <w:bCs/>
          <w:color w:val="auto"/>
          <w:sz w:val="44"/>
          <w:szCs w:val="44"/>
        </w:rPr>
        <w:t>3: Thông tin trên trang Web</w:t>
      </w:r>
      <w:r w:rsidR="003B29F9">
        <w:rPr>
          <w:rStyle w:val="Heading1Char"/>
          <w:rFonts w:ascii="Times New Roman" w:hAnsi="Times New Roman" w:cs="Times New Roman"/>
          <w:b/>
          <w:bCs/>
          <w:color w:val="auto"/>
          <w:sz w:val="44"/>
          <w:szCs w:val="44"/>
        </w:rPr>
        <w:t xml:space="preserve"> </w:t>
      </w:r>
      <w:r w:rsidRPr="00CA5807">
        <w:rPr>
          <w:rFonts w:ascii="Times New Roman" w:hAnsi="Times New Roman" w:cs="Times New Roman"/>
          <w:b w:val="0"/>
          <w:bCs/>
          <w:color w:val="auto"/>
          <w:sz w:val="44"/>
          <w:szCs w:val="44"/>
          <w:lang w:val="vi-VN"/>
        </w:rPr>
        <w:t>(tiết</w:t>
      </w:r>
      <w:r w:rsidR="00F80797">
        <w:rPr>
          <w:rFonts w:ascii="Times New Roman" w:hAnsi="Times New Roman" w:cs="Times New Roman"/>
          <w:b w:val="0"/>
          <w:bCs/>
          <w:color w:val="auto"/>
          <w:sz w:val="44"/>
          <w:szCs w:val="44"/>
        </w:rPr>
        <w:t xml:space="preserve"> 2</w:t>
      </w:r>
      <w:r w:rsidRPr="00CA5807">
        <w:rPr>
          <w:rFonts w:ascii="Times New Roman" w:hAnsi="Times New Roman" w:cs="Times New Roman"/>
          <w:b w:val="0"/>
          <w:bCs/>
          <w:color w:val="auto"/>
          <w:sz w:val="44"/>
          <w:szCs w:val="44"/>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1C035A62" w:rsidR="00ED2278" w:rsidRDefault="00B1061A"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Giải thích được sơ lược tác hại khi trẻ em cố tình truy cập vào những trang web không phù hợp lứa tuổi và không nên xem.</w:t>
      </w:r>
    </w:p>
    <w:p w14:paraId="157665C1" w14:textId="0A6E1C0D" w:rsidR="00177D57" w:rsidRPr="00B1061A"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1061A">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6921623B"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Pr="00CA5807">
        <w:rPr>
          <w:rFonts w:eastAsia="Arial" w:cs="Times New Roman"/>
          <w:color w:val="auto"/>
          <w:sz w:val="28"/>
          <w:szCs w:val="28"/>
        </w:rPr>
        <w:t xml:space="preserve">Nhận ra được </w:t>
      </w:r>
      <w:r w:rsidR="003B29F9">
        <w:rPr>
          <w:rFonts w:eastAsia="Arial" w:cs="Times New Roman"/>
          <w:color w:val="auto"/>
          <w:sz w:val="28"/>
          <w:szCs w:val="28"/>
        </w:rPr>
        <w:t xml:space="preserve">một số </w:t>
      </w:r>
      <w:r w:rsidR="00B1061A">
        <w:rPr>
          <w:rFonts w:eastAsia="Arial" w:cs="Times New Roman"/>
          <w:color w:val="auto"/>
          <w:sz w:val="28"/>
          <w:szCs w:val="28"/>
        </w:rPr>
        <w:t>trang web không phù hợp với lứa tuổi và không nên xem.</w:t>
      </w:r>
    </w:p>
    <w:p w14:paraId="0268F8D7" w14:textId="6F49FCDA" w:rsidR="00177D57" w:rsidRPr="00B1061A"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1061A">
        <w:rPr>
          <w:rFonts w:eastAsia="Arial" w:cs="Times New Roman"/>
          <w:b/>
          <w:color w:val="auto"/>
          <w:sz w:val="28"/>
          <w:szCs w:val="28"/>
        </w:rPr>
        <w:t>Phẩm chất</w:t>
      </w:r>
    </w:p>
    <w:p w14:paraId="79351ADA" w14:textId="77777777" w:rsidR="00177D57" w:rsidRPr="00B1061A" w:rsidRDefault="00177D57" w:rsidP="00B1061A">
      <w:pPr>
        <w:spacing w:before="120" w:after="120" w:line="240" w:lineRule="auto"/>
        <w:rPr>
          <w:rFonts w:cs="Times New Roman"/>
          <w:spacing w:val="-6"/>
          <w:sz w:val="28"/>
          <w:szCs w:val="28"/>
        </w:rPr>
      </w:pPr>
      <w:r w:rsidRPr="00B1061A">
        <w:rPr>
          <w:rFonts w:cs="Times New Roman"/>
          <w:spacing w:val="-6"/>
          <w:sz w:val="28"/>
          <w:szCs w:val="28"/>
        </w:rPr>
        <w:t>- Chăm chỉ: tích cực trong việc hoàn thành các hoạt động học tập của cá nhân</w:t>
      </w:r>
    </w:p>
    <w:p w14:paraId="05541FE0" w14:textId="77777777" w:rsidR="00177D57" w:rsidRPr="00B1061A" w:rsidRDefault="00177D57" w:rsidP="00B1061A">
      <w:pPr>
        <w:spacing w:before="120" w:after="120" w:line="240" w:lineRule="auto"/>
        <w:rPr>
          <w:rFonts w:cs="Times New Roman"/>
          <w:sz w:val="28"/>
          <w:szCs w:val="28"/>
        </w:rPr>
      </w:pPr>
      <w:r w:rsidRPr="00B1061A">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2665C106" w14:textId="758C4FF3"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58417C">
        <w:rPr>
          <w:rFonts w:eastAsiaTheme="majorEastAsia" w:cs="Times New Roman"/>
          <w:b/>
          <w:iCs/>
          <w:color w:val="auto"/>
          <w:sz w:val="28"/>
          <w:szCs w:val="28"/>
        </w:rPr>
        <w:t>2</w:t>
      </w:r>
      <w:r w:rsidR="00ED2278" w:rsidRPr="00CA5807">
        <w:rPr>
          <w:rFonts w:eastAsiaTheme="majorEastAsia" w:cs="Times New Roman"/>
          <w:b/>
          <w:iCs/>
          <w:color w:val="auto"/>
          <w:sz w:val="28"/>
          <w:szCs w:val="28"/>
        </w:rPr>
        <w:t xml:space="preserve">: </w:t>
      </w:r>
      <w:r w:rsidR="0058417C">
        <w:rPr>
          <w:rFonts w:eastAsiaTheme="majorEastAsia" w:cs="Times New Roman"/>
          <w:b/>
          <w:iCs/>
          <w:color w:val="auto"/>
          <w:sz w:val="28"/>
          <w:szCs w:val="28"/>
        </w:rPr>
        <w:t>Tác hại khi truy cập vào trang web không phù hợp</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6FC9CBFF" w14:textId="77777777" w:rsidR="0058417C" w:rsidRDefault="008164D1" w:rsidP="0058417C">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sidRPr="0058417C">
        <w:rPr>
          <w:rFonts w:eastAsia="Arial" w:cs="Times New Roman"/>
          <w:color w:val="auto"/>
          <w:sz w:val="28"/>
          <w:szCs w:val="28"/>
        </w:rPr>
        <w:t xml:space="preserve"> </w:t>
      </w:r>
      <w:r w:rsidR="0058417C">
        <w:rPr>
          <w:rFonts w:eastAsia="Arial" w:cs="Times New Roman"/>
          <w:color w:val="auto"/>
          <w:sz w:val="28"/>
          <w:szCs w:val="28"/>
        </w:rPr>
        <w:t>Giải thích được sơ lược tác hại khi trẻ em cố tình truy cập vào những trang web không phù hợp lứa tuổi và không nên xem.</w:t>
      </w:r>
    </w:p>
    <w:p w14:paraId="61FDABB3" w14:textId="57303764" w:rsidR="00CC1F02" w:rsidRPr="0058417C" w:rsidRDefault="00CC1F02" w:rsidP="0058417C">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58417C">
        <w:rPr>
          <w:rFonts w:cs="Times New Roman"/>
          <w:b/>
          <w:bCs/>
          <w:i/>
          <w:iCs/>
          <w:color w:val="auto"/>
          <w:sz w:val="28"/>
          <w:szCs w:val="28"/>
          <w:lang w:val="pt-BR"/>
        </w:rPr>
        <w:t>2. Nội dung</w:t>
      </w:r>
      <w:r w:rsidR="00E94AE8" w:rsidRPr="0058417C">
        <w:rPr>
          <w:rFonts w:cs="Times New Roman"/>
          <w:b/>
          <w:bCs/>
          <w:i/>
          <w:iCs/>
          <w:color w:val="auto"/>
          <w:sz w:val="28"/>
          <w:szCs w:val="28"/>
          <w:lang w:val="pt-BR"/>
        </w:rPr>
        <w:tab/>
      </w:r>
    </w:p>
    <w:p w14:paraId="59AEE241" w14:textId="00362044" w:rsidR="008164D1" w:rsidRPr="008164D1" w:rsidRDefault="00624377" w:rsidP="00624377">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8164D1">
        <w:rPr>
          <w:rFonts w:eastAsia="Arial" w:cs="Times New Roman"/>
          <w:color w:val="auto"/>
          <w:sz w:val="28"/>
          <w:szCs w:val="28"/>
          <w:lang w:val="pt-BR"/>
        </w:rPr>
        <w:lastRenderedPageBreak/>
        <w:t>HS  hoạt động nhóm, thảo luận</w:t>
      </w:r>
      <w:r w:rsidR="00226820">
        <w:rPr>
          <w:rFonts w:eastAsia="Arial" w:cs="Times New Roman"/>
          <w:color w:val="auto"/>
          <w:sz w:val="28"/>
          <w:szCs w:val="28"/>
          <w:lang w:val="pt-BR"/>
        </w:rPr>
        <w:t>, quan sát hình 8</w:t>
      </w:r>
      <w:r w:rsidRPr="008164D1">
        <w:rPr>
          <w:rFonts w:eastAsia="Arial" w:cs="Times New Roman"/>
          <w:color w:val="auto"/>
          <w:sz w:val="28"/>
          <w:szCs w:val="28"/>
          <w:lang w:val="pt-BR"/>
        </w:rPr>
        <w:t xml:space="preserve"> </w:t>
      </w:r>
      <w:r w:rsidR="00226820">
        <w:rPr>
          <w:rFonts w:eastAsia="Arial" w:cs="Times New Roman"/>
          <w:color w:val="auto"/>
          <w:sz w:val="28"/>
          <w:szCs w:val="28"/>
          <w:lang w:val="pt-BR"/>
        </w:rPr>
        <w:t>SGK_15</w:t>
      </w:r>
      <w:r w:rsidR="00226820">
        <w:rPr>
          <w:rFonts w:eastAsia="Arial" w:cs="Times New Roman"/>
          <w:color w:val="auto"/>
          <w:sz w:val="28"/>
          <w:szCs w:val="28"/>
          <w:lang w:val="pt-BR"/>
        </w:rPr>
        <w:t xml:space="preserve"> </w:t>
      </w:r>
      <w:r w:rsidRPr="008164D1">
        <w:rPr>
          <w:rFonts w:eastAsia="Arial" w:cs="Times New Roman"/>
          <w:color w:val="auto"/>
          <w:sz w:val="28"/>
          <w:szCs w:val="28"/>
          <w:lang w:val="pt-BR"/>
        </w:rPr>
        <w:t xml:space="preserve">để </w:t>
      </w:r>
      <w:r w:rsidR="008164D1">
        <w:rPr>
          <w:rFonts w:eastAsia="Arial" w:cs="Times New Roman"/>
          <w:color w:val="auto"/>
          <w:sz w:val="28"/>
          <w:szCs w:val="28"/>
          <w:lang w:val="pt-BR"/>
        </w:rPr>
        <w:t>trả lời câu hỏ</w:t>
      </w:r>
      <w:r w:rsidR="00226820">
        <w:rPr>
          <w:rFonts w:eastAsia="Arial" w:cs="Times New Roman"/>
          <w:color w:val="auto"/>
          <w:sz w:val="28"/>
          <w:szCs w:val="28"/>
          <w:lang w:val="pt-BR"/>
        </w:rPr>
        <w:t>i.</w:t>
      </w:r>
    </w:p>
    <w:p w14:paraId="2C722851" w14:textId="252ABCEB" w:rsidR="00CC1F02" w:rsidRPr="008164D1" w:rsidRDefault="00CC1F02" w:rsidP="008164D1">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8164D1">
        <w:rPr>
          <w:rFonts w:cs="Times New Roman"/>
          <w:b/>
          <w:bCs/>
          <w:i/>
          <w:iCs/>
          <w:color w:val="auto"/>
          <w:sz w:val="28"/>
          <w:szCs w:val="28"/>
          <w:lang w:val="pt-BR"/>
        </w:rPr>
        <w:t>3. Sản phẩm</w:t>
      </w:r>
      <w:r w:rsidR="005D3FD2" w:rsidRPr="008164D1">
        <w:rPr>
          <w:rFonts w:cs="Times New Roman"/>
          <w:b/>
          <w:bCs/>
          <w:i/>
          <w:iCs/>
          <w:color w:val="auto"/>
          <w:sz w:val="28"/>
          <w:szCs w:val="28"/>
          <w:lang w:val="pt-BR"/>
        </w:rPr>
        <w:t xml:space="preserve"> </w:t>
      </w:r>
    </w:p>
    <w:p w14:paraId="20779573" w14:textId="5B716892" w:rsidR="00282DD7" w:rsidRPr="008164D1" w:rsidRDefault="007A796E" w:rsidP="00282DD7">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color w:val="000000"/>
          <w:sz w:val="28"/>
          <w:szCs w:val="28"/>
        </w:rPr>
        <w:t xml:space="preserve">HS </w:t>
      </w:r>
      <w:r w:rsidR="00282DD7">
        <w:rPr>
          <w:rFonts w:eastAsia="Arial" w:cs="Times New Roman"/>
          <w:color w:val="auto"/>
          <w:sz w:val="28"/>
          <w:szCs w:val="28"/>
          <w:lang w:val="pt-BR"/>
        </w:rPr>
        <w:t xml:space="preserve">trả lời được câu hỏi </w:t>
      </w:r>
      <w:r w:rsidR="0058417C">
        <w:rPr>
          <w:rFonts w:eastAsia="Arial" w:cs="Times New Roman"/>
          <w:color w:val="auto"/>
          <w:sz w:val="28"/>
          <w:szCs w:val="28"/>
          <w:lang w:val="pt-BR"/>
        </w:rPr>
        <w:t>SGK_15</w:t>
      </w:r>
      <w:r w:rsidR="00282DD7">
        <w:rPr>
          <w:rFonts w:eastAsia="Arial" w:cs="Times New Roman"/>
          <w:color w:val="auto"/>
          <w:sz w:val="28"/>
          <w:szCs w:val="28"/>
          <w:lang w:val="pt-BR"/>
        </w:rPr>
        <w:t>.</w:t>
      </w:r>
    </w:p>
    <w:p w14:paraId="2B9DAD80" w14:textId="758B9D3F"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5E3BF8C6" w:rsidR="00CC1F02" w:rsidRPr="00CA5807" w:rsidRDefault="00226820" w:rsidP="007A796E">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xml:space="preserve">Gv </w:t>
            </w:r>
            <w:r w:rsidR="00624377" w:rsidRPr="00CA5807">
              <w:rPr>
                <w:rFonts w:cs="Times New Roman"/>
                <w:color w:val="auto"/>
                <w:sz w:val="28"/>
                <w:szCs w:val="28"/>
              </w:rPr>
              <w:t>yêu cầu thảo luận nhóm</w:t>
            </w:r>
            <w:r w:rsidR="00A41A0E" w:rsidRPr="00CA5807">
              <w:rPr>
                <w:rFonts w:cs="Times New Roman"/>
                <w:color w:val="auto"/>
                <w:sz w:val="28"/>
                <w:szCs w:val="28"/>
              </w:rPr>
              <w:t>:</w:t>
            </w:r>
          </w:p>
          <w:p w14:paraId="7F452248" w14:textId="5CF0AF5B" w:rsidR="00A41A0E" w:rsidRDefault="00A41A0E"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 </w:t>
            </w:r>
            <w:r w:rsidR="00551D9B">
              <w:rPr>
                <w:rFonts w:cs="Times New Roman"/>
                <w:color w:val="auto"/>
                <w:sz w:val="28"/>
                <w:szCs w:val="28"/>
              </w:rPr>
              <w:t xml:space="preserve">Quan sát các hình </w:t>
            </w:r>
            <w:r w:rsidR="00226820">
              <w:rPr>
                <w:rFonts w:cs="Times New Roman"/>
                <w:color w:val="auto"/>
                <w:sz w:val="28"/>
                <w:szCs w:val="28"/>
              </w:rPr>
              <w:t>8</w:t>
            </w:r>
            <w:r w:rsidR="00282DD7">
              <w:rPr>
                <w:rFonts w:cs="Times New Roman"/>
                <w:color w:val="auto"/>
                <w:sz w:val="28"/>
                <w:szCs w:val="28"/>
              </w:rPr>
              <w:t xml:space="preserve">: </w:t>
            </w:r>
            <w:r w:rsidR="00226820">
              <w:rPr>
                <w:rFonts w:cs="Times New Roman"/>
                <w:color w:val="auto"/>
                <w:sz w:val="28"/>
                <w:szCs w:val="28"/>
              </w:rPr>
              <w:t>Tình huống An gặp phải.</w:t>
            </w:r>
          </w:p>
          <w:p w14:paraId="7B0B9070" w14:textId="4BB7371C" w:rsidR="00282DD7" w:rsidRPr="00CA5807" w:rsidRDefault="00282DD7" w:rsidP="007A796E">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xml:space="preserve">? </w:t>
            </w:r>
            <w:r w:rsidR="00226820">
              <w:rPr>
                <w:rFonts w:cs="Times New Roman"/>
                <w:color w:val="auto"/>
                <w:sz w:val="28"/>
                <w:szCs w:val="28"/>
              </w:rPr>
              <w:t>Trong khi truy cập internet An vô tình vào một trang web trò chuyện không phù hợp? An đã gặp rắc rối gì?</w:t>
            </w:r>
          </w:p>
          <w:p w14:paraId="5472B1E2" w14:textId="080FBDA1" w:rsidR="00A41A0E" w:rsidRPr="00551D9B" w:rsidRDefault="00A41A0E" w:rsidP="00551D9B">
            <w:pPr>
              <w:widowControl w:val="0"/>
              <w:autoSpaceDE w:val="0"/>
              <w:autoSpaceDN w:val="0"/>
              <w:spacing w:line="276" w:lineRule="auto"/>
              <w:rPr>
                <w:rFonts w:cs="Times New Roman"/>
                <w:color w:val="auto"/>
                <w:sz w:val="28"/>
                <w:szCs w:val="28"/>
              </w:rPr>
            </w:pPr>
            <w:r w:rsidRPr="00551D9B">
              <w:rPr>
                <w:rFonts w:cs="Times New Roman"/>
                <w:color w:val="auto"/>
                <w:sz w:val="28"/>
                <w:szCs w:val="28"/>
              </w:rPr>
              <w:t>Gv cho một số nhóm báo cáo kết quả thảo luận</w:t>
            </w:r>
          </w:p>
          <w:p w14:paraId="267330B5" w14:textId="0E2A43BC" w:rsidR="0089291E" w:rsidRDefault="00035B79" w:rsidP="009B2E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dẫn dắt</w:t>
            </w:r>
            <w:r w:rsidR="000411A4">
              <w:rPr>
                <w:rFonts w:cs="Times New Roman"/>
                <w:color w:val="auto"/>
                <w:sz w:val="28"/>
                <w:szCs w:val="28"/>
              </w:rPr>
              <w:t>:</w:t>
            </w:r>
            <w:r w:rsidRPr="00CA5807">
              <w:rPr>
                <w:rFonts w:cs="Times New Roman"/>
                <w:color w:val="auto"/>
                <w:sz w:val="28"/>
                <w:szCs w:val="28"/>
              </w:rPr>
              <w:t xml:space="preserve"> </w:t>
            </w:r>
            <w:r w:rsidR="0089291E">
              <w:rPr>
                <w:rFonts w:cs="Times New Roman"/>
                <w:color w:val="auto"/>
                <w:sz w:val="28"/>
                <w:szCs w:val="28"/>
              </w:rPr>
              <w:t>Thông tin trên internet không phải thông tin nào cũng phù hợp với các em, có những thông tin em chưa hiểu hết, có những thông tin độc hại như trò chơi bạo lực, phim ảnh có nội dung xấu</w:t>
            </w:r>
            <w:r w:rsidR="00353F64">
              <w:rPr>
                <w:rFonts w:cs="Times New Roman"/>
                <w:color w:val="auto"/>
                <w:sz w:val="28"/>
                <w:szCs w:val="28"/>
              </w:rPr>
              <w:t>...</w:t>
            </w:r>
          </w:p>
          <w:p w14:paraId="7137823C" w14:textId="27B00F4A" w:rsidR="00A41A0E" w:rsidRPr="00CA5807" w:rsidRDefault="0089291E" w:rsidP="009B2E6E">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Gv</w:t>
            </w:r>
            <w:r w:rsidR="00A41A0E" w:rsidRPr="00CA5807">
              <w:rPr>
                <w:rFonts w:cs="Times New Roman"/>
                <w:color w:val="auto"/>
                <w:sz w:val="28"/>
                <w:szCs w:val="28"/>
              </w:rPr>
              <w:t xml:space="preserve"> nhận xét, </w:t>
            </w:r>
            <w:r w:rsidR="000411A4">
              <w:rPr>
                <w:rFonts w:cs="Times New Roman"/>
                <w:color w:val="auto"/>
                <w:sz w:val="28"/>
                <w:szCs w:val="28"/>
              </w:rPr>
              <w:t>chốt kiến thức</w:t>
            </w:r>
          </w:p>
          <w:p w14:paraId="464AF83F" w14:textId="7E470254" w:rsidR="00A41A0E" w:rsidRPr="00CA5807" w:rsidRDefault="00A41A0E" w:rsidP="000411A4">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353F64">
              <w:rPr>
                <w:rFonts w:cs="Times New Roman"/>
                <w:color w:val="auto"/>
                <w:sz w:val="28"/>
                <w:szCs w:val="28"/>
              </w:rPr>
              <w:t>i SGK _ 16</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7F2D1E3D" w14:textId="03818C9C" w:rsidR="00086334" w:rsidRDefault="00616757" w:rsidP="00353F64">
            <w:pPr>
              <w:rPr>
                <w:rFonts w:cs="Times New Roman"/>
                <w:color w:val="auto"/>
                <w:sz w:val="28"/>
                <w:szCs w:val="28"/>
              </w:rPr>
            </w:pPr>
            <w:r>
              <w:rPr>
                <w:rFonts w:cs="Times New Roman"/>
                <w:color w:val="auto"/>
                <w:sz w:val="28"/>
                <w:szCs w:val="28"/>
              </w:rPr>
              <w:t xml:space="preserve">- </w:t>
            </w:r>
            <w:r w:rsidR="00353F64">
              <w:rPr>
                <w:rFonts w:cs="Times New Roman"/>
                <w:color w:val="auto"/>
                <w:sz w:val="28"/>
                <w:szCs w:val="28"/>
              </w:rPr>
              <w:t>Em không nên xem các trang web không phù hợp lứa tuổi vì có nguy cơ suy nghĩ lệch lạc, bị lừa đảo, dụ dỗ, bắt nạt và lãng phí thời gian.</w:t>
            </w:r>
          </w:p>
          <w:p w14:paraId="00EE0C17" w14:textId="77777777" w:rsidR="00086334" w:rsidRDefault="00086334" w:rsidP="00136951">
            <w:pPr>
              <w:rPr>
                <w:rFonts w:cs="Times New Roman"/>
                <w:color w:val="auto"/>
                <w:sz w:val="28"/>
                <w:szCs w:val="28"/>
              </w:rPr>
            </w:pPr>
          </w:p>
          <w:p w14:paraId="4752807B" w14:textId="77777777" w:rsidR="00086334" w:rsidRDefault="00086334" w:rsidP="00136951">
            <w:pPr>
              <w:rPr>
                <w:rFonts w:cs="Times New Roman"/>
                <w:color w:val="auto"/>
                <w:sz w:val="28"/>
                <w:szCs w:val="28"/>
              </w:rPr>
            </w:pPr>
          </w:p>
          <w:p w14:paraId="4317DC61" w14:textId="77777777" w:rsidR="00086334" w:rsidRDefault="00086334" w:rsidP="00136951">
            <w:pPr>
              <w:rPr>
                <w:rFonts w:cs="Times New Roman"/>
                <w:color w:val="auto"/>
                <w:sz w:val="28"/>
                <w:szCs w:val="28"/>
              </w:rPr>
            </w:pPr>
          </w:p>
          <w:p w14:paraId="056E578C" w14:textId="77777777" w:rsidR="00086334" w:rsidRDefault="00086334" w:rsidP="00136951">
            <w:pPr>
              <w:rPr>
                <w:rFonts w:cs="Times New Roman"/>
                <w:color w:val="auto"/>
                <w:sz w:val="28"/>
                <w:szCs w:val="28"/>
              </w:rPr>
            </w:pPr>
          </w:p>
          <w:p w14:paraId="75215552" w14:textId="77777777" w:rsidR="00086334" w:rsidRDefault="00086334" w:rsidP="00136951">
            <w:pPr>
              <w:rPr>
                <w:rFonts w:cs="Times New Roman"/>
                <w:color w:val="auto"/>
                <w:sz w:val="28"/>
                <w:szCs w:val="28"/>
              </w:rPr>
            </w:pPr>
          </w:p>
          <w:p w14:paraId="1BFBDF84" w14:textId="77777777" w:rsidR="00353F64" w:rsidRDefault="00353F64" w:rsidP="00136951">
            <w:pPr>
              <w:rPr>
                <w:rFonts w:cs="Times New Roman"/>
                <w:color w:val="auto"/>
                <w:sz w:val="28"/>
                <w:szCs w:val="28"/>
              </w:rPr>
            </w:pPr>
          </w:p>
          <w:p w14:paraId="28BA9030" w14:textId="77777777" w:rsidR="00353F64" w:rsidRDefault="00353F64" w:rsidP="00136951">
            <w:pPr>
              <w:rPr>
                <w:rFonts w:cs="Times New Roman"/>
                <w:color w:val="auto"/>
                <w:sz w:val="28"/>
                <w:szCs w:val="28"/>
              </w:rPr>
            </w:pPr>
          </w:p>
          <w:p w14:paraId="183A54FC" w14:textId="77777777" w:rsidR="00353F64" w:rsidRDefault="00353F64" w:rsidP="00136951">
            <w:pPr>
              <w:rPr>
                <w:rFonts w:cs="Times New Roman"/>
                <w:color w:val="auto"/>
                <w:sz w:val="28"/>
                <w:szCs w:val="28"/>
              </w:rPr>
            </w:pPr>
          </w:p>
          <w:p w14:paraId="10DB0F55" w14:textId="77777777" w:rsidR="00353F64" w:rsidRDefault="00353F64" w:rsidP="00136951">
            <w:pPr>
              <w:rPr>
                <w:rFonts w:cs="Times New Roman"/>
                <w:color w:val="auto"/>
                <w:sz w:val="28"/>
                <w:szCs w:val="28"/>
              </w:rPr>
            </w:pPr>
          </w:p>
          <w:p w14:paraId="3EE7E3CE" w14:textId="77777777" w:rsidR="00353F64" w:rsidRDefault="00353F64" w:rsidP="00136951">
            <w:pPr>
              <w:rPr>
                <w:rFonts w:cs="Times New Roman"/>
                <w:color w:val="auto"/>
                <w:sz w:val="28"/>
                <w:szCs w:val="28"/>
              </w:rPr>
            </w:pPr>
          </w:p>
          <w:p w14:paraId="611B2AF4" w14:textId="77777777" w:rsidR="00353F64" w:rsidRDefault="00353F64" w:rsidP="00136951">
            <w:pPr>
              <w:rPr>
                <w:rFonts w:cs="Times New Roman"/>
                <w:color w:val="auto"/>
                <w:sz w:val="28"/>
                <w:szCs w:val="28"/>
              </w:rPr>
            </w:pPr>
          </w:p>
          <w:p w14:paraId="6A4BB9AA" w14:textId="77777777" w:rsidR="00353F64" w:rsidRDefault="00353F64" w:rsidP="00136951">
            <w:pPr>
              <w:rPr>
                <w:rFonts w:cs="Times New Roman"/>
                <w:color w:val="auto"/>
                <w:sz w:val="28"/>
                <w:szCs w:val="28"/>
              </w:rPr>
            </w:pPr>
          </w:p>
          <w:p w14:paraId="761EA597" w14:textId="77777777" w:rsidR="00353F64" w:rsidRDefault="00353F64" w:rsidP="00136951">
            <w:pPr>
              <w:rPr>
                <w:rFonts w:cs="Times New Roman"/>
                <w:color w:val="auto"/>
                <w:sz w:val="28"/>
                <w:szCs w:val="28"/>
              </w:rPr>
            </w:pPr>
          </w:p>
          <w:p w14:paraId="10C39535" w14:textId="77777777" w:rsidR="00353F64" w:rsidRDefault="00353F64" w:rsidP="00136951">
            <w:pPr>
              <w:rPr>
                <w:rFonts w:cs="Times New Roman"/>
                <w:color w:val="auto"/>
                <w:sz w:val="28"/>
                <w:szCs w:val="28"/>
              </w:rPr>
            </w:pPr>
          </w:p>
          <w:p w14:paraId="3A3FD5C4" w14:textId="77777777" w:rsidR="00353F64" w:rsidRDefault="00353F64" w:rsidP="00136951">
            <w:pPr>
              <w:rPr>
                <w:rFonts w:cs="Times New Roman"/>
                <w:color w:val="auto"/>
                <w:sz w:val="28"/>
                <w:szCs w:val="28"/>
              </w:rPr>
            </w:pPr>
          </w:p>
          <w:p w14:paraId="3DF88CEE" w14:textId="77777777" w:rsidR="00353F64" w:rsidRDefault="00353F64" w:rsidP="00136951">
            <w:pPr>
              <w:rPr>
                <w:rFonts w:cs="Times New Roman"/>
                <w:color w:val="auto"/>
                <w:sz w:val="28"/>
                <w:szCs w:val="28"/>
              </w:rPr>
            </w:pPr>
          </w:p>
          <w:p w14:paraId="6EC43997" w14:textId="67825AD2" w:rsidR="00086334" w:rsidRPr="00CA5807" w:rsidRDefault="00353F64" w:rsidP="00353F64">
            <w:pPr>
              <w:rPr>
                <w:rFonts w:cs="Times New Roman"/>
                <w:color w:val="auto"/>
                <w:sz w:val="28"/>
                <w:szCs w:val="28"/>
              </w:rPr>
            </w:pPr>
            <w:r>
              <w:rPr>
                <w:rFonts w:cs="Times New Roman"/>
                <w:color w:val="auto"/>
                <w:sz w:val="28"/>
                <w:szCs w:val="28"/>
              </w:rPr>
              <w:t>Câu hỏi</w:t>
            </w:r>
            <w:r w:rsidR="00086334">
              <w:rPr>
                <w:rFonts w:cs="Times New Roman"/>
                <w:color w:val="auto"/>
                <w:sz w:val="28"/>
                <w:szCs w:val="28"/>
              </w:rPr>
              <w:t xml:space="preserve">: </w:t>
            </w:r>
            <w:r w:rsidR="00A41A0E" w:rsidRPr="00CA5807">
              <w:rPr>
                <w:rFonts w:cs="Times New Roman"/>
                <w:color w:val="auto"/>
                <w:sz w:val="28"/>
                <w:szCs w:val="28"/>
              </w:rPr>
              <w:t xml:space="preserve">Đáp  án </w:t>
            </w:r>
            <w:r>
              <w:rPr>
                <w:rFonts w:cs="Times New Roman"/>
                <w:color w:val="auto"/>
                <w:sz w:val="28"/>
                <w:szCs w:val="28"/>
              </w:rPr>
              <w:t>A</w:t>
            </w:r>
            <w:r w:rsidR="00ED6797">
              <w:rPr>
                <w:rFonts w:cs="Times New Roman"/>
                <w:color w:val="auto"/>
                <w:sz w:val="28"/>
                <w:szCs w:val="28"/>
              </w:rPr>
              <w:t xml:space="preserve">: </w:t>
            </w:r>
            <w:r>
              <w:rPr>
                <w:rFonts w:cs="Times New Roman"/>
                <w:color w:val="auto"/>
                <w:sz w:val="28"/>
                <w:szCs w:val="28"/>
              </w:rPr>
              <w:t>Em có thể bị dụ dỗ, hướng dẫn làm theo những việc không đúng.</w:t>
            </w:r>
          </w:p>
        </w:tc>
      </w:tr>
    </w:tbl>
    <w:p w14:paraId="16DD1BB2" w14:textId="33339F6A" w:rsidR="00086334" w:rsidRPr="00CA5807" w:rsidRDefault="00086334" w:rsidP="00086334">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sidR="008E19C3">
        <w:rPr>
          <w:rFonts w:eastAsiaTheme="majorEastAsia" w:cs="Times New Roman"/>
          <w:b/>
          <w:iCs/>
          <w:color w:val="auto"/>
          <w:sz w:val="28"/>
          <w:szCs w:val="28"/>
        </w:rPr>
        <w:t xml:space="preserve">3 </w:t>
      </w:r>
      <w:r w:rsidRPr="00CA5807">
        <w:rPr>
          <w:rFonts w:eastAsiaTheme="majorEastAsia" w:cs="Times New Roman"/>
          <w:b/>
          <w:iCs/>
          <w:color w:val="auto"/>
          <w:sz w:val="28"/>
          <w:szCs w:val="28"/>
        </w:rPr>
        <w:t xml:space="preserve">: </w:t>
      </w:r>
      <w:r w:rsidR="00D547EB">
        <w:rPr>
          <w:rFonts w:eastAsiaTheme="majorEastAsia" w:cs="Times New Roman"/>
          <w:b/>
          <w:iCs/>
          <w:color w:val="auto"/>
          <w:sz w:val="28"/>
          <w:szCs w:val="28"/>
        </w:rPr>
        <w:t>Luyện tập</w:t>
      </w:r>
    </w:p>
    <w:p w14:paraId="3B7C2E2B" w14:textId="77777777" w:rsidR="00086334" w:rsidRPr="00CA5807" w:rsidRDefault="00086334" w:rsidP="00086334">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2A328490" w14:textId="77777777" w:rsidR="00D547EB" w:rsidRPr="00D547EB" w:rsidRDefault="00D547EB" w:rsidP="00D547EB">
      <w:pPr>
        <w:pStyle w:val="ListParagraph"/>
        <w:numPr>
          <w:ilvl w:val="0"/>
          <w:numId w:val="2"/>
        </w:numPr>
        <w:tabs>
          <w:tab w:val="left" w:pos="284"/>
        </w:tabs>
        <w:spacing w:line="312" w:lineRule="auto"/>
        <w:rPr>
          <w:rFonts w:cs="Times New Roman"/>
          <w:b/>
          <w:i/>
          <w:sz w:val="28"/>
          <w:szCs w:val="28"/>
          <w:lang w:val="vi-VN"/>
        </w:rPr>
      </w:pPr>
      <w:r w:rsidRPr="00D547EB">
        <w:rPr>
          <w:rFonts w:cs="Times New Roman"/>
          <w:sz w:val="28"/>
          <w:szCs w:val="28"/>
          <w:lang w:val="vi-VN"/>
        </w:rPr>
        <w:t>Khái quát lại các kiến thức đã học thông qua các bài luyện tập, qua đó vận dụng vào thực tiễn.</w:t>
      </w:r>
      <w:r w:rsidRPr="00D547EB">
        <w:rPr>
          <w:rFonts w:cs="Times New Roman"/>
          <w:b/>
          <w:i/>
          <w:sz w:val="28"/>
          <w:szCs w:val="28"/>
          <w:lang w:val="vi-VN"/>
        </w:rPr>
        <w:tab/>
      </w:r>
    </w:p>
    <w:p w14:paraId="7F6BC38F" w14:textId="77777777" w:rsidR="00086334" w:rsidRPr="00CA5807" w:rsidRDefault="00086334" w:rsidP="00086334">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48963719" w14:textId="3534B351" w:rsidR="0032063F" w:rsidRPr="0032063F" w:rsidRDefault="00086334" w:rsidP="0032063F">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32063F">
        <w:rPr>
          <w:rFonts w:eastAsia="Arial" w:cs="Times New Roman"/>
          <w:color w:val="auto"/>
          <w:sz w:val="28"/>
          <w:szCs w:val="28"/>
          <w:lang w:val="pt-BR"/>
        </w:rPr>
        <w:t>trả lời câu hỏ</w:t>
      </w:r>
      <w:r w:rsidR="008E19C3">
        <w:rPr>
          <w:rFonts w:eastAsia="Arial" w:cs="Times New Roman"/>
          <w:color w:val="auto"/>
          <w:sz w:val="28"/>
          <w:szCs w:val="28"/>
          <w:lang w:val="pt-BR"/>
        </w:rPr>
        <w:t>i 1,</w:t>
      </w:r>
      <w:r w:rsidR="0032063F">
        <w:rPr>
          <w:rFonts w:eastAsia="Arial" w:cs="Times New Roman"/>
          <w:color w:val="auto"/>
          <w:sz w:val="28"/>
          <w:szCs w:val="28"/>
          <w:lang w:val="pt-BR"/>
        </w:rPr>
        <w:t xml:space="preserve"> câu hỏ</w:t>
      </w:r>
      <w:r w:rsidR="008E19C3">
        <w:rPr>
          <w:rFonts w:eastAsia="Arial" w:cs="Times New Roman"/>
          <w:color w:val="auto"/>
          <w:sz w:val="28"/>
          <w:szCs w:val="28"/>
          <w:lang w:val="pt-BR"/>
        </w:rPr>
        <w:t>i 2, câu hỏi 3 SGK_17</w:t>
      </w:r>
    </w:p>
    <w:p w14:paraId="2803575E" w14:textId="45CC9F3C" w:rsidR="00086334" w:rsidRPr="00CA5807" w:rsidRDefault="00086334" w:rsidP="0032063F">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7443CDD3" w14:textId="631BAD5C" w:rsidR="0032063F" w:rsidRPr="0032063F" w:rsidRDefault="0032063F" w:rsidP="0032063F">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HS trả lời được câu hỏi 1 và câu hỏi 2 SGK_9</w:t>
      </w:r>
    </w:p>
    <w:p w14:paraId="3D2D8AA5" w14:textId="77777777" w:rsidR="00086334" w:rsidRPr="00CA5807" w:rsidRDefault="00086334" w:rsidP="00086334">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086334" w:rsidRPr="00CA5807" w14:paraId="5A2B07AD" w14:textId="77777777" w:rsidTr="0032063F">
        <w:trPr>
          <w:tblHeader/>
        </w:trPr>
        <w:tc>
          <w:tcPr>
            <w:tcW w:w="1685" w:type="pct"/>
            <w:vAlign w:val="center"/>
          </w:tcPr>
          <w:p w14:paraId="172CAF90" w14:textId="77777777" w:rsidR="00086334" w:rsidRPr="00CA5807" w:rsidRDefault="00086334" w:rsidP="00131307">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2857F610" w14:textId="77777777" w:rsidR="00086334" w:rsidRPr="00CA5807" w:rsidRDefault="00086334" w:rsidP="00131307">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518799FB" w14:textId="77777777" w:rsidR="00086334" w:rsidRPr="00CA5807" w:rsidRDefault="00086334" w:rsidP="00131307">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086334" w:rsidRPr="00CA5807" w14:paraId="5124932D" w14:textId="77777777" w:rsidTr="0032063F">
        <w:tc>
          <w:tcPr>
            <w:tcW w:w="1685" w:type="pct"/>
          </w:tcPr>
          <w:p w14:paraId="3FD25B5A" w14:textId="77777777" w:rsidR="00086334" w:rsidRPr="00CA5807" w:rsidRDefault="00086334" w:rsidP="0013130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40A5A0D0" w14:textId="467175B2" w:rsidR="00086334" w:rsidRPr="00CA5807" w:rsidRDefault="0032063F" w:rsidP="00131307">
            <w:pPr>
              <w:widowControl w:val="0"/>
              <w:autoSpaceDE w:val="0"/>
              <w:autoSpaceDN w:val="0"/>
              <w:spacing w:line="276" w:lineRule="auto"/>
              <w:rPr>
                <w:rFonts w:cs="Times New Roman"/>
                <w:color w:val="auto"/>
                <w:sz w:val="28"/>
                <w:szCs w:val="28"/>
              </w:rPr>
            </w:pPr>
            <w:r>
              <w:rPr>
                <w:rFonts w:cs="Times New Roman"/>
                <w:color w:val="auto"/>
                <w:sz w:val="28"/>
                <w:szCs w:val="28"/>
              </w:rPr>
              <w:t xml:space="preserve">? </w:t>
            </w:r>
            <w:r w:rsidR="008E19C3">
              <w:rPr>
                <w:rFonts w:eastAsia="Arial" w:cs="Times New Roman"/>
                <w:color w:val="auto"/>
                <w:sz w:val="28"/>
                <w:szCs w:val="28"/>
                <w:lang w:val="pt-BR"/>
              </w:rPr>
              <w:t>T</w:t>
            </w:r>
            <w:r w:rsidR="008E19C3">
              <w:rPr>
                <w:rFonts w:eastAsia="Arial" w:cs="Times New Roman"/>
                <w:color w:val="auto"/>
                <w:sz w:val="28"/>
                <w:szCs w:val="28"/>
                <w:lang w:val="pt-BR"/>
              </w:rPr>
              <w:t>rả lời câu hỏi 1, câu hỏi 2, câu hỏi 3 SGK_17</w:t>
            </w:r>
          </w:p>
        </w:tc>
        <w:tc>
          <w:tcPr>
            <w:tcW w:w="1332" w:type="pct"/>
          </w:tcPr>
          <w:p w14:paraId="2D171FB6"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HS hoạt động nhóm để trả lời câu hỏi</w:t>
            </w:r>
          </w:p>
          <w:p w14:paraId="6B2852EB" w14:textId="77777777" w:rsidR="00086334" w:rsidRPr="00CA5807" w:rsidRDefault="00086334" w:rsidP="00131307">
            <w:pPr>
              <w:rPr>
                <w:rFonts w:cs="Times New Roman"/>
                <w:color w:val="auto"/>
                <w:sz w:val="28"/>
                <w:szCs w:val="28"/>
              </w:rPr>
            </w:pPr>
          </w:p>
          <w:p w14:paraId="0501FE5B"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38879BA3" w14:textId="77777777" w:rsidR="00086334" w:rsidRPr="00CA5807" w:rsidRDefault="00086334" w:rsidP="00131307">
            <w:pPr>
              <w:rPr>
                <w:rFonts w:cs="Times New Roman"/>
                <w:color w:val="auto"/>
                <w:sz w:val="28"/>
                <w:szCs w:val="28"/>
              </w:rPr>
            </w:pPr>
          </w:p>
          <w:p w14:paraId="456A86FE"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983" w:type="pct"/>
          </w:tcPr>
          <w:p w14:paraId="270BA54A" w14:textId="09BD13B8" w:rsidR="00086334" w:rsidRDefault="0032063F" w:rsidP="0032063F">
            <w:pPr>
              <w:rPr>
                <w:rFonts w:cs="Times New Roman"/>
                <w:color w:val="auto"/>
                <w:sz w:val="28"/>
                <w:szCs w:val="28"/>
              </w:rPr>
            </w:pPr>
            <w:r>
              <w:rPr>
                <w:rFonts w:cs="Times New Roman"/>
                <w:color w:val="auto"/>
                <w:sz w:val="28"/>
                <w:szCs w:val="28"/>
              </w:rPr>
              <w:t>Câu hỏi 1: Đáp án</w:t>
            </w:r>
            <w:r w:rsidR="008E19C3">
              <w:rPr>
                <w:rFonts w:cs="Times New Roman"/>
                <w:color w:val="auto"/>
                <w:sz w:val="28"/>
                <w:szCs w:val="28"/>
              </w:rPr>
              <w:t xml:space="preserve"> A và D</w:t>
            </w:r>
          </w:p>
          <w:p w14:paraId="5EDE1A56" w14:textId="77777777" w:rsidR="0032063F" w:rsidRDefault="0032063F" w:rsidP="008E19C3">
            <w:pPr>
              <w:rPr>
                <w:rFonts w:cs="Times New Roman"/>
                <w:color w:val="auto"/>
                <w:sz w:val="28"/>
                <w:szCs w:val="28"/>
              </w:rPr>
            </w:pPr>
            <w:r>
              <w:rPr>
                <w:rFonts w:cs="Times New Roman"/>
                <w:color w:val="auto"/>
                <w:sz w:val="28"/>
                <w:szCs w:val="28"/>
              </w:rPr>
              <w:t xml:space="preserve">Câu hỏi 2: Đáp án </w:t>
            </w:r>
          </w:p>
          <w:p w14:paraId="09A53A2D" w14:textId="0AD9C2C3" w:rsidR="008E19C3" w:rsidRDefault="008E19C3" w:rsidP="008E19C3">
            <w:pPr>
              <w:rPr>
                <w:rFonts w:cs="Times New Roman"/>
                <w:color w:val="auto"/>
                <w:sz w:val="28"/>
                <w:szCs w:val="28"/>
              </w:rPr>
            </w:pPr>
            <w:r>
              <w:rPr>
                <w:rFonts w:cs="Times New Roman"/>
                <w:color w:val="auto"/>
                <w:sz w:val="28"/>
                <w:szCs w:val="28"/>
              </w:rPr>
              <w:t xml:space="preserve">               1 – c</w:t>
            </w:r>
          </w:p>
          <w:p w14:paraId="303DB474" w14:textId="5F11609F" w:rsidR="008E19C3" w:rsidRDefault="008E19C3" w:rsidP="008E19C3">
            <w:pPr>
              <w:rPr>
                <w:rFonts w:cs="Times New Roman"/>
                <w:color w:val="auto"/>
                <w:sz w:val="28"/>
                <w:szCs w:val="28"/>
              </w:rPr>
            </w:pPr>
            <w:r>
              <w:rPr>
                <w:rFonts w:cs="Times New Roman"/>
                <w:color w:val="auto"/>
                <w:sz w:val="28"/>
                <w:szCs w:val="28"/>
              </w:rPr>
              <w:t xml:space="preserve">               2 – d</w:t>
            </w:r>
          </w:p>
          <w:p w14:paraId="10B36B3B" w14:textId="38B48CED" w:rsidR="008E19C3" w:rsidRDefault="008E19C3" w:rsidP="008E19C3">
            <w:pPr>
              <w:rPr>
                <w:rFonts w:cs="Times New Roman"/>
                <w:color w:val="auto"/>
                <w:sz w:val="28"/>
                <w:szCs w:val="28"/>
              </w:rPr>
            </w:pPr>
            <w:r>
              <w:rPr>
                <w:rFonts w:cs="Times New Roman"/>
                <w:color w:val="auto"/>
                <w:sz w:val="28"/>
                <w:szCs w:val="28"/>
              </w:rPr>
              <w:t xml:space="preserve">               3 – b</w:t>
            </w:r>
          </w:p>
          <w:p w14:paraId="4EC8F396" w14:textId="018F3FC9" w:rsidR="008E19C3" w:rsidRDefault="008E19C3" w:rsidP="008E19C3">
            <w:pPr>
              <w:rPr>
                <w:rFonts w:cs="Times New Roman"/>
                <w:color w:val="auto"/>
                <w:sz w:val="28"/>
                <w:szCs w:val="28"/>
              </w:rPr>
            </w:pPr>
            <w:r>
              <w:rPr>
                <w:rFonts w:cs="Times New Roman"/>
                <w:color w:val="auto"/>
                <w:sz w:val="28"/>
                <w:szCs w:val="28"/>
              </w:rPr>
              <w:t xml:space="preserve">               4 – a</w:t>
            </w:r>
          </w:p>
          <w:p w14:paraId="6F8EB3C5" w14:textId="50937DC9" w:rsidR="008E19C3" w:rsidRDefault="008E19C3" w:rsidP="008E19C3">
            <w:pPr>
              <w:rPr>
                <w:rFonts w:cs="Times New Roman"/>
                <w:color w:val="auto"/>
                <w:sz w:val="28"/>
                <w:szCs w:val="28"/>
              </w:rPr>
            </w:pPr>
            <w:r>
              <w:rPr>
                <w:rFonts w:cs="Times New Roman"/>
                <w:color w:val="auto"/>
                <w:sz w:val="28"/>
                <w:szCs w:val="28"/>
              </w:rPr>
              <w:t>Câu hỏi 3: Các tác hại khi cố tình xem thông tin trên trang web không phù hợp với lứa tuổi.</w:t>
            </w:r>
          </w:p>
          <w:p w14:paraId="454D5891" w14:textId="544D4559" w:rsidR="008E19C3" w:rsidRDefault="008E19C3" w:rsidP="008E19C3">
            <w:pPr>
              <w:pStyle w:val="ListParagraph"/>
              <w:numPr>
                <w:ilvl w:val="0"/>
                <w:numId w:val="14"/>
              </w:numPr>
              <w:rPr>
                <w:rFonts w:cs="Times New Roman"/>
                <w:color w:val="auto"/>
                <w:sz w:val="28"/>
                <w:szCs w:val="28"/>
              </w:rPr>
            </w:pPr>
            <w:r>
              <w:rPr>
                <w:rFonts w:cs="Times New Roman"/>
                <w:color w:val="auto"/>
                <w:sz w:val="28"/>
                <w:szCs w:val="28"/>
              </w:rPr>
              <w:t>Có những suy nghĩ tiêu cực và lệch lạc.</w:t>
            </w:r>
          </w:p>
          <w:p w14:paraId="336A406C" w14:textId="77777777" w:rsidR="008E19C3" w:rsidRDefault="008E19C3" w:rsidP="008E19C3">
            <w:pPr>
              <w:pStyle w:val="ListParagraph"/>
              <w:numPr>
                <w:ilvl w:val="0"/>
                <w:numId w:val="14"/>
              </w:numPr>
              <w:rPr>
                <w:rFonts w:cs="Times New Roman"/>
                <w:color w:val="auto"/>
                <w:sz w:val="28"/>
                <w:szCs w:val="28"/>
              </w:rPr>
            </w:pPr>
            <w:r>
              <w:rPr>
                <w:rFonts w:cs="Times New Roman"/>
                <w:color w:val="auto"/>
                <w:sz w:val="28"/>
                <w:szCs w:val="28"/>
              </w:rPr>
              <w:t>Bị lừa đảo, dụ dỗ, bắt nạt.</w:t>
            </w:r>
          </w:p>
          <w:p w14:paraId="53731183" w14:textId="7383CDED" w:rsidR="008E19C3" w:rsidRPr="008E19C3" w:rsidRDefault="008E19C3" w:rsidP="008E19C3">
            <w:pPr>
              <w:pStyle w:val="ListParagraph"/>
              <w:numPr>
                <w:ilvl w:val="0"/>
                <w:numId w:val="14"/>
              </w:numPr>
              <w:rPr>
                <w:rFonts w:cs="Times New Roman"/>
                <w:color w:val="auto"/>
                <w:sz w:val="28"/>
                <w:szCs w:val="28"/>
              </w:rPr>
            </w:pPr>
            <w:r>
              <w:rPr>
                <w:rFonts w:cs="Times New Roman"/>
                <w:color w:val="auto"/>
                <w:sz w:val="28"/>
                <w:szCs w:val="28"/>
              </w:rPr>
              <w:t>Lãng phí thời gian.</w:t>
            </w:r>
          </w:p>
          <w:p w14:paraId="0FF550AC" w14:textId="7021766C" w:rsidR="008E19C3" w:rsidRPr="0032063F" w:rsidRDefault="008E19C3" w:rsidP="008E19C3">
            <w:pPr>
              <w:rPr>
                <w:rFonts w:cs="Times New Roman"/>
                <w:color w:val="auto"/>
                <w:sz w:val="28"/>
                <w:szCs w:val="28"/>
              </w:rPr>
            </w:pPr>
          </w:p>
        </w:tc>
      </w:tr>
    </w:tbl>
    <w:p w14:paraId="529BB862" w14:textId="0073BF70" w:rsidR="00AB70F5" w:rsidRPr="00CA5807" w:rsidRDefault="00AB70F5" w:rsidP="00AB70F5">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8E19C3">
        <w:rPr>
          <w:rFonts w:eastAsiaTheme="majorEastAsia" w:cs="Times New Roman"/>
          <w:b/>
          <w:iCs/>
          <w:color w:val="auto"/>
          <w:sz w:val="28"/>
          <w:szCs w:val="28"/>
        </w:rPr>
        <w:t>4</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Vận dụng</w:t>
      </w:r>
    </w:p>
    <w:p w14:paraId="3AFD71ED" w14:textId="77777777" w:rsidR="00AB70F5" w:rsidRPr="00CA5807" w:rsidRDefault="00AB70F5" w:rsidP="00AB70F5">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28086146" w14:textId="3FBA0211" w:rsidR="00AB70F5" w:rsidRPr="00AB70F5" w:rsidRDefault="00AB70F5" w:rsidP="00AB70F5">
      <w:pPr>
        <w:pStyle w:val="ListParagraph"/>
        <w:numPr>
          <w:ilvl w:val="0"/>
          <w:numId w:val="2"/>
        </w:numPr>
        <w:tabs>
          <w:tab w:val="left" w:pos="284"/>
        </w:tabs>
        <w:spacing w:line="312" w:lineRule="auto"/>
        <w:rPr>
          <w:rFonts w:cs="Times New Roman"/>
          <w:b/>
          <w:i/>
          <w:sz w:val="28"/>
          <w:szCs w:val="28"/>
          <w:lang w:val="vi-VN"/>
        </w:rPr>
      </w:pPr>
      <w:r w:rsidRPr="00AB70F5">
        <w:rPr>
          <w:rFonts w:cs="Times New Roman"/>
          <w:sz w:val="28"/>
          <w:szCs w:val="28"/>
          <w:lang w:val="vi-VN"/>
        </w:rPr>
        <w:t>Học sinh được phát triển năng lực giải quyết vấn đề và sáng tạo.</w:t>
      </w:r>
      <w:r w:rsidRPr="00AB70F5">
        <w:rPr>
          <w:rFonts w:cs="Times New Roman"/>
          <w:b/>
          <w:i/>
          <w:sz w:val="28"/>
          <w:szCs w:val="28"/>
          <w:lang w:val="vi-VN"/>
        </w:rPr>
        <w:tab/>
      </w:r>
    </w:p>
    <w:p w14:paraId="64887B8A" w14:textId="77777777" w:rsidR="00AB70F5" w:rsidRPr="00CA5807" w:rsidRDefault="00AB70F5" w:rsidP="00AB70F5">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62F8576A" w14:textId="4E24DC08" w:rsidR="00AB70F5" w:rsidRPr="0032063F" w:rsidRDefault="00AB70F5" w:rsidP="00AB70F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trả lời câu hỏ</w:t>
      </w:r>
      <w:r w:rsidR="00E149E1">
        <w:rPr>
          <w:rFonts w:eastAsia="Arial" w:cs="Times New Roman"/>
          <w:color w:val="auto"/>
          <w:sz w:val="28"/>
          <w:szCs w:val="28"/>
          <w:lang w:val="pt-BR"/>
        </w:rPr>
        <w:t>i SGK_17</w:t>
      </w:r>
    </w:p>
    <w:p w14:paraId="6C3E6821" w14:textId="77777777" w:rsidR="00AB70F5" w:rsidRPr="00CA5807" w:rsidRDefault="00AB70F5" w:rsidP="00AB70F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lastRenderedPageBreak/>
        <w:t>3. Sản phẩm</w:t>
      </w:r>
      <w:r>
        <w:rPr>
          <w:rFonts w:cs="Times New Roman"/>
          <w:b/>
          <w:bCs/>
          <w:i/>
          <w:iCs/>
          <w:color w:val="auto"/>
          <w:sz w:val="28"/>
          <w:szCs w:val="28"/>
          <w:lang w:val="pt-BR"/>
        </w:rPr>
        <w:t xml:space="preserve"> </w:t>
      </w:r>
    </w:p>
    <w:p w14:paraId="428A1E00" w14:textId="719C7625" w:rsidR="00E149E1" w:rsidRPr="00E149E1" w:rsidRDefault="00AB70F5" w:rsidP="00AB70F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E149E1">
        <w:rPr>
          <w:rFonts w:eastAsia="Arial" w:cs="Times New Roman"/>
          <w:color w:val="auto"/>
          <w:sz w:val="28"/>
          <w:szCs w:val="28"/>
          <w:lang w:val="pt-BR"/>
        </w:rPr>
        <w:t xml:space="preserve">HS </w:t>
      </w:r>
      <w:r w:rsidR="00E149E1">
        <w:rPr>
          <w:rFonts w:eastAsia="Arial" w:cs="Times New Roman"/>
          <w:color w:val="auto"/>
          <w:sz w:val="28"/>
          <w:szCs w:val="28"/>
          <w:lang w:val="pt-BR"/>
        </w:rPr>
        <w:t>trả lời</w:t>
      </w:r>
      <w:r w:rsidR="00E149E1">
        <w:rPr>
          <w:rFonts w:eastAsia="Arial" w:cs="Times New Roman"/>
          <w:color w:val="auto"/>
          <w:sz w:val="28"/>
          <w:szCs w:val="28"/>
          <w:lang w:val="pt-BR"/>
        </w:rPr>
        <w:t xml:space="preserve"> được</w:t>
      </w:r>
      <w:r w:rsidR="00E149E1">
        <w:rPr>
          <w:rFonts w:eastAsia="Arial" w:cs="Times New Roman"/>
          <w:color w:val="auto"/>
          <w:sz w:val="28"/>
          <w:szCs w:val="28"/>
          <w:lang w:val="pt-BR"/>
        </w:rPr>
        <w:t xml:space="preserve"> câu hỏi SGK_17</w:t>
      </w:r>
    </w:p>
    <w:p w14:paraId="3F477E43" w14:textId="47ADCCF4" w:rsidR="00AB70F5" w:rsidRPr="00E149E1" w:rsidRDefault="00AB70F5" w:rsidP="00E149E1">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E149E1">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AB70F5" w:rsidRPr="00CA5807" w14:paraId="64470289" w14:textId="77777777" w:rsidTr="00131307">
        <w:trPr>
          <w:tblHeader/>
        </w:trPr>
        <w:tc>
          <w:tcPr>
            <w:tcW w:w="1685" w:type="pct"/>
            <w:vAlign w:val="center"/>
          </w:tcPr>
          <w:p w14:paraId="34C3A5C2" w14:textId="77777777" w:rsidR="00AB70F5" w:rsidRPr="00CA5807" w:rsidRDefault="00AB70F5" w:rsidP="00131307">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50BAE003" w14:textId="77777777" w:rsidR="00AB70F5" w:rsidRPr="00CA5807" w:rsidRDefault="00AB70F5" w:rsidP="00131307">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2C30B972" w14:textId="77777777" w:rsidR="00AB70F5" w:rsidRPr="00CA5807" w:rsidRDefault="00AB70F5" w:rsidP="00131307">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AB70F5" w:rsidRPr="00CA5807" w14:paraId="6721EA1A" w14:textId="77777777" w:rsidTr="00131307">
        <w:tc>
          <w:tcPr>
            <w:tcW w:w="1685" w:type="pct"/>
          </w:tcPr>
          <w:p w14:paraId="13391D7C" w14:textId="77777777" w:rsidR="00AB70F5" w:rsidRPr="00CA5807" w:rsidRDefault="00AB70F5" w:rsidP="0013130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112CDE1D" w14:textId="599D4FB9" w:rsidR="00AB70F5" w:rsidRPr="00CA5807" w:rsidRDefault="00AB70F5" w:rsidP="00131307">
            <w:pPr>
              <w:widowControl w:val="0"/>
              <w:autoSpaceDE w:val="0"/>
              <w:autoSpaceDN w:val="0"/>
              <w:spacing w:line="276" w:lineRule="auto"/>
              <w:rPr>
                <w:rFonts w:cs="Times New Roman"/>
                <w:color w:val="auto"/>
                <w:sz w:val="28"/>
                <w:szCs w:val="28"/>
              </w:rPr>
            </w:pPr>
            <w:r>
              <w:rPr>
                <w:rFonts w:cs="Times New Roman"/>
                <w:color w:val="auto"/>
                <w:sz w:val="28"/>
                <w:szCs w:val="28"/>
              </w:rPr>
              <w:t xml:space="preserve">? </w:t>
            </w:r>
            <w:r w:rsidR="00B04B21">
              <w:rPr>
                <w:rFonts w:eastAsia="Arial" w:cs="Times New Roman"/>
                <w:color w:val="auto"/>
                <w:sz w:val="28"/>
                <w:szCs w:val="28"/>
                <w:lang w:val="pt-BR"/>
              </w:rPr>
              <w:t>T</w:t>
            </w:r>
            <w:r w:rsidR="00B04B21">
              <w:rPr>
                <w:rFonts w:eastAsia="Arial" w:cs="Times New Roman"/>
                <w:color w:val="auto"/>
                <w:sz w:val="28"/>
                <w:szCs w:val="28"/>
                <w:lang w:val="pt-BR"/>
              </w:rPr>
              <w:t>rả lời câu hỏi SGK_17</w:t>
            </w:r>
          </w:p>
        </w:tc>
        <w:tc>
          <w:tcPr>
            <w:tcW w:w="1332" w:type="pct"/>
          </w:tcPr>
          <w:p w14:paraId="0151BDA1" w14:textId="77777777" w:rsidR="00AB70F5" w:rsidRPr="00CA5807" w:rsidRDefault="00AB70F5" w:rsidP="00131307">
            <w:pPr>
              <w:jc w:val="both"/>
              <w:rPr>
                <w:rFonts w:cs="Times New Roman"/>
                <w:color w:val="auto"/>
                <w:sz w:val="28"/>
                <w:szCs w:val="28"/>
              </w:rPr>
            </w:pPr>
            <w:r w:rsidRPr="00CA5807">
              <w:rPr>
                <w:rFonts w:cs="Times New Roman"/>
                <w:color w:val="auto"/>
                <w:sz w:val="28"/>
                <w:szCs w:val="28"/>
              </w:rPr>
              <w:t>HS hoạt động nhóm để trả lời câu hỏi</w:t>
            </w:r>
          </w:p>
          <w:p w14:paraId="37E47AB8" w14:textId="77777777" w:rsidR="00AB70F5" w:rsidRPr="00CA5807" w:rsidRDefault="00AB70F5" w:rsidP="00131307">
            <w:pPr>
              <w:rPr>
                <w:rFonts w:cs="Times New Roman"/>
                <w:color w:val="auto"/>
                <w:sz w:val="28"/>
                <w:szCs w:val="28"/>
              </w:rPr>
            </w:pPr>
          </w:p>
          <w:p w14:paraId="5344A548" w14:textId="77777777" w:rsidR="00AB70F5" w:rsidRPr="00CA5807" w:rsidRDefault="00AB70F5" w:rsidP="00131307">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B85A88E" w14:textId="77777777" w:rsidR="00AB70F5" w:rsidRPr="00CA5807" w:rsidRDefault="00AB70F5" w:rsidP="00131307">
            <w:pPr>
              <w:rPr>
                <w:rFonts w:cs="Times New Roman"/>
                <w:color w:val="auto"/>
                <w:sz w:val="28"/>
                <w:szCs w:val="28"/>
              </w:rPr>
            </w:pPr>
          </w:p>
          <w:p w14:paraId="21A00A8F" w14:textId="77777777" w:rsidR="00AB70F5" w:rsidRPr="00CA5807" w:rsidRDefault="00AB70F5" w:rsidP="00131307">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983" w:type="pct"/>
          </w:tcPr>
          <w:p w14:paraId="625B6441" w14:textId="74E54A29" w:rsidR="00AB70F5" w:rsidRPr="00B04B21" w:rsidRDefault="00B04B21" w:rsidP="00B04B21">
            <w:pPr>
              <w:rPr>
                <w:rFonts w:cs="Times New Roman"/>
                <w:color w:val="auto"/>
                <w:sz w:val="28"/>
                <w:szCs w:val="28"/>
              </w:rPr>
            </w:pPr>
            <w:r w:rsidRPr="00B04B21">
              <w:rPr>
                <w:rFonts w:cs="Times New Roman"/>
                <w:color w:val="auto"/>
                <w:sz w:val="28"/>
                <w:szCs w:val="28"/>
              </w:rPr>
              <w:t>Khi truy cập internet</w:t>
            </w:r>
            <w:r>
              <w:rPr>
                <w:rFonts w:cs="Times New Roman"/>
                <w:color w:val="auto"/>
                <w:sz w:val="28"/>
                <w:szCs w:val="28"/>
              </w:rPr>
              <w:t>, em cần sự đồng hành của người lớn. Khi có sự đồng hành, dám sát của người lớn, sẽ chỉ bảo, hướng dẫn các em truy cập vào những trang web phù hợp vớ</w:t>
            </w:r>
            <w:r w:rsidR="00525ADC">
              <w:rPr>
                <w:rFonts w:cs="Times New Roman"/>
                <w:color w:val="auto"/>
                <w:sz w:val="28"/>
                <w:szCs w:val="28"/>
              </w:rPr>
              <w:t>i lứa tuổi của mình.</w:t>
            </w:r>
            <w:bookmarkStart w:id="0" w:name="_GoBack"/>
            <w:bookmarkEnd w:id="0"/>
          </w:p>
        </w:tc>
      </w:tr>
    </w:tbl>
    <w:p w14:paraId="253E6E26" w14:textId="2A2B6833" w:rsidR="00086334" w:rsidRPr="00086334" w:rsidRDefault="00086334" w:rsidP="00CC1F02">
      <w:pPr>
        <w:rPr>
          <w:rFonts w:cs="Times New Roman"/>
          <w:b/>
          <w:color w:val="auto"/>
          <w:sz w:val="28"/>
          <w:szCs w:val="28"/>
        </w:rPr>
      </w:pPr>
    </w:p>
    <w:p w14:paraId="1CF3ECDF" w14:textId="7E4DDE2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7">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7727DC"/>
    <w:multiLevelType w:val="hybridMultilevel"/>
    <w:tmpl w:val="3E0846E8"/>
    <w:lvl w:ilvl="0" w:tplc="55865B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47D2B74"/>
    <w:multiLevelType w:val="hybridMultilevel"/>
    <w:tmpl w:val="5E3A6C0E"/>
    <w:lvl w:ilvl="0" w:tplc="30548F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0"/>
  </w:num>
  <w:num w:numId="5">
    <w:abstractNumId w:val="13"/>
  </w:num>
  <w:num w:numId="6">
    <w:abstractNumId w:val="5"/>
  </w:num>
  <w:num w:numId="7">
    <w:abstractNumId w:val="4"/>
  </w:num>
  <w:num w:numId="8">
    <w:abstractNumId w:val="2"/>
  </w:num>
  <w:num w:numId="9">
    <w:abstractNumId w:val="8"/>
  </w:num>
  <w:num w:numId="10">
    <w:abstractNumId w:val="1"/>
  </w:num>
  <w:num w:numId="11">
    <w:abstractNumId w:val="12"/>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75FC3"/>
    <w:rsid w:val="00086334"/>
    <w:rsid w:val="00100D22"/>
    <w:rsid w:val="001134B1"/>
    <w:rsid w:val="00136951"/>
    <w:rsid w:val="00177D57"/>
    <w:rsid w:val="002266AB"/>
    <w:rsid w:val="00226820"/>
    <w:rsid w:val="00281AB1"/>
    <w:rsid w:val="00282DD7"/>
    <w:rsid w:val="002F28C1"/>
    <w:rsid w:val="0032063F"/>
    <w:rsid w:val="00353F64"/>
    <w:rsid w:val="00397CD1"/>
    <w:rsid w:val="003B29F9"/>
    <w:rsid w:val="00525ADC"/>
    <w:rsid w:val="00551D9B"/>
    <w:rsid w:val="0058417C"/>
    <w:rsid w:val="005D3FD2"/>
    <w:rsid w:val="00616757"/>
    <w:rsid w:val="00624377"/>
    <w:rsid w:val="0077382E"/>
    <w:rsid w:val="007A796E"/>
    <w:rsid w:val="007D7913"/>
    <w:rsid w:val="008164D1"/>
    <w:rsid w:val="008755D9"/>
    <w:rsid w:val="0089291E"/>
    <w:rsid w:val="008C49B3"/>
    <w:rsid w:val="008D3EE1"/>
    <w:rsid w:val="008E19C3"/>
    <w:rsid w:val="00923705"/>
    <w:rsid w:val="00991171"/>
    <w:rsid w:val="009B2E6E"/>
    <w:rsid w:val="00A34904"/>
    <w:rsid w:val="00A41A0E"/>
    <w:rsid w:val="00AB70F5"/>
    <w:rsid w:val="00B04B21"/>
    <w:rsid w:val="00B1061A"/>
    <w:rsid w:val="00B23949"/>
    <w:rsid w:val="00C72407"/>
    <w:rsid w:val="00CA5807"/>
    <w:rsid w:val="00CC1F02"/>
    <w:rsid w:val="00D547EB"/>
    <w:rsid w:val="00DE0775"/>
    <w:rsid w:val="00E149E1"/>
    <w:rsid w:val="00E94AE8"/>
    <w:rsid w:val="00ED2278"/>
    <w:rsid w:val="00ED6797"/>
    <w:rsid w:val="00F021D9"/>
    <w:rsid w:val="00F136D9"/>
    <w:rsid w:val="00F80797"/>
    <w:rsid w:val="00F9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605</Words>
  <Characters>3455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2023-02-01T08:40:00Z</dcterms:created>
  <dcterms:modified xsi:type="dcterms:W3CDTF">2023-02-01T13:41:00Z</dcterms:modified>
</cp:coreProperties>
</file>