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09" w:rsidRPr="00CD0409" w:rsidRDefault="00CD0409" w:rsidP="00CD0409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color w:val="FF3399"/>
        </w:rPr>
      </w:pPr>
      <w:bookmarkStart w:id="0" w:name="_GoBack"/>
      <w:bookmarkEnd w:id="0"/>
      <w:r w:rsidRPr="00CD0409">
        <w:rPr>
          <w:rFonts w:ascii="Time New Roman" w:hAnsi="Time New Roman"/>
          <w:b/>
          <w:color w:val="0000FF"/>
        </w:rPr>
        <w:t>Câu 1</w:t>
      </w:r>
      <w:r>
        <w:rPr>
          <w:rFonts w:ascii="Time New Roman" w:hAnsi="Time New Roman"/>
          <w:b/>
          <w:color w:val="0000FF"/>
        </w:rPr>
        <w:t xml:space="preserve">: </w:t>
      </w:r>
      <w:r w:rsidRPr="00CD0409">
        <w:rPr>
          <w:rFonts w:ascii="Time New Roman" w:hAnsi="Time New Roman"/>
          <w:b/>
          <w:color w:val="FF00FF"/>
        </w:rPr>
        <w:t xml:space="preserve"> [2D2-1-4] </w:t>
      </w:r>
      <w:r w:rsidRPr="00CD0409">
        <w:rPr>
          <w:rFonts w:ascii="Time New Roman" w:hAnsi="Time New Roman"/>
          <w:b/>
          <w:color w:val="C00000"/>
        </w:rPr>
        <w:t>(THPT Chuyên Quốc Học Huế - lần 1 - 2017 - 2018)</w:t>
      </w:r>
      <w:r w:rsidRPr="00CD0409">
        <w:rPr>
          <w:rFonts w:ascii="Time New Roman" w:hAnsi="Time New Roman"/>
          <w:b/>
          <w:color w:val="000080"/>
        </w:rPr>
        <w:t xml:space="preserve"> </w:t>
      </w:r>
      <w:r w:rsidRPr="00CD0409">
        <w:rPr>
          <w:rFonts w:ascii="Time New Roman" w:hAnsi="Time New Roman"/>
          <w:noProof/>
          <w:color w:val="FF3399"/>
        </w:rPr>
        <w:t xml:space="preserve"> </w:t>
      </w:r>
      <w:r w:rsidRPr="00CD0409">
        <w:rPr>
          <w:rFonts w:ascii="Time New Roman" w:hAnsi="Time New Roman"/>
          <w:color w:val="FF3399"/>
        </w:rPr>
        <w:t xml:space="preserve">Có tất cả bao nhiêu bộ ba số thực </w:t>
      </w:r>
      <w:r>
        <w:rPr>
          <w:position w:val="-14"/>
        </w:rPr>
        <w:object w:dxaOrig="790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20.5pt" o:ole="">
            <v:imagedata r:id="rId5" o:title=""/>
          </v:shape>
          <o:OLEObject Type="Embed" ProgID="Equation.DSMT4" ShapeID="_x0000_i1025" DrawAspect="Content" ObjectID="_1601100309" r:id="rId6"/>
        </w:object>
      </w:r>
      <w:r w:rsidRPr="00CD0409">
        <w:rPr>
          <w:rFonts w:ascii="Time New Roman" w:hAnsi="Time New Roman"/>
          <w:color w:val="FF3399"/>
        </w:rPr>
        <w:t xml:space="preserve"> thỏa mãn đồng thời các điều kiện dưới đây</w:t>
      </w:r>
    </w:p>
    <w:p w:rsidR="00CD0409" w:rsidRPr="00EC4515" w:rsidRDefault="00CD0409" w:rsidP="00EC4515">
      <w:pPr>
        <w:ind w:left="992"/>
        <w:jc w:val="both"/>
        <w:rPr>
          <w:rFonts w:ascii="Time New Roman" w:hAnsi="Time New Roman"/>
          <w:color w:val="FF3399"/>
        </w:rPr>
      </w:pPr>
      <w:r>
        <w:rPr>
          <w:rFonts w:ascii="Time New Roman" w:hAnsi="Time New Roman"/>
          <w:color w:val="FF3399"/>
          <w:position w:val="-6"/>
        </w:rPr>
        <w:object w:dxaOrig="2026" w:dyaOrig="408">
          <v:shape id="_x0000_i1026" type="#_x0000_t75" style="width:101.5pt;height:20.5pt" o:ole="">
            <v:imagedata r:id="rId7" o:title=""/>
          </v:shape>
          <o:OLEObject Type="Embed" ProgID="Equation.DSMT4" ShapeID="_x0000_i1026" DrawAspect="Content" ObjectID="_1601100310" r:id="rId8"/>
        </w:object>
      </w:r>
      <w:r w:rsidRPr="00EC4515">
        <w:rPr>
          <w:rFonts w:ascii="Time New Roman" w:hAnsi="Time New Roman"/>
          <w:color w:val="FF3399"/>
        </w:rPr>
        <w:t xml:space="preserve"> và </w:t>
      </w:r>
      <w:r>
        <w:rPr>
          <w:rFonts w:ascii="Time New Roman" w:hAnsi="Time New Roman"/>
          <w:color w:val="FF3399"/>
          <w:position w:val="-16"/>
        </w:rPr>
        <w:object w:dxaOrig="2714" w:dyaOrig="484">
          <v:shape id="_x0000_i1027" type="#_x0000_t75" style="width:135.5pt;height:24pt" o:ole="">
            <v:imagedata r:id="rId9" o:title=""/>
          </v:shape>
          <o:OLEObject Type="Embed" ProgID="Equation.DSMT4" ShapeID="_x0000_i1027" DrawAspect="Content" ObjectID="_1601100311" r:id="rId10"/>
        </w:object>
      </w:r>
      <w:r w:rsidRPr="00EC4515">
        <w:rPr>
          <w:rFonts w:ascii="Time New Roman" w:hAnsi="Time New Roman"/>
          <w:color w:val="FF3399"/>
        </w:rPr>
        <w:t>.</w:t>
      </w:r>
    </w:p>
    <w:p w:rsidR="00CD0409" w:rsidRPr="00FF3398" w:rsidRDefault="00CD0409" w:rsidP="00EC451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 New Roman" w:hAnsi="Time New Roman"/>
          <w:color w:val="0070C0"/>
        </w:rPr>
      </w:pPr>
      <w:r w:rsidRPr="00FF3398">
        <w:rPr>
          <w:rFonts w:ascii="Time New Roman" w:hAnsi="Time New Roman"/>
          <w:b/>
          <w:color w:val="0070C0"/>
        </w:rPr>
        <w:t xml:space="preserve">A. </w:t>
      </w:r>
      <w:r>
        <w:rPr>
          <w:rFonts w:ascii="Time New Roman" w:hAnsi="Time New Roman"/>
          <w:color w:val="0070C0"/>
          <w:position w:val="-6"/>
        </w:rPr>
        <w:object w:dxaOrig="191" w:dyaOrig="280">
          <v:shape id="_x0000_i1028" type="#_x0000_t75" style="width:9.5pt;height:14pt" o:ole="">
            <v:imagedata r:id="rId11" o:title=""/>
          </v:shape>
          <o:OLEObject Type="Embed" ProgID="Equation.DSMT4" ShapeID="_x0000_i1028" DrawAspect="Content" ObjectID="_1601100312" r:id="rId12"/>
        </w:object>
      </w:r>
      <w:r w:rsidRPr="00FF3398">
        <w:rPr>
          <w:rFonts w:ascii="Time New Roman" w:hAnsi="Time New Roman"/>
          <w:color w:val="0070C0"/>
        </w:rPr>
        <w:t>.</w:t>
      </w:r>
      <w:r w:rsidRPr="00FF3398">
        <w:rPr>
          <w:rFonts w:ascii="Time New Roman" w:hAnsi="Time New Roman"/>
          <w:color w:val="0070C0"/>
        </w:rPr>
        <w:tab/>
      </w:r>
      <w:r w:rsidRPr="00FF3398">
        <w:rPr>
          <w:rFonts w:ascii="Time New Roman" w:hAnsi="Time New Roman"/>
          <w:b/>
          <w:color w:val="FF0000"/>
          <w:highlight w:val="yellow"/>
        </w:rPr>
        <w:t xml:space="preserve">B. </w:t>
      </w:r>
      <w:r>
        <w:rPr>
          <w:rFonts w:ascii="Time New Roman" w:hAnsi="Time New Roman"/>
          <w:color w:val="0070C0"/>
          <w:position w:val="-4"/>
          <w:highlight w:val="yellow"/>
        </w:rPr>
        <w:object w:dxaOrig="191" w:dyaOrig="255">
          <v:shape id="_x0000_i1029" type="#_x0000_t75" style="width:9.5pt;height:13pt" o:ole="">
            <v:imagedata r:id="rId13" o:title=""/>
          </v:shape>
          <o:OLEObject Type="Embed" ProgID="Equation.DSMT4" ShapeID="_x0000_i1029" DrawAspect="Content" ObjectID="_1601100313" r:id="rId14"/>
        </w:object>
      </w:r>
      <w:r w:rsidRPr="00FF3398">
        <w:rPr>
          <w:rFonts w:ascii="Time New Roman" w:hAnsi="Time New Roman"/>
          <w:color w:val="0070C0"/>
          <w:highlight w:val="yellow"/>
        </w:rPr>
        <w:t>.</w:t>
      </w:r>
      <w:r w:rsidRPr="00FF3398">
        <w:rPr>
          <w:rFonts w:ascii="Time New Roman" w:hAnsi="Time New Roman"/>
          <w:color w:val="0070C0"/>
        </w:rPr>
        <w:tab/>
      </w:r>
      <w:r w:rsidRPr="00FF3398">
        <w:rPr>
          <w:rFonts w:ascii="Time New Roman" w:hAnsi="Time New Roman"/>
          <w:b/>
          <w:color w:val="0070C0"/>
        </w:rPr>
        <w:t xml:space="preserve">C. </w:t>
      </w:r>
      <w:r>
        <w:rPr>
          <w:rFonts w:ascii="Time New Roman" w:hAnsi="Time New Roman"/>
          <w:color w:val="0070C0"/>
          <w:position w:val="-4"/>
        </w:rPr>
        <w:object w:dxaOrig="127" w:dyaOrig="255">
          <v:shape id="_x0000_i1030" type="#_x0000_t75" style="width:6.5pt;height:13pt" o:ole="">
            <v:imagedata r:id="rId15" o:title=""/>
          </v:shape>
          <o:OLEObject Type="Embed" ProgID="Equation.DSMT4" ShapeID="_x0000_i1030" DrawAspect="Content" ObjectID="_1601100314" r:id="rId16"/>
        </w:object>
      </w:r>
      <w:r w:rsidRPr="00FF3398">
        <w:rPr>
          <w:rFonts w:ascii="Time New Roman" w:hAnsi="Time New Roman"/>
          <w:color w:val="0070C0"/>
        </w:rPr>
        <w:t>.</w:t>
      </w:r>
      <w:r w:rsidRPr="00FF3398">
        <w:rPr>
          <w:rFonts w:ascii="Time New Roman" w:hAnsi="Time New Roman"/>
          <w:color w:val="0070C0"/>
        </w:rPr>
        <w:tab/>
      </w:r>
      <w:r w:rsidRPr="00FF3398">
        <w:rPr>
          <w:rFonts w:ascii="Time New Roman" w:hAnsi="Time New Roman"/>
          <w:b/>
          <w:color w:val="0070C0"/>
        </w:rPr>
        <w:t xml:space="preserve">D. </w:t>
      </w:r>
      <w:r>
        <w:rPr>
          <w:rFonts w:ascii="Time New Roman" w:hAnsi="Time New Roman"/>
          <w:color w:val="0070C0"/>
          <w:position w:val="-4"/>
        </w:rPr>
        <w:object w:dxaOrig="191" w:dyaOrig="255">
          <v:shape id="_x0000_i1031" type="#_x0000_t75" style="width:9.5pt;height:13pt" o:ole="">
            <v:imagedata r:id="rId17" o:title=""/>
          </v:shape>
          <o:OLEObject Type="Embed" ProgID="Equation.DSMT4" ShapeID="_x0000_i1031" DrawAspect="Content" ObjectID="_1601100315" r:id="rId18"/>
        </w:object>
      </w:r>
      <w:r w:rsidRPr="00FF3398">
        <w:rPr>
          <w:rFonts w:ascii="Time New Roman" w:hAnsi="Time New Roman"/>
          <w:color w:val="0070C0"/>
        </w:rPr>
        <w:t>.</w:t>
      </w:r>
    </w:p>
    <w:p w:rsidR="00CD0409" w:rsidRPr="00FF3398" w:rsidRDefault="00CD0409" w:rsidP="00EC4515">
      <w:pPr>
        <w:ind w:left="992"/>
        <w:jc w:val="center"/>
        <w:rPr>
          <w:rFonts w:ascii="Time New Roman" w:hAnsi="Time New Roman"/>
          <w:color w:val="0070C0"/>
        </w:rPr>
      </w:pPr>
      <w:r w:rsidRPr="00FF3398">
        <w:rPr>
          <w:rFonts w:ascii="Time New Roman" w:hAnsi="Time New Roman"/>
          <w:b/>
          <w:color w:val="0070C0"/>
        </w:rPr>
        <w:t>Lời giải</w:t>
      </w:r>
    </w:p>
    <w:p w:rsidR="00CD0409" w:rsidRPr="00FF3398" w:rsidRDefault="00CD0409" w:rsidP="00EC4515">
      <w:pPr>
        <w:ind w:left="992"/>
        <w:jc w:val="both"/>
        <w:rPr>
          <w:rFonts w:ascii="Time New Roman" w:hAnsi="Time New Roman"/>
          <w:b/>
          <w:color w:val="0070C0"/>
          <w:highlight w:val="green"/>
        </w:rPr>
      </w:pPr>
      <w:r w:rsidRPr="00FF3398">
        <w:rPr>
          <w:rFonts w:ascii="Time New Roman" w:hAnsi="Time New Roman"/>
          <w:b/>
          <w:color w:val="0070C0"/>
          <w:highlight w:val="green"/>
        </w:rPr>
        <w:t>Chọn B</w:t>
      </w:r>
    </w:p>
    <w:p w:rsidR="00CD0409" w:rsidRPr="00EC4515" w:rsidRDefault="00CD0409" w:rsidP="00EC4515">
      <w:pPr>
        <w:ind w:left="992"/>
        <w:jc w:val="both"/>
        <w:rPr>
          <w:rFonts w:ascii="Time New Roman" w:hAnsi="Time New Roman"/>
          <w:color w:val="FF3399"/>
        </w:rPr>
      </w:pPr>
      <w:r w:rsidRPr="00EC4515">
        <w:rPr>
          <w:rFonts w:ascii="Time New Roman" w:hAnsi="Time New Roman"/>
          <w:color w:val="FF3399"/>
        </w:rPr>
        <w:t xml:space="preserve">Ta có </w:t>
      </w:r>
      <w:r>
        <w:rPr>
          <w:rFonts w:ascii="Time New Roman" w:hAnsi="Time New Roman"/>
          <w:color w:val="FF3399"/>
          <w:position w:val="-6"/>
        </w:rPr>
        <w:object w:dxaOrig="2026" w:dyaOrig="408">
          <v:shape id="_x0000_i1032" type="#_x0000_t75" style="width:101.5pt;height:20.5pt" o:ole="">
            <v:imagedata r:id="rId19" o:title=""/>
          </v:shape>
          <o:OLEObject Type="Embed" ProgID="Equation.DSMT4" ShapeID="_x0000_i1032" DrawAspect="Content" ObjectID="_1601100316" r:id="rId20"/>
        </w:object>
      </w:r>
      <w:r>
        <w:rPr>
          <w:rFonts w:ascii="Time New Roman" w:hAnsi="Time New Roman"/>
          <w:color w:val="FF3399"/>
          <w:position w:val="-6"/>
        </w:rPr>
        <w:object w:dxaOrig="2052" w:dyaOrig="408">
          <v:shape id="_x0000_i1033" type="#_x0000_t75" style="width:102.5pt;height:20.5pt" o:ole="">
            <v:imagedata r:id="rId21" o:title=""/>
          </v:shape>
          <o:OLEObject Type="Embed" ProgID="Equation.DSMT4" ShapeID="_x0000_i1033" DrawAspect="Content" ObjectID="_1601100317" r:id="rId22"/>
        </w:object>
      </w:r>
      <w:r>
        <w:rPr>
          <w:rFonts w:ascii="Time New Roman" w:hAnsi="Time New Roman"/>
          <w:color w:val="FF3399"/>
          <w:position w:val="-12"/>
        </w:rPr>
        <w:object w:dxaOrig="2638" w:dyaOrig="433">
          <v:shape id="_x0000_i1034" type="#_x0000_t75" style="width:132pt;height:21.5pt" o:ole="">
            <v:imagedata r:id="rId23" o:title=""/>
          </v:shape>
          <o:OLEObject Type="Embed" ProgID="Equation.DSMT4" ShapeID="_x0000_i1034" DrawAspect="Content" ObjectID="_1601100318" r:id="rId24"/>
        </w:object>
      </w:r>
      <w:r w:rsidRPr="00EC4515">
        <w:rPr>
          <w:rFonts w:ascii="Time New Roman" w:hAnsi="Time New Roman"/>
          <w:color w:val="FF3399"/>
        </w:rPr>
        <w:t xml:space="preserve"> (1),</w:t>
      </w:r>
    </w:p>
    <w:p w:rsidR="00CD0409" w:rsidRPr="00EC4515" w:rsidRDefault="00CD0409" w:rsidP="00EC4515">
      <w:pPr>
        <w:ind w:left="992"/>
        <w:jc w:val="both"/>
        <w:rPr>
          <w:rFonts w:ascii="Time New Roman" w:hAnsi="Time New Roman"/>
          <w:color w:val="FF3399"/>
        </w:rPr>
      </w:pPr>
      <w:r>
        <w:rPr>
          <w:rFonts w:ascii="Time New Roman" w:hAnsi="Time New Roman"/>
          <w:color w:val="FF3399"/>
          <w:position w:val="-16"/>
        </w:rPr>
        <w:object w:dxaOrig="2714" w:dyaOrig="484">
          <v:shape id="_x0000_i1035" type="#_x0000_t75" style="width:135.5pt;height:24pt" o:ole="">
            <v:imagedata r:id="rId25" o:title=""/>
          </v:shape>
          <o:OLEObject Type="Embed" ProgID="Equation.DSMT4" ShapeID="_x0000_i1035" DrawAspect="Content" ObjectID="_1601100319" r:id="rId26"/>
        </w:object>
      </w:r>
      <w:r>
        <w:rPr>
          <w:rFonts w:ascii="Time New Roman" w:hAnsi="Time New Roman"/>
          <w:color w:val="FF3399"/>
          <w:position w:val="-10"/>
        </w:rPr>
        <w:object w:dxaOrig="1249" w:dyaOrig="357">
          <v:shape id="_x0000_i1036" type="#_x0000_t75" style="width:62.5pt;height:18pt" o:ole="">
            <v:imagedata r:id="rId27" o:title=""/>
          </v:shape>
          <o:OLEObject Type="Embed" ProgID="Equation.DSMT4" ShapeID="_x0000_i1036" DrawAspect="Content" ObjectID="_1601100320" r:id="rId28"/>
        </w:object>
      </w:r>
      <w:r>
        <w:rPr>
          <w:rFonts w:ascii="Time New Roman" w:hAnsi="Time New Roman"/>
          <w:color w:val="FF3399"/>
          <w:position w:val="-12"/>
        </w:rPr>
        <w:object w:dxaOrig="1848" w:dyaOrig="433">
          <v:shape id="_x0000_i1037" type="#_x0000_t75" style="width:92.5pt;height:21.5pt" o:ole="">
            <v:imagedata r:id="rId29" o:title=""/>
          </v:shape>
          <o:OLEObject Type="Embed" ProgID="Equation.DSMT4" ShapeID="_x0000_i1037" DrawAspect="Content" ObjectID="_1601100321" r:id="rId30"/>
        </w:object>
      </w:r>
      <w:r w:rsidRPr="00EC4515">
        <w:rPr>
          <w:rFonts w:ascii="Time New Roman" w:hAnsi="Time New Roman"/>
          <w:color w:val="FF3399"/>
        </w:rPr>
        <w:t xml:space="preserve"> (2).</w:t>
      </w:r>
    </w:p>
    <w:p w:rsidR="00CD0409" w:rsidRPr="00EC4515" w:rsidRDefault="00CD0409" w:rsidP="00EC4515">
      <w:pPr>
        <w:ind w:left="992"/>
        <w:jc w:val="both"/>
        <w:rPr>
          <w:rFonts w:ascii="Time New Roman" w:hAnsi="Time New Roman"/>
          <w:color w:val="FF3399"/>
        </w:rPr>
      </w:pPr>
      <w:r w:rsidRPr="00EC4515">
        <w:rPr>
          <w:rFonts w:ascii="Time New Roman" w:hAnsi="Time New Roman"/>
          <w:color w:val="FF3399"/>
        </w:rPr>
        <w:t xml:space="preserve">Đặt </w:t>
      </w:r>
      <w:r>
        <w:rPr>
          <w:rFonts w:ascii="Time New Roman" w:hAnsi="Time New Roman"/>
          <w:color w:val="FF3399"/>
          <w:position w:val="-8"/>
        </w:rPr>
        <w:object w:dxaOrig="1096" w:dyaOrig="357">
          <v:shape id="_x0000_i1038" type="#_x0000_t75" style="width:55pt;height:18pt" o:ole="">
            <v:imagedata r:id="rId31" o:title=""/>
          </v:shape>
          <o:OLEObject Type="Embed" ProgID="Equation.DSMT4" ShapeID="_x0000_i1038" DrawAspect="Content" ObjectID="_1601100322" r:id="rId32"/>
        </w:object>
      </w:r>
      <w:r w:rsidRPr="00EC4515">
        <w:rPr>
          <w:rFonts w:ascii="Time New Roman" w:hAnsi="Time New Roman"/>
          <w:color w:val="FF3399"/>
        </w:rPr>
        <w:t xml:space="preserve"> (theo (2)), </w:t>
      </w:r>
      <w:r>
        <w:rPr>
          <w:rFonts w:ascii="Time New Roman" w:hAnsi="Time New Roman"/>
          <w:color w:val="FF3399"/>
          <w:position w:val="-12"/>
        </w:rPr>
        <w:object w:dxaOrig="765" w:dyaOrig="408">
          <v:shape id="_x0000_i1039" type="#_x0000_t75" style="width:38.5pt;height:20.5pt" o:ole="">
            <v:imagedata r:id="rId33" o:title=""/>
          </v:shape>
          <o:OLEObject Type="Embed" ProgID="Equation.DSMT4" ShapeID="_x0000_i1039" DrawAspect="Content" ObjectID="_1601100323" r:id="rId34"/>
        </w:object>
      </w:r>
      <w:r w:rsidRPr="00EC4515">
        <w:rPr>
          <w:rFonts w:ascii="Time New Roman" w:hAnsi="Time New Roman"/>
          <w:color w:val="FF3399"/>
        </w:rPr>
        <w:t xml:space="preserve">, </w:t>
      </w:r>
      <w:r>
        <w:rPr>
          <w:rFonts w:ascii="Time New Roman" w:hAnsi="Time New Roman"/>
          <w:color w:val="FF3399"/>
          <w:position w:val="-6"/>
        </w:rPr>
        <w:object w:dxaOrig="726" w:dyaOrig="344">
          <v:shape id="_x0000_i1040" type="#_x0000_t75" style="width:36.5pt;height:17pt" o:ole="">
            <v:imagedata r:id="rId35" o:title=""/>
          </v:shape>
          <o:OLEObject Type="Embed" ProgID="Equation.DSMT4" ShapeID="_x0000_i1040" DrawAspect="Content" ObjectID="_1601100324" r:id="rId36"/>
        </w:object>
      </w:r>
    </w:p>
    <w:p w:rsidR="00CD0409" w:rsidRPr="00EC4515" w:rsidRDefault="00CD0409" w:rsidP="00EC4515">
      <w:pPr>
        <w:ind w:left="992"/>
        <w:jc w:val="both"/>
        <w:rPr>
          <w:rFonts w:ascii="Time New Roman" w:hAnsi="Time New Roman"/>
          <w:color w:val="FF3399"/>
        </w:rPr>
      </w:pPr>
      <w:r w:rsidRPr="00EC4515">
        <w:rPr>
          <w:rFonts w:ascii="Time New Roman" w:hAnsi="Time New Roman"/>
          <w:color w:val="FF3399"/>
        </w:rPr>
        <w:t xml:space="preserve">Theo bất đẳng thức AM-GM ta có </w:t>
      </w:r>
      <w:r>
        <w:rPr>
          <w:rFonts w:ascii="Time New Roman" w:hAnsi="Time New Roman"/>
          <w:color w:val="FF3399"/>
          <w:position w:val="-6"/>
        </w:rPr>
        <w:object w:dxaOrig="1746" w:dyaOrig="319">
          <v:shape id="_x0000_i1041" type="#_x0000_t75" style="width:87.5pt;height:16pt" o:ole="">
            <v:imagedata r:id="rId37" o:title=""/>
          </v:shape>
          <o:OLEObject Type="Embed" ProgID="Equation.DSMT4" ShapeID="_x0000_i1041" DrawAspect="Content" ObjectID="_1601100325" r:id="rId38"/>
        </w:object>
      </w:r>
      <w:r>
        <w:rPr>
          <w:rFonts w:ascii="Time New Roman" w:hAnsi="Time New Roman"/>
          <w:color w:val="FF3399"/>
          <w:position w:val="-8"/>
        </w:rPr>
        <w:object w:dxaOrig="4575" w:dyaOrig="408">
          <v:shape id="_x0000_i1042" type="#_x0000_t75" style="width:229pt;height:20.5pt" o:ole="">
            <v:imagedata r:id="rId39" o:title=""/>
          </v:shape>
          <o:OLEObject Type="Embed" ProgID="Equation.DSMT4" ShapeID="_x0000_i1042" DrawAspect="Content" ObjectID="_1601100326" r:id="rId40"/>
        </w:object>
      </w:r>
      <w:r w:rsidRPr="00EC4515">
        <w:rPr>
          <w:rFonts w:ascii="Time New Roman" w:hAnsi="Time New Roman"/>
          <w:color w:val="FF3399"/>
        </w:rPr>
        <w:t>.</w:t>
      </w:r>
    </w:p>
    <w:p w:rsidR="00CD0409" w:rsidRPr="00EC4515" w:rsidRDefault="00CD0409" w:rsidP="00EC4515">
      <w:pPr>
        <w:ind w:left="992"/>
        <w:jc w:val="both"/>
        <w:rPr>
          <w:rFonts w:ascii="Time New Roman" w:hAnsi="Time New Roman"/>
          <w:color w:val="FF3399"/>
        </w:rPr>
      </w:pPr>
      <w:r w:rsidRPr="00EC4515">
        <w:rPr>
          <w:rFonts w:ascii="Time New Roman" w:hAnsi="Time New Roman"/>
          <w:color w:val="FF3399"/>
        </w:rPr>
        <w:t xml:space="preserve">Dấu "=" xảy ra khi và chỉ khi </w:t>
      </w:r>
      <w:r>
        <w:rPr>
          <w:rFonts w:ascii="Time New Roman" w:hAnsi="Time New Roman"/>
          <w:color w:val="FF3399"/>
          <w:position w:val="-6"/>
        </w:rPr>
        <w:object w:dxaOrig="1198" w:dyaOrig="319">
          <v:shape id="_x0000_i1043" type="#_x0000_t75" style="width:60pt;height:16pt" o:ole="">
            <v:imagedata r:id="rId41" o:title=""/>
          </v:shape>
          <o:OLEObject Type="Embed" ProgID="Equation.DSMT4" ShapeID="_x0000_i1043" DrawAspect="Content" ObjectID="_1601100327" r:id="rId42"/>
        </w:object>
      </w:r>
      <w:r w:rsidRPr="00EC4515">
        <w:rPr>
          <w:rFonts w:ascii="Time New Roman" w:hAnsi="Time New Roman"/>
          <w:color w:val="FF3399"/>
        </w:rPr>
        <w:t xml:space="preserve">, hay </w:t>
      </w:r>
      <w:r>
        <w:rPr>
          <w:rFonts w:ascii="Time New Roman" w:hAnsi="Time New Roman"/>
          <w:color w:val="FF3399"/>
          <w:position w:val="-12"/>
        </w:rPr>
        <w:object w:dxaOrig="1784" w:dyaOrig="433">
          <v:shape id="_x0000_i1044" type="#_x0000_t75" style="width:89pt;height:21.5pt" o:ole="">
            <v:imagedata r:id="rId43" o:title=""/>
          </v:shape>
          <o:OLEObject Type="Embed" ProgID="Equation.DSMT4" ShapeID="_x0000_i1044" DrawAspect="Content" ObjectID="_1601100328" r:id="rId44"/>
        </w:object>
      </w:r>
      <w:r w:rsidRPr="00EC4515">
        <w:rPr>
          <w:rFonts w:ascii="Time New Roman" w:hAnsi="Time New Roman"/>
          <w:color w:val="FF3399"/>
        </w:rPr>
        <w:t xml:space="preserve">. Thay vào (1) ta được </w:t>
      </w:r>
      <w:r>
        <w:rPr>
          <w:rFonts w:ascii="Time New Roman" w:hAnsi="Time New Roman"/>
          <w:color w:val="FF3399"/>
          <w:position w:val="-12"/>
        </w:rPr>
        <w:object w:dxaOrig="2103" w:dyaOrig="433">
          <v:shape id="_x0000_i1045" type="#_x0000_t75" style="width:105pt;height:21.5pt" o:ole="">
            <v:imagedata r:id="rId45" o:title=""/>
          </v:shape>
          <o:OLEObject Type="Embed" ProgID="Equation.DSMT4" ShapeID="_x0000_i1045" DrawAspect="Content" ObjectID="_1601100329" r:id="rId46"/>
        </w:object>
      </w:r>
      <w:r w:rsidRPr="00EC4515">
        <w:rPr>
          <w:rFonts w:ascii="Time New Roman" w:hAnsi="Time New Roman"/>
          <w:color w:val="FF3399"/>
        </w:rPr>
        <w:t xml:space="preserve">. Vì </w:t>
      </w:r>
      <w:r>
        <w:rPr>
          <w:rFonts w:ascii="Time New Roman" w:hAnsi="Time New Roman"/>
          <w:color w:val="FF3399"/>
          <w:position w:val="-6"/>
        </w:rPr>
        <w:object w:dxaOrig="561" w:dyaOrig="280">
          <v:shape id="_x0000_i1046" type="#_x0000_t75" style="width:28pt;height:14pt" o:ole="">
            <v:imagedata r:id="rId47" o:title=""/>
          </v:shape>
          <o:OLEObject Type="Embed" ProgID="Equation.DSMT4" ShapeID="_x0000_i1046" DrawAspect="Content" ObjectID="_1601100330" r:id="rId48"/>
        </w:object>
      </w:r>
      <w:r w:rsidRPr="00EC4515">
        <w:rPr>
          <w:rFonts w:ascii="Time New Roman" w:hAnsi="Time New Roman"/>
          <w:color w:val="FF3399"/>
        </w:rPr>
        <w:t xml:space="preserve"> nên có </w:t>
      </w:r>
      <w:r>
        <w:rPr>
          <w:rFonts w:ascii="Time New Roman" w:hAnsi="Time New Roman"/>
          <w:color w:val="FF3399"/>
          <w:position w:val="-4"/>
        </w:rPr>
        <w:object w:dxaOrig="191" w:dyaOrig="255">
          <v:shape id="_x0000_i1047" type="#_x0000_t75" style="width:9.5pt;height:13pt" o:ole="">
            <v:imagedata r:id="rId49" o:title=""/>
          </v:shape>
          <o:OLEObject Type="Embed" ProgID="Equation.DSMT4" ShapeID="_x0000_i1047" DrawAspect="Content" ObjectID="_1601100331" r:id="rId50"/>
        </w:object>
      </w:r>
      <w:r w:rsidRPr="00EC4515">
        <w:rPr>
          <w:rFonts w:ascii="Time New Roman" w:hAnsi="Time New Roman"/>
          <w:color w:val="FF3399"/>
        </w:rPr>
        <w:t xml:space="preserve"> bộ số thỏa mãn là </w:t>
      </w:r>
      <w:r>
        <w:rPr>
          <w:rFonts w:ascii="Time New Roman" w:hAnsi="Time New Roman"/>
          <w:color w:val="FF3399"/>
          <w:position w:val="-14"/>
        </w:rPr>
        <w:object w:dxaOrig="1631" w:dyaOrig="408">
          <v:shape id="_x0000_i1048" type="#_x0000_t75" style="width:81.5pt;height:20.5pt" o:ole="">
            <v:imagedata r:id="rId51" o:title=""/>
          </v:shape>
          <o:OLEObject Type="Embed" ProgID="Equation.DSMT4" ShapeID="_x0000_i1048" DrawAspect="Content" ObjectID="_1601100332" r:id="rId52"/>
        </w:object>
      </w:r>
      <w:r w:rsidRPr="00EC4515">
        <w:rPr>
          <w:rFonts w:ascii="Time New Roman" w:hAnsi="Time New Roman"/>
          <w:color w:val="FF3399"/>
        </w:rPr>
        <w:t xml:space="preserve">; </w:t>
      </w:r>
      <w:r>
        <w:rPr>
          <w:rFonts w:ascii="Time New Roman" w:hAnsi="Time New Roman"/>
          <w:color w:val="FF3399"/>
          <w:position w:val="-14"/>
        </w:rPr>
        <w:object w:dxaOrig="1784" w:dyaOrig="408">
          <v:shape id="_x0000_i1049" type="#_x0000_t75" style="width:89pt;height:20.5pt" o:ole="">
            <v:imagedata r:id="rId53" o:title=""/>
          </v:shape>
          <o:OLEObject Type="Embed" ProgID="Equation.DSMT4" ShapeID="_x0000_i1049" DrawAspect="Content" ObjectID="_1601100333" r:id="rId54"/>
        </w:object>
      </w:r>
      <w:r w:rsidRPr="00EC4515">
        <w:rPr>
          <w:rFonts w:ascii="Time New Roman" w:hAnsi="Time New Roman"/>
          <w:color w:val="FF3399"/>
        </w:rPr>
        <w:t>;</w:t>
      </w:r>
      <w:r>
        <w:rPr>
          <w:rFonts w:ascii="Time New Roman" w:hAnsi="Time New Roman"/>
          <w:color w:val="FF3399"/>
          <w:position w:val="-14"/>
        </w:rPr>
        <w:object w:dxaOrig="1784" w:dyaOrig="408">
          <v:shape id="_x0000_i1050" type="#_x0000_t75" style="width:89pt;height:20.5pt" o:ole="">
            <v:imagedata r:id="rId55" o:title=""/>
          </v:shape>
          <o:OLEObject Type="Embed" ProgID="Equation.DSMT4" ShapeID="_x0000_i1050" DrawAspect="Content" ObjectID="_1601100334" r:id="rId56"/>
        </w:object>
      </w:r>
      <w:r w:rsidRPr="00EC4515">
        <w:rPr>
          <w:rFonts w:ascii="Time New Roman" w:hAnsi="Time New Roman"/>
          <w:color w:val="FF3399"/>
        </w:rPr>
        <w:t>;</w:t>
      </w:r>
      <w:r>
        <w:rPr>
          <w:rFonts w:ascii="Time New Roman" w:hAnsi="Time New Roman"/>
          <w:color w:val="FF3399"/>
          <w:position w:val="-14"/>
        </w:rPr>
        <w:object w:dxaOrig="1937" w:dyaOrig="408">
          <v:shape id="_x0000_i1051" type="#_x0000_t75" style="width:97pt;height:20.5pt" o:ole="">
            <v:imagedata r:id="rId57" o:title=""/>
          </v:shape>
          <o:OLEObject Type="Embed" ProgID="Equation.DSMT4" ShapeID="_x0000_i1051" DrawAspect="Content" ObjectID="_1601100335" r:id="rId58"/>
        </w:object>
      </w:r>
      <w:r w:rsidRPr="00EC4515">
        <w:rPr>
          <w:rFonts w:ascii="Time New Roman" w:hAnsi="Time New Roman"/>
          <w:color w:val="FF3399"/>
        </w:rPr>
        <w:t>.</w:t>
      </w:r>
    </w:p>
    <w:p w:rsidR="00CD0409" w:rsidRDefault="00CD0409" w:rsidP="00EC4515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b/>
          <w:color w:val="000080"/>
        </w:rPr>
      </w:pPr>
    </w:p>
    <w:p w:rsidR="00FC39C9" w:rsidRDefault="00FC39C9"/>
    <w:sectPr w:rsidR="00FC39C9" w:rsidSect="0084616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B18E8"/>
    <w:multiLevelType w:val="hybridMultilevel"/>
    <w:tmpl w:val="870EC4D6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D2"/>
    <w:rsid w:val="001719AC"/>
    <w:rsid w:val="00191E65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055D2"/>
    <w:rsid w:val="00940029"/>
    <w:rsid w:val="00961035"/>
    <w:rsid w:val="00975E80"/>
    <w:rsid w:val="00B15B3C"/>
    <w:rsid w:val="00B726A6"/>
    <w:rsid w:val="00BE7F4E"/>
    <w:rsid w:val="00C147C9"/>
    <w:rsid w:val="00CD040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D9762-5994-42D2-8385-DD78145E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2018-10-14T10:03:00Z</dcterms:created>
  <dcterms:modified xsi:type="dcterms:W3CDTF">2018-10-14T10:03:00Z</dcterms:modified>
</cp:coreProperties>
</file>