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35" w:rsidRDefault="00F92918" w:rsidP="00694A5D">
      <w:pPr>
        <w:spacing w:after="0" w:line="48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ĐỀ ĐỀ NGHỊ ÔN TẬP HSG QG</w:t>
      </w:r>
    </w:p>
    <w:p w:rsidR="00FD3C35" w:rsidRDefault="00F92918" w:rsidP="00694A5D">
      <w:pPr>
        <w:spacing w:after="0" w:line="48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NĂM HỌC: 2024-2025</w:t>
      </w:r>
      <w:bookmarkStart w:id="0" w:name="_GoBack"/>
      <w:bookmarkEnd w:id="0"/>
    </w:p>
    <w:p w:rsidR="00FD3C35" w:rsidRDefault="00F92918">
      <w:pPr>
        <w:numPr>
          <w:ilvl w:val="0"/>
          <w:numId w:val="1"/>
        </w:num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LISTENING</w:t>
      </w:r>
    </w:p>
    <w:p w:rsidR="00FD3C35" w:rsidRDefault="00F92918">
      <w:p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i/>
          <w:iCs/>
          <w:kern w:val="0"/>
          <w:sz w:val="26"/>
          <w:szCs w:val="26"/>
          <w14:ligatures w14:val="none"/>
        </w:rPr>
        <w:t>Part 1: For questions 1-5, listen to the conversation between two students discussing a research article about gender differences in physics performance. Decide whether each of the following ideas is mentioned by only the male speaker, only the female spea</w:t>
      </w:r>
      <w:r>
        <w:rPr>
          <w:rFonts w:ascii="Times New Roman" w:eastAsia="Times New Roman" w:hAnsi="Times New Roman" w:cs="Times New Roman"/>
          <w:b/>
          <w:bCs/>
          <w:i/>
          <w:iCs/>
          <w:kern w:val="0"/>
          <w:sz w:val="26"/>
          <w:szCs w:val="26"/>
          <w14:ligatures w14:val="none"/>
        </w:rPr>
        <w:t xml:space="preserve">ker, or by both of them. </w:t>
      </w:r>
      <w:r>
        <w:rPr>
          <w:rFonts w:ascii="Times New Roman" w:eastAsia="Times New Roman" w:hAnsi="Times New Roman" w:cs="Times New Roman"/>
          <w:b/>
          <w:bCs/>
          <w:kern w:val="0"/>
          <w:sz w:val="26"/>
          <w:szCs w:val="26"/>
          <w14:ligatures w14:val="none"/>
        </w:rPr>
        <w:t>Write:</w:t>
      </w:r>
    </w:p>
    <w:p w:rsidR="00FD3C35" w:rsidRDefault="00F92918">
      <w:pPr>
        <w:pStyle w:val="ListParagraph"/>
        <w:numPr>
          <w:ilvl w:val="0"/>
          <w:numId w:val="2"/>
        </w:num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M for the male speaker</w:t>
      </w:r>
    </w:p>
    <w:p w:rsidR="00FD3C35" w:rsidRDefault="00F92918">
      <w:pPr>
        <w:pStyle w:val="ListParagraph"/>
        <w:numPr>
          <w:ilvl w:val="0"/>
          <w:numId w:val="2"/>
        </w:num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F for the female speaker</w:t>
      </w:r>
    </w:p>
    <w:p w:rsidR="00FD3C35" w:rsidRDefault="00F92918">
      <w:pPr>
        <w:pStyle w:val="ListParagraph"/>
        <w:numPr>
          <w:ilvl w:val="0"/>
          <w:numId w:val="2"/>
        </w:num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B for both speakers</w:t>
      </w:r>
    </w:p>
    <w:p w:rsidR="00FD3C35" w:rsidRDefault="00F92918">
      <w:p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Write your answers in the corresponding numbered boxes provided.</w:t>
      </w:r>
    </w:p>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 The students in the study were majoring in STEM fields but not necessarily physics.</w:t>
      </w:r>
    </w:p>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 T</w:t>
      </w:r>
      <w:r>
        <w:rPr>
          <w:rFonts w:ascii="Times New Roman" w:eastAsia="Times New Roman" w:hAnsi="Times New Roman" w:cs="Times New Roman"/>
          <w:kern w:val="0"/>
          <w:sz w:val="26"/>
          <w:szCs w:val="26"/>
          <w14:ligatures w14:val="none"/>
        </w:rPr>
        <w:t>he female students believed male students expected them to do poorly.</w:t>
      </w:r>
    </w:p>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 The writing task helped students relax and improved their test results.</w:t>
      </w:r>
    </w:p>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4. In a study, the result showed that both men and women achieved similar outcomes, regardless of whether they </w:t>
      </w:r>
      <w:r>
        <w:rPr>
          <w:rFonts w:ascii="Times New Roman" w:eastAsia="Times New Roman" w:hAnsi="Times New Roman" w:cs="Times New Roman"/>
          <w:kern w:val="0"/>
          <w:sz w:val="26"/>
          <w:szCs w:val="26"/>
          <w14:ligatures w14:val="none"/>
        </w:rPr>
        <w:t>worked in groups or individually.</w:t>
      </w:r>
    </w:p>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5. It is important to have the right size sample for the experiment.</w:t>
      </w:r>
    </w:p>
    <w:p w:rsidR="00FD3C35" w:rsidRDefault="00F92918">
      <w:pPr>
        <w:spacing w:after="0" w:line="480" w:lineRule="auto"/>
        <w:jc w:val="right"/>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(Adapted from Engexam IELTS Listening Practice Test 31 – Section 3)</w:t>
      </w:r>
    </w:p>
    <w:tbl>
      <w:tblPr>
        <w:tblStyle w:val="TableGrid"/>
        <w:tblW w:w="0" w:type="auto"/>
        <w:tblLook w:val="04A0" w:firstRow="1" w:lastRow="0" w:firstColumn="1" w:lastColumn="0" w:noHBand="0" w:noVBand="1"/>
      </w:tblPr>
      <w:tblGrid>
        <w:gridCol w:w="1870"/>
        <w:gridCol w:w="1870"/>
        <w:gridCol w:w="1870"/>
        <w:gridCol w:w="1870"/>
        <w:gridCol w:w="1870"/>
      </w:tblGrid>
      <w:tr w:rsidR="00FD3C35">
        <w:tc>
          <w:tcPr>
            <w:tcW w:w="1870" w:type="dxa"/>
          </w:tcPr>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1. </w:t>
            </w:r>
          </w:p>
        </w:tc>
        <w:tc>
          <w:tcPr>
            <w:tcW w:w="1870" w:type="dxa"/>
          </w:tcPr>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w:t>
            </w:r>
          </w:p>
        </w:tc>
        <w:tc>
          <w:tcPr>
            <w:tcW w:w="1870" w:type="dxa"/>
          </w:tcPr>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w:t>
            </w:r>
          </w:p>
        </w:tc>
        <w:tc>
          <w:tcPr>
            <w:tcW w:w="1870" w:type="dxa"/>
          </w:tcPr>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w:t>
            </w:r>
          </w:p>
        </w:tc>
        <w:tc>
          <w:tcPr>
            <w:tcW w:w="1870" w:type="dxa"/>
          </w:tcPr>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5.</w:t>
            </w:r>
          </w:p>
        </w:tc>
      </w:tr>
    </w:tbl>
    <w:p w:rsidR="00FD3C35" w:rsidRDefault="00F9291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
    <w:p w:rsidR="00FD3C35" w:rsidRDefault="00F92918">
      <w:pPr>
        <w:spacing w:after="0" w:line="480" w:lineRule="auto"/>
        <w:jc w:val="both"/>
        <w:rPr>
          <w:rFonts w:ascii="Times New Roman" w:eastAsia="Times New Roman" w:hAnsi="Times New Roman" w:cs="Times New Roman"/>
          <w:b/>
          <w:bCs/>
          <w:i/>
          <w:iCs/>
          <w:kern w:val="0"/>
          <w:sz w:val="26"/>
          <w:szCs w:val="26"/>
          <w14:ligatures w14:val="none"/>
        </w:rPr>
      </w:pPr>
      <w:r>
        <w:rPr>
          <w:rFonts w:ascii="Times New Roman" w:eastAsia="Times New Roman" w:hAnsi="Times New Roman" w:cs="Times New Roman"/>
          <w:b/>
          <w:bCs/>
          <w:kern w:val="0"/>
          <w:sz w:val="26"/>
          <w:szCs w:val="26"/>
          <w14:ligatures w14:val="none"/>
        </w:rPr>
        <w:t xml:space="preserve">Part 2: </w:t>
      </w:r>
      <w:r>
        <w:rPr>
          <w:rFonts w:ascii="Times New Roman" w:eastAsia="Times New Roman" w:hAnsi="Times New Roman" w:cs="Times New Roman"/>
          <w:b/>
          <w:bCs/>
          <w:i/>
          <w:iCs/>
          <w:kern w:val="0"/>
          <w:sz w:val="26"/>
          <w:szCs w:val="26"/>
          <w14:ligatures w14:val="none"/>
        </w:rPr>
        <w:t>For questions 6-10, you will hear a lecturer talking about</w:t>
      </w:r>
      <w:r>
        <w:rPr>
          <w:rFonts w:ascii="Times New Roman" w:eastAsia="Times New Roman" w:hAnsi="Times New Roman" w:cs="Times New Roman"/>
          <w:b/>
          <w:bCs/>
          <w:i/>
          <w:iCs/>
          <w:kern w:val="0"/>
          <w:sz w:val="26"/>
          <w:szCs w:val="26"/>
          <w14:ligatures w14:val="none"/>
        </w:rPr>
        <w:t xml:space="preserve"> the solar eclipse in history. Match each of the five correct statements (from A–I) with the appropriate categories (6-10). </w:t>
      </w:r>
      <w:r>
        <w:rPr>
          <w:rFonts w:ascii="Times New Roman" w:eastAsia="Times New Roman" w:hAnsi="Times New Roman" w:cs="Times New Roman"/>
          <w:b/>
          <w:bCs/>
          <w:i/>
          <w:iCs/>
          <w:kern w:val="0"/>
          <w:sz w:val="26"/>
          <w:szCs w:val="26"/>
          <w14:ligatures w14:val="none"/>
        </w:rPr>
        <w:lastRenderedPageBreak/>
        <w:t>There are extra statements that do not match any project. Write your answers in the corresponding numbered boxes provided.</w:t>
      </w:r>
    </w:p>
    <w:p w:rsidR="00FD3C35" w:rsidRDefault="00F92918">
      <w:pPr>
        <w:pStyle w:val="NormalWeb"/>
        <w:spacing w:before="0" w:beforeAutospacing="0" w:after="0" w:afterAutospacing="0" w:line="480" w:lineRule="auto"/>
        <w:rPr>
          <w:b/>
          <w:bCs/>
          <w:color w:val="302B44"/>
          <w:sz w:val="26"/>
          <w:szCs w:val="26"/>
        </w:rPr>
      </w:pPr>
      <w:r>
        <w:rPr>
          <w:b/>
          <w:bCs/>
          <w:color w:val="302B44"/>
          <w:sz w:val="26"/>
          <w:szCs w:val="26"/>
        </w:rPr>
        <w:t>Categorie</w:t>
      </w:r>
      <w:r>
        <w:rPr>
          <w:b/>
          <w:bCs/>
          <w:color w:val="302B44"/>
          <w:sz w:val="26"/>
          <w:szCs w:val="26"/>
        </w:rPr>
        <w:t>s</w:t>
      </w:r>
    </w:p>
    <w:p w:rsidR="00FD3C35" w:rsidRDefault="00F92918">
      <w:pPr>
        <w:pStyle w:val="NormalWeb"/>
        <w:spacing w:before="0" w:beforeAutospacing="0" w:after="0" w:afterAutospacing="0" w:line="480" w:lineRule="auto"/>
        <w:rPr>
          <w:color w:val="302B44"/>
          <w:sz w:val="26"/>
          <w:szCs w:val="26"/>
        </w:rPr>
      </w:pPr>
      <w:r>
        <w:rPr>
          <w:color w:val="302B44"/>
          <w:sz w:val="26"/>
          <w:szCs w:val="26"/>
        </w:rPr>
        <w:t xml:space="preserve">6. Previous perception of eclipse </w:t>
      </w:r>
    </w:p>
    <w:p w:rsidR="00FD3C35" w:rsidRDefault="00F92918">
      <w:pPr>
        <w:pStyle w:val="NormalWeb"/>
        <w:spacing w:before="0" w:beforeAutospacing="0" w:after="0" w:afterAutospacing="0" w:line="480" w:lineRule="auto"/>
        <w:rPr>
          <w:color w:val="302B44"/>
          <w:sz w:val="26"/>
          <w:szCs w:val="26"/>
        </w:rPr>
      </w:pPr>
      <w:r>
        <w:rPr>
          <w:color w:val="302B44"/>
          <w:sz w:val="26"/>
          <w:szCs w:val="26"/>
        </w:rPr>
        <w:t>7. Why eclipses are scientifically important</w:t>
      </w:r>
    </w:p>
    <w:p w:rsidR="00FD3C35" w:rsidRDefault="00F92918">
      <w:pPr>
        <w:pStyle w:val="NormalWeb"/>
        <w:spacing w:before="0" w:beforeAutospacing="0" w:after="0" w:afterAutospacing="0" w:line="480" w:lineRule="auto"/>
        <w:rPr>
          <w:color w:val="302B44"/>
          <w:sz w:val="26"/>
          <w:szCs w:val="26"/>
        </w:rPr>
      </w:pPr>
      <w:r>
        <w:rPr>
          <w:color w:val="302B44"/>
          <w:sz w:val="26"/>
          <w:szCs w:val="26"/>
        </w:rPr>
        <w:t>8. The uniqueness of eclipses</w:t>
      </w:r>
    </w:p>
    <w:p w:rsidR="00FD3C35" w:rsidRDefault="00F92918">
      <w:pPr>
        <w:pStyle w:val="NormalWeb"/>
        <w:spacing w:before="0" w:beforeAutospacing="0" w:after="0" w:afterAutospacing="0" w:line="480" w:lineRule="auto"/>
        <w:rPr>
          <w:color w:val="302B44"/>
          <w:sz w:val="26"/>
          <w:szCs w:val="26"/>
        </w:rPr>
      </w:pPr>
      <w:r>
        <w:rPr>
          <w:color w:val="302B44"/>
          <w:sz w:val="26"/>
          <w:szCs w:val="26"/>
        </w:rPr>
        <w:t>9. The discovery during an eclipse</w:t>
      </w:r>
    </w:p>
    <w:p w:rsidR="00FD3C35" w:rsidRDefault="00F92918">
      <w:pPr>
        <w:pStyle w:val="NormalWeb"/>
        <w:spacing w:before="0" w:beforeAutospacing="0" w:after="0" w:afterAutospacing="0" w:line="480" w:lineRule="auto"/>
        <w:rPr>
          <w:color w:val="302B44"/>
          <w:sz w:val="26"/>
          <w:szCs w:val="26"/>
        </w:rPr>
      </w:pPr>
      <w:r>
        <w:rPr>
          <w:color w:val="302B44"/>
          <w:sz w:val="26"/>
          <w:szCs w:val="26"/>
        </w:rPr>
        <w:t>10. Einstein’s contribution related to eclipses</w:t>
      </w:r>
    </w:p>
    <w:p w:rsidR="00FD3C35" w:rsidRDefault="00F92918">
      <w:pPr>
        <w:pStyle w:val="NormalWeb"/>
        <w:spacing w:before="0" w:beforeAutospacing="0" w:after="0" w:afterAutospacing="0" w:line="480" w:lineRule="auto"/>
        <w:rPr>
          <w:b/>
          <w:bCs/>
          <w:color w:val="302B44"/>
          <w:sz w:val="26"/>
          <w:szCs w:val="26"/>
        </w:rPr>
      </w:pPr>
      <w:r>
        <w:rPr>
          <w:b/>
          <w:bCs/>
          <w:color w:val="302B44"/>
          <w:sz w:val="26"/>
          <w:szCs w:val="26"/>
        </w:rPr>
        <w:t>Statements:</w:t>
      </w:r>
    </w:p>
    <w:p w:rsidR="00FD3C35" w:rsidRDefault="00F92918">
      <w:pPr>
        <w:pStyle w:val="NormalWeb"/>
        <w:spacing w:before="0" w:beforeAutospacing="0" w:after="0" w:afterAutospacing="0" w:line="480" w:lineRule="auto"/>
        <w:rPr>
          <w:sz w:val="26"/>
          <w:szCs w:val="26"/>
        </w:rPr>
      </w:pPr>
      <w:r>
        <w:rPr>
          <w:sz w:val="26"/>
          <w:szCs w:val="26"/>
        </w:rPr>
        <w:t xml:space="preserve">A. Helium, an element named after the sun god, </w:t>
      </w:r>
      <w:r>
        <w:rPr>
          <w:sz w:val="26"/>
          <w:szCs w:val="26"/>
        </w:rPr>
        <w:t>was found, using an eclipse.</w:t>
      </w:r>
      <w:r>
        <w:rPr>
          <w:sz w:val="26"/>
          <w:szCs w:val="26"/>
        </w:rPr>
        <w:br/>
        <w:t>B. Eclipses were warnings of disaster and even had gods to prevent them.</w:t>
      </w:r>
      <w:r>
        <w:rPr>
          <w:sz w:val="26"/>
          <w:szCs w:val="26"/>
        </w:rPr>
        <w:br/>
        <w:t>C. One theory was confirmed during an eclipse in the early 20th century, changing how we understand gravity.</w:t>
      </w:r>
      <w:r>
        <w:rPr>
          <w:sz w:val="26"/>
          <w:szCs w:val="26"/>
        </w:rPr>
        <w:br/>
        <w:t>D. Eclipses happen somewhere on Earth every o</w:t>
      </w:r>
      <w:r>
        <w:rPr>
          <w:sz w:val="26"/>
          <w:szCs w:val="26"/>
        </w:rPr>
        <w:t>ne or two years.</w:t>
      </w:r>
      <w:r>
        <w:rPr>
          <w:sz w:val="26"/>
          <w:szCs w:val="26"/>
        </w:rPr>
        <w:br/>
        <w:t>E. An astronomer once thought he found a new planet during an eclipse.</w:t>
      </w:r>
      <w:r>
        <w:rPr>
          <w:sz w:val="26"/>
          <w:szCs w:val="26"/>
        </w:rPr>
        <w:br/>
        <w:t>F. Eclipses are now popular tourist events attracting people from far away.</w:t>
      </w:r>
      <w:r>
        <w:rPr>
          <w:sz w:val="26"/>
          <w:szCs w:val="26"/>
        </w:rPr>
        <w:br/>
        <w:t>G. The corona of the sun can only be studied during an eclipse due to the sun’s brightness.</w:t>
      </w:r>
      <w:r>
        <w:rPr>
          <w:sz w:val="26"/>
          <w:szCs w:val="26"/>
        </w:rPr>
        <w:br/>
      </w:r>
      <w:r>
        <w:rPr>
          <w:sz w:val="26"/>
          <w:szCs w:val="26"/>
        </w:rPr>
        <w:t>H. Mercury’s orbit puzzled scientists, leading to false theories about another planet.</w:t>
      </w:r>
    </w:p>
    <w:p w:rsidR="00FD3C35" w:rsidRDefault="00F92918">
      <w:pPr>
        <w:spacing w:after="0" w:line="480" w:lineRule="auto"/>
        <w:jc w:val="right"/>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(Source: Adapted from Engexam IELTS Practice Test 9 – Section 4)</w:t>
      </w:r>
    </w:p>
    <w:tbl>
      <w:tblPr>
        <w:tblStyle w:val="TableGrid"/>
        <w:tblW w:w="0" w:type="auto"/>
        <w:tblLook w:val="04A0" w:firstRow="1" w:lastRow="0" w:firstColumn="1" w:lastColumn="0" w:noHBand="0" w:noVBand="1"/>
      </w:tblPr>
      <w:tblGrid>
        <w:gridCol w:w="1870"/>
        <w:gridCol w:w="1870"/>
        <w:gridCol w:w="1870"/>
        <w:gridCol w:w="1870"/>
        <w:gridCol w:w="1870"/>
      </w:tblGrid>
      <w:tr w:rsidR="00FD3C35">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6.</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7.</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8.</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9.</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10.</w:t>
            </w:r>
          </w:p>
        </w:tc>
      </w:tr>
    </w:tbl>
    <w:p w:rsidR="00FD3C35" w:rsidRDefault="00FD3C35">
      <w:pPr>
        <w:spacing w:after="0" w:line="480" w:lineRule="auto"/>
        <w:jc w:val="right"/>
        <w:rPr>
          <w:rFonts w:ascii="Times New Roman" w:eastAsia="Times New Roman" w:hAnsi="Times New Roman" w:cs="Times New Roman"/>
          <w:i/>
          <w:iCs/>
          <w:kern w:val="0"/>
          <w:sz w:val="26"/>
          <w:szCs w:val="26"/>
          <w14:ligatures w14:val="none"/>
        </w:rPr>
      </w:pPr>
    </w:p>
    <w:p w:rsidR="00FD3C35" w:rsidRDefault="00F92918">
      <w:pPr>
        <w:pStyle w:val="NormalWeb"/>
        <w:spacing w:before="0" w:beforeAutospacing="0" w:after="0" w:afterAutospacing="0" w:line="480" w:lineRule="auto"/>
        <w:jc w:val="both"/>
        <w:rPr>
          <w:i/>
          <w:iCs/>
          <w:color w:val="3A3A3A"/>
          <w:sz w:val="26"/>
          <w:szCs w:val="26"/>
        </w:rPr>
      </w:pPr>
      <w:r>
        <w:rPr>
          <w:b/>
          <w:bCs/>
          <w:i/>
          <w:iCs/>
          <w:color w:val="302B44"/>
          <w:sz w:val="26"/>
          <w:szCs w:val="26"/>
        </w:rPr>
        <w:lastRenderedPageBreak/>
        <w:t xml:space="preserve">Part 3: For questions 11-15, listen to a an interview in which two professional set </w:t>
      </w:r>
      <w:r>
        <w:rPr>
          <w:b/>
          <w:bCs/>
          <w:i/>
          <w:iCs/>
          <w:color w:val="302B44"/>
          <w:sz w:val="26"/>
          <w:szCs w:val="26"/>
        </w:rPr>
        <w:t>designers share their experience of working in the theatre. Choose the answer (А, В, C or D) which fits best according to what you hear.</w:t>
      </w:r>
      <w:r>
        <w:rPr>
          <w:i/>
          <w:iCs/>
          <w:color w:val="3A3A3A"/>
          <w:sz w:val="26"/>
          <w:szCs w:val="26"/>
        </w:rPr>
        <w:t xml:space="preserve"> </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11.</w:t>
      </w:r>
      <w:r>
        <w:rPr>
          <w:rFonts w:ascii="Times New Roman" w:eastAsia="Times New Roman" w:hAnsi="Times New Roman" w:cs="Times New Roman"/>
          <w:kern w:val="0"/>
          <w:sz w:val="26"/>
          <w:szCs w:val="26"/>
          <w14:ligatures w14:val="none"/>
        </w:rPr>
        <w:t> Neil first decided to become a set designer when</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A.</w:t>
      </w:r>
      <w:r>
        <w:rPr>
          <w:rFonts w:ascii="Times New Roman" w:eastAsia="Times New Roman" w:hAnsi="Times New Roman" w:cs="Times New Roman"/>
          <w:kern w:val="0"/>
          <w:sz w:val="26"/>
          <w:szCs w:val="26"/>
          <w14:ligatures w14:val="none"/>
        </w:rPr>
        <w:t> the first time he went to the theater with his parents.</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B.</w:t>
      </w:r>
      <w:r>
        <w:rPr>
          <w:rFonts w:ascii="Times New Roman" w:eastAsia="Times New Roman" w:hAnsi="Times New Roman" w:cs="Times New Roman"/>
          <w:kern w:val="0"/>
          <w:sz w:val="26"/>
          <w:szCs w:val="26"/>
          <w14:ligatures w14:val="none"/>
        </w:rPr>
        <w:t xml:space="preserve"> at </w:t>
      </w:r>
      <w:r>
        <w:rPr>
          <w:rFonts w:ascii="Times New Roman" w:eastAsia="Times New Roman" w:hAnsi="Times New Roman" w:cs="Times New Roman"/>
          <w:kern w:val="0"/>
          <w:sz w:val="26"/>
          <w:szCs w:val="26"/>
          <w14:ligatures w14:val="none"/>
        </w:rPr>
        <w:t>his drama course at university.</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C.</w:t>
      </w:r>
      <w:r>
        <w:rPr>
          <w:rFonts w:ascii="Times New Roman" w:eastAsia="Times New Roman" w:hAnsi="Times New Roman" w:cs="Times New Roman"/>
          <w:kern w:val="0"/>
          <w:sz w:val="26"/>
          <w:szCs w:val="26"/>
          <w14:ligatures w14:val="none"/>
        </w:rPr>
        <w:t> he was asked to help out on a student production.</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D.</w:t>
      </w:r>
      <w:r>
        <w:rPr>
          <w:rFonts w:ascii="Times New Roman" w:eastAsia="Times New Roman" w:hAnsi="Times New Roman" w:cs="Times New Roman"/>
          <w:kern w:val="0"/>
          <w:sz w:val="26"/>
          <w:szCs w:val="26"/>
          <w14:ligatures w14:val="none"/>
        </w:rPr>
        <w:t> he gave up on his childhood dream of becoming an actor.</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12.</w:t>
      </w:r>
      <w:r>
        <w:rPr>
          <w:rFonts w:ascii="Times New Roman" w:eastAsia="Times New Roman" w:hAnsi="Times New Roman" w:cs="Times New Roman"/>
          <w:kern w:val="0"/>
          <w:sz w:val="26"/>
          <w:szCs w:val="26"/>
          <w14:ligatures w14:val="none"/>
        </w:rPr>
        <w:t> What does Neil say about working as an assistant set designer?</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A.</w:t>
      </w:r>
      <w:r>
        <w:rPr>
          <w:rFonts w:ascii="Times New Roman" w:eastAsia="Times New Roman" w:hAnsi="Times New Roman" w:cs="Times New Roman"/>
          <w:kern w:val="0"/>
          <w:sz w:val="26"/>
          <w:szCs w:val="26"/>
          <w14:ligatures w14:val="none"/>
        </w:rPr>
        <w:t> He did it because he was in need on money.</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B.</w:t>
      </w:r>
      <w:r>
        <w:rPr>
          <w:rFonts w:ascii="Times New Roman" w:eastAsia="Times New Roman" w:hAnsi="Times New Roman" w:cs="Times New Roman"/>
          <w:kern w:val="0"/>
          <w:sz w:val="26"/>
          <w:szCs w:val="26"/>
          <w14:ligatures w14:val="none"/>
        </w:rPr>
        <w:t> He believed it would help him find new professional connections.</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C.</w:t>
      </w:r>
      <w:r>
        <w:rPr>
          <w:rFonts w:ascii="Times New Roman" w:eastAsia="Times New Roman" w:hAnsi="Times New Roman" w:cs="Times New Roman"/>
          <w:kern w:val="0"/>
          <w:sz w:val="26"/>
          <w:szCs w:val="26"/>
          <w14:ligatures w14:val="none"/>
        </w:rPr>
        <w:t> He was too young to take full advantage of it at first.</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D.</w:t>
      </w:r>
      <w:r>
        <w:rPr>
          <w:rFonts w:ascii="Times New Roman" w:eastAsia="Times New Roman" w:hAnsi="Times New Roman" w:cs="Times New Roman"/>
          <w:kern w:val="0"/>
          <w:sz w:val="26"/>
          <w:szCs w:val="26"/>
          <w14:ligatures w14:val="none"/>
        </w:rPr>
        <w:t> He appreciated the opportunity to get some practical experience.</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13.</w:t>
      </w:r>
      <w:r>
        <w:rPr>
          <w:rFonts w:ascii="Times New Roman" w:eastAsia="Times New Roman" w:hAnsi="Times New Roman" w:cs="Times New Roman"/>
          <w:kern w:val="0"/>
          <w:sz w:val="26"/>
          <w:szCs w:val="26"/>
          <w14:ligatures w14:val="none"/>
        </w:rPr>
        <w:t> Viviene believes that when you start working on a new pr</w:t>
      </w:r>
      <w:r>
        <w:rPr>
          <w:rFonts w:ascii="Times New Roman" w:eastAsia="Times New Roman" w:hAnsi="Times New Roman" w:cs="Times New Roman"/>
          <w:kern w:val="0"/>
          <w:sz w:val="26"/>
          <w:szCs w:val="26"/>
          <w14:ligatures w14:val="none"/>
        </w:rPr>
        <w:t>oduction, the most important aspect is</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A.</w:t>
      </w:r>
      <w:r>
        <w:rPr>
          <w:rFonts w:ascii="Times New Roman" w:eastAsia="Times New Roman" w:hAnsi="Times New Roman" w:cs="Times New Roman"/>
          <w:kern w:val="0"/>
          <w:sz w:val="26"/>
          <w:szCs w:val="26"/>
          <w14:ligatures w14:val="none"/>
        </w:rPr>
        <w:t> establishing a working relationship with the director.</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B.</w:t>
      </w:r>
      <w:r>
        <w:rPr>
          <w:rFonts w:ascii="Times New Roman" w:eastAsia="Times New Roman" w:hAnsi="Times New Roman" w:cs="Times New Roman"/>
          <w:kern w:val="0"/>
          <w:sz w:val="26"/>
          <w:szCs w:val="26"/>
          <w14:ligatures w14:val="none"/>
        </w:rPr>
        <w:t> agreeing on how much you want to change the scenery.</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C.</w:t>
      </w:r>
      <w:r>
        <w:rPr>
          <w:rFonts w:ascii="Times New Roman" w:eastAsia="Times New Roman" w:hAnsi="Times New Roman" w:cs="Times New Roman"/>
          <w:kern w:val="0"/>
          <w:sz w:val="26"/>
          <w:szCs w:val="26"/>
          <w14:ligatures w14:val="none"/>
        </w:rPr>
        <w:t> having genuine interest in the play.</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D.</w:t>
      </w:r>
      <w:r>
        <w:rPr>
          <w:rFonts w:ascii="Times New Roman" w:eastAsia="Times New Roman" w:hAnsi="Times New Roman" w:cs="Times New Roman"/>
          <w:kern w:val="0"/>
          <w:sz w:val="26"/>
          <w:szCs w:val="26"/>
          <w14:ligatures w14:val="none"/>
        </w:rPr>
        <w:t> trying some sketches beforehand.</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14.</w:t>
      </w:r>
      <w:r>
        <w:rPr>
          <w:rFonts w:ascii="Times New Roman" w:eastAsia="Times New Roman" w:hAnsi="Times New Roman" w:cs="Times New Roman"/>
          <w:kern w:val="0"/>
          <w:sz w:val="26"/>
          <w:szCs w:val="26"/>
          <w14:ligatures w14:val="none"/>
        </w:rPr>
        <w:t> Why does Vivienne prefe</w:t>
      </w:r>
      <w:r>
        <w:rPr>
          <w:rFonts w:ascii="Times New Roman" w:eastAsia="Times New Roman" w:hAnsi="Times New Roman" w:cs="Times New Roman"/>
          <w:kern w:val="0"/>
          <w:sz w:val="26"/>
          <w:szCs w:val="26"/>
          <w14:ligatures w14:val="none"/>
        </w:rPr>
        <w:t>r simultaneous work on several productions?</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A.</w:t>
      </w:r>
      <w:r>
        <w:rPr>
          <w:rFonts w:ascii="Times New Roman" w:eastAsia="Times New Roman" w:hAnsi="Times New Roman" w:cs="Times New Roman"/>
          <w:kern w:val="0"/>
          <w:sz w:val="26"/>
          <w:szCs w:val="26"/>
          <w14:ligatures w14:val="none"/>
        </w:rPr>
        <w:t> She finds that it stimulates her creativity.</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B.</w:t>
      </w:r>
      <w:r>
        <w:rPr>
          <w:rFonts w:ascii="Times New Roman" w:eastAsia="Times New Roman" w:hAnsi="Times New Roman" w:cs="Times New Roman"/>
          <w:kern w:val="0"/>
          <w:sz w:val="26"/>
          <w:szCs w:val="26"/>
          <w14:ligatures w14:val="none"/>
        </w:rPr>
        <w:t> She believes that it makes more sense financially.</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lastRenderedPageBreak/>
        <w:t>C.</w:t>
      </w:r>
      <w:r>
        <w:rPr>
          <w:rFonts w:ascii="Times New Roman" w:eastAsia="Times New Roman" w:hAnsi="Times New Roman" w:cs="Times New Roman"/>
          <w:kern w:val="0"/>
          <w:sz w:val="26"/>
          <w:szCs w:val="26"/>
          <w14:ligatures w14:val="none"/>
        </w:rPr>
        <w:t> It means she doesn’t have to be on all opening nights.</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D.</w:t>
      </w:r>
      <w:r>
        <w:rPr>
          <w:rFonts w:ascii="Times New Roman" w:eastAsia="Times New Roman" w:hAnsi="Times New Roman" w:cs="Times New Roman"/>
          <w:kern w:val="0"/>
          <w:sz w:val="26"/>
          <w:szCs w:val="26"/>
          <w14:ligatures w14:val="none"/>
        </w:rPr>
        <w:t> It helps her get her mind off problems in other p</w:t>
      </w:r>
      <w:r>
        <w:rPr>
          <w:rFonts w:ascii="Times New Roman" w:eastAsia="Times New Roman" w:hAnsi="Times New Roman" w:cs="Times New Roman"/>
          <w:kern w:val="0"/>
          <w:sz w:val="26"/>
          <w:szCs w:val="26"/>
          <w14:ligatures w14:val="none"/>
        </w:rPr>
        <w:t>roductions.</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15.</w:t>
      </w:r>
      <w:r>
        <w:rPr>
          <w:rFonts w:ascii="Times New Roman" w:eastAsia="Times New Roman" w:hAnsi="Times New Roman" w:cs="Times New Roman"/>
          <w:kern w:val="0"/>
          <w:sz w:val="26"/>
          <w:szCs w:val="26"/>
          <w14:ligatures w14:val="none"/>
        </w:rPr>
        <w:t> Vivienne doesn’t share Neil’s opinion that reviews are</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A.</w:t>
      </w:r>
      <w:r>
        <w:rPr>
          <w:rFonts w:ascii="Times New Roman" w:eastAsia="Times New Roman" w:hAnsi="Times New Roman" w:cs="Times New Roman"/>
          <w:kern w:val="0"/>
          <w:sz w:val="26"/>
          <w:szCs w:val="26"/>
          <w14:ligatures w14:val="none"/>
        </w:rPr>
        <w:t> something set designers shouldn’t be too worried about.</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B.</w:t>
      </w:r>
      <w:r>
        <w:rPr>
          <w:rFonts w:ascii="Times New Roman" w:eastAsia="Times New Roman" w:hAnsi="Times New Roman" w:cs="Times New Roman"/>
          <w:kern w:val="0"/>
          <w:sz w:val="26"/>
          <w:szCs w:val="26"/>
          <w14:ligatures w14:val="none"/>
        </w:rPr>
        <w:t> can be unreasonably critical or biased towards a designer’s set.</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C.</w:t>
      </w:r>
      <w:r>
        <w:rPr>
          <w:rFonts w:ascii="Times New Roman" w:eastAsia="Times New Roman" w:hAnsi="Times New Roman" w:cs="Times New Roman"/>
          <w:kern w:val="0"/>
          <w:sz w:val="26"/>
          <w:szCs w:val="26"/>
          <w14:ligatures w14:val="none"/>
        </w:rPr>
        <w:t> annoying whenever the set isn’t mentioned in it.</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b/>
          <w:bCs/>
          <w:kern w:val="0"/>
          <w:sz w:val="26"/>
          <w:szCs w:val="26"/>
          <w14:ligatures w14:val="none"/>
        </w:rPr>
        <w:t>D.</w:t>
      </w:r>
      <w:r>
        <w:rPr>
          <w:rFonts w:ascii="Times New Roman" w:eastAsia="Times New Roman" w:hAnsi="Times New Roman" w:cs="Times New Roman"/>
          <w:kern w:val="0"/>
          <w:sz w:val="26"/>
          <w:szCs w:val="26"/>
          <w14:ligatures w14:val="none"/>
        </w:rPr>
        <w:t> fla</w:t>
      </w:r>
      <w:r>
        <w:rPr>
          <w:rFonts w:ascii="Times New Roman" w:eastAsia="Times New Roman" w:hAnsi="Times New Roman" w:cs="Times New Roman"/>
          <w:kern w:val="0"/>
          <w:sz w:val="26"/>
          <w:szCs w:val="26"/>
          <w14:ligatures w14:val="none"/>
        </w:rPr>
        <w:t>ttering when the set is specifically mentioned</w:t>
      </w:r>
    </w:p>
    <w:p w:rsidR="00FD3C35" w:rsidRDefault="00F92918">
      <w:pPr>
        <w:spacing w:after="0" w:line="480" w:lineRule="auto"/>
        <w:jc w:val="right"/>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(Source: Adapted from CAE Listening Practice Test 18 – Part 3)</w:t>
      </w:r>
    </w:p>
    <w:tbl>
      <w:tblPr>
        <w:tblStyle w:val="TableGrid"/>
        <w:tblW w:w="0" w:type="auto"/>
        <w:tblLook w:val="04A0" w:firstRow="1" w:lastRow="0" w:firstColumn="1" w:lastColumn="0" w:noHBand="0" w:noVBand="1"/>
      </w:tblPr>
      <w:tblGrid>
        <w:gridCol w:w="1870"/>
        <w:gridCol w:w="1870"/>
        <w:gridCol w:w="1870"/>
        <w:gridCol w:w="1870"/>
        <w:gridCol w:w="1870"/>
      </w:tblGrid>
      <w:tr w:rsidR="00FD3C35">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11.</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12.</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13.</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14.</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15.</w:t>
            </w:r>
          </w:p>
        </w:tc>
      </w:tr>
    </w:tbl>
    <w:p w:rsidR="00FD3C35" w:rsidRDefault="00FD3C35">
      <w:pPr>
        <w:rPr>
          <w:rFonts w:ascii="Times New Roman" w:eastAsia="Times New Roman" w:hAnsi="Times New Roman" w:cs="Times New Roman"/>
          <w:sz w:val="26"/>
          <w:szCs w:val="26"/>
        </w:rPr>
      </w:pPr>
    </w:p>
    <w:p w:rsidR="00FD3C35" w:rsidRDefault="00F92918">
      <w:pPr>
        <w:pStyle w:val="NormalWeb"/>
        <w:spacing w:before="0" w:beforeAutospacing="0" w:after="0" w:afterAutospacing="0" w:line="480" w:lineRule="auto"/>
        <w:jc w:val="both"/>
        <w:rPr>
          <w:b/>
          <w:bCs/>
          <w:i/>
          <w:iCs/>
          <w:color w:val="302B44"/>
          <w:sz w:val="26"/>
          <w:szCs w:val="26"/>
        </w:rPr>
      </w:pPr>
      <w:r>
        <w:rPr>
          <w:b/>
          <w:bCs/>
          <w:color w:val="302B44"/>
          <w:sz w:val="26"/>
          <w:szCs w:val="26"/>
        </w:rPr>
        <w:t xml:space="preserve">Part 4: </w:t>
      </w:r>
      <w:r>
        <w:rPr>
          <w:b/>
          <w:bCs/>
          <w:i/>
          <w:iCs/>
          <w:color w:val="302B44"/>
          <w:sz w:val="26"/>
          <w:szCs w:val="26"/>
        </w:rPr>
        <w:t xml:space="preserve">For questions 16-25, listen to a report about an innovative business started by two university graduates in San </w:t>
      </w:r>
      <w:r>
        <w:rPr>
          <w:b/>
          <w:bCs/>
          <w:i/>
          <w:iCs/>
          <w:color w:val="302B44"/>
          <w:sz w:val="26"/>
          <w:szCs w:val="26"/>
        </w:rPr>
        <w:t>Francisco and complete the sentences summarizing the main ideas of the recording. Write no more than three words taken from the recording for each space.</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This business is (16) __________________ of the Californian economy.</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The graduates collect waste (17) </w:t>
      </w:r>
      <w:r>
        <w:rPr>
          <w:rFonts w:ascii="Times New Roman" w:eastAsia="Times New Roman" w:hAnsi="Times New Roman" w:cs="Times New Roman"/>
          <w:kern w:val="0"/>
          <w:sz w:val="26"/>
          <w:szCs w:val="26"/>
          <w14:ligatures w14:val="none"/>
        </w:rPr>
        <w:t>________________________ early in the morning.</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The waste product is used to cultivate (18) _________________ mushrooms.</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The objective of the enterprise is to grow valuable (19) ____________________.</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The presence of caffeine in the grounds makes it </w:t>
      </w:r>
      <w:r>
        <w:rPr>
          <w:rFonts w:ascii="Times New Roman" w:eastAsia="Times New Roman" w:hAnsi="Times New Roman" w:cs="Times New Roman"/>
          <w:kern w:val="0"/>
          <w:sz w:val="26"/>
          <w:szCs w:val="26"/>
          <w14:ligatures w14:val="none"/>
        </w:rPr>
        <w:t>impossible for plants to (20) _____________ in coffee alone.</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hAnsi="Times New Roman" w:cs="Times New Roman"/>
          <w:sz w:val="26"/>
          <w:szCs w:val="26"/>
        </w:rPr>
        <w:t>The mushroom farm is located in a(n) (21) _______________________ in San Francisco.</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The second stage of the process requires the graduates to (22) _______________ the mushrooms into believing the</w:t>
      </w:r>
      <w:r>
        <w:rPr>
          <w:rFonts w:ascii="Times New Roman" w:eastAsia="Times New Roman" w:hAnsi="Times New Roman" w:cs="Times New Roman"/>
          <w:kern w:val="0"/>
          <w:sz w:val="26"/>
          <w:szCs w:val="26"/>
          <w14:ligatures w14:val="none"/>
        </w:rPr>
        <w:t>y are about to die.</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In the final stage, before they start fruiting, the bags become fully (23) _____ by the mycelium.</w:t>
      </w:r>
    </w:p>
    <w:p w:rsidR="00FD3C35" w:rsidRDefault="00F9291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The objective of the exercise is to see all their hard work start (24) ________________.</w:t>
      </w:r>
    </w:p>
    <w:p w:rsidR="00FD3C35" w:rsidRDefault="00F92918">
      <w:pPr>
        <w:spacing w:after="0" w:line="480" w:lineRule="auto"/>
        <w:rPr>
          <w:rFonts w:ascii="Times New Roman" w:eastAsia="Times New Roman" w:hAnsi="Times New Roman" w:cs="Times New Roman"/>
          <w:color w:val="302B44"/>
          <w:kern w:val="0"/>
          <w:sz w:val="26"/>
          <w:szCs w:val="26"/>
          <w14:ligatures w14:val="none"/>
        </w:rPr>
      </w:pPr>
      <w:r>
        <w:rPr>
          <w:rFonts w:ascii="Times New Roman" w:eastAsia="Times New Roman" w:hAnsi="Times New Roman" w:cs="Times New Roman"/>
          <w:color w:val="302B44"/>
          <w:kern w:val="0"/>
          <w:sz w:val="26"/>
          <w:szCs w:val="26"/>
          <w14:ligatures w14:val="none"/>
        </w:rPr>
        <w:t>But the question about whether the business model</w:t>
      </w:r>
      <w:r>
        <w:rPr>
          <w:rFonts w:ascii="Times New Roman" w:eastAsia="Times New Roman" w:hAnsi="Times New Roman" w:cs="Times New Roman"/>
          <w:color w:val="302B44"/>
          <w:kern w:val="0"/>
          <w:sz w:val="26"/>
          <w:szCs w:val="26"/>
          <w14:ligatures w14:val="none"/>
        </w:rPr>
        <w:t xml:space="preserve"> is (25) ________ or not needs to be asked.</w:t>
      </w:r>
    </w:p>
    <w:p w:rsidR="00FD3C35" w:rsidRDefault="00F92918">
      <w:pPr>
        <w:pStyle w:val="NormalWeb"/>
        <w:spacing w:before="0" w:beforeAutospacing="0" w:after="0" w:afterAutospacing="0" w:line="480" w:lineRule="auto"/>
        <w:jc w:val="right"/>
        <w:rPr>
          <w:i/>
          <w:iCs/>
          <w:color w:val="302B44"/>
          <w:sz w:val="26"/>
          <w:szCs w:val="26"/>
        </w:rPr>
      </w:pPr>
      <w:r>
        <w:rPr>
          <w:i/>
          <w:iCs/>
          <w:color w:val="302B44"/>
          <w:sz w:val="26"/>
          <w:szCs w:val="26"/>
        </w:rPr>
        <w:t>(Source: Adapted from Engexam CPE practice test – part 2)</w:t>
      </w:r>
    </w:p>
    <w:tbl>
      <w:tblPr>
        <w:tblStyle w:val="TableGrid"/>
        <w:tblW w:w="0" w:type="auto"/>
        <w:tblLook w:val="04A0" w:firstRow="1" w:lastRow="0" w:firstColumn="1" w:lastColumn="0" w:noHBand="0" w:noVBand="1"/>
      </w:tblPr>
      <w:tblGrid>
        <w:gridCol w:w="1870"/>
        <w:gridCol w:w="1870"/>
        <w:gridCol w:w="1870"/>
        <w:gridCol w:w="1870"/>
        <w:gridCol w:w="1870"/>
      </w:tblGrid>
      <w:tr w:rsidR="00FD3C35">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16.</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17.</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18.</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19.</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20.</w:t>
            </w:r>
          </w:p>
        </w:tc>
      </w:tr>
      <w:tr w:rsidR="00FD3C35">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21.</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22.</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23.</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24.</w:t>
            </w:r>
          </w:p>
        </w:tc>
        <w:tc>
          <w:tcPr>
            <w:tcW w:w="1870" w:type="dxa"/>
          </w:tcPr>
          <w:p w:rsidR="00FD3C35" w:rsidRDefault="00F92918">
            <w:pPr>
              <w:pStyle w:val="NormalWeb"/>
              <w:spacing w:before="0" w:beforeAutospacing="0" w:after="0" w:afterAutospacing="0" w:line="480" w:lineRule="auto"/>
              <w:rPr>
                <w:color w:val="302B44"/>
                <w:sz w:val="26"/>
                <w:szCs w:val="26"/>
              </w:rPr>
            </w:pPr>
            <w:r>
              <w:rPr>
                <w:color w:val="302B44"/>
                <w:sz w:val="26"/>
                <w:szCs w:val="26"/>
              </w:rPr>
              <w:t>25.</w:t>
            </w:r>
          </w:p>
        </w:tc>
      </w:tr>
    </w:tbl>
    <w:p w:rsidR="00FD3C35" w:rsidRDefault="00F92918">
      <w:pPr>
        <w:numPr>
          <w:ilvl w:val="0"/>
          <w:numId w:val="1"/>
        </w:num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READING</w:t>
      </w:r>
    </w:p>
    <w:p w:rsidR="00FD3C35" w:rsidRDefault="00F9291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II.1. LANGUAGE IN USE</w:t>
      </w:r>
    </w:p>
    <w:p w:rsidR="00FD3C35" w:rsidRDefault="00F92918">
      <w:pPr>
        <w:spacing w:line="256" w:lineRule="auto"/>
        <w:jc w:val="both"/>
        <w:rPr>
          <w:rFonts w:ascii="Times New Roman" w:eastAsia="Calibri" w:hAnsi="Times New Roman" w:cs="Times New Roman"/>
          <w:b/>
          <w:bCs/>
          <w:i/>
          <w:iCs/>
          <w:sz w:val="26"/>
          <w:szCs w:val="26"/>
          <w:lang w:eastAsia="zh-CN" w:bidi="ar"/>
        </w:rPr>
      </w:pPr>
      <w:r>
        <w:rPr>
          <w:rFonts w:ascii="Times New Roman" w:eastAsia="Calibri" w:hAnsi="Times New Roman" w:cs="Times New Roman"/>
          <w:b/>
          <w:bCs/>
          <w:i/>
          <w:iCs/>
          <w:sz w:val="26"/>
          <w:szCs w:val="26"/>
          <w:lang w:eastAsia="zh-CN" w:bidi="ar"/>
        </w:rPr>
        <w:t>Part 1. For question 1-10 read the passage below and decide which answer (A, B, C,</w:t>
      </w:r>
      <w:r>
        <w:rPr>
          <w:rFonts w:ascii="Times New Roman" w:eastAsia="Calibri" w:hAnsi="Times New Roman" w:cs="Times New Roman"/>
          <w:b/>
          <w:bCs/>
          <w:i/>
          <w:iCs/>
          <w:sz w:val="26"/>
          <w:szCs w:val="26"/>
          <w:lang w:eastAsia="zh-CN" w:bidi="ar"/>
        </w:rPr>
        <w:t xml:space="preserve"> D) best fits each space. Write the letter A, B, C, D in the numbered boxes provided.</w:t>
      </w:r>
    </w:p>
    <w:p w:rsidR="00FD3C35" w:rsidRDefault="00F92918">
      <w:pPr>
        <w:widowControl w:val="0"/>
        <w:autoSpaceDE w:val="0"/>
        <w:autoSpaceDN w:val="0"/>
        <w:spacing w:after="0" w:line="271" w:lineRule="exact"/>
        <w:ind w:firstLine="720"/>
        <w:jc w:val="both"/>
        <w:rPr>
          <w:rFonts w:ascii="Times New Roman" w:eastAsia="Times New Roman" w:hAnsi="Times New Roman" w:cs="Times New Roman"/>
          <w:color w:val="000008"/>
          <w:kern w:val="0"/>
          <w:sz w:val="26"/>
          <w:szCs w:val="26"/>
          <w14:ligatures w14:val="none"/>
        </w:rPr>
      </w:pPr>
      <w:r>
        <w:rPr>
          <w:rFonts w:ascii="Times New Roman" w:eastAsia="Times New Roman" w:hAnsi="Times New Roman" w:cs="Times New Roman"/>
          <w:color w:val="000008"/>
          <w:kern w:val="0"/>
          <w:sz w:val="26"/>
          <w:szCs w:val="26"/>
          <w14:ligatures w14:val="none"/>
        </w:rPr>
        <w:t>I</w:t>
      </w:r>
      <w:r>
        <w:rPr>
          <w:rFonts w:ascii="Times New Roman" w:eastAsia="Times New Roman" w:hAnsi="Times New Roman" w:cs="Times New Roman"/>
          <w:color w:val="000008"/>
          <w:kern w:val="0"/>
          <w:sz w:val="26"/>
          <w:szCs w:val="26"/>
          <w14:ligatures w14:val="none"/>
        </w:rPr>
        <w:t>n this age of</w:t>
      </w:r>
      <w:r>
        <w:rPr>
          <w:rFonts w:ascii="Times New Roman" w:eastAsia="Times New Roman" w:hAnsi="Times New Roman" w:cs="Times New Roman"/>
          <w:color w:val="000008"/>
          <w:spacing w:val="-2"/>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(1)</w:t>
      </w:r>
      <w:r>
        <w:rPr>
          <w:rFonts w:ascii="Times New Roman" w:eastAsia="Times New Roman" w:hAnsi="Times New Roman" w:cs="Times New Roman"/>
          <w:color w:val="000008"/>
          <w:kern w:val="0"/>
          <w:sz w:val="26"/>
          <w:szCs w:val="26"/>
          <w14:ligatures w14:val="none"/>
        </w:rPr>
        <w:t>…………</w:t>
      </w:r>
      <w:r>
        <w:rPr>
          <w:rFonts w:ascii="Times New Roman" w:eastAsia="Times New Roman" w:hAnsi="Times New Roman" w:cs="Times New Roman"/>
          <w:color w:val="000008"/>
          <w:kern w:val="0"/>
          <w:sz w:val="26"/>
          <w:szCs w:val="26"/>
          <w14:ligatures w14:val="none"/>
        </w:rPr>
        <w:t>telephone networks and electronic mail, it seems that fewer and</w:t>
      </w:r>
      <w:r>
        <w:rPr>
          <w:rFonts w:ascii="Times New Roman" w:eastAsia="Times New Roman" w:hAnsi="Times New Roman" w:cs="Times New Roman"/>
          <w:color w:val="000008"/>
          <w:spacing w:val="-2"/>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even</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fewer people are taking time to sit down and write</w:t>
      </w:r>
      <w:r>
        <w:rPr>
          <w:rFonts w:ascii="Times New Roman" w:eastAsia="Times New Roman" w:hAnsi="Times New Roman" w:cs="Times New Roman"/>
          <w:color w:val="000008"/>
          <w:spacing w:val="-7"/>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letters</w:t>
      </w:r>
      <w:r>
        <w:rPr>
          <w:rFonts w:ascii="Times New Roman" w:eastAsia="Times New Roman" w:hAnsi="Times New Roman" w:cs="Times New Roman"/>
          <w:color w:val="000008"/>
          <w:spacing w:val="-1"/>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(2)</w:t>
      </w:r>
      <w:r>
        <w:rPr>
          <w:rFonts w:ascii="Times New Roman" w:eastAsia="Times New Roman" w:hAnsi="Times New Roman" w:cs="Times New Roman"/>
          <w:color w:val="000008"/>
          <w:kern w:val="0"/>
          <w:sz w:val="26"/>
          <w:szCs w:val="26"/>
          <w14:ligatures w14:val="none"/>
        </w:rPr>
        <w:t>………..</w:t>
      </w:r>
      <w:r>
        <w:rPr>
          <w:rFonts w:ascii="Times New Roman" w:eastAsia="Times New Roman" w:hAnsi="Times New Roman" w:cs="Times New Roman"/>
          <w:color w:val="000008"/>
          <w:kern w:val="0"/>
          <w:sz w:val="26"/>
          <w:szCs w:val="26"/>
          <w14:ligatures w14:val="none"/>
        </w:rPr>
        <w:t xml:space="preserve">friends and </w:t>
      </w:r>
      <w:r>
        <w:rPr>
          <w:rFonts w:ascii="Times New Roman" w:eastAsia="Times New Roman" w:hAnsi="Times New Roman" w:cs="Times New Roman"/>
          <w:color w:val="000008"/>
          <w:kern w:val="0"/>
          <w:sz w:val="26"/>
          <w:szCs w:val="26"/>
          <w14:ligatures w14:val="none"/>
        </w:rPr>
        <w:t>relatives.</w:t>
      </w:r>
      <w:r>
        <w:rPr>
          <w:rFonts w:ascii="Times New Roman" w:eastAsia="Times New Roman" w:hAnsi="Times New Roman" w:cs="Times New Roman"/>
          <w:color w:val="000008"/>
          <w:spacing w:val="1"/>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For</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hundreds of years, letters were</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 xml:space="preserve"> the only way to</w:t>
      </w:r>
      <w:r>
        <w:rPr>
          <w:rFonts w:ascii="Times New Roman" w:eastAsia="Times New Roman" w:hAnsi="Times New Roman" w:cs="Times New Roman"/>
          <w:color w:val="000008"/>
          <w:spacing w:val="-9"/>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keep (3)</w:t>
      </w:r>
      <w:r>
        <w:rPr>
          <w:rFonts w:ascii="Times New Roman" w:eastAsia="Times New Roman" w:hAnsi="Times New Roman" w:cs="Times New Roman"/>
          <w:color w:val="000008"/>
          <w:kern w:val="0"/>
          <w:sz w:val="26"/>
          <w:szCs w:val="26"/>
          <w14:ligatures w14:val="none"/>
        </w:rPr>
        <w:t>………</w:t>
      </w:r>
      <w:r>
        <w:rPr>
          <w:rFonts w:ascii="Times New Roman" w:eastAsia="Times New Roman" w:hAnsi="Times New Roman" w:cs="Times New Roman"/>
          <w:color w:val="000008"/>
          <w:kern w:val="0"/>
          <w:sz w:val="26"/>
          <w:szCs w:val="26"/>
          <w14:ligatures w14:val="none"/>
        </w:rPr>
        <w:t>people who were any distance</w:t>
      </w:r>
      <w:r>
        <w:rPr>
          <w:rFonts w:ascii="Times New Roman" w:eastAsia="Times New Roman" w:hAnsi="Times New Roman" w:cs="Times New Roman"/>
          <w:color w:val="000008"/>
          <w:spacing w:val="-3"/>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away</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and letter-writing was seen as an important skill for all learned people (4) ..............…</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spacing w:val="-4"/>
          <w:kern w:val="0"/>
          <w:sz w:val="26"/>
          <w:szCs w:val="26"/>
          <w14:ligatures w14:val="none"/>
        </w:rPr>
        <w:t>Gradually,</w:t>
      </w:r>
      <w:r>
        <w:rPr>
          <w:rFonts w:ascii="Times New Roman" w:eastAsia="Times New Roman" w:hAnsi="Times New Roman" w:cs="Times New Roman"/>
          <w:color w:val="000008"/>
          <w:spacing w:val="-1"/>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(5)</w:t>
      </w:r>
      <w:r>
        <w:rPr>
          <w:rFonts w:ascii="Times New Roman" w:eastAsia="Times New Roman" w:hAnsi="Times New Roman" w:cs="Times New Roman"/>
          <w:color w:val="000008"/>
          <w:kern w:val="0"/>
          <w:sz w:val="26"/>
          <w:szCs w:val="26"/>
          <w14:ligatures w14:val="none"/>
        </w:rPr>
        <w:t>……….</w:t>
      </w:r>
      <w:r>
        <w:rPr>
          <w:rFonts w:ascii="Times New Roman" w:eastAsia="Times New Roman" w:hAnsi="Times New Roman" w:cs="Times New Roman"/>
          <w:color w:val="000008"/>
          <w:kern w:val="0"/>
          <w:sz w:val="26"/>
          <w:szCs w:val="26"/>
          <w14:ligatures w14:val="none"/>
        </w:rPr>
        <w:t>, the importance of writing letters</w:t>
      </w:r>
      <w:r>
        <w:rPr>
          <w:rFonts w:ascii="Times New Roman" w:eastAsia="Times New Roman" w:hAnsi="Times New Roman" w:cs="Times New Roman"/>
          <w:color w:val="000008"/>
          <w:kern w:val="0"/>
          <w:sz w:val="26"/>
          <w:szCs w:val="26"/>
          <w14:ligatures w14:val="none"/>
        </w:rPr>
        <w:t xml:space="preserve"> is decreasing to a point that majority</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of</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us have</w:t>
      </w:r>
      <w:r>
        <w:rPr>
          <w:rFonts w:ascii="Times New Roman" w:eastAsia="Times New Roman" w:hAnsi="Times New Roman" w:cs="Times New Roman"/>
          <w:color w:val="000008"/>
          <w:spacing w:val="2"/>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to</w:t>
      </w:r>
      <w:r>
        <w:rPr>
          <w:rFonts w:ascii="Times New Roman" w:eastAsia="Times New Roman" w:hAnsi="Times New Roman" w:cs="Times New Roman"/>
          <w:color w:val="000008"/>
          <w:spacing w:val="2"/>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(6)</w:t>
      </w:r>
      <w:r>
        <w:rPr>
          <w:rFonts w:ascii="Times New Roman" w:eastAsia="Times New Roman" w:hAnsi="Times New Roman" w:cs="Times New Roman"/>
          <w:color w:val="000008"/>
          <w:kern w:val="0"/>
          <w:sz w:val="26"/>
          <w:szCs w:val="26"/>
          <w14:ligatures w14:val="none"/>
        </w:rPr>
        <w:t>………..</w:t>
      </w:r>
      <w:r>
        <w:rPr>
          <w:rFonts w:ascii="Times New Roman" w:eastAsia="Times New Roman" w:hAnsi="Times New Roman" w:cs="Times New Roman"/>
          <w:color w:val="000008"/>
          <w:kern w:val="0"/>
          <w:sz w:val="26"/>
          <w:szCs w:val="26"/>
          <w14:ligatures w14:val="none"/>
        </w:rPr>
        <w:t>a special effort to turn out something worthwhile when we apply for a job</w:t>
      </w:r>
      <w:r>
        <w:rPr>
          <w:rFonts w:ascii="Times New Roman" w:eastAsia="Times New Roman" w:hAnsi="Times New Roman" w:cs="Times New Roman"/>
          <w:color w:val="000008"/>
          <w:spacing w:val="6"/>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or</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make a complaint. In business circles the tendency is for routine communications to become</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spacing w:val="-3"/>
          <w:kern w:val="0"/>
          <w:sz w:val="26"/>
          <w:szCs w:val="26"/>
          <w14:ligatures w14:val="none"/>
        </w:rPr>
        <w:t xml:space="preserve">shorter. </w:t>
      </w:r>
      <w:r>
        <w:rPr>
          <w:rFonts w:ascii="Times New Roman" w:eastAsia="Times New Roman" w:hAnsi="Times New Roman" w:cs="Times New Roman"/>
          <w:color w:val="000008"/>
          <w:kern w:val="0"/>
          <w:sz w:val="26"/>
          <w:szCs w:val="26"/>
          <w14:ligatures w14:val="none"/>
        </w:rPr>
        <w:t>(7)</w:t>
      </w:r>
      <w:r>
        <w:rPr>
          <w:rFonts w:ascii="Times New Roman" w:eastAsia="Times New Roman" w:hAnsi="Times New Roman" w:cs="Times New Roman"/>
          <w:color w:val="000008"/>
          <w:kern w:val="0"/>
          <w:sz w:val="26"/>
          <w:szCs w:val="26"/>
          <w14:ligatures w14:val="none"/>
        </w:rPr>
        <w:t>………..</w:t>
      </w:r>
      <w:r>
        <w:rPr>
          <w:rFonts w:ascii="Times New Roman" w:eastAsia="Times New Roman" w:hAnsi="Times New Roman" w:cs="Times New Roman"/>
          <w:color w:val="000008"/>
          <w:kern w:val="0"/>
          <w:sz w:val="26"/>
          <w:szCs w:val="26"/>
          <w14:ligatures w14:val="none"/>
        </w:rPr>
        <w:t xml:space="preserve">clients </w:t>
      </w:r>
      <w:r>
        <w:rPr>
          <w:rFonts w:ascii="Times New Roman" w:eastAsia="Times New Roman" w:hAnsi="Times New Roman" w:cs="Times New Roman"/>
          <w:color w:val="000008"/>
          <w:kern w:val="0"/>
          <w:sz w:val="26"/>
          <w:szCs w:val="26"/>
          <w14:ligatures w14:val="none"/>
        </w:rPr>
        <w:t>may</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appreciate a detailed letter, an employee who sends out long letters is often regarded as (8) ..............…</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Many people prefer the telephone in all circumstances and its</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 xml:space="preserve"> speed is essential in many situations but </w:t>
      </w:r>
      <w:r>
        <w:rPr>
          <w:rFonts w:ascii="Times New Roman" w:eastAsia="Times New Roman" w:hAnsi="Times New Roman" w:cs="Times New Roman"/>
          <w:color w:val="000008"/>
          <w:kern w:val="0"/>
          <w:sz w:val="26"/>
          <w:szCs w:val="26"/>
          <w14:ligatures w14:val="none"/>
        </w:rPr>
        <w:t xml:space="preserve">how often </w:t>
      </w:r>
      <w:r>
        <w:rPr>
          <w:rFonts w:ascii="Times New Roman" w:eastAsia="Times New Roman" w:hAnsi="Times New Roman" w:cs="Times New Roman"/>
          <w:color w:val="000008"/>
          <w:kern w:val="0"/>
          <w:sz w:val="26"/>
          <w:szCs w:val="26"/>
          <w14:ligatures w14:val="none"/>
        </w:rPr>
        <w:t xml:space="preserve">have you put the telephone </w:t>
      </w:r>
      <w:r>
        <w:rPr>
          <w:rFonts w:ascii="Times New Roman" w:eastAsia="Times New Roman" w:hAnsi="Times New Roman" w:cs="Times New Roman"/>
          <w:color w:val="000008"/>
          <w:kern w:val="0"/>
          <w:sz w:val="26"/>
          <w:szCs w:val="26"/>
          <w14:ligatures w14:val="none"/>
        </w:rPr>
        <w:t>down,</w:t>
      </w:r>
      <w:r>
        <w:rPr>
          <w:rFonts w:ascii="Times New Roman" w:eastAsia="Times New Roman" w:hAnsi="Times New Roman" w:cs="Times New Roman"/>
          <w:color w:val="000008"/>
          <w:kern w:val="0"/>
          <w:sz w:val="26"/>
          <w:szCs w:val="26"/>
          <w14:ligatures w14:val="none"/>
        </w:rPr>
        <w:t xml:space="preserve"> (9)…………</w:t>
      </w:r>
      <w:r>
        <w:rPr>
          <w:rFonts w:ascii="Times New Roman" w:eastAsia="Times New Roman" w:hAnsi="Times New Roman" w:cs="Times New Roman"/>
          <w:color w:val="000008"/>
          <w:kern w:val="0"/>
          <w:sz w:val="26"/>
          <w:szCs w:val="26"/>
          <w14:ligatures w14:val="none"/>
        </w:rPr>
        <w:t>you have managed to say? I don‘t think I‘ll throw my</w:t>
      </w:r>
      <w:r>
        <w:rPr>
          <w:rFonts w:ascii="Times New Roman" w:eastAsia="Times New Roman" w:hAnsi="Times New Roman" w:cs="Times New Roman"/>
          <w:color w:val="000008"/>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(10)</w:t>
      </w:r>
      <w:r>
        <w:rPr>
          <w:rFonts w:ascii="Times New Roman" w:eastAsia="Times New Roman" w:hAnsi="Times New Roman" w:cs="Times New Roman"/>
          <w:color w:val="000008"/>
          <w:kern w:val="0"/>
          <w:sz w:val="26"/>
          <w:szCs w:val="26"/>
          <w14:ligatures w14:val="none"/>
        </w:rPr>
        <w:t>…………</w:t>
      </w:r>
      <w:r>
        <w:rPr>
          <w:rFonts w:ascii="Times New Roman" w:eastAsia="Times New Roman" w:hAnsi="Times New Roman" w:cs="Times New Roman"/>
          <w:color w:val="000008"/>
          <w:kern w:val="0"/>
          <w:sz w:val="26"/>
          <w:szCs w:val="26"/>
          <w14:ligatures w14:val="none"/>
        </w:rPr>
        <w:t>away</w:t>
      </w:r>
      <w:r>
        <w:rPr>
          <w:rFonts w:ascii="Times New Roman" w:eastAsia="Times New Roman" w:hAnsi="Times New Roman" w:cs="Times New Roman"/>
          <w:color w:val="000008"/>
          <w:spacing w:val="-1"/>
          <w:kern w:val="0"/>
          <w:sz w:val="26"/>
          <w:szCs w:val="26"/>
          <w14:ligatures w14:val="none"/>
        </w:rPr>
        <w:t xml:space="preserve"> </w:t>
      </w:r>
      <w:r>
        <w:rPr>
          <w:rFonts w:ascii="Times New Roman" w:eastAsia="Times New Roman" w:hAnsi="Times New Roman" w:cs="Times New Roman"/>
          <w:color w:val="000008"/>
          <w:kern w:val="0"/>
          <w:sz w:val="26"/>
          <w:szCs w:val="26"/>
          <w14:ligatures w14:val="none"/>
        </w:rPr>
        <w:t>yet.</w:t>
      </w:r>
    </w:p>
    <w:p w:rsidR="00FD3C35" w:rsidRDefault="00FD3C35">
      <w:pPr>
        <w:widowControl w:val="0"/>
        <w:autoSpaceDE w:val="0"/>
        <w:autoSpaceDN w:val="0"/>
        <w:spacing w:after="0" w:line="271" w:lineRule="exact"/>
        <w:ind w:firstLine="720"/>
        <w:jc w:val="both"/>
        <w:rPr>
          <w:rFonts w:ascii="Times New Roman" w:eastAsia="Times New Roman" w:hAnsi="Times New Roman" w:cs="Times New Roman"/>
          <w:color w:val="000008"/>
          <w:kern w:val="0"/>
          <w:sz w:val="26"/>
          <w:szCs w:val="26"/>
          <w14:ligatures w14:val="none"/>
        </w:rPr>
      </w:pPr>
    </w:p>
    <w:tbl>
      <w:tblPr>
        <w:tblW w:w="9940" w:type="dxa"/>
        <w:tblInd w:w="305" w:type="dxa"/>
        <w:tblLayout w:type="fixed"/>
        <w:tblCellMar>
          <w:left w:w="0" w:type="dxa"/>
          <w:right w:w="0" w:type="dxa"/>
        </w:tblCellMar>
        <w:tblLook w:val="04A0" w:firstRow="1" w:lastRow="0" w:firstColumn="1" w:lastColumn="0" w:noHBand="0" w:noVBand="1"/>
      </w:tblPr>
      <w:tblGrid>
        <w:gridCol w:w="2870"/>
        <w:gridCol w:w="2340"/>
        <w:gridCol w:w="2600"/>
        <w:gridCol w:w="2130"/>
      </w:tblGrid>
      <w:tr w:rsidR="00FD3C35">
        <w:trPr>
          <w:trHeight w:val="282"/>
        </w:trPr>
        <w:tc>
          <w:tcPr>
            <w:tcW w:w="2870" w:type="dxa"/>
            <w:tcBorders>
              <w:top w:val="nil"/>
              <w:left w:val="nil"/>
              <w:bottom w:val="nil"/>
              <w:right w:val="nil"/>
            </w:tcBorders>
          </w:tcPr>
          <w:p w:rsidR="00FD3C35" w:rsidRDefault="00F92918">
            <w:pPr>
              <w:widowControl w:val="0"/>
              <w:autoSpaceDE w:val="0"/>
              <w:autoSpaceDN w:val="0"/>
              <w:spacing w:after="0" w:line="263"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1. A. progressi</w:t>
            </w:r>
            <w:r>
              <w:rPr>
                <w:rFonts w:ascii="Times New Roman" w:eastAsia="Times New Roman" w:hAnsi="Times New Roman" w:cs="Times New Roman"/>
                <w:color w:val="000008"/>
                <w:kern w:val="0"/>
                <w:sz w:val="26"/>
                <w:szCs w:val="26"/>
                <w14:ligatures w14:val="none"/>
              </w:rPr>
              <w:t>on</w:t>
            </w:r>
          </w:p>
        </w:tc>
        <w:tc>
          <w:tcPr>
            <w:tcW w:w="2340" w:type="dxa"/>
            <w:tcBorders>
              <w:top w:val="nil"/>
              <w:left w:val="nil"/>
              <w:bottom w:val="nil"/>
              <w:right w:val="nil"/>
            </w:tcBorders>
          </w:tcPr>
          <w:p w:rsidR="00FD3C35" w:rsidRDefault="00F92918">
            <w:pPr>
              <w:widowControl w:val="0"/>
              <w:autoSpaceDE w:val="0"/>
              <w:autoSpaceDN w:val="0"/>
              <w:spacing w:after="0" w:line="263"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advanc</w:t>
            </w:r>
            <w:r>
              <w:rPr>
                <w:rFonts w:ascii="Times New Roman" w:eastAsia="Times New Roman" w:hAnsi="Times New Roman" w:cs="Times New Roman"/>
                <w:color w:val="000008"/>
                <w:kern w:val="0"/>
                <w:sz w:val="26"/>
                <w:szCs w:val="26"/>
                <w14:ligatures w14:val="none"/>
              </w:rPr>
              <w:t>ing</w:t>
            </w:r>
          </w:p>
        </w:tc>
        <w:tc>
          <w:tcPr>
            <w:tcW w:w="2600" w:type="dxa"/>
            <w:tcBorders>
              <w:top w:val="nil"/>
              <w:left w:val="nil"/>
              <w:bottom w:val="nil"/>
              <w:right w:val="nil"/>
            </w:tcBorders>
          </w:tcPr>
          <w:p w:rsidR="00FD3C35" w:rsidRDefault="00F92918">
            <w:pPr>
              <w:widowControl w:val="0"/>
              <w:autoSpaceDE w:val="0"/>
              <w:autoSpaceDN w:val="0"/>
              <w:spacing w:after="0" w:line="263"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highly-developed</w:t>
            </w:r>
          </w:p>
        </w:tc>
        <w:tc>
          <w:tcPr>
            <w:tcW w:w="2130" w:type="dxa"/>
            <w:tcBorders>
              <w:top w:val="nil"/>
              <w:left w:val="nil"/>
              <w:bottom w:val="nil"/>
              <w:right w:val="nil"/>
            </w:tcBorders>
          </w:tcPr>
          <w:p w:rsidR="00FD3C35" w:rsidRDefault="00F92918">
            <w:pPr>
              <w:widowControl w:val="0"/>
              <w:autoSpaceDE w:val="0"/>
              <w:autoSpaceDN w:val="0"/>
              <w:spacing w:after="0" w:line="263"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 xml:space="preserve">D. </w:t>
            </w:r>
            <w:r>
              <w:rPr>
                <w:rFonts w:ascii="Times New Roman" w:eastAsia="Times New Roman" w:hAnsi="Times New Roman" w:cs="Times New Roman"/>
                <w:color w:val="000008"/>
                <w:kern w:val="0"/>
                <w:sz w:val="26"/>
                <w:szCs w:val="26"/>
                <w14:ligatures w14:val="none"/>
              </w:rPr>
              <w:t>high-developed</w:t>
            </w:r>
          </w:p>
        </w:tc>
      </w:tr>
      <w:tr w:rsidR="00FD3C35">
        <w:trPr>
          <w:trHeight w:val="330"/>
        </w:trPr>
        <w:tc>
          <w:tcPr>
            <w:tcW w:w="2870" w:type="dxa"/>
            <w:tcBorders>
              <w:top w:val="nil"/>
              <w:left w:val="nil"/>
              <w:bottom w:val="nil"/>
              <w:right w:val="nil"/>
            </w:tcBorders>
          </w:tcPr>
          <w:p w:rsidR="00FD3C35" w:rsidRDefault="00F92918">
            <w:pPr>
              <w:widowControl w:val="0"/>
              <w:autoSpaceDE w:val="0"/>
              <w:autoSpaceDN w:val="0"/>
              <w:spacing w:before="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2. A. to</w:t>
            </w:r>
          </w:p>
        </w:tc>
        <w:tc>
          <w:tcPr>
            <w:tcW w:w="2340" w:type="dxa"/>
            <w:tcBorders>
              <w:top w:val="nil"/>
              <w:left w:val="nil"/>
              <w:bottom w:val="nil"/>
              <w:right w:val="nil"/>
            </w:tcBorders>
          </w:tcPr>
          <w:p w:rsidR="00FD3C35" w:rsidRDefault="00F92918">
            <w:pPr>
              <w:widowControl w:val="0"/>
              <w:autoSpaceDE w:val="0"/>
              <w:autoSpaceDN w:val="0"/>
              <w:spacing w:before="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from</w:t>
            </w:r>
          </w:p>
        </w:tc>
        <w:tc>
          <w:tcPr>
            <w:tcW w:w="2600" w:type="dxa"/>
            <w:tcBorders>
              <w:top w:val="nil"/>
              <w:left w:val="nil"/>
              <w:bottom w:val="nil"/>
              <w:right w:val="nil"/>
            </w:tcBorders>
          </w:tcPr>
          <w:p w:rsidR="00FD3C35" w:rsidRDefault="00F92918">
            <w:pPr>
              <w:widowControl w:val="0"/>
              <w:autoSpaceDE w:val="0"/>
              <w:autoSpaceDN w:val="0"/>
              <w:spacing w:before="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for</w:t>
            </w:r>
          </w:p>
        </w:tc>
        <w:tc>
          <w:tcPr>
            <w:tcW w:w="2130" w:type="dxa"/>
            <w:tcBorders>
              <w:top w:val="nil"/>
              <w:left w:val="nil"/>
              <w:bottom w:val="nil"/>
              <w:right w:val="nil"/>
            </w:tcBorders>
          </w:tcPr>
          <w:p w:rsidR="00FD3C35" w:rsidRDefault="00F92918">
            <w:pPr>
              <w:widowControl w:val="0"/>
              <w:autoSpaceDE w:val="0"/>
              <w:autoSpaceDN w:val="0"/>
              <w:spacing w:before="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D. with</w:t>
            </w:r>
          </w:p>
        </w:tc>
      </w:tr>
      <w:tr w:rsidR="00FD3C35">
        <w:trPr>
          <w:trHeight w:val="370"/>
        </w:trPr>
        <w:tc>
          <w:tcPr>
            <w:tcW w:w="287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3. A. in step with</w:t>
            </w:r>
          </w:p>
        </w:tc>
        <w:tc>
          <w:tcPr>
            <w:tcW w:w="234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in contact with</w:t>
            </w:r>
          </w:p>
        </w:tc>
        <w:tc>
          <w:tcPr>
            <w:tcW w:w="260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in good terms with</w:t>
            </w:r>
          </w:p>
        </w:tc>
        <w:tc>
          <w:tcPr>
            <w:tcW w:w="2130" w:type="dxa"/>
            <w:tcBorders>
              <w:top w:val="nil"/>
              <w:left w:val="nil"/>
              <w:bottom w:val="nil"/>
              <w:right w:val="nil"/>
            </w:tcBorders>
          </w:tcPr>
          <w:p w:rsidR="00FD3C35" w:rsidRDefault="00F92918">
            <w:pPr>
              <w:widowControl w:val="0"/>
              <w:autoSpaceDE w:val="0"/>
              <w:autoSpaceDN w:val="0"/>
              <w:spacing w:before="37" w:after="0" w:line="256" w:lineRule="exact"/>
              <w:ind w:right="22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 xml:space="preserve">D. in </w:t>
            </w:r>
            <w:r>
              <w:rPr>
                <w:rFonts w:ascii="Times New Roman" w:eastAsia="Times New Roman" w:hAnsi="Times New Roman" w:cs="Times New Roman"/>
                <w:color w:val="000008"/>
                <w:kern w:val="0"/>
                <w:sz w:val="26"/>
                <w:szCs w:val="26"/>
                <w14:ligatures w14:val="none"/>
              </w:rPr>
              <w:t>favour of</w:t>
            </w:r>
          </w:p>
        </w:tc>
      </w:tr>
      <w:tr w:rsidR="00FD3C35">
        <w:trPr>
          <w:trHeight w:val="380"/>
        </w:trPr>
        <w:tc>
          <w:tcPr>
            <w:tcW w:w="2870" w:type="dxa"/>
            <w:tcBorders>
              <w:top w:val="nil"/>
              <w:left w:val="nil"/>
              <w:bottom w:val="nil"/>
              <w:right w:val="nil"/>
            </w:tcBorders>
          </w:tcPr>
          <w:p w:rsidR="00FD3C35" w:rsidRDefault="00F92918">
            <w:pPr>
              <w:widowControl w:val="0"/>
              <w:autoSpaceDE w:val="0"/>
              <w:autoSpaceDN w:val="0"/>
              <w:spacing w:before="4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4. A. to be mastered</w:t>
            </w:r>
          </w:p>
        </w:tc>
        <w:tc>
          <w:tcPr>
            <w:tcW w:w="2340" w:type="dxa"/>
            <w:tcBorders>
              <w:top w:val="nil"/>
              <w:left w:val="nil"/>
              <w:bottom w:val="nil"/>
              <w:right w:val="nil"/>
            </w:tcBorders>
          </w:tcPr>
          <w:p w:rsidR="00FD3C35" w:rsidRDefault="00F92918">
            <w:pPr>
              <w:widowControl w:val="0"/>
              <w:autoSpaceDE w:val="0"/>
              <w:autoSpaceDN w:val="0"/>
              <w:spacing w:before="4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mastering</w:t>
            </w:r>
          </w:p>
        </w:tc>
        <w:tc>
          <w:tcPr>
            <w:tcW w:w="2600" w:type="dxa"/>
            <w:tcBorders>
              <w:top w:val="nil"/>
              <w:left w:val="nil"/>
              <w:bottom w:val="nil"/>
              <w:right w:val="nil"/>
            </w:tcBorders>
          </w:tcPr>
          <w:p w:rsidR="00FD3C35" w:rsidRDefault="00F92918">
            <w:pPr>
              <w:widowControl w:val="0"/>
              <w:autoSpaceDE w:val="0"/>
              <w:autoSpaceDN w:val="0"/>
              <w:spacing w:before="4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to master</w:t>
            </w:r>
          </w:p>
        </w:tc>
        <w:tc>
          <w:tcPr>
            <w:tcW w:w="2130" w:type="dxa"/>
            <w:tcBorders>
              <w:top w:val="nil"/>
              <w:left w:val="nil"/>
              <w:bottom w:val="nil"/>
              <w:right w:val="nil"/>
            </w:tcBorders>
          </w:tcPr>
          <w:p w:rsidR="00FD3C35" w:rsidRDefault="00F92918">
            <w:pPr>
              <w:widowControl w:val="0"/>
              <w:autoSpaceDE w:val="0"/>
              <w:autoSpaceDN w:val="0"/>
              <w:spacing w:before="4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D. mastered</w:t>
            </w:r>
          </w:p>
        </w:tc>
      </w:tr>
      <w:tr w:rsidR="00FD3C35">
        <w:trPr>
          <w:trHeight w:val="369"/>
        </w:trPr>
        <w:tc>
          <w:tcPr>
            <w:tcW w:w="2870" w:type="dxa"/>
            <w:tcBorders>
              <w:top w:val="nil"/>
              <w:left w:val="nil"/>
              <w:bottom w:val="nil"/>
              <w:right w:val="nil"/>
            </w:tcBorders>
          </w:tcPr>
          <w:p w:rsidR="00FD3C35" w:rsidRDefault="00F92918">
            <w:pPr>
              <w:widowControl w:val="0"/>
              <w:autoSpaceDE w:val="0"/>
              <w:autoSpaceDN w:val="0"/>
              <w:spacing w:before="46"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5. A. therefore</w:t>
            </w:r>
          </w:p>
        </w:tc>
        <w:tc>
          <w:tcPr>
            <w:tcW w:w="2340" w:type="dxa"/>
            <w:tcBorders>
              <w:top w:val="nil"/>
              <w:left w:val="nil"/>
              <w:bottom w:val="nil"/>
              <w:right w:val="nil"/>
            </w:tcBorders>
          </w:tcPr>
          <w:p w:rsidR="00FD3C35" w:rsidRDefault="00F92918">
            <w:pPr>
              <w:widowControl w:val="0"/>
              <w:autoSpaceDE w:val="0"/>
              <w:autoSpaceDN w:val="0"/>
              <w:spacing w:before="46"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however</w:t>
            </w:r>
          </w:p>
        </w:tc>
        <w:tc>
          <w:tcPr>
            <w:tcW w:w="2600" w:type="dxa"/>
            <w:tcBorders>
              <w:top w:val="nil"/>
              <w:left w:val="nil"/>
              <w:bottom w:val="nil"/>
              <w:right w:val="nil"/>
            </w:tcBorders>
          </w:tcPr>
          <w:p w:rsidR="00FD3C35" w:rsidRDefault="00F92918">
            <w:pPr>
              <w:widowControl w:val="0"/>
              <w:autoSpaceDE w:val="0"/>
              <w:autoSpaceDN w:val="0"/>
              <w:spacing w:before="46"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in short</w:t>
            </w:r>
          </w:p>
        </w:tc>
        <w:tc>
          <w:tcPr>
            <w:tcW w:w="2130" w:type="dxa"/>
            <w:tcBorders>
              <w:top w:val="nil"/>
              <w:left w:val="nil"/>
              <w:bottom w:val="nil"/>
              <w:right w:val="nil"/>
            </w:tcBorders>
          </w:tcPr>
          <w:p w:rsidR="00FD3C35" w:rsidRDefault="00F92918">
            <w:pPr>
              <w:widowControl w:val="0"/>
              <w:autoSpaceDE w:val="0"/>
              <w:autoSpaceDN w:val="0"/>
              <w:spacing w:before="46" w:after="0" w:line="256" w:lineRule="exact"/>
              <w:ind w:right="199"/>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D. for example</w:t>
            </w:r>
          </w:p>
        </w:tc>
      </w:tr>
      <w:tr w:rsidR="00FD3C35">
        <w:trPr>
          <w:trHeight w:val="360"/>
        </w:trPr>
        <w:tc>
          <w:tcPr>
            <w:tcW w:w="287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6. A. make</w:t>
            </w:r>
          </w:p>
        </w:tc>
        <w:tc>
          <w:tcPr>
            <w:tcW w:w="234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do</w:t>
            </w:r>
          </w:p>
        </w:tc>
        <w:tc>
          <w:tcPr>
            <w:tcW w:w="260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cause</w:t>
            </w:r>
          </w:p>
        </w:tc>
        <w:tc>
          <w:tcPr>
            <w:tcW w:w="213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D. create</w:t>
            </w:r>
          </w:p>
        </w:tc>
      </w:tr>
      <w:tr w:rsidR="00FD3C35">
        <w:trPr>
          <w:trHeight w:val="360"/>
        </w:trPr>
        <w:tc>
          <w:tcPr>
            <w:tcW w:w="287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7. A. even though</w:t>
            </w:r>
          </w:p>
        </w:tc>
        <w:tc>
          <w:tcPr>
            <w:tcW w:w="234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as though</w:t>
            </w:r>
          </w:p>
        </w:tc>
        <w:tc>
          <w:tcPr>
            <w:tcW w:w="260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despite</w:t>
            </w:r>
          </w:p>
        </w:tc>
        <w:tc>
          <w:tcPr>
            <w:tcW w:w="213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D. however</w:t>
            </w:r>
          </w:p>
        </w:tc>
      </w:tr>
      <w:tr w:rsidR="00FD3C35">
        <w:trPr>
          <w:trHeight w:val="360"/>
        </w:trPr>
        <w:tc>
          <w:tcPr>
            <w:tcW w:w="287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8. A. unimportant</w:t>
            </w:r>
          </w:p>
        </w:tc>
        <w:tc>
          <w:tcPr>
            <w:tcW w:w="234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inefficient</w:t>
            </w:r>
          </w:p>
        </w:tc>
        <w:tc>
          <w:tcPr>
            <w:tcW w:w="260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 xml:space="preserve">C. </w:t>
            </w:r>
            <w:r>
              <w:rPr>
                <w:rFonts w:ascii="Times New Roman" w:eastAsia="Times New Roman" w:hAnsi="Times New Roman" w:cs="Times New Roman"/>
                <w:color w:val="000008"/>
                <w:kern w:val="0"/>
                <w:sz w:val="26"/>
                <w:szCs w:val="26"/>
                <w14:ligatures w14:val="none"/>
              </w:rPr>
              <w:t>unusual</w:t>
            </w:r>
          </w:p>
        </w:tc>
        <w:tc>
          <w:tcPr>
            <w:tcW w:w="213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D. impossible</w:t>
            </w:r>
          </w:p>
        </w:tc>
      </w:tr>
      <w:tr w:rsidR="00FD3C35">
        <w:trPr>
          <w:trHeight w:val="360"/>
        </w:trPr>
        <w:tc>
          <w:tcPr>
            <w:tcW w:w="2870" w:type="dxa"/>
            <w:tcBorders>
              <w:top w:val="nil"/>
              <w:left w:val="nil"/>
              <w:bottom w:val="nil"/>
              <w:right w:val="nil"/>
            </w:tcBorders>
          </w:tcPr>
          <w:p w:rsidR="00FD3C35" w:rsidRDefault="00F92918">
            <w:pPr>
              <w:widowControl w:val="0"/>
              <w:numPr>
                <w:ilvl w:val="0"/>
                <w:numId w:val="3"/>
              </w:numPr>
              <w:autoSpaceDE w:val="0"/>
              <w:autoSpaceDN w:val="0"/>
              <w:spacing w:before="37" w:after="0" w:line="256" w:lineRule="exact"/>
              <w:rPr>
                <w:rFonts w:ascii="Times New Roman" w:eastAsia="Times New Roman" w:hAnsi="Times New Roman" w:cs="Times New Roman"/>
                <w:color w:val="000008"/>
                <w:kern w:val="0"/>
                <w:sz w:val="26"/>
                <w:szCs w:val="26"/>
                <w14:ligatures w14:val="none"/>
              </w:rPr>
            </w:pPr>
            <w:r>
              <w:rPr>
                <w:rFonts w:ascii="Times New Roman" w:eastAsia="Times New Roman" w:hAnsi="Times New Roman" w:cs="Times New Roman"/>
                <w:kern w:val="0"/>
                <w:sz w:val="26"/>
                <w:szCs w:val="26"/>
                <w14:ligatures w14:val="none"/>
              </w:rPr>
              <w:t>A. satisfied with when</w:t>
            </w:r>
          </w:p>
        </w:tc>
        <w:tc>
          <w:tcPr>
            <w:tcW w:w="234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color w:val="000008"/>
                <w:kern w:val="0"/>
                <w:sz w:val="26"/>
                <w:szCs w:val="26"/>
                <w14:ligatures w14:val="none"/>
              </w:rPr>
            </w:pPr>
            <w:r>
              <w:rPr>
                <w:rFonts w:ascii="Times New Roman" w:eastAsia="Times New Roman" w:hAnsi="Times New Roman" w:cs="Times New Roman"/>
                <w:color w:val="000008"/>
                <w:kern w:val="0"/>
                <w:sz w:val="26"/>
                <w:szCs w:val="26"/>
                <w14:ligatures w14:val="none"/>
              </w:rPr>
              <w:t xml:space="preserve">B. </w:t>
            </w:r>
            <w:r>
              <w:rPr>
                <w:rFonts w:ascii="Times New Roman" w:eastAsia="Times New Roman" w:hAnsi="Times New Roman" w:cs="Times New Roman"/>
                <w:color w:val="000008"/>
                <w:kern w:val="0"/>
                <w:sz w:val="26"/>
                <w:szCs w:val="26"/>
                <w14:ligatures w14:val="none"/>
              </w:rPr>
              <w:t>satisfied with that</w:t>
            </w:r>
          </w:p>
        </w:tc>
        <w:tc>
          <w:tcPr>
            <w:tcW w:w="260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color w:val="000008"/>
                <w:kern w:val="0"/>
                <w:sz w:val="26"/>
                <w:szCs w:val="26"/>
                <w14:ligatures w14:val="none"/>
              </w:rPr>
            </w:pPr>
            <w:r>
              <w:rPr>
                <w:rFonts w:ascii="Times New Roman" w:eastAsia="Times New Roman" w:hAnsi="Times New Roman" w:cs="Times New Roman"/>
                <w:color w:val="000008"/>
                <w:kern w:val="0"/>
                <w:sz w:val="26"/>
                <w:szCs w:val="26"/>
                <w14:ligatures w14:val="none"/>
              </w:rPr>
              <w:t xml:space="preserve">C. </w:t>
            </w:r>
            <w:r>
              <w:rPr>
                <w:rFonts w:ascii="Times New Roman" w:eastAsia="Times New Roman" w:hAnsi="Times New Roman" w:cs="Times New Roman"/>
                <w:color w:val="000008"/>
                <w:kern w:val="0"/>
                <w:sz w:val="26"/>
                <w:szCs w:val="26"/>
                <w14:ligatures w14:val="none"/>
              </w:rPr>
              <w:t>d</w:t>
            </w:r>
            <w:r>
              <w:rPr>
                <w:rFonts w:ascii="Times New Roman" w:eastAsia="Times New Roman" w:hAnsi="Times New Roman" w:cs="Times New Roman"/>
                <w:kern w:val="0"/>
                <w:sz w:val="26"/>
                <w:szCs w:val="26"/>
                <w14:ligatures w14:val="none"/>
              </w:rPr>
              <w:t>issatisfied with what</w:t>
            </w:r>
          </w:p>
        </w:tc>
        <w:tc>
          <w:tcPr>
            <w:tcW w:w="2130" w:type="dxa"/>
            <w:tcBorders>
              <w:top w:val="nil"/>
              <w:left w:val="nil"/>
              <w:bottom w:val="nil"/>
              <w:right w:val="nil"/>
            </w:tcBorders>
          </w:tcPr>
          <w:p w:rsidR="00FD3C35" w:rsidRDefault="00F92918">
            <w:pPr>
              <w:widowControl w:val="0"/>
              <w:autoSpaceDE w:val="0"/>
              <w:autoSpaceDN w:val="0"/>
              <w:spacing w:before="37" w:after="0" w:line="256" w:lineRule="exact"/>
              <w:rPr>
                <w:rFonts w:ascii="Times New Roman" w:eastAsia="Times New Roman" w:hAnsi="Times New Roman" w:cs="Times New Roman"/>
                <w:color w:val="000008"/>
                <w:kern w:val="0"/>
                <w:sz w:val="26"/>
                <w:szCs w:val="26"/>
                <w14:ligatures w14:val="none"/>
              </w:rPr>
            </w:pPr>
            <w:r>
              <w:rPr>
                <w:rFonts w:ascii="Times New Roman" w:eastAsia="Times New Roman" w:hAnsi="Times New Roman" w:cs="Times New Roman"/>
                <w:color w:val="000008"/>
                <w:kern w:val="0"/>
                <w:sz w:val="26"/>
                <w:szCs w:val="26"/>
                <w14:ligatures w14:val="none"/>
              </w:rPr>
              <w:t xml:space="preserve">D. </w:t>
            </w:r>
            <w:r>
              <w:rPr>
                <w:rFonts w:ascii="Times New Roman" w:eastAsia="Times New Roman" w:hAnsi="Times New Roman" w:cs="Times New Roman"/>
                <w:color w:val="000008"/>
                <w:kern w:val="0"/>
                <w:sz w:val="26"/>
                <w:szCs w:val="26"/>
                <w14:ligatures w14:val="none"/>
              </w:rPr>
              <w:t>dissatisfied into</w:t>
            </w:r>
          </w:p>
        </w:tc>
      </w:tr>
      <w:tr w:rsidR="00FD3C35">
        <w:trPr>
          <w:trHeight w:val="360"/>
        </w:trPr>
        <w:tc>
          <w:tcPr>
            <w:tcW w:w="2870" w:type="dxa"/>
            <w:tcBorders>
              <w:top w:val="nil"/>
              <w:left w:val="nil"/>
              <w:bottom w:val="nil"/>
              <w:right w:val="nil"/>
            </w:tcBorders>
            <w:shd w:val="clear" w:color="auto" w:fill="auto"/>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10. A. letter</w:t>
            </w:r>
          </w:p>
        </w:tc>
        <w:tc>
          <w:tcPr>
            <w:tcW w:w="2340" w:type="dxa"/>
            <w:tcBorders>
              <w:top w:val="nil"/>
              <w:left w:val="nil"/>
              <w:bottom w:val="nil"/>
              <w:right w:val="nil"/>
            </w:tcBorders>
            <w:shd w:val="clear" w:color="auto" w:fill="auto"/>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B. telephone</w:t>
            </w:r>
          </w:p>
        </w:tc>
        <w:tc>
          <w:tcPr>
            <w:tcW w:w="2600" w:type="dxa"/>
            <w:tcBorders>
              <w:top w:val="nil"/>
              <w:left w:val="nil"/>
              <w:bottom w:val="nil"/>
              <w:right w:val="nil"/>
            </w:tcBorders>
            <w:shd w:val="clear" w:color="auto" w:fill="auto"/>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C. pen</w:t>
            </w:r>
          </w:p>
        </w:tc>
        <w:tc>
          <w:tcPr>
            <w:tcW w:w="2130" w:type="dxa"/>
            <w:tcBorders>
              <w:top w:val="nil"/>
              <w:left w:val="nil"/>
              <w:bottom w:val="nil"/>
              <w:right w:val="nil"/>
            </w:tcBorders>
            <w:shd w:val="clear" w:color="auto" w:fill="auto"/>
          </w:tcPr>
          <w:p w:rsidR="00FD3C35" w:rsidRDefault="00F92918">
            <w:pPr>
              <w:widowControl w:val="0"/>
              <w:autoSpaceDE w:val="0"/>
              <w:autoSpaceDN w:val="0"/>
              <w:spacing w:before="37" w:after="0" w:line="256"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00008"/>
                <w:kern w:val="0"/>
                <w:sz w:val="26"/>
                <w:szCs w:val="26"/>
                <w14:ligatures w14:val="none"/>
              </w:rPr>
              <w:t>D. effort</w:t>
            </w:r>
          </w:p>
        </w:tc>
      </w:tr>
    </w:tbl>
    <w:p w:rsidR="00FD3C35" w:rsidRDefault="00F92918">
      <w:pPr>
        <w:spacing w:line="256" w:lineRule="auto"/>
        <w:ind w:left="812"/>
        <w:rPr>
          <w:rFonts w:ascii="Times New Roman" w:hAnsi="Times New Roman" w:cs="Times New Roman"/>
          <w:b/>
          <w:bCs/>
          <w:i/>
          <w:iCs/>
          <w:sz w:val="26"/>
          <w:szCs w:val="26"/>
        </w:rPr>
      </w:pPr>
      <w:r>
        <w:rPr>
          <w:rFonts w:ascii="Times New Roman" w:eastAsia="Calibri" w:hAnsi="Times New Roman" w:cs="Times New Roman"/>
          <w:b/>
          <w:bCs/>
          <w:i/>
          <w:iCs/>
          <w:sz w:val="26"/>
          <w:szCs w:val="26"/>
          <w:lang w:eastAsia="zh-CN" w:bidi="ar"/>
        </w:rPr>
        <w:t xml:space="preserve">Your answers: </w:t>
      </w:r>
    </w:p>
    <w:tbl>
      <w:tblPr>
        <w:tblStyle w:val="TableGrid"/>
        <w:tblW w:w="0" w:type="auto"/>
        <w:tblInd w:w="812" w:type="dxa"/>
        <w:tblLook w:val="04A0" w:firstRow="1" w:lastRow="0" w:firstColumn="1" w:lastColumn="0" w:noHBand="0" w:noVBand="1"/>
      </w:tblPr>
      <w:tblGrid>
        <w:gridCol w:w="743"/>
        <w:gridCol w:w="992"/>
        <w:gridCol w:w="850"/>
        <w:gridCol w:w="851"/>
        <w:gridCol w:w="992"/>
        <w:gridCol w:w="851"/>
        <w:gridCol w:w="992"/>
        <w:gridCol w:w="850"/>
        <w:gridCol w:w="709"/>
        <w:gridCol w:w="709"/>
      </w:tblGrid>
      <w:tr w:rsidR="00FD3C35">
        <w:tc>
          <w:tcPr>
            <w:tcW w:w="743"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2.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3.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5.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8.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3C35" w:rsidRDefault="00F9291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10.</w:t>
            </w:r>
          </w:p>
        </w:tc>
      </w:tr>
    </w:tbl>
    <w:p w:rsidR="00FD3C35" w:rsidRDefault="00FD3C35">
      <w:pPr>
        <w:jc w:val="both"/>
        <w:rPr>
          <w:rFonts w:ascii="Times New Roman" w:hAnsi="Times New Roman" w:cs="Times New Roman"/>
          <w:b/>
          <w:bCs/>
          <w:sz w:val="26"/>
          <w:szCs w:val="26"/>
        </w:rPr>
      </w:pPr>
    </w:p>
    <w:p w:rsidR="00FD3C35" w:rsidRDefault="00F92918">
      <w:pPr>
        <w:jc w:val="both"/>
        <w:rPr>
          <w:rFonts w:ascii="Times New Roman" w:hAnsi="Times New Roman" w:cs="Times New Roman"/>
          <w:b/>
          <w:bCs/>
          <w:i/>
          <w:iCs/>
          <w:sz w:val="26"/>
          <w:szCs w:val="26"/>
        </w:rPr>
      </w:pPr>
      <w:r>
        <w:rPr>
          <w:rFonts w:ascii="Times New Roman" w:eastAsia="Calibri" w:hAnsi="Times New Roman" w:cs="Times New Roman"/>
          <w:b/>
          <w:bCs/>
          <w:i/>
          <w:iCs/>
          <w:sz w:val="26"/>
          <w:szCs w:val="26"/>
          <w:lang w:eastAsia="zh-CN" w:bidi="ar"/>
        </w:rPr>
        <w:t xml:space="preserve">Part 2. </w:t>
      </w:r>
      <w:r>
        <w:rPr>
          <w:rFonts w:ascii="Times New Roman" w:hAnsi="Times New Roman" w:cs="Times New Roman"/>
          <w:b/>
          <w:bCs/>
          <w:i/>
          <w:iCs/>
          <w:sz w:val="26"/>
          <w:szCs w:val="26"/>
        </w:rPr>
        <w:t xml:space="preserve">For questions </w:t>
      </w:r>
      <w:r>
        <w:rPr>
          <w:rFonts w:ascii="Times New Roman" w:hAnsi="Times New Roman" w:cs="Times New Roman"/>
          <w:b/>
          <w:bCs/>
          <w:i/>
          <w:iCs/>
          <w:sz w:val="26"/>
          <w:szCs w:val="26"/>
        </w:rPr>
        <w:t>1</w:t>
      </w:r>
      <w:r>
        <w:rPr>
          <w:rFonts w:ascii="Times New Roman" w:hAnsi="Times New Roman" w:cs="Times New Roman"/>
          <w:b/>
          <w:bCs/>
          <w:i/>
          <w:iCs/>
          <w:sz w:val="26"/>
          <w:szCs w:val="26"/>
        </w:rPr>
        <w:t>-</w:t>
      </w:r>
      <w:r>
        <w:rPr>
          <w:rFonts w:ascii="Times New Roman" w:hAnsi="Times New Roman" w:cs="Times New Roman"/>
          <w:b/>
          <w:bCs/>
          <w:i/>
          <w:iCs/>
          <w:sz w:val="26"/>
          <w:szCs w:val="26"/>
        </w:rPr>
        <w:t>5</w:t>
      </w:r>
      <w:r>
        <w:rPr>
          <w:rFonts w:ascii="Times New Roman" w:hAnsi="Times New Roman" w:cs="Times New Roman"/>
          <w:b/>
          <w:bCs/>
          <w:i/>
          <w:iCs/>
          <w:sz w:val="26"/>
          <w:szCs w:val="26"/>
        </w:rPr>
        <w:t xml:space="preserve">, read the passage, then fill in each of each of the </w:t>
      </w:r>
      <w:r>
        <w:rPr>
          <w:rFonts w:ascii="Times New Roman" w:hAnsi="Times New Roman" w:cs="Times New Roman"/>
          <w:b/>
          <w:bCs/>
          <w:i/>
          <w:iCs/>
          <w:sz w:val="26"/>
          <w:szCs w:val="26"/>
        </w:rPr>
        <w:t>numbered</w:t>
      </w:r>
      <w:r>
        <w:rPr>
          <w:rFonts w:ascii="Times New Roman" w:hAnsi="Times New Roman" w:cs="Times New Roman"/>
          <w:b/>
          <w:bCs/>
          <w:i/>
          <w:iCs/>
          <w:sz w:val="26"/>
          <w:szCs w:val="26"/>
        </w:rPr>
        <w:t xml:space="preserve"> spaces with the correct form o</w:t>
      </w:r>
      <w:r>
        <w:rPr>
          <w:rFonts w:ascii="Times New Roman" w:hAnsi="Times New Roman" w:cs="Times New Roman"/>
          <w:b/>
          <w:bCs/>
          <w:i/>
          <w:iCs/>
          <w:sz w:val="26"/>
          <w:szCs w:val="26"/>
        </w:rPr>
        <w:t>f</w:t>
      </w:r>
      <w:r>
        <w:rPr>
          <w:rFonts w:ascii="Times New Roman" w:hAnsi="Times New Roman" w:cs="Times New Roman"/>
          <w:b/>
          <w:bCs/>
          <w:i/>
          <w:iCs/>
          <w:sz w:val="26"/>
          <w:szCs w:val="26"/>
        </w:rPr>
        <w:t xml:space="preserve"> the words given in the box. Write your answers in the numbered boxes provided. There are FOUR words that you do not need to use. The first one, (0), has been done</w:t>
      </w:r>
      <w:r>
        <w:rPr>
          <w:rFonts w:ascii="Times New Roman" w:hAnsi="Times New Roman" w:cs="Times New Roman"/>
          <w:b/>
          <w:bCs/>
          <w:i/>
          <w:iCs/>
          <w:sz w:val="26"/>
          <w:szCs w:val="26"/>
        </w:rPr>
        <w:t xml:space="preserve"> as an example.</w:t>
      </w:r>
    </w:p>
    <w:tbl>
      <w:tblPr>
        <w:tblStyle w:val="TableGrid"/>
        <w:tblW w:w="0" w:type="auto"/>
        <w:tblLook w:val="04A0" w:firstRow="1" w:lastRow="0" w:firstColumn="1" w:lastColumn="0" w:noHBand="0" w:noVBand="1"/>
      </w:tblPr>
      <w:tblGrid>
        <w:gridCol w:w="9288"/>
      </w:tblGrid>
      <w:tr w:rsidR="00FD3C35">
        <w:tc>
          <w:tcPr>
            <w:tcW w:w="9288" w:type="dxa"/>
          </w:tcPr>
          <w:p w:rsidR="00FD3C35" w:rsidRDefault="00F92918">
            <w:pPr>
              <w:jc w:val="both"/>
              <w:rPr>
                <w:rFonts w:ascii="Times New Roman" w:hAnsi="Times New Roman" w:cs="Times New Roman"/>
                <w:sz w:val="26"/>
                <w:szCs w:val="26"/>
              </w:rPr>
            </w:pPr>
            <w:r>
              <w:rPr>
                <w:rFonts w:ascii="Times New Roman" w:hAnsi="Times New Roman" w:cs="Times New Roman"/>
                <w:sz w:val="26"/>
                <w:szCs w:val="26"/>
              </w:rPr>
              <w:t>ability                      know                      create                   persist                 benefit</w:t>
            </w:r>
          </w:p>
          <w:p w:rsidR="00FD3C35" w:rsidRDefault="00F92918">
            <w:pPr>
              <w:jc w:val="both"/>
              <w:rPr>
                <w:rFonts w:ascii="Times New Roman" w:hAnsi="Times New Roman" w:cs="Times New Roman"/>
                <w:sz w:val="26"/>
                <w:szCs w:val="26"/>
              </w:rPr>
            </w:pPr>
            <w:r>
              <w:rPr>
                <w:rFonts w:ascii="Times New Roman" w:hAnsi="Times New Roman" w:cs="Times New Roman"/>
                <w:sz w:val="26"/>
                <w:szCs w:val="26"/>
              </w:rPr>
              <w:t>mature                     vary                       industry                 commercial        compete</w:t>
            </w:r>
          </w:p>
        </w:tc>
      </w:tr>
    </w:tbl>
    <w:p w:rsidR="00FD3C35" w:rsidRDefault="00F92918">
      <w:pPr>
        <w:jc w:val="center"/>
        <w:rPr>
          <w:rFonts w:ascii="Times New Roman" w:hAnsi="Times New Roman" w:cs="Times New Roman"/>
          <w:b/>
          <w:bCs/>
          <w:sz w:val="26"/>
          <w:szCs w:val="26"/>
        </w:rPr>
      </w:pPr>
      <w:r>
        <w:rPr>
          <w:rFonts w:ascii="Times New Roman" w:hAnsi="Times New Roman" w:cs="Times New Roman"/>
          <w:b/>
          <w:bCs/>
          <w:sz w:val="26"/>
          <w:szCs w:val="26"/>
        </w:rPr>
        <w:t>The Rise of Innovative</w:t>
      </w:r>
      <w:r>
        <w:rPr>
          <w:rFonts w:ascii="Times New Roman" w:hAnsi="Times New Roman" w:cs="Times New Roman"/>
          <w:b/>
          <w:bCs/>
          <w:sz w:val="26"/>
          <w:szCs w:val="26"/>
        </w:rPr>
        <w:t xml:space="preserve"> Startups</w:t>
      </w:r>
    </w:p>
    <w:p w:rsidR="00FD3C35" w:rsidRDefault="00F92918">
      <w:pPr>
        <w:jc w:val="both"/>
        <w:rPr>
          <w:rFonts w:ascii="Times New Roman" w:hAnsi="Times New Roman" w:cs="Times New Roman"/>
          <w:sz w:val="26"/>
          <w:szCs w:val="26"/>
        </w:rPr>
      </w:pPr>
      <w:r>
        <w:rPr>
          <w:rFonts w:ascii="Times New Roman" w:hAnsi="Times New Roman" w:cs="Times New Roman"/>
          <w:sz w:val="26"/>
          <w:szCs w:val="26"/>
        </w:rPr>
        <w:t>In the modern world, entrepreneurship has become one of the most exciting and rapidly developing sectors. What makes a startup successful often lies in its ability to be (</w:t>
      </w:r>
      <w:r>
        <w:rPr>
          <w:rFonts w:ascii="Times New Roman" w:hAnsi="Times New Roman" w:cs="Times New Roman"/>
          <w:sz w:val="26"/>
          <w:szCs w:val="26"/>
        </w:rPr>
        <w:t>0</w:t>
      </w:r>
      <w:r>
        <w:rPr>
          <w:rFonts w:ascii="Times New Roman" w:hAnsi="Times New Roman" w:cs="Times New Roman"/>
          <w:sz w:val="26"/>
          <w:szCs w:val="26"/>
        </w:rPr>
        <w:t>) __________ and to respond quickly to changing market demands. Unlike tra</w:t>
      </w:r>
      <w:r>
        <w:rPr>
          <w:rFonts w:ascii="Times New Roman" w:hAnsi="Times New Roman" w:cs="Times New Roman"/>
          <w:sz w:val="26"/>
          <w:szCs w:val="26"/>
        </w:rPr>
        <w:t>ditional businesses, startups tend to thrive in environments that demand constant innovation and (</w:t>
      </w:r>
      <w:r>
        <w:rPr>
          <w:rFonts w:ascii="Times New Roman" w:hAnsi="Times New Roman" w:cs="Times New Roman"/>
          <w:sz w:val="26"/>
          <w:szCs w:val="26"/>
        </w:rPr>
        <w:t>1</w:t>
      </w:r>
      <w:r>
        <w:rPr>
          <w:rFonts w:ascii="Times New Roman" w:hAnsi="Times New Roman" w:cs="Times New Roman"/>
          <w:sz w:val="26"/>
          <w:szCs w:val="26"/>
        </w:rPr>
        <w:t>) __________.</w:t>
      </w:r>
    </w:p>
    <w:p w:rsidR="00FD3C35" w:rsidRDefault="00F92918">
      <w:pPr>
        <w:jc w:val="both"/>
        <w:rPr>
          <w:rFonts w:ascii="Times New Roman" w:hAnsi="Times New Roman" w:cs="Times New Roman"/>
          <w:sz w:val="26"/>
          <w:szCs w:val="26"/>
        </w:rPr>
      </w:pPr>
      <w:r>
        <w:rPr>
          <w:rFonts w:ascii="Times New Roman" w:hAnsi="Times New Roman" w:cs="Times New Roman"/>
          <w:sz w:val="26"/>
          <w:szCs w:val="26"/>
        </w:rPr>
        <w:t>One key trait shared by many successful entrepreneurs is their (</w:t>
      </w:r>
      <w:r>
        <w:rPr>
          <w:rFonts w:ascii="Times New Roman" w:hAnsi="Times New Roman" w:cs="Times New Roman"/>
          <w:sz w:val="26"/>
          <w:szCs w:val="26"/>
        </w:rPr>
        <w:t>2</w:t>
      </w:r>
      <w:r>
        <w:rPr>
          <w:rFonts w:ascii="Times New Roman" w:hAnsi="Times New Roman" w:cs="Times New Roman"/>
          <w:sz w:val="26"/>
          <w:szCs w:val="26"/>
        </w:rPr>
        <w:t>) __________ in pursuing their vision, even in the face of failure. This minds</w:t>
      </w:r>
      <w:r>
        <w:rPr>
          <w:rFonts w:ascii="Times New Roman" w:hAnsi="Times New Roman" w:cs="Times New Roman"/>
          <w:sz w:val="26"/>
          <w:szCs w:val="26"/>
        </w:rPr>
        <w:t>et distinguishes them from others who might abandon their ideas too quickly.</w:t>
      </w:r>
    </w:p>
    <w:p w:rsidR="00FD3C35" w:rsidRDefault="00F92918">
      <w:pPr>
        <w:jc w:val="both"/>
        <w:rPr>
          <w:rFonts w:ascii="Times New Roman" w:hAnsi="Times New Roman" w:cs="Times New Roman"/>
          <w:sz w:val="26"/>
          <w:szCs w:val="26"/>
        </w:rPr>
      </w:pPr>
      <w:r>
        <w:rPr>
          <w:rFonts w:ascii="Times New Roman" w:hAnsi="Times New Roman" w:cs="Times New Roman"/>
          <w:sz w:val="26"/>
          <w:szCs w:val="26"/>
        </w:rPr>
        <w:t>Technological advancement also plays a crucial role. With the explosion of digital tools, founders are now more (</w:t>
      </w:r>
      <w:r>
        <w:rPr>
          <w:rFonts w:ascii="Times New Roman" w:hAnsi="Times New Roman" w:cs="Times New Roman"/>
          <w:sz w:val="26"/>
          <w:szCs w:val="26"/>
        </w:rPr>
        <w:t>3</w:t>
      </w:r>
      <w:r>
        <w:rPr>
          <w:rFonts w:ascii="Times New Roman" w:hAnsi="Times New Roman" w:cs="Times New Roman"/>
          <w:sz w:val="26"/>
          <w:szCs w:val="26"/>
        </w:rPr>
        <w:t>) __________ than ever to turn bold ideas into practical solution</w:t>
      </w:r>
      <w:r>
        <w:rPr>
          <w:rFonts w:ascii="Times New Roman" w:hAnsi="Times New Roman" w:cs="Times New Roman"/>
          <w:sz w:val="26"/>
          <w:szCs w:val="26"/>
        </w:rPr>
        <w:t>s. These tools provide access to global markets and reduce the barriers that once limited economic (</w:t>
      </w:r>
      <w:r>
        <w:rPr>
          <w:rFonts w:ascii="Times New Roman" w:hAnsi="Times New Roman" w:cs="Times New Roman"/>
          <w:sz w:val="26"/>
          <w:szCs w:val="26"/>
        </w:rPr>
        <w:t>4</w:t>
      </w:r>
      <w:r>
        <w:rPr>
          <w:rFonts w:ascii="Times New Roman" w:hAnsi="Times New Roman" w:cs="Times New Roman"/>
          <w:sz w:val="26"/>
          <w:szCs w:val="26"/>
        </w:rPr>
        <w:t>) __________.</w:t>
      </w:r>
    </w:p>
    <w:p w:rsidR="00FD3C35" w:rsidRDefault="00F92918">
      <w:pPr>
        <w:jc w:val="both"/>
        <w:rPr>
          <w:rFonts w:ascii="Times New Roman" w:hAnsi="Times New Roman" w:cs="Times New Roman"/>
          <w:sz w:val="26"/>
          <w:szCs w:val="26"/>
        </w:rPr>
      </w:pPr>
      <w:r>
        <w:rPr>
          <w:rFonts w:ascii="Times New Roman" w:hAnsi="Times New Roman" w:cs="Times New Roman"/>
          <w:sz w:val="26"/>
          <w:szCs w:val="26"/>
        </w:rPr>
        <w:t>However, not all startups survive. Without proper planning and execution, even the most promising ideas may fail to reach (</w:t>
      </w:r>
      <w:r>
        <w:rPr>
          <w:rFonts w:ascii="Times New Roman" w:hAnsi="Times New Roman" w:cs="Times New Roman"/>
          <w:sz w:val="26"/>
          <w:szCs w:val="26"/>
        </w:rPr>
        <w:t>5</w:t>
      </w:r>
      <w:r>
        <w:rPr>
          <w:rFonts w:ascii="Times New Roman" w:hAnsi="Times New Roman" w:cs="Times New Roman"/>
          <w:sz w:val="26"/>
          <w:szCs w:val="26"/>
        </w:rPr>
        <w:t xml:space="preserve">) __________. It </w:t>
      </w:r>
      <w:r>
        <w:rPr>
          <w:rFonts w:ascii="Times New Roman" w:hAnsi="Times New Roman" w:cs="Times New Roman"/>
          <w:sz w:val="26"/>
          <w:szCs w:val="26"/>
        </w:rPr>
        <w:t>is, therefore, vital to understand both the opportunities and the challenges of this dynamic ecosystem.</w:t>
      </w:r>
    </w:p>
    <w:p w:rsidR="00FD3C35" w:rsidRDefault="00F92918">
      <w:pPr>
        <w:jc w:val="right"/>
        <w:rPr>
          <w:rFonts w:ascii="Times New Roman" w:hAnsi="Times New Roman" w:cs="Times New Roman"/>
          <w:sz w:val="26"/>
          <w:szCs w:val="26"/>
        </w:rPr>
      </w:pPr>
      <w:r>
        <w:rPr>
          <w:rFonts w:ascii="Times New Roman" w:hAnsi="Times New Roman" w:cs="Times New Roman"/>
          <w:b/>
          <w:bCs/>
          <w:sz w:val="26"/>
          <w:szCs w:val="26"/>
        </w:rPr>
        <w:t>Cambridge C1 Advanced (CAE)</w:t>
      </w:r>
    </w:p>
    <w:tbl>
      <w:tblPr>
        <w:tblStyle w:val="TableGrid"/>
        <w:tblW w:w="0" w:type="auto"/>
        <w:tblLook w:val="04A0" w:firstRow="1" w:lastRow="0" w:firstColumn="1" w:lastColumn="0" w:noHBand="0" w:noVBand="1"/>
      </w:tblPr>
      <w:tblGrid>
        <w:gridCol w:w="3096"/>
        <w:gridCol w:w="3096"/>
        <w:gridCol w:w="3096"/>
      </w:tblGrid>
      <w:tr w:rsidR="00FD3C35">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0. </w:t>
            </w:r>
            <w:r>
              <w:rPr>
                <w:rFonts w:ascii="Times New Roman" w:hAnsi="Times New Roman" w:cs="Times New Roman"/>
                <w:b/>
                <w:bCs/>
                <w:sz w:val="26"/>
                <w:szCs w:val="26"/>
              </w:rPr>
              <w:t>creative</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 xml:space="preserve">. </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 xml:space="preserve">. </w:t>
            </w:r>
          </w:p>
        </w:tc>
      </w:tr>
      <w:tr w:rsidR="00FD3C35">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 xml:space="preserve">. </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 xml:space="preserve">. </w:t>
            </w:r>
          </w:p>
        </w:tc>
      </w:tr>
    </w:tbl>
    <w:p w:rsidR="00FD3C35" w:rsidRDefault="00FD3C35">
      <w:pPr>
        <w:jc w:val="both"/>
        <w:rPr>
          <w:rFonts w:ascii="Times New Roman" w:eastAsia="Times New Roman" w:hAnsi="Times New Roman" w:cs="Times New Roman"/>
          <w:b/>
          <w:bCs/>
          <w:sz w:val="26"/>
          <w:szCs w:val="26"/>
        </w:rPr>
      </w:pPr>
    </w:p>
    <w:p w:rsidR="00FD3C35" w:rsidRDefault="00F92918">
      <w:pPr>
        <w:jc w:val="both"/>
        <w:rPr>
          <w:rFonts w:ascii="Times New Roman" w:hAnsi="Times New Roman" w:cs="Times New Roman"/>
          <w:b/>
          <w:bCs/>
          <w:i/>
          <w:iCs/>
          <w:sz w:val="26"/>
          <w:szCs w:val="26"/>
        </w:rPr>
      </w:pPr>
      <w:r>
        <w:rPr>
          <w:rFonts w:ascii="Times New Roman" w:eastAsia="Times New Roman" w:hAnsi="Times New Roman" w:cs="Times New Roman"/>
          <w:b/>
          <w:bCs/>
          <w:i/>
          <w:iCs/>
          <w:sz w:val="26"/>
          <w:szCs w:val="26"/>
        </w:rPr>
        <w:t xml:space="preserve">Part 3. </w:t>
      </w:r>
      <w:r>
        <w:rPr>
          <w:rFonts w:ascii="Times New Roman" w:hAnsi="Times New Roman" w:cs="Times New Roman"/>
          <w:b/>
          <w:bCs/>
          <w:i/>
          <w:iCs/>
          <w:sz w:val="26"/>
          <w:szCs w:val="26"/>
        </w:rPr>
        <w:t xml:space="preserve">The passage below contains FIVE grammatical mistakes. For questions 41-45, </w:t>
      </w:r>
      <w:r>
        <w:rPr>
          <w:rFonts w:ascii="Times New Roman" w:hAnsi="Times New Roman" w:cs="Times New Roman"/>
          <w:b/>
          <w:bCs/>
          <w:i/>
          <w:iCs/>
          <w:sz w:val="26"/>
          <w:szCs w:val="26"/>
        </w:rPr>
        <w:t>UNDERLINE the mistakes and WRITE THEIR CORRECT FORMS in the numbered boxes provided. The first one has been done as an example.</w:t>
      </w:r>
    </w:p>
    <w:p w:rsidR="00FD3C35" w:rsidRDefault="00F92918">
      <w:pPr>
        <w:jc w:val="both"/>
        <w:rPr>
          <w:rFonts w:ascii="Times New Roman" w:eastAsia="Segoe UI" w:hAnsi="Times New Roman" w:cs="Times New Roman"/>
          <w:color w:val="191919"/>
          <w:sz w:val="26"/>
          <w:szCs w:val="26"/>
          <w:shd w:val="clear" w:color="auto" w:fill="FFFFFF"/>
        </w:rPr>
      </w:pPr>
      <w:r>
        <w:rPr>
          <w:rFonts w:ascii="Times New Roman" w:eastAsia="Times New Roman" w:hAnsi="Times New Roman" w:cs="Times New Roman"/>
          <w:sz w:val="26"/>
          <w:szCs w:val="26"/>
        </w:rPr>
        <w:t xml:space="preserve"> </w:t>
      </w:r>
      <w:r>
        <w:rPr>
          <w:rFonts w:ascii="Times New Roman" w:eastAsia="Segoe UI" w:hAnsi="Times New Roman" w:cs="Times New Roman"/>
          <w:color w:val="191919"/>
          <w:sz w:val="26"/>
          <w:szCs w:val="26"/>
          <w:shd w:val="clear" w:color="auto" w:fill="FFFFFF"/>
        </w:rPr>
        <w:t xml:space="preserve">Discussions of energy use lead naturally to the question of how it may be </w:t>
      </w:r>
      <w:r>
        <w:rPr>
          <w:rFonts w:ascii="Times New Roman" w:eastAsia="Segoe UI" w:hAnsi="Times New Roman" w:cs="Times New Roman"/>
          <w:b/>
          <w:bCs/>
          <w:color w:val="191919"/>
          <w:sz w:val="26"/>
          <w:szCs w:val="26"/>
          <w:u w:val="single"/>
          <w:shd w:val="clear" w:color="auto" w:fill="FFFFFF"/>
        </w:rPr>
        <w:t>affecting</w:t>
      </w:r>
      <w:r>
        <w:rPr>
          <w:rFonts w:ascii="Times New Roman" w:eastAsia="Segoe UI" w:hAnsi="Times New Roman" w:cs="Times New Roman"/>
          <w:color w:val="191919"/>
          <w:sz w:val="26"/>
          <w:szCs w:val="26"/>
          <w:shd w:val="clear" w:color="auto" w:fill="FFFFFF"/>
        </w:rPr>
        <w:t xml:space="preserve"> the earth’s climate. In the United States, </w:t>
      </w:r>
      <w:r>
        <w:rPr>
          <w:rFonts w:ascii="Times New Roman" w:eastAsia="Segoe UI" w:hAnsi="Times New Roman" w:cs="Times New Roman"/>
          <w:color w:val="191919"/>
          <w:sz w:val="26"/>
          <w:szCs w:val="26"/>
          <w:shd w:val="clear" w:color="auto" w:fill="FFFFFF"/>
        </w:rPr>
        <w:t xml:space="preserve">the energy sector </w:t>
      </w:r>
      <w:r>
        <w:rPr>
          <w:rFonts w:ascii="Times New Roman" w:eastAsia="Segoe UI" w:hAnsi="Times New Roman" w:cs="Times New Roman"/>
          <w:color w:val="191919"/>
          <w:sz w:val="26"/>
          <w:szCs w:val="26"/>
          <w:shd w:val="clear" w:color="auto" w:fill="FFFFFF"/>
        </w:rPr>
        <w:t>account</w:t>
      </w:r>
      <w:r>
        <w:rPr>
          <w:rFonts w:eastAsia="Segoe UI" w:cs="Times New Roman"/>
          <w:color w:val="191919"/>
          <w:sz w:val="26"/>
          <w:szCs w:val="26"/>
          <w:shd w:val="clear" w:color="auto" w:fill="FFFFFF"/>
        </w:rPr>
        <w:t>ing</w:t>
      </w:r>
      <w:r>
        <w:rPr>
          <w:rFonts w:ascii="Times New Roman" w:eastAsia="Segoe UI" w:hAnsi="Times New Roman" w:cs="Times New Roman"/>
          <w:color w:val="191919"/>
          <w:sz w:val="26"/>
          <w:szCs w:val="26"/>
          <w:shd w:val="clear" w:color="auto" w:fill="FFFFFF"/>
        </w:rPr>
        <w:t xml:space="preserve"> for more than 85 percent of total greenhouse gas emissions, with energy-related carbon dioxide alone responsible for about 80 percent. Most U.S. greenhouse gas emissions result from the use of coal and petroleum in </w:t>
      </w:r>
      <w:r>
        <w:rPr>
          <w:rFonts w:ascii="Times New Roman" w:eastAsia="Segoe UI" w:hAnsi="Times New Roman" w:cs="Times New Roman"/>
          <w:color w:val="191919"/>
          <w:sz w:val="26"/>
          <w:szCs w:val="26"/>
          <w:shd w:val="clear" w:color="auto" w:fill="FFFFFF"/>
        </w:rPr>
        <w:t>electric</w:t>
      </w:r>
      <w:r>
        <w:rPr>
          <w:rFonts w:ascii="Times New Roman" w:eastAsia="Segoe UI" w:hAnsi="Times New Roman" w:cs="Times New Roman"/>
          <w:color w:val="191919"/>
          <w:sz w:val="26"/>
          <w:szCs w:val="26"/>
          <w:shd w:val="clear" w:color="auto" w:fill="FFFFFF"/>
        </w:rPr>
        <w:t xml:space="preserve"> generation and transportation, </w:t>
      </w:r>
      <w:r>
        <w:rPr>
          <w:rFonts w:ascii="Times New Roman" w:eastAsia="Segoe UI" w:hAnsi="Times New Roman" w:cs="Times New Roman"/>
          <w:color w:val="191919"/>
          <w:sz w:val="26"/>
          <w:szCs w:val="26"/>
          <w:shd w:val="clear" w:color="auto" w:fill="FFFFFF"/>
        </w:rPr>
        <w:t>respective.</w:t>
      </w:r>
      <w:r>
        <w:rPr>
          <w:rFonts w:ascii="Times New Roman" w:eastAsia="Segoe UI" w:hAnsi="Times New Roman" w:cs="Times New Roman"/>
          <w:color w:val="191919"/>
          <w:sz w:val="26"/>
          <w:szCs w:val="26"/>
          <w:shd w:val="clear" w:color="auto" w:fill="FFFFFF"/>
        </w:rPr>
        <w:t xml:space="preserve"> But two newer technologies, fuel cells and small, single-cycle gas turbines-induced by economic and environmental considerations as well </w:t>
      </w:r>
      <w:r>
        <w:rPr>
          <w:rFonts w:ascii="Times New Roman" w:eastAsia="Segoe UI" w:hAnsi="Times New Roman" w:cs="Times New Roman"/>
          <w:color w:val="191919"/>
          <w:sz w:val="26"/>
          <w:szCs w:val="26"/>
          <w:shd w:val="clear" w:color="auto" w:fill="FFFFFF"/>
        </w:rPr>
        <w:lastRenderedPageBreak/>
        <w:t>as by innovation policy-offer substantial environmental advantages over tra</w:t>
      </w:r>
      <w:r>
        <w:rPr>
          <w:rFonts w:ascii="Times New Roman" w:eastAsia="Segoe UI" w:hAnsi="Times New Roman" w:cs="Times New Roman"/>
          <w:color w:val="191919"/>
          <w:sz w:val="26"/>
          <w:szCs w:val="26"/>
          <w:shd w:val="clear" w:color="auto" w:fill="FFFFFF"/>
        </w:rPr>
        <w:t xml:space="preserve">ditional, large, </w:t>
      </w:r>
      <w:r>
        <w:rPr>
          <w:rFonts w:ascii="Times New Roman" w:eastAsia="Segoe UI" w:hAnsi="Times New Roman" w:cs="Times New Roman"/>
          <w:color w:val="191919"/>
          <w:sz w:val="26"/>
          <w:szCs w:val="26"/>
          <w:shd w:val="clear" w:color="auto" w:fill="FFFFFF"/>
        </w:rPr>
        <w:t>centraliz</w:t>
      </w:r>
      <w:r>
        <w:rPr>
          <w:rFonts w:eastAsia="Segoe UI" w:cs="Times New Roman"/>
          <w:color w:val="191919"/>
          <w:sz w:val="26"/>
          <w:szCs w:val="26"/>
          <w:shd w:val="clear" w:color="auto" w:fill="FFFFFF"/>
        </w:rPr>
        <w:t>ing</w:t>
      </w:r>
      <w:r>
        <w:rPr>
          <w:rFonts w:ascii="Times New Roman" w:eastAsia="Segoe UI" w:hAnsi="Times New Roman" w:cs="Times New Roman"/>
          <w:color w:val="191919"/>
          <w:sz w:val="26"/>
          <w:szCs w:val="26"/>
          <w:shd w:val="clear" w:color="auto" w:fill="FFFFFF"/>
        </w:rPr>
        <w:t xml:space="preserve"> power plants. Local generation by smaller plants can not only reduce transmission losses, but also improve air quality since they can be </w:t>
      </w:r>
      <w:r>
        <w:rPr>
          <w:rFonts w:ascii="Times New Roman" w:eastAsia="Segoe UI" w:hAnsi="Times New Roman" w:cs="Times New Roman"/>
          <w:color w:val="191919"/>
          <w:sz w:val="26"/>
          <w:szCs w:val="26"/>
          <w:shd w:val="clear" w:color="auto" w:fill="FFFFFF"/>
        </w:rPr>
        <w:t>fuel</w:t>
      </w:r>
      <w:r>
        <w:rPr>
          <w:rFonts w:eastAsia="Segoe UI" w:cs="Times New Roman"/>
          <w:color w:val="191919"/>
          <w:sz w:val="26"/>
          <w:szCs w:val="26"/>
          <w:shd w:val="clear" w:color="auto" w:fill="FFFFFF"/>
        </w:rPr>
        <w:t>ling</w:t>
      </w:r>
      <w:r>
        <w:rPr>
          <w:rFonts w:ascii="Times New Roman" w:eastAsia="Segoe UI" w:hAnsi="Times New Roman" w:cs="Times New Roman"/>
          <w:b/>
          <w:bCs/>
          <w:color w:val="191919"/>
          <w:sz w:val="26"/>
          <w:szCs w:val="26"/>
          <w:shd w:val="clear" w:color="auto" w:fill="FFFFFF"/>
        </w:rPr>
        <w:t xml:space="preserve"> </w:t>
      </w:r>
      <w:r>
        <w:rPr>
          <w:rFonts w:ascii="Times New Roman" w:eastAsia="Segoe UI" w:hAnsi="Times New Roman" w:cs="Times New Roman"/>
          <w:color w:val="191919"/>
          <w:sz w:val="26"/>
          <w:szCs w:val="26"/>
          <w:shd w:val="clear" w:color="auto" w:fill="FFFFFF"/>
        </w:rPr>
        <w:t>by hydrogen and natural gas-much cleaner than coal on a per kilowatt hour basis.</w:t>
      </w:r>
      <w:r>
        <w:rPr>
          <w:rFonts w:ascii="Times New Roman" w:eastAsia="Segoe UI" w:hAnsi="Times New Roman" w:cs="Times New Roman"/>
          <w:color w:val="191919"/>
          <w:sz w:val="26"/>
          <w:szCs w:val="26"/>
          <w:shd w:val="clear" w:color="auto" w:fill="FFFFFF"/>
        </w:rPr>
        <w:t xml:space="preserve"> If fuel cells become widely adopted in transportation, emissions will plunge there too. </w:t>
      </w:r>
    </w:p>
    <w:tbl>
      <w:tblPr>
        <w:tblStyle w:val="TableGrid"/>
        <w:tblW w:w="0" w:type="auto"/>
        <w:tblLook w:val="04A0" w:firstRow="1" w:lastRow="0" w:firstColumn="1" w:lastColumn="0" w:noHBand="0" w:noVBand="1"/>
      </w:tblPr>
      <w:tblGrid>
        <w:gridCol w:w="3096"/>
        <w:gridCol w:w="3096"/>
        <w:gridCol w:w="3096"/>
      </w:tblGrid>
      <w:tr w:rsidR="00FD3C35">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Eg</w:t>
            </w:r>
            <w:r>
              <w:rPr>
                <w:rFonts w:ascii="Times New Roman" w:hAnsi="Times New Roman" w:cs="Times New Roman"/>
                <w:b/>
                <w:bCs/>
                <w:sz w:val="26"/>
                <w:szCs w:val="26"/>
              </w:rPr>
              <w:t xml:space="preserve">. </w:t>
            </w:r>
            <w:r>
              <w:rPr>
                <w:rFonts w:ascii="Times New Roman" w:hAnsi="Times New Roman" w:cs="Times New Roman"/>
                <w:b/>
                <w:bCs/>
                <w:sz w:val="26"/>
                <w:szCs w:val="26"/>
              </w:rPr>
              <w:t>affecting</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 xml:space="preserve">. </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 xml:space="preserve">. </w:t>
            </w:r>
          </w:p>
        </w:tc>
      </w:tr>
      <w:tr w:rsidR="00FD3C35">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 xml:space="preserve">. </w:t>
            </w:r>
          </w:p>
        </w:tc>
        <w:tc>
          <w:tcPr>
            <w:tcW w:w="3096" w:type="dxa"/>
          </w:tcPr>
          <w:p w:rsidR="00FD3C35" w:rsidRDefault="00F929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 xml:space="preserve">. </w:t>
            </w:r>
          </w:p>
        </w:tc>
      </w:tr>
    </w:tbl>
    <w:p w:rsidR="00FD3C35" w:rsidRDefault="00FD3C35">
      <w:pPr>
        <w:rPr>
          <w:rFonts w:ascii="Times New Roman" w:eastAsia="Times New Roman" w:hAnsi="Times New Roman" w:cs="Times New Roman"/>
          <w:b/>
          <w:bCs/>
          <w:sz w:val="26"/>
          <w:szCs w:val="26"/>
        </w:rPr>
      </w:pPr>
    </w:p>
    <w:p w:rsidR="00FD3C35" w:rsidRDefault="00F9291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II. 2. READING COMPREHENSION</w:t>
      </w:r>
    </w:p>
    <w:p w:rsidR="00FD3C35" w:rsidRDefault="00F92918">
      <w:pPr>
        <w:spacing w:line="276" w:lineRule="auto"/>
        <w:ind w:firstLine="142"/>
        <w:jc w:val="both"/>
        <w:rPr>
          <w:rFonts w:ascii="Times New Roman" w:hAnsi="Times New Roman" w:cs="Times New Roman"/>
          <w:b/>
          <w:i/>
          <w:spacing w:val="-4"/>
          <w:sz w:val="26"/>
          <w:szCs w:val="26"/>
        </w:rPr>
      </w:pPr>
      <w:r>
        <w:rPr>
          <w:rFonts w:ascii="Times New Roman" w:hAnsi="Times New Roman" w:cs="Times New Roman"/>
          <w:b/>
          <w:sz w:val="26"/>
          <w:szCs w:val="26"/>
        </w:rPr>
        <w:t xml:space="preserve">Part 1. </w:t>
      </w:r>
      <w:r>
        <w:rPr>
          <w:rFonts w:ascii="Times New Roman" w:hAnsi="Times New Roman" w:cs="Times New Roman"/>
          <w:b/>
          <w:i/>
          <w:spacing w:val="-4"/>
          <w:sz w:val="26"/>
          <w:szCs w:val="26"/>
        </w:rPr>
        <w:t xml:space="preserve">For questions 1-10, read the passage and fill each of the following numbered blanks with ONE suitable word. </w:t>
      </w:r>
      <w:r>
        <w:rPr>
          <w:rFonts w:ascii="Times New Roman" w:hAnsi="Times New Roman" w:cs="Times New Roman"/>
          <w:b/>
          <w:i/>
          <w:sz w:val="26"/>
          <w:szCs w:val="26"/>
        </w:rPr>
        <w:t>Write your answers in the boxes provided.</w:t>
      </w:r>
      <w:r>
        <w:rPr>
          <w:rFonts w:ascii="Times New Roman" w:hAnsi="Times New Roman" w:cs="Times New Roman"/>
          <w:b/>
          <w:i/>
          <w:spacing w:val="-4"/>
          <w:sz w:val="26"/>
          <w:szCs w:val="26"/>
        </w:rPr>
        <w:t xml:space="preserve">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lang w:val="vi-VN"/>
        </w:rPr>
        <w:t>Globali</w:t>
      </w:r>
      <w:r>
        <w:rPr>
          <w:rFonts w:ascii="Times New Roman" w:hAnsi="Times New Roman" w:cs="Times New Roman"/>
          <w:sz w:val="26"/>
          <w:szCs w:val="26"/>
        </w:rPr>
        <w:t>z</w:t>
      </w:r>
      <w:r>
        <w:rPr>
          <w:rFonts w:ascii="Times New Roman" w:hAnsi="Times New Roman" w:cs="Times New Roman"/>
          <w:sz w:val="26"/>
          <w:szCs w:val="26"/>
          <w:lang w:val="vi-VN"/>
        </w:rPr>
        <w:t xml:space="preserve">ation </w:t>
      </w:r>
      <w:r>
        <w:rPr>
          <w:rFonts w:ascii="Times New Roman" w:hAnsi="Times New Roman" w:cs="Times New Roman"/>
          <w:sz w:val="26"/>
          <w:szCs w:val="26"/>
        </w:rPr>
        <w:t>is</w:t>
      </w:r>
      <w:r>
        <w:rPr>
          <w:rFonts w:ascii="Times New Roman" w:hAnsi="Times New Roman" w:cs="Times New Roman"/>
          <w:sz w:val="26"/>
          <w:szCs w:val="26"/>
          <w:lang w:val="vi-VN"/>
        </w:rPr>
        <w:t xml:space="preserve"> not a </w:t>
      </w:r>
      <w:r>
        <w:rPr>
          <w:rFonts w:ascii="Times New Roman" w:hAnsi="Times New Roman" w:cs="Times New Roman"/>
          <w:sz w:val="26"/>
          <w:szCs w:val="26"/>
        </w:rPr>
        <w:t>w</w:t>
      </w:r>
      <w:r>
        <w:rPr>
          <w:rFonts w:ascii="Times New Roman" w:hAnsi="Times New Roman" w:cs="Times New Roman"/>
          <w:sz w:val="26"/>
          <w:szCs w:val="26"/>
          <w:lang w:val="vi-VN"/>
        </w:rPr>
        <w:t xml:space="preserve">holly new phenomenon. Empires </w:t>
      </w:r>
      <w:r>
        <w:rPr>
          <w:rFonts w:ascii="Times New Roman" w:hAnsi="Times New Roman" w:cs="Times New Roman"/>
          <w:sz w:val="26"/>
          <w:szCs w:val="26"/>
        </w:rPr>
        <w:t>throughout history have sought to extend their domi</w:t>
      </w:r>
      <w:r>
        <w:rPr>
          <w:rFonts w:ascii="Times New Roman" w:hAnsi="Times New Roman" w:cs="Times New Roman"/>
          <w:sz w:val="26"/>
          <w:szCs w:val="26"/>
        </w:rPr>
        <w:t>nion and influence (1) _____________  their immediate horizons. European colonialism reflected a similar imperialist impulse, inaugurating political, social, economic and cultural imbalances that have persisted into the new millennium. Yet contemporary glo</w:t>
      </w:r>
      <w:r>
        <w:rPr>
          <w:rFonts w:ascii="Times New Roman" w:hAnsi="Times New Roman" w:cs="Times New Roman"/>
          <w:sz w:val="26"/>
          <w:szCs w:val="26"/>
        </w:rPr>
        <w:t>balization is (2) ____________ a different order to such historical anticipations. Recent decades have witnessed an (3) ___________ enmeshment of national economies and cultural expressions, (4) ____________ rise to new challenges and opportunities. Commun</w:t>
      </w:r>
      <w:r>
        <w:rPr>
          <w:rFonts w:ascii="Times New Roman" w:hAnsi="Times New Roman" w:cs="Times New Roman"/>
          <w:sz w:val="26"/>
          <w:szCs w:val="26"/>
        </w:rPr>
        <w:t>ication networks have shrunk or abolished distance, to the (5) ___________ of some and the exclusion of others. Travel has never been so rapid and convenient, while remaining beyond the (6) _____________ of many. In a world in which the possibilities of in</w:t>
      </w:r>
      <w:r>
        <w:rPr>
          <w:rFonts w:ascii="Times New Roman" w:hAnsi="Times New Roman" w:cs="Times New Roman"/>
          <w:sz w:val="26"/>
          <w:szCs w:val="26"/>
        </w:rPr>
        <w:t>tercultural contact have multiplied, linguistic diversity and many other forms of cultural expression are in decline. How then is globalization to be viewed in (7) __________ of its impacts on cultural diversity?</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Globalization is often conceived as </w:t>
      </w:r>
      <w:r>
        <w:rPr>
          <w:rFonts w:ascii="Times New Roman" w:hAnsi="Times New Roman" w:cs="Times New Roman"/>
          <w:sz w:val="26"/>
          <w:szCs w:val="26"/>
        </w:rPr>
        <w:t>potentially antithetical to cultural diversity, in the (8) _____________ of leading to the homogenization of cultural models, values, aspirations and lifestyles, to the standardization of tastes, the impoverishment of creativity, uniformity of cultural exp</w:t>
      </w:r>
      <w:r>
        <w:rPr>
          <w:rFonts w:ascii="Times New Roman" w:hAnsi="Times New Roman" w:cs="Times New Roman"/>
          <w:sz w:val="26"/>
          <w:szCs w:val="26"/>
        </w:rPr>
        <w:t>ressions and so (9) ____________ . The reality, however, is more complex. While it is true that globalization induces forms of homogenization, it cannot be regarded as inimical to human creativity, which continues to engender new forms of diversity, consti</w:t>
      </w:r>
      <w:r>
        <w:rPr>
          <w:rFonts w:ascii="Times New Roman" w:hAnsi="Times New Roman" w:cs="Times New Roman"/>
          <w:sz w:val="26"/>
          <w:szCs w:val="26"/>
        </w:rPr>
        <w:t>tuting a perennial challenge to featureless (10) _____________.</w:t>
      </w:r>
    </w:p>
    <w:p w:rsidR="00FD3C35" w:rsidRDefault="00F92918">
      <w:pPr>
        <w:spacing w:line="276" w:lineRule="auto"/>
        <w:jc w:val="right"/>
        <w:rPr>
          <w:rFonts w:ascii="Times New Roman" w:hAnsi="Times New Roman" w:cs="Times New Roman"/>
          <w:bCs/>
          <w:i/>
          <w:sz w:val="26"/>
          <w:szCs w:val="26"/>
          <w:lang w:val="vi-VN"/>
        </w:rPr>
      </w:pPr>
      <w:r>
        <w:rPr>
          <w:rFonts w:ascii="Times New Roman" w:hAnsi="Times New Roman" w:cs="Times New Roman"/>
          <w:bCs/>
          <w:i/>
          <w:sz w:val="26"/>
          <w:szCs w:val="26"/>
          <w:lang w:val="vi-VN"/>
        </w:rPr>
        <w:t>https://mindlab2015.weebly.com/cultural-diversity/category/all</w:t>
      </w:r>
    </w:p>
    <w:p w:rsidR="00FD3C35" w:rsidRDefault="00F92918">
      <w:pPr>
        <w:spacing w:line="276" w:lineRule="auto"/>
        <w:contextualSpacing/>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7"/>
        <w:gridCol w:w="1976"/>
        <w:gridCol w:w="1976"/>
        <w:gridCol w:w="1984"/>
      </w:tblGrid>
      <w:tr w:rsidR="00FD3C35">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1</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2</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3</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4</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5</w:t>
            </w:r>
          </w:p>
        </w:tc>
      </w:tr>
      <w:tr w:rsidR="00FD3C35">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6</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7</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8</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9</w:t>
            </w:r>
          </w:p>
        </w:tc>
        <w:tc>
          <w:tcPr>
            <w:tcW w:w="2085" w:type="dxa"/>
            <w:shd w:val="clear" w:color="auto" w:fill="auto"/>
          </w:tcPr>
          <w:p w:rsidR="00FD3C35" w:rsidRDefault="00F92918">
            <w:pPr>
              <w:spacing w:line="276" w:lineRule="auto"/>
              <w:contextualSpacing/>
              <w:jc w:val="both"/>
              <w:rPr>
                <w:rFonts w:ascii="Times New Roman" w:hAnsi="Times New Roman" w:cs="Times New Roman"/>
                <w:iCs/>
                <w:sz w:val="26"/>
                <w:szCs w:val="26"/>
              </w:rPr>
            </w:pPr>
            <w:r>
              <w:rPr>
                <w:rFonts w:ascii="Times New Roman" w:hAnsi="Times New Roman" w:cs="Times New Roman"/>
                <w:iCs/>
                <w:sz w:val="26"/>
                <w:szCs w:val="26"/>
              </w:rPr>
              <w:t>10</w:t>
            </w:r>
          </w:p>
        </w:tc>
      </w:tr>
    </w:tbl>
    <w:p w:rsidR="00FD3C35" w:rsidRDefault="00FD3C35">
      <w:pPr>
        <w:spacing w:line="276" w:lineRule="auto"/>
        <w:contextualSpacing/>
        <w:jc w:val="both"/>
        <w:rPr>
          <w:rFonts w:ascii="Times New Roman" w:hAnsi="Times New Roman" w:cs="Times New Roman"/>
          <w:b/>
          <w:bCs/>
          <w:i/>
          <w:sz w:val="26"/>
          <w:szCs w:val="26"/>
        </w:rPr>
      </w:pPr>
    </w:p>
    <w:p w:rsidR="00FD3C35" w:rsidRDefault="00F92918">
      <w:pPr>
        <w:spacing w:line="276" w:lineRule="auto"/>
        <w:contextualSpacing/>
        <w:jc w:val="both"/>
        <w:rPr>
          <w:rFonts w:ascii="Times New Roman" w:hAnsi="Times New Roman" w:cs="Times New Roman"/>
          <w:b/>
          <w:i/>
          <w:sz w:val="26"/>
          <w:szCs w:val="26"/>
        </w:rPr>
      </w:pPr>
      <w:r>
        <w:rPr>
          <w:rFonts w:ascii="Times New Roman" w:hAnsi="Times New Roman" w:cs="Times New Roman"/>
          <w:b/>
          <w:bCs/>
          <w:i/>
          <w:sz w:val="26"/>
          <w:szCs w:val="26"/>
        </w:rPr>
        <w:lastRenderedPageBreak/>
        <w:t>Part 2.</w:t>
      </w:r>
      <w:r>
        <w:rPr>
          <w:rFonts w:ascii="Times New Roman" w:eastAsia="SimSun" w:hAnsi="Times New Roman" w:cs="Times New Roman"/>
          <w:b/>
          <w:i/>
          <w:sz w:val="26"/>
          <w:szCs w:val="26"/>
          <w:lang w:eastAsia="zh-CN"/>
        </w:rPr>
        <w:t xml:space="preserve"> For the following questions</w:t>
      </w:r>
      <w:r>
        <w:rPr>
          <w:rFonts w:ascii="Times New Roman" w:hAnsi="Times New Roman" w:cs="Times New Roman"/>
          <w:b/>
          <w:i/>
          <w:sz w:val="26"/>
          <w:szCs w:val="26"/>
        </w:rPr>
        <w:t xml:space="preserve">, read the following passage and circle the best answer </w:t>
      </w:r>
      <w:r>
        <w:rPr>
          <w:rFonts w:ascii="Times New Roman" w:hAnsi="Times New Roman" w:cs="Times New Roman"/>
          <w:b/>
          <w:i/>
          <w:sz w:val="26"/>
          <w:szCs w:val="26"/>
        </w:rPr>
        <w:t>to each of the following questions.</w:t>
      </w:r>
      <w:r>
        <w:rPr>
          <w:rFonts w:ascii="Times New Roman" w:hAnsi="Times New Roman" w:cs="Times New Roman"/>
          <w:b/>
          <w:i/>
          <w:iCs/>
          <w:sz w:val="26"/>
          <w:szCs w:val="26"/>
        </w:rPr>
        <w:t xml:space="preserve"> </w:t>
      </w:r>
      <w:r>
        <w:rPr>
          <w:rFonts w:ascii="Times New Roman" w:hAnsi="Times New Roman" w:cs="Times New Roman"/>
          <w:b/>
          <w:i/>
          <w:sz w:val="26"/>
          <w:szCs w:val="26"/>
        </w:rPr>
        <w:t xml:space="preserve">Write your answers in corresponding numbered boxes provided on the answer sheet. </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Science plays a crucial role in identifying problems related to how natural systems function and deteriorate, particularly when they are a</w:t>
      </w:r>
      <w:r>
        <w:rPr>
          <w:rFonts w:ascii="Times New Roman" w:hAnsi="Times New Roman" w:cs="Times New Roman"/>
          <w:iCs/>
          <w:sz w:val="26"/>
          <w:szCs w:val="26"/>
        </w:rPr>
        <w:t xml:space="preserve">ffected by an external factor.  In turn, scientific findings shape the policies introduced to protect such systems where necessary. Experts are frequently called upon by politicians to provide evidence which can be used to make scientifically sound, or at </w:t>
      </w:r>
      <w:r>
        <w:rPr>
          <w:rFonts w:ascii="Times New Roman" w:hAnsi="Times New Roman" w:cs="Times New Roman"/>
          <w:iCs/>
          <w:sz w:val="26"/>
          <w:szCs w:val="26"/>
        </w:rPr>
        <w:t>least scientifically justifiable policy decisions.</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Issues arise as there are frequent disagreements between experts over the way data is gathered and interpreted. An example of the former is the first scientific evidence of a hole in the ozone layer by th</w:t>
      </w:r>
      <w:r>
        <w:rPr>
          <w:rFonts w:ascii="Times New Roman" w:hAnsi="Times New Roman" w:cs="Times New Roman"/>
          <w:iCs/>
          <w:sz w:val="26"/>
          <w:szCs w:val="26"/>
        </w:rPr>
        <w:t>e British Antarctic Survey. (1) The findings were at first greeted by the scientific community with scepticism, as the British Antarctic Survey was not yet an established scientific community. (2) Moreover, it was generally believed that satellites would h</w:t>
      </w:r>
      <w:r>
        <w:rPr>
          <w:rFonts w:ascii="Times New Roman" w:hAnsi="Times New Roman" w:cs="Times New Roman"/>
          <w:iCs/>
          <w:sz w:val="26"/>
          <w:szCs w:val="26"/>
        </w:rPr>
        <w:t>ave picked up such ozone losses if they were indeed occurring. (3) It was not until the methodology of NASA's Goddard Space Flight Center was reviewed that it became apparent that data had been overlooked. (4)</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With regards to the latter, controversy betwe</w:t>
      </w:r>
      <w:r>
        <w:rPr>
          <w:rFonts w:ascii="Times New Roman" w:hAnsi="Times New Roman" w:cs="Times New Roman"/>
          <w:iCs/>
          <w:sz w:val="26"/>
          <w:szCs w:val="26"/>
        </w:rPr>
        <w:t>en scientists may arise where data analysis appears to support one policy over another. In 1991, the World Resource Institute (WRI) published estimates of net emissions and sinks of greenhouse gases for a number of countries, including India. The report pr</w:t>
      </w:r>
      <w:r>
        <w:rPr>
          <w:rFonts w:ascii="Times New Roman" w:hAnsi="Times New Roman" w:cs="Times New Roman"/>
          <w:iCs/>
          <w:sz w:val="26"/>
          <w:szCs w:val="26"/>
        </w:rPr>
        <w:t>ovoked criticisms among Indian scientists who argued that the figures had failed to take some significant factors into account, leading to overestimated emission values. The WRI was accused of blaming less economically developed countries for global warmin</w:t>
      </w:r>
      <w:r>
        <w:rPr>
          <w:rFonts w:ascii="Times New Roman" w:hAnsi="Times New Roman" w:cs="Times New Roman"/>
          <w:iCs/>
          <w:sz w:val="26"/>
          <w:szCs w:val="26"/>
        </w:rPr>
        <w:t>g; a stance which, if accepted, could impede industrialisation and sustain, even widen, the wealth gap.</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Problems regarding the scientific method are well documented and it is widely accepted by the scientific community that, however consistent scientists </w:t>
      </w:r>
      <w:r>
        <w:rPr>
          <w:rFonts w:ascii="Times New Roman" w:hAnsi="Times New Roman" w:cs="Times New Roman"/>
          <w:iCs/>
          <w:sz w:val="26"/>
          <w:szCs w:val="26"/>
        </w:rPr>
        <w:t xml:space="preserve">are in their procedures, the results born under different circumstances can vary markedly. A number of factors influence research, among them the organisation of a laboratory, the influence of prevailing theories, financial constraints and the peer review </w:t>
      </w:r>
      <w:r>
        <w:rPr>
          <w:rFonts w:ascii="Times New Roman" w:hAnsi="Times New Roman" w:cs="Times New Roman"/>
          <w:iCs/>
          <w:sz w:val="26"/>
          <w:szCs w:val="26"/>
        </w:rPr>
        <w:t>process. Consequently, scientists tend to believe they are not in a position to bear universal truths but to reveal tendencies.</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However, </w:t>
      </w:r>
      <w:r>
        <w:rPr>
          <w:rFonts w:ascii="Times New Roman" w:hAnsi="Times New Roman" w:cs="Times New Roman"/>
          <w:b/>
          <w:bCs/>
          <w:iCs/>
          <w:sz w:val="26"/>
          <w:szCs w:val="26"/>
          <w:u w:val="single"/>
        </w:rPr>
        <w:t>this</w:t>
      </w:r>
      <w:r>
        <w:rPr>
          <w:rFonts w:ascii="Times New Roman" w:hAnsi="Times New Roman" w:cs="Times New Roman"/>
          <w:iCs/>
          <w:sz w:val="26"/>
          <w:szCs w:val="26"/>
        </w:rPr>
        <w:t> is countered by two factors. Firstly, certain scientific institutions wish to maintain a degree of status as ‘bea</w:t>
      </w:r>
      <w:r>
        <w:rPr>
          <w:rFonts w:ascii="Times New Roman" w:hAnsi="Times New Roman" w:cs="Times New Roman"/>
          <w:iCs/>
          <w:sz w:val="26"/>
          <w:szCs w:val="26"/>
        </w:rPr>
        <w:t xml:space="preserve">rers of truth’. Further, policy makers uphold this understanding by </w:t>
      </w:r>
      <w:r>
        <w:rPr>
          <w:rFonts w:ascii="Times New Roman" w:hAnsi="Times New Roman" w:cs="Times New Roman"/>
          <w:iCs/>
          <w:sz w:val="26"/>
          <w:szCs w:val="26"/>
        </w:rPr>
        <w:lastRenderedPageBreak/>
        <w:t>requesting scientific certainties in order to legitimise their policy decisions. According to a number of authors who have documented this process, decision makers do not necessarily try t</w:t>
      </w:r>
      <w:r>
        <w:rPr>
          <w:rFonts w:ascii="Times New Roman" w:hAnsi="Times New Roman" w:cs="Times New Roman"/>
          <w:iCs/>
          <w:sz w:val="26"/>
          <w:szCs w:val="26"/>
        </w:rPr>
        <w:t>o obtain all the information which is or could be made available regarding an issue. Rather, they select that information which is necessary to fulfil their goals, information termed as ‘half-knowledge’. Attempts to underplay transboundary issues such as w</w:t>
      </w:r>
      <w:r>
        <w:rPr>
          <w:rFonts w:ascii="Times New Roman" w:hAnsi="Times New Roman" w:cs="Times New Roman"/>
          <w:iCs/>
          <w:sz w:val="26"/>
          <w:szCs w:val="26"/>
        </w:rPr>
        <w:t>ater provision and pollution are cases in point. Politicians clearly cannot pretend that certain data do not exist if they are well-known in scientific communities or national borders, but some discretion is evident, especially where there is controversy a</w:t>
      </w:r>
      <w:r>
        <w:rPr>
          <w:rFonts w:ascii="Times New Roman" w:hAnsi="Times New Roman" w:cs="Times New Roman"/>
          <w:iCs/>
          <w:sz w:val="26"/>
          <w:szCs w:val="26"/>
        </w:rPr>
        <w:t>nd uncertainty.</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It is important to note that policies regarding scientific issues are influenced in no small part by societal factors. These include the relative importance of certain environmental issues, the degree of trust in the institutions conductin</w:t>
      </w:r>
      <w:r>
        <w:rPr>
          <w:rFonts w:ascii="Times New Roman" w:hAnsi="Times New Roman" w:cs="Times New Roman"/>
          <w:iCs/>
          <w:sz w:val="26"/>
          <w:szCs w:val="26"/>
        </w:rPr>
        <w:t xml:space="preserve">g the research, and not least the social standing of those affected by the issue. In other words, environmental problems are in many ways socially constructed according to the prevailing cultural, economic and political conditions within a society. It has </w:t>
      </w:r>
      <w:r>
        <w:rPr>
          <w:rFonts w:ascii="Times New Roman" w:hAnsi="Times New Roman" w:cs="Times New Roman"/>
          <w:iCs/>
          <w:sz w:val="26"/>
          <w:szCs w:val="26"/>
        </w:rPr>
        <w:t xml:space="preserve">been suggested, for example, that contemporary 'post-materialist' Western societies pay greater attention to 'quality' - including environmental quality – than 'quantity'. This theory does not necessarily assume that people of low-income countries have no </w:t>
      </w:r>
      <w:r>
        <w:rPr>
          <w:rFonts w:ascii="Times New Roman" w:hAnsi="Times New Roman" w:cs="Times New Roman"/>
          <w:iCs/>
          <w:sz w:val="26"/>
          <w:szCs w:val="26"/>
        </w:rPr>
        <w:t>interest in environmental protection, as the example of the Chipko movement in India clearly demonstrates, but demonstrates that the way a resource is valued varies widely among different communities.</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Finally, it cannot be denied that the ‘issue of the da</w:t>
      </w:r>
      <w:r>
        <w:rPr>
          <w:rFonts w:ascii="Times New Roman" w:hAnsi="Times New Roman" w:cs="Times New Roman"/>
          <w:iCs/>
          <w:sz w:val="26"/>
          <w:szCs w:val="26"/>
        </w:rPr>
        <w:t>y’ changes constantly. One issue becomes more or less urgent than another, based on current events. Concurrently, new issues enter the political agenda. It has been noted that it often takes a 'policy entrepreneur', someone who dedicates time, energy and f</w:t>
      </w:r>
      <w:r>
        <w:rPr>
          <w:rFonts w:ascii="Times New Roman" w:hAnsi="Times New Roman" w:cs="Times New Roman"/>
          <w:iCs/>
          <w:sz w:val="26"/>
          <w:szCs w:val="26"/>
        </w:rPr>
        <w:t>inancial resources to a certain issue, to raise its profile. Furthermore, whether an issue is taken up by political, environmental or media groups, depends very much on the degree to which it suits their particular agenda, not to mention budget.</w:t>
      </w:r>
    </w:p>
    <w:p w:rsidR="00FD3C35" w:rsidRDefault="00F92918">
      <w:pPr>
        <w:spacing w:line="276" w:lineRule="auto"/>
        <w:jc w:val="right"/>
        <w:rPr>
          <w:rFonts w:ascii="Times New Roman" w:hAnsi="Times New Roman" w:cs="Times New Roman"/>
          <w:i/>
          <w:sz w:val="26"/>
          <w:szCs w:val="26"/>
        </w:rPr>
      </w:pPr>
      <w:r>
        <w:rPr>
          <w:rFonts w:ascii="Times New Roman" w:hAnsi="Times New Roman" w:cs="Times New Roman"/>
          <w:i/>
          <w:sz w:val="26"/>
          <w:szCs w:val="26"/>
        </w:rPr>
        <w:t>(https://w</w:t>
      </w:r>
      <w:r>
        <w:rPr>
          <w:rFonts w:ascii="Times New Roman" w:hAnsi="Times New Roman" w:cs="Times New Roman"/>
          <w:i/>
          <w:sz w:val="26"/>
          <w:szCs w:val="26"/>
        </w:rPr>
        <w:t>ww.examenglish.com/TOEFL/TOEFL_reading8.htm)</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1.With reference to paragraph 1, which of the following pieces of research would be NOT be relevant to this article?</w:t>
      </w: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INCLUDEPICTURE "https://www.examenglish.com/IELTS/blank.gif" \* MERGEFORMATINET </w:instrText>
      </w:r>
      <w:r>
        <w:rPr>
          <w:rFonts w:ascii="Times New Roman" w:hAnsi="Times New Roman" w:cs="Times New Roman"/>
          <w:iCs/>
          <w:sz w:val="26"/>
          <w:szCs w:val="26"/>
        </w:rPr>
        <w:fldChar w:fldCharType="separate"/>
      </w:r>
      <w:r>
        <w:rPr>
          <w:rFonts w:ascii="Times New Roman" w:hAnsi="Times New Roman" w:cs="Times New Roman"/>
          <w:iCs/>
          <w:noProof/>
          <w:sz w:val="26"/>
          <w:szCs w:val="26"/>
        </w:rPr>
        <w:drawing>
          <wp:inline distT="0" distB="0" distL="114300" distR="114300">
            <wp:extent cx="153670" cy="153670"/>
            <wp:effectExtent l="0" t="0" r="0" b="0"/>
            <wp:docPr id="1" name="Picture 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nk"/>
                    <pic:cNvPicPr>
                      <a:picLocks noChangeAspect="1"/>
                    </pic:cNvPicPr>
                  </pic:nvPicPr>
                  <pic:blipFill>
                    <a:blip r:embed="rId7"/>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iCs/>
          <w:sz w:val="26"/>
          <w:szCs w:val="26"/>
        </w:rPr>
        <w:fldChar w:fldCharType="end"/>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 xml:space="preserve">the </w:t>
      </w:r>
      <w:r>
        <w:rPr>
          <w:rFonts w:ascii="Times New Roman" w:hAnsi="Times New Roman" w:cs="Times New Roman"/>
          <w:iCs/>
          <w:sz w:val="26"/>
          <w:szCs w:val="26"/>
        </w:rPr>
        <w:t>effect of climate change on weather patterns in Africa</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whether or not low level radiation increases the risk of cancer</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w:t>
      </w:r>
      <w:r>
        <w:rPr>
          <w:rFonts w:ascii="Times New Roman" w:hAnsi="Times New Roman" w:cs="Times New Roman"/>
          <w:iCs/>
          <w:sz w:val="26"/>
          <w:szCs w:val="26"/>
        </w:rPr>
        <w:t>how acid rain impacts species within a lake ecosystem</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rPr>
        <w:t xml:space="preserve"> </w:t>
      </w:r>
      <w:r>
        <w:rPr>
          <w:rFonts w:ascii="Times New Roman" w:hAnsi="Times New Roman" w:cs="Times New Roman"/>
          <w:iCs/>
          <w:sz w:val="26"/>
          <w:szCs w:val="26"/>
        </w:rPr>
        <w:t>a comparison of the species present in two areas of woodland</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2.</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What is th</w:t>
      </w:r>
      <w:r>
        <w:rPr>
          <w:rFonts w:ascii="Times New Roman" w:hAnsi="Times New Roman" w:cs="Times New Roman"/>
          <w:iCs/>
          <w:sz w:val="26"/>
          <w:szCs w:val="26"/>
        </w:rPr>
        <w:t>e purpose of the example of ozone data given in paragraph 2?</w:t>
      </w: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INCLUDEPICTURE "https://www.examenglish.com/IELTS/blank.gif" \* MERGEFORMATINET </w:instrText>
      </w:r>
      <w:r>
        <w:rPr>
          <w:rFonts w:ascii="Times New Roman" w:hAnsi="Times New Roman" w:cs="Times New Roman"/>
          <w:iCs/>
          <w:sz w:val="26"/>
          <w:szCs w:val="26"/>
        </w:rPr>
        <w:fldChar w:fldCharType="separate"/>
      </w:r>
      <w:r>
        <w:rPr>
          <w:rFonts w:ascii="Times New Roman" w:hAnsi="Times New Roman" w:cs="Times New Roman"/>
          <w:iCs/>
          <w:noProof/>
          <w:sz w:val="26"/>
          <w:szCs w:val="26"/>
        </w:rPr>
        <w:drawing>
          <wp:inline distT="0" distB="0" distL="114300" distR="114300">
            <wp:extent cx="153670" cy="153670"/>
            <wp:effectExtent l="0" t="0" r="0" b="0"/>
            <wp:docPr id="2" name="Picture 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nk"/>
                    <pic:cNvPicPr>
                      <a:picLocks noChangeAspect="1"/>
                    </pic:cNvPicPr>
                  </pic:nvPicPr>
                  <pic:blipFill>
                    <a:blip r:embed="rId7"/>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iCs/>
          <w:sz w:val="26"/>
          <w:szCs w:val="26"/>
        </w:rPr>
        <w:fldChar w:fldCharType="end"/>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lastRenderedPageBreak/>
        <w:t>A.to show that NASA's Goddard Space Flight Center used unreliable methods of gathering scientific data</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B.to sh</w:t>
      </w:r>
      <w:r>
        <w:rPr>
          <w:rFonts w:ascii="Times New Roman" w:hAnsi="Times New Roman" w:cs="Times New Roman"/>
          <w:iCs/>
          <w:sz w:val="26"/>
          <w:szCs w:val="26"/>
        </w:rPr>
        <w:t>ow how data gathering methods and the status of scientists may affect the way data is regarded</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t</w:t>
      </w:r>
      <w:r>
        <w:rPr>
          <w:rFonts w:ascii="Times New Roman" w:hAnsi="Times New Roman" w:cs="Times New Roman"/>
          <w:iCs/>
          <w:sz w:val="26"/>
          <w:szCs w:val="26"/>
        </w:rPr>
        <w:t>o prove that it is wrong to dismiss evidence which comes from a non-established source</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rPr>
        <w:t xml:space="preserve"> </w:t>
      </w:r>
      <w:r>
        <w:rPr>
          <w:rFonts w:ascii="Times New Roman" w:hAnsi="Times New Roman" w:cs="Times New Roman"/>
          <w:iCs/>
          <w:sz w:val="26"/>
          <w:szCs w:val="26"/>
        </w:rPr>
        <w:t>to show how NASA and the British Antarctic Survey disagreed over th</w:t>
      </w:r>
      <w:r>
        <w:rPr>
          <w:rFonts w:ascii="Times New Roman" w:hAnsi="Times New Roman" w:cs="Times New Roman"/>
          <w:iCs/>
          <w:sz w:val="26"/>
          <w:szCs w:val="26"/>
        </w:rPr>
        <w:t>e correct way to gather ozone data.</w:t>
      </w:r>
    </w:p>
    <w:p w:rsidR="00FD3C35" w:rsidRDefault="00F92918">
      <w:pPr>
        <w:spacing w:line="276" w:lineRule="auto"/>
        <w:rPr>
          <w:rFonts w:ascii="Times New Roman" w:hAnsi="Times New Roman" w:cs="Times New Roman"/>
          <w:iCs/>
          <w:sz w:val="26"/>
          <w:szCs w:val="26"/>
        </w:rPr>
      </w:pPr>
      <w:r>
        <w:rPr>
          <w:rFonts w:ascii="Times New Roman" w:hAnsi="Times New Roman" w:cs="Times New Roman"/>
          <w:iCs/>
          <w:sz w:val="26"/>
          <w:szCs w:val="26"/>
        </w:rPr>
        <w:t>3.</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Where in paragraph 2 does this sentence best fit?</w:t>
      </w:r>
      <w:r>
        <w:rPr>
          <w:rFonts w:ascii="Times New Roman" w:hAnsi="Times New Roman" w:cs="Times New Roman"/>
          <w:iCs/>
          <w:sz w:val="26"/>
          <w:szCs w:val="26"/>
        </w:rPr>
        <w:br/>
      </w:r>
      <w:r>
        <w:rPr>
          <w:rFonts w:ascii="Times New Roman" w:hAnsi="Times New Roman" w:cs="Times New Roman"/>
          <w:i/>
          <w:iCs/>
          <w:sz w:val="26"/>
          <w:szCs w:val="26"/>
        </w:rPr>
        <w:t>This was because of the way their computers had been programmed to discard any readings which appeared anomalous.</w:t>
      </w: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INCLUDEPICTURE "https://www.examenglish.com/IELTS/bla</w:instrText>
      </w:r>
      <w:r>
        <w:rPr>
          <w:rFonts w:ascii="Times New Roman" w:hAnsi="Times New Roman" w:cs="Times New Roman"/>
          <w:iCs/>
          <w:sz w:val="26"/>
          <w:szCs w:val="26"/>
        </w:rPr>
        <w:instrText xml:space="preserve">nk.gif" \* MERGEFORMATINET </w:instrText>
      </w:r>
      <w:r>
        <w:rPr>
          <w:rFonts w:ascii="Times New Roman" w:hAnsi="Times New Roman" w:cs="Times New Roman"/>
          <w:iCs/>
          <w:sz w:val="26"/>
          <w:szCs w:val="26"/>
        </w:rPr>
        <w:fldChar w:fldCharType="separate"/>
      </w:r>
      <w:r>
        <w:rPr>
          <w:rFonts w:ascii="Times New Roman" w:hAnsi="Times New Roman" w:cs="Times New Roman"/>
          <w:iCs/>
          <w:noProof/>
          <w:sz w:val="26"/>
          <w:szCs w:val="26"/>
        </w:rPr>
        <w:drawing>
          <wp:inline distT="0" distB="0" distL="114300" distR="114300">
            <wp:extent cx="153670" cy="153670"/>
            <wp:effectExtent l="0" t="0" r="0" b="0"/>
            <wp:docPr id="3" name="Picture 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ank"/>
                    <pic:cNvPicPr>
                      <a:picLocks noChangeAspect="1"/>
                    </pic:cNvPicPr>
                  </pic:nvPicPr>
                  <pic:blipFill>
                    <a:blip r:embed="rId7"/>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iCs/>
          <w:sz w:val="26"/>
          <w:szCs w:val="26"/>
        </w:rPr>
        <w:fldChar w:fldCharType="end"/>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A.1</w:t>
      </w:r>
      <w:r>
        <w:rPr>
          <w:rFonts w:ascii="Times New Roman" w:hAnsi="Times New Roman" w:cs="Times New Roman"/>
          <w:iCs/>
          <w:sz w:val="26"/>
          <w:szCs w:val="26"/>
        </w:rPr>
        <w:tab/>
      </w:r>
      <w:r>
        <w:rPr>
          <w:rFonts w:ascii="Times New Roman" w:hAnsi="Times New Roman" w:cs="Times New Roman"/>
          <w:iCs/>
          <w:sz w:val="26"/>
          <w:szCs w:val="26"/>
        </w:rPr>
        <w:tab/>
      </w:r>
      <w:r>
        <w:rPr>
          <w:rFonts w:ascii="Times New Roman" w:hAnsi="Times New Roman" w:cs="Times New Roman"/>
          <w:iCs/>
          <w:sz w:val="26"/>
          <w:szCs w:val="26"/>
        </w:rPr>
        <w:tab/>
        <w:t>B.2</w:t>
      </w:r>
      <w:r>
        <w:rPr>
          <w:rFonts w:ascii="Times New Roman" w:hAnsi="Times New Roman" w:cs="Times New Roman"/>
          <w:iCs/>
          <w:sz w:val="26"/>
          <w:szCs w:val="26"/>
        </w:rPr>
        <w:tab/>
      </w:r>
      <w:r>
        <w:rPr>
          <w:rFonts w:ascii="Times New Roman" w:hAnsi="Times New Roman" w:cs="Times New Roman"/>
          <w:iCs/>
          <w:sz w:val="26"/>
          <w:szCs w:val="26"/>
        </w:rPr>
        <w:tab/>
      </w:r>
      <w:r>
        <w:rPr>
          <w:rFonts w:ascii="Times New Roman" w:hAnsi="Times New Roman" w:cs="Times New Roman"/>
          <w:iCs/>
          <w:sz w:val="26"/>
          <w:szCs w:val="26"/>
        </w:rPr>
        <w:tab/>
      </w:r>
      <w:r>
        <w:rPr>
          <w:rFonts w:ascii="Times New Roman" w:hAnsi="Times New Roman" w:cs="Times New Roman"/>
          <w:iCs/>
          <w:sz w:val="26"/>
          <w:szCs w:val="26"/>
        </w:rPr>
        <w:tab/>
        <w:t>C.3</w:t>
      </w:r>
      <w:r>
        <w:rPr>
          <w:rFonts w:ascii="Times New Roman" w:hAnsi="Times New Roman" w:cs="Times New Roman"/>
          <w:iCs/>
          <w:sz w:val="26"/>
          <w:szCs w:val="26"/>
        </w:rPr>
        <w:tab/>
      </w:r>
      <w:r>
        <w:rPr>
          <w:rFonts w:ascii="Times New Roman" w:hAnsi="Times New Roman" w:cs="Times New Roman"/>
          <w:iCs/>
          <w:sz w:val="26"/>
          <w:szCs w:val="26"/>
        </w:rPr>
        <w:tab/>
      </w:r>
      <w:r>
        <w:rPr>
          <w:rFonts w:ascii="Times New Roman" w:hAnsi="Times New Roman" w:cs="Times New Roman"/>
          <w:iCs/>
          <w:sz w:val="26"/>
          <w:szCs w:val="26"/>
        </w:rPr>
        <w:tab/>
      </w:r>
      <w:r>
        <w:rPr>
          <w:rFonts w:ascii="Times New Roman" w:hAnsi="Times New Roman" w:cs="Times New Roman"/>
          <w:iCs/>
          <w:sz w:val="26"/>
          <w:szCs w:val="26"/>
        </w:rPr>
        <w:tab/>
        <w:t>D.4</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Paragraph 3 gives an example of a dispute over…</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which country was most responsible for producing greenhouse gases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 the pollution caused by multinational companies in India.</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w:t>
      </w:r>
      <w:r>
        <w:rPr>
          <w:rFonts w:ascii="Times New Roman" w:hAnsi="Times New Roman" w:cs="Times New Roman"/>
          <w:iCs/>
          <w:sz w:val="26"/>
          <w:szCs w:val="26"/>
        </w:rPr>
        <w:t xml:space="preserve">how statistics </w:t>
      </w:r>
      <w:r>
        <w:rPr>
          <w:rFonts w:ascii="Times New Roman" w:hAnsi="Times New Roman" w:cs="Times New Roman"/>
          <w:iCs/>
          <w:sz w:val="26"/>
          <w:szCs w:val="26"/>
        </w:rPr>
        <w:t>were interpreted and presented.</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rPr>
        <w:t xml:space="preserve"> </w:t>
      </w:r>
      <w:r>
        <w:rPr>
          <w:rFonts w:ascii="Times New Roman" w:hAnsi="Times New Roman" w:cs="Times New Roman"/>
          <w:iCs/>
          <w:sz w:val="26"/>
          <w:szCs w:val="26"/>
        </w:rPr>
        <w:t>erroneous data which resulted from a poorly-funded experiment.</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In paragraph 5, ‘</w:t>
      </w:r>
      <w:r>
        <w:rPr>
          <w:rFonts w:ascii="Times New Roman" w:hAnsi="Times New Roman" w:cs="Times New Roman"/>
          <w:b/>
          <w:bCs/>
          <w:iCs/>
          <w:sz w:val="26"/>
          <w:szCs w:val="26"/>
        </w:rPr>
        <w:t>this</w:t>
      </w:r>
      <w:r>
        <w:rPr>
          <w:rFonts w:ascii="Times New Roman" w:hAnsi="Times New Roman" w:cs="Times New Roman"/>
          <w:iCs/>
          <w:sz w:val="26"/>
          <w:szCs w:val="26"/>
        </w:rPr>
        <w:t>’ refers to…</w:t>
      </w: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INCLUDEPICTURE "https://www.examenglish.com/IELTS/blank.gif" \* MERGEFORMATINET </w:instrText>
      </w:r>
      <w:r>
        <w:rPr>
          <w:rFonts w:ascii="Times New Roman" w:hAnsi="Times New Roman" w:cs="Times New Roman"/>
          <w:iCs/>
          <w:sz w:val="26"/>
          <w:szCs w:val="26"/>
        </w:rPr>
        <w:fldChar w:fldCharType="separate"/>
      </w:r>
      <w:r>
        <w:rPr>
          <w:rFonts w:ascii="Times New Roman" w:hAnsi="Times New Roman" w:cs="Times New Roman"/>
          <w:iCs/>
          <w:noProof/>
          <w:sz w:val="26"/>
          <w:szCs w:val="26"/>
        </w:rPr>
        <w:drawing>
          <wp:inline distT="0" distB="0" distL="114300" distR="114300">
            <wp:extent cx="153670" cy="153670"/>
            <wp:effectExtent l="0" t="0" r="0" b="0"/>
            <wp:docPr id="4" name="Picture 4"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ank"/>
                    <pic:cNvPicPr>
                      <a:picLocks noChangeAspect="1"/>
                    </pic:cNvPicPr>
                  </pic:nvPicPr>
                  <pic:blipFill>
                    <a:blip r:embed="rId7"/>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iCs/>
          <w:sz w:val="26"/>
          <w:szCs w:val="26"/>
        </w:rPr>
        <w:fldChar w:fldCharType="end"/>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the scientific method and its inh</w:t>
      </w:r>
      <w:r>
        <w:rPr>
          <w:rFonts w:ascii="Times New Roman" w:hAnsi="Times New Roman" w:cs="Times New Roman"/>
          <w:iCs/>
          <w:sz w:val="26"/>
          <w:szCs w:val="26"/>
        </w:rPr>
        <w:t>erent problems.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rPr>
        <w:t xml:space="preserve"> </w:t>
      </w:r>
      <w:r>
        <w:rPr>
          <w:rFonts w:ascii="Times New Roman" w:hAnsi="Times New Roman" w:cs="Times New Roman"/>
          <w:iCs/>
          <w:sz w:val="26"/>
          <w:szCs w:val="26"/>
        </w:rPr>
        <w:t>the belief that scientists cannot reveal universal truths.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w:t>
      </w:r>
      <w:r>
        <w:rPr>
          <w:rFonts w:ascii="Times New Roman" w:hAnsi="Times New Roman" w:cs="Times New Roman"/>
          <w:iCs/>
          <w:sz w:val="26"/>
          <w:szCs w:val="26"/>
        </w:rPr>
        <w:t>the variation in scientific results under different circumstances.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rPr>
        <w:t xml:space="preserve"> </w:t>
      </w:r>
      <w:r>
        <w:rPr>
          <w:rFonts w:ascii="Times New Roman" w:hAnsi="Times New Roman" w:cs="Times New Roman"/>
          <w:iCs/>
          <w:sz w:val="26"/>
          <w:szCs w:val="26"/>
        </w:rPr>
        <w:t>the list of factors which influence scientific research.</w:t>
      </w:r>
    </w:p>
    <w:p w:rsidR="00FD3C35" w:rsidRDefault="00F92918">
      <w:pPr>
        <w:spacing w:line="276" w:lineRule="auto"/>
        <w:rPr>
          <w:rFonts w:ascii="Times New Roman" w:hAnsi="Times New Roman" w:cs="Times New Roman"/>
          <w:iCs/>
          <w:sz w:val="26"/>
          <w:szCs w:val="26"/>
        </w:rPr>
      </w:pPr>
      <w:r>
        <w:rPr>
          <w:rFonts w:ascii="Times New Roman" w:hAnsi="Times New Roman" w:cs="Times New Roman"/>
          <w:iCs/>
          <w:sz w:val="26"/>
          <w:szCs w:val="26"/>
        </w:rPr>
        <w:t>6.</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What is meant by this sentence?</w:t>
      </w:r>
      <w:r>
        <w:rPr>
          <w:rFonts w:ascii="Times New Roman" w:hAnsi="Times New Roman" w:cs="Times New Roman"/>
          <w:iCs/>
          <w:sz w:val="26"/>
          <w:szCs w:val="26"/>
        </w:rPr>
        <w:br/>
      </w:r>
      <w:r>
        <w:rPr>
          <w:rFonts w:ascii="Times New Roman" w:hAnsi="Times New Roman" w:cs="Times New Roman"/>
          <w:i/>
          <w:iCs/>
          <w:sz w:val="26"/>
          <w:szCs w:val="26"/>
        </w:rPr>
        <w:t xml:space="preserve">‘Further, </w:t>
      </w:r>
      <w:r>
        <w:rPr>
          <w:rFonts w:ascii="Times New Roman" w:hAnsi="Times New Roman" w:cs="Times New Roman"/>
          <w:i/>
          <w:iCs/>
          <w:sz w:val="26"/>
          <w:szCs w:val="26"/>
        </w:rPr>
        <w:t>policy makers uphold this understanding by requesting scientific certainties in order to legitimise their policy decisions.’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Politicians, when seeking evidence for policy-making, encourage the belief that scientists can produce incontestable facts.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rPr>
        <w:t xml:space="preserve"> P</w:t>
      </w:r>
      <w:r>
        <w:rPr>
          <w:rFonts w:ascii="Times New Roman" w:hAnsi="Times New Roman" w:cs="Times New Roman"/>
          <w:iCs/>
          <w:sz w:val="26"/>
          <w:szCs w:val="26"/>
        </w:rPr>
        <w:t>oliticians when seeking evidence for policy-making, do not understand the fact that scientists are unable to act as ‘bearers of truth’.</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w:t>
      </w:r>
      <w:r>
        <w:rPr>
          <w:rFonts w:ascii="Times New Roman" w:hAnsi="Times New Roman" w:cs="Times New Roman"/>
          <w:iCs/>
          <w:sz w:val="26"/>
          <w:szCs w:val="26"/>
        </w:rPr>
        <w:t>Politicians consider the scientific research that supports their policies as more legitimate than other research.</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lastRenderedPageBreak/>
        <w:t>D.</w:t>
      </w:r>
      <w:r>
        <w:rPr>
          <w:rFonts w:ascii="Times New Roman" w:hAnsi="Times New Roman" w:cs="Times New Roman"/>
          <w:sz w:val="26"/>
          <w:szCs w:val="26"/>
        </w:rPr>
        <w:t xml:space="preserve"> </w:t>
      </w:r>
      <w:r>
        <w:rPr>
          <w:rFonts w:ascii="Times New Roman" w:hAnsi="Times New Roman" w:cs="Times New Roman"/>
          <w:iCs/>
          <w:sz w:val="26"/>
          <w:szCs w:val="26"/>
        </w:rPr>
        <w:t>Scientific institutions encourage politicians to use them for policy-making in order to improve their status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7.</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Which sentence best sums up the ideas in paragraph 4? </w:t>
      </w: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INCLUDEPICTURE "https://www.examenglish.com/IELTS/blank.gif" \* MERGEFORMATINET </w:instrText>
      </w:r>
      <w:r>
        <w:rPr>
          <w:rFonts w:ascii="Times New Roman" w:hAnsi="Times New Roman" w:cs="Times New Roman"/>
          <w:iCs/>
          <w:sz w:val="26"/>
          <w:szCs w:val="26"/>
        </w:rPr>
        <w:fldChar w:fldCharType="separate"/>
      </w:r>
      <w:r>
        <w:rPr>
          <w:rFonts w:ascii="Times New Roman" w:hAnsi="Times New Roman" w:cs="Times New Roman"/>
          <w:iCs/>
          <w:noProof/>
          <w:sz w:val="26"/>
          <w:szCs w:val="26"/>
        </w:rPr>
        <w:drawing>
          <wp:inline distT="0" distB="0" distL="114300" distR="114300">
            <wp:extent cx="153670" cy="153670"/>
            <wp:effectExtent l="0" t="0" r="0" b="0"/>
            <wp:docPr id="5" name="Picture 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nk"/>
                    <pic:cNvPicPr>
                      <a:picLocks noChangeAspect="1"/>
                    </pic:cNvPicPr>
                  </pic:nvPicPr>
                  <pic:blipFill>
                    <a:blip r:embed="rId7"/>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iCs/>
          <w:sz w:val="26"/>
          <w:szCs w:val="26"/>
        </w:rPr>
        <w:fldChar w:fldCharType="end"/>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S</w:t>
      </w:r>
      <w:r>
        <w:rPr>
          <w:rFonts w:ascii="Times New Roman" w:hAnsi="Times New Roman" w:cs="Times New Roman"/>
          <w:iCs/>
          <w:sz w:val="26"/>
          <w:szCs w:val="26"/>
        </w:rPr>
        <w:t>cientists are aware that their work cannot present incontrovertible facts.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 If scientists were more consistent, they could create more reliable evidence.</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C.Variations in how research is conducted often affect its validity.</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 Scientists spend more time</w:t>
      </w:r>
      <w:r>
        <w:rPr>
          <w:rFonts w:ascii="Times New Roman" w:hAnsi="Times New Roman" w:cs="Times New Roman"/>
          <w:iCs/>
          <w:sz w:val="26"/>
          <w:szCs w:val="26"/>
        </w:rPr>
        <w:t xml:space="preserve"> documenting problems than conducting research.</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8.</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Why are ‘transboundary issues such as water provision and pollution’ referred to in paragraph 5?</w:t>
      </w: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INCLUDEPICTURE "https://www.examenglish.com/IELTS/blank.gif" \* MERGEFORMATINET </w:instrText>
      </w:r>
      <w:r>
        <w:rPr>
          <w:rFonts w:ascii="Times New Roman" w:hAnsi="Times New Roman" w:cs="Times New Roman"/>
          <w:iCs/>
          <w:sz w:val="26"/>
          <w:szCs w:val="26"/>
        </w:rPr>
        <w:fldChar w:fldCharType="separate"/>
      </w:r>
      <w:r>
        <w:rPr>
          <w:rFonts w:ascii="Times New Roman" w:hAnsi="Times New Roman" w:cs="Times New Roman"/>
          <w:iCs/>
          <w:noProof/>
          <w:sz w:val="26"/>
          <w:szCs w:val="26"/>
        </w:rPr>
        <w:drawing>
          <wp:inline distT="0" distB="0" distL="114300" distR="114300">
            <wp:extent cx="153670" cy="153670"/>
            <wp:effectExtent l="0" t="0" r="0" b="0"/>
            <wp:docPr id="7" name="Picture 6"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lank"/>
                    <pic:cNvPicPr>
                      <a:picLocks noChangeAspect="1"/>
                    </pic:cNvPicPr>
                  </pic:nvPicPr>
                  <pic:blipFill>
                    <a:blip r:embed="rId7"/>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iCs/>
          <w:sz w:val="26"/>
          <w:szCs w:val="26"/>
        </w:rPr>
        <w:fldChar w:fldCharType="end"/>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to illustrate situat</w:t>
      </w:r>
      <w:r>
        <w:rPr>
          <w:rFonts w:ascii="Times New Roman" w:hAnsi="Times New Roman" w:cs="Times New Roman"/>
          <w:iCs/>
          <w:sz w:val="26"/>
          <w:szCs w:val="26"/>
        </w:rPr>
        <w:t>ions in which politicians pretend that certain data does not exist</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rPr>
        <w:t xml:space="preserve"> </w:t>
      </w:r>
      <w:r>
        <w:rPr>
          <w:rFonts w:ascii="Times New Roman" w:hAnsi="Times New Roman" w:cs="Times New Roman"/>
          <w:iCs/>
          <w:sz w:val="26"/>
          <w:szCs w:val="26"/>
        </w:rPr>
        <w:t>to illustrate situations in which incorrect information is given by scientific institutions keen to maintain their status.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w:t>
      </w:r>
      <w:r>
        <w:rPr>
          <w:rFonts w:ascii="Times New Roman" w:hAnsi="Times New Roman" w:cs="Times New Roman"/>
          <w:iCs/>
          <w:sz w:val="26"/>
          <w:szCs w:val="26"/>
        </w:rPr>
        <w:t>to illustrate situations in which politicians are selectiive</w:t>
      </w:r>
      <w:r>
        <w:rPr>
          <w:rFonts w:ascii="Times New Roman" w:hAnsi="Times New Roman" w:cs="Times New Roman"/>
          <w:iCs/>
          <w:sz w:val="26"/>
          <w:szCs w:val="26"/>
        </w:rPr>
        <w:t xml:space="preserve"> with regards to what data they gather</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rPr>
        <w:t xml:space="preserve"> </w:t>
      </w:r>
      <w:r>
        <w:rPr>
          <w:rFonts w:ascii="Times New Roman" w:hAnsi="Times New Roman" w:cs="Times New Roman"/>
          <w:iCs/>
          <w:sz w:val="26"/>
          <w:szCs w:val="26"/>
        </w:rPr>
        <w:t>to illustrate situations in which policy makers request scientists to present them with scientific certainties, even though none exist.</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9.</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What can be inferred about the Chipko movement?</w:t>
      </w:r>
      <w:r>
        <w:rPr>
          <w:rFonts w:ascii="Times New Roman" w:hAnsi="Times New Roman" w:cs="Times New Roman"/>
          <w:iCs/>
          <w:sz w:val="26"/>
          <w:szCs w:val="26"/>
        </w:rPr>
        <w:fldChar w:fldCharType="begin"/>
      </w:r>
      <w:r>
        <w:rPr>
          <w:rFonts w:ascii="Times New Roman" w:hAnsi="Times New Roman" w:cs="Times New Roman"/>
          <w:iCs/>
          <w:sz w:val="26"/>
          <w:szCs w:val="26"/>
        </w:rPr>
        <w:instrText xml:space="preserve"> INCLUDEPICTURE "https://www</w:instrText>
      </w:r>
      <w:r>
        <w:rPr>
          <w:rFonts w:ascii="Times New Roman" w:hAnsi="Times New Roman" w:cs="Times New Roman"/>
          <w:iCs/>
          <w:sz w:val="26"/>
          <w:szCs w:val="26"/>
        </w:rPr>
        <w:instrText xml:space="preserve">.examenglish.com/IELTS/blank.gif" \* MERGEFORMATINET </w:instrText>
      </w:r>
      <w:r>
        <w:rPr>
          <w:rFonts w:ascii="Times New Roman" w:hAnsi="Times New Roman" w:cs="Times New Roman"/>
          <w:iCs/>
          <w:sz w:val="26"/>
          <w:szCs w:val="26"/>
        </w:rPr>
        <w:fldChar w:fldCharType="separate"/>
      </w:r>
      <w:r>
        <w:rPr>
          <w:rFonts w:ascii="Times New Roman" w:hAnsi="Times New Roman" w:cs="Times New Roman"/>
          <w:iCs/>
          <w:noProof/>
          <w:sz w:val="26"/>
          <w:szCs w:val="26"/>
        </w:rPr>
        <w:drawing>
          <wp:inline distT="0" distB="0" distL="114300" distR="114300">
            <wp:extent cx="153670" cy="153670"/>
            <wp:effectExtent l="0" t="0" r="0" b="0"/>
            <wp:docPr id="6" name="Picture 7"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blank"/>
                    <pic:cNvPicPr>
                      <a:picLocks noChangeAspect="1"/>
                    </pic:cNvPicPr>
                  </pic:nvPicPr>
                  <pic:blipFill>
                    <a:blip r:embed="rId7"/>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iCs/>
          <w:sz w:val="26"/>
          <w:szCs w:val="26"/>
        </w:rPr>
        <w:fldChar w:fldCharType="end"/>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It was an example of how people in low-income countries have little interest in environmental protection.</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rPr>
        <w:t xml:space="preserve"> </w:t>
      </w:r>
      <w:r>
        <w:rPr>
          <w:rFonts w:ascii="Times New Roman" w:hAnsi="Times New Roman" w:cs="Times New Roman"/>
          <w:iCs/>
          <w:sz w:val="26"/>
          <w:szCs w:val="26"/>
        </w:rPr>
        <w:t>It was an example of how different people within a community valued a resource differe</w:t>
      </w:r>
      <w:r>
        <w:rPr>
          <w:rFonts w:ascii="Times New Roman" w:hAnsi="Times New Roman" w:cs="Times New Roman"/>
          <w:iCs/>
          <w:sz w:val="26"/>
          <w:szCs w:val="26"/>
        </w:rPr>
        <w:t>ntly.</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w:t>
      </w:r>
      <w:r>
        <w:rPr>
          <w:rFonts w:ascii="Times New Roman" w:hAnsi="Times New Roman" w:cs="Times New Roman"/>
          <w:iCs/>
          <w:sz w:val="26"/>
          <w:szCs w:val="26"/>
        </w:rPr>
        <w:t>It was an example of how people in a low-income community showed interest in protecting the environment.</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rPr>
        <w:t xml:space="preserve"> </w:t>
      </w:r>
      <w:r>
        <w:rPr>
          <w:rFonts w:ascii="Times New Roman" w:hAnsi="Times New Roman" w:cs="Times New Roman"/>
          <w:iCs/>
          <w:sz w:val="26"/>
          <w:szCs w:val="26"/>
        </w:rPr>
        <w:t>It was an example of how people in a low-income community valued quantity over quality.</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10.</w:t>
      </w:r>
      <w:r>
        <w:rPr>
          <w:rFonts w:ascii="Times New Roman" w:hAnsi="Times New Roman" w:cs="Times New Roman"/>
          <w:sz w:val="26"/>
          <w:szCs w:val="26"/>
          <w:shd w:val="clear" w:color="auto" w:fill="FFFFFF"/>
        </w:rPr>
        <w:t xml:space="preserve"> </w:t>
      </w:r>
      <w:r>
        <w:rPr>
          <w:rFonts w:ascii="Times New Roman" w:hAnsi="Times New Roman" w:cs="Times New Roman"/>
          <w:iCs/>
          <w:sz w:val="26"/>
          <w:szCs w:val="26"/>
        </w:rPr>
        <w:t xml:space="preserve">Which of the following arguments is NOT </w:t>
      </w:r>
      <w:r>
        <w:rPr>
          <w:rFonts w:ascii="Times New Roman" w:hAnsi="Times New Roman" w:cs="Times New Roman"/>
          <w:iCs/>
          <w:sz w:val="26"/>
          <w:szCs w:val="26"/>
        </w:rPr>
        <w:t>presented in paragraph 7?</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A.</w:t>
      </w:r>
      <w:r>
        <w:rPr>
          <w:rFonts w:ascii="Times New Roman" w:hAnsi="Times New Roman" w:cs="Times New Roman"/>
          <w:sz w:val="26"/>
          <w:szCs w:val="26"/>
        </w:rPr>
        <w:t xml:space="preserve"> </w:t>
      </w:r>
      <w:r>
        <w:rPr>
          <w:rFonts w:ascii="Times New Roman" w:hAnsi="Times New Roman" w:cs="Times New Roman"/>
          <w:iCs/>
          <w:sz w:val="26"/>
          <w:szCs w:val="26"/>
        </w:rPr>
        <w:t>Politicians are only interested in environmental issues if it benefits them.</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w:t>
      </w:r>
      <w:r>
        <w:rPr>
          <w:rFonts w:ascii="Times New Roman" w:hAnsi="Times New Roman" w:cs="Times New Roman"/>
          <w:sz w:val="26"/>
          <w:szCs w:val="26"/>
        </w:rPr>
        <w:t xml:space="preserve"> </w:t>
      </w:r>
      <w:r>
        <w:rPr>
          <w:rFonts w:ascii="Times New Roman" w:hAnsi="Times New Roman" w:cs="Times New Roman"/>
          <w:iCs/>
          <w:sz w:val="26"/>
          <w:szCs w:val="26"/>
        </w:rPr>
        <w:t>Issues don’t get public attention unless a particular person advocates it strongly.</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w:t>
      </w:r>
      <w:r>
        <w:rPr>
          <w:rFonts w:ascii="Times New Roman" w:hAnsi="Times New Roman" w:cs="Times New Roman"/>
          <w:sz w:val="26"/>
          <w:szCs w:val="26"/>
        </w:rPr>
        <w:t xml:space="preserve"> </w:t>
      </w:r>
      <w:r>
        <w:rPr>
          <w:rFonts w:ascii="Times New Roman" w:hAnsi="Times New Roman" w:cs="Times New Roman"/>
          <w:iCs/>
          <w:sz w:val="26"/>
          <w:szCs w:val="26"/>
        </w:rPr>
        <w:t>Issues may be overlooked if there are other significant even</w:t>
      </w:r>
      <w:r>
        <w:rPr>
          <w:rFonts w:ascii="Times New Roman" w:hAnsi="Times New Roman" w:cs="Times New Roman"/>
          <w:iCs/>
          <w:sz w:val="26"/>
          <w:szCs w:val="26"/>
        </w:rPr>
        <w:t>ts happening at the time.</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w:t>
      </w:r>
      <w:r>
        <w:rPr>
          <w:rFonts w:ascii="Times New Roman" w:hAnsi="Times New Roman" w:cs="Times New Roman"/>
          <w:sz w:val="26"/>
          <w:szCs w:val="26"/>
        </w:rPr>
        <w:t xml:space="preserve"> </w:t>
      </w:r>
      <w:r>
        <w:rPr>
          <w:rFonts w:ascii="Times New Roman" w:hAnsi="Times New Roman" w:cs="Times New Roman"/>
          <w:iCs/>
          <w:sz w:val="26"/>
          <w:szCs w:val="26"/>
        </w:rPr>
        <w:t>An issue only get political or media attention if someone with a high profile is supporting it.</w:t>
      </w:r>
    </w:p>
    <w:p w:rsidR="00FD3C35" w:rsidRDefault="00F9291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88"/>
        <w:gridCol w:w="988"/>
        <w:gridCol w:w="988"/>
        <w:gridCol w:w="988"/>
        <w:gridCol w:w="988"/>
        <w:gridCol w:w="988"/>
        <w:gridCol w:w="988"/>
        <w:gridCol w:w="988"/>
        <w:gridCol w:w="999"/>
      </w:tblGrid>
      <w:tr w:rsidR="00FD3C35">
        <w:tc>
          <w:tcPr>
            <w:tcW w:w="1042"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lastRenderedPageBreak/>
              <w:t>1</w:t>
            </w:r>
          </w:p>
        </w:tc>
        <w:tc>
          <w:tcPr>
            <w:tcW w:w="1042"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2</w:t>
            </w:r>
          </w:p>
        </w:tc>
        <w:tc>
          <w:tcPr>
            <w:tcW w:w="1042"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3</w:t>
            </w:r>
          </w:p>
        </w:tc>
        <w:tc>
          <w:tcPr>
            <w:tcW w:w="1042"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w:t>
            </w:r>
          </w:p>
        </w:tc>
        <w:tc>
          <w:tcPr>
            <w:tcW w:w="1042"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w:t>
            </w:r>
          </w:p>
        </w:tc>
        <w:tc>
          <w:tcPr>
            <w:tcW w:w="1043"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6</w:t>
            </w:r>
          </w:p>
        </w:tc>
        <w:tc>
          <w:tcPr>
            <w:tcW w:w="1043"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7</w:t>
            </w:r>
          </w:p>
        </w:tc>
        <w:tc>
          <w:tcPr>
            <w:tcW w:w="1043"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8</w:t>
            </w:r>
          </w:p>
        </w:tc>
        <w:tc>
          <w:tcPr>
            <w:tcW w:w="1043"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9</w:t>
            </w:r>
          </w:p>
        </w:tc>
        <w:tc>
          <w:tcPr>
            <w:tcW w:w="1043" w:type="dxa"/>
            <w:shd w:val="clear" w:color="auto" w:fill="auto"/>
          </w:tcPr>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10</w:t>
            </w:r>
          </w:p>
        </w:tc>
      </w:tr>
    </w:tbl>
    <w:p w:rsidR="00FD3C35" w:rsidRDefault="00FD3C35">
      <w:pPr>
        <w:spacing w:line="276" w:lineRule="auto"/>
        <w:jc w:val="both"/>
        <w:rPr>
          <w:rFonts w:ascii="Times New Roman" w:hAnsi="Times New Roman" w:cs="Times New Roman"/>
          <w:b/>
          <w:bCs/>
          <w:iCs/>
          <w:sz w:val="26"/>
          <w:szCs w:val="26"/>
        </w:rPr>
      </w:pPr>
    </w:p>
    <w:p w:rsidR="00FD3C35" w:rsidRDefault="00F92918">
      <w:pPr>
        <w:spacing w:line="276"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Part 3. For questions 1-13, read the following passage and do the tasks that follow. </w:t>
      </w:r>
    </w:p>
    <w:p w:rsidR="00FD3C35" w:rsidRDefault="00F92918">
      <w:pPr>
        <w:spacing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 xml:space="preserve">The </w:t>
      </w:r>
      <w:r>
        <w:rPr>
          <w:rFonts w:ascii="Times New Roman" w:hAnsi="Times New Roman" w:cs="Times New Roman"/>
          <w:b/>
          <w:bCs/>
          <w:iCs/>
          <w:sz w:val="26"/>
          <w:szCs w:val="26"/>
        </w:rPr>
        <w:t>accidental rainforest</w:t>
      </w:r>
    </w:p>
    <w:p w:rsidR="00FD3C35" w:rsidRDefault="00F92918">
      <w:pPr>
        <w:spacing w:line="276" w:lineRule="auto"/>
        <w:jc w:val="both"/>
        <w:rPr>
          <w:rFonts w:ascii="Times New Roman" w:hAnsi="Times New Roman" w:cs="Times New Roman"/>
          <w:i/>
          <w:sz w:val="26"/>
          <w:szCs w:val="26"/>
        </w:rPr>
      </w:pPr>
      <w:r>
        <w:rPr>
          <w:rFonts w:ascii="Times New Roman" w:hAnsi="Times New Roman" w:cs="Times New Roman"/>
          <w:i/>
          <w:sz w:val="26"/>
          <w:szCs w:val="26"/>
        </w:rPr>
        <w:t>According to ecological theory, rainforests are supposed to develop slowly over millions of years. But now ecologists are being forced to reconsider their ideas.</w:t>
      </w: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When Peter Osbeck, a Swedish priest, stopped off at the mid-Atlantic isl</w:t>
      </w:r>
      <w:r>
        <w:rPr>
          <w:rFonts w:ascii="Times New Roman" w:hAnsi="Times New Roman" w:cs="Times New Roman"/>
          <w:iCs/>
          <w:sz w:val="26"/>
          <w:szCs w:val="26"/>
        </w:rPr>
        <w:t xml:space="preserve">and of Ascension in 1752 on his way home from China, he wrote of ‘a heap of ruinous rocks’ with a bare, white mountain in the middle. All it boasted was a couple of dozen species of plant, most of them ferns and some of them unique to the island. </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And so </w:t>
      </w:r>
      <w:r>
        <w:rPr>
          <w:rFonts w:ascii="Times New Roman" w:hAnsi="Times New Roman" w:cs="Times New Roman"/>
          <w:iCs/>
          <w:sz w:val="26"/>
          <w:szCs w:val="26"/>
        </w:rPr>
        <w:t>it might have remained. But in 1843 British plant collector Joseph Hooker made a brief call on his return from Antarctica. Surveying the bare earth, he concluded that the island had suffered some natural calamity that had denuded it of vegetation and trigg</w:t>
      </w:r>
      <w:r>
        <w:rPr>
          <w:rFonts w:ascii="Times New Roman" w:hAnsi="Times New Roman" w:cs="Times New Roman"/>
          <w:iCs/>
          <w:sz w:val="26"/>
          <w:szCs w:val="26"/>
        </w:rPr>
        <w:t>ered a decline in rainfall that was turning the place into a desert. The British Navy, which by then maintained a garrison on the island, was keen to improve the place and asked Hooker’s advice. He suggested an ambitious scheme for planting trees and shrub</w:t>
      </w:r>
      <w:r>
        <w:rPr>
          <w:rFonts w:ascii="Times New Roman" w:hAnsi="Times New Roman" w:cs="Times New Roman"/>
          <w:iCs/>
          <w:sz w:val="26"/>
          <w:szCs w:val="26"/>
        </w:rPr>
        <w:t>s that would revive rainfall and stimulate a wider ecological recovery. And, perhaps lacking anything else to do, the sailors set to with a will.</w:t>
      </w:r>
    </w:p>
    <w:p w:rsidR="00FD3C35" w:rsidRDefault="00FD3C35">
      <w:pPr>
        <w:spacing w:line="276" w:lineRule="auto"/>
        <w:jc w:val="both"/>
        <w:rPr>
          <w:rFonts w:ascii="Times New Roman" w:hAnsi="Times New Roman" w:cs="Times New Roman"/>
          <w:iCs/>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In 1845, a naval transport ship from Argentina delivered a batch of seedlings. In the following years, more t</w:t>
      </w:r>
      <w:r>
        <w:rPr>
          <w:rFonts w:ascii="Times New Roman" w:hAnsi="Times New Roman" w:cs="Times New Roman"/>
          <w:sz w:val="26"/>
          <w:szCs w:val="26"/>
        </w:rPr>
        <w:t>han 200 species of plant arrived from South Africa. From England came 700 packets of seeds, including those of two species that especially liked the place: bamboo and prickly pear. With sailors planting several thousands trees a year, the bare white mounta</w:t>
      </w:r>
      <w:r>
        <w:rPr>
          <w:rFonts w:ascii="Times New Roman" w:hAnsi="Times New Roman" w:cs="Times New Roman"/>
          <w:sz w:val="26"/>
          <w:szCs w:val="26"/>
        </w:rPr>
        <w:t>in was soon cloaked in green and renamed Green Mountain, and by the early twentieth century the mountain’s slopes were covered with a variety of trees and shrubs from all over the world.</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Modern ecologists throw up their hands in horror at what they see as</w:t>
      </w:r>
      <w:r>
        <w:rPr>
          <w:rFonts w:ascii="Times New Roman" w:hAnsi="Times New Roman" w:cs="Times New Roman"/>
          <w:sz w:val="26"/>
          <w:szCs w:val="26"/>
        </w:rPr>
        <w:t xml:space="preserve"> Hooker’s environmental anarchy. The exotic species wrecked the indigenous ecosystem, squeezing out the island’s endemic plants. In fact, Hooker knew well enough what might happen. However, he saw greater benefit in improving rainfall and encouraging more </w:t>
      </w:r>
      <w:r>
        <w:rPr>
          <w:rFonts w:ascii="Times New Roman" w:hAnsi="Times New Roman" w:cs="Times New Roman"/>
          <w:sz w:val="26"/>
          <w:szCs w:val="26"/>
        </w:rPr>
        <w:t xml:space="preserve">prolific vegetation on the island. </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But there is a much deeper issue here than the relative benefits of sparse endemic species versus luxuriant imported ones. And as botanist David Wilkinson of Liverpool John Moores University in the UK pointed out after </w:t>
      </w:r>
      <w:r>
        <w:rPr>
          <w:rFonts w:ascii="Times New Roman" w:hAnsi="Times New Roman" w:cs="Times New Roman"/>
          <w:sz w:val="26"/>
          <w:szCs w:val="26"/>
        </w:rPr>
        <w:t>a recent visit to the island, it goes to the heart of some of the most dearly held tenets of ecology. Conservationists’ understandable concern for the fate of Ascension’s handful of unique species has, he says, blinded them to something quite astonishing –</w:t>
      </w:r>
      <w:r>
        <w:rPr>
          <w:rFonts w:ascii="Times New Roman" w:hAnsi="Times New Roman" w:cs="Times New Roman"/>
          <w:sz w:val="26"/>
          <w:szCs w:val="26"/>
        </w:rPr>
        <w:t xml:space="preserve"> the fact that the introduced species have been a roaring success. </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Today’s Green Mountain, says Wilkinson, is ‘a fully functioning man-made tropical cloud forest’ that has grown from scratch from a ragbag of species collected more or less at random from </w:t>
      </w:r>
      <w:r>
        <w:rPr>
          <w:rFonts w:ascii="Times New Roman" w:hAnsi="Times New Roman" w:cs="Times New Roman"/>
          <w:sz w:val="26"/>
          <w:szCs w:val="26"/>
        </w:rPr>
        <w:t xml:space="preserve">all over the planet. But how could it have happened? Conventional ecological theory says that complex ecosystems such as cloud forests can emerge only through evolutionary processes in which each organism develops in concert with others to fill particular </w:t>
      </w:r>
      <w:r>
        <w:rPr>
          <w:rFonts w:ascii="Times New Roman" w:hAnsi="Times New Roman" w:cs="Times New Roman"/>
          <w:sz w:val="26"/>
          <w:szCs w:val="26"/>
        </w:rPr>
        <w:t>niches. Plants co-evolve with their pollinators and seed dispersers, while microbes in the soil evolve to deal with the leaf litter.</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But that’s not what happened on Green Mountain. And the experience suggests that perhaps natural rainforests are construct</w:t>
      </w:r>
      <w:r>
        <w:rPr>
          <w:rFonts w:ascii="Times New Roman" w:hAnsi="Times New Roman" w:cs="Times New Roman"/>
          <w:sz w:val="26"/>
          <w:szCs w:val="26"/>
        </w:rPr>
        <w:t>ed far more by chance than by evolution. Species, say some ecologists, don’t so much evolve to create ecosystems as make the best of what they have. ‘The Green Mountain system is a man-made system that has produced a tropical rainforest without any co-eval</w:t>
      </w:r>
      <w:r>
        <w:rPr>
          <w:rFonts w:ascii="Times New Roman" w:hAnsi="Times New Roman" w:cs="Times New Roman"/>
          <w:sz w:val="26"/>
          <w:szCs w:val="26"/>
        </w:rPr>
        <w:t xml:space="preserve">uation between its constituent species,’ says Wilkinson. </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Not everyone agrees. Alan Gray, an ecologist at the University of Edinburgh in the UK, argues that the surviving endemic species on Green Mountain, though small in number, may still form the framew</w:t>
      </w:r>
      <w:r>
        <w:rPr>
          <w:rFonts w:ascii="Times New Roman" w:hAnsi="Times New Roman" w:cs="Times New Roman"/>
          <w:sz w:val="26"/>
          <w:szCs w:val="26"/>
        </w:rPr>
        <w:t xml:space="preserve">ork of the new ecosystem. The new arrivals may just be an adornment with little structural importance for the system. </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But to Wilkinson this sounds like clutching at straws. And the idea of the instant formation of rainforests sounds increasingly plausibl</w:t>
      </w:r>
      <w:r>
        <w:rPr>
          <w:rFonts w:ascii="Times New Roman" w:hAnsi="Times New Roman" w:cs="Times New Roman"/>
          <w:sz w:val="26"/>
          <w:szCs w:val="26"/>
        </w:rPr>
        <w:t>e as research reveals that supposedly pristine tropical rainforests from the Amazon to south-east Asia may in places be little more than the overgrown gardens of past rainforest civilisations.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The most surprising thing of all is that no ecologists have tho</w:t>
      </w:r>
      <w:r>
        <w:rPr>
          <w:rFonts w:ascii="Times New Roman" w:hAnsi="Times New Roman" w:cs="Times New Roman"/>
          <w:sz w:val="26"/>
          <w:szCs w:val="26"/>
        </w:rPr>
        <w:t xml:space="preserve">ught to conduct proper research into this man-made rainforest ecosystem. A survey of the island’s flora conducted six years ago by the University of Edinburgh was concerned only with endemic species. They characterised everything else as a threat. And the </w:t>
      </w:r>
      <w:r>
        <w:rPr>
          <w:rFonts w:ascii="Times New Roman" w:hAnsi="Times New Roman" w:cs="Times New Roman"/>
          <w:sz w:val="26"/>
          <w:szCs w:val="26"/>
        </w:rPr>
        <w:t xml:space="preserve">Ascension authorities are currently turning Green Mountain </w:t>
      </w:r>
      <w:r>
        <w:rPr>
          <w:rFonts w:ascii="Times New Roman" w:hAnsi="Times New Roman" w:cs="Times New Roman"/>
          <w:sz w:val="26"/>
          <w:szCs w:val="26"/>
        </w:rPr>
        <w:lastRenderedPageBreak/>
        <w:t xml:space="preserve">into a national park where introduced species, at least the invasive ones, are earmarked for culling rather than conservation. </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Conservationists have understandable concerns, Wilkinson says. At le</w:t>
      </w:r>
      <w:r>
        <w:rPr>
          <w:rFonts w:ascii="Times New Roman" w:hAnsi="Times New Roman" w:cs="Times New Roman"/>
          <w:sz w:val="26"/>
          <w:szCs w:val="26"/>
        </w:rPr>
        <w:t xml:space="preserve">ast four endemic species have gone extinct on Ascension since the exotics started arriving. But in their urgency to protect endemics, ecologists are missing out on the study of a great enigma. </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‘As you walk through the forest , you see lots of leaves that</w:t>
      </w:r>
      <w:r>
        <w:rPr>
          <w:rFonts w:ascii="Times New Roman" w:hAnsi="Times New Roman" w:cs="Times New Roman"/>
          <w:sz w:val="26"/>
          <w:szCs w:val="26"/>
        </w:rPr>
        <w:t xml:space="preserve"> have had chunks taken out of them by various insects. There are caterpillars and beetles around,’ says Wilkinson. ‘But where did they come from? Are they endemic or alien? If alien, did they come with the plant on which they feed or discover it on arrival</w:t>
      </w:r>
      <w:r>
        <w:rPr>
          <w:rFonts w:ascii="Times New Roman" w:hAnsi="Times New Roman" w:cs="Times New Roman"/>
          <w:sz w:val="26"/>
          <w:szCs w:val="26"/>
        </w:rPr>
        <w:t>?’ Such questions go to the heart of how rainforests happen.</w:t>
      </w:r>
    </w:p>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The Green Mountain forest holds many secrets. And the irony is that the most artificial rainforest in the world could tell us more about rainforest ecology than any number of natural forests.</w:t>
      </w:r>
    </w:p>
    <w:p w:rsidR="00FD3C35" w:rsidRDefault="00F92918">
      <w:pPr>
        <w:spacing w:line="276" w:lineRule="auto"/>
        <w:jc w:val="right"/>
        <w:rPr>
          <w:rFonts w:ascii="Times New Roman" w:hAnsi="Times New Roman" w:cs="Times New Roman"/>
          <w:i/>
          <w:sz w:val="26"/>
          <w:szCs w:val="26"/>
        </w:rPr>
      </w:pPr>
      <w:r>
        <w:rPr>
          <w:rFonts w:ascii="Times New Roman" w:hAnsi="Times New Roman" w:cs="Times New Roman"/>
          <w:i/>
          <w:sz w:val="26"/>
          <w:szCs w:val="26"/>
        </w:rPr>
        <w:t>(</w:t>
      </w:r>
      <w:hyperlink r:id="rId8" w:history="1">
        <w:r>
          <w:rPr>
            <w:rStyle w:val="Hyperlink"/>
            <w:rFonts w:ascii="Times New Roman" w:hAnsi="Times New Roman" w:cs="Times New Roman"/>
            <w:i/>
            <w:color w:val="auto"/>
            <w:sz w:val="26"/>
            <w:szCs w:val="26"/>
          </w:rPr>
          <w:t>https://ieltsmaterial.com/the-accidental-rainforest-reading</w:t>
        </w:r>
      </w:hyperlink>
      <w:r>
        <w:rPr>
          <w:rFonts w:ascii="Times New Roman" w:hAnsi="Times New Roman" w:cs="Times New Roman"/>
          <w:i/>
          <w:sz w:val="26"/>
          <w:szCs w:val="26"/>
        </w:rPr>
        <w:t>)</w:t>
      </w:r>
    </w:p>
    <w:p w:rsidR="00FD3C35" w:rsidRDefault="00F92918">
      <w:pPr>
        <w:spacing w:line="276"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Questions 1-7 </w:t>
      </w:r>
    </w:p>
    <w:p w:rsidR="00FD3C35" w:rsidRDefault="00F92918">
      <w:pPr>
        <w:spacing w:line="276"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Do the following statements agree with the information given in Reading Passage?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b/>
          <w:bCs/>
          <w:i/>
          <w:iCs/>
          <w:sz w:val="26"/>
          <w:szCs w:val="26"/>
        </w:rPr>
        <w:t>Choose</w:t>
      </w:r>
      <w:r>
        <w:rPr>
          <w:rFonts w:ascii="Times New Roman" w:hAnsi="Times New Roman" w:cs="Times New Roman"/>
          <w:sz w:val="26"/>
          <w:szCs w:val="26"/>
        </w:rPr>
        <w:t xml:space="preserve">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TRUE</w:t>
      </w:r>
      <w:r>
        <w:rPr>
          <w:rFonts w:ascii="Times New Roman" w:hAnsi="Times New Roman" w:cs="Times New Roman"/>
          <w:sz w:val="26"/>
          <w:szCs w:val="26"/>
        </w:rPr>
        <w:t xml:space="preserve"> if the statement agrees with the information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FALSE</w:t>
      </w:r>
      <w:r>
        <w:rPr>
          <w:rFonts w:ascii="Times New Roman" w:hAnsi="Times New Roman" w:cs="Times New Roman"/>
          <w:sz w:val="26"/>
          <w:szCs w:val="26"/>
        </w:rPr>
        <w:t xml:space="preserve"> if the statement contradicts the information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NOT GIVEN</w:t>
      </w:r>
      <w:r>
        <w:rPr>
          <w:rFonts w:ascii="Times New Roman" w:hAnsi="Times New Roman" w:cs="Times New Roman"/>
          <w:sz w:val="26"/>
          <w:szCs w:val="26"/>
        </w:rPr>
        <w:t xml:space="preserve"> if there is no information on this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b/>
          <w:bCs/>
          <w:i/>
          <w:iCs/>
          <w:sz w:val="26"/>
          <w:szCs w:val="26"/>
        </w:rPr>
        <w:t>Write your answers in the corresponding numbered boxes provided.</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 When Peter Osbeck visited Ascension, he fou</w:t>
      </w:r>
      <w:r>
        <w:rPr>
          <w:rFonts w:ascii="Times New Roman" w:hAnsi="Times New Roman" w:cs="Times New Roman"/>
          <w:sz w:val="26"/>
          <w:szCs w:val="26"/>
        </w:rPr>
        <w:t>nd no inhabitants on the island.</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2.  The natural vegetation on the island contained some species which were found nowhere else.</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3. Joseph Hooker assumed that human activity had caused the decline in the island’s plant life.</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4. British sailors on the island</w:t>
      </w:r>
      <w:r>
        <w:rPr>
          <w:rFonts w:ascii="Times New Roman" w:hAnsi="Times New Roman" w:cs="Times New Roman"/>
          <w:sz w:val="26"/>
          <w:szCs w:val="26"/>
        </w:rPr>
        <w:t xml:space="preserve"> took part in a major tree planting project.</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5. Hooker sent details of his planting scheme to a number of different countries.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6. The bamboo and prickly pear seeds sent from England were unsuitable for Ascension.</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7. It is stated that the protection of spe</w:t>
      </w:r>
      <w:r>
        <w:rPr>
          <w:rFonts w:ascii="Times New Roman" w:hAnsi="Times New Roman" w:cs="Times New Roman"/>
          <w:sz w:val="26"/>
          <w:szCs w:val="26"/>
        </w:rPr>
        <w:t>cies peculiar to Ascension has subdued ecologists’ ability to explore the mystery.</w:t>
      </w:r>
    </w:p>
    <w:p w:rsidR="00FD3C35" w:rsidRDefault="00F92918">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12"/>
        <w:gridCol w:w="1412"/>
        <w:gridCol w:w="1413"/>
        <w:gridCol w:w="1413"/>
        <w:gridCol w:w="1414"/>
        <w:gridCol w:w="1414"/>
      </w:tblGrid>
      <w:tr w:rsidR="00FD3C35">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490"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6</w:t>
            </w:r>
          </w:p>
        </w:tc>
        <w:tc>
          <w:tcPr>
            <w:tcW w:w="1490"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7</w:t>
            </w:r>
          </w:p>
        </w:tc>
      </w:tr>
    </w:tbl>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For questions 8 and 9, answer the following questions using NO MORE THAN THREE WORDS taken from the passage. Write your answers in the corresponding numbered boxes provided.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8. According to the passage, what may have been the factor behind the state of As</w:t>
      </w:r>
      <w:r>
        <w:rPr>
          <w:rFonts w:ascii="Times New Roman" w:hAnsi="Times New Roman" w:cs="Times New Roman"/>
          <w:sz w:val="26"/>
          <w:szCs w:val="26"/>
        </w:rPr>
        <w:t>cension’s vegetation before the planting and afforestation program took place?</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9. In the reading passage, what phrase best describes the exotic species introduced into the island when seen from the viewpoint of Wilkinson? </w:t>
      </w:r>
    </w:p>
    <w:p w:rsidR="00FD3C35" w:rsidRDefault="00F92918">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5"/>
      </w:tblGrid>
      <w:tr w:rsidR="00FD3C35">
        <w:tc>
          <w:tcPr>
            <w:tcW w:w="3475"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8</w:t>
            </w:r>
          </w:p>
        </w:tc>
        <w:tc>
          <w:tcPr>
            <w:tcW w:w="3475"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9</w:t>
            </w:r>
          </w:p>
        </w:tc>
      </w:tr>
    </w:tbl>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For questions </w:t>
      </w:r>
      <w:r>
        <w:rPr>
          <w:rFonts w:ascii="Times New Roman" w:hAnsi="Times New Roman" w:cs="Times New Roman"/>
          <w:b/>
          <w:bCs/>
          <w:i/>
          <w:iCs/>
          <w:sz w:val="26"/>
          <w:szCs w:val="26"/>
        </w:rPr>
        <w:t>10-13, complete the following paragraph by filling each blank with NO MORE THAN THREE WORDS taken from the passage.</w:t>
      </w:r>
      <w:r>
        <w:rPr>
          <w:rFonts w:ascii="Times New Roman" w:hAnsi="Times New Roman" w:cs="Times New Roman"/>
          <w:sz w:val="26"/>
          <w:szCs w:val="26"/>
        </w:rPr>
        <w:t xml:space="preserve"> </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As a result of the scheme proposed by Hooker, an artificial forest appeared on the island of Ascension, with exotic species introduced. Thi</w:t>
      </w:r>
      <w:r>
        <w:rPr>
          <w:rFonts w:ascii="Times New Roman" w:hAnsi="Times New Roman" w:cs="Times New Roman"/>
          <w:sz w:val="26"/>
          <w:szCs w:val="26"/>
        </w:rPr>
        <w:t>s outcome has provoked mixed feelings and opposing views. Ecologists dread to think about what they consider (10) _____________________, while the brain behind has thought highly of the forested island. The matter has also blazed the trails for a different</w:t>
      </w:r>
      <w:r>
        <w:rPr>
          <w:rFonts w:ascii="Times New Roman" w:hAnsi="Times New Roman" w:cs="Times New Roman"/>
          <w:sz w:val="26"/>
          <w:szCs w:val="26"/>
        </w:rPr>
        <w:t xml:space="preserve"> concept which stems from the fact that the Green Mountain prospers with no (11) _____________________ between the species inside the system. While this theory has been furthered by the finding which suggests the origin of unspoiled forests may well have b</w:t>
      </w:r>
      <w:r>
        <w:rPr>
          <w:rFonts w:ascii="Times New Roman" w:hAnsi="Times New Roman" w:cs="Times New Roman"/>
          <w:sz w:val="26"/>
          <w:szCs w:val="26"/>
        </w:rPr>
        <w:t>een (12) _____________________, it is challenged by the idea of the (13) _____________________ of exotic plants to the formation and reinforcement of the system.</w:t>
      </w:r>
    </w:p>
    <w:p w:rsidR="00FD3C35" w:rsidRDefault="00F92918">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72"/>
        <w:gridCol w:w="2472"/>
        <w:gridCol w:w="2473"/>
      </w:tblGrid>
      <w:tr w:rsidR="00FD3C35">
        <w:tc>
          <w:tcPr>
            <w:tcW w:w="2606"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2606"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2606"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2607"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13</w:t>
            </w:r>
          </w:p>
        </w:tc>
      </w:tr>
    </w:tbl>
    <w:p w:rsidR="00FD3C35" w:rsidRDefault="00FD3C35">
      <w:pPr>
        <w:spacing w:line="276" w:lineRule="auto"/>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b/>
          <w:bCs/>
          <w:i/>
          <w:iCs/>
          <w:sz w:val="26"/>
          <w:szCs w:val="26"/>
        </w:rPr>
      </w:pPr>
      <w:r>
        <w:rPr>
          <w:rFonts w:ascii="Times New Roman" w:hAnsi="Times New Roman" w:cs="Times New Roman"/>
          <w:sz w:val="26"/>
          <w:szCs w:val="26"/>
        </w:rPr>
        <w:lastRenderedPageBreak/>
        <w:t xml:space="preserve"> </w:t>
      </w:r>
      <w:r>
        <w:rPr>
          <w:rFonts w:ascii="Times New Roman" w:hAnsi="Times New Roman" w:cs="Times New Roman"/>
          <w:b/>
          <w:bCs/>
          <w:i/>
          <w:iCs/>
          <w:sz w:val="26"/>
          <w:szCs w:val="26"/>
        </w:rPr>
        <w:t>Part 4.You are going to read a newspaper article about the fashion</w:t>
      </w:r>
      <w:r>
        <w:rPr>
          <w:rFonts w:ascii="Times New Roman" w:hAnsi="Times New Roman" w:cs="Times New Roman"/>
          <w:b/>
          <w:bCs/>
          <w:i/>
          <w:iCs/>
          <w:sz w:val="26"/>
          <w:szCs w:val="26"/>
        </w:rPr>
        <w:t xml:space="preserve"> industry. Seven paragraphs have been removed from the extract. Choose from the paragraphs A-H the one which fits each gap (1-7). There is one extra paragraph which you do not need to use.</w:t>
      </w:r>
    </w:p>
    <w:p w:rsidR="00FD3C35" w:rsidRDefault="00F92918">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The Online Tastemakers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i/>
          <w:iCs/>
          <w:sz w:val="26"/>
          <w:szCs w:val="26"/>
        </w:rPr>
        <w:t>How bloggers changed the face of fashion mar</w:t>
      </w:r>
      <w:r>
        <w:rPr>
          <w:rFonts w:ascii="Times New Roman" w:hAnsi="Times New Roman" w:cs="Times New Roman"/>
          <w:i/>
          <w:iCs/>
          <w:sz w:val="26"/>
          <w:szCs w:val="26"/>
        </w:rPr>
        <w:t>keting</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How you qualify real online influence remains a subject of much debate in the fashion industry. For many, however, the defining moment came back in 2011. The story began when a major US fashion chain store, known for colourful, funky pieces, sent a </w:t>
      </w:r>
      <w:r>
        <w:rPr>
          <w:rFonts w:ascii="Times New Roman" w:hAnsi="Times New Roman" w:cs="Times New Roman"/>
          <w:sz w:val="26"/>
          <w:szCs w:val="26"/>
        </w:rPr>
        <w:t>dress with navy and red stripes to a few celebrity friend. Coincidentally, and in the space of four weeks, all wore the dress in public. Before you could say, ‘What a cute outfit’, variuos blog sites had written about this sartorial mind meld. Within a wee</w:t>
      </w:r>
      <w:r>
        <w:rPr>
          <w:rFonts w:ascii="Times New Roman" w:hAnsi="Times New Roman" w:cs="Times New Roman"/>
          <w:sz w:val="26"/>
          <w:szCs w:val="26"/>
        </w:rPr>
        <w:t>k, the store had nearly sold out of the $49.90 item, which means that, according to the estimates of one industry expert, they had moved in excess of ten thousand dresses.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1.__________</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In the past, the correct interpretation would probably have  been the f</w:t>
      </w:r>
      <w:r>
        <w:rPr>
          <w:rFonts w:ascii="Times New Roman" w:hAnsi="Times New Roman" w:cs="Times New Roman"/>
          <w:sz w:val="26"/>
          <w:szCs w:val="26"/>
        </w:rPr>
        <w:t>ormer, it is received wisdom in the fashion industry that celebrities sell clothes. Yet some people are in no doubt that this was the moment when things changed. For these commentors, it was the bloggers who were behind that striped dress becoming so covet</w:t>
      </w:r>
      <w:r>
        <w:rPr>
          <w:rFonts w:ascii="Times New Roman" w:hAnsi="Times New Roman" w:cs="Times New Roman"/>
          <w:sz w:val="26"/>
          <w:szCs w:val="26"/>
        </w:rPr>
        <w:t>able.</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2. __________</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These were not, however, necessarily the same bloggers who had first gained the fashion industry’s attention a few years previously. Those were primarily fashion fans with laptops, embraced for their idiosyncratic take on fashion and in</w:t>
      </w:r>
      <w:r>
        <w:rPr>
          <w:rFonts w:ascii="Times New Roman" w:hAnsi="Times New Roman" w:cs="Times New Roman"/>
          <w:sz w:val="26"/>
          <w:szCs w:val="26"/>
        </w:rPr>
        <w:t>vited to sit in the front row at catwalk events, the seats traditionally reserved for the powerful editors of glossy magazines.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3. __________</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The newer breed of bloggers was different. Focusing on red-carpet events and celebrities, they played into several</w:t>
      </w:r>
      <w:r>
        <w:rPr>
          <w:rFonts w:ascii="Times New Roman" w:hAnsi="Times New Roman" w:cs="Times New Roman"/>
          <w:sz w:val="26"/>
          <w:szCs w:val="26"/>
        </w:rPr>
        <w:t xml:space="preserve"> contemporary trends: a fascination with famous people, especially reality TV stars, our desire to cut through large amounts of information quickly; and the ability of online sites to drive sales. For the most part, these blogs are distinguishable from the</w:t>
      </w:r>
      <w:r>
        <w:rPr>
          <w:rFonts w:ascii="Times New Roman" w:hAnsi="Times New Roman" w:cs="Times New Roman"/>
          <w:sz w:val="26"/>
          <w:szCs w:val="26"/>
        </w:rPr>
        <w:t xml:space="preserve"> earlier wave because they’ve been conceived from the outset as commercial enterprises, albeit presented in the format of a blog.</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4. __________</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The kind of business such referrals started to generate caused a shift in thinking at some fashion brands about </w:t>
      </w:r>
      <w:r>
        <w:rPr>
          <w:rFonts w:ascii="Times New Roman" w:hAnsi="Times New Roman" w:cs="Times New Roman"/>
          <w:sz w:val="26"/>
          <w:szCs w:val="26"/>
        </w:rPr>
        <w:t xml:space="preserve">the best way to reach consumers. When they blogged about people wearing things, </w:t>
      </w:r>
      <w:r>
        <w:rPr>
          <w:rFonts w:ascii="Times New Roman" w:hAnsi="Times New Roman" w:cs="Times New Roman"/>
          <w:sz w:val="26"/>
          <w:szCs w:val="26"/>
        </w:rPr>
        <w:lastRenderedPageBreak/>
        <w:t>they were adding another level of endorsement. Brands soon realised that rather than spend a huge amount on advertising and marketing, they’d better off targeting the bloggers.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5. __________</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But with all this going on, how was an independent blogger to work more closely with a brand whislt simultaneously retaining what, for many, made them worth reading in the first place? That sense that bloggers are just like me, only more obs</w:t>
      </w:r>
      <w:r>
        <w:rPr>
          <w:rFonts w:ascii="Times New Roman" w:hAnsi="Times New Roman" w:cs="Times New Roman"/>
          <w:sz w:val="26"/>
          <w:szCs w:val="26"/>
        </w:rPr>
        <w:t>essive; that we respond to them as readers because we assume a purity in their approach; they are, we imagine, doing it for fun, not leveraging for profit?</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6. __________</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Looking back, it is possible to see a familiar pattern emerging. It had happened with </w:t>
      </w:r>
      <w:r>
        <w:rPr>
          <w:rFonts w:ascii="Times New Roman" w:hAnsi="Times New Roman" w:cs="Times New Roman"/>
          <w:sz w:val="26"/>
          <w:szCs w:val="26"/>
        </w:rPr>
        <w:t>those who rejected fashion’s rules (hippies, punks), just as it happened with those who wanted to be ironinc and distant from fashion (Tom Ford’s early Gucci) and it had already happened with the first wave of bloggers. At the end of the day, the fashion i</w:t>
      </w:r>
      <w:r>
        <w:rPr>
          <w:rFonts w:ascii="Times New Roman" w:hAnsi="Times New Roman" w:cs="Times New Roman"/>
          <w:sz w:val="26"/>
          <w:szCs w:val="26"/>
        </w:rPr>
        <w:t>ndustry absorbed the trends and made them mainstream. For independent bloggers, the process started with that striped dress.</w:t>
      </w:r>
    </w:p>
    <w:p w:rsidR="00FD3C35" w:rsidRDefault="00F92918">
      <w:pPr>
        <w:spacing w:line="276" w:lineRule="auto"/>
        <w:ind w:left="142" w:hanging="142"/>
        <w:jc w:val="both"/>
        <w:rPr>
          <w:rFonts w:ascii="Times New Roman" w:hAnsi="Times New Roman" w:cs="Times New Roman"/>
          <w:sz w:val="26"/>
          <w:szCs w:val="26"/>
        </w:rPr>
      </w:pPr>
      <w:r>
        <w:rPr>
          <w:rFonts w:ascii="Times New Roman" w:hAnsi="Times New Roman" w:cs="Times New Roman"/>
          <w:sz w:val="26"/>
          <w:szCs w:val="26"/>
        </w:rPr>
        <w:t>7. __________</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And this makes sense and it is something that blog followers, who are not so easily manipulated as might be supposed,</w:t>
      </w:r>
      <w:r>
        <w:rPr>
          <w:rFonts w:ascii="Times New Roman" w:hAnsi="Times New Roman" w:cs="Times New Roman"/>
          <w:sz w:val="26"/>
          <w:szCs w:val="26"/>
        </w:rPr>
        <w:t xml:space="preserve"> can appreciate – in the same way that they can see when something is branded. At the end of the day, they could ask themselves the questions, ‘Do you really want that dress because a particular blogger showed it to you and you liked the blog?’ and ‘Did th</w:t>
      </w:r>
      <w:r>
        <w:rPr>
          <w:rFonts w:ascii="Times New Roman" w:hAnsi="Times New Roman" w:cs="Times New Roman"/>
          <w:sz w:val="26"/>
          <w:szCs w:val="26"/>
        </w:rPr>
        <w:t>e blogger show you that dress because the brand asked them to?’</w:t>
      </w:r>
    </w:p>
    <w:p w:rsidR="00FD3C35" w:rsidRDefault="00F92918">
      <w:pPr>
        <w:spacing w:line="276" w:lineRule="auto"/>
        <w:jc w:val="right"/>
        <w:rPr>
          <w:rFonts w:ascii="Times New Roman" w:hAnsi="Times New Roman" w:cs="Times New Roman"/>
          <w:i/>
          <w:iCs/>
          <w:sz w:val="26"/>
          <w:szCs w:val="26"/>
        </w:rPr>
      </w:pPr>
      <w:r>
        <w:rPr>
          <w:rFonts w:ascii="Times New Roman" w:hAnsi="Times New Roman" w:cs="Times New Roman"/>
          <w:i/>
          <w:iCs/>
          <w:sz w:val="26"/>
          <w:szCs w:val="26"/>
        </w:rPr>
        <w:t>(Expert Student Book)</w:t>
      </w:r>
    </w:p>
    <w:p w:rsidR="00FD3C35" w:rsidRDefault="00F92918">
      <w:pPr>
        <w:spacing w:line="276"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Missing paragraphs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A.And it didn’t stop at incentives either. One high-end retailer reportedly even started holding workshops to give its key bloggers tips on how to make</w:t>
      </w:r>
      <w:r>
        <w:rPr>
          <w:rFonts w:ascii="Times New Roman" w:hAnsi="Times New Roman" w:cs="Times New Roman"/>
          <w:sz w:val="26"/>
          <w:szCs w:val="26"/>
        </w:rPr>
        <w:t xml:space="preserve"> their blogs more shoppeble, thereby ensuring that potential clients need look more further.</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B.Celebrity weeklies were increaingly taking their cues from hot blogger stories and this one was picked up everywhere. What’s more, it was not only blogs about ce</w:t>
      </w:r>
      <w:r>
        <w:rPr>
          <w:rFonts w:ascii="Times New Roman" w:hAnsi="Times New Roman" w:cs="Times New Roman"/>
          <w:sz w:val="26"/>
          <w:szCs w:val="26"/>
        </w:rPr>
        <w:t>lebrities that were having impact. People writing about everything from watches to their own lives were becoming more influential.</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C.In other words, the garment had gone viral. But the question remained: Did this occur because A-listers were shown waering </w:t>
      </w:r>
      <w:r>
        <w:rPr>
          <w:rFonts w:ascii="Times New Roman" w:hAnsi="Times New Roman" w:cs="Times New Roman"/>
          <w:sz w:val="26"/>
          <w:szCs w:val="26"/>
        </w:rPr>
        <w:t>the item and consumers wanted to be just lie them, or was it because key fashion bloggers picked, from the thousands of images they sift through each day, those particular pictures to feature?</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D.Paradoxically, therefore, it became quite possible that their</w:t>
      </w:r>
      <w:r>
        <w:rPr>
          <w:rFonts w:ascii="Times New Roman" w:hAnsi="Times New Roman" w:cs="Times New Roman"/>
          <w:sz w:val="26"/>
          <w:szCs w:val="26"/>
        </w:rPr>
        <w:t xml:space="preserve"> very success could ultimately be their undoing. In this, they were simply the latest iteration of a recurring theme: fashion’s ability to identify, and co-opt, an influential minority.</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E.Some from this earlier generation subsequently parlayed their fame i</w:t>
      </w:r>
      <w:r>
        <w:rPr>
          <w:rFonts w:ascii="Times New Roman" w:hAnsi="Times New Roman" w:cs="Times New Roman"/>
          <w:sz w:val="26"/>
          <w:szCs w:val="26"/>
        </w:rPr>
        <w:t>nto paid consultancies or jobs with brands. Unsurprisingly, given their many thousand followers, the brands loved them, and were keen to bring them into the fold.</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F.Some retailers, many of them also etailers, started doing exactly that, zooming in on blogs</w:t>
      </w:r>
      <w:r>
        <w:rPr>
          <w:rFonts w:ascii="Times New Roman" w:hAnsi="Times New Roman" w:cs="Times New Roman"/>
          <w:sz w:val="26"/>
          <w:szCs w:val="26"/>
        </w:rPr>
        <w:t>in an attempt to facilitate sales at the point of inspiration. Potential customers were online every single day moment of the day, and wherever they were, they were also shopping. Brands were trying to close the gap between seeing an item and buying it.</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G.</w:t>
      </w:r>
      <w:r>
        <w:rPr>
          <w:rFonts w:ascii="Times New Roman" w:hAnsi="Times New Roman" w:cs="Times New Roman"/>
          <w:sz w:val="26"/>
          <w:szCs w:val="26"/>
        </w:rPr>
        <w:t xml:space="preserve">The emergence of such pseudo-blogs underlines a shift that was happening across the blogosphere at that time. There were still people doing it solo, but there were now many other blogs,owned by media companies and set up as digital platforms. In the world </w:t>
      </w:r>
      <w:r>
        <w:rPr>
          <w:rFonts w:ascii="Times New Roman" w:hAnsi="Times New Roman" w:cs="Times New Roman"/>
          <w:sz w:val="26"/>
          <w:szCs w:val="26"/>
        </w:rPr>
        <w:t>of celebrity fashion blogs, these included collective blogs reviewing celebrity style and directing viewers to retailer sites.</w:t>
      </w:r>
    </w:p>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H.What’s more, one prominent blogger believes commercial tie-ups are an inevitable results of blogging becoming, for some, a busi</w:t>
      </w:r>
      <w:r>
        <w:rPr>
          <w:rFonts w:ascii="Times New Roman" w:hAnsi="Times New Roman" w:cs="Times New Roman"/>
          <w:sz w:val="26"/>
          <w:szCs w:val="26"/>
        </w:rPr>
        <w:t>ness. She says, ‘As more and more of the most influential bloggers moved from blogging part-time to making it the main focus of their professional activity, they are necessarily looking for ways to monetise their influence in order to make a living’.</w:t>
      </w:r>
    </w:p>
    <w:p w:rsidR="00FD3C35" w:rsidRDefault="00F92918">
      <w:pPr>
        <w:spacing w:line="276" w:lineRule="auto"/>
        <w:ind w:left="360"/>
        <w:jc w:val="both"/>
        <w:rPr>
          <w:rFonts w:ascii="Times New Roman" w:hAnsi="Times New Roman" w:cs="Times New Roman"/>
          <w:b/>
          <w:bCs/>
          <w:sz w:val="26"/>
          <w:szCs w:val="26"/>
        </w:rPr>
      </w:pPr>
      <w:r>
        <w:rPr>
          <w:rFonts w:ascii="Times New Roman" w:hAnsi="Times New Roman" w:cs="Times New Roman"/>
          <w:b/>
          <w:bCs/>
          <w:sz w:val="26"/>
          <w:szCs w:val="26"/>
        </w:rPr>
        <w:t xml:space="preserve">Your </w:t>
      </w:r>
      <w:r>
        <w:rPr>
          <w:rFonts w:ascii="Times New Roman" w:hAnsi="Times New Roman" w:cs="Times New Roman"/>
          <w:b/>
          <w:bCs/>
          <w:sz w:val="26"/>
          <w:szCs w:val="26"/>
        </w:rPr>
        <w:t>answers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361"/>
        <w:gridCol w:w="1361"/>
        <w:gridCol w:w="1361"/>
        <w:gridCol w:w="1361"/>
        <w:gridCol w:w="1362"/>
        <w:gridCol w:w="1362"/>
      </w:tblGrid>
      <w:tr w:rsidR="00FD3C35">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489"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490"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6</w:t>
            </w:r>
          </w:p>
        </w:tc>
        <w:tc>
          <w:tcPr>
            <w:tcW w:w="1490" w:type="dxa"/>
            <w:shd w:val="clear" w:color="auto" w:fill="auto"/>
          </w:tcPr>
          <w:p w:rsidR="00FD3C35" w:rsidRDefault="00F92918">
            <w:pPr>
              <w:spacing w:line="276" w:lineRule="auto"/>
              <w:jc w:val="both"/>
              <w:rPr>
                <w:rFonts w:ascii="Times New Roman" w:hAnsi="Times New Roman" w:cs="Times New Roman"/>
                <w:sz w:val="26"/>
                <w:szCs w:val="26"/>
              </w:rPr>
            </w:pPr>
            <w:r>
              <w:rPr>
                <w:rFonts w:ascii="Times New Roman" w:hAnsi="Times New Roman" w:cs="Times New Roman"/>
                <w:sz w:val="26"/>
                <w:szCs w:val="26"/>
              </w:rPr>
              <w:t>7</w:t>
            </w:r>
          </w:p>
        </w:tc>
      </w:tr>
    </w:tbl>
    <w:p w:rsidR="00FD3C35" w:rsidRDefault="00FD3C35">
      <w:pPr>
        <w:spacing w:line="276" w:lineRule="auto"/>
        <w:ind w:left="360"/>
        <w:jc w:val="both"/>
        <w:rPr>
          <w:rFonts w:ascii="Times New Roman" w:hAnsi="Times New Roman" w:cs="Times New Roman"/>
          <w:sz w:val="26"/>
          <w:szCs w:val="26"/>
        </w:rPr>
      </w:pPr>
    </w:p>
    <w:p w:rsidR="00FD3C35" w:rsidRDefault="00F92918">
      <w:pPr>
        <w:spacing w:line="276"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Part 5.The passage below consists of four sections marked A, B, C and D. For questions 1-10, read the passage and do the task that follows. Write your answers (A, B, C or D) in the corresponding numbered boxes provided.</w:t>
      </w:r>
    </w:p>
    <w:p w:rsidR="00FD3C35" w:rsidRDefault="00F92918">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A NIGHT TO </w:t>
      </w:r>
      <w:r>
        <w:rPr>
          <w:rFonts w:ascii="Times New Roman" w:hAnsi="Times New Roman" w:cs="Times New Roman"/>
          <w:b/>
          <w:bCs/>
          <w:sz w:val="26"/>
          <w:szCs w:val="26"/>
        </w:rPr>
        <w:t>REMEMBER</w:t>
      </w:r>
    </w:p>
    <w:p w:rsidR="00FD3C35" w:rsidRDefault="00F92918">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Our reporter spent a night camping out inside a zoo in Australia</w:t>
      </w:r>
    </w:p>
    <w:p w:rsidR="00FD3C35" w:rsidRDefault="00F92918">
      <w:pPr>
        <w:pStyle w:val="ListParagraph"/>
        <w:spacing w:after="200" w:line="276" w:lineRule="auto"/>
        <w:ind w:left="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Scanning the breakfast menu, I found myself swiftly losing my appetite: on offer were beetle larvae, maggots and frozen mice. Fortunately, spending the night at Sydney’s Taronga Zo</w:t>
      </w:r>
      <w:r>
        <w:rPr>
          <w:rFonts w:ascii="Times New Roman" w:hAnsi="Times New Roman" w:cs="Times New Roman"/>
          <w:sz w:val="26"/>
          <w:szCs w:val="26"/>
        </w:rPr>
        <w:t xml:space="preserve">o needn’t involve sampling the animals’ meals, though it does entail getting extremely close to all manner of creatures. The Roar and Snore programme, curiously little known in Australia let alone overseas, allows you to spend a night camping in the heart </w:t>
      </w:r>
      <w:r>
        <w:rPr>
          <w:rFonts w:ascii="Times New Roman" w:hAnsi="Times New Roman" w:cs="Times New Roman"/>
          <w:sz w:val="26"/>
          <w:szCs w:val="26"/>
        </w:rPr>
        <w:t xml:space="preserve">of the zoo, long after the crowds of day trippers have dispersed. And if your experience of zoos is creatures slumped motionless </w:t>
      </w:r>
      <w:r>
        <w:rPr>
          <w:rFonts w:ascii="Times New Roman" w:hAnsi="Times New Roman" w:cs="Times New Roman"/>
          <w:sz w:val="26"/>
          <w:szCs w:val="26"/>
        </w:rPr>
        <w:lastRenderedPageBreak/>
        <w:t xml:space="preserve">in their enclosures, or skulking in their dens, then let me assure you that at dusk, the place comes alive and echoes with the </w:t>
      </w:r>
      <w:r>
        <w:rPr>
          <w:rFonts w:ascii="Times New Roman" w:hAnsi="Times New Roman" w:cs="Times New Roman"/>
          <w:sz w:val="26"/>
          <w:szCs w:val="26"/>
        </w:rPr>
        <w:t xml:space="preserve">din of hundreds of creatures making their presence known. A ferryboat dropped me off at the foot of the zoo, which sprawls across a steeply sloping swathe of bushland across the bay from the city. Guides, Steve and Nikki, awaited with bright, enthusiastic </w:t>
      </w:r>
      <w:r>
        <w:rPr>
          <w:rFonts w:ascii="Times New Roman" w:hAnsi="Times New Roman" w:cs="Times New Roman"/>
          <w:sz w:val="26"/>
          <w:szCs w:val="26"/>
        </w:rPr>
        <w:t>smiles. Ten of us had signed up and, in no time at all, we were busily erecting tents on a rectangle of grass outside the zoo’s education centre. An adjacent area of gum trees was inhabited by kangaroos, wallabies and an alarmingly inquisitive emu – our fi</w:t>
      </w:r>
      <w:r>
        <w:rPr>
          <w:rFonts w:ascii="Times New Roman" w:hAnsi="Times New Roman" w:cs="Times New Roman"/>
          <w:sz w:val="26"/>
          <w:szCs w:val="26"/>
        </w:rPr>
        <w:t>rst animal encounter.</w:t>
      </w:r>
    </w:p>
    <w:p w:rsidR="00FD3C35" w:rsidRDefault="00FD3C35">
      <w:pPr>
        <w:pStyle w:val="ListParagraph"/>
        <w:spacing w:line="276" w:lineRule="auto"/>
        <w:jc w:val="both"/>
        <w:rPr>
          <w:rFonts w:ascii="Times New Roman" w:hAnsi="Times New Roman" w:cs="Times New Roman"/>
          <w:sz w:val="26"/>
          <w:szCs w:val="26"/>
        </w:rPr>
      </w:pPr>
    </w:p>
    <w:p w:rsidR="00FD3C35" w:rsidRDefault="00F92918">
      <w:pPr>
        <w:pStyle w:val="ListParagraph"/>
        <w:spacing w:after="200" w:line="276" w:lineRule="auto"/>
        <w:ind w:left="140"/>
        <w:jc w:val="both"/>
        <w:rPr>
          <w:rFonts w:ascii="Times New Roman" w:hAnsi="Times New Roman" w:cs="Times New Roman"/>
          <w:b/>
          <w:bCs/>
          <w:sz w:val="26"/>
          <w:szCs w:val="26"/>
        </w:rPr>
      </w:pPr>
      <w:r>
        <w:rPr>
          <w:rFonts w:ascii="Times New Roman" w:hAnsi="Times New Roman" w:cs="Times New Roman"/>
          <w:sz w:val="26"/>
          <w:szCs w:val="26"/>
        </w:rPr>
        <w:t>B.</w:t>
      </w:r>
      <w:r>
        <w:rPr>
          <w:rFonts w:ascii="Times New Roman" w:hAnsi="Times New Roman" w:cs="Times New Roman"/>
          <w:sz w:val="26"/>
          <w:szCs w:val="26"/>
        </w:rPr>
        <w:t>After a quick briefing, we set off into the gathering gloom. Steve unlocked a huge metal gate that then clanged ominously behind us. We were in, though not without some trepidation – what had we let ourselves in for? It was just us</w:t>
      </w:r>
      <w:r>
        <w:rPr>
          <w:rFonts w:ascii="Times New Roman" w:hAnsi="Times New Roman" w:cs="Times New Roman"/>
          <w:sz w:val="26"/>
          <w:szCs w:val="26"/>
        </w:rPr>
        <w:t xml:space="preserve">, a handful of security staff and 2,000 furred and feathered inmates. A gibbon let out a haunting, liquid whoop and wild possums frolicked noisily through the eucalyptus trees above us, their dark silhouettes framed against a full moon. The skyscrapers of </w:t>
      </w:r>
      <w:r>
        <w:rPr>
          <w:rFonts w:ascii="Times New Roman" w:hAnsi="Times New Roman" w:cs="Times New Roman"/>
          <w:sz w:val="26"/>
          <w:szCs w:val="26"/>
        </w:rPr>
        <w:t>the city centre twinkled in the distance as a pair of zebras scuffled in a cloud of dust; farther along, a giant Kodiak bear lumbered menacingly around a large, rock-strewn enclosure. An awesome spectacle in the gloom, but the buzz that evoked was soon sur</w:t>
      </w:r>
      <w:r>
        <w:rPr>
          <w:rFonts w:ascii="Times New Roman" w:hAnsi="Times New Roman" w:cs="Times New Roman"/>
          <w:sz w:val="26"/>
          <w:szCs w:val="26"/>
        </w:rPr>
        <w:t>passed when a pair of snow leopards came within a few feet of us as they paced around the rocky ledges of their cage.</w:t>
      </w:r>
    </w:p>
    <w:p w:rsidR="00FD3C35" w:rsidRDefault="00FD3C35">
      <w:pPr>
        <w:pStyle w:val="ListParagraph"/>
        <w:spacing w:line="276" w:lineRule="auto"/>
        <w:ind w:left="0"/>
        <w:jc w:val="both"/>
        <w:rPr>
          <w:rFonts w:ascii="Times New Roman" w:hAnsi="Times New Roman" w:cs="Times New Roman"/>
          <w:b/>
          <w:bCs/>
          <w:sz w:val="26"/>
          <w:szCs w:val="26"/>
        </w:rPr>
      </w:pPr>
    </w:p>
    <w:p w:rsidR="00FD3C35" w:rsidRDefault="00F92918">
      <w:pPr>
        <w:pStyle w:val="ListParagraph"/>
        <w:spacing w:after="200" w:line="276" w:lineRule="auto"/>
        <w:ind w:left="140"/>
        <w:jc w:val="both"/>
        <w:rPr>
          <w:rFonts w:ascii="Times New Roman" w:hAnsi="Times New Roman" w:cs="Times New Roman"/>
          <w:b/>
          <w:bCs/>
          <w:sz w:val="26"/>
          <w:szCs w:val="26"/>
        </w:rPr>
      </w:pPr>
      <w:r>
        <w:rPr>
          <w:rFonts w:ascii="Times New Roman" w:hAnsi="Times New Roman" w:cs="Times New Roman"/>
          <w:sz w:val="26"/>
          <w:szCs w:val="26"/>
        </w:rPr>
        <w:t>C.</w:t>
      </w:r>
      <w:r>
        <w:rPr>
          <w:rFonts w:ascii="Times New Roman" w:hAnsi="Times New Roman" w:cs="Times New Roman"/>
          <w:sz w:val="26"/>
          <w:szCs w:val="26"/>
        </w:rPr>
        <w:t xml:space="preserve">Not all the animals at Taronga are behind bars. Semi-tame African guinea fowl nest in the gum trees and a water buffalo let out a </w:t>
      </w:r>
      <w:r>
        <w:rPr>
          <w:rFonts w:ascii="Times New Roman" w:hAnsi="Times New Roman" w:cs="Times New Roman"/>
          <w:sz w:val="26"/>
          <w:szCs w:val="26"/>
        </w:rPr>
        <w:t>surprisingly cow-like moo, whilst a group of macaws screeched as we climbed back up to the education centre. It gets chilly after dusk, but Steve had left nothing to chance and a warming barbecue was already sizzling with sausages and chicken kebabs. Meanw</w:t>
      </w:r>
      <w:r>
        <w:rPr>
          <w:rFonts w:ascii="Times New Roman" w:hAnsi="Times New Roman" w:cs="Times New Roman"/>
          <w:sz w:val="26"/>
          <w:szCs w:val="26"/>
        </w:rPr>
        <w:t xml:space="preserve">hile, Nikki brought out some animals that are used to being handled: first a diamond python called Little Spots and then a koala. Even the Australians in the group were enthralled as Nikki showed us the pad of hardened skin that enables the species to sit </w:t>
      </w:r>
      <w:r>
        <w:rPr>
          <w:rFonts w:ascii="Times New Roman" w:hAnsi="Times New Roman" w:cs="Times New Roman"/>
          <w:sz w:val="26"/>
          <w:szCs w:val="26"/>
        </w:rPr>
        <w:t>for hours at a time in the crook of a tree. As she explained, the gum trees they eat contain only four percent protein, so they have little energy to do much else.</w:t>
      </w:r>
    </w:p>
    <w:p w:rsidR="00FD3C35" w:rsidRDefault="00FD3C35">
      <w:pPr>
        <w:pStyle w:val="ListParagraph"/>
        <w:spacing w:line="276" w:lineRule="auto"/>
        <w:jc w:val="both"/>
        <w:rPr>
          <w:rFonts w:ascii="Times New Roman" w:hAnsi="Times New Roman" w:cs="Times New Roman"/>
          <w:b/>
          <w:bCs/>
          <w:sz w:val="26"/>
          <w:szCs w:val="26"/>
        </w:rPr>
      </w:pPr>
    </w:p>
    <w:p w:rsidR="00FD3C35" w:rsidRDefault="00F92918">
      <w:pPr>
        <w:pStyle w:val="ListParagraph"/>
        <w:spacing w:after="200" w:line="276" w:lineRule="auto"/>
        <w:ind w:left="140"/>
        <w:jc w:val="both"/>
        <w:rPr>
          <w:rFonts w:ascii="Times New Roman" w:hAnsi="Times New Roman" w:cs="Times New Roman"/>
          <w:b/>
          <w:bCs/>
          <w:sz w:val="26"/>
          <w:szCs w:val="26"/>
        </w:rPr>
      </w:pPr>
      <w:r>
        <w:rPr>
          <w:rFonts w:ascii="Times New Roman" w:hAnsi="Times New Roman" w:cs="Times New Roman"/>
          <w:sz w:val="26"/>
          <w:szCs w:val="26"/>
        </w:rPr>
        <w:t>D.</w:t>
      </w:r>
      <w:r>
        <w:rPr>
          <w:rFonts w:ascii="Times New Roman" w:hAnsi="Times New Roman" w:cs="Times New Roman"/>
          <w:sz w:val="26"/>
          <w:szCs w:val="26"/>
        </w:rPr>
        <w:t>After a bitterly cold night under canvas, it was a relief to be woken at dawn for breakfa</w:t>
      </w:r>
      <w:r>
        <w:rPr>
          <w:rFonts w:ascii="Times New Roman" w:hAnsi="Times New Roman" w:cs="Times New Roman"/>
          <w:sz w:val="26"/>
          <w:szCs w:val="26"/>
        </w:rPr>
        <w:t>st. As the sun rose and bathed the zoo in a soft, orange light, we fed carrots to the zoo’s small herd of giraffes. One of them, Hope, is blind, and sought out the carrots, with her long, slobbering blue tongue. ‘If you touch it, you’ll notice it feels rou</w:t>
      </w:r>
      <w:r>
        <w:rPr>
          <w:rFonts w:ascii="Times New Roman" w:hAnsi="Times New Roman" w:cs="Times New Roman"/>
          <w:sz w:val="26"/>
          <w:szCs w:val="26"/>
        </w:rPr>
        <w:t>gh, like a cat’s,’ said her keeper. As Hope wrapped hers around my outstretched finger, it felt more like sandpaper. As the sun’s rays warmed our chilled bodies, we were taken on a behindthe-scenes tour, down a corridor with doors leading to each enclosure</w:t>
      </w:r>
      <w:r>
        <w:rPr>
          <w:rFonts w:ascii="Times New Roman" w:hAnsi="Times New Roman" w:cs="Times New Roman"/>
          <w:sz w:val="26"/>
          <w:szCs w:val="26"/>
        </w:rPr>
        <w:t xml:space="preserve">, and notices reminding keepers of the animals’ diet and welfare requirements. In a scrubbed kitchen, the inmates’ food is prepared. Here another cheery keeper, Kristy, showed me the grey coloured gloop that is fed to small marsupials. ‘Have a taste,’ she </w:t>
      </w:r>
      <w:r>
        <w:rPr>
          <w:rFonts w:ascii="Times New Roman" w:hAnsi="Times New Roman" w:cs="Times New Roman"/>
          <w:sz w:val="26"/>
          <w:szCs w:val="26"/>
        </w:rPr>
        <w:t xml:space="preserve">said. I hesitated, then dipped in my finger. It was delicious, like honey yoghurt. We were at the </w:t>
      </w:r>
      <w:r>
        <w:rPr>
          <w:rFonts w:ascii="Times New Roman" w:hAnsi="Times New Roman" w:cs="Times New Roman"/>
          <w:sz w:val="26"/>
          <w:szCs w:val="26"/>
        </w:rPr>
        <w:lastRenderedPageBreak/>
        <w:t xml:space="preserve">end of our visit and the zoo was again admitting the public. Within an hour it seemed as though every four-year-old in Sydney was careering around the place, </w:t>
      </w:r>
      <w:r>
        <w:rPr>
          <w:rFonts w:ascii="Times New Roman" w:hAnsi="Times New Roman" w:cs="Times New Roman"/>
          <w:sz w:val="26"/>
          <w:szCs w:val="26"/>
        </w:rPr>
        <w:t>letting out squeals of excitement – a sharp contrast to the peaceful, privileged glimpse we’d been given.</w:t>
      </w:r>
    </w:p>
    <w:p w:rsidR="00FD3C35" w:rsidRDefault="00F92918">
      <w:pPr>
        <w:pStyle w:val="Heading3"/>
        <w:spacing w:before="211" w:line="276" w:lineRule="auto"/>
        <w:ind w:right="120"/>
        <w:jc w:val="right"/>
        <w:rPr>
          <w:rFonts w:ascii="Times New Roman" w:hAnsi="Times New Roman"/>
          <w:b w:val="0"/>
          <w:bCs w:val="0"/>
          <w:i/>
          <w:iCs/>
        </w:rPr>
      </w:pPr>
      <w:r>
        <w:rPr>
          <w:rFonts w:ascii="Times New Roman" w:hAnsi="Times New Roman"/>
          <w:b w:val="0"/>
          <w:bCs w:val="0"/>
          <w:i/>
          <w:iCs/>
        </w:rPr>
        <w:t>(Expert-Proficiency-Exam-Practice)</w:t>
      </w:r>
    </w:p>
    <w:p w:rsidR="00FD3C35" w:rsidRDefault="00F92918">
      <w:pPr>
        <w:pStyle w:val="ListParagraph"/>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In which section does the writer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 mention a noise that made him feel slightly uneasy?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2.......... ackn</w:t>
      </w:r>
      <w:r>
        <w:rPr>
          <w:rFonts w:ascii="Times New Roman" w:hAnsi="Times New Roman" w:cs="Times New Roman"/>
          <w:sz w:val="26"/>
          <w:szCs w:val="26"/>
        </w:rPr>
        <w:t xml:space="preserve">owledge the forethought of one of his hosts?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3.......... allude to the cleanliness of a section of the zoo?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4.......... suggest that most visitors don’t see the animals at their best?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5.......... imply that the activity he attended would benefit from wider publicity?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6.......... admit to an initial reluctance to take up a suggestion?</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7.......... give us an impression of the scale and extent of the whole site?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8.......... describe a ph</w:t>
      </w:r>
      <w:r>
        <w:rPr>
          <w:rFonts w:ascii="Times New Roman" w:hAnsi="Times New Roman" w:cs="Times New Roman"/>
          <w:sz w:val="26"/>
          <w:szCs w:val="26"/>
        </w:rPr>
        <w:t xml:space="preserve">ysical sensation that more than lived up to expectations?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9.......... report on one way in which the well-being of the animals is ensured? </w:t>
      </w:r>
    </w:p>
    <w:p w:rsidR="00FD3C35" w:rsidRDefault="00F92918">
      <w:pPr>
        <w:pStyle w:val="ListParagraph"/>
        <w:spacing w:line="276"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0.......... mention a thrilling encounter with one particular species?</w:t>
      </w:r>
    </w:p>
    <w:p w:rsidR="00FD3C35" w:rsidRDefault="00F92918">
      <w:pPr>
        <w:pStyle w:val="ListParagraph"/>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Your answers:</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44"/>
        <w:gridCol w:w="943"/>
        <w:gridCol w:w="943"/>
        <w:gridCol w:w="943"/>
        <w:gridCol w:w="944"/>
        <w:gridCol w:w="944"/>
        <w:gridCol w:w="944"/>
        <w:gridCol w:w="944"/>
        <w:gridCol w:w="963"/>
      </w:tblGrid>
      <w:tr w:rsidR="00FD3C35">
        <w:tc>
          <w:tcPr>
            <w:tcW w:w="1042"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bookmarkStart w:id="1" w:name="_Hlk199486562"/>
            <w:r>
              <w:rPr>
                <w:rFonts w:ascii="Times New Roman" w:hAnsi="Times New Roman" w:cs="Times New Roman"/>
                <w:sz w:val="26"/>
                <w:szCs w:val="26"/>
              </w:rPr>
              <w:t>1</w:t>
            </w:r>
          </w:p>
        </w:tc>
        <w:tc>
          <w:tcPr>
            <w:tcW w:w="1042"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2</w:t>
            </w:r>
          </w:p>
        </w:tc>
        <w:tc>
          <w:tcPr>
            <w:tcW w:w="1042"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3</w:t>
            </w:r>
          </w:p>
        </w:tc>
        <w:tc>
          <w:tcPr>
            <w:tcW w:w="1042"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4</w:t>
            </w:r>
          </w:p>
        </w:tc>
        <w:tc>
          <w:tcPr>
            <w:tcW w:w="1042"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5</w:t>
            </w:r>
          </w:p>
        </w:tc>
        <w:tc>
          <w:tcPr>
            <w:tcW w:w="1043"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6</w:t>
            </w:r>
          </w:p>
        </w:tc>
        <w:tc>
          <w:tcPr>
            <w:tcW w:w="1043"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7</w:t>
            </w:r>
          </w:p>
        </w:tc>
        <w:tc>
          <w:tcPr>
            <w:tcW w:w="1043"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8</w:t>
            </w:r>
          </w:p>
        </w:tc>
        <w:tc>
          <w:tcPr>
            <w:tcW w:w="1043"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9</w:t>
            </w:r>
          </w:p>
        </w:tc>
        <w:tc>
          <w:tcPr>
            <w:tcW w:w="1043" w:type="dxa"/>
            <w:shd w:val="clear" w:color="auto" w:fill="auto"/>
          </w:tcPr>
          <w:p w:rsidR="00FD3C35" w:rsidRDefault="00F92918">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10</w:t>
            </w:r>
          </w:p>
        </w:tc>
      </w:tr>
    </w:tbl>
    <w:bookmarkEnd w:id="1"/>
    <w:p w:rsidR="00FD3C35" w:rsidRDefault="00F92918">
      <w:pPr>
        <w:jc w:val="both"/>
        <w:rPr>
          <w:rFonts w:ascii="Times New Roman" w:eastAsia="Times New Roman" w:hAnsi="Times New Roman" w:cs="Times New Roman"/>
          <w:b/>
          <w:bCs/>
          <w:i/>
          <w:iCs/>
          <w:sz w:val="26"/>
          <w:szCs w:val="26"/>
        </w:rPr>
      </w:pPr>
      <w:r>
        <w:rPr>
          <w:rFonts w:ascii="Times New Roman" w:eastAsia="Times New Roman" w:hAnsi="Times New Roman" w:cs="Times New Roman"/>
          <w:b/>
          <w:bCs/>
          <w:sz w:val="26"/>
          <w:szCs w:val="26"/>
        </w:rPr>
        <w:t xml:space="preserve">III. </w:t>
      </w:r>
      <w:r>
        <w:rPr>
          <w:rFonts w:ascii="Times New Roman" w:eastAsia="Times New Roman" w:hAnsi="Times New Roman" w:cs="Times New Roman"/>
          <w:b/>
          <w:bCs/>
          <w:sz w:val="26"/>
          <w:szCs w:val="26"/>
        </w:rPr>
        <w:t>WRI</w:t>
      </w:r>
      <w:r>
        <w:rPr>
          <w:rFonts w:ascii="Times New Roman" w:eastAsia="Times New Roman" w:hAnsi="Times New Roman" w:cs="Times New Roman"/>
          <w:b/>
          <w:bCs/>
          <w:i/>
          <w:iCs/>
          <w:sz w:val="26"/>
          <w:szCs w:val="26"/>
        </w:rPr>
        <w:t>TING</w:t>
      </w:r>
    </w:p>
    <w:p w:rsidR="00FD3C35" w:rsidRDefault="00F92918">
      <w:pPr>
        <w:jc w:val="both"/>
        <w:rPr>
          <w:rFonts w:ascii="Times New Roman" w:hAnsi="Times New Roman" w:cs="Times New Roman"/>
          <w:b/>
          <w:bCs/>
          <w:color w:val="000000"/>
          <w:sz w:val="26"/>
          <w:szCs w:val="26"/>
        </w:rPr>
      </w:pPr>
      <w:r>
        <w:rPr>
          <w:rFonts w:ascii="Times New Roman" w:eastAsia="Times New Roman" w:hAnsi="Times New Roman" w:cs="Times New Roman"/>
          <w:b/>
          <w:bCs/>
          <w:i/>
          <w:iCs/>
          <w:sz w:val="26"/>
          <w:szCs w:val="26"/>
        </w:rPr>
        <w:t xml:space="preserve">Part 1.  </w:t>
      </w:r>
      <w:r>
        <w:rPr>
          <w:rFonts w:ascii="Times New Roman" w:hAnsi="Times New Roman" w:cs="Times New Roman"/>
          <w:b/>
          <w:bCs/>
          <w:i/>
          <w:iCs/>
          <w:color w:val="000000"/>
          <w:sz w:val="26"/>
          <w:szCs w:val="26"/>
        </w:rPr>
        <w:t>Write a paragraph of not more than 100 words summing up the problems which, according to the author, faced working-class children when they went to grammar school.</w:t>
      </w:r>
    </w:p>
    <w:p w:rsidR="00FD3C35" w:rsidRDefault="00F92918">
      <w:pPr>
        <w:pStyle w:val="bold"/>
        <w:jc w:val="center"/>
        <w:rPr>
          <w:rFonts w:ascii="Times New Roman" w:hAnsi="Times New Roman"/>
          <w:b/>
          <w:bCs/>
          <w:color w:val="000000"/>
          <w:sz w:val="26"/>
          <w:szCs w:val="26"/>
        </w:rPr>
      </w:pPr>
      <w:r>
        <w:rPr>
          <w:rFonts w:ascii="Times New Roman" w:hAnsi="Times New Roman"/>
          <w:b/>
          <w:bCs/>
          <w:color w:val="000000"/>
          <w:sz w:val="26"/>
          <w:szCs w:val="26"/>
        </w:rPr>
        <w:t>Grammar school</w:t>
      </w:r>
    </w:p>
    <w:p w:rsidR="00FD3C35" w:rsidRDefault="00F92918">
      <w:pPr>
        <w:pStyle w:val="NormalWeb"/>
        <w:jc w:val="both"/>
        <w:rPr>
          <w:color w:val="000000"/>
          <w:sz w:val="26"/>
          <w:szCs w:val="26"/>
        </w:rPr>
      </w:pPr>
      <w:r>
        <w:rPr>
          <w:color w:val="000000"/>
          <w:sz w:val="26"/>
          <w:szCs w:val="26"/>
        </w:rPr>
        <w:t xml:space="preserve">The first weeks at grammar school were strange. For the </w:t>
      </w:r>
      <w:r>
        <w:rPr>
          <w:color w:val="000000"/>
          <w:sz w:val="26"/>
          <w:szCs w:val="26"/>
        </w:rPr>
        <w:t>children who already had contacts, they were exhilarating, the exciting prelude to promised satisfactions. Whole new areas of inviting study presented themselves - algebra, physics, Latin, French.</w:t>
      </w:r>
      <w:r>
        <w:rPr>
          <w:color w:val="000000"/>
          <w:sz w:val="26"/>
          <w:szCs w:val="26"/>
        </w:rPr>
        <w:br/>
        <w:t>‘I took to Marburton College like a duck to water,’ said Ro</w:t>
      </w:r>
      <w:r>
        <w:rPr>
          <w:color w:val="000000"/>
          <w:sz w:val="26"/>
          <w:szCs w:val="26"/>
        </w:rPr>
        <w:t>nald Turnbull. For children who had broken most friendships and connections with the old neighbourhood, here were fresh children, fresh clubs and societies, the school scouts and the school corps to join. The invitation was irresistible, and many were glad</w:t>
      </w:r>
      <w:r>
        <w:rPr>
          <w:color w:val="000000"/>
          <w:sz w:val="26"/>
          <w:szCs w:val="26"/>
        </w:rPr>
        <w:t xml:space="preserve"> to accept it in full and become from the earliest days loyal and eager members of the school. Their whole-heartedness was naturally reflected in their first pieces of work, and finding themselves soon well placed in class, they were conscious of latent po</w:t>
      </w:r>
      <w:r>
        <w:rPr>
          <w:color w:val="000000"/>
          <w:sz w:val="26"/>
          <w:szCs w:val="26"/>
        </w:rPr>
        <w:t>wer thrusting through, of their ability to command new and more testing situations. We have shown that most of the parents came from the very upper reaches of the working-class, and once their child reached grammar school, these parents were whole-heartedl</w:t>
      </w:r>
      <w:r>
        <w:rPr>
          <w:color w:val="000000"/>
          <w:sz w:val="26"/>
          <w:szCs w:val="26"/>
        </w:rPr>
        <w:t>y behind the enterprise. In very many small ways they influenced their children to accept, to belong. Both grammar school and home supported the child in orthodox and receptive attitudes. But under particular strains and pressures, this home support could,</w:t>
      </w:r>
      <w:r>
        <w:rPr>
          <w:color w:val="000000"/>
          <w:sz w:val="26"/>
          <w:szCs w:val="26"/>
        </w:rPr>
        <w:t xml:space="preserve"> and did, break down; and this happens more and more of ten as either the school disturbs the parents (directly in an interview, indirectly through weight of homework and so on), or the parents find no way of obtaining vital knowledge, or </w:t>
      </w:r>
      <w:r>
        <w:rPr>
          <w:color w:val="000000"/>
          <w:sz w:val="26"/>
          <w:szCs w:val="26"/>
        </w:rPr>
        <w:lastRenderedPageBreak/>
        <w:t>coming to terms w</w:t>
      </w:r>
      <w:r>
        <w:rPr>
          <w:color w:val="000000"/>
          <w:sz w:val="26"/>
          <w:szCs w:val="26"/>
        </w:rPr>
        <w:t>ith the middle-class ethos of the grammar school. The parents may have been ‘sunken middle-class', but many of these discover how different this can be in knowledge and evaluation from that range of middle-class life endorsed by the grammar school.</w:t>
      </w:r>
      <w:r>
        <w:rPr>
          <w:color w:val="000000"/>
          <w:sz w:val="26"/>
          <w:szCs w:val="26"/>
        </w:rPr>
        <w:br/>
        <w:t>For the</w:t>
      </w:r>
      <w:r>
        <w:rPr>
          <w:color w:val="000000"/>
          <w:sz w:val="26"/>
          <w:szCs w:val="26"/>
        </w:rPr>
        <w:t xml:space="preserve"> majority of the children, unlike Ronald Turnbull, the entry to grammar school was uncertain and confused. They had suddenly lost in some measure that mesh of securities, expectations, recognitions, that we have called ‘neighbourhood’. ‘I had this feeling </w:t>
      </w:r>
      <w:r>
        <w:rPr>
          <w:color w:val="000000"/>
          <w:sz w:val="26"/>
          <w:szCs w:val="26"/>
        </w:rPr>
        <w:t>of not </w:t>
      </w:r>
      <w:r>
        <w:rPr>
          <w:i/>
          <w:iCs/>
          <w:color w:val="000000"/>
          <w:sz w:val="26"/>
          <w:szCs w:val="26"/>
        </w:rPr>
        <w:t>belonging </w:t>
      </w:r>
      <w:r>
        <w:rPr>
          <w:color w:val="000000"/>
          <w:sz w:val="26"/>
          <w:szCs w:val="26"/>
        </w:rPr>
        <w:t>anywhere,’ said Patricia Joy. They found themselves surrounded by more middle-class children than they had ever met before. These children spoke better, seemed more confident, some already knew bits of French and Latin, their fathers had t</w:t>
      </w:r>
      <w:r>
        <w:rPr>
          <w:color w:val="000000"/>
          <w:sz w:val="26"/>
          <w:szCs w:val="26"/>
        </w:rPr>
        <w:t>old them what ‘Physics ’ was about, a few even knew the teachers. </w:t>
      </w:r>
      <w:r>
        <w:rPr>
          <w:i/>
          <w:iCs/>
          <w:color w:val="000000"/>
          <w:sz w:val="26"/>
          <w:szCs w:val="26"/>
        </w:rPr>
        <w:t>They,</w:t>
      </w:r>
      <w:r>
        <w:rPr>
          <w:color w:val="000000"/>
          <w:sz w:val="26"/>
          <w:szCs w:val="26"/>
        </w:rPr>
        <w:t> evidently, seemed to belong. This insecurity was heightened by confusions over getting the right books, the right sports equipment, the right uniform. ‘I didn’t like it,’ said Rita Wat</w:t>
      </w:r>
      <w:r>
        <w:rPr>
          <w:color w:val="000000"/>
          <w:sz w:val="26"/>
          <w:szCs w:val="26"/>
        </w:rPr>
        <w:t>son, ‘my uniform seemed too big all round - long sleeves - I suppose my mother had to do it like that so it would last longer, but I felt awful. All the other girls’ uniforms seemed all right. </w:t>
      </w:r>
      <w:r>
        <w:rPr>
          <w:i/>
          <w:iCs/>
          <w:color w:val="000000"/>
          <w:sz w:val="26"/>
          <w:szCs w:val="26"/>
        </w:rPr>
        <w:t>I</w:t>
      </w:r>
      <w:r>
        <w:rPr>
          <w:color w:val="000000"/>
          <w:sz w:val="26"/>
          <w:szCs w:val="26"/>
        </w:rPr>
        <w:t> was wrong.’ On top of this came the new subjects, the new voc</w:t>
      </w:r>
      <w:r>
        <w:rPr>
          <w:color w:val="000000"/>
          <w:sz w:val="26"/>
          <w:szCs w:val="26"/>
        </w:rPr>
        <w:t>abulary (not ‘ kept in’ but ‘detention’, not ‘playtime’ but ‘break’ - and was it ‘yard’ or ‘playground’ or ‘cloisters’?), the masters’ gowns, the prefects, the whole body of customs, small rights and wrongs, that any well-developed grammar school holds. So</w:t>
      </w:r>
      <w:r>
        <w:rPr>
          <w:color w:val="000000"/>
          <w:sz w:val="26"/>
          <w:szCs w:val="26"/>
        </w:rPr>
        <w:t xml:space="preserve">me of the schools made a practice of teaching the new children aggressively for the first weeks, to ‘break them in’, and, presumably, to nip behaviour problems in the bud. The effect on children already bewildered was to knock them off balance rather than </w:t>
      </w:r>
      <w:r>
        <w:rPr>
          <w:color w:val="000000"/>
          <w:sz w:val="26"/>
          <w:szCs w:val="26"/>
        </w:rPr>
        <w:t>‘break them in’ and to create, rather than cure, behaviour problems. This was obvious in our study of the middle-class child where a highly gifted boy could be so robbed of confidence in the first term, as to </w:t>
      </w:r>
      <w:r>
        <w:rPr>
          <w:i/>
          <w:iCs/>
          <w:color w:val="000000"/>
          <w:sz w:val="26"/>
          <w:szCs w:val="26"/>
        </w:rPr>
        <w:t>seem </w:t>
      </w:r>
      <w:r>
        <w:rPr>
          <w:color w:val="000000"/>
          <w:sz w:val="26"/>
          <w:szCs w:val="26"/>
        </w:rPr>
        <w:t>dull for several years afterwards. For som</w:t>
      </w:r>
      <w:r>
        <w:rPr>
          <w:color w:val="000000"/>
          <w:sz w:val="26"/>
          <w:szCs w:val="26"/>
        </w:rPr>
        <w:t>e of the working-class children, confused by a genuine loss of part of their social life (‘ Neighbourhood’), perplexed by the strangeness and sheer difference of grammar school, conscious of new </w:t>
      </w:r>
      <w:r>
        <w:rPr>
          <w:i/>
          <w:iCs/>
          <w:color w:val="000000"/>
          <w:sz w:val="26"/>
          <w:szCs w:val="26"/>
        </w:rPr>
        <w:t>social </w:t>
      </w:r>
      <w:r>
        <w:rPr>
          <w:color w:val="000000"/>
          <w:sz w:val="26"/>
          <w:szCs w:val="26"/>
        </w:rPr>
        <w:t xml:space="preserve">barriers thickening the normal barriers between pupil </w:t>
      </w:r>
      <w:r>
        <w:rPr>
          <w:color w:val="000000"/>
          <w:sz w:val="26"/>
          <w:szCs w:val="26"/>
        </w:rPr>
        <w:t>and teacher, and unable to turn to parents for explanation and understanding - for these children the beginnings could seem almost hallucinatory. ‘I had that feeling like when you were in the forces,’ said one boy, ‘after you got your jabs and you got inoc</w:t>
      </w:r>
      <w:r>
        <w:rPr>
          <w:color w:val="000000"/>
          <w:sz w:val="26"/>
          <w:szCs w:val="26"/>
        </w:rPr>
        <w:t>ulation fever, you felt away from it all. You felt in a bit of a haze, everything was a bit bleared. Well, that’s how school felt at first. I felt just as I did later when I’d got inoculation fever.’</w:t>
      </w:r>
    </w:p>
    <w:p w:rsidR="00FD3C35" w:rsidRDefault="00F92918">
      <w:pPr>
        <w:pStyle w:val="NormalWeb"/>
        <w:jc w:val="both"/>
        <w:rPr>
          <w:color w:val="000000"/>
          <w:sz w:val="26"/>
          <w:szCs w:val="26"/>
        </w:rPr>
      </w:pPr>
      <w:r>
        <w:rPr>
          <w:color w:val="000000"/>
          <w:sz w:val="26"/>
          <w:szCs w:val="26"/>
        </w:rPr>
        <w:t>(From </w:t>
      </w:r>
      <w:r>
        <w:rPr>
          <w:i/>
          <w:iCs/>
          <w:color w:val="000000"/>
          <w:sz w:val="26"/>
          <w:szCs w:val="26"/>
        </w:rPr>
        <w:t>Education and the Working Class </w:t>
      </w:r>
      <w:r>
        <w:rPr>
          <w:color w:val="000000"/>
          <w:sz w:val="26"/>
          <w:szCs w:val="26"/>
        </w:rPr>
        <w:t xml:space="preserve">by Brian Jackson </w:t>
      </w:r>
      <w:r>
        <w:rPr>
          <w:color w:val="000000"/>
          <w:sz w:val="26"/>
          <w:szCs w:val="26"/>
        </w:rPr>
        <w:t>and Dennis Marsden)</w:t>
      </w:r>
    </w:p>
    <w:p w:rsidR="00FD3C35" w:rsidRDefault="00F9291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Part 2. Essay.</w:t>
      </w:r>
    </w:p>
    <w:p w:rsidR="00FD3C35" w:rsidRDefault="00F92918">
      <w:pPr>
        <w:jc w:val="both"/>
        <w:rPr>
          <w:rFonts w:ascii="Times New Roman" w:hAnsi="Times New Roman" w:cs="Times New Roman"/>
          <w:sz w:val="26"/>
          <w:szCs w:val="26"/>
        </w:rPr>
      </w:pPr>
      <w:r>
        <w:rPr>
          <w:rFonts w:ascii="Times New Roman" w:hAnsi="Times New Roman" w:cs="Times New Roman"/>
          <w:i/>
          <w:iCs/>
          <w:sz w:val="26"/>
          <w:szCs w:val="26"/>
        </w:rPr>
        <w:t>Some people say that to prevent illness and disease, governments should focus more on reducing environmental pollution and housing problems.</w:t>
      </w:r>
      <w:r>
        <w:rPr>
          <w:rFonts w:ascii="Times New Roman" w:hAnsi="Times New Roman" w:cs="Times New Roman"/>
          <w:sz w:val="26"/>
          <w:szCs w:val="26"/>
        </w:rPr>
        <w:t xml:space="preserve"> </w:t>
      </w:r>
    </w:p>
    <w:p w:rsidR="00FD3C35" w:rsidRDefault="00F92918">
      <w:pPr>
        <w:jc w:val="both"/>
        <w:rPr>
          <w:rFonts w:ascii="Times New Roman" w:hAnsi="Times New Roman" w:cs="Times New Roman"/>
          <w:sz w:val="26"/>
          <w:szCs w:val="26"/>
        </w:rPr>
      </w:pPr>
      <w:r>
        <w:rPr>
          <w:rFonts w:ascii="Times New Roman" w:hAnsi="Times New Roman" w:cs="Times New Roman"/>
          <w:sz w:val="26"/>
          <w:szCs w:val="26"/>
        </w:rPr>
        <w:t>To what extent do you agree or disagree?</w:t>
      </w:r>
      <w:r>
        <w:rPr>
          <w:rFonts w:ascii="Times New Roman" w:hAnsi="Times New Roman" w:cs="Times New Roman"/>
          <w:sz w:val="26"/>
          <w:szCs w:val="26"/>
        </w:rPr>
        <w:t xml:space="preserve"> Provide specific reasons and examples to support your answer.</w:t>
      </w:r>
    </w:p>
    <w:p w:rsidR="00FD3C35" w:rsidRDefault="00F92918">
      <w:pPr>
        <w:jc w:val="both"/>
        <w:rPr>
          <w:rFonts w:ascii="Times New Roman" w:eastAsia="Times New Roman" w:hAnsi="Times New Roman" w:cs="Times New Roman"/>
          <w:sz w:val="26"/>
          <w:szCs w:val="26"/>
        </w:rPr>
      </w:pPr>
      <w:r>
        <w:rPr>
          <w:rFonts w:ascii="Times New Roman" w:hAnsi="Times New Roman" w:cs="Times New Roman"/>
          <w:sz w:val="26"/>
          <w:szCs w:val="26"/>
        </w:rPr>
        <w:t>---------------------------------------------------------------------------------------------------------------</w:t>
      </w:r>
    </w:p>
    <w:sectPr w:rsidR="00FD3C35">
      <w:pgSz w:w="12240" w:h="15840"/>
      <w:pgMar w:top="78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18" w:rsidRDefault="00F92918">
      <w:pPr>
        <w:spacing w:line="240" w:lineRule="auto"/>
      </w:pPr>
      <w:r>
        <w:separator/>
      </w:r>
    </w:p>
  </w:endnote>
  <w:endnote w:type="continuationSeparator" w:id="0">
    <w:p w:rsidR="00F92918" w:rsidRDefault="00F92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Courier New"/>
    <w:charset w:val="00"/>
    <w:family w:val="swiss"/>
    <w:pitch w:val="default"/>
    <w:sig w:usb0="00000000" w:usb1="00000000" w:usb2="00000000" w:usb3="00000000" w:csb0="0000019F" w:csb1="00000000"/>
  </w:font>
  <w:font w:name="DengXian Light">
    <w:altName w:val="SimSun"/>
    <w:charset w:val="86"/>
    <w:family w:val="auto"/>
    <w:pitch w:val="default"/>
    <w:sig w:usb0="00000000" w:usb1="00000000"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18" w:rsidRDefault="00F92918">
      <w:pPr>
        <w:spacing w:after="0"/>
      </w:pPr>
      <w:r>
        <w:separator/>
      </w:r>
    </w:p>
  </w:footnote>
  <w:footnote w:type="continuationSeparator" w:id="0">
    <w:p w:rsidR="00F92918" w:rsidRDefault="00F929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E0E9CA"/>
    <w:multiLevelType w:val="singleLevel"/>
    <w:tmpl w:val="AFE0E9CA"/>
    <w:lvl w:ilvl="0">
      <w:start w:val="1"/>
      <w:numFmt w:val="upperRoman"/>
      <w:suff w:val="space"/>
      <w:lvlText w:val="%1."/>
      <w:lvlJc w:val="left"/>
    </w:lvl>
  </w:abstractNum>
  <w:abstractNum w:abstractNumId="1" w15:restartNumberingAfterBreak="0">
    <w:nsid w:val="258FF8FC"/>
    <w:multiLevelType w:val="singleLevel"/>
    <w:tmpl w:val="258FF8FC"/>
    <w:lvl w:ilvl="0">
      <w:start w:val="9"/>
      <w:numFmt w:val="decimal"/>
      <w:suff w:val="space"/>
      <w:lvlText w:val="%1."/>
      <w:lvlJc w:val="left"/>
    </w:lvl>
  </w:abstractNum>
  <w:abstractNum w:abstractNumId="2" w15:restartNumberingAfterBreak="0">
    <w:nsid w:val="5AF53957"/>
    <w:multiLevelType w:val="multilevel"/>
    <w:tmpl w:val="5AF5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55"/>
    <w:rsid w:val="00080A3E"/>
    <w:rsid w:val="000C3455"/>
    <w:rsid w:val="002418CC"/>
    <w:rsid w:val="003D28A1"/>
    <w:rsid w:val="004D128C"/>
    <w:rsid w:val="00532BB3"/>
    <w:rsid w:val="00694A5D"/>
    <w:rsid w:val="009337C9"/>
    <w:rsid w:val="00AC7A95"/>
    <w:rsid w:val="00B15C61"/>
    <w:rsid w:val="00CF6AB5"/>
    <w:rsid w:val="00D06B95"/>
    <w:rsid w:val="00ED4C73"/>
    <w:rsid w:val="00F92918"/>
    <w:rsid w:val="00FD3C35"/>
    <w:rsid w:val="01304A6D"/>
    <w:rsid w:val="01FC09C1"/>
    <w:rsid w:val="02572AE5"/>
    <w:rsid w:val="03074A92"/>
    <w:rsid w:val="04E0470D"/>
    <w:rsid w:val="07312F4A"/>
    <w:rsid w:val="0AA74589"/>
    <w:rsid w:val="0C886C9D"/>
    <w:rsid w:val="0E4E0E53"/>
    <w:rsid w:val="11B67C1F"/>
    <w:rsid w:val="12735E4F"/>
    <w:rsid w:val="13ED52C0"/>
    <w:rsid w:val="16B569CD"/>
    <w:rsid w:val="1AC16573"/>
    <w:rsid w:val="21667FDB"/>
    <w:rsid w:val="21F71AC8"/>
    <w:rsid w:val="29D71FB3"/>
    <w:rsid w:val="2B7703DB"/>
    <w:rsid w:val="2CD02F96"/>
    <w:rsid w:val="36E94025"/>
    <w:rsid w:val="387A0F38"/>
    <w:rsid w:val="39BB6BC9"/>
    <w:rsid w:val="3BD66A9C"/>
    <w:rsid w:val="3F94295F"/>
    <w:rsid w:val="3FD768CC"/>
    <w:rsid w:val="40AA46A6"/>
    <w:rsid w:val="429D4493"/>
    <w:rsid w:val="48334182"/>
    <w:rsid w:val="49777048"/>
    <w:rsid w:val="499B244F"/>
    <w:rsid w:val="4A4205FC"/>
    <w:rsid w:val="4CC364FF"/>
    <w:rsid w:val="4ED70169"/>
    <w:rsid w:val="503735A8"/>
    <w:rsid w:val="51CD6011"/>
    <w:rsid w:val="51F8100B"/>
    <w:rsid w:val="530B1DCC"/>
    <w:rsid w:val="55912E49"/>
    <w:rsid w:val="55FF57E1"/>
    <w:rsid w:val="564A5AA2"/>
    <w:rsid w:val="56692AD3"/>
    <w:rsid w:val="57696A68"/>
    <w:rsid w:val="5856149D"/>
    <w:rsid w:val="5A5D09B2"/>
    <w:rsid w:val="5DA34A2F"/>
    <w:rsid w:val="5FB0128C"/>
    <w:rsid w:val="604030F9"/>
    <w:rsid w:val="64931D8E"/>
    <w:rsid w:val="660157E8"/>
    <w:rsid w:val="69966649"/>
    <w:rsid w:val="6B12067D"/>
    <w:rsid w:val="6B93068D"/>
    <w:rsid w:val="6B991B92"/>
    <w:rsid w:val="6C87699C"/>
    <w:rsid w:val="6D124381"/>
    <w:rsid w:val="72EA483C"/>
    <w:rsid w:val="79734E48"/>
    <w:rsid w:val="7D8D43A4"/>
    <w:rsid w:val="7E9A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A209"/>
  <w15:docId w15:val="{E273A072-9344-4D01-8296-6CA2A342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14:ligatures w14:val="standardContextual"/>
    </w:rPr>
  </w:style>
  <w:style w:type="paragraph" w:styleId="Heading3">
    <w:name w:val="heading 3"/>
    <w:basedOn w:val="Normal"/>
    <w:next w:val="Normal"/>
    <w:autoRedefine/>
    <w:unhideWhenUsed/>
    <w:qFormat/>
    <w:pPr>
      <w:keepNext/>
      <w:spacing w:before="240" w:after="60"/>
      <w:outlineLvl w:val="2"/>
    </w:pPr>
    <w:rPr>
      <w:rFonts w:ascii="Aptos Display" w:eastAsia="DengXian Light" w:hAnsi="Aptos Display"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bold">
    <w:name w:val="bold"/>
    <w:basedOn w:val="Normal"/>
    <w:qFormat/>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eltsmaterial.com/the-accidental-rainforest-read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6998</Words>
  <Characters>39895</Characters>
  <DocSecurity>0</DocSecurity>
  <Lines>332</Lines>
  <Paragraphs>93</Paragraphs>
  <ScaleCrop>false</ScaleCrop>
  <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2025-05-29T02:55:00Z</dcterms:created>
  <dcterms:modified xsi:type="dcterms:W3CDTF">2025-06-11T02:52:00Z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0A8DFFD031C7489E95B749A0DB19D8C9_13</vt:lpwstr>
  </property>
</Properties>
</file>