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290" w:type="dxa"/>
        <w:jc w:val="center"/>
        <w:tblLook w:val="01E0" w:firstRow="1" w:lastRow="1" w:firstColumn="1" w:lastColumn="1" w:noHBand="0" w:noVBand="0"/>
      </w:tblPr>
      <w:tblGrid>
        <w:gridCol w:w="5115"/>
        <w:gridCol w:w="6175"/>
      </w:tblGrid>
      <w:tr w:rsidR="0046620E" w:rsidRPr="00751F3F" w14:paraId="010AADF2" w14:textId="77777777" w:rsidTr="00D419E7">
        <w:trPr>
          <w:jc w:val="center"/>
        </w:trPr>
        <w:tc>
          <w:tcPr>
            <w:tcW w:w="5115" w:type="dxa"/>
          </w:tcPr>
          <w:p w14:paraId="051F912A" w14:textId="77777777" w:rsidR="0046620E" w:rsidRDefault="0046620E" w:rsidP="00D419E7">
            <w:pPr>
              <w:spacing w:after="0"/>
              <w:jc w:val="center"/>
              <w:rPr>
                <w:rFonts w:asciiTheme="majorHAnsi" w:hAnsiTheme="majorHAnsi" w:cstheme="majorHAnsi"/>
                <w:b/>
              </w:rPr>
            </w:pPr>
            <w:r>
              <w:rPr>
                <w:rFonts w:asciiTheme="majorHAnsi" w:hAnsiTheme="majorHAnsi" w:cstheme="majorHAnsi"/>
                <w:b/>
              </w:rPr>
              <w:t>TRƯỜNG THPT CHUYÊN</w:t>
            </w:r>
            <w:r>
              <w:rPr>
                <w:rFonts w:asciiTheme="majorHAnsi" w:hAnsiTheme="majorHAnsi" w:cstheme="majorHAnsi"/>
                <w:b/>
                <w:lang w:val="en-US"/>
              </w:rPr>
              <w:t xml:space="preserve"> </w:t>
            </w:r>
            <w:r>
              <w:rPr>
                <w:rFonts w:asciiTheme="majorHAnsi" w:hAnsiTheme="majorHAnsi" w:cstheme="majorHAnsi"/>
                <w:b/>
              </w:rPr>
              <w:t>QUỐC HỌC HUẾ</w:t>
            </w:r>
          </w:p>
          <w:p w14:paraId="27109C60" w14:textId="77777777" w:rsidR="0046620E" w:rsidRPr="00751F3F" w:rsidRDefault="0046620E" w:rsidP="00D419E7">
            <w:pPr>
              <w:spacing w:after="0"/>
              <w:jc w:val="center"/>
              <w:rPr>
                <w:rFonts w:asciiTheme="majorHAnsi" w:hAnsiTheme="majorHAnsi" w:cstheme="majorHAnsi"/>
                <w:b/>
                <w:lang w:val="en-US"/>
              </w:rPr>
            </w:pPr>
            <w:r>
              <w:rPr>
                <w:rFonts w:asciiTheme="majorHAnsi" w:hAnsiTheme="majorHAnsi" w:cstheme="majorHAnsi"/>
                <w:b/>
                <w:lang w:val="en-US"/>
              </w:rPr>
              <w:t>TỔ HÓA HỌC</w:t>
            </w:r>
          </w:p>
          <w:p w14:paraId="434BD77B" w14:textId="77777777" w:rsidR="0046620E" w:rsidRDefault="0046620E" w:rsidP="00D419E7">
            <w:pPr>
              <w:spacing w:after="0"/>
              <w:jc w:val="center"/>
              <w:rPr>
                <w:rFonts w:ascii="Times New Roman" w:hAnsi="Times New Roman" w:cs="Times New Roman"/>
                <w:b/>
                <w:sz w:val="26"/>
                <w:szCs w:val="26"/>
              </w:rPr>
            </w:pPr>
            <w:r>
              <w:rPr>
                <w:rFonts w:ascii="Times New Roman" w:hAnsi="Times New Roman"/>
                <w:b/>
                <w:szCs w:val="26"/>
              </w:rPr>
              <w:t xml:space="preserve"> </w:t>
            </w:r>
            <w:r>
              <w:rPr>
                <w:rFonts w:ascii="Times New Roman" w:hAnsi="Times New Roman"/>
                <w:b/>
                <w:sz w:val="26"/>
                <w:szCs w:val="26"/>
              </w:rPr>
              <w:t>-----***-----</w:t>
            </w:r>
          </w:p>
          <w:p w14:paraId="4F9663E6" w14:textId="77777777" w:rsidR="0046620E" w:rsidRDefault="0046620E" w:rsidP="00D419E7">
            <w:pPr>
              <w:spacing w:after="0"/>
              <w:jc w:val="center"/>
              <w:rPr>
                <w:rFonts w:ascii="Times New Roman" w:hAnsi="Times New Roman"/>
                <w:b/>
                <w:sz w:val="26"/>
                <w:szCs w:val="26"/>
              </w:rPr>
            </w:pPr>
          </w:p>
        </w:tc>
        <w:tc>
          <w:tcPr>
            <w:tcW w:w="6175" w:type="dxa"/>
            <w:hideMark/>
          </w:tcPr>
          <w:p w14:paraId="0A8A3495" w14:textId="77777777" w:rsidR="0046620E" w:rsidRDefault="0046620E" w:rsidP="00D419E7">
            <w:pPr>
              <w:spacing w:after="0" w:line="312" w:lineRule="auto"/>
              <w:jc w:val="center"/>
              <w:rPr>
                <w:rFonts w:ascii="Times New Roman" w:hAnsi="Times New Roman"/>
                <w:b/>
                <w:bCs/>
                <w:sz w:val="28"/>
                <w:szCs w:val="30"/>
              </w:rPr>
            </w:pPr>
            <w:r w:rsidRPr="0046620E">
              <w:rPr>
                <w:rFonts w:ascii="Times New Roman" w:hAnsi="Times New Roman"/>
                <w:b/>
                <w:bCs/>
                <w:sz w:val="28"/>
                <w:szCs w:val="30"/>
              </w:rPr>
              <w:t xml:space="preserve">ĐỀ THI ĐỀ XUẤT </w:t>
            </w:r>
          </w:p>
          <w:p w14:paraId="57833CB4" w14:textId="12DB8501" w:rsidR="0046620E" w:rsidRPr="0046620E" w:rsidRDefault="0046620E" w:rsidP="00D419E7">
            <w:pPr>
              <w:spacing w:after="0" w:line="312" w:lineRule="auto"/>
              <w:jc w:val="center"/>
              <w:rPr>
                <w:rFonts w:ascii="Times New Roman" w:hAnsi="Times New Roman"/>
                <w:b/>
                <w:bCs/>
                <w:sz w:val="28"/>
                <w:szCs w:val="30"/>
              </w:rPr>
            </w:pPr>
            <w:r w:rsidRPr="0046620E">
              <w:rPr>
                <w:rFonts w:ascii="Times New Roman" w:hAnsi="Times New Roman"/>
                <w:b/>
                <w:bCs/>
                <w:sz w:val="28"/>
                <w:szCs w:val="30"/>
              </w:rPr>
              <w:t>OLYMPIC ĐỒNG BẰNG DUYÊN HẢI BẮC BỘ LẦN TH</w:t>
            </w:r>
            <w:r>
              <w:rPr>
                <w:rFonts w:ascii="Times New Roman" w:hAnsi="Times New Roman"/>
                <w:b/>
                <w:bCs/>
                <w:sz w:val="28"/>
                <w:szCs w:val="30"/>
              </w:rPr>
              <w:t>Ứ</w:t>
            </w:r>
            <w:r w:rsidRPr="0046620E">
              <w:rPr>
                <w:rFonts w:ascii="Times New Roman" w:hAnsi="Times New Roman"/>
                <w:b/>
                <w:bCs/>
                <w:sz w:val="28"/>
                <w:szCs w:val="30"/>
              </w:rPr>
              <w:t xml:space="preserve"> XIV</w:t>
            </w:r>
          </w:p>
          <w:p w14:paraId="60BCB089" w14:textId="219E92E4" w:rsidR="0046620E" w:rsidRDefault="0046620E" w:rsidP="00D419E7">
            <w:pPr>
              <w:spacing w:after="0" w:line="312" w:lineRule="auto"/>
              <w:jc w:val="center"/>
              <w:rPr>
                <w:rFonts w:ascii="Times New Roman" w:hAnsi="Times New Roman"/>
                <w:b/>
                <w:bCs/>
                <w:sz w:val="28"/>
                <w:szCs w:val="30"/>
              </w:rPr>
            </w:pPr>
            <w:r>
              <w:rPr>
                <w:rFonts w:ascii="Times New Roman" w:hAnsi="Times New Roman"/>
                <w:b/>
                <w:bCs/>
                <w:sz w:val="28"/>
                <w:szCs w:val="30"/>
              </w:rPr>
              <w:t xml:space="preserve">NĂM HỌC </w:t>
            </w:r>
            <w:r w:rsidRPr="00751F3F">
              <w:rPr>
                <w:rFonts w:ascii="Times New Roman" w:hAnsi="Times New Roman"/>
                <w:b/>
                <w:bCs/>
                <w:sz w:val="28"/>
                <w:szCs w:val="30"/>
              </w:rPr>
              <w:t>202</w:t>
            </w:r>
            <w:r>
              <w:rPr>
                <w:rFonts w:ascii="Times New Roman" w:hAnsi="Times New Roman"/>
                <w:b/>
                <w:bCs/>
                <w:sz w:val="28"/>
                <w:szCs w:val="30"/>
              </w:rPr>
              <w:t>2</w:t>
            </w:r>
            <w:r w:rsidRPr="00751F3F">
              <w:rPr>
                <w:rFonts w:ascii="Times New Roman" w:hAnsi="Times New Roman"/>
                <w:b/>
                <w:bCs/>
                <w:sz w:val="28"/>
                <w:szCs w:val="30"/>
              </w:rPr>
              <w:t>-202</w:t>
            </w:r>
            <w:r w:rsidRPr="0046620E">
              <w:rPr>
                <w:rFonts w:ascii="Times New Roman" w:hAnsi="Times New Roman"/>
                <w:b/>
                <w:bCs/>
                <w:sz w:val="28"/>
                <w:szCs w:val="30"/>
              </w:rPr>
              <w:t>3</w:t>
            </w:r>
            <w:r>
              <w:rPr>
                <w:rFonts w:ascii="Times New Roman" w:hAnsi="Times New Roman"/>
                <w:b/>
                <w:bCs/>
                <w:sz w:val="28"/>
                <w:szCs w:val="30"/>
              </w:rPr>
              <w:t xml:space="preserve"> </w:t>
            </w:r>
          </w:p>
          <w:p w14:paraId="41CD6E3B" w14:textId="577A31B2" w:rsidR="0046620E" w:rsidRPr="00751F3F" w:rsidRDefault="0046620E" w:rsidP="00D419E7">
            <w:pPr>
              <w:spacing w:after="0" w:line="312" w:lineRule="auto"/>
              <w:jc w:val="center"/>
              <w:rPr>
                <w:rFonts w:ascii="Times New Roman" w:hAnsi="Times New Roman"/>
                <w:b/>
                <w:bCs/>
                <w:sz w:val="28"/>
                <w:szCs w:val="30"/>
              </w:rPr>
            </w:pPr>
            <w:r>
              <w:rPr>
                <w:rFonts w:ascii="Times New Roman" w:hAnsi="Times New Roman"/>
                <w:b/>
                <w:sz w:val="26"/>
                <w:szCs w:val="26"/>
                <w:lang w:val="pt-BR" w:eastAsia="en-US"/>
              </w:rPr>
              <w:t>Thời gian làm bài: 180 phút</w:t>
            </w:r>
          </w:p>
        </w:tc>
      </w:tr>
    </w:tbl>
    <w:p w14:paraId="29C3D1BE" w14:textId="77777777" w:rsidR="0046620E" w:rsidRPr="0046620E" w:rsidRDefault="0046620E" w:rsidP="00F25E58">
      <w:pPr>
        <w:spacing w:after="0" w:line="276" w:lineRule="auto"/>
        <w:jc w:val="both"/>
        <w:rPr>
          <w:rFonts w:asciiTheme="majorHAnsi" w:hAnsiTheme="majorHAnsi" w:cstheme="majorHAnsi"/>
          <w:b/>
          <w:bCs/>
          <w:color w:val="FF0000"/>
          <w:sz w:val="24"/>
          <w:szCs w:val="24"/>
        </w:rPr>
      </w:pPr>
    </w:p>
    <w:p w14:paraId="61246B4C" w14:textId="65347D9D" w:rsidR="0004296A" w:rsidRPr="00977363" w:rsidRDefault="0004296A" w:rsidP="00F25E58">
      <w:pPr>
        <w:spacing w:after="0" w:line="276" w:lineRule="auto"/>
        <w:jc w:val="both"/>
        <w:rPr>
          <w:rFonts w:asciiTheme="majorHAnsi" w:hAnsiTheme="majorHAnsi" w:cstheme="majorHAnsi"/>
          <w:b/>
          <w:bCs/>
          <w:color w:val="FF0000"/>
          <w:sz w:val="24"/>
          <w:szCs w:val="24"/>
        </w:rPr>
      </w:pPr>
      <w:r w:rsidRPr="00977363">
        <w:rPr>
          <w:rFonts w:asciiTheme="majorHAnsi" w:hAnsiTheme="majorHAnsi" w:cstheme="majorHAnsi"/>
          <w:b/>
          <w:bCs/>
          <w:color w:val="FF0000"/>
          <w:sz w:val="24"/>
          <w:szCs w:val="24"/>
        </w:rPr>
        <w:t>Câu 1</w:t>
      </w:r>
      <w:r w:rsidR="00A87C8A" w:rsidRPr="00977363">
        <w:rPr>
          <w:rFonts w:asciiTheme="majorHAnsi" w:hAnsiTheme="majorHAnsi" w:cstheme="majorHAnsi"/>
          <w:b/>
          <w:bCs/>
          <w:color w:val="FF0000"/>
          <w:sz w:val="24"/>
          <w:szCs w:val="24"/>
        </w:rPr>
        <w:t xml:space="preserve"> (2.5 điểm):</w:t>
      </w:r>
      <w:r w:rsidRPr="00977363">
        <w:rPr>
          <w:rFonts w:asciiTheme="majorHAnsi" w:hAnsiTheme="majorHAnsi" w:cstheme="majorHAnsi"/>
          <w:b/>
          <w:bCs/>
          <w:color w:val="FF0000"/>
          <w:sz w:val="24"/>
          <w:szCs w:val="24"/>
        </w:rPr>
        <w:t xml:space="preserve"> Cấu tạo nguyên tử. Phản ứng hạt nhân. Định luật tuần hoàn</w:t>
      </w:r>
    </w:p>
    <w:p w14:paraId="791319C2" w14:textId="235007FB" w:rsidR="00F25E58" w:rsidRPr="00F25E58" w:rsidRDefault="00F25E58" w:rsidP="00F25E58">
      <w:pPr>
        <w:shd w:val="clear" w:color="auto" w:fill="FFFFFF"/>
        <w:tabs>
          <w:tab w:val="left" w:pos="360"/>
        </w:tabs>
        <w:spacing w:after="0" w:line="276" w:lineRule="auto"/>
        <w:jc w:val="both"/>
        <w:rPr>
          <w:rFonts w:asciiTheme="majorHAnsi" w:hAnsiTheme="majorHAnsi" w:cstheme="majorHAnsi"/>
          <w:sz w:val="24"/>
          <w:szCs w:val="24"/>
        </w:rPr>
      </w:pPr>
      <w:r w:rsidRPr="00977363">
        <w:rPr>
          <w:rFonts w:asciiTheme="majorHAnsi" w:hAnsiTheme="majorHAnsi" w:cstheme="majorHAnsi"/>
          <w:b/>
          <w:bCs/>
          <w:color w:val="FF0000"/>
          <w:sz w:val="24"/>
          <w:szCs w:val="24"/>
        </w:rPr>
        <w:t>1.1.</w:t>
      </w:r>
      <w:r w:rsidRPr="00F25E58">
        <w:rPr>
          <w:rFonts w:asciiTheme="majorHAnsi" w:hAnsiTheme="majorHAnsi" w:cstheme="majorHAnsi"/>
          <w:sz w:val="24"/>
          <w:szCs w:val="24"/>
        </w:rPr>
        <w:t xml:space="preserve"> Khi cung cấp năng lượng cho 1 nguyên tử ở trạng thái khí ta có dữ liệu sau:</w:t>
      </w:r>
    </w:p>
    <w:tbl>
      <w:tblPr>
        <w:tblStyle w:val="TableGrid"/>
        <w:tblW w:w="0" w:type="auto"/>
        <w:tblLook w:val="01E0" w:firstRow="1" w:lastRow="1" w:firstColumn="1" w:lastColumn="1" w:noHBand="0" w:noVBand="0"/>
      </w:tblPr>
      <w:tblGrid>
        <w:gridCol w:w="4874"/>
        <w:gridCol w:w="4874"/>
      </w:tblGrid>
      <w:tr w:rsidR="00F25E58" w:rsidRPr="00F25E58" w14:paraId="468AA722" w14:textId="77777777" w:rsidTr="00D419E7">
        <w:tc>
          <w:tcPr>
            <w:tcW w:w="4874" w:type="dxa"/>
          </w:tcPr>
          <w:p w14:paraId="6CD01578" w14:textId="77777777" w:rsidR="00F25E58" w:rsidRPr="00F25E58" w:rsidRDefault="00F25E58" w:rsidP="00F25E58">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Năng lượng cung cấp (kJ/mol)</w:t>
            </w:r>
          </w:p>
        </w:tc>
        <w:tc>
          <w:tcPr>
            <w:tcW w:w="4874" w:type="dxa"/>
          </w:tcPr>
          <w:p w14:paraId="05D48F50" w14:textId="77777777" w:rsidR="00F25E58" w:rsidRPr="00F25E58" w:rsidRDefault="00F25E58" w:rsidP="00F25E58">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Cấu hình electron</w:t>
            </w:r>
          </w:p>
        </w:tc>
      </w:tr>
      <w:tr w:rsidR="00F25E58" w:rsidRPr="00F25E58" w14:paraId="67B34707" w14:textId="77777777" w:rsidTr="00D419E7">
        <w:tc>
          <w:tcPr>
            <w:tcW w:w="4874" w:type="dxa"/>
          </w:tcPr>
          <w:p w14:paraId="503AB099" w14:textId="77777777" w:rsidR="00F25E58" w:rsidRPr="00F25E58" w:rsidRDefault="00F25E58"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w:t>
            </w:r>
          </w:p>
        </w:tc>
        <w:tc>
          <w:tcPr>
            <w:tcW w:w="4874" w:type="dxa"/>
          </w:tcPr>
          <w:p w14:paraId="7695B0F9" w14:textId="77777777" w:rsidR="00F25E58" w:rsidRPr="00F25E58" w:rsidRDefault="00F25E58" w:rsidP="00F25E58">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rPr>
              <w:t>[Ne]3s</w:t>
            </w:r>
            <w:r w:rsidRPr="00F25E58">
              <w:rPr>
                <w:rFonts w:asciiTheme="majorHAnsi" w:hAnsiTheme="majorHAnsi" w:cstheme="majorHAnsi"/>
                <w:sz w:val="24"/>
                <w:szCs w:val="24"/>
                <w:vertAlign w:val="superscript"/>
              </w:rPr>
              <w:t>1</w:t>
            </w:r>
          </w:p>
        </w:tc>
      </w:tr>
      <w:tr w:rsidR="00F25E58" w:rsidRPr="00F25E58" w14:paraId="36D32823" w14:textId="77777777" w:rsidTr="00D419E7">
        <w:tc>
          <w:tcPr>
            <w:tcW w:w="4874" w:type="dxa"/>
          </w:tcPr>
          <w:p w14:paraId="63B8BA12" w14:textId="77777777" w:rsidR="00F25E58" w:rsidRPr="00F25E58" w:rsidRDefault="00F25E58"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203</w:t>
            </w:r>
          </w:p>
        </w:tc>
        <w:tc>
          <w:tcPr>
            <w:tcW w:w="4874" w:type="dxa"/>
          </w:tcPr>
          <w:p w14:paraId="40C73F46" w14:textId="77777777" w:rsidR="00F25E58" w:rsidRPr="00F25E58" w:rsidRDefault="00F25E58"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[Ne]3p</w:t>
            </w:r>
            <w:r w:rsidRPr="00F25E58">
              <w:rPr>
                <w:rFonts w:asciiTheme="majorHAnsi" w:hAnsiTheme="majorHAnsi" w:cstheme="majorHAnsi"/>
                <w:sz w:val="24"/>
                <w:szCs w:val="24"/>
                <w:vertAlign w:val="superscript"/>
              </w:rPr>
              <w:t>1</w:t>
            </w:r>
          </w:p>
        </w:tc>
      </w:tr>
      <w:tr w:rsidR="00F25E58" w:rsidRPr="00F25E58" w14:paraId="128E75E2" w14:textId="77777777" w:rsidTr="00D419E7">
        <w:tc>
          <w:tcPr>
            <w:tcW w:w="4874" w:type="dxa"/>
          </w:tcPr>
          <w:p w14:paraId="5DB79A09" w14:textId="77777777" w:rsidR="00F25E58" w:rsidRPr="00F25E58" w:rsidRDefault="00F25E58"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308</w:t>
            </w:r>
          </w:p>
        </w:tc>
        <w:tc>
          <w:tcPr>
            <w:tcW w:w="4874" w:type="dxa"/>
          </w:tcPr>
          <w:p w14:paraId="679D2482" w14:textId="77777777" w:rsidR="00F25E58" w:rsidRPr="00F25E58" w:rsidRDefault="00F25E58"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[Ne]4s</w:t>
            </w:r>
            <w:r w:rsidRPr="00F25E58">
              <w:rPr>
                <w:rFonts w:asciiTheme="majorHAnsi" w:hAnsiTheme="majorHAnsi" w:cstheme="majorHAnsi"/>
                <w:sz w:val="24"/>
                <w:szCs w:val="24"/>
                <w:vertAlign w:val="superscript"/>
              </w:rPr>
              <w:t>1</w:t>
            </w:r>
          </w:p>
        </w:tc>
      </w:tr>
      <w:tr w:rsidR="00F25E58" w:rsidRPr="00F25E58" w14:paraId="0E07239C" w14:textId="77777777" w:rsidTr="00D419E7">
        <w:tc>
          <w:tcPr>
            <w:tcW w:w="4874" w:type="dxa"/>
          </w:tcPr>
          <w:p w14:paraId="7E4D0CBB" w14:textId="77777777" w:rsidR="00F25E58" w:rsidRPr="00F25E58" w:rsidRDefault="00F25E58"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349</w:t>
            </w:r>
          </w:p>
        </w:tc>
        <w:tc>
          <w:tcPr>
            <w:tcW w:w="4874" w:type="dxa"/>
          </w:tcPr>
          <w:p w14:paraId="6CEE5386" w14:textId="77777777" w:rsidR="00F25E58" w:rsidRPr="00F25E58" w:rsidRDefault="00F25E58"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[Ne]3d</w:t>
            </w:r>
            <w:r w:rsidRPr="00F25E58">
              <w:rPr>
                <w:rFonts w:asciiTheme="majorHAnsi" w:hAnsiTheme="majorHAnsi" w:cstheme="majorHAnsi"/>
                <w:sz w:val="24"/>
                <w:szCs w:val="24"/>
                <w:vertAlign w:val="superscript"/>
              </w:rPr>
              <w:t>1</w:t>
            </w:r>
          </w:p>
        </w:tc>
      </w:tr>
      <w:tr w:rsidR="00F25E58" w:rsidRPr="00F25E58" w14:paraId="7810DF35" w14:textId="77777777" w:rsidTr="00D419E7">
        <w:tc>
          <w:tcPr>
            <w:tcW w:w="4874" w:type="dxa"/>
          </w:tcPr>
          <w:p w14:paraId="42EDC8C0" w14:textId="77777777" w:rsidR="00F25E58" w:rsidRPr="00F25E58" w:rsidRDefault="00F25E58"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362</w:t>
            </w:r>
          </w:p>
        </w:tc>
        <w:tc>
          <w:tcPr>
            <w:tcW w:w="4874" w:type="dxa"/>
          </w:tcPr>
          <w:p w14:paraId="373B469E" w14:textId="77777777" w:rsidR="00F25E58" w:rsidRPr="00F25E58" w:rsidRDefault="00F25E58"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[Ne]4p</w:t>
            </w:r>
            <w:r w:rsidRPr="00F25E58">
              <w:rPr>
                <w:rFonts w:asciiTheme="majorHAnsi" w:hAnsiTheme="majorHAnsi" w:cstheme="majorHAnsi"/>
                <w:sz w:val="24"/>
                <w:szCs w:val="24"/>
                <w:vertAlign w:val="superscript"/>
              </w:rPr>
              <w:t>1</w:t>
            </w:r>
          </w:p>
        </w:tc>
      </w:tr>
    </w:tbl>
    <w:p w14:paraId="3A4FDCDB" w14:textId="704AFF96" w:rsidR="00F25E58" w:rsidRPr="00F25E58" w:rsidRDefault="00F25E58"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b/>
          <w:sz w:val="24"/>
          <w:szCs w:val="24"/>
        </w:rPr>
        <w:t xml:space="preserve">a. </w:t>
      </w:r>
      <w:r w:rsidRPr="00F25E58">
        <w:rPr>
          <w:rFonts w:asciiTheme="majorHAnsi" w:hAnsiTheme="majorHAnsi" w:cstheme="majorHAnsi"/>
          <w:sz w:val="24"/>
          <w:szCs w:val="24"/>
        </w:rPr>
        <w:t>Cho biết năng lượng ion hóa của trạng thái cơ bản là 496 kJ/mol. Tính năng lượng ion hóa thứ nhất ứng với các trạng thái trên.</w:t>
      </w:r>
    </w:p>
    <w:p w14:paraId="21BC922E" w14:textId="504EE1CE" w:rsidR="00F25E58" w:rsidRPr="00F25E58" w:rsidRDefault="00F25E58" w:rsidP="00F25E58">
      <w:pPr>
        <w:shd w:val="clear" w:color="auto" w:fill="FFFFFF"/>
        <w:spacing w:after="0" w:line="276" w:lineRule="auto"/>
        <w:jc w:val="both"/>
        <w:rPr>
          <w:rFonts w:asciiTheme="majorHAnsi" w:hAnsiTheme="majorHAnsi" w:cstheme="majorHAnsi"/>
          <w:color w:val="000000"/>
          <w:sz w:val="24"/>
          <w:szCs w:val="24"/>
        </w:rPr>
      </w:pPr>
      <w:r w:rsidRPr="00F25E58">
        <w:rPr>
          <w:rFonts w:asciiTheme="majorHAnsi" w:hAnsiTheme="majorHAnsi" w:cstheme="majorHAnsi"/>
          <w:b/>
          <w:sz w:val="24"/>
          <w:szCs w:val="24"/>
        </w:rPr>
        <w:t>b.</w:t>
      </w:r>
      <w:r w:rsidRPr="00F25E58">
        <w:rPr>
          <w:rFonts w:asciiTheme="majorHAnsi" w:hAnsiTheme="majorHAnsi" w:cstheme="majorHAnsi"/>
          <w:sz w:val="24"/>
          <w:szCs w:val="24"/>
        </w:rPr>
        <w:t xml:space="preserve"> Tính điện tích hiệu dụng Z</w:t>
      </w:r>
      <w:r w:rsidRPr="00F25E58">
        <w:rPr>
          <w:rFonts w:asciiTheme="majorHAnsi" w:hAnsiTheme="majorHAnsi" w:cstheme="majorHAnsi"/>
          <w:sz w:val="24"/>
          <w:szCs w:val="24"/>
          <w:vertAlign w:val="subscript"/>
        </w:rPr>
        <w:t>eff</w:t>
      </w:r>
      <w:r w:rsidRPr="00F25E58">
        <w:rPr>
          <w:rFonts w:asciiTheme="majorHAnsi" w:hAnsiTheme="majorHAnsi" w:cstheme="majorHAnsi"/>
          <w:sz w:val="24"/>
          <w:szCs w:val="24"/>
        </w:rPr>
        <w:t xml:space="preserve"> đối với các trạng thái đó.</w:t>
      </w:r>
    </w:p>
    <w:p w14:paraId="3C11CE53" w14:textId="6F9B4F22" w:rsidR="00F25E58" w:rsidRPr="00977363" w:rsidRDefault="00F25E58" w:rsidP="00F25E58">
      <w:pPr>
        <w:spacing w:after="0" w:line="276" w:lineRule="auto"/>
        <w:jc w:val="both"/>
        <w:rPr>
          <w:rFonts w:asciiTheme="majorHAnsi" w:hAnsiTheme="majorHAnsi" w:cstheme="majorHAnsi"/>
          <w:b/>
          <w:bCs/>
          <w:color w:val="FF0000"/>
          <w:sz w:val="24"/>
          <w:szCs w:val="24"/>
          <w:lang w:val="pt-BR"/>
        </w:rPr>
      </w:pPr>
      <w:r w:rsidRPr="00F25E58">
        <w:rPr>
          <w:rFonts w:asciiTheme="majorHAnsi" w:hAnsiTheme="majorHAnsi" w:cstheme="majorHAnsi"/>
          <w:b/>
          <w:bCs/>
          <w:color w:val="FF0000"/>
          <w:sz w:val="24"/>
          <w:szCs w:val="24"/>
        </w:rPr>
        <w:t>1.2.</w:t>
      </w:r>
      <w:r w:rsidRPr="00F25E58">
        <w:rPr>
          <w:rFonts w:asciiTheme="majorHAnsi" w:hAnsiTheme="majorHAnsi" w:cstheme="majorHAnsi"/>
          <w:sz w:val="24"/>
          <w:szCs w:val="24"/>
          <w:lang w:val="pt-BR"/>
        </w:rPr>
        <w:t xml:space="preserve"> Công thoát của êlectron đối với Natri là 2,48 (eV). Catot của tế bào quang điện làm bằng Natri được chiếu sáng bởi bức xạ có bước sóng </w:t>
      </w:r>
      <w:r w:rsidRPr="00F25E58">
        <w:rPr>
          <w:rFonts w:asciiTheme="majorHAnsi" w:hAnsiTheme="majorHAnsi" w:cstheme="majorHAnsi"/>
          <w:sz w:val="24"/>
          <w:szCs w:val="24"/>
        </w:rPr>
        <w:t>λ</w:t>
      </w:r>
      <w:r w:rsidRPr="00F25E58">
        <w:rPr>
          <w:rFonts w:asciiTheme="majorHAnsi" w:hAnsiTheme="majorHAnsi" w:cstheme="majorHAnsi"/>
          <w:sz w:val="24"/>
          <w:szCs w:val="24"/>
          <w:vertAlign w:val="subscript"/>
          <w:lang w:val="pt-BR"/>
        </w:rPr>
        <w:t xml:space="preserve"> </w:t>
      </w:r>
      <w:r w:rsidRPr="00F25E58">
        <w:rPr>
          <w:rFonts w:asciiTheme="majorHAnsi" w:hAnsiTheme="majorHAnsi" w:cstheme="majorHAnsi"/>
          <w:sz w:val="24"/>
          <w:szCs w:val="24"/>
          <w:lang w:val="pt-BR"/>
        </w:rPr>
        <w:t>= 0,36 (</w:t>
      </w:r>
      <w:r w:rsidRPr="00F25E58">
        <w:rPr>
          <w:rFonts w:asciiTheme="majorHAnsi" w:hAnsiTheme="majorHAnsi" w:cstheme="majorHAnsi"/>
          <w:sz w:val="24"/>
          <w:szCs w:val="24"/>
        </w:rPr>
        <w:t>μ</w:t>
      </w:r>
      <w:r w:rsidRPr="00F25E58">
        <w:rPr>
          <w:rFonts w:asciiTheme="majorHAnsi" w:hAnsiTheme="majorHAnsi" w:cstheme="majorHAnsi"/>
          <w:sz w:val="24"/>
          <w:szCs w:val="24"/>
          <w:lang w:val="pt-BR"/>
        </w:rPr>
        <w:t>m) thì có dòng quang điện bão hoà I</w:t>
      </w:r>
      <w:r w:rsidRPr="00F25E58">
        <w:rPr>
          <w:rFonts w:asciiTheme="majorHAnsi" w:hAnsiTheme="majorHAnsi" w:cstheme="majorHAnsi"/>
          <w:sz w:val="24"/>
          <w:szCs w:val="24"/>
          <w:vertAlign w:val="subscript"/>
          <w:lang w:val="pt-BR"/>
        </w:rPr>
        <w:t>bh</w:t>
      </w:r>
      <w:r w:rsidRPr="00F25E58">
        <w:rPr>
          <w:rFonts w:asciiTheme="majorHAnsi" w:hAnsiTheme="majorHAnsi" w:cstheme="majorHAnsi"/>
          <w:sz w:val="24"/>
          <w:szCs w:val="24"/>
          <w:lang w:val="pt-BR"/>
        </w:rPr>
        <w:t xml:space="preserve"> = 50 (mA).Cho biết:h = 6,625.10</w:t>
      </w:r>
      <w:r w:rsidRPr="00F25E58">
        <w:rPr>
          <w:rFonts w:asciiTheme="majorHAnsi" w:hAnsiTheme="majorHAnsi" w:cstheme="majorHAnsi"/>
          <w:sz w:val="24"/>
          <w:szCs w:val="24"/>
          <w:vertAlign w:val="superscript"/>
          <w:lang w:val="pt-BR"/>
        </w:rPr>
        <w:t>-34</w:t>
      </w:r>
      <w:r w:rsidRPr="00F25E58">
        <w:rPr>
          <w:rFonts w:asciiTheme="majorHAnsi" w:hAnsiTheme="majorHAnsi" w:cstheme="majorHAnsi"/>
          <w:sz w:val="24"/>
          <w:szCs w:val="24"/>
          <w:lang w:val="pt-BR"/>
        </w:rPr>
        <w:t xml:space="preserve"> (J.s); c = 3.10 (m/s) ; m</w:t>
      </w:r>
      <w:r w:rsidRPr="00F25E58">
        <w:rPr>
          <w:rFonts w:asciiTheme="majorHAnsi" w:hAnsiTheme="majorHAnsi" w:cstheme="majorHAnsi"/>
          <w:sz w:val="24"/>
          <w:szCs w:val="24"/>
          <w:vertAlign w:val="subscript"/>
          <w:lang w:val="pt-BR"/>
        </w:rPr>
        <w:t>e</w:t>
      </w:r>
      <w:r w:rsidRPr="00F25E58">
        <w:rPr>
          <w:rFonts w:asciiTheme="majorHAnsi" w:hAnsiTheme="majorHAnsi" w:cstheme="majorHAnsi"/>
          <w:sz w:val="24"/>
          <w:szCs w:val="24"/>
          <w:lang w:val="pt-BR"/>
        </w:rPr>
        <w:t xml:space="preserve"> = 9,1.10</w:t>
      </w:r>
      <w:r w:rsidRPr="00F25E58">
        <w:rPr>
          <w:rFonts w:asciiTheme="majorHAnsi" w:hAnsiTheme="majorHAnsi" w:cstheme="majorHAnsi"/>
          <w:sz w:val="24"/>
          <w:szCs w:val="24"/>
          <w:vertAlign w:val="superscript"/>
          <w:lang w:val="pt-BR"/>
        </w:rPr>
        <w:t>-31</w:t>
      </w:r>
      <w:r w:rsidRPr="00F25E58">
        <w:rPr>
          <w:rFonts w:asciiTheme="majorHAnsi" w:hAnsiTheme="majorHAnsi" w:cstheme="majorHAnsi"/>
          <w:sz w:val="24"/>
          <w:szCs w:val="24"/>
          <w:lang w:val="pt-BR"/>
        </w:rPr>
        <w:t xml:space="preserve"> (kg); - e = - 1,6.10</w:t>
      </w:r>
      <w:r w:rsidRPr="00F25E58">
        <w:rPr>
          <w:rFonts w:asciiTheme="majorHAnsi" w:hAnsiTheme="majorHAnsi" w:cstheme="majorHAnsi"/>
          <w:sz w:val="24"/>
          <w:szCs w:val="24"/>
          <w:vertAlign w:val="superscript"/>
          <w:lang w:val="pt-BR"/>
        </w:rPr>
        <w:t xml:space="preserve">-19 </w:t>
      </w:r>
      <w:r w:rsidRPr="00F25E58">
        <w:rPr>
          <w:rFonts w:asciiTheme="majorHAnsi" w:hAnsiTheme="majorHAnsi" w:cstheme="majorHAnsi"/>
          <w:sz w:val="24"/>
          <w:szCs w:val="24"/>
          <w:lang w:val="pt-BR"/>
        </w:rPr>
        <w:t>(C).</w:t>
      </w:r>
    </w:p>
    <w:p w14:paraId="12250864" w14:textId="77777777" w:rsidR="00F25E58" w:rsidRPr="00F25E58" w:rsidRDefault="00F25E58" w:rsidP="00F25E58">
      <w:pPr>
        <w:tabs>
          <w:tab w:val="left" w:pos="7965"/>
        </w:tabs>
        <w:spacing w:after="0" w:line="276" w:lineRule="auto"/>
        <w:jc w:val="both"/>
        <w:rPr>
          <w:rFonts w:asciiTheme="majorHAnsi" w:hAnsiTheme="majorHAnsi" w:cstheme="majorHAnsi"/>
          <w:sz w:val="24"/>
          <w:szCs w:val="24"/>
          <w:lang w:val="es-ES"/>
        </w:rPr>
      </w:pPr>
      <w:r w:rsidRPr="00F25E58">
        <w:rPr>
          <w:rFonts w:asciiTheme="majorHAnsi" w:hAnsiTheme="majorHAnsi" w:cstheme="majorHAnsi"/>
          <w:sz w:val="24"/>
          <w:szCs w:val="24"/>
          <w:lang w:val="es-ES"/>
        </w:rPr>
        <w:t>a) Tính giới hạn quang điện của Natri.</w:t>
      </w:r>
    </w:p>
    <w:p w14:paraId="31BFADAF" w14:textId="77777777" w:rsidR="00F25E58" w:rsidRPr="00F25E58" w:rsidRDefault="00F25E58" w:rsidP="00F25E58">
      <w:pPr>
        <w:tabs>
          <w:tab w:val="left" w:pos="7965"/>
        </w:tabs>
        <w:spacing w:after="0" w:line="276" w:lineRule="auto"/>
        <w:jc w:val="both"/>
        <w:rPr>
          <w:rFonts w:asciiTheme="majorHAnsi" w:hAnsiTheme="majorHAnsi" w:cstheme="majorHAnsi"/>
          <w:sz w:val="24"/>
          <w:szCs w:val="24"/>
          <w:lang w:val="es-ES"/>
        </w:rPr>
      </w:pPr>
      <w:r w:rsidRPr="00F25E58">
        <w:rPr>
          <w:rFonts w:asciiTheme="majorHAnsi" w:hAnsiTheme="majorHAnsi" w:cstheme="majorHAnsi"/>
          <w:sz w:val="24"/>
          <w:szCs w:val="24"/>
          <w:lang w:val="es-ES"/>
        </w:rPr>
        <w:t>b) Tính vận tốc ban đầu cực đại của êlectron quang điện.</w:t>
      </w:r>
    </w:p>
    <w:p w14:paraId="2176E5BF" w14:textId="77777777" w:rsidR="00F25E58" w:rsidRPr="00F25E58" w:rsidRDefault="00F25E58" w:rsidP="00F25E58">
      <w:pPr>
        <w:spacing w:after="0" w:line="276" w:lineRule="auto"/>
        <w:jc w:val="both"/>
        <w:rPr>
          <w:rFonts w:asciiTheme="majorHAnsi" w:hAnsiTheme="majorHAnsi" w:cstheme="majorHAnsi"/>
          <w:color w:val="FF0000"/>
          <w:sz w:val="24"/>
          <w:szCs w:val="24"/>
          <w:lang w:val="es-ES"/>
        </w:rPr>
      </w:pPr>
      <w:r w:rsidRPr="00F25E58">
        <w:rPr>
          <w:rFonts w:asciiTheme="majorHAnsi" w:hAnsiTheme="majorHAnsi" w:cstheme="majorHAnsi"/>
          <w:sz w:val="24"/>
          <w:szCs w:val="24"/>
          <w:lang w:val="es-ES"/>
        </w:rPr>
        <w:t>c) Hiệu suất quang điện bằng 60%, tính công suất của nguồn bức xạ chiếu vào catôt.</w:t>
      </w:r>
    </w:p>
    <w:p w14:paraId="28C2ABD3" w14:textId="77777777" w:rsidR="00F25E58" w:rsidRDefault="00F25E58" w:rsidP="00F25E58">
      <w:pPr>
        <w:shd w:val="clear" w:color="auto" w:fill="FFFFFF"/>
        <w:spacing w:after="0" w:line="276" w:lineRule="auto"/>
        <w:jc w:val="both"/>
        <w:rPr>
          <w:rFonts w:asciiTheme="majorHAnsi" w:hAnsiTheme="majorHAnsi" w:cstheme="majorHAnsi"/>
          <w:b/>
          <w:color w:val="000000"/>
          <w:sz w:val="24"/>
          <w:szCs w:val="24"/>
          <w:u w:val="single"/>
        </w:rPr>
      </w:pPr>
    </w:p>
    <w:p w14:paraId="58D2BF66" w14:textId="1CC474B1" w:rsidR="0004296A" w:rsidRPr="00977363" w:rsidRDefault="0004296A" w:rsidP="00F25E58">
      <w:pPr>
        <w:spacing w:after="0" w:line="276" w:lineRule="auto"/>
        <w:jc w:val="both"/>
        <w:rPr>
          <w:rFonts w:asciiTheme="majorHAnsi" w:hAnsiTheme="majorHAnsi" w:cstheme="majorHAnsi"/>
          <w:b/>
          <w:bCs/>
          <w:color w:val="FF0000"/>
          <w:sz w:val="24"/>
          <w:szCs w:val="24"/>
        </w:rPr>
      </w:pPr>
      <w:r w:rsidRPr="00A87C8A">
        <w:rPr>
          <w:rFonts w:asciiTheme="majorHAnsi" w:hAnsiTheme="majorHAnsi" w:cstheme="majorHAnsi"/>
          <w:b/>
          <w:bCs/>
          <w:color w:val="FF0000"/>
          <w:sz w:val="24"/>
          <w:szCs w:val="24"/>
        </w:rPr>
        <w:t>Câu 2</w:t>
      </w:r>
      <w:r w:rsidR="00A87C8A" w:rsidRPr="008B5CD3">
        <w:rPr>
          <w:rFonts w:asciiTheme="majorHAnsi" w:hAnsiTheme="majorHAnsi" w:cstheme="majorHAnsi"/>
          <w:b/>
          <w:bCs/>
          <w:color w:val="FF0000"/>
          <w:sz w:val="24"/>
          <w:szCs w:val="24"/>
        </w:rPr>
        <w:t xml:space="preserve"> (2.5 điểm)</w:t>
      </w:r>
      <w:r w:rsidRPr="00A87C8A">
        <w:rPr>
          <w:rFonts w:asciiTheme="majorHAnsi" w:hAnsiTheme="majorHAnsi" w:cstheme="majorHAnsi"/>
          <w:b/>
          <w:bCs/>
          <w:color w:val="FF0000"/>
          <w:sz w:val="24"/>
          <w:szCs w:val="24"/>
        </w:rPr>
        <w:t xml:space="preserve">: Cấu tạo phân tử. </w:t>
      </w:r>
      <w:r w:rsidRPr="00977363">
        <w:rPr>
          <w:rFonts w:asciiTheme="majorHAnsi" w:hAnsiTheme="majorHAnsi" w:cstheme="majorHAnsi"/>
          <w:b/>
          <w:bCs/>
          <w:color w:val="FF0000"/>
          <w:sz w:val="24"/>
          <w:szCs w:val="24"/>
        </w:rPr>
        <w:t>Tinh thể</w:t>
      </w:r>
    </w:p>
    <w:p w14:paraId="50776A35" w14:textId="166E6EE7" w:rsidR="0004296A" w:rsidRPr="00F25E58" w:rsidRDefault="0004296A" w:rsidP="00F25E58">
      <w:pPr>
        <w:spacing w:after="0" w:line="276" w:lineRule="auto"/>
        <w:jc w:val="both"/>
        <w:rPr>
          <w:rFonts w:asciiTheme="majorHAnsi" w:hAnsiTheme="majorHAnsi" w:cstheme="majorHAnsi"/>
          <w:sz w:val="24"/>
          <w:szCs w:val="24"/>
          <w:lang w:val="pt-BR"/>
        </w:rPr>
      </w:pPr>
      <w:bookmarkStart w:id="0" w:name="_Hlk58543105"/>
      <w:bookmarkEnd w:id="0"/>
      <w:r w:rsidRPr="00F25E58">
        <w:rPr>
          <w:rFonts w:asciiTheme="majorHAnsi" w:hAnsiTheme="majorHAnsi" w:cstheme="majorHAnsi"/>
          <w:b/>
          <w:sz w:val="24"/>
          <w:szCs w:val="24"/>
          <w:lang w:val="pt-BR"/>
        </w:rPr>
        <w:t>2.1.</w:t>
      </w:r>
      <w:r w:rsidRPr="00F25E58">
        <w:rPr>
          <w:rFonts w:asciiTheme="majorHAnsi" w:hAnsiTheme="majorHAnsi" w:cstheme="majorHAnsi"/>
          <w:sz w:val="24"/>
          <w:szCs w:val="24"/>
          <w:lang w:val="pt-BR"/>
        </w:rPr>
        <w:t xml:space="preserve"> Cho các công thức cấu tạo của các hợp chất sau. Trường hợp nào có thể chuyển liên kết phối trí thành liên kết đôi được? Giải thích ngắn gọn</w:t>
      </w:r>
    </w:p>
    <w:tbl>
      <w:tblPr>
        <w:tblStyle w:val="TableGrid"/>
        <w:tblW w:w="9322" w:type="dxa"/>
        <w:tblLook w:val="04A0" w:firstRow="1" w:lastRow="0" w:firstColumn="1" w:lastColumn="0" w:noHBand="0" w:noVBand="1"/>
      </w:tblPr>
      <w:tblGrid>
        <w:gridCol w:w="817"/>
        <w:gridCol w:w="1418"/>
        <w:gridCol w:w="2126"/>
        <w:gridCol w:w="2551"/>
        <w:gridCol w:w="2410"/>
      </w:tblGrid>
      <w:tr w:rsidR="0004296A" w:rsidRPr="00F25E58" w14:paraId="46A59DB5" w14:textId="77777777" w:rsidTr="0078763C">
        <w:tc>
          <w:tcPr>
            <w:tcW w:w="817" w:type="dxa"/>
          </w:tcPr>
          <w:p w14:paraId="103258A3" w14:textId="77777777" w:rsidR="0004296A" w:rsidRPr="00F25E58" w:rsidRDefault="0004296A" w:rsidP="00F25E58">
            <w:pPr>
              <w:spacing w:line="276" w:lineRule="auto"/>
              <w:jc w:val="both"/>
              <w:rPr>
                <w:rFonts w:asciiTheme="majorHAnsi" w:hAnsiTheme="majorHAnsi" w:cstheme="majorHAnsi"/>
                <w:b/>
                <w:bCs/>
                <w:sz w:val="24"/>
                <w:szCs w:val="24"/>
                <w:lang w:val="pt-BR"/>
              </w:rPr>
            </w:pPr>
            <w:r w:rsidRPr="00F25E58">
              <w:rPr>
                <w:rFonts w:asciiTheme="majorHAnsi" w:hAnsiTheme="majorHAnsi" w:cstheme="majorHAnsi"/>
                <w:b/>
                <w:bCs/>
                <w:sz w:val="24"/>
                <w:szCs w:val="24"/>
                <w:lang w:val="pt-BR"/>
              </w:rPr>
              <w:t>STT</w:t>
            </w:r>
          </w:p>
        </w:tc>
        <w:tc>
          <w:tcPr>
            <w:tcW w:w="1418" w:type="dxa"/>
          </w:tcPr>
          <w:p w14:paraId="767F0F79" w14:textId="77777777" w:rsidR="0004296A" w:rsidRPr="00F25E58" w:rsidRDefault="0004296A" w:rsidP="00F25E58">
            <w:pPr>
              <w:spacing w:line="276" w:lineRule="auto"/>
              <w:jc w:val="both"/>
              <w:rPr>
                <w:rFonts w:asciiTheme="majorHAnsi" w:hAnsiTheme="majorHAnsi" w:cstheme="majorHAnsi"/>
                <w:b/>
                <w:bCs/>
                <w:sz w:val="24"/>
                <w:szCs w:val="24"/>
                <w:lang w:val="pt-BR"/>
              </w:rPr>
            </w:pPr>
            <w:r w:rsidRPr="00F25E58">
              <w:rPr>
                <w:rFonts w:asciiTheme="majorHAnsi" w:hAnsiTheme="majorHAnsi" w:cstheme="majorHAnsi"/>
                <w:b/>
                <w:bCs/>
                <w:sz w:val="24"/>
                <w:szCs w:val="24"/>
                <w:lang w:val="pt-BR"/>
              </w:rPr>
              <w:t>Phân tử</w:t>
            </w:r>
          </w:p>
        </w:tc>
        <w:tc>
          <w:tcPr>
            <w:tcW w:w="2126" w:type="dxa"/>
          </w:tcPr>
          <w:p w14:paraId="03817FE2" w14:textId="77777777" w:rsidR="0004296A" w:rsidRPr="00F25E58" w:rsidRDefault="0004296A" w:rsidP="00F25E58">
            <w:pPr>
              <w:spacing w:line="276" w:lineRule="auto"/>
              <w:jc w:val="both"/>
              <w:rPr>
                <w:rFonts w:asciiTheme="majorHAnsi" w:hAnsiTheme="majorHAnsi" w:cstheme="majorHAnsi"/>
                <w:b/>
                <w:bCs/>
                <w:sz w:val="24"/>
                <w:szCs w:val="24"/>
                <w:lang w:val="pt-BR"/>
              </w:rPr>
            </w:pPr>
            <w:r w:rsidRPr="00F25E58">
              <w:rPr>
                <w:rFonts w:asciiTheme="majorHAnsi" w:hAnsiTheme="majorHAnsi" w:cstheme="majorHAnsi"/>
                <w:b/>
                <w:bCs/>
                <w:sz w:val="24"/>
                <w:szCs w:val="24"/>
                <w:lang w:val="pt-BR"/>
              </w:rPr>
              <w:t>Cấu tạo</w:t>
            </w:r>
          </w:p>
        </w:tc>
        <w:tc>
          <w:tcPr>
            <w:tcW w:w="2551" w:type="dxa"/>
          </w:tcPr>
          <w:p w14:paraId="1A13BC5F" w14:textId="77777777" w:rsidR="0004296A" w:rsidRPr="00F25E58" w:rsidRDefault="0004296A" w:rsidP="00F25E58">
            <w:pPr>
              <w:spacing w:line="276" w:lineRule="auto"/>
              <w:jc w:val="both"/>
              <w:rPr>
                <w:rFonts w:asciiTheme="majorHAnsi" w:hAnsiTheme="majorHAnsi" w:cstheme="majorHAnsi"/>
                <w:b/>
                <w:bCs/>
                <w:sz w:val="24"/>
                <w:szCs w:val="24"/>
                <w:lang w:val="pt-BR"/>
              </w:rPr>
            </w:pPr>
            <w:r w:rsidRPr="00F25E58">
              <w:rPr>
                <w:rFonts w:asciiTheme="majorHAnsi" w:hAnsiTheme="majorHAnsi" w:cstheme="majorHAnsi"/>
                <w:b/>
                <w:bCs/>
                <w:sz w:val="24"/>
                <w:szCs w:val="24"/>
                <w:lang w:val="pt-BR"/>
              </w:rPr>
              <w:t>Chuyển được / không</w:t>
            </w:r>
          </w:p>
        </w:tc>
        <w:tc>
          <w:tcPr>
            <w:tcW w:w="2410" w:type="dxa"/>
          </w:tcPr>
          <w:p w14:paraId="022E55FE" w14:textId="77777777" w:rsidR="0004296A" w:rsidRPr="00F25E58" w:rsidRDefault="0004296A" w:rsidP="00F25E58">
            <w:pPr>
              <w:spacing w:line="276" w:lineRule="auto"/>
              <w:jc w:val="both"/>
              <w:rPr>
                <w:rFonts w:asciiTheme="majorHAnsi" w:hAnsiTheme="majorHAnsi" w:cstheme="majorHAnsi"/>
                <w:b/>
                <w:bCs/>
                <w:sz w:val="24"/>
                <w:szCs w:val="24"/>
                <w:lang w:val="pt-BR"/>
              </w:rPr>
            </w:pPr>
            <w:r w:rsidRPr="00F25E58">
              <w:rPr>
                <w:rFonts w:asciiTheme="majorHAnsi" w:hAnsiTheme="majorHAnsi" w:cstheme="majorHAnsi"/>
                <w:b/>
                <w:bCs/>
                <w:sz w:val="24"/>
                <w:szCs w:val="24"/>
                <w:lang w:val="pt-BR"/>
              </w:rPr>
              <w:t>Giải thích</w:t>
            </w:r>
          </w:p>
        </w:tc>
      </w:tr>
      <w:tr w:rsidR="0004296A" w:rsidRPr="00F25E58" w14:paraId="00DFD6C3" w14:textId="77777777" w:rsidTr="0078763C">
        <w:tc>
          <w:tcPr>
            <w:tcW w:w="817" w:type="dxa"/>
          </w:tcPr>
          <w:p w14:paraId="5A9FF794" w14:textId="77777777" w:rsidR="0004296A" w:rsidRPr="00F25E58" w:rsidRDefault="0004296A" w:rsidP="00F25E58">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1</w:t>
            </w:r>
          </w:p>
        </w:tc>
        <w:tc>
          <w:tcPr>
            <w:tcW w:w="1418" w:type="dxa"/>
          </w:tcPr>
          <w:p w14:paraId="45E9DCE8" w14:textId="77777777" w:rsidR="0004296A" w:rsidRPr="00F25E58" w:rsidRDefault="0004296A" w:rsidP="00F25E58">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SO</w:t>
            </w:r>
            <w:r w:rsidRPr="00F25E58">
              <w:rPr>
                <w:rFonts w:asciiTheme="majorHAnsi" w:hAnsiTheme="majorHAnsi" w:cstheme="majorHAnsi"/>
                <w:sz w:val="24"/>
                <w:szCs w:val="24"/>
                <w:vertAlign w:val="subscript"/>
                <w:lang w:val="pt-BR"/>
              </w:rPr>
              <w:t>2</w:t>
            </w:r>
          </w:p>
        </w:tc>
        <w:tc>
          <w:tcPr>
            <w:tcW w:w="2126" w:type="dxa"/>
          </w:tcPr>
          <w:p w14:paraId="37CC7896" w14:textId="77777777" w:rsidR="0004296A" w:rsidRPr="00F25E58" w:rsidRDefault="0004296A" w:rsidP="00F25E58">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rPr>
              <w:object w:dxaOrig="1027" w:dyaOrig="752" w14:anchorId="70B34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7.5pt" o:ole="">
                  <v:imagedata r:id="rId5" o:title=""/>
                </v:shape>
                <o:OLEObject Type="Embed" ProgID="ChemDraw.Document.6.0" ShapeID="_x0000_i1025" DrawAspect="Content" ObjectID="_1748999524" r:id="rId6"/>
              </w:object>
            </w:r>
          </w:p>
        </w:tc>
        <w:tc>
          <w:tcPr>
            <w:tcW w:w="2551" w:type="dxa"/>
          </w:tcPr>
          <w:p w14:paraId="3A3AF732" w14:textId="77777777" w:rsidR="0004296A" w:rsidRPr="00F25E58" w:rsidRDefault="0004296A" w:rsidP="00F25E58">
            <w:pPr>
              <w:spacing w:line="276" w:lineRule="auto"/>
              <w:jc w:val="both"/>
              <w:rPr>
                <w:rFonts w:asciiTheme="majorHAnsi" w:hAnsiTheme="majorHAnsi" w:cstheme="majorHAnsi"/>
                <w:sz w:val="24"/>
                <w:szCs w:val="24"/>
              </w:rPr>
            </w:pPr>
          </w:p>
        </w:tc>
        <w:tc>
          <w:tcPr>
            <w:tcW w:w="2410" w:type="dxa"/>
          </w:tcPr>
          <w:p w14:paraId="032A17CD" w14:textId="77777777" w:rsidR="0004296A" w:rsidRPr="00F25E58" w:rsidRDefault="0004296A" w:rsidP="00F25E58">
            <w:pPr>
              <w:spacing w:line="276" w:lineRule="auto"/>
              <w:jc w:val="both"/>
              <w:rPr>
                <w:rFonts w:asciiTheme="majorHAnsi" w:hAnsiTheme="majorHAnsi" w:cstheme="majorHAnsi"/>
                <w:sz w:val="24"/>
                <w:szCs w:val="24"/>
              </w:rPr>
            </w:pPr>
          </w:p>
        </w:tc>
      </w:tr>
      <w:tr w:rsidR="0004296A" w:rsidRPr="00F25E58" w14:paraId="0C674E2C" w14:textId="77777777" w:rsidTr="0078763C">
        <w:tc>
          <w:tcPr>
            <w:tcW w:w="817" w:type="dxa"/>
          </w:tcPr>
          <w:p w14:paraId="263EAEAA" w14:textId="77777777" w:rsidR="0004296A" w:rsidRPr="00F25E58" w:rsidRDefault="0004296A" w:rsidP="00F25E58">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2</w:t>
            </w:r>
          </w:p>
        </w:tc>
        <w:tc>
          <w:tcPr>
            <w:tcW w:w="1418" w:type="dxa"/>
          </w:tcPr>
          <w:p w14:paraId="4DBF8698" w14:textId="77777777" w:rsidR="0004296A" w:rsidRPr="00F25E58" w:rsidRDefault="0004296A" w:rsidP="00F25E58">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HNO</w:t>
            </w:r>
            <w:r w:rsidRPr="00F25E58">
              <w:rPr>
                <w:rFonts w:asciiTheme="majorHAnsi" w:hAnsiTheme="majorHAnsi" w:cstheme="majorHAnsi"/>
                <w:sz w:val="24"/>
                <w:szCs w:val="24"/>
                <w:vertAlign w:val="subscript"/>
                <w:lang w:val="pt-BR"/>
              </w:rPr>
              <w:t>3</w:t>
            </w:r>
          </w:p>
        </w:tc>
        <w:tc>
          <w:tcPr>
            <w:tcW w:w="2126" w:type="dxa"/>
          </w:tcPr>
          <w:p w14:paraId="479B4FEB" w14:textId="77777777" w:rsidR="0004296A" w:rsidRPr="00F25E58" w:rsidRDefault="0004296A" w:rsidP="00F25E58">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rPr>
              <w:object w:dxaOrig="1274" w:dyaOrig="1065" w14:anchorId="286F1F56">
                <v:shape id="_x0000_i1026" type="#_x0000_t75" style="width:63.75pt;height:53.25pt" o:ole="">
                  <v:imagedata r:id="rId7" o:title=""/>
                </v:shape>
                <o:OLEObject Type="Embed" ProgID="ChemDraw.Document.6.0" ShapeID="_x0000_i1026" DrawAspect="Content" ObjectID="_1748999525" r:id="rId8"/>
              </w:object>
            </w:r>
          </w:p>
        </w:tc>
        <w:tc>
          <w:tcPr>
            <w:tcW w:w="2551" w:type="dxa"/>
          </w:tcPr>
          <w:p w14:paraId="2C55D2AC" w14:textId="77777777" w:rsidR="0004296A" w:rsidRPr="00F25E58" w:rsidRDefault="0004296A" w:rsidP="00F25E58">
            <w:pPr>
              <w:spacing w:line="276" w:lineRule="auto"/>
              <w:jc w:val="both"/>
              <w:rPr>
                <w:rFonts w:asciiTheme="majorHAnsi" w:hAnsiTheme="majorHAnsi" w:cstheme="majorHAnsi"/>
                <w:sz w:val="24"/>
                <w:szCs w:val="24"/>
              </w:rPr>
            </w:pPr>
          </w:p>
        </w:tc>
        <w:tc>
          <w:tcPr>
            <w:tcW w:w="2410" w:type="dxa"/>
          </w:tcPr>
          <w:p w14:paraId="737FE454" w14:textId="77777777" w:rsidR="0004296A" w:rsidRPr="00F25E58" w:rsidRDefault="0004296A" w:rsidP="00F25E58">
            <w:pPr>
              <w:spacing w:line="276" w:lineRule="auto"/>
              <w:jc w:val="both"/>
              <w:rPr>
                <w:rFonts w:asciiTheme="majorHAnsi" w:hAnsiTheme="majorHAnsi" w:cstheme="majorHAnsi"/>
                <w:sz w:val="24"/>
                <w:szCs w:val="24"/>
              </w:rPr>
            </w:pPr>
          </w:p>
        </w:tc>
      </w:tr>
      <w:tr w:rsidR="0004296A" w:rsidRPr="00F25E58" w14:paraId="63BD1FA8" w14:textId="77777777" w:rsidTr="0078763C">
        <w:tc>
          <w:tcPr>
            <w:tcW w:w="817" w:type="dxa"/>
          </w:tcPr>
          <w:p w14:paraId="722EB7F0" w14:textId="77777777" w:rsidR="0004296A" w:rsidRPr="00F25E58" w:rsidRDefault="0004296A" w:rsidP="00F25E58">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3</w:t>
            </w:r>
          </w:p>
        </w:tc>
        <w:tc>
          <w:tcPr>
            <w:tcW w:w="1418" w:type="dxa"/>
          </w:tcPr>
          <w:p w14:paraId="055356BF" w14:textId="77777777" w:rsidR="0004296A" w:rsidRPr="00F25E58" w:rsidRDefault="0004296A" w:rsidP="00F25E58">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NO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vertAlign w:val="superscript"/>
                <w:lang w:val="pt-BR"/>
              </w:rPr>
              <w:t>+</w:t>
            </w:r>
          </w:p>
        </w:tc>
        <w:tc>
          <w:tcPr>
            <w:tcW w:w="2126" w:type="dxa"/>
          </w:tcPr>
          <w:p w14:paraId="693387DE" w14:textId="77777777" w:rsidR="0004296A" w:rsidRPr="00F25E58" w:rsidRDefault="0004296A" w:rsidP="00F25E58">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rPr>
              <w:object w:dxaOrig="1862" w:dyaOrig="634" w14:anchorId="4A11E9E7">
                <v:shape id="_x0000_i1027" type="#_x0000_t75" style="width:93pt;height:31.5pt" o:ole="">
                  <v:imagedata r:id="rId9" o:title=""/>
                </v:shape>
                <o:OLEObject Type="Embed" ProgID="ChemDraw.Document.6.0" ShapeID="_x0000_i1027" DrawAspect="Content" ObjectID="_1748999526" r:id="rId10"/>
              </w:object>
            </w:r>
          </w:p>
        </w:tc>
        <w:tc>
          <w:tcPr>
            <w:tcW w:w="2551" w:type="dxa"/>
          </w:tcPr>
          <w:p w14:paraId="78F04F79" w14:textId="77777777" w:rsidR="0004296A" w:rsidRPr="00F25E58" w:rsidRDefault="0004296A" w:rsidP="00F25E58">
            <w:pPr>
              <w:spacing w:line="276" w:lineRule="auto"/>
              <w:jc w:val="both"/>
              <w:rPr>
                <w:rFonts w:asciiTheme="majorHAnsi" w:hAnsiTheme="majorHAnsi" w:cstheme="majorHAnsi"/>
                <w:sz w:val="24"/>
                <w:szCs w:val="24"/>
              </w:rPr>
            </w:pPr>
          </w:p>
        </w:tc>
        <w:tc>
          <w:tcPr>
            <w:tcW w:w="2410" w:type="dxa"/>
          </w:tcPr>
          <w:p w14:paraId="3625D084" w14:textId="77777777" w:rsidR="0004296A" w:rsidRPr="00F25E58" w:rsidRDefault="0004296A" w:rsidP="00F25E58">
            <w:pPr>
              <w:spacing w:line="276" w:lineRule="auto"/>
              <w:jc w:val="both"/>
              <w:rPr>
                <w:rFonts w:asciiTheme="majorHAnsi" w:hAnsiTheme="majorHAnsi" w:cstheme="majorHAnsi"/>
                <w:sz w:val="24"/>
                <w:szCs w:val="24"/>
              </w:rPr>
            </w:pPr>
          </w:p>
        </w:tc>
      </w:tr>
      <w:tr w:rsidR="0004296A" w:rsidRPr="00F25E58" w14:paraId="6A9B2FB0" w14:textId="77777777" w:rsidTr="0078763C">
        <w:tc>
          <w:tcPr>
            <w:tcW w:w="817" w:type="dxa"/>
          </w:tcPr>
          <w:p w14:paraId="697469B6" w14:textId="77777777" w:rsidR="0004296A" w:rsidRPr="00F25E58" w:rsidRDefault="0004296A" w:rsidP="00F25E58">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4</w:t>
            </w:r>
          </w:p>
        </w:tc>
        <w:tc>
          <w:tcPr>
            <w:tcW w:w="1418" w:type="dxa"/>
          </w:tcPr>
          <w:p w14:paraId="32086AB9" w14:textId="77777777" w:rsidR="0004296A" w:rsidRPr="00F25E58" w:rsidRDefault="0004296A" w:rsidP="00F25E58">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PO</w:t>
            </w:r>
            <w:r w:rsidRPr="00F25E58">
              <w:rPr>
                <w:rFonts w:asciiTheme="majorHAnsi" w:hAnsiTheme="majorHAnsi" w:cstheme="majorHAnsi"/>
                <w:sz w:val="24"/>
                <w:szCs w:val="24"/>
                <w:vertAlign w:val="subscript"/>
                <w:lang w:val="pt-BR"/>
              </w:rPr>
              <w:t>4</w:t>
            </w:r>
          </w:p>
        </w:tc>
        <w:tc>
          <w:tcPr>
            <w:tcW w:w="2126" w:type="dxa"/>
          </w:tcPr>
          <w:p w14:paraId="07F2FB80" w14:textId="77777777" w:rsidR="0004296A" w:rsidRPr="00F25E58" w:rsidRDefault="0004296A" w:rsidP="00F25E58">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rPr>
              <w:object w:dxaOrig="1649" w:dyaOrig="1382" w14:anchorId="2C471D95">
                <v:shape id="_x0000_i1028" type="#_x0000_t75" style="width:81.75pt;height:69.75pt" o:ole="">
                  <v:imagedata r:id="rId11" o:title=""/>
                </v:shape>
                <o:OLEObject Type="Embed" ProgID="ChemDraw.Document.6.0" ShapeID="_x0000_i1028" DrawAspect="Content" ObjectID="_1748999527" r:id="rId12"/>
              </w:object>
            </w:r>
          </w:p>
        </w:tc>
        <w:tc>
          <w:tcPr>
            <w:tcW w:w="2551" w:type="dxa"/>
          </w:tcPr>
          <w:p w14:paraId="0FA70B22" w14:textId="77777777" w:rsidR="0004296A" w:rsidRPr="00F25E58" w:rsidRDefault="0004296A" w:rsidP="00F25E58">
            <w:pPr>
              <w:spacing w:line="276" w:lineRule="auto"/>
              <w:jc w:val="both"/>
              <w:rPr>
                <w:rFonts w:asciiTheme="majorHAnsi" w:hAnsiTheme="majorHAnsi" w:cstheme="majorHAnsi"/>
                <w:sz w:val="24"/>
                <w:szCs w:val="24"/>
              </w:rPr>
            </w:pPr>
          </w:p>
        </w:tc>
        <w:tc>
          <w:tcPr>
            <w:tcW w:w="2410" w:type="dxa"/>
          </w:tcPr>
          <w:p w14:paraId="1662E295" w14:textId="77777777" w:rsidR="0004296A" w:rsidRPr="00F25E58" w:rsidRDefault="0004296A" w:rsidP="00F25E58">
            <w:pPr>
              <w:spacing w:line="276" w:lineRule="auto"/>
              <w:jc w:val="both"/>
              <w:rPr>
                <w:rFonts w:asciiTheme="majorHAnsi" w:hAnsiTheme="majorHAnsi" w:cstheme="majorHAnsi"/>
                <w:sz w:val="24"/>
                <w:szCs w:val="24"/>
              </w:rPr>
            </w:pPr>
          </w:p>
        </w:tc>
      </w:tr>
    </w:tbl>
    <w:p w14:paraId="5E8170AA" w14:textId="3676684A" w:rsidR="0004296A" w:rsidRPr="00F25E58" w:rsidRDefault="0004296A" w:rsidP="00F25E58">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b/>
          <w:sz w:val="24"/>
          <w:szCs w:val="24"/>
          <w:lang w:val="pt-BR"/>
        </w:rPr>
        <w:t>2.2.</w:t>
      </w:r>
      <w:r w:rsidRPr="00F25E58">
        <w:rPr>
          <w:rFonts w:asciiTheme="majorHAnsi" w:hAnsiTheme="majorHAnsi" w:cstheme="majorHAnsi"/>
          <w:sz w:val="24"/>
          <w:szCs w:val="24"/>
          <w:lang w:val="pt-BR"/>
        </w:rPr>
        <w:t xml:space="preserve"> Cho các phân tử sau: NO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SO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H</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S, AlCl</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 BH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 CO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Các chất có khả năng đime hóa (đime hóa= hai phân tử kết hợp với nhau). Viết cấu tạo phân tử dạng đime và giải thích ngắn lý do đime hóa</w:t>
      </w:r>
    </w:p>
    <w:p w14:paraId="26CC2205" w14:textId="42C7EA95" w:rsidR="0004296A" w:rsidRPr="00F25E58" w:rsidRDefault="0004296A" w:rsidP="00F25E58">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b/>
          <w:sz w:val="24"/>
          <w:szCs w:val="24"/>
          <w:lang w:val="pt-BR"/>
        </w:rPr>
        <w:t>2.3</w:t>
      </w:r>
      <w:r w:rsidRPr="00F25E58">
        <w:rPr>
          <w:rFonts w:asciiTheme="majorHAnsi" w:hAnsiTheme="majorHAnsi" w:cstheme="majorHAnsi"/>
          <w:sz w:val="24"/>
          <w:szCs w:val="24"/>
          <w:lang w:val="pt-BR"/>
        </w:rPr>
        <w:t>. Điền thông tin của các phân tử/ion  CO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xml:space="preserve">, </w:t>
      </w:r>
      <w:r w:rsidRPr="00F25E58">
        <w:rPr>
          <w:rFonts w:asciiTheme="majorHAnsi" w:eastAsia="MS Mincho" w:hAnsiTheme="majorHAnsi" w:cstheme="majorHAnsi"/>
          <w:sz w:val="24"/>
          <w:szCs w:val="24"/>
          <w:lang w:val="pt-BR"/>
        </w:rPr>
        <w:t>PF</w:t>
      </w:r>
      <w:r w:rsidRPr="00F25E58">
        <w:rPr>
          <w:rFonts w:asciiTheme="majorHAnsi" w:eastAsia="MS Mincho" w:hAnsiTheme="majorHAnsi" w:cstheme="majorHAnsi"/>
          <w:sz w:val="24"/>
          <w:szCs w:val="24"/>
          <w:vertAlign w:val="subscript"/>
          <w:lang w:val="pt-BR"/>
        </w:rPr>
        <w:t>5</w:t>
      </w:r>
      <w:r w:rsidRPr="00F25E58">
        <w:rPr>
          <w:rFonts w:asciiTheme="majorHAnsi" w:hAnsiTheme="majorHAnsi" w:cstheme="majorHAnsi"/>
          <w:sz w:val="24"/>
          <w:szCs w:val="24"/>
        </w:rPr>
        <w:t xml:space="preserve">, </w:t>
      </w:r>
      <w:r w:rsidRPr="00F25E58">
        <w:rPr>
          <w:rFonts w:asciiTheme="majorHAnsi" w:hAnsiTheme="majorHAnsi" w:cstheme="majorHAnsi"/>
          <w:sz w:val="24"/>
          <w:szCs w:val="24"/>
          <w:lang w:val="pt-BR"/>
        </w:rPr>
        <w:t>SF</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IF</w:t>
      </w:r>
      <w:r w:rsidRPr="00F25E58">
        <w:rPr>
          <w:rFonts w:asciiTheme="majorHAnsi" w:hAnsiTheme="majorHAnsi" w:cstheme="majorHAnsi"/>
          <w:sz w:val="24"/>
          <w:szCs w:val="24"/>
          <w:vertAlign w:val="subscript"/>
          <w:lang w:val="pt-BR"/>
        </w:rPr>
        <w:t>5</w:t>
      </w:r>
      <w:r w:rsidRPr="00F25E58">
        <w:rPr>
          <w:rFonts w:asciiTheme="majorHAnsi" w:hAnsiTheme="majorHAnsi" w:cstheme="majorHAnsi"/>
          <w:sz w:val="24"/>
          <w:szCs w:val="24"/>
          <w:lang w:val="pt-BR"/>
        </w:rPr>
        <w:t>, SH</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vertAlign w:val="superscript"/>
          <w:lang w:val="pt-BR"/>
        </w:rPr>
        <w:t>2-</w:t>
      </w:r>
      <w:r w:rsidRPr="00F25E58">
        <w:rPr>
          <w:rFonts w:asciiTheme="majorHAnsi" w:hAnsiTheme="majorHAnsi" w:cstheme="majorHAnsi"/>
          <w:sz w:val="24"/>
          <w:szCs w:val="24"/>
          <w:lang w:val="pt-BR"/>
        </w:rPr>
        <w:t xml:space="preserve"> vào bảng như ví dụ sau.</w:t>
      </w:r>
    </w:p>
    <w:tbl>
      <w:tblPr>
        <w:tblStyle w:val="TableGrid"/>
        <w:tblW w:w="0" w:type="auto"/>
        <w:tblLook w:val="04A0" w:firstRow="1" w:lastRow="0" w:firstColumn="1" w:lastColumn="0" w:noHBand="0" w:noVBand="1"/>
      </w:tblPr>
      <w:tblGrid>
        <w:gridCol w:w="1004"/>
        <w:gridCol w:w="1319"/>
        <w:gridCol w:w="1371"/>
        <w:gridCol w:w="1402"/>
        <w:gridCol w:w="1896"/>
        <w:gridCol w:w="1632"/>
      </w:tblGrid>
      <w:tr w:rsidR="0004296A" w:rsidRPr="00F25E58" w14:paraId="6AE0DBE7" w14:textId="77777777" w:rsidTr="0078763C">
        <w:tc>
          <w:tcPr>
            <w:tcW w:w="1004" w:type="dxa"/>
          </w:tcPr>
          <w:p w14:paraId="0041E1C0" w14:textId="77777777" w:rsidR="0004296A" w:rsidRPr="00F25E58" w:rsidRDefault="0004296A"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lastRenderedPageBreak/>
              <w:t>STT</w:t>
            </w:r>
          </w:p>
        </w:tc>
        <w:tc>
          <w:tcPr>
            <w:tcW w:w="1319" w:type="dxa"/>
          </w:tcPr>
          <w:p w14:paraId="7A7E449C" w14:textId="77777777" w:rsidR="0004296A" w:rsidRPr="00F25E58" w:rsidRDefault="0004296A"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Phân tử/ion</w:t>
            </w:r>
          </w:p>
        </w:tc>
        <w:tc>
          <w:tcPr>
            <w:tcW w:w="1371" w:type="dxa"/>
          </w:tcPr>
          <w:p w14:paraId="591B07E9" w14:textId="77777777" w:rsidR="0004296A" w:rsidRPr="00F25E58" w:rsidRDefault="0004296A"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Dạng tổng quát AX</w:t>
            </w:r>
            <w:r w:rsidRPr="00F25E58">
              <w:rPr>
                <w:rFonts w:asciiTheme="majorHAnsi" w:hAnsiTheme="majorHAnsi" w:cstheme="majorHAnsi"/>
                <w:sz w:val="24"/>
                <w:szCs w:val="24"/>
                <w:vertAlign w:val="subscript"/>
              </w:rPr>
              <w:t>m</w:t>
            </w:r>
            <w:r w:rsidRPr="00F25E58">
              <w:rPr>
                <w:rFonts w:asciiTheme="majorHAnsi" w:hAnsiTheme="majorHAnsi" w:cstheme="majorHAnsi"/>
                <w:sz w:val="24"/>
                <w:szCs w:val="24"/>
              </w:rPr>
              <w:t>E</w:t>
            </w:r>
            <w:r w:rsidRPr="00F25E58">
              <w:rPr>
                <w:rFonts w:asciiTheme="majorHAnsi" w:hAnsiTheme="majorHAnsi" w:cstheme="majorHAnsi"/>
                <w:sz w:val="24"/>
                <w:szCs w:val="24"/>
                <w:vertAlign w:val="subscript"/>
              </w:rPr>
              <w:t>n</w:t>
            </w:r>
          </w:p>
        </w:tc>
        <w:tc>
          <w:tcPr>
            <w:tcW w:w="1402" w:type="dxa"/>
          </w:tcPr>
          <w:p w14:paraId="7D0B6BCE" w14:textId="77777777" w:rsidR="0004296A" w:rsidRPr="00F25E58" w:rsidRDefault="0004296A"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Dạng lai hóa</w:t>
            </w:r>
          </w:p>
        </w:tc>
        <w:tc>
          <w:tcPr>
            <w:tcW w:w="3528" w:type="dxa"/>
            <w:gridSpan w:val="2"/>
          </w:tcPr>
          <w:p w14:paraId="3A33A8D6" w14:textId="77777777" w:rsidR="0004296A" w:rsidRPr="00F25E58" w:rsidRDefault="0004296A"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Cấu trúc phân tử</w:t>
            </w:r>
          </w:p>
        </w:tc>
      </w:tr>
      <w:tr w:rsidR="0004296A" w:rsidRPr="00F25E58" w14:paraId="10548554" w14:textId="77777777" w:rsidTr="0078763C">
        <w:trPr>
          <w:trHeight w:val="784"/>
        </w:trPr>
        <w:tc>
          <w:tcPr>
            <w:tcW w:w="1004" w:type="dxa"/>
          </w:tcPr>
          <w:p w14:paraId="4F6115AB" w14:textId="77777777" w:rsidR="0004296A" w:rsidRPr="00F25E58" w:rsidRDefault="0004296A"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0.(ví dụ)</w:t>
            </w:r>
          </w:p>
        </w:tc>
        <w:tc>
          <w:tcPr>
            <w:tcW w:w="1319" w:type="dxa"/>
          </w:tcPr>
          <w:p w14:paraId="5A891890" w14:textId="77777777" w:rsidR="0004296A" w:rsidRPr="00F25E58" w:rsidRDefault="0004296A"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NH</w:t>
            </w:r>
            <w:r w:rsidRPr="00F25E58">
              <w:rPr>
                <w:rFonts w:asciiTheme="majorHAnsi" w:hAnsiTheme="majorHAnsi" w:cstheme="majorHAnsi"/>
                <w:sz w:val="24"/>
                <w:szCs w:val="24"/>
                <w:vertAlign w:val="subscript"/>
              </w:rPr>
              <w:t>3</w:t>
            </w:r>
          </w:p>
        </w:tc>
        <w:tc>
          <w:tcPr>
            <w:tcW w:w="1371" w:type="dxa"/>
          </w:tcPr>
          <w:p w14:paraId="5880252D" w14:textId="77777777" w:rsidR="0004296A" w:rsidRPr="00F25E58" w:rsidRDefault="0004296A"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AX</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E</w:t>
            </w:r>
            <w:r w:rsidRPr="00F25E58">
              <w:rPr>
                <w:rFonts w:asciiTheme="majorHAnsi" w:hAnsiTheme="majorHAnsi" w:cstheme="majorHAnsi"/>
                <w:sz w:val="24"/>
                <w:szCs w:val="24"/>
                <w:vertAlign w:val="subscript"/>
              </w:rPr>
              <w:t>1</w:t>
            </w:r>
          </w:p>
          <w:p w14:paraId="471F1985" w14:textId="77777777" w:rsidR="0004296A" w:rsidRPr="00F25E58" w:rsidRDefault="0004296A" w:rsidP="00F25E58">
            <w:pPr>
              <w:spacing w:line="276" w:lineRule="auto"/>
              <w:jc w:val="both"/>
              <w:rPr>
                <w:rFonts w:asciiTheme="majorHAnsi" w:hAnsiTheme="majorHAnsi" w:cstheme="majorHAnsi"/>
                <w:sz w:val="24"/>
                <w:szCs w:val="24"/>
              </w:rPr>
            </w:pPr>
          </w:p>
        </w:tc>
        <w:tc>
          <w:tcPr>
            <w:tcW w:w="1402" w:type="dxa"/>
          </w:tcPr>
          <w:p w14:paraId="0F22EBEB" w14:textId="77777777" w:rsidR="0004296A" w:rsidRPr="00F25E58" w:rsidRDefault="0004296A"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sp</w:t>
            </w:r>
            <w:r w:rsidRPr="00F25E58">
              <w:rPr>
                <w:rFonts w:asciiTheme="majorHAnsi" w:hAnsiTheme="majorHAnsi" w:cstheme="majorHAnsi"/>
                <w:sz w:val="24"/>
                <w:szCs w:val="24"/>
                <w:vertAlign w:val="superscript"/>
              </w:rPr>
              <w:t>3</w:t>
            </w:r>
          </w:p>
        </w:tc>
        <w:tc>
          <w:tcPr>
            <w:tcW w:w="1896" w:type="dxa"/>
          </w:tcPr>
          <w:p w14:paraId="49C15FBA" w14:textId="77777777" w:rsidR="0004296A" w:rsidRPr="00F25E58" w:rsidRDefault="0004296A" w:rsidP="00F25E58">
            <w:pPr>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0930909E" wp14:editId="2728BD2A">
                  <wp:extent cx="591670" cy="471303"/>
                  <wp:effectExtent l="0" t="0" r="0" b="5080"/>
                  <wp:docPr id="11" name="Picture 11" descr="Kết quả hình ảnh cho NH3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ết quả hình ảnh cho NH3 stru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34" cy="473186"/>
                          </a:xfrm>
                          <a:prstGeom prst="rect">
                            <a:avLst/>
                          </a:prstGeom>
                          <a:noFill/>
                          <a:ln>
                            <a:noFill/>
                          </a:ln>
                        </pic:spPr>
                      </pic:pic>
                    </a:graphicData>
                  </a:graphic>
                </wp:inline>
              </w:drawing>
            </w:r>
          </w:p>
        </w:tc>
        <w:tc>
          <w:tcPr>
            <w:tcW w:w="1632" w:type="dxa"/>
          </w:tcPr>
          <w:p w14:paraId="1A8235BE" w14:textId="77777777" w:rsidR="0004296A" w:rsidRPr="00F25E58" w:rsidRDefault="0004296A"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Gấp khúc</w:t>
            </w:r>
          </w:p>
        </w:tc>
      </w:tr>
      <w:tr w:rsidR="0004296A" w:rsidRPr="00F25E58" w14:paraId="2A66E058" w14:textId="77777777" w:rsidTr="0078763C">
        <w:trPr>
          <w:trHeight w:val="784"/>
        </w:trPr>
        <w:tc>
          <w:tcPr>
            <w:tcW w:w="1004" w:type="dxa"/>
          </w:tcPr>
          <w:p w14:paraId="158BB00D" w14:textId="77777777" w:rsidR="0004296A" w:rsidRPr="00F25E58" w:rsidRDefault="0004296A"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w:t>
            </w:r>
          </w:p>
        </w:tc>
        <w:tc>
          <w:tcPr>
            <w:tcW w:w="1319" w:type="dxa"/>
          </w:tcPr>
          <w:p w14:paraId="2AED8F9B" w14:textId="77777777" w:rsidR="0004296A" w:rsidRPr="00F25E58" w:rsidRDefault="0004296A" w:rsidP="00F25E58">
            <w:pPr>
              <w:spacing w:line="276" w:lineRule="auto"/>
              <w:jc w:val="both"/>
              <w:rPr>
                <w:rFonts w:asciiTheme="majorHAnsi" w:hAnsiTheme="majorHAnsi" w:cstheme="majorHAnsi"/>
                <w:sz w:val="24"/>
                <w:szCs w:val="24"/>
              </w:rPr>
            </w:pPr>
          </w:p>
        </w:tc>
        <w:tc>
          <w:tcPr>
            <w:tcW w:w="1371" w:type="dxa"/>
          </w:tcPr>
          <w:p w14:paraId="76AAFF94" w14:textId="77777777" w:rsidR="0004296A" w:rsidRPr="00F25E58" w:rsidRDefault="0004296A" w:rsidP="00F25E58">
            <w:pPr>
              <w:spacing w:line="276" w:lineRule="auto"/>
              <w:jc w:val="both"/>
              <w:rPr>
                <w:rFonts w:asciiTheme="majorHAnsi" w:hAnsiTheme="majorHAnsi" w:cstheme="majorHAnsi"/>
                <w:sz w:val="24"/>
                <w:szCs w:val="24"/>
              </w:rPr>
            </w:pPr>
          </w:p>
        </w:tc>
        <w:tc>
          <w:tcPr>
            <w:tcW w:w="1402" w:type="dxa"/>
          </w:tcPr>
          <w:p w14:paraId="191BBB8B" w14:textId="77777777" w:rsidR="0004296A" w:rsidRPr="00F25E58" w:rsidRDefault="0004296A" w:rsidP="00F25E58">
            <w:pPr>
              <w:spacing w:line="276" w:lineRule="auto"/>
              <w:jc w:val="both"/>
              <w:rPr>
                <w:rFonts w:asciiTheme="majorHAnsi" w:hAnsiTheme="majorHAnsi" w:cstheme="majorHAnsi"/>
                <w:sz w:val="24"/>
                <w:szCs w:val="24"/>
              </w:rPr>
            </w:pPr>
          </w:p>
        </w:tc>
        <w:tc>
          <w:tcPr>
            <w:tcW w:w="1896" w:type="dxa"/>
          </w:tcPr>
          <w:p w14:paraId="57F670D4" w14:textId="77777777" w:rsidR="0004296A" w:rsidRPr="00F25E58" w:rsidRDefault="0004296A" w:rsidP="00F25E58">
            <w:pPr>
              <w:spacing w:line="276" w:lineRule="auto"/>
              <w:jc w:val="both"/>
              <w:rPr>
                <w:rFonts w:asciiTheme="majorHAnsi" w:hAnsiTheme="majorHAnsi" w:cstheme="majorHAnsi"/>
                <w:noProof/>
                <w:sz w:val="24"/>
                <w:szCs w:val="24"/>
              </w:rPr>
            </w:pPr>
          </w:p>
        </w:tc>
        <w:tc>
          <w:tcPr>
            <w:tcW w:w="1632" w:type="dxa"/>
          </w:tcPr>
          <w:p w14:paraId="24534ABC" w14:textId="77777777" w:rsidR="0004296A" w:rsidRPr="00F25E58" w:rsidRDefault="0004296A" w:rsidP="00F25E58">
            <w:pPr>
              <w:spacing w:line="276" w:lineRule="auto"/>
              <w:jc w:val="both"/>
              <w:rPr>
                <w:rFonts w:asciiTheme="majorHAnsi" w:hAnsiTheme="majorHAnsi" w:cstheme="majorHAnsi"/>
                <w:sz w:val="24"/>
                <w:szCs w:val="24"/>
              </w:rPr>
            </w:pPr>
          </w:p>
        </w:tc>
      </w:tr>
    </w:tbl>
    <w:p w14:paraId="47B965D6" w14:textId="4C7F116F" w:rsidR="0004296A" w:rsidRDefault="0004296A" w:rsidP="00F25E58">
      <w:pPr>
        <w:spacing w:after="0" w:line="276" w:lineRule="auto"/>
        <w:jc w:val="both"/>
        <w:rPr>
          <w:rFonts w:asciiTheme="majorHAnsi" w:hAnsiTheme="majorHAnsi" w:cstheme="majorHAnsi"/>
          <w:sz w:val="24"/>
          <w:szCs w:val="24"/>
        </w:rPr>
      </w:pPr>
    </w:p>
    <w:p w14:paraId="0C8CDAE7" w14:textId="674733D5" w:rsidR="0004296A" w:rsidRPr="00F25E58" w:rsidRDefault="0004296A" w:rsidP="00F25E58">
      <w:pPr>
        <w:spacing w:after="0" w:line="276" w:lineRule="auto"/>
        <w:jc w:val="both"/>
        <w:rPr>
          <w:rFonts w:asciiTheme="majorHAnsi" w:hAnsiTheme="majorHAnsi" w:cstheme="majorHAnsi"/>
          <w:b/>
          <w:bCs/>
          <w:color w:val="FF0000"/>
          <w:sz w:val="24"/>
          <w:szCs w:val="24"/>
        </w:rPr>
      </w:pPr>
      <w:r w:rsidRPr="00F25E58">
        <w:rPr>
          <w:rFonts w:asciiTheme="majorHAnsi" w:hAnsiTheme="majorHAnsi" w:cstheme="majorHAnsi"/>
          <w:b/>
          <w:bCs/>
          <w:color w:val="FF0000"/>
          <w:sz w:val="24"/>
          <w:szCs w:val="24"/>
        </w:rPr>
        <w:t>Câu 3</w:t>
      </w:r>
      <w:r w:rsidR="0046620E" w:rsidRPr="0046620E">
        <w:rPr>
          <w:rFonts w:asciiTheme="majorHAnsi" w:hAnsiTheme="majorHAnsi" w:cstheme="majorHAnsi"/>
          <w:b/>
          <w:bCs/>
          <w:color w:val="FF0000"/>
          <w:sz w:val="24"/>
          <w:szCs w:val="24"/>
        </w:rPr>
        <w:t xml:space="preserve"> (2.5 điểm)</w:t>
      </w:r>
      <w:r w:rsidRPr="00F25E58">
        <w:rPr>
          <w:rFonts w:asciiTheme="majorHAnsi" w:hAnsiTheme="majorHAnsi" w:cstheme="majorHAnsi"/>
          <w:b/>
          <w:bCs/>
          <w:color w:val="FF0000"/>
          <w:sz w:val="24"/>
          <w:szCs w:val="24"/>
        </w:rPr>
        <w:t>: Nhiệt hóa học. Cân bằng hóa học trong pha khí</w:t>
      </w:r>
    </w:p>
    <w:p w14:paraId="07374DFC" w14:textId="37CFFBB9" w:rsidR="00BA7286" w:rsidRPr="00F25E58" w:rsidRDefault="00BA7286" w:rsidP="00F25E58">
      <w:pPr>
        <w:spacing w:after="0" w:line="276" w:lineRule="auto"/>
        <w:jc w:val="both"/>
        <w:rPr>
          <w:rFonts w:asciiTheme="majorHAnsi" w:hAnsiTheme="majorHAnsi" w:cstheme="majorHAnsi"/>
          <w:b/>
          <w:bCs/>
          <w:sz w:val="24"/>
          <w:szCs w:val="24"/>
        </w:rPr>
      </w:pPr>
      <w:r w:rsidRPr="00F25E58">
        <w:rPr>
          <w:rFonts w:asciiTheme="majorHAnsi" w:hAnsiTheme="majorHAnsi" w:cstheme="majorHAnsi"/>
          <w:noProof/>
          <w:sz w:val="24"/>
          <w:szCs w:val="24"/>
        </w:rPr>
        <w:drawing>
          <wp:anchor distT="0" distB="0" distL="114300" distR="114300" simplePos="0" relativeHeight="251695104" behindDoc="1" locked="0" layoutInCell="1" allowOverlap="1" wp14:anchorId="60E95A1D" wp14:editId="3E623DD6">
            <wp:simplePos x="0" y="0"/>
            <wp:positionH relativeFrom="column">
              <wp:posOffset>3495675</wp:posOffset>
            </wp:positionH>
            <wp:positionV relativeFrom="paragraph">
              <wp:posOffset>10795</wp:posOffset>
            </wp:positionV>
            <wp:extent cx="2607310" cy="1552575"/>
            <wp:effectExtent l="0" t="0" r="2540" b="9525"/>
            <wp:wrapTight wrapText="bothSides">
              <wp:wrapPolygon edited="0">
                <wp:start x="0" y="0"/>
                <wp:lineTo x="0" y="21467"/>
                <wp:lineTo x="21463" y="21467"/>
                <wp:lineTo x="214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07310" cy="1552575"/>
                    </a:xfrm>
                    <a:prstGeom prst="rect">
                      <a:avLst/>
                    </a:prstGeom>
                  </pic:spPr>
                </pic:pic>
              </a:graphicData>
            </a:graphic>
            <wp14:sizeRelH relativeFrom="page">
              <wp14:pctWidth>0</wp14:pctWidth>
            </wp14:sizeRelH>
            <wp14:sizeRelV relativeFrom="page">
              <wp14:pctHeight>0</wp14:pctHeight>
            </wp14:sizeRelV>
          </wp:anchor>
        </w:drawing>
      </w:r>
      <w:r w:rsidRPr="00F25E58">
        <w:rPr>
          <w:rFonts w:asciiTheme="majorHAnsi" w:hAnsiTheme="majorHAnsi" w:cstheme="majorHAnsi"/>
          <w:sz w:val="24"/>
          <w:szCs w:val="24"/>
        </w:rPr>
        <w:t>Một động cơ Diesel khi được lý tưởng hóa được mô tả ở bên. Không khí xung quanh ở nhiệt độ T</w:t>
      </w:r>
      <w:r w:rsidRPr="00F25E58">
        <w:rPr>
          <w:rFonts w:asciiTheme="majorHAnsi" w:hAnsiTheme="majorHAnsi" w:cstheme="majorHAnsi"/>
          <w:sz w:val="24"/>
          <w:szCs w:val="24"/>
          <w:vertAlign w:val="subscript"/>
        </w:rPr>
        <w:t>1</w:t>
      </w:r>
      <w:r w:rsidRPr="00F25E58">
        <w:rPr>
          <w:rFonts w:asciiTheme="majorHAnsi" w:hAnsiTheme="majorHAnsi" w:cstheme="majorHAnsi"/>
          <w:sz w:val="24"/>
          <w:szCs w:val="24"/>
        </w:rPr>
        <w:t xml:space="preserve"> được hút vào một hình trụ và được nén (bước 1). Sau khi bơm nhiên liệu Diesel hỗn hợp được nén cho đến khi tự bốc cháy nhiên liệu Diesel xảy ra (bước 2). Khí hiện tại ở nhiệt độ T</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trong một khoản thời gian nhất định. Giãn (bước 3 và bước 4)  trở lại trạng thái ban đầu. Trong một động cơ thực sự, khí thải và khí nạp diễn ra vào thời điểm này. Động cơ được xem xét trong bài: Nhiệt độ T</w:t>
      </w:r>
      <w:r w:rsidRPr="00F25E58">
        <w:rPr>
          <w:rFonts w:asciiTheme="majorHAnsi" w:hAnsiTheme="majorHAnsi" w:cstheme="majorHAnsi"/>
          <w:sz w:val="24"/>
          <w:szCs w:val="24"/>
          <w:vertAlign w:val="subscript"/>
        </w:rPr>
        <w:t>1</w:t>
      </w:r>
      <w:r w:rsidRPr="00F25E58">
        <w:rPr>
          <w:rFonts w:asciiTheme="majorHAnsi" w:hAnsiTheme="majorHAnsi" w:cstheme="majorHAnsi"/>
          <w:sz w:val="24"/>
          <w:szCs w:val="24"/>
        </w:rPr>
        <w:t>= 400</w:t>
      </w:r>
      <w:r w:rsidRPr="00F25E58">
        <w:rPr>
          <w:rFonts w:asciiTheme="majorHAnsi" w:hAnsiTheme="majorHAnsi" w:cstheme="majorHAnsi"/>
          <w:sz w:val="24"/>
          <w:szCs w:val="24"/>
          <w:vertAlign w:val="superscript"/>
        </w:rPr>
        <w:t>o</w:t>
      </w:r>
      <w:r w:rsidRPr="00F25E58">
        <w:rPr>
          <w:rFonts w:asciiTheme="majorHAnsi" w:hAnsiTheme="majorHAnsi" w:cstheme="majorHAnsi"/>
          <w:sz w:val="24"/>
          <w:szCs w:val="24"/>
        </w:rPr>
        <w:t>C và V</w:t>
      </w:r>
      <w:r w:rsidRPr="00F25E58">
        <w:rPr>
          <w:rFonts w:asciiTheme="majorHAnsi" w:hAnsiTheme="majorHAnsi" w:cstheme="majorHAnsi"/>
          <w:sz w:val="24"/>
          <w:szCs w:val="24"/>
          <w:vertAlign w:val="subscript"/>
        </w:rPr>
        <w:t>C</w:t>
      </w:r>
      <w:r w:rsidRPr="00F25E58">
        <w:rPr>
          <w:rFonts w:asciiTheme="majorHAnsi" w:hAnsiTheme="majorHAnsi" w:cstheme="majorHAnsi"/>
          <w:sz w:val="24"/>
          <w:szCs w:val="24"/>
        </w:rPr>
        <w:t xml:space="preserve"> =500 mL tại áp suất p</w:t>
      </w:r>
      <w:r w:rsidRPr="00F25E58">
        <w:rPr>
          <w:rFonts w:asciiTheme="majorHAnsi" w:hAnsiTheme="majorHAnsi" w:cstheme="majorHAnsi"/>
          <w:sz w:val="24"/>
          <w:szCs w:val="24"/>
          <w:vertAlign w:val="subscript"/>
        </w:rPr>
        <w:t>C</w:t>
      </w:r>
      <w:r w:rsidRPr="00F25E58">
        <w:rPr>
          <w:rFonts w:asciiTheme="majorHAnsi" w:hAnsiTheme="majorHAnsi" w:cstheme="majorHAnsi"/>
          <w:sz w:val="24"/>
          <w:szCs w:val="24"/>
        </w:rPr>
        <w:t>=1 bar</w:t>
      </w:r>
    </w:p>
    <w:p w14:paraId="0C1657F9" w14:textId="3EF63AB7" w:rsidR="0004296A" w:rsidRPr="00F25E58" w:rsidRDefault="0004296A"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1. Xác định số mol khí trong động cơ</w:t>
      </w:r>
    </w:p>
    <w:p w14:paraId="0FA8CB87" w14:textId="77777777" w:rsidR="0046620E" w:rsidRDefault="0004296A"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2. Để đốt cháy nhiên liệu mà không cần mồi lửa bên ngoài, khí được nén đến thể tích V</w:t>
      </w:r>
      <w:r w:rsidRPr="00F25E58">
        <w:rPr>
          <w:rFonts w:asciiTheme="majorHAnsi" w:hAnsiTheme="majorHAnsi" w:cstheme="majorHAnsi"/>
          <w:sz w:val="24"/>
          <w:szCs w:val="24"/>
          <w:vertAlign w:val="subscript"/>
        </w:rPr>
        <w:t>D</w:t>
      </w:r>
      <w:r w:rsidRPr="00F25E58">
        <w:rPr>
          <w:rFonts w:asciiTheme="majorHAnsi" w:hAnsiTheme="majorHAnsi" w:cstheme="majorHAnsi"/>
          <w:sz w:val="24"/>
          <w:szCs w:val="24"/>
        </w:rPr>
        <w:t>= 27,8 mL. Tính áp suất (bar) ở trạng thái D biết nhiệt độ vẫn giữ tại 400</w:t>
      </w:r>
      <w:r w:rsidRPr="00F25E58">
        <w:rPr>
          <w:rFonts w:asciiTheme="majorHAnsi" w:hAnsiTheme="majorHAnsi" w:cstheme="majorHAnsi"/>
          <w:sz w:val="24"/>
          <w:szCs w:val="24"/>
          <w:vertAlign w:val="superscript"/>
        </w:rPr>
        <w:t>o</w:t>
      </w:r>
      <w:r w:rsidRPr="00F25E58">
        <w:rPr>
          <w:rFonts w:asciiTheme="majorHAnsi" w:hAnsiTheme="majorHAnsi" w:cstheme="majorHAnsi"/>
          <w:sz w:val="24"/>
          <w:szCs w:val="24"/>
        </w:rPr>
        <w:t>C</w:t>
      </w:r>
    </w:p>
    <w:p w14:paraId="38671244" w14:textId="77777777" w:rsidR="0046620E" w:rsidRDefault="0046620E" w:rsidP="00F25E58">
      <w:pPr>
        <w:spacing w:after="0" w:line="276" w:lineRule="auto"/>
        <w:jc w:val="both"/>
        <w:rPr>
          <w:rFonts w:asciiTheme="majorHAnsi" w:hAnsiTheme="majorHAnsi" w:cstheme="majorHAnsi"/>
          <w:sz w:val="24"/>
          <w:szCs w:val="24"/>
        </w:rPr>
      </w:pPr>
    </w:p>
    <w:p w14:paraId="4D98C83D" w14:textId="5994B16A" w:rsidR="0004296A" w:rsidRPr="00F25E58" w:rsidRDefault="00013EF0"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anchor distT="0" distB="0" distL="114300" distR="114300" simplePos="0" relativeHeight="251718656" behindDoc="1" locked="0" layoutInCell="1" allowOverlap="1" wp14:anchorId="26283F67" wp14:editId="56EB56B5">
            <wp:simplePos x="0" y="0"/>
            <wp:positionH relativeFrom="column">
              <wp:posOffset>3749099</wp:posOffset>
            </wp:positionH>
            <wp:positionV relativeFrom="paragraph">
              <wp:posOffset>396565</wp:posOffset>
            </wp:positionV>
            <wp:extent cx="2952750" cy="2076450"/>
            <wp:effectExtent l="0" t="0" r="0" b="0"/>
            <wp:wrapTight wrapText="bothSides">
              <wp:wrapPolygon edited="0">
                <wp:start x="0" y="0"/>
                <wp:lineTo x="0" y="21402"/>
                <wp:lineTo x="21461" y="21402"/>
                <wp:lineTo x="214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52750" cy="2076450"/>
                    </a:xfrm>
                    <a:prstGeom prst="rect">
                      <a:avLst/>
                    </a:prstGeom>
                  </pic:spPr>
                </pic:pic>
              </a:graphicData>
            </a:graphic>
            <wp14:sizeRelH relativeFrom="page">
              <wp14:pctWidth>0</wp14:pctWidth>
            </wp14:sizeRelH>
            <wp14:sizeRelV relativeFrom="page">
              <wp14:pctHeight>0</wp14:pctHeight>
            </wp14:sizeRelV>
          </wp:anchor>
        </w:drawing>
      </w:r>
      <w:r w:rsidR="0004296A" w:rsidRPr="00F25E58">
        <w:rPr>
          <w:rFonts w:asciiTheme="majorHAnsi" w:hAnsiTheme="majorHAnsi" w:cstheme="majorHAnsi"/>
          <w:sz w:val="24"/>
          <w:szCs w:val="24"/>
        </w:rPr>
        <w:t>3. Nhiệt độ được nâng lên khi nhiên liệu cháy, tại T</w:t>
      </w:r>
      <w:r w:rsidR="0004296A" w:rsidRPr="00F25E58">
        <w:rPr>
          <w:rFonts w:asciiTheme="majorHAnsi" w:hAnsiTheme="majorHAnsi" w:cstheme="majorHAnsi"/>
          <w:sz w:val="24"/>
          <w:szCs w:val="24"/>
          <w:vertAlign w:val="subscript"/>
        </w:rPr>
        <w:t>2</w:t>
      </w:r>
      <w:r w:rsidR="0004296A" w:rsidRPr="00F25E58">
        <w:rPr>
          <w:rFonts w:asciiTheme="majorHAnsi" w:hAnsiTheme="majorHAnsi" w:cstheme="majorHAnsi"/>
          <w:sz w:val="24"/>
          <w:szCs w:val="24"/>
        </w:rPr>
        <w:t xml:space="preserve"> = 2000</w:t>
      </w:r>
      <w:r w:rsidR="0004296A" w:rsidRPr="00F25E58">
        <w:rPr>
          <w:rFonts w:asciiTheme="majorHAnsi" w:hAnsiTheme="majorHAnsi" w:cstheme="majorHAnsi"/>
          <w:sz w:val="24"/>
          <w:szCs w:val="24"/>
          <w:vertAlign w:val="superscript"/>
        </w:rPr>
        <w:t>o</w:t>
      </w:r>
      <w:r w:rsidR="0004296A" w:rsidRPr="00F25E58">
        <w:rPr>
          <w:rFonts w:asciiTheme="majorHAnsi" w:hAnsiTheme="majorHAnsi" w:cstheme="majorHAnsi"/>
          <w:sz w:val="24"/>
          <w:szCs w:val="24"/>
        </w:rPr>
        <w:t>C làm áp suất liên tục tăng đến trạng thái A với áp suất tối đa p</w:t>
      </w:r>
      <w:r w:rsidR="0004296A" w:rsidRPr="00F25E58">
        <w:rPr>
          <w:rFonts w:asciiTheme="majorHAnsi" w:hAnsiTheme="majorHAnsi" w:cstheme="majorHAnsi"/>
          <w:sz w:val="24"/>
          <w:szCs w:val="24"/>
          <w:vertAlign w:val="subscript"/>
        </w:rPr>
        <w:t>A</w:t>
      </w:r>
      <w:r w:rsidR="0004296A" w:rsidRPr="00F25E58">
        <w:rPr>
          <w:rFonts w:asciiTheme="majorHAnsi" w:hAnsiTheme="majorHAnsi" w:cstheme="majorHAnsi"/>
          <w:sz w:val="24"/>
          <w:szCs w:val="24"/>
        </w:rPr>
        <w:t xml:space="preserve"> = 75 bar đạt được. Tính thể tích ở trạng thái A theo mL</w:t>
      </w:r>
    </w:p>
    <w:p w14:paraId="79469D4E" w14:textId="742FE842" w:rsidR="0004296A" w:rsidRPr="00F25E58" w:rsidRDefault="0004296A"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4. Động cơ Diesel có thể đơn giản hóa thành động cơ Carnot, là một chu trình lý tưởng với bốn quá trình thuận nghịch (như hình bên phải)</w:t>
      </w:r>
      <w:r w:rsidRPr="00F25E58">
        <w:rPr>
          <w:rFonts w:asciiTheme="majorHAnsi" w:hAnsiTheme="majorHAnsi" w:cstheme="majorHAnsi"/>
          <w:noProof/>
          <w:sz w:val="24"/>
          <w:szCs w:val="24"/>
        </w:rPr>
        <w:t xml:space="preserve"> </w:t>
      </w:r>
    </w:p>
    <w:p w14:paraId="250DAEAD" w14:textId="7B8367E9" w:rsidR="0004296A" w:rsidRPr="00F25E58" w:rsidRDefault="007F4C34"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Quá trình </w:t>
      </w:r>
      <w:r w:rsidR="0004296A" w:rsidRPr="00F25E58">
        <w:rPr>
          <w:rFonts w:asciiTheme="majorHAnsi" w:hAnsiTheme="majorHAnsi" w:cstheme="majorHAnsi"/>
          <w:b/>
          <w:bCs/>
          <w:sz w:val="24"/>
          <w:szCs w:val="24"/>
        </w:rPr>
        <w:t>1</w:t>
      </w:r>
      <w:r w:rsidRPr="00F25E58">
        <w:rPr>
          <w:rFonts w:asciiTheme="majorHAnsi" w:hAnsiTheme="majorHAnsi" w:cstheme="majorHAnsi"/>
          <w:sz w:val="24"/>
          <w:szCs w:val="24"/>
        </w:rPr>
        <w:t>, quá trình</w:t>
      </w:r>
      <w:r w:rsidR="0004296A" w:rsidRPr="00F25E58">
        <w:rPr>
          <w:rFonts w:asciiTheme="majorHAnsi" w:hAnsiTheme="majorHAnsi" w:cstheme="majorHAnsi"/>
          <w:sz w:val="24"/>
          <w:szCs w:val="24"/>
        </w:rPr>
        <w:t xml:space="preserve"> </w:t>
      </w:r>
      <w:r w:rsidR="0004296A" w:rsidRPr="00F25E58">
        <w:rPr>
          <w:rFonts w:asciiTheme="majorHAnsi" w:hAnsiTheme="majorHAnsi" w:cstheme="majorHAnsi"/>
          <w:b/>
          <w:bCs/>
          <w:sz w:val="24"/>
          <w:szCs w:val="24"/>
        </w:rPr>
        <w:t>2</w:t>
      </w:r>
      <w:r w:rsidRPr="00F25E58">
        <w:rPr>
          <w:rFonts w:asciiTheme="majorHAnsi" w:hAnsiTheme="majorHAnsi" w:cstheme="majorHAnsi"/>
          <w:sz w:val="24"/>
          <w:szCs w:val="24"/>
        </w:rPr>
        <w:t>, quá trình</w:t>
      </w:r>
      <w:r w:rsidR="0004296A" w:rsidRPr="00F25E58">
        <w:rPr>
          <w:rFonts w:asciiTheme="majorHAnsi" w:hAnsiTheme="majorHAnsi" w:cstheme="majorHAnsi"/>
          <w:sz w:val="24"/>
          <w:szCs w:val="24"/>
        </w:rPr>
        <w:t xml:space="preserve"> </w:t>
      </w:r>
      <w:r w:rsidR="0004296A" w:rsidRPr="00F25E58">
        <w:rPr>
          <w:rFonts w:asciiTheme="majorHAnsi" w:hAnsiTheme="majorHAnsi" w:cstheme="majorHAnsi"/>
          <w:b/>
          <w:bCs/>
          <w:sz w:val="24"/>
          <w:szCs w:val="24"/>
        </w:rPr>
        <w:t>3</w:t>
      </w:r>
      <w:r w:rsidRPr="00F25E58">
        <w:rPr>
          <w:rFonts w:asciiTheme="majorHAnsi" w:hAnsiTheme="majorHAnsi" w:cstheme="majorHAnsi"/>
          <w:sz w:val="24"/>
          <w:szCs w:val="24"/>
        </w:rPr>
        <w:t>,</w:t>
      </w:r>
      <w:r w:rsidR="0004296A" w:rsidRPr="00F25E58">
        <w:rPr>
          <w:rFonts w:asciiTheme="majorHAnsi" w:hAnsiTheme="majorHAnsi" w:cstheme="majorHAnsi"/>
          <w:sz w:val="24"/>
          <w:szCs w:val="24"/>
        </w:rPr>
        <w:t xml:space="preserve"> </w:t>
      </w:r>
      <w:r w:rsidRPr="00F25E58">
        <w:rPr>
          <w:rFonts w:asciiTheme="majorHAnsi" w:hAnsiTheme="majorHAnsi" w:cstheme="majorHAnsi"/>
          <w:sz w:val="24"/>
          <w:szCs w:val="24"/>
        </w:rPr>
        <w:t>quá trình</w:t>
      </w:r>
      <w:r w:rsidR="0004296A" w:rsidRPr="00F25E58">
        <w:rPr>
          <w:rFonts w:asciiTheme="majorHAnsi" w:hAnsiTheme="majorHAnsi" w:cstheme="majorHAnsi"/>
          <w:sz w:val="24"/>
          <w:szCs w:val="24"/>
        </w:rPr>
        <w:t xml:space="preserve"> </w:t>
      </w:r>
      <w:r w:rsidR="0004296A" w:rsidRPr="00F25E58">
        <w:rPr>
          <w:rFonts w:asciiTheme="majorHAnsi" w:hAnsiTheme="majorHAnsi" w:cstheme="majorHAnsi"/>
          <w:b/>
          <w:bCs/>
          <w:sz w:val="24"/>
          <w:szCs w:val="24"/>
        </w:rPr>
        <w:t>4</w:t>
      </w:r>
      <w:r w:rsidR="0004296A" w:rsidRPr="00F25E58">
        <w:rPr>
          <w:rFonts w:asciiTheme="majorHAnsi" w:hAnsiTheme="majorHAnsi" w:cstheme="majorHAnsi"/>
          <w:sz w:val="24"/>
          <w:szCs w:val="24"/>
        </w:rPr>
        <w:t>. Biết thể t</w:t>
      </w:r>
      <w:r w:rsidR="00BA7286" w:rsidRPr="00F25E58">
        <w:rPr>
          <w:rFonts w:asciiTheme="majorHAnsi" w:hAnsiTheme="majorHAnsi" w:cstheme="majorHAnsi"/>
          <w:sz w:val="24"/>
          <w:szCs w:val="24"/>
        </w:rPr>
        <w:t>ích</w:t>
      </w:r>
      <w:r w:rsidR="0004296A" w:rsidRPr="00F25E58">
        <w:rPr>
          <w:rFonts w:asciiTheme="majorHAnsi" w:hAnsiTheme="majorHAnsi" w:cstheme="majorHAnsi"/>
          <w:sz w:val="24"/>
          <w:szCs w:val="24"/>
        </w:rPr>
        <w:t xml:space="preserve"> tại điểm B: V</w:t>
      </w:r>
      <w:r w:rsidR="0004296A" w:rsidRPr="00F25E58">
        <w:rPr>
          <w:rFonts w:asciiTheme="majorHAnsi" w:hAnsiTheme="majorHAnsi" w:cstheme="majorHAnsi"/>
          <w:sz w:val="24"/>
          <w:szCs w:val="24"/>
          <w:vertAlign w:val="subscript"/>
        </w:rPr>
        <w:t>B</w:t>
      </w:r>
      <w:r w:rsidR="0004296A" w:rsidRPr="00F25E58">
        <w:rPr>
          <w:rFonts w:asciiTheme="majorHAnsi" w:hAnsiTheme="majorHAnsi" w:cstheme="majorHAnsi"/>
          <w:sz w:val="24"/>
          <w:szCs w:val="24"/>
        </w:rPr>
        <w:t xml:space="preserve"> = 125 mL</w:t>
      </w:r>
    </w:p>
    <w:p w14:paraId="2D3C9B31" w14:textId="5999EC93" w:rsidR="00D47470" w:rsidRPr="00F25E58" w:rsidRDefault="00D47470"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a. Xác định tên của từng quá trình</w:t>
      </w:r>
    </w:p>
    <w:p w14:paraId="18F2E7B6" w14:textId="5A9E8EC8" w:rsidR="0004296A" w:rsidRPr="00F25E58" w:rsidRDefault="00D47470"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b</w:t>
      </w:r>
      <w:r w:rsidR="0004296A" w:rsidRPr="00F25E58">
        <w:rPr>
          <w:rFonts w:asciiTheme="majorHAnsi" w:hAnsiTheme="majorHAnsi" w:cstheme="majorHAnsi"/>
          <w:sz w:val="24"/>
          <w:szCs w:val="24"/>
        </w:rPr>
        <w:t>. Xác địn</w:t>
      </w:r>
      <w:r w:rsidR="00EA2832" w:rsidRPr="00F25E58">
        <w:rPr>
          <w:rFonts w:asciiTheme="majorHAnsi" w:hAnsiTheme="majorHAnsi" w:cstheme="majorHAnsi"/>
          <w:sz w:val="24"/>
          <w:szCs w:val="24"/>
        </w:rPr>
        <w:t>h</w:t>
      </w:r>
      <w:r w:rsidR="0004296A" w:rsidRPr="00F25E58">
        <w:rPr>
          <w:rFonts w:asciiTheme="majorHAnsi" w:hAnsiTheme="majorHAnsi" w:cstheme="majorHAnsi"/>
          <w:sz w:val="24"/>
          <w:szCs w:val="24"/>
        </w:rPr>
        <w:t xml:space="preserve"> công thực hiện sau mỗi chu trình</w:t>
      </w:r>
    </w:p>
    <w:p w14:paraId="39AFE1D2" w14:textId="575037AF" w:rsidR="0004296A" w:rsidRPr="00F25E58" w:rsidRDefault="00D47470"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c</w:t>
      </w:r>
      <w:r w:rsidR="0004296A" w:rsidRPr="00F25E58">
        <w:rPr>
          <w:rFonts w:asciiTheme="majorHAnsi" w:hAnsiTheme="majorHAnsi" w:cstheme="majorHAnsi"/>
          <w:sz w:val="24"/>
          <w:szCs w:val="24"/>
        </w:rPr>
        <w:t>. Xác định hiệu suất cực đại của động cơ</w:t>
      </w:r>
    </w:p>
    <w:p w14:paraId="7ACF5DDD" w14:textId="77777777" w:rsidR="001D271A" w:rsidRPr="00F25E58" w:rsidRDefault="001D271A" w:rsidP="00F25E58">
      <w:pPr>
        <w:spacing w:after="0" w:line="276" w:lineRule="auto"/>
        <w:jc w:val="both"/>
        <w:rPr>
          <w:rFonts w:asciiTheme="majorHAnsi" w:hAnsiTheme="majorHAnsi" w:cstheme="majorHAnsi"/>
          <w:b/>
          <w:bCs/>
          <w:color w:val="C00000"/>
          <w:sz w:val="24"/>
          <w:szCs w:val="24"/>
        </w:rPr>
      </w:pPr>
    </w:p>
    <w:p w14:paraId="62C70A93" w14:textId="731427B8" w:rsidR="00A80B1F" w:rsidRPr="00F25E58" w:rsidRDefault="00A80B1F" w:rsidP="00F25E58">
      <w:pPr>
        <w:spacing w:after="0" w:line="276" w:lineRule="auto"/>
        <w:jc w:val="both"/>
        <w:rPr>
          <w:rFonts w:asciiTheme="majorHAnsi" w:hAnsiTheme="majorHAnsi" w:cstheme="majorHAnsi"/>
          <w:b/>
          <w:bCs/>
          <w:color w:val="FF0000"/>
          <w:sz w:val="24"/>
          <w:szCs w:val="24"/>
        </w:rPr>
      </w:pPr>
      <w:r w:rsidRPr="00F25E58">
        <w:rPr>
          <w:rFonts w:asciiTheme="majorHAnsi" w:hAnsiTheme="majorHAnsi" w:cstheme="majorHAnsi"/>
          <w:b/>
          <w:bCs/>
          <w:color w:val="FF0000"/>
          <w:sz w:val="24"/>
          <w:szCs w:val="24"/>
        </w:rPr>
        <w:t>Câu 4</w:t>
      </w:r>
      <w:r w:rsidR="0046620E" w:rsidRPr="0046620E">
        <w:rPr>
          <w:rFonts w:asciiTheme="majorHAnsi" w:hAnsiTheme="majorHAnsi" w:cstheme="majorHAnsi"/>
          <w:b/>
          <w:bCs/>
          <w:color w:val="FF0000"/>
          <w:sz w:val="24"/>
          <w:szCs w:val="24"/>
        </w:rPr>
        <w:t xml:space="preserve"> (2.5 điểm)</w:t>
      </w:r>
      <w:r w:rsidRPr="00F25E58">
        <w:rPr>
          <w:rFonts w:asciiTheme="majorHAnsi" w:hAnsiTheme="majorHAnsi" w:cstheme="majorHAnsi"/>
          <w:b/>
          <w:bCs/>
          <w:color w:val="FF0000"/>
          <w:sz w:val="24"/>
          <w:szCs w:val="24"/>
        </w:rPr>
        <w:t>: Động hóa học</w:t>
      </w:r>
    </w:p>
    <w:p w14:paraId="4DEE0FFF" w14:textId="36884BEA" w:rsidR="00A80B1F" w:rsidRPr="00F25E58" w:rsidRDefault="00A80B1F" w:rsidP="00F25E58">
      <w:pPr>
        <w:spacing w:after="0" w:line="276" w:lineRule="auto"/>
        <w:jc w:val="both"/>
        <w:rPr>
          <w:rFonts w:asciiTheme="majorHAnsi" w:hAnsiTheme="majorHAnsi" w:cstheme="majorHAnsi"/>
          <w:b/>
          <w:sz w:val="24"/>
          <w:szCs w:val="24"/>
        </w:rPr>
      </w:pPr>
      <w:r w:rsidRPr="00F25E58">
        <w:rPr>
          <w:rFonts w:asciiTheme="majorHAnsi" w:hAnsiTheme="majorHAnsi" w:cstheme="majorHAnsi"/>
          <w:sz w:val="24"/>
          <w:szCs w:val="24"/>
        </w:rPr>
        <w:t xml:space="preserve">Edwards, Montoya-Peleaz và Crudden đã nghiên cứu cơ chế epoxit hóa benzandehit với sunfonium </w:t>
      </w:r>
      <w:r w:rsidRPr="00F25E58">
        <w:rPr>
          <w:rFonts w:asciiTheme="majorHAnsi" w:hAnsiTheme="majorHAnsi" w:cstheme="majorHAnsi"/>
          <w:b/>
          <w:sz w:val="24"/>
          <w:szCs w:val="24"/>
        </w:rPr>
        <w:t xml:space="preserve">(SM) </w:t>
      </w:r>
      <w:r w:rsidRPr="00F25E58">
        <w:rPr>
          <w:rFonts w:asciiTheme="majorHAnsi" w:hAnsiTheme="majorHAnsi" w:cstheme="majorHAnsi"/>
          <w:sz w:val="24"/>
          <w:szCs w:val="24"/>
        </w:rPr>
        <w:t xml:space="preserve">và đăng tải trên tạp chí Organic Letter (Org. Lett. 2007, 9, 5481). Cơ chế cho sự sự chuyển hóa này được diễn ra qua hợp sunfua ylua (sulfur ylide) </w:t>
      </w:r>
      <w:r w:rsidRPr="00F25E58">
        <w:rPr>
          <w:rFonts w:asciiTheme="majorHAnsi" w:hAnsiTheme="majorHAnsi" w:cstheme="majorHAnsi"/>
          <w:b/>
          <w:sz w:val="24"/>
          <w:szCs w:val="24"/>
        </w:rPr>
        <w:t xml:space="preserve">1 </w:t>
      </w:r>
      <w:r w:rsidRPr="00F25E58">
        <w:rPr>
          <w:rFonts w:asciiTheme="majorHAnsi" w:hAnsiTheme="majorHAnsi" w:cstheme="majorHAnsi"/>
          <w:sz w:val="24"/>
          <w:szCs w:val="24"/>
        </w:rPr>
        <w:t xml:space="preserve">rồi sau đó qua trạng thái chuyển tiếp </w:t>
      </w:r>
      <w:r w:rsidRPr="00F25E58">
        <w:rPr>
          <w:rFonts w:asciiTheme="majorHAnsi" w:hAnsiTheme="majorHAnsi" w:cstheme="majorHAnsi"/>
          <w:b/>
          <w:sz w:val="24"/>
          <w:szCs w:val="24"/>
        </w:rPr>
        <w:t>2</w:t>
      </w:r>
    </w:p>
    <w:p w14:paraId="40E88520" w14:textId="77777777" w:rsidR="00A80B1F" w:rsidRPr="00F25E58" w:rsidRDefault="00A80B1F"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9460" w:dyaOrig="1826" w14:anchorId="2FDC53BA">
          <v:shape id="_x0000_i1029" type="#_x0000_t75" style="width:474pt;height:91.5pt" o:ole="">
            <v:imagedata r:id="rId16" o:title=""/>
          </v:shape>
          <o:OLEObject Type="Embed" ProgID="ChemDraw.Document.6.0" ShapeID="_x0000_i1029" DrawAspect="Content" ObjectID="_1748999528" r:id="rId17"/>
        </w:object>
      </w:r>
    </w:p>
    <w:p w14:paraId="3347EE26" w14:textId="77777777" w:rsidR="00A80B1F" w:rsidRPr="00F25E58" w:rsidRDefault="00A80B1F"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Trong đó k là hằng số tốc độ phản ứng và giai đoạn (2) là giai đoạn quyết định tốc độ phản ứng </w:t>
      </w:r>
    </w:p>
    <w:p w14:paraId="6987F341" w14:textId="7484F5D6" w:rsidR="00A80B1F" w:rsidRPr="00F25E58" w:rsidRDefault="00F20372"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b/>
          <w:bCs/>
          <w:sz w:val="24"/>
          <w:szCs w:val="24"/>
        </w:rPr>
        <w:lastRenderedPageBreak/>
        <w:t>4.1.</w:t>
      </w:r>
      <w:r w:rsidR="00A80B1F" w:rsidRPr="00F25E58">
        <w:rPr>
          <w:rFonts w:asciiTheme="majorHAnsi" w:hAnsiTheme="majorHAnsi" w:cstheme="majorHAnsi"/>
          <w:sz w:val="24"/>
          <w:szCs w:val="24"/>
        </w:rPr>
        <w:t xml:space="preserve"> Dưới những điều kiện theo phản ứng bậc 1 giả định (</w:t>
      </w:r>
      <w:r w:rsidR="00A80B1F" w:rsidRPr="00F25E58">
        <w:rPr>
          <w:rFonts w:asciiTheme="majorHAnsi" w:hAnsiTheme="majorHAnsi" w:cstheme="majorHAnsi"/>
          <w:b/>
          <w:sz w:val="24"/>
          <w:szCs w:val="24"/>
        </w:rPr>
        <w:t>pseudo first order:</w:t>
      </w:r>
      <w:r w:rsidR="00A80B1F" w:rsidRPr="00F25E58">
        <w:rPr>
          <w:rFonts w:asciiTheme="majorHAnsi" w:hAnsiTheme="majorHAnsi" w:cstheme="majorHAnsi"/>
          <w:noProof/>
          <w:sz w:val="24"/>
          <w:szCs w:val="24"/>
        </w:rPr>
        <w:t xml:space="preserve"> </w:t>
      </w:r>
      <w:r w:rsidR="00A80B1F" w:rsidRPr="00F25E58">
        <w:rPr>
          <w:rFonts w:asciiTheme="majorHAnsi" w:hAnsiTheme="majorHAnsi" w:cstheme="majorHAnsi"/>
          <w:sz w:val="24"/>
          <w:szCs w:val="24"/>
        </w:rPr>
        <w:t xml:space="preserve"> lấy lượng dư lớn của benzandehit </w:t>
      </w:r>
      <w:r w:rsidR="00A80B1F" w:rsidRPr="00F25E58">
        <w:rPr>
          <w:rFonts w:asciiTheme="majorHAnsi" w:hAnsiTheme="majorHAnsi" w:cstheme="majorHAnsi"/>
          <w:b/>
          <w:sz w:val="24"/>
          <w:szCs w:val="24"/>
        </w:rPr>
        <w:t>B</w:t>
      </w:r>
      <w:r w:rsidR="00A80B1F" w:rsidRPr="00F25E58">
        <w:rPr>
          <w:rFonts w:asciiTheme="majorHAnsi" w:hAnsiTheme="majorHAnsi" w:cstheme="majorHAnsi"/>
          <w:sz w:val="24"/>
          <w:szCs w:val="24"/>
        </w:rPr>
        <w:t xml:space="preserve"> và </w:t>
      </w:r>
      <w:r w:rsidR="00A80B1F" w:rsidRPr="00F25E58">
        <w:rPr>
          <w:rFonts w:asciiTheme="majorHAnsi" w:hAnsiTheme="majorHAnsi" w:cstheme="majorHAnsi"/>
          <w:b/>
          <w:sz w:val="24"/>
          <w:szCs w:val="24"/>
        </w:rPr>
        <w:t>DBU</w:t>
      </w:r>
      <w:r w:rsidR="00A80B1F" w:rsidRPr="00F25E58">
        <w:rPr>
          <w:rFonts w:asciiTheme="majorHAnsi" w:hAnsiTheme="majorHAnsi" w:cstheme="majorHAnsi"/>
          <w:sz w:val="24"/>
          <w:szCs w:val="24"/>
        </w:rPr>
        <w:t xml:space="preserve">), tác giả đã khảo sự sự biến đổi Ln[nồng độ] của sulfonium tetrafloroborat </w:t>
      </w:r>
      <w:r w:rsidR="00A80B1F" w:rsidRPr="00F25E58">
        <w:rPr>
          <w:rFonts w:asciiTheme="majorHAnsi" w:hAnsiTheme="majorHAnsi" w:cstheme="majorHAnsi"/>
          <w:b/>
          <w:sz w:val="24"/>
          <w:szCs w:val="24"/>
        </w:rPr>
        <w:t xml:space="preserve">SM </w:t>
      </w:r>
      <w:r w:rsidR="00A80B1F" w:rsidRPr="00F25E58">
        <w:rPr>
          <w:rFonts w:asciiTheme="majorHAnsi" w:hAnsiTheme="majorHAnsi" w:cstheme="majorHAnsi"/>
          <w:sz w:val="24"/>
          <w:szCs w:val="24"/>
        </w:rPr>
        <w:t xml:space="preserve">ban đầu theo thời gian và kết quả được cho ở đồ thị bên dưới. Hãy cho biết bậc phản ứng của </w:t>
      </w:r>
      <w:r w:rsidR="00A80B1F" w:rsidRPr="00F25E58">
        <w:rPr>
          <w:rFonts w:asciiTheme="majorHAnsi" w:hAnsiTheme="majorHAnsi" w:cstheme="majorHAnsi"/>
          <w:b/>
          <w:sz w:val="24"/>
          <w:szCs w:val="24"/>
        </w:rPr>
        <w:t>SM</w:t>
      </w:r>
      <w:r w:rsidR="00A80B1F" w:rsidRPr="00F25E58">
        <w:rPr>
          <w:rFonts w:asciiTheme="majorHAnsi" w:hAnsiTheme="majorHAnsi" w:cstheme="majorHAnsi"/>
          <w:sz w:val="24"/>
          <w:szCs w:val="24"/>
        </w:rPr>
        <w:t xml:space="preserve"> </w:t>
      </w:r>
    </w:p>
    <w:p w14:paraId="1F8C0172" w14:textId="20CB41C7" w:rsidR="00A80B1F" w:rsidRPr="00F25E58" w:rsidRDefault="00A80B1F"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br w:type="textWrapping" w:clear="all"/>
      </w:r>
      <w:r w:rsidRPr="00F25E58">
        <w:rPr>
          <w:rFonts w:asciiTheme="majorHAnsi" w:hAnsiTheme="majorHAnsi" w:cstheme="majorHAnsi"/>
          <w:noProof/>
          <w:sz w:val="24"/>
          <w:szCs w:val="24"/>
        </w:rPr>
        <w:drawing>
          <wp:inline distT="0" distB="0" distL="0" distR="0" wp14:anchorId="7B0E9D38" wp14:editId="3BE5A9C7">
            <wp:extent cx="4915187" cy="3050299"/>
            <wp:effectExtent l="0" t="0" r="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618" t="2834" r="3697" b="9015"/>
                    <a:stretch/>
                  </pic:blipFill>
                  <pic:spPr bwMode="auto">
                    <a:xfrm>
                      <a:off x="0" y="0"/>
                      <a:ext cx="4928597" cy="3058621"/>
                    </a:xfrm>
                    <a:prstGeom prst="rect">
                      <a:avLst/>
                    </a:prstGeom>
                    <a:ln>
                      <a:noFill/>
                    </a:ln>
                    <a:extLst>
                      <a:ext uri="{53640926-AAD7-44D8-BBD7-CCE9431645EC}">
                        <a14:shadowObscured xmlns:a14="http://schemas.microsoft.com/office/drawing/2010/main"/>
                      </a:ext>
                    </a:extLst>
                  </pic:spPr>
                </pic:pic>
              </a:graphicData>
            </a:graphic>
          </wp:inline>
        </w:drawing>
      </w:r>
      <w:r w:rsidRPr="00F25E58">
        <w:rPr>
          <w:rFonts w:asciiTheme="majorHAnsi" w:hAnsiTheme="majorHAnsi" w:cstheme="majorHAnsi"/>
          <w:b/>
          <w:bCs/>
          <w:sz w:val="24"/>
          <w:szCs w:val="24"/>
        </w:rPr>
        <w:t>thời gian (giây/100)</w:t>
      </w:r>
    </w:p>
    <w:p w14:paraId="59203D6B" w14:textId="4CFF8C53" w:rsidR="00A80B1F" w:rsidRPr="00F25E58" w:rsidRDefault="00F20372"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b/>
          <w:bCs/>
          <w:sz w:val="24"/>
          <w:szCs w:val="24"/>
        </w:rPr>
        <w:t>4.2.</w:t>
      </w:r>
      <w:r w:rsidRPr="00F25E58">
        <w:rPr>
          <w:rFonts w:asciiTheme="majorHAnsi" w:hAnsiTheme="majorHAnsi" w:cstheme="majorHAnsi"/>
          <w:sz w:val="24"/>
          <w:szCs w:val="24"/>
        </w:rPr>
        <w:t xml:space="preserve"> </w:t>
      </w:r>
      <w:r w:rsidR="00A80B1F" w:rsidRPr="00F25E58">
        <w:rPr>
          <w:rFonts w:asciiTheme="majorHAnsi" w:hAnsiTheme="majorHAnsi" w:cstheme="majorHAnsi"/>
          <w:sz w:val="24"/>
          <w:szCs w:val="24"/>
        </w:rPr>
        <w:t xml:space="preserve">Tiến hành 4 thí nghiệm ở nhiệt độ phòng 298K với nồng độ khác nhau của </w:t>
      </w:r>
      <w:r w:rsidR="00A80B1F" w:rsidRPr="00F25E58">
        <w:rPr>
          <w:rFonts w:asciiTheme="majorHAnsi" w:hAnsiTheme="majorHAnsi" w:cstheme="majorHAnsi"/>
          <w:b/>
          <w:sz w:val="24"/>
          <w:szCs w:val="24"/>
        </w:rPr>
        <w:t>DBU</w:t>
      </w:r>
      <w:r w:rsidR="00A80B1F" w:rsidRPr="00F25E58">
        <w:rPr>
          <w:rFonts w:asciiTheme="majorHAnsi" w:hAnsiTheme="majorHAnsi" w:cstheme="majorHAnsi"/>
          <w:sz w:val="24"/>
          <w:szCs w:val="24"/>
        </w:rPr>
        <w:t xml:space="preserve"> và cố định nồng độ của B là 0,0174 M người ta thu được bảng dưới. Xác định phản ứng của DBU.</w:t>
      </w:r>
    </w:p>
    <w:tbl>
      <w:tblPr>
        <w:tblStyle w:val="TableGrid"/>
        <w:tblW w:w="0" w:type="auto"/>
        <w:tblInd w:w="250" w:type="dxa"/>
        <w:tblLook w:val="04A0" w:firstRow="1" w:lastRow="0" w:firstColumn="1" w:lastColumn="0" w:noHBand="0" w:noVBand="1"/>
      </w:tblPr>
      <w:tblGrid>
        <w:gridCol w:w="709"/>
        <w:gridCol w:w="1417"/>
        <w:gridCol w:w="6866"/>
      </w:tblGrid>
      <w:tr w:rsidR="00A80B1F" w:rsidRPr="00F25E58" w14:paraId="029A23B5" w14:textId="77777777" w:rsidTr="0078763C">
        <w:tc>
          <w:tcPr>
            <w:tcW w:w="709" w:type="dxa"/>
          </w:tcPr>
          <w:p w14:paraId="44E104E4"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STT</w:t>
            </w:r>
          </w:p>
        </w:tc>
        <w:tc>
          <w:tcPr>
            <w:tcW w:w="1417" w:type="dxa"/>
          </w:tcPr>
          <w:p w14:paraId="07858290"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[DBU]</w:t>
            </w:r>
          </w:p>
        </w:tc>
        <w:tc>
          <w:tcPr>
            <w:tcW w:w="6866" w:type="dxa"/>
          </w:tcPr>
          <w:p w14:paraId="27EE78B9"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Đường biểu diễn ln[SM] vào thời gian (giây/100)</w:t>
            </w:r>
          </w:p>
        </w:tc>
      </w:tr>
      <w:tr w:rsidR="00A80B1F" w:rsidRPr="00F25E58" w14:paraId="48E34DA1" w14:textId="77777777" w:rsidTr="0078763C">
        <w:tc>
          <w:tcPr>
            <w:tcW w:w="709" w:type="dxa"/>
          </w:tcPr>
          <w:p w14:paraId="6E5889B4"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w:t>
            </w:r>
          </w:p>
        </w:tc>
        <w:tc>
          <w:tcPr>
            <w:tcW w:w="1417" w:type="dxa"/>
          </w:tcPr>
          <w:p w14:paraId="55A7AC03"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0,0291</w:t>
            </w:r>
          </w:p>
        </w:tc>
        <w:tc>
          <w:tcPr>
            <w:tcW w:w="6866" w:type="dxa"/>
          </w:tcPr>
          <w:p w14:paraId="1C7ED5F8"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y=-0,0068x-1,8296</w:t>
            </w:r>
          </w:p>
        </w:tc>
      </w:tr>
      <w:tr w:rsidR="00A80B1F" w:rsidRPr="00F25E58" w14:paraId="0F903B24" w14:textId="77777777" w:rsidTr="0078763C">
        <w:tc>
          <w:tcPr>
            <w:tcW w:w="709" w:type="dxa"/>
          </w:tcPr>
          <w:p w14:paraId="5325FEB7"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2</w:t>
            </w:r>
          </w:p>
        </w:tc>
        <w:tc>
          <w:tcPr>
            <w:tcW w:w="1417" w:type="dxa"/>
          </w:tcPr>
          <w:p w14:paraId="73A99B87"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0,0751</w:t>
            </w:r>
          </w:p>
        </w:tc>
        <w:tc>
          <w:tcPr>
            <w:tcW w:w="6866" w:type="dxa"/>
          </w:tcPr>
          <w:p w14:paraId="4CC07D35"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y=-0,0199x – 1,6405</w:t>
            </w:r>
          </w:p>
        </w:tc>
      </w:tr>
      <w:tr w:rsidR="00A80B1F" w:rsidRPr="00F25E58" w14:paraId="181392FB" w14:textId="77777777" w:rsidTr="0078763C">
        <w:tc>
          <w:tcPr>
            <w:tcW w:w="709" w:type="dxa"/>
          </w:tcPr>
          <w:p w14:paraId="2B39823C"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w:t>
            </w:r>
          </w:p>
        </w:tc>
        <w:tc>
          <w:tcPr>
            <w:tcW w:w="1417" w:type="dxa"/>
          </w:tcPr>
          <w:p w14:paraId="58460D70"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0,113</w:t>
            </w:r>
          </w:p>
        </w:tc>
        <w:tc>
          <w:tcPr>
            <w:tcW w:w="6866" w:type="dxa"/>
          </w:tcPr>
          <w:p w14:paraId="127E7322"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y=-0,0329x-1,6278</w:t>
            </w:r>
          </w:p>
        </w:tc>
      </w:tr>
      <w:tr w:rsidR="00A80B1F" w:rsidRPr="00F25E58" w14:paraId="5A242883" w14:textId="77777777" w:rsidTr="0078763C">
        <w:tc>
          <w:tcPr>
            <w:tcW w:w="709" w:type="dxa"/>
          </w:tcPr>
          <w:p w14:paraId="41FA606E"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4</w:t>
            </w:r>
          </w:p>
        </w:tc>
        <w:tc>
          <w:tcPr>
            <w:tcW w:w="1417" w:type="dxa"/>
          </w:tcPr>
          <w:p w14:paraId="3D522D1C"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0,156</w:t>
            </w:r>
          </w:p>
        </w:tc>
        <w:tc>
          <w:tcPr>
            <w:tcW w:w="6866" w:type="dxa"/>
          </w:tcPr>
          <w:p w14:paraId="14995A26"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y=-0,0466x-6,3816</w:t>
            </w:r>
          </w:p>
        </w:tc>
      </w:tr>
    </w:tbl>
    <w:p w14:paraId="38331915" w14:textId="3D1A19A7" w:rsidR="00A80B1F" w:rsidRPr="00F25E58" w:rsidRDefault="00F20372"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b/>
          <w:bCs/>
          <w:sz w:val="24"/>
          <w:szCs w:val="24"/>
        </w:rPr>
        <w:t>4.3.</w:t>
      </w:r>
      <w:r w:rsidRPr="00F25E58">
        <w:rPr>
          <w:rFonts w:asciiTheme="majorHAnsi" w:hAnsiTheme="majorHAnsi" w:cstheme="majorHAnsi"/>
          <w:sz w:val="24"/>
          <w:szCs w:val="24"/>
        </w:rPr>
        <w:t xml:space="preserve"> </w:t>
      </w:r>
      <w:r w:rsidR="00A80B1F" w:rsidRPr="00F25E58">
        <w:rPr>
          <w:rFonts w:asciiTheme="majorHAnsi" w:hAnsiTheme="majorHAnsi" w:cstheme="majorHAnsi"/>
          <w:sz w:val="24"/>
          <w:szCs w:val="24"/>
        </w:rPr>
        <w:t xml:space="preserve">Tương tự cũng tiến hành 6 thí nghiệm ở nhiệt độ phòng 298K với nồng độ khác nhau của </w:t>
      </w:r>
      <w:r w:rsidR="00A80B1F" w:rsidRPr="00F25E58">
        <w:rPr>
          <w:rFonts w:asciiTheme="majorHAnsi" w:hAnsiTheme="majorHAnsi" w:cstheme="majorHAnsi"/>
          <w:b/>
          <w:sz w:val="24"/>
          <w:szCs w:val="24"/>
        </w:rPr>
        <w:t>B</w:t>
      </w:r>
      <w:r w:rsidR="00A80B1F" w:rsidRPr="00F25E58">
        <w:rPr>
          <w:rFonts w:asciiTheme="majorHAnsi" w:hAnsiTheme="majorHAnsi" w:cstheme="majorHAnsi"/>
          <w:sz w:val="24"/>
          <w:szCs w:val="24"/>
        </w:rPr>
        <w:t xml:space="preserve"> nhưng cố định nồng độ của </w:t>
      </w:r>
      <w:r w:rsidR="00A80B1F" w:rsidRPr="00F25E58">
        <w:rPr>
          <w:rFonts w:asciiTheme="majorHAnsi" w:hAnsiTheme="majorHAnsi" w:cstheme="majorHAnsi"/>
          <w:b/>
          <w:sz w:val="24"/>
          <w:szCs w:val="24"/>
        </w:rPr>
        <w:t>DBU</w:t>
      </w:r>
      <w:r w:rsidR="00A80B1F" w:rsidRPr="00F25E58">
        <w:rPr>
          <w:rFonts w:asciiTheme="majorHAnsi" w:hAnsiTheme="majorHAnsi" w:cstheme="majorHAnsi"/>
          <w:sz w:val="24"/>
          <w:szCs w:val="24"/>
        </w:rPr>
        <w:t xml:space="preserve"> là 0,156 M, người ta thu được bảng dưới. Xác định bậc phản ứng của B.</w:t>
      </w:r>
    </w:p>
    <w:tbl>
      <w:tblPr>
        <w:tblStyle w:val="TableGrid"/>
        <w:tblW w:w="0" w:type="auto"/>
        <w:tblInd w:w="250" w:type="dxa"/>
        <w:tblLook w:val="04A0" w:firstRow="1" w:lastRow="0" w:firstColumn="1" w:lastColumn="0" w:noHBand="0" w:noVBand="1"/>
      </w:tblPr>
      <w:tblGrid>
        <w:gridCol w:w="709"/>
        <w:gridCol w:w="1417"/>
        <w:gridCol w:w="6866"/>
      </w:tblGrid>
      <w:tr w:rsidR="00A80B1F" w:rsidRPr="00F25E58" w14:paraId="78AE7F24" w14:textId="77777777" w:rsidTr="0078763C">
        <w:tc>
          <w:tcPr>
            <w:tcW w:w="709" w:type="dxa"/>
          </w:tcPr>
          <w:p w14:paraId="1B561F43"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STT</w:t>
            </w:r>
          </w:p>
        </w:tc>
        <w:tc>
          <w:tcPr>
            <w:tcW w:w="1417" w:type="dxa"/>
          </w:tcPr>
          <w:p w14:paraId="51F9FEA4"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[B]</w:t>
            </w:r>
          </w:p>
        </w:tc>
        <w:tc>
          <w:tcPr>
            <w:tcW w:w="6866" w:type="dxa"/>
          </w:tcPr>
          <w:p w14:paraId="7EAAC758"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Đường biểu diễn ln[SM] vào thời gian (giây/100)</w:t>
            </w:r>
          </w:p>
        </w:tc>
      </w:tr>
      <w:tr w:rsidR="00A80B1F" w:rsidRPr="00F25E58" w14:paraId="43689238" w14:textId="77777777" w:rsidTr="0078763C">
        <w:tc>
          <w:tcPr>
            <w:tcW w:w="709" w:type="dxa"/>
          </w:tcPr>
          <w:p w14:paraId="595071CD"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w:t>
            </w:r>
          </w:p>
        </w:tc>
        <w:tc>
          <w:tcPr>
            <w:tcW w:w="1417" w:type="dxa"/>
          </w:tcPr>
          <w:p w14:paraId="7E2AAAB3"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0,0174</w:t>
            </w:r>
          </w:p>
        </w:tc>
        <w:tc>
          <w:tcPr>
            <w:tcW w:w="6866" w:type="dxa"/>
          </w:tcPr>
          <w:p w14:paraId="45E37E14"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 -0,0466x - 6,3816</w:t>
            </w:r>
          </w:p>
        </w:tc>
      </w:tr>
      <w:tr w:rsidR="00A80B1F" w:rsidRPr="00F25E58" w14:paraId="45915D46" w14:textId="77777777" w:rsidTr="0078763C">
        <w:tc>
          <w:tcPr>
            <w:tcW w:w="709" w:type="dxa"/>
          </w:tcPr>
          <w:p w14:paraId="1DBE36BA"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2</w:t>
            </w:r>
          </w:p>
        </w:tc>
        <w:tc>
          <w:tcPr>
            <w:tcW w:w="1417" w:type="dxa"/>
          </w:tcPr>
          <w:p w14:paraId="254642E2"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0,0433</w:t>
            </w:r>
          </w:p>
        </w:tc>
        <w:tc>
          <w:tcPr>
            <w:tcW w:w="6866" w:type="dxa"/>
          </w:tcPr>
          <w:p w14:paraId="13808C41"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 -0,1103x - 1,8947</w:t>
            </w:r>
          </w:p>
        </w:tc>
      </w:tr>
      <w:tr w:rsidR="00A80B1F" w:rsidRPr="00F25E58" w14:paraId="5011170C" w14:textId="77777777" w:rsidTr="0078763C">
        <w:tc>
          <w:tcPr>
            <w:tcW w:w="709" w:type="dxa"/>
          </w:tcPr>
          <w:p w14:paraId="74B42117"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w:t>
            </w:r>
          </w:p>
        </w:tc>
        <w:tc>
          <w:tcPr>
            <w:tcW w:w="1417" w:type="dxa"/>
          </w:tcPr>
          <w:p w14:paraId="3D666751"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0,0866</w:t>
            </w:r>
          </w:p>
        </w:tc>
        <w:tc>
          <w:tcPr>
            <w:tcW w:w="6866" w:type="dxa"/>
          </w:tcPr>
          <w:p w14:paraId="1C9660ED"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 -0,1986x - 1,7842</w:t>
            </w:r>
          </w:p>
        </w:tc>
      </w:tr>
      <w:tr w:rsidR="00A80B1F" w:rsidRPr="00F25E58" w14:paraId="343ECF21" w14:textId="77777777" w:rsidTr="0078763C">
        <w:tc>
          <w:tcPr>
            <w:tcW w:w="709" w:type="dxa"/>
          </w:tcPr>
          <w:p w14:paraId="3AAE14FB"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4</w:t>
            </w:r>
          </w:p>
        </w:tc>
        <w:tc>
          <w:tcPr>
            <w:tcW w:w="1417" w:type="dxa"/>
          </w:tcPr>
          <w:p w14:paraId="4367B10F"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0,130</w:t>
            </w:r>
          </w:p>
        </w:tc>
        <w:tc>
          <w:tcPr>
            <w:tcW w:w="6866" w:type="dxa"/>
          </w:tcPr>
          <w:p w14:paraId="7C00580C"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y= -0,2474x - 1,7569 </w:t>
            </w:r>
          </w:p>
        </w:tc>
      </w:tr>
      <w:tr w:rsidR="00A80B1F" w:rsidRPr="00F25E58" w14:paraId="093F574B" w14:textId="77777777" w:rsidTr="0078763C">
        <w:tc>
          <w:tcPr>
            <w:tcW w:w="709" w:type="dxa"/>
          </w:tcPr>
          <w:p w14:paraId="689CE7BF"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5</w:t>
            </w:r>
          </w:p>
        </w:tc>
        <w:tc>
          <w:tcPr>
            <w:tcW w:w="1417" w:type="dxa"/>
          </w:tcPr>
          <w:p w14:paraId="66738485"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0,173</w:t>
            </w:r>
          </w:p>
        </w:tc>
        <w:tc>
          <w:tcPr>
            <w:tcW w:w="6866" w:type="dxa"/>
          </w:tcPr>
          <w:p w14:paraId="78AFBF00"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 = -0,3022x - 1,7994</w:t>
            </w:r>
          </w:p>
        </w:tc>
      </w:tr>
      <w:tr w:rsidR="00A80B1F" w:rsidRPr="00F25E58" w14:paraId="7098748E" w14:textId="77777777" w:rsidTr="0078763C">
        <w:tc>
          <w:tcPr>
            <w:tcW w:w="709" w:type="dxa"/>
          </w:tcPr>
          <w:p w14:paraId="5E048820"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6</w:t>
            </w:r>
          </w:p>
        </w:tc>
        <w:tc>
          <w:tcPr>
            <w:tcW w:w="1417" w:type="dxa"/>
          </w:tcPr>
          <w:p w14:paraId="6EE71015"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0,260</w:t>
            </w:r>
          </w:p>
        </w:tc>
        <w:tc>
          <w:tcPr>
            <w:tcW w:w="6866" w:type="dxa"/>
          </w:tcPr>
          <w:p w14:paraId="3160FB61" w14:textId="77777777" w:rsidR="00A80B1F" w:rsidRPr="00F25E58" w:rsidRDefault="00A80B1F"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 = -0,3192x – 1,7368</w:t>
            </w:r>
          </w:p>
        </w:tc>
      </w:tr>
    </w:tbl>
    <w:p w14:paraId="58012601" w14:textId="3441A55F" w:rsidR="00A80B1F" w:rsidRPr="00F25E58" w:rsidRDefault="00D47ADC" w:rsidP="00F25E58">
      <w:pPr>
        <w:spacing w:after="0" w:line="276" w:lineRule="auto"/>
        <w:jc w:val="both"/>
        <w:rPr>
          <w:rFonts w:asciiTheme="majorHAnsi" w:hAnsiTheme="majorHAnsi" w:cstheme="majorHAnsi"/>
          <w:b/>
          <w:bCs/>
          <w:color w:val="FF0000"/>
          <w:sz w:val="24"/>
          <w:szCs w:val="24"/>
        </w:rPr>
      </w:pPr>
      <w:r w:rsidRPr="00F25E58">
        <w:rPr>
          <w:rFonts w:asciiTheme="majorHAnsi" w:hAnsiTheme="majorHAnsi" w:cstheme="majorHAnsi"/>
          <w:b/>
          <w:bCs/>
          <w:color w:val="FF0000"/>
          <w:sz w:val="24"/>
          <w:szCs w:val="24"/>
        </w:rPr>
        <w:t>Câu 5</w:t>
      </w:r>
      <w:r w:rsidR="0046620E" w:rsidRPr="0046620E">
        <w:rPr>
          <w:rFonts w:asciiTheme="majorHAnsi" w:hAnsiTheme="majorHAnsi" w:cstheme="majorHAnsi"/>
          <w:b/>
          <w:bCs/>
          <w:color w:val="FF0000"/>
          <w:sz w:val="24"/>
          <w:szCs w:val="24"/>
        </w:rPr>
        <w:t xml:space="preserve"> (2.5 điểm)</w:t>
      </w:r>
      <w:r w:rsidRPr="00F25E58">
        <w:rPr>
          <w:rFonts w:asciiTheme="majorHAnsi" w:hAnsiTheme="majorHAnsi" w:cstheme="majorHAnsi"/>
          <w:b/>
          <w:bCs/>
          <w:color w:val="FF0000"/>
          <w:sz w:val="24"/>
          <w:szCs w:val="24"/>
        </w:rPr>
        <w:t>: Cân bằng acid-base và hợp chất ít tan</w:t>
      </w:r>
    </w:p>
    <w:p w14:paraId="2A2429C5" w14:textId="530AB232" w:rsidR="00D47ADC" w:rsidRPr="00F25E58" w:rsidRDefault="00D47ADC" w:rsidP="00F25E58">
      <w:pPr>
        <w:spacing w:after="0" w:line="276" w:lineRule="auto"/>
        <w:jc w:val="both"/>
        <w:rPr>
          <w:rFonts w:asciiTheme="majorHAnsi" w:eastAsiaTheme="minorHAnsi" w:hAnsiTheme="majorHAnsi" w:cstheme="majorHAnsi"/>
          <w:sz w:val="24"/>
          <w:szCs w:val="24"/>
          <w:lang w:val="pt-BR"/>
        </w:rPr>
      </w:pPr>
      <w:r w:rsidRPr="00F25E58">
        <w:rPr>
          <w:rFonts w:asciiTheme="majorHAnsi" w:hAnsiTheme="majorHAnsi" w:cstheme="majorHAnsi"/>
          <w:sz w:val="24"/>
          <w:szCs w:val="24"/>
          <w:lang w:val="pt-BR"/>
        </w:rPr>
        <w:t>Có 4 lọ hóa chất (</w:t>
      </w:r>
      <w:r w:rsidRPr="00F25E58">
        <w:rPr>
          <w:rFonts w:asciiTheme="majorHAnsi" w:hAnsiTheme="majorHAnsi" w:cstheme="majorHAnsi"/>
          <w:b/>
          <w:sz w:val="24"/>
          <w:szCs w:val="24"/>
          <w:lang w:val="pt-BR"/>
        </w:rPr>
        <w:t>A</w:t>
      </w:r>
      <w:r w:rsidRPr="00F25E58">
        <w:rPr>
          <w:rFonts w:asciiTheme="majorHAnsi" w:hAnsiTheme="majorHAnsi" w:cstheme="majorHAnsi"/>
          <w:sz w:val="24"/>
          <w:szCs w:val="24"/>
          <w:lang w:val="pt-BR"/>
        </w:rPr>
        <w:t xml:space="preserve">, </w:t>
      </w:r>
      <w:r w:rsidRPr="00F25E58">
        <w:rPr>
          <w:rFonts w:asciiTheme="majorHAnsi" w:hAnsiTheme="majorHAnsi" w:cstheme="majorHAnsi"/>
          <w:b/>
          <w:sz w:val="24"/>
          <w:szCs w:val="24"/>
          <w:lang w:val="pt-BR"/>
        </w:rPr>
        <w:t>B</w:t>
      </w:r>
      <w:r w:rsidRPr="00F25E58">
        <w:rPr>
          <w:rFonts w:asciiTheme="majorHAnsi" w:hAnsiTheme="majorHAnsi" w:cstheme="majorHAnsi"/>
          <w:sz w:val="24"/>
          <w:szCs w:val="24"/>
          <w:lang w:val="pt-BR"/>
        </w:rPr>
        <w:t xml:space="preserve">, </w:t>
      </w:r>
      <w:r w:rsidRPr="00F25E58">
        <w:rPr>
          <w:rFonts w:asciiTheme="majorHAnsi" w:hAnsiTheme="majorHAnsi" w:cstheme="majorHAnsi"/>
          <w:b/>
          <w:sz w:val="24"/>
          <w:szCs w:val="24"/>
          <w:lang w:val="pt-BR"/>
        </w:rPr>
        <w:t>C</w:t>
      </w:r>
      <w:r w:rsidRPr="00F25E58">
        <w:rPr>
          <w:rFonts w:asciiTheme="majorHAnsi" w:hAnsiTheme="majorHAnsi" w:cstheme="majorHAnsi"/>
          <w:sz w:val="24"/>
          <w:szCs w:val="24"/>
          <w:lang w:val="pt-BR"/>
        </w:rPr>
        <w:t xml:space="preserve">, </w:t>
      </w:r>
      <w:r w:rsidRPr="00F25E58">
        <w:rPr>
          <w:rFonts w:asciiTheme="majorHAnsi" w:hAnsiTheme="majorHAnsi" w:cstheme="majorHAnsi"/>
          <w:b/>
          <w:sz w:val="24"/>
          <w:szCs w:val="24"/>
          <w:lang w:val="pt-BR"/>
        </w:rPr>
        <w:t>D</w:t>
      </w:r>
      <w:r w:rsidRPr="00F25E58">
        <w:rPr>
          <w:rFonts w:asciiTheme="majorHAnsi" w:hAnsiTheme="majorHAnsi" w:cstheme="majorHAnsi"/>
          <w:sz w:val="24"/>
          <w:szCs w:val="24"/>
          <w:lang w:val="pt-BR"/>
        </w:rPr>
        <w:t>) bị mất nhãn, mỗi lọ chứa có thể là dung dịch của một trong các chất: HCl,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NaH</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cũng có thể là dung dịch hỗn hợp của chúng. Để xác định các lọ hóa chất trên, người ta tiến hành chuẩn độ 10,00 </w:t>
      </w:r>
      <w:r w:rsidRPr="00F25E58">
        <w:rPr>
          <w:rFonts w:asciiTheme="majorHAnsi" w:hAnsiTheme="majorHAnsi" w:cstheme="majorHAnsi"/>
          <w:iCs/>
          <w:sz w:val="24"/>
          <w:szCs w:val="24"/>
          <w:lang w:val="pt-BR"/>
        </w:rPr>
        <w:t>ml</w:t>
      </w:r>
      <w:r w:rsidRPr="00F25E58">
        <w:rPr>
          <w:rFonts w:asciiTheme="majorHAnsi" w:hAnsiTheme="majorHAnsi" w:cstheme="majorHAnsi"/>
          <w:i/>
          <w:iCs/>
          <w:sz w:val="24"/>
          <w:szCs w:val="24"/>
          <w:lang w:val="pt-BR"/>
        </w:rPr>
        <w:t xml:space="preserve"> </w:t>
      </w:r>
      <w:r w:rsidRPr="00F25E58">
        <w:rPr>
          <w:rFonts w:asciiTheme="majorHAnsi" w:hAnsiTheme="majorHAnsi" w:cstheme="majorHAnsi"/>
          <w:sz w:val="24"/>
          <w:szCs w:val="24"/>
          <w:lang w:val="pt-BR"/>
        </w:rPr>
        <w:t xml:space="preserve">mỗi dung dịch bằng dung dịch NaOH 0,120 </w:t>
      </w:r>
      <w:r w:rsidRPr="00F25E58">
        <w:rPr>
          <w:rFonts w:asciiTheme="majorHAnsi" w:hAnsiTheme="majorHAnsi" w:cstheme="majorHAnsi"/>
          <w:iCs/>
          <w:sz w:val="24"/>
          <w:szCs w:val="24"/>
          <w:lang w:val="pt-BR"/>
        </w:rPr>
        <w:t>M,</w:t>
      </w:r>
      <w:r w:rsidRPr="00F25E58">
        <w:rPr>
          <w:rFonts w:asciiTheme="majorHAnsi" w:hAnsiTheme="majorHAnsi" w:cstheme="majorHAnsi"/>
          <w:sz w:val="24"/>
          <w:szCs w:val="24"/>
          <w:lang w:val="pt-BR"/>
        </w:rPr>
        <w:t xml:space="preserve"> lần lượt với từng chất chỉ thị metyl da cam (pH = 4,40), phenolphtalein (pH = 9,00) riêng rẽ. </w:t>
      </w:r>
    </w:p>
    <w:p w14:paraId="48633891" w14:textId="77777777" w:rsidR="00D47ADC" w:rsidRPr="00F25E58" w:rsidRDefault="00D47ADC" w:rsidP="00F25E58">
      <w:pPr>
        <w:spacing w:after="0" w:line="276" w:lineRule="auto"/>
        <w:ind w:firstLine="562"/>
        <w:contextualSpacing/>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 xml:space="preserve">   Kết quả chuẩn độ thu được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3345"/>
        <w:gridCol w:w="3260"/>
      </w:tblGrid>
      <w:tr w:rsidR="00D47ADC" w:rsidRPr="00F25E58" w14:paraId="7F171DCE" w14:textId="77777777" w:rsidTr="0078763C">
        <w:trPr>
          <w:trHeight w:val="407"/>
          <w:jc w:val="center"/>
        </w:trPr>
        <w:tc>
          <w:tcPr>
            <w:tcW w:w="1470" w:type="dxa"/>
            <w:vMerge w:val="restart"/>
            <w:tcBorders>
              <w:top w:val="single" w:sz="4" w:space="0" w:color="auto"/>
              <w:left w:val="single" w:sz="4" w:space="0" w:color="auto"/>
              <w:bottom w:val="single" w:sz="4" w:space="0" w:color="auto"/>
              <w:right w:val="single" w:sz="4" w:space="0" w:color="auto"/>
            </w:tcBorders>
            <w:hideMark/>
          </w:tcPr>
          <w:p w14:paraId="217DEFE4"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Dung dịch</w:t>
            </w:r>
          </w:p>
          <w:p w14:paraId="7768AFCD"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chuẩn độ</w:t>
            </w:r>
          </w:p>
        </w:tc>
        <w:tc>
          <w:tcPr>
            <w:tcW w:w="3345" w:type="dxa"/>
            <w:tcBorders>
              <w:top w:val="single" w:sz="4" w:space="0" w:color="auto"/>
              <w:left w:val="single" w:sz="4" w:space="0" w:color="auto"/>
              <w:bottom w:val="single" w:sz="4" w:space="0" w:color="auto"/>
              <w:right w:val="single" w:sz="4" w:space="0" w:color="auto"/>
            </w:tcBorders>
            <w:hideMark/>
          </w:tcPr>
          <w:p w14:paraId="062D5199"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V</w:t>
            </w:r>
            <w:r w:rsidRPr="00F25E58">
              <w:rPr>
                <w:rFonts w:asciiTheme="majorHAnsi" w:hAnsiTheme="majorHAnsi" w:cstheme="majorHAnsi"/>
                <w:sz w:val="24"/>
                <w:szCs w:val="24"/>
                <w:vertAlign w:val="subscript"/>
              </w:rPr>
              <w:t xml:space="preserve">NaOH </w:t>
            </w:r>
            <w:r w:rsidRPr="00F25E58">
              <w:rPr>
                <w:rFonts w:asciiTheme="majorHAnsi" w:hAnsiTheme="majorHAnsi" w:cstheme="majorHAnsi"/>
                <w:sz w:val="24"/>
                <w:szCs w:val="24"/>
              </w:rPr>
              <w:t>= V</w:t>
            </w:r>
            <w:r w:rsidRPr="00F25E58">
              <w:rPr>
                <w:rFonts w:asciiTheme="majorHAnsi" w:hAnsiTheme="majorHAnsi" w:cstheme="majorHAnsi"/>
                <w:sz w:val="24"/>
                <w:szCs w:val="24"/>
                <w:vertAlign w:val="subscript"/>
              </w:rPr>
              <w:t>1</w:t>
            </w:r>
            <w:r w:rsidRPr="00F25E58">
              <w:rPr>
                <w:rFonts w:asciiTheme="majorHAnsi" w:hAnsiTheme="majorHAnsi" w:cstheme="majorHAnsi"/>
                <w:sz w:val="24"/>
                <w:szCs w:val="24"/>
              </w:rPr>
              <w:t xml:space="preserve"> (</w:t>
            </w:r>
            <w:r w:rsidRPr="00F25E58">
              <w:rPr>
                <w:rFonts w:asciiTheme="majorHAnsi" w:hAnsiTheme="majorHAnsi" w:cstheme="majorHAnsi"/>
                <w:iCs/>
                <w:sz w:val="24"/>
                <w:szCs w:val="24"/>
              </w:rPr>
              <w:t>ml)</w:t>
            </w:r>
          </w:p>
        </w:tc>
        <w:tc>
          <w:tcPr>
            <w:tcW w:w="3260" w:type="dxa"/>
            <w:tcBorders>
              <w:top w:val="single" w:sz="4" w:space="0" w:color="auto"/>
              <w:left w:val="single" w:sz="4" w:space="0" w:color="auto"/>
              <w:bottom w:val="single" w:sz="4" w:space="0" w:color="auto"/>
              <w:right w:val="single" w:sz="4" w:space="0" w:color="auto"/>
            </w:tcBorders>
            <w:hideMark/>
          </w:tcPr>
          <w:p w14:paraId="13A01375"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V</w:t>
            </w:r>
            <w:r w:rsidRPr="00F25E58">
              <w:rPr>
                <w:rFonts w:asciiTheme="majorHAnsi" w:hAnsiTheme="majorHAnsi" w:cstheme="majorHAnsi"/>
                <w:sz w:val="24"/>
                <w:szCs w:val="24"/>
                <w:vertAlign w:val="subscript"/>
              </w:rPr>
              <w:t xml:space="preserve">NaOH </w:t>
            </w:r>
            <w:r w:rsidRPr="00F25E58">
              <w:rPr>
                <w:rFonts w:asciiTheme="majorHAnsi" w:hAnsiTheme="majorHAnsi" w:cstheme="majorHAnsi"/>
                <w:sz w:val="24"/>
                <w:szCs w:val="24"/>
              </w:rPr>
              <w:t>= V</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w:t>
            </w:r>
            <w:r w:rsidRPr="00F25E58">
              <w:rPr>
                <w:rFonts w:asciiTheme="majorHAnsi" w:hAnsiTheme="majorHAnsi" w:cstheme="majorHAnsi"/>
                <w:iCs/>
                <w:sz w:val="24"/>
                <w:szCs w:val="24"/>
              </w:rPr>
              <w:t>ml)</w:t>
            </w:r>
          </w:p>
        </w:tc>
      </w:tr>
      <w:tr w:rsidR="00D47ADC" w:rsidRPr="00F25E58" w14:paraId="3B17380C" w14:textId="77777777" w:rsidTr="0078763C">
        <w:trPr>
          <w:trHeight w:val="432"/>
          <w:jc w:val="center"/>
        </w:trPr>
        <w:tc>
          <w:tcPr>
            <w:tcW w:w="1470" w:type="dxa"/>
            <w:vMerge/>
            <w:tcBorders>
              <w:top w:val="single" w:sz="4" w:space="0" w:color="auto"/>
              <w:left w:val="single" w:sz="4" w:space="0" w:color="auto"/>
              <w:bottom w:val="single" w:sz="4" w:space="0" w:color="auto"/>
              <w:right w:val="single" w:sz="4" w:space="0" w:color="auto"/>
            </w:tcBorders>
            <w:vAlign w:val="center"/>
            <w:hideMark/>
          </w:tcPr>
          <w:p w14:paraId="34DF71C8" w14:textId="77777777" w:rsidR="00D47ADC" w:rsidRPr="00F25E58" w:rsidRDefault="00D47ADC" w:rsidP="00F25E58">
            <w:pPr>
              <w:spacing w:after="0" w:line="276" w:lineRule="auto"/>
              <w:jc w:val="both"/>
              <w:rPr>
                <w:rFonts w:asciiTheme="majorHAnsi" w:hAnsiTheme="majorHAnsi" w:cstheme="majorHAnsi"/>
                <w:sz w:val="24"/>
                <w:szCs w:val="24"/>
              </w:rPr>
            </w:pPr>
          </w:p>
        </w:tc>
        <w:tc>
          <w:tcPr>
            <w:tcW w:w="3345" w:type="dxa"/>
            <w:tcBorders>
              <w:top w:val="single" w:sz="4" w:space="0" w:color="auto"/>
              <w:left w:val="single" w:sz="4" w:space="0" w:color="auto"/>
              <w:bottom w:val="single" w:sz="4" w:space="0" w:color="auto"/>
              <w:right w:val="single" w:sz="4" w:space="0" w:color="auto"/>
            </w:tcBorders>
            <w:hideMark/>
          </w:tcPr>
          <w:p w14:paraId="7B1CC890" w14:textId="77777777" w:rsidR="00D47ADC" w:rsidRPr="00F25E58" w:rsidRDefault="00D47ADC" w:rsidP="00F25E58">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Dùng chỉ thị metyl da cam</w:t>
            </w:r>
          </w:p>
        </w:tc>
        <w:tc>
          <w:tcPr>
            <w:tcW w:w="3260" w:type="dxa"/>
            <w:tcBorders>
              <w:top w:val="single" w:sz="4" w:space="0" w:color="auto"/>
              <w:left w:val="single" w:sz="4" w:space="0" w:color="auto"/>
              <w:bottom w:val="single" w:sz="4" w:space="0" w:color="auto"/>
              <w:right w:val="single" w:sz="4" w:space="0" w:color="auto"/>
            </w:tcBorders>
            <w:hideMark/>
          </w:tcPr>
          <w:p w14:paraId="1A474463"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Dùng chỉ thị phenolphtalein</w:t>
            </w:r>
          </w:p>
        </w:tc>
      </w:tr>
      <w:tr w:rsidR="00D47ADC" w:rsidRPr="00F25E58" w14:paraId="7A61326B" w14:textId="77777777" w:rsidTr="0078763C">
        <w:trPr>
          <w:trHeight w:val="1646"/>
          <w:jc w:val="center"/>
        </w:trPr>
        <w:tc>
          <w:tcPr>
            <w:tcW w:w="1470" w:type="dxa"/>
            <w:tcBorders>
              <w:top w:val="single" w:sz="4" w:space="0" w:color="auto"/>
              <w:left w:val="single" w:sz="4" w:space="0" w:color="auto"/>
              <w:bottom w:val="single" w:sz="4" w:space="0" w:color="auto"/>
              <w:right w:val="single" w:sz="4" w:space="0" w:color="auto"/>
            </w:tcBorders>
            <w:hideMark/>
          </w:tcPr>
          <w:p w14:paraId="04CDF30A" w14:textId="77777777" w:rsidR="00D47ADC" w:rsidRPr="00F25E58" w:rsidRDefault="00D47ADC" w:rsidP="00F25E58">
            <w:pPr>
              <w:spacing w:after="0" w:line="276" w:lineRule="auto"/>
              <w:jc w:val="both"/>
              <w:rPr>
                <w:rFonts w:asciiTheme="majorHAnsi" w:hAnsiTheme="majorHAnsi" w:cstheme="majorHAnsi"/>
                <w:b/>
                <w:sz w:val="24"/>
                <w:szCs w:val="24"/>
              </w:rPr>
            </w:pPr>
            <w:r w:rsidRPr="00F25E58">
              <w:rPr>
                <w:rFonts w:asciiTheme="majorHAnsi" w:hAnsiTheme="majorHAnsi" w:cstheme="majorHAnsi"/>
                <w:b/>
                <w:sz w:val="24"/>
                <w:szCs w:val="24"/>
              </w:rPr>
              <w:lastRenderedPageBreak/>
              <w:t>A</w:t>
            </w:r>
          </w:p>
          <w:p w14:paraId="6BF16F77" w14:textId="77777777" w:rsidR="00D47ADC" w:rsidRPr="00F25E58" w:rsidRDefault="00D47ADC" w:rsidP="00F25E58">
            <w:pPr>
              <w:spacing w:after="0"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B</w:t>
            </w:r>
          </w:p>
          <w:p w14:paraId="284E2836" w14:textId="77777777" w:rsidR="00D47ADC" w:rsidRPr="00F25E58" w:rsidRDefault="00D47ADC" w:rsidP="00F25E58">
            <w:pPr>
              <w:spacing w:after="0"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C</w:t>
            </w:r>
          </w:p>
          <w:p w14:paraId="59695C62"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b/>
                <w:sz w:val="24"/>
                <w:szCs w:val="24"/>
              </w:rPr>
              <w:t>D</w:t>
            </w:r>
          </w:p>
        </w:tc>
        <w:tc>
          <w:tcPr>
            <w:tcW w:w="3345" w:type="dxa"/>
            <w:tcBorders>
              <w:top w:val="single" w:sz="4" w:space="0" w:color="auto"/>
              <w:left w:val="single" w:sz="4" w:space="0" w:color="auto"/>
              <w:bottom w:val="single" w:sz="4" w:space="0" w:color="auto"/>
              <w:right w:val="single" w:sz="4" w:space="0" w:color="auto"/>
            </w:tcBorders>
            <w:hideMark/>
          </w:tcPr>
          <w:p w14:paraId="3A0A015B"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12,50</w:t>
            </w:r>
          </w:p>
          <w:p w14:paraId="2CE2CD29"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11,82</w:t>
            </w:r>
          </w:p>
          <w:p w14:paraId="13E57437"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10,75</w:t>
            </w:r>
          </w:p>
          <w:p w14:paraId="64A81F0C"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0,00</w:t>
            </w:r>
          </w:p>
        </w:tc>
        <w:tc>
          <w:tcPr>
            <w:tcW w:w="3260" w:type="dxa"/>
            <w:tcBorders>
              <w:top w:val="single" w:sz="4" w:space="0" w:color="auto"/>
              <w:left w:val="single" w:sz="4" w:space="0" w:color="auto"/>
              <w:bottom w:val="single" w:sz="4" w:space="0" w:color="auto"/>
              <w:right w:val="single" w:sz="4" w:space="0" w:color="auto"/>
            </w:tcBorders>
            <w:hideMark/>
          </w:tcPr>
          <w:p w14:paraId="20BBEAA0"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18,20</w:t>
            </w:r>
          </w:p>
          <w:p w14:paraId="6424B8BD"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23,60</w:t>
            </w:r>
          </w:p>
          <w:p w14:paraId="6FD028D6"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30,00</w:t>
            </w:r>
          </w:p>
          <w:p w14:paraId="1FBB9573" w14:textId="77777777" w:rsidR="00D47ADC" w:rsidRPr="00F25E58" w:rsidRDefault="00D47ADC"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13,15</w:t>
            </w:r>
          </w:p>
        </w:tc>
      </w:tr>
    </w:tbl>
    <w:p w14:paraId="7DD8244F" w14:textId="2D47BF73" w:rsidR="00D47ADC" w:rsidRPr="00F25E58" w:rsidRDefault="00D47ADC" w:rsidP="00F25E58">
      <w:pPr>
        <w:tabs>
          <w:tab w:val="left" w:pos="697"/>
        </w:tabs>
        <w:spacing w:after="0" w:line="276" w:lineRule="auto"/>
        <w:contextualSpacing/>
        <w:jc w:val="both"/>
        <w:rPr>
          <w:rFonts w:asciiTheme="majorHAnsi" w:hAnsiTheme="majorHAnsi" w:cstheme="majorHAnsi"/>
          <w:sz w:val="24"/>
          <w:szCs w:val="24"/>
        </w:rPr>
      </w:pPr>
      <w:r w:rsidRPr="00F25E58">
        <w:rPr>
          <w:rFonts w:asciiTheme="majorHAnsi" w:hAnsiTheme="majorHAnsi" w:cstheme="majorHAnsi"/>
          <w:b/>
          <w:sz w:val="24"/>
          <w:szCs w:val="24"/>
        </w:rPr>
        <w:t>5.1.</w:t>
      </w:r>
      <w:r w:rsidRPr="00F25E58">
        <w:rPr>
          <w:rFonts w:asciiTheme="majorHAnsi" w:hAnsiTheme="majorHAnsi" w:cstheme="majorHAnsi"/>
          <w:sz w:val="24"/>
          <w:szCs w:val="24"/>
        </w:rPr>
        <w:t xml:space="preserve"> Hãy biện luận để xác định thành phần định tính của từng dung dịch </w:t>
      </w:r>
      <w:r w:rsidRPr="00F25E58">
        <w:rPr>
          <w:rFonts w:asciiTheme="majorHAnsi" w:hAnsiTheme="majorHAnsi" w:cstheme="majorHAnsi"/>
          <w:b/>
          <w:sz w:val="24"/>
          <w:szCs w:val="24"/>
        </w:rPr>
        <w:t>A</w:t>
      </w:r>
      <w:r w:rsidRPr="00F25E58">
        <w:rPr>
          <w:rFonts w:asciiTheme="majorHAnsi" w:hAnsiTheme="majorHAnsi" w:cstheme="majorHAnsi"/>
          <w:sz w:val="24"/>
          <w:szCs w:val="24"/>
        </w:rPr>
        <w:t xml:space="preserve">, </w:t>
      </w:r>
      <w:r w:rsidRPr="00F25E58">
        <w:rPr>
          <w:rFonts w:asciiTheme="majorHAnsi" w:hAnsiTheme="majorHAnsi" w:cstheme="majorHAnsi"/>
          <w:b/>
          <w:sz w:val="24"/>
          <w:szCs w:val="24"/>
        </w:rPr>
        <w:t>B</w:t>
      </w:r>
      <w:r w:rsidRPr="00F25E58">
        <w:rPr>
          <w:rFonts w:asciiTheme="majorHAnsi" w:hAnsiTheme="majorHAnsi" w:cstheme="majorHAnsi"/>
          <w:sz w:val="24"/>
          <w:szCs w:val="24"/>
        </w:rPr>
        <w:t xml:space="preserve">, </w:t>
      </w:r>
      <w:r w:rsidRPr="00F25E58">
        <w:rPr>
          <w:rFonts w:asciiTheme="majorHAnsi" w:hAnsiTheme="majorHAnsi" w:cstheme="majorHAnsi"/>
          <w:b/>
          <w:sz w:val="24"/>
          <w:szCs w:val="24"/>
        </w:rPr>
        <w:t>C</w:t>
      </w:r>
      <w:r w:rsidRPr="00F25E58">
        <w:rPr>
          <w:rFonts w:asciiTheme="majorHAnsi" w:hAnsiTheme="majorHAnsi" w:cstheme="majorHAnsi"/>
          <w:sz w:val="24"/>
          <w:szCs w:val="24"/>
        </w:rPr>
        <w:t xml:space="preserve">, </w:t>
      </w:r>
      <w:r w:rsidRPr="00F25E58">
        <w:rPr>
          <w:rFonts w:asciiTheme="majorHAnsi" w:hAnsiTheme="majorHAnsi" w:cstheme="majorHAnsi"/>
          <w:b/>
          <w:sz w:val="24"/>
          <w:szCs w:val="24"/>
        </w:rPr>
        <w:t>D</w:t>
      </w:r>
      <w:r w:rsidRPr="00F25E58">
        <w:rPr>
          <w:rFonts w:asciiTheme="majorHAnsi" w:hAnsiTheme="majorHAnsi" w:cstheme="majorHAnsi"/>
          <w:sz w:val="24"/>
          <w:szCs w:val="24"/>
        </w:rPr>
        <w:t xml:space="preserve">. </w:t>
      </w:r>
    </w:p>
    <w:p w14:paraId="67F5EB33" w14:textId="6E9164B8" w:rsidR="00D47ADC" w:rsidRPr="00F25E58" w:rsidRDefault="00D47ADC" w:rsidP="00F25E58">
      <w:pPr>
        <w:tabs>
          <w:tab w:val="left" w:pos="697"/>
        </w:tabs>
        <w:spacing w:after="0" w:line="276" w:lineRule="auto"/>
        <w:jc w:val="both"/>
        <w:rPr>
          <w:rFonts w:asciiTheme="majorHAnsi" w:hAnsiTheme="majorHAnsi" w:cstheme="majorHAnsi"/>
          <w:sz w:val="24"/>
          <w:szCs w:val="24"/>
        </w:rPr>
      </w:pPr>
      <w:r w:rsidRPr="00F25E58">
        <w:rPr>
          <w:rFonts w:asciiTheme="majorHAnsi" w:hAnsiTheme="majorHAnsi" w:cstheme="majorHAnsi"/>
          <w:b/>
          <w:sz w:val="24"/>
          <w:szCs w:val="24"/>
          <w:lang w:val="en-US"/>
        </w:rPr>
        <w:t>5.</w:t>
      </w:r>
      <w:r w:rsidRPr="00F25E58">
        <w:rPr>
          <w:rFonts w:asciiTheme="majorHAnsi" w:hAnsiTheme="majorHAnsi" w:cstheme="majorHAnsi"/>
          <w:b/>
          <w:sz w:val="24"/>
          <w:szCs w:val="24"/>
        </w:rPr>
        <w:t xml:space="preserve">2. </w:t>
      </w:r>
      <w:r w:rsidRPr="00F25E58">
        <w:rPr>
          <w:rFonts w:asciiTheme="majorHAnsi" w:hAnsiTheme="majorHAnsi" w:cstheme="majorHAnsi"/>
          <w:sz w:val="24"/>
          <w:szCs w:val="24"/>
        </w:rPr>
        <w:t xml:space="preserve">a) Tính nồng độ ban đầu của chất tan trong dung dịch </w:t>
      </w:r>
      <w:r w:rsidRPr="00F25E58">
        <w:rPr>
          <w:rFonts w:asciiTheme="majorHAnsi" w:hAnsiTheme="majorHAnsi" w:cstheme="majorHAnsi"/>
          <w:b/>
          <w:sz w:val="24"/>
          <w:szCs w:val="24"/>
        </w:rPr>
        <w:t>C</w:t>
      </w:r>
      <w:r w:rsidRPr="00F25E58">
        <w:rPr>
          <w:rFonts w:asciiTheme="majorHAnsi" w:hAnsiTheme="majorHAnsi" w:cstheme="majorHAnsi"/>
          <w:sz w:val="24"/>
          <w:szCs w:val="24"/>
        </w:rPr>
        <w:t>.</w:t>
      </w:r>
    </w:p>
    <w:p w14:paraId="604CF125" w14:textId="41126F1C" w:rsidR="00D47ADC" w:rsidRPr="00F25E58" w:rsidRDefault="00D47ADC" w:rsidP="00F25E58">
      <w:pPr>
        <w:tabs>
          <w:tab w:val="left" w:pos="697"/>
        </w:tabs>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b) Tính số mol Na</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cần cho vào </w:t>
      </w:r>
      <w:r w:rsidRPr="00F25E58">
        <w:rPr>
          <w:rFonts w:asciiTheme="majorHAnsi" w:hAnsiTheme="majorHAnsi" w:cstheme="majorHAnsi"/>
          <w:sz w:val="24"/>
          <w:szCs w:val="24"/>
        </w:rPr>
        <w:t xml:space="preserve">10,00 ml dung dịch </w:t>
      </w:r>
      <w:r w:rsidRPr="00F25E58">
        <w:rPr>
          <w:rFonts w:asciiTheme="majorHAnsi" w:hAnsiTheme="majorHAnsi" w:cstheme="majorHAnsi"/>
          <w:b/>
          <w:sz w:val="24"/>
          <w:szCs w:val="24"/>
        </w:rPr>
        <w:t>C</w:t>
      </w:r>
      <w:r w:rsidRPr="00F25E58">
        <w:rPr>
          <w:rFonts w:asciiTheme="majorHAnsi" w:hAnsiTheme="majorHAnsi" w:cstheme="majorHAnsi"/>
          <w:sz w:val="24"/>
          <w:szCs w:val="24"/>
        </w:rPr>
        <w:t xml:space="preserve"> để thu được hỗn hợp có pH = 6,50 (coi thể tích của dung dịch không thay đổi khi thêm Na</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rPr>
        <w:t xml:space="preserve"> và bỏ qua sự phân li của nước).</w:t>
      </w:r>
    </w:p>
    <w:p w14:paraId="70B31E19" w14:textId="7205DBE5" w:rsidR="009F3877" w:rsidRPr="00F25E58" w:rsidRDefault="009F3877" w:rsidP="00F25E58">
      <w:pPr>
        <w:spacing w:after="0" w:line="276" w:lineRule="auto"/>
        <w:jc w:val="both"/>
        <w:rPr>
          <w:rFonts w:asciiTheme="majorHAnsi" w:hAnsiTheme="majorHAnsi" w:cstheme="majorHAnsi"/>
          <w:b/>
          <w:bCs/>
          <w:color w:val="FF0000"/>
          <w:sz w:val="24"/>
          <w:szCs w:val="24"/>
          <w:lang w:val="pt-BR"/>
        </w:rPr>
      </w:pPr>
      <w:r w:rsidRPr="00F25E58">
        <w:rPr>
          <w:rFonts w:asciiTheme="majorHAnsi" w:hAnsiTheme="majorHAnsi" w:cstheme="majorHAnsi"/>
          <w:b/>
          <w:bCs/>
          <w:color w:val="FF0000"/>
          <w:sz w:val="24"/>
          <w:szCs w:val="24"/>
          <w:lang w:val="pt-BR"/>
        </w:rPr>
        <w:t>Câu 6</w:t>
      </w:r>
      <w:r w:rsidR="0046620E">
        <w:rPr>
          <w:rFonts w:asciiTheme="majorHAnsi" w:hAnsiTheme="majorHAnsi" w:cstheme="majorHAnsi"/>
          <w:b/>
          <w:bCs/>
          <w:color w:val="FF0000"/>
          <w:sz w:val="24"/>
          <w:szCs w:val="24"/>
          <w:lang w:val="pt-BR"/>
        </w:rPr>
        <w:t xml:space="preserve"> (2.5 điểm)</w:t>
      </w:r>
      <w:r w:rsidRPr="00F25E58">
        <w:rPr>
          <w:rFonts w:asciiTheme="majorHAnsi" w:hAnsiTheme="majorHAnsi" w:cstheme="majorHAnsi"/>
          <w:b/>
          <w:bCs/>
          <w:color w:val="FF0000"/>
          <w:sz w:val="24"/>
          <w:szCs w:val="24"/>
          <w:lang w:val="pt-BR"/>
        </w:rPr>
        <w:t>: Pin điện</w:t>
      </w:r>
    </w:p>
    <w:p w14:paraId="1162E3B8" w14:textId="409BB0D9" w:rsidR="00657F64" w:rsidRPr="00F25E58" w:rsidRDefault="00657F64" w:rsidP="00F25E58">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Các tế bào nhiên liệu chuyển hóa năng lượng hóa học đốt cháy trong một tế bào nhiên liệu thành năng lượng điện. Một nhóm các nhà nghiên cứu đã phát minh ra tế bào nhiên liệu sử dụng đường mía (C</w:t>
      </w:r>
      <w:r w:rsidRPr="00F25E58">
        <w:rPr>
          <w:rFonts w:asciiTheme="majorHAnsi" w:hAnsiTheme="majorHAnsi" w:cstheme="majorHAnsi"/>
          <w:sz w:val="24"/>
          <w:szCs w:val="24"/>
          <w:vertAlign w:val="subscript"/>
          <w:lang w:val="pt-BR"/>
        </w:rPr>
        <w:t>12</w:t>
      </w:r>
      <w:r w:rsidRPr="00F25E58">
        <w:rPr>
          <w:rFonts w:asciiTheme="majorHAnsi" w:hAnsiTheme="majorHAnsi" w:cstheme="majorHAnsi"/>
          <w:sz w:val="24"/>
          <w:szCs w:val="24"/>
          <w:lang w:val="pt-BR"/>
        </w:rPr>
        <w:t>H</w:t>
      </w:r>
      <w:r w:rsidRPr="00F25E58">
        <w:rPr>
          <w:rFonts w:asciiTheme="majorHAnsi" w:hAnsiTheme="majorHAnsi" w:cstheme="majorHAnsi"/>
          <w:sz w:val="24"/>
          <w:szCs w:val="24"/>
          <w:vertAlign w:val="subscript"/>
          <w:lang w:val="pt-BR"/>
        </w:rPr>
        <w:t>22</w:t>
      </w:r>
      <w:r w:rsidRPr="00F25E58">
        <w:rPr>
          <w:rFonts w:asciiTheme="majorHAnsi" w:hAnsiTheme="majorHAnsi" w:cstheme="majorHAnsi"/>
          <w:sz w:val="24"/>
          <w:szCs w:val="24"/>
          <w:lang w:val="pt-BR"/>
        </w:rPr>
        <w:t>O</w:t>
      </w:r>
      <w:r w:rsidRPr="00F25E58">
        <w:rPr>
          <w:rFonts w:asciiTheme="majorHAnsi" w:hAnsiTheme="majorHAnsi" w:cstheme="majorHAnsi"/>
          <w:sz w:val="24"/>
          <w:szCs w:val="24"/>
          <w:vertAlign w:val="subscript"/>
          <w:lang w:val="pt-BR"/>
        </w:rPr>
        <w:t>11</w:t>
      </w:r>
      <w:r w:rsidRPr="00F25E58">
        <w:rPr>
          <w:rFonts w:asciiTheme="majorHAnsi" w:hAnsiTheme="majorHAnsi" w:cstheme="majorHAnsi"/>
          <w:sz w:val="24"/>
          <w:szCs w:val="24"/>
          <w:lang w:val="pt-BR"/>
        </w:rPr>
        <w:t>). Hệ này bao gồm hai bình phản ứng. Bình phản ứng bên trái chứa đường mía và các ion VO</w:t>
      </w:r>
      <w:r w:rsidRPr="00F25E58">
        <w:rPr>
          <w:rFonts w:asciiTheme="majorHAnsi" w:hAnsiTheme="majorHAnsi" w:cstheme="majorHAnsi"/>
          <w:sz w:val="24"/>
          <w:szCs w:val="24"/>
          <w:vertAlign w:val="superscript"/>
          <w:lang w:val="pt-BR"/>
        </w:rPr>
        <w:t>2+</w:t>
      </w:r>
      <w:r w:rsidRPr="00F25E58">
        <w:rPr>
          <w:rFonts w:asciiTheme="majorHAnsi" w:hAnsiTheme="majorHAnsi" w:cstheme="majorHAnsi"/>
          <w:sz w:val="24"/>
          <w:szCs w:val="24"/>
          <w:lang w:val="pt-BR"/>
        </w:rPr>
        <w:t xml:space="preserve"> trong dung dịch axit mạnh. Không khí được đưa bơm vào bình bên tay phải cũng chứa các ion VO</w:t>
      </w:r>
      <w:r w:rsidRPr="00F25E58">
        <w:rPr>
          <w:rFonts w:asciiTheme="majorHAnsi" w:hAnsiTheme="majorHAnsi" w:cstheme="majorHAnsi"/>
          <w:sz w:val="24"/>
          <w:szCs w:val="24"/>
          <w:vertAlign w:val="superscript"/>
          <w:lang w:val="pt-BR"/>
        </w:rPr>
        <w:t>2+</w:t>
      </w:r>
      <w:r w:rsidRPr="00F25E58">
        <w:rPr>
          <w:rFonts w:asciiTheme="majorHAnsi" w:hAnsiTheme="majorHAnsi" w:cstheme="majorHAnsi"/>
          <w:sz w:val="24"/>
          <w:szCs w:val="24"/>
          <w:lang w:val="pt-BR"/>
        </w:rPr>
        <w:t xml:space="preserve"> trong dung dịch chứa axit mạnh. Hệ có chứa một </w:t>
      </w:r>
      <w:r w:rsidR="00035960" w:rsidRPr="00F25E58">
        <w:rPr>
          <w:rFonts w:asciiTheme="majorHAnsi" w:hAnsiTheme="majorHAnsi" w:cstheme="majorHAnsi"/>
          <w:sz w:val="24"/>
          <w:szCs w:val="24"/>
          <w:lang w:val="pt-BR"/>
        </w:rPr>
        <w:t>pin ở trung tâm chịu trách nhiệm sản sinh dòng điện. Trong bình bên trái VO2+ bị khử thành V3+ và đường mía bị oxi hóa thành CO</w:t>
      </w:r>
      <w:r w:rsidR="00035960" w:rsidRPr="00F25E58">
        <w:rPr>
          <w:rFonts w:asciiTheme="majorHAnsi" w:hAnsiTheme="majorHAnsi" w:cstheme="majorHAnsi"/>
          <w:sz w:val="24"/>
          <w:szCs w:val="24"/>
          <w:vertAlign w:val="subscript"/>
          <w:lang w:val="pt-BR"/>
        </w:rPr>
        <w:t>2</w:t>
      </w:r>
      <w:r w:rsidR="00035960" w:rsidRPr="00F25E58">
        <w:rPr>
          <w:rFonts w:asciiTheme="majorHAnsi" w:hAnsiTheme="majorHAnsi" w:cstheme="majorHAnsi"/>
          <w:sz w:val="24"/>
          <w:szCs w:val="24"/>
          <w:lang w:val="pt-BR"/>
        </w:rPr>
        <w:t xml:space="preserve"> Trong bình bên phải, VO</w:t>
      </w:r>
      <w:r w:rsidR="00035960" w:rsidRPr="00F25E58">
        <w:rPr>
          <w:rFonts w:asciiTheme="majorHAnsi" w:hAnsiTheme="majorHAnsi" w:cstheme="majorHAnsi"/>
          <w:sz w:val="24"/>
          <w:szCs w:val="24"/>
          <w:vertAlign w:val="superscript"/>
          <w:lang w:val="pt-BR"/>
        </w:rPr>
        <w:t>2+</w:t>
      </w:r>
      <w:r w:rsidR="00035960" w:rsidRPr="00F25E58">
        <w:rPr>
          <w:rFonts w:asciiTheme="majorHAnsi" w:hAnsiTheme="majorHAnsi" w:cstheme="majorHAnsi"/>
          <w:sz w:val="24"/>
          <w:szCs w:val="24"/>
          <w:lang w:val="pt-BR"/>
        </w:rPr>
        <w:t xml:space="preserve"> bị oxi hóa thành VO</w:t>
      </w:r>
      <w:r w:rsidR="00035960" w:rsidRPr="00F25E58">
        <w:rPr>
          <w:rFonts w:asciiTheme="majorHAnsi" w:hAnsiTheme="majorHAnsi" w:cstheme="majorHAnsi"/>
          <w:sz w:val="24"/>
          <w:szCs w:val="24"/>
          <w:vertAlign w:val="subscript"/>
          <w:lang w:val="pt-BR"/>
        </w:rPr>
        <w:t>2</w:t>
      </w:r>
      <w:r w:rsidR="00035960" w:rsidRPr="00F25E58">
        <w:rPr>
          <w:rFonts w:asciiTheme="majorHAnsi" w:hAnsiTheme="majorHAnsi" w:cstheme="majorHAnsi"/>
          <w:sz w:val="24"/>
          <w:szCs w:val="24"/>
          <w:vertAlign w:val="superscript"/>
          <w:lang w:val="pt-BR"/>
        </w:rPr>
        <w:t>+</w:t>
      </w:r>
      <w:r w:rsidR="00035960" w:rsidRPr="00F25E58">
        <w:rPr>
          <w:rFonts w:asciiTheme="majorHAnsi" w:hAnsiTheme="majorHAnsi" w:cstheme="majorHAnsi"/>
          <w:sz w:val="24"/>
          <w:szCs w:val="24"/>
          <w:lang w:val="pt-BR"/>
        </w:rPr>
        <w:t>. Tế bào nhiên liệu hoạt động theo mô hình bên dưới.</w:t>
      </w:r>
    </w:p>
    <w:p w14:paraId="2FDC5A96" w14:textId="1BF3128A" w:rsidR="00AE2FFA" w:rsidRPr="00F25E58" w:rsidRDefault="00AE2FFA" w:rsidP="000229A8">
      <w:pPr>
        <w:tabs>
          <w:tab w:val="left" w:pos="2552"/>
        </w:tabs>
        <w:spacing w:after="0" w:line="276" w:lineRule="auto"/>
        <w:jc w:val="center"/>
        <w:rPr>
          <w:rFonts w:asciiTheme="majorHAnsi" w:hAnsiTheme="majorHAnsi" w:cstheme="majorHAnsi"/>
          <w:sz w:val="24"/>
          <w:szCs w:val="24"/>
          <w:lang w:val="pt-BR"/>
        </w:rPr>
      </w:pPr>
      <w:r w:rsidRPr="00F25E58">
        <w:rPr>
          <w:rFonts w:asciiTheme="majorHAnsi" w:hAnsiTheme="majorHAnsi" w:cstheme="majorHAnsi"/>
          <w:noProof/>
          <w:sz w:val="24"/>
          <w:szCs w:val="24"/>
          <w:lang w:val="pt-BR"/>
        </w:rPr>
        <w:drawing>
          <wp:inline distT="0" distB="0" distL="0" distR="0" wp14:anchorId="571AF533" wp14:editId="6DAF8BDD">
            <wp:extent cx="3467990" cy="2201545"/>
            <wp:effectExtent l="0" t="0" r="0" b="825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rotWithShape="1">
                    <a:blip r:embed="rId20" cstate="print">
                      <a:grayscl/>
                      <a:extLst>
                        <a:ext uri="{BEBA8EAE-BF5A-486C-A8C5-ECC9F3942E4B}">
                          <a14:imgProps xmlns:a14="http://schemas.microsoft.com/office/drawing/2010/main">
                            <a14:imgLayer r:embed="rId2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7257" r="7932"/>
                    <a:stretch/>
                  </pic:blipFill>
                  <pic:spPr bwMode="auto">
                    <a:xfrm>
                      <a:off x="0" y="0"/>
                      <a:ext cx="3470856" cy="2203365"/>
                    </a:xfrm>
                    <a:prstGeom prst="rect">
                      <a:avLst/>
                    </a:prstGeom>
                    <a:ln>
                      <a:noFill/>
                    </a:ln>
                    <a:extLst>
                      <a:ext uri="{53640926-AAD7-44D8-BBD7-CCE9431645EC}">
                        <a14:shadowObscured xmlns:a14="http://schemas.microsoft.com/office/drawing/2010/main"/>
                      </a:ext>
                    </a:extLst>
                  </pic:spPr>
                </pic:pic>
              </a:graphicData>
            </a:graphic>
          </wp:inline>
        </w:drawing>
      </w:r>
    </w:p>
    <w:p w14:paraId="130A4F21" w14:textId="77777777" w:rsidR="00A43E78" w:rsidRPr="00F25E58" w:rsidRDefault="00A43E78" w:rsidP="00F25E58">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1. Viết các phương trình cân bằng cho tất cả các phản ứng trong (a) bình bên trái và (b) bình phản ứng bên phải</w:t>
      </w:r>
    </w:p>
    <w:p w14:paraId="0D8A5D1D" w14:textId="77777777" w:rsidR="00A43E78" w:rsidRPr="00F25E58" w:rsidRDefault="00A43E78" w:rsidP="00F25E58">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2. Tính thể tích không khí cần bơm vào ở 25oC và 101 kPa vào bình bên phải, đối với sự tiêu thụ 10 g đường mía ở bình còn lại (không khí chứa 21% thể tích Oxi)</w:t>
      </w:r>
    </w:p>
    <w:p w14:paraId="1022D6E3" w14:textId="0CC854FC" w:rsidR="00A43E78" w:rsidRPr="00F25E58" w:rsidRDefault="00A43E78" w:rsidP="00F25E58">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3. Tính các giá trị x và y (theo V) từ sơ đồ Latimer sau</w:t>
      </w:r>
    </w:p>
    <w:p w14:paraId="60FE337E" w14:textId="5B7641B3" w:rsidR="00A43E78" w:rsidRPr="00F25E58" w:rsidRDefault="00E47CBA" w:rsidP="00F25E58">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noProof/>
          <w:sz w:val="24"/>
          <w:szCs w:val="24"/>
          <w:lang w:val="pt-BR"/>
        </w:rPr>
        <mc:AlternateContent>
          <mc:Choice Requires="wps">
            <w:drawing>
              <wp:anchor distT="0" distB="0" distL="114300" distR="114300" simplePos="0" relativeHeight="251725824" behindDoc="0" locked="0" layoutInCell="1" allowOverlap="1" wp14:anchorId="5F456E70" wp14:editId="391EBDFF">
                <wp:simplePos x="0" y="0"/>
                <wp:positionH relativeFrom="column">
                  <wp:posOffset>922021</wp:posOffset>
                </wp:positionH>
                <wp:positionV relativeFrom="paragraph">
                  <wp:posOffset>148590</wp:posOffset>
                </wp:positionV>
                <wp:extent cx="285750" cy="238125"/>
                <wp:effectExtent l="0" t="0" r="0" b="0"/>
                <wp:wrapNone/>
                <wp:docPr id="1834" name="Text Box 1834"/>
                <wp:cNvGraphicFramePr/>
                <a:graphic xmlns:a="http://schemas.openxmlformats.org/drawingml/2006/main">
                  <a:graphicData uri="http://schemas.microsoft.com/office/word/2010/wordprocessingShape">
                    <wps:wsp>
                      <wps:cNvSpPr txBox="1"/>
                      <wps:spPr>
                        <a:xfrm>
                          <a:off x="0" y="0"/>
                          <a:ext cx="285750" cy="238125"/>
                        </a:xfrm>
                        <a:prstGeom prst="rect">
                          <a:avLst/>
                        </a:prstGeom>
                        <a:noFill/>
                        <a:ln w="6350">
                          <a:noFill/>
                        </a:ln>
                      </wps:spPr>
                      <wps:txbx>
                        <w:txbxContent>
                          <w:p w14:paraId="7B458C69" w14:textId="08F66894" w:rsidR="00E47CBA" w:rsidRPr="00E47CBA" w:rsidRDefault="00E47CBA">
                            <w:pPr>
                              <w:rPr>
                                <w:rFonts w:asciiTheme="majorHAnsi" w:hAnsiTheme="majorHAnsi" w:cstheme="majorHAnsi"/>
                                <w:lang w:val="en-US"/>
                              </w:rPr>
                            </w:pPr>
                            <w:r w:rsidRPr="00E47CBA">
                              <w:rPr>
                                <w:rFonts w:asciiTheme="majorHAnsi" w:hAnsiTheme="majorHAnsi" w:cstheme="majorHAnsi"/>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56E70" id="_x0000_t202" coordsize="21600,21600" o:spt="202" path="m,l,21600r21600,l21600,xe">
                <v:stroke joinstyle="miter"/>
                <v:path gradientshapeok="t" o:connecttype="rect"/>
              </v:shapetype>
              <v:shape id="Text Box 1834" o:spid="_x0000_s1026" type="#_x0000_t202" style="position:absolute;left:0;text-align:left;margin-left:72.6pt;margin-top:11.7pt;width:22.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" filled="f" stroked="f" strokeweight=".5pt">
                <v:textbox>
                  <w:txbxContent>
                    <w:p w14:paraId="7B458C69" w14:textId="08F66894" w:rsidR="00E47CBA" w:rsidRPr="00E47CBA" w:rsidRDefault="00E47CBA">
                      <w:pPr>
                        <w:rPr>
                          <w:rFonts w:asciiTheme="majorHAnsi" w:hAnsiTheme="majorHAnsi" w:cstheme="majorHAnsi"/>
                          <w:lang w:val="en-US"/>
                        </w:rPr>
                      </w:pPr>
                      <w:r w:rsidRPr="00E47CBA">
                        <w:rPr>
                          <w:rFonts w:asciiTheme="majorHAnsi" w:hAnsiTheme="majorHAnsi" w:cstheme="majorHAnsi"/>
                          <w:lang w:val="en-US"/>
                        </w:rPr>
                        <w:t>x</w:t>
                      </w:r>
                    </w:p>
                  </w:txbxContent>
                </v:textbox>
              </v:shape>
            </w:pict>
          </mc:Fallback>
        </mc:AlternateContent>
      </w:r>
    </w:p>
    <w:p w14:paraId="5FC81510" w14:textId="0150D9FA" w:rsidR="00A43E78" w:rsidRPr="00F25E58" w:rsidRDefault="00A43E78"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mc:AlternateContent>
          <mc:Choice Requires="wps">
            <w:drawing>
              <wp:anchor distT="0" distB="0" distL="114300" distR="114300" simplePos="0" relativeHeight="251721728" behindDoc="0" locked="0" layoutInCell="1" allowOverlap="1" wp14:anchorId="15C708AA" wp14:editId="3B7DE6FA">
                <wp:simplePos x="0" y="0"/>
                <wp:positionH relativeFrom="column">
                  <wp:posOffset>2369185</wp:posOffset>
                </wp:positionH>
                <wp:positionV relativeFrom="paragraph">
                  <wp:posOffset>200660</wp:posOffset>
                </wp:positionV>
                <wp:extent cx="9525" cy="238125"/>
                <wp:effectExtent l="38100" t="0" r="66675" b="47625"/>
                <wp:wrapNone/>
                <wp:docPr id="54" name="Straight Arrow Connector 54"/>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2B0EE9" id="_x0000_t32" coordsize="21600,21600" o:spt="32" o:oned="t" path="m,l21600,21600e" filled="f">
                <v:path arrowok="t" fillok="f" o:connecttype="none"/>
                <o:lock v:ext="edit" shapetype="t"/>
              </v:shapetype>
              <v:shape id="Straight Arrow Connector 54" o:spid="_x0000_s1026" type="#_x0000_t32" style="position:absolute;margin-left:186.55pt;margin-top:15.8pt;width:.75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" strokecolor="black [3200]" strokeweight=".5pt">
                <v:stroke endarrow="block" joinstyle="miter"/>
              </v:shape>
            </w:pict>
          </mc:Fallback>
        </mc:AlternateContent>
      </w:r>
      <w:r w:rsidRPr="00F25E58">
        <w:rPr>
          <w:rFonts w:asciiTheme="majorHAnsi" w:hAnsiTheme="majorHAnsi" w:cstheme="majorHAnsi"/>
          <w:noProof/>
          <w:sz w:val="24"/>
          <w:szCs w:val="24"/>
        </w:rPr>
        <mc:AlternateContent>
          <mc:Choice Requires="wps">
            <w:drawing>
              <wp:anchor distT="0" distB="0" distL="114300" distR="114300" simplePos="0" relativeHeight="251720704" behindDoc="0" locked="0" layoutInCell="1" allowOverlap="1" wp14:anchorId="2695A8A2" wp14:editId="40BD3D2E">
                <wp:simplePos x="0" y="0"/>
                <wp:positionH relativeFrom="column">
                  <wp:posOffset>483235</wp:posOffset>
                </wp:positionH>
                <wp:positionV relativeFrom="paragraph">
                  <wp:posOffset>192405</wp:posOffset>
                </wp:positionV>
                <wp:extent cx="1895475"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1895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E0B208" id="Straight Connector 4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8.05pt,15.15pt" to="187.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" strokecolor="black [3200]" strokeweight=".5pt">
                <v:stroke joinstyle="miter"/>
              </v:line>
            </w:pict>
          </mc:Fallback>
        </mc:AlternateContent>
      </w:r>
      <w:r w:rsidRPr="00F25E58">
        <w:rPr>
          <w:rFonts w:asciiTheme="majorHAnsi" w:hAnsiTheme="majorHAnsi" w:cstheme="majorHAnsi"/>
          <w:noProof/>
          <w:sz w:val="24"/>
          <w:szCs w:val="24"/>
        </w:rPr>
        <mc:AlternateContent>
          <mc:Choice Requires="wps">
            <w:drawing>
              <wp:anchor distT="0" distB="0" distL="114300" distR="114300" simplePos="0" relativeHeight="251719680" behindDoc="0" locked="0" layoutInCell="1" allowOverlap="1" wp14:anchorId="6D4C530B" wp14:editId="1B0C490A">
                <wp:simplePos x="0" y="0"/>
                <wp:positionH relativeFrom="column">
                  <wp:posOffset>483870</wp:posOffset>
                </wp:positionH>
                <wp:positionV relativeFrom="paragraph">
                  <wp:posOffset>192405</wp:posOffset>
                </wp:positionV>
                <wp:extent cx="0" cy="409575"/>
                <wp:effectExtent l="0" t="0" r="38100" b="9525"/>
                <wp:wrapNone/>
                <wp:docPr id="17" name="Straight Connector 17"/>
                <wp:cNvGraphicFramePr/>
                <a:graphic xmlns:a="http://schemas.openxmlformats.org/drawingml/2006/main">
                  <a:graphicData uri="http://schemas.microsoft.com/office/word/2010/wordprocessingShape">
                    <wps:wsp>
                      <wps:cNvCnPr/>
                      <wps:spPr>
                        <a:xfrm flipV="1">
                          <a:off x="0" y="0"/>
                          <a:ext cx="0" cy="409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BEB17F" id="Straight Connector 17"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38.1pt,15.15pt" to="38.1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" strokecolor="black [3200]" strokeweight=".5pt">
                <v:stroke joinstyle="miter"/>
              </v:line>
            </w:pict>
          </mc:Fallback>
        </mc:AlternateContent>
      </w:r>
    </w:p>
    <w:p w14:paraId="19DCF376" w14:textId="77777777" w:rsidR="00A43E78" w:rsidRPr="00F25E58" w:rsidRDefault="00A43E78" w:rsidP="00F25E58">
      <w:pPr>
        <w:spacing w:after="0" w:line="276" w:lineRule="auto"/>
        <w:jc w:val="both"/>
        <w:rPr>
          <w:rFonts w:asciiTheme="majorHAnsi" w:hAnsiTheme="majorHAnsi" w:cstheme="majorHAnsi"/>
          <w:sz w:val="24"/>
          <w:szCs w:val="24"/>
        </w:rPr>
      </w:pPr>
    </w:p>
    <w:p w14:paraId="4C74B7E1" w14:textId="36C7B685" w:rsidR="00A43E78" w:rsidRPr="00F25E58" w:rsidRDefault="00E47CBA" w:rsidP="00F25E58">
      <w:pPr>
        <w:spacing w:after="0" w:line="276" w:lineRule="auto"/>
        <w:jc w:val="both"/>
        <w:rPr>
          <w:rFonts w:asciiTheme="majorHAnsi" w:hAnsiTheme="majorHAnsi" w:cstheme="majorHAnsi"/>
          <w:sz w:val="24"/>
          <w:szCs w:val="24"/>
        </w:rPr>
      </w:pPr>
      <w:r w:rsidRPr="00F25E58">
        <w:rPr>
          <w:rFonts w:asciiTheme="majorHAnsi" w:hAnsiTheme="majorHAnsi" w:cstheme="majorHAnsi"/>
          <w:noProof/>
          <w:sz w:val="24"/>
          <w:szCs w:val="24"/>
          <w:lang w:val="pt-BR"/>
        </w:rPr>
        <mc:AlternateContent>
          <mc:Choice Requires="wps">
            <w:drawing>
              <wp:anchor distT="0" distB="0" distL="114300" distR="114300" simplePos="0" relativeHeight="251727872" behindDoc="0" locked="0" layoutInCell="1" allowOverlap="1" wp14:anchorId="498E6B04" wp14:editId="5B3C6174">
                <wp:simplePos x="0" y="0"/>
                <wp:positionH relativeFrom="column">
                  <wp:posOffset>2274570</wp:posOffset>
                </wp:positionH>
                <wp:positionV relativeFrom="paragraph">
                  <wp:posOffset>358775</wp:posOffset>
                </wp:positionV>
                <wp:extent cx="609600" cy="247650"/>
                <wp:effectExtent l="0" t="0" r="0" b="0"/>
                <wp:wrapNone/>
                <wp:docPr id="1835" name="Text Box 1835"/>
                <wp:cNvGraphicFramePr/>
                <a:graphic xmlns:a="http://schemas.openxmlformats.org/drawingml/2006/main">
                  <a:graphicData uri="http://schemas.microsoft.com/office/word/2010/wordprocessingShape">
                    <wps:wsp>
                      <wps:cNvSpPr txBox="1"/>
                      <wps:spPr>
                        <a:xfrm>
                          <a:off x="0" y="0"/>
                          <a:ext cx="609600" cy="247650"/>
                        </a:xfrm>
                        <a:prstGeom prst="rect">
                          <a:avLst/>
                        </a:prstGeom>
                        <a:noFill/>
                        <a:ln w="6350">
                          <a:noFill/>
                        </a:ln>
                      </wps:spPr>
                      <wps:txbx>
                        <w:txbxContent>
                          <w:p w14:paraId="5A035F8E" w14:textId="4727851D" w:rsidR="00E47CBA" w:rsidRPr="00E47CBA" w:rsidRDefault="00E47CBA" w:rsidP="00E47CBA">
                            <w:pPr>
                              <w:rPr>
                                <w:rFonts w:asciiTheme="majorHAnsi" w:hAnsiTheme="majorHAnsi" w:cstheme="majorHAnsi"/>
                                <w:lang w:val="en-US"/>
                              </w:rPr>
                            </w:pPr>
                            <w:r w:rsidRPr="00E47CBA">
                              <w:rPr>
                                <w:rFonts w:asciiTheme="majorHAnsi" w:hAnsiTheme="majorHAnsi" w:cstheme="majorHAnsi"/>
                                <w:lang w:val="en-US"/>
                              </w:rPr>
                              <w:t>-0,89V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6B04" id="Text Box 1835" o:spid="_x0000_s1027" type="#_x0000_t202" style="position:absolute;left:0;text-align:left;margin-left:179.1pt;margin-top:28.25pt;width:48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" filled="f" stroked="f" strokeweight=".5pt">
                <v:textbox>
                  <w:txbxContent>
                    <w:p w14:paraId="5A035F8E" w14:textId="4727851D" w:rsidR="00E47CBA" w:rsidRPr="00E47CBA" w:rsidRDefault="00E47CBA" w:rsidP="00E47CBA">
                      <w:pPr>
                        <w:rPr>
                          <w:rFonts w:asciiTheme="majorHAnsi" w:hAnsiTheme="majorHAnsi" w:cstheme="majorHAnsi"/>
                          <w:lang w:val="en-US"/>
                        </w:rPr>
                      </w:pPr>
                      <w:r w:rsidRPr="00E47CBA">
                        <w:rPr>
                          <w:rFonts w:asciiTheme="majorHAnsi" w:hAnsiTheme="majorHAnsi" w:cstheme="majorHAnsi"/>
                          <w:lang w:val="en-US"/>
                        </w:rPr>
                        <w:t>-0,89V</w:t>
                      </w:r>
                    </w:p>
                  </w:txbxContent>
                </v:textbox>
              </v:shape>
            </w:pict>
          </mc:Fallback>
        </mc:AlternateContent>
      </w:r>
      <w:r w:rsidR="00A43E78" w:rsidRPr="00F25E58">
        <w:rPr>
          <w:rFonts w:asciiTheme="majorHAnsi" w:hAnsiTheme="majorHAnsi" w:cstheme="majorHAnsi"/>
          <w:noProof/>
          <w:sz w:val="24"/>
          <w:szCs w:val="24"/>
        </w:rPr>
        <mc:AlternateContent>
          <mc:Choice Requires="wps">
            <w:drawing>
              <wp:anchor distT="0" distB="0" distL="114300" distR="114300" simplePos="0" relativeHeight="251724800" behindDoc="0" locked="0" layoutInCell="1" allowOverlap="1" wp14:anchorId="3BDE8056" wp14:editId="5B32E78A">
                <wp:simplePos x="0" y="0"/>
                <wp:positionH relativeFrom="column">
                  <wp:posOffset>3055620</wp:posOffset>
                </wp:positionH>
                <wp:positionV relativeFrom="paragraph">
                  <wp:posOffset>240030</wp:posOffset>
                </wp:positionV>
                <wp:extent cx="9525" cy="400050"/>
                <wp:effectExtent l="76200" t="38100" r="66675" b="19050"/>
                <wp:wrapNone/>
                <wp:docPr id="1831" name="Straight Arrow Connector 1831"/>
                <wp:cNvGraphicFramePr/>
                <a:graphic xmlns:a="http://schemas.openxmlformats.org/drawingml/2006/main">
                  <a:graphicData uri="http://schemas.microsoft.com/office/word/2010/wordprocessingShape">
                    <wps:wsp>
                      <wps:cNvCnPr/>
                      <wps:spPr>
                        <a:xfrm flipH="1" flipV="1">
                          <a:off x="0" y="0"/>
                          <a:ext cx="95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9E2EC5" id="Straight Arrow Connector 1831" o:spid="_x0000_s1026" type="#_x0000_t32" style="position:absolute;margin-left:240.6pt;margin-top:18.9pt;width:.75pt;height:31.5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" strokecolor="black [3200]" strokeweight=".5pt">
                <v:stroke endarrow="block" joinstyle="miter"/>
              </v:shape>
            </w:pict>
          </mc:Fallback>
        </mc:AlternateContent>
      </w:r>
      <w:r w:rsidR="00A43E78" w:rsidRPr="00F25E58">
        <w:rPr>
          <w:rFonts w:asciiTheme="majorHAnsi" w:hAnsiTheme="majorHAnsi" w:cstheme="majorHAnsi"/>
          <w:noProof/>
          <w:sz w:val="24"/>
          <w:szCs w:val="24"/>
        </w:rPr>
        <mc:AlternateContent>
          <mc:Choice Requires="wps">
            <w:drawing>
              <wp:anchor distT="0" distB="0" distL="114300" distR="114300" simplePos="0" relativeHeight="251722752" behindDoc="0" locked="0" layoutInCell="1" allowOverlap="1" wp14:anchorId="5875D71F" wp14:editId="042938AB">
                <wp:simplePos x="0" y="0"/>
                <wp:positionH relativeFrom="column">
                  <wp:posOffset>1941195</wp:posOffset>
                </wp:positionH>
                <wp:positionV relativeFrom="paragraph">
                  <wp:posOffset>249555</wp:posOffset>
                </wp:positionV>
                <wp:extent cx="0" cy="409575"/>
                <wp:effectExtent l="0" t="0" r="38100" b="28575"/>
                <wp:wrapNone/>
                <wp:docPr id="63" name="Straight Connector 63"/>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364CE" id="Straight Connector 6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52.85pt,19.65pt" to="152.8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" strokecolor="black [3200]" strokeweight=".5pt">
                <v:stroke joinstyle="miter"/>
              </v:line>
            </w:pict>
          </mc:Fallback>
        </mc:AlternateContent>
      </w:r>
      <w:r w:rsidR="00A43E78" w:rsidRPr="00F25E58">
        <w:rPr>
          <w:rFonts w:asciiTheme="majorHAnsi" w:hAnsiTheme="majorHAnsi" w:cstheme="majorHAnsi"/>
          <w:sz w:val="24"/>
          <w:szCs w:val="24"/>
        </w:rPr>
        <w:t xml:space="preserve">           V</w:t>
      </w:r>
      <m:oMath>
        <m:sSubSup>
          <m:sSubSupPr>
            <m:ctrlPr>
              <w:rPr>
                <w:rFonts w:ascii="Cambria Math" w:hAnsi="Cambria Math" w:cstheme="majorHAnsi"/>
                <w:sz w:val="24"/>
                <w:szCs w:val="24"/>
              </w:rPr>
            </m:ctrlPr>
          </m:sSubSupPr>
          <m:e>
            <m:r>
              <m:rPr>
                <m:sty m:val="p"/>
              </m:rPr>
              <w:rPr>
                <w:rFonts w:ascii="Cambria Math" w:hAnsi="Cambria Math" w:cstheme="majorHAnsi"/>
                <w:sz w:val="24"/>
                <w:szCs w:val="24"/>
              </w:rPr>
              <m:t>O</m:t>
            </m:r>
          </m:e>
          <m:sub>
            <m:r>
              <m:rPr>
                <m:sty m:val="p"/>
              </m:rPr>
              <w:rPr>
                <w:rFonts w:ascii="Cambria Math" w:hAnsi="Cambria Math" w:cstheme="majorHAnsi"/>
                <w:sz w:val="24"/>
                <w:szCs w:val="24"/>
              </w:rPr>
              <m:t>2</m:t>
            </m:r>
          </m:sub>
          <m:sup>
            <m:r>
              <m:rPr>
                <m:sty m:val="p"/>
              </m:rPr>
              <w:rPr>
                <w:rFonts w:ascii="Cambria Math" w:hAnsi="Cambria Math" w:cstheme="majorHAnsi"/>
                <w:sz w:val="24"/>
                <w:szCs w:val="24"/>
              </w:rPr>
              <m:t>+</m:t>
            </m:r>
          </m:sup>
        </m:sSubSup>
        <m:box>
          <m:boxPr>
            <m:opEmu m:val="1"/>
            <m:ctrlPr>
              <w:rPr>
                <w:rFonts w:ascii="Cambria Math" w:hAnsi="Cambria Math" w:cstheme="majorHAnsi"/>
                <w:sz w:val="24"/>
                <w:szCs w:val="24"/>
              </w:rPr>
            </m:ctrlPr>
          </m:boxPr>
          <m:e>
            <m:groupChr>
              <m:groupChrPr>
                <m:chr m:val="→"/>
                <m:vertJc m:val="bot"/>
                <m:ctrlPr>
                  <w:rPr>
                    <w:rFonts w:ascii="Cambria Math" w:hAnsi="Cambria Math" w:cstheme="majorHAnsi"/>
                    <w:sz w:val="24"/>
                    <w:szCs w:val="24"/>
                  </w:rPr>
                </m:ctrlPr>
              </m:groupChrPr>
              <m:e>
                <m:r>
                  <m:rPr>
                    <m:sty m:val="p"/>
                  </m:rPr>
                  <w:rPr>
                    <w:rFonts w:ascii="Cambria Math" w:hAnsi="Cambria Math" w:cstheme="majorHAnsi"/>
                    <w:sz w:val="24"/>
                    <w:szCs w:val="24"/>
                  </w:rPr>
                  <m:t>+1,00V</m:t>
                </m:r>
              </m:e>
            </m:groupChr>
            <m:sSup>
              <m:sSupPr>
                <m:ctrlPr>
                  <w:rPr>
                    <w:rFonts w:ascii="Cambria Math" w:hAnsi="Cambria Math" w:cstheme="majorHAnsi"/>
                    <w:sz w:val="24"/>
                    <w:szCs w:val="24"/>
                  </w:rPr>
                </m:ctrlPr>
              </m:sSupPr>
              <m:e>
                <m:r>
                  <m:rPr>
                    <m:sty m:val="p"/>
                  </m:rPr>
                  <w:rPr>
                    <w:rFonts w:ascii="Cambria Math" w:hAnsi="Cambria Math" w:cstheme="majorHAnsi"/>
                    <w:sz w:val="24"/>
                    <w:szCs w:val="24"/>
                  </w:rPr>
                  <m:t>VO</m:t>
                </m:r>
              </m:e>
              <m:sup>
                <m:r>
                  <m:rPr>
                    <m:sty m:val="p"/>
                  </m:rPr>
                  <w:rPr>
                    <w:rFonts w:ascii="Cambria Math" w:hAnsi="Cambria Math" w:cstheme="majorHAnsi"/>
                    <w:sz w:val="24"/>
                    <w:szCs w:val="24"/>
                  </w:rPr>
                  <m:t>2+</m:t>
                </m:r>
              </m:sup>
            </m:sSup>
            <m:box>
              <m:boxPr>
                <m:opEmu m:val="1"/>
                <m:ctrlPr>
                  <w:rPr>
                    <w:rFonts w:ascii="Cambria Math" w:hAnsi="Cambria Math" w:cstheme="majorHAnsi"/>
                    <w:sz w:val="24"/>
                    <w:szCs w:val="24"/>
                  </w:rPr>
                </m:ctrlPr>
              </m:boxPr>
              <m:e>
                <m:groupChr>
                  <m:groupChrPr>
                    <m:chr m:val="→"/>
                    <m:vertJc m:val="bot"/>
                    <m:ctrlPr>
                      <w:rPr>
                        <w:rFonts w:ascii="Cambria Math" w:hAnsi="Cambria Math" w:cstheme="majorHAnsi"/>
                        <w:sz w:val="24"/>
                        <w:szCs w:val="24"/>
                      </w:rPr>
                    </m:ctrlPr>
                  </m:groupChrPr>
                  <m:e>
                    <m:r>
                      <m:rPr>
                        <m:sty m:val="p"/>
                      </m:rPr>
                      <w:rPr>
                        <w:rFonts w:ascii="Cambria Math" w:hAnsi="Cambria Math" w:cstheme="majorHAnsi"/>
                        <w:sz w:val="24"/>
                        <w:szCs w:val="24"/>
                      </w:rPr>
                      <m:t>+0,34V</m:t>
                    </m:r>
                  </m:e>
                </m:groupChr>
                <m:box>
                  <m:boxPr>
                    <m:opEmu m:val="1"/>
                    <m:ctrlPr>
                      <w:rPr>
                        <w:rFonts w:ascii="Cambria Math" w:hAnsi="Cambria Math" w:cstheme="majorHAnsi"/>
                        <w:sz w:val="24"/>
                        <w:szCs w:val="24"/>
                      </w:rPr>
                    </m:ctrlPr>
                  </m:boxPr>
                  <m:e>
                    <m:sSup>
                      <m:sSupPr>
                        <m:ctrlPr>
                          <w:rPr>
                            <w:rFonts w:ascii="Cambria Math" w:hAnsi="Cambria Math" w:cstheme="majorHAnsi"/>
                            <w:sz w:val="24"/>
                            <w:szCs w:val="24"/>
                          </w:rPr>
                        </m:ctrlPr>
                      </m:sSupPr>
                      <m:e>
                        <m:r>
                          <m:rPr>
                            <m:sty m:val="p"/>
                          </m:rPr>
                          <w:rPr>
                            <w:rFonts w:ascii="Cambria Math" w:hAnsi="Cambria Math" w:cstheme="majorHAnsi"/>
                            <w:sz w:val="24"/>
                            <w:szCs w:val="24"/>
                          </w:rPr>
                          <m:t>V</m:t>
                        </m:r>
                      </m:e>
                      <m:sup>
                        <m:r>
                          <m:rPr>
                            <m:sty m:val="p"/>
                          </m:rPr>
                          <w:rPr>
                            <w:rFonts w:ascii="Cambria Math" w:hAnsi="Cambria Math" w:cstheme="majorHAnsi"/>
                            <w:sz w:val="24"/>
                            <w:szCs w:val="24"/>
                          </w:rPr>
                          <m:t>3+</m:t>
                        </m:r>
                      </m:sup>
                    </m:sSup>
                    <m:box>
                      <m:boxPr>
                        <m:opEmu m:val="1"/>
                        <m:ctrlPr>
                          <w:rPr>
                            <w:rFonts w:ascii="Cambria Math" w:hAnsi="Cambria Math" w:cstheme="majorHAnsi"/>
                            <w:sz w:val="24"/>
                            <w:szCs w:val="24"/>
                          </w:rPr>
                        </m:ctrlPr>
                      </m:boxPr>
                      <m:e>
                        <m:groupChr>
                          <m:groupChrPr>
                            <m:chr m:val="→"/>
                            <m:vertJc m:val="bot"/>
                            <m:ctrlPr>
                              <w:rPr>
                                <w:rFonts w:ascii="Cambria Math" w:hAnsi="Cambria Math" w:cstheme="majorHAnsi"/>
                                <w:sz w:val="24"/>
                                <w:szCs w:val="24"/>
                              </w:rPr>
                            </m:ctrlPr>
                          </m:groupChrPr>
                          <m:e>
                            <m:r>
                              <m:rPr>
                                <m:sty m:val="p"/>
                              </m:rPr>
                              <w:rPr>
                                <w:rFonts w:ascii="Cambria Math" w:hAnsi="Cambria Math" w:cstheme="majorHAnsi"/>
                                <w:sz w:val="24"/>
                                <w:szCs w:val="24"/>
                              </w:rPr>
                              <m:t>y</m:t>
                            </m:r>
                          </m:e>
                        </m:groupChr>
                        <m:sSup>
                          <m:sSupPr>
                            <m:ctrlPr>
                              <w:rPr>
                                <w:rFonts w:ascii="Cambria Math" w:hAnsi="Cambria Math" w:cstheme="majorHAnsi"/>
                                <w:sz w:val="24"/>
                                <w:szCs w:val="24"/>
                              </w:rPr>
                            </m:ctrlPr>
                          </m:sSupPr>
                          <m:e>
                            <m:r>
                              <m:rPr>
                                <m:sty m:val="p"/>
                              </m:rPr>
                              <w:rPr>
                                <w:rFonts w:ascii="Cambria Math" w:hAnsi="Cambria Math" w:cstheme="majorHAnsi"/>
                                <w:sz w:val="24"/>
                                <w:szCs w:val="24"/>
                              </w:rPr>
                              <m:t>V</m:t>
                            </m:r>
                          </m:e>
                          <m:sup>
                            <w:bookmarkStart w:id="1" w:name="_Hlk338018960"/>
                            <m:r>
                              <m:rPr>
                                <m:sty m:val="p"/>
                              </m:rPr>
                              <w:rPr>
                                <w:rFonts w:ascii="Cambria Math" w:hAnsi="Cambria Math" w:cstheme="majorHAnsi"/>
                                <w:sz w:val="24"/>
                                <w:szCs w:val="24"/>
                              </w:rPr>
                              <m:t>2+</m:t>
                            </m:r>
                            <w:bookmarkEnd w:id="1"/>
                          </m:sup>
                        </m:sSup>
                        <m:box>
                          <m:boxPr>
                            <m:opEmu m:val="1"/>
                            <m:ctrlPr>
                              <w:rPr>
                                <w:rFonts w:ascii="Cambria Math" w:hAnsi="Cambria Math" w:cstheme="majorHAnsi"/>
                                <w:sz w:val="24"/>
                                <w:szCs w:val="24"/>
                              </w:rPr>
                            </m:ctrlPr>
                          </m:boxPr>
                          <m:e>
                            <m:groupChr>
                              <m:groupChrPr>
                                <m:chr m:val="→"/>
                                <m:vertJc m:val="bot"/>
                                <m:ctrlPr>
                                  <w:rPr>
                                    <w:rFonts w:ascii="Cambria Math" w:hAnsi="Cambria Math" w:cstheme="majorHAnsi"/>
                                    <w:sz w:val="24"/>
                                    <w:szCs w:val="24"/>
                                  </w:rPr>
                                </m:ctrlPr>
                              </m:groupChrPr>
                              <m:e>
                                <m:r>
                                  <m:rPr>
                                    <m:sty m:val="p"/>
                                  </m:rPr>
                                  <w:rPr>
                                    <w:rFonts w:ascii="Cambria Math" w:hAnsi="Cambria Math" w:cstheme="majorHAnsi"/>
                                    <w:sz w:val="24"/>
                                    <w:szCs w:val="24"/>
                                  </w:rPr>
                                  <m:t>-1,20V</m:t>
                                </m:r>
                              </m:e>
                            </m:groupChr>
                            <m:r>
                              <m:rPr>
                                <m:sty m:val="p"/>
                              </m:rPr>
                              <w:rPr>
                                <w:rFonts w:ascii="Cambria Math" w:hAnsi="Cambria Math" w:cstheme="majorHAnsi"/>
                                <w:sz w:val="24"/>
                                <w:szCs w:val="24"/>
                              </w:rPr>
                              <m:t>V</m:t>
                            </m:r>
                          </m:e>
                        </m:box>
                      </m:e>
                    </m:box>
                  </m:e>
                </m:box>
              </m:e>
            </m:box>
          </m:e>
        </m:box>
      </m:oMath>
    </w:p>
    <w:p w14:paraId="34BF0D8D" w14:textId="3B56745E" w:rsidR="00A43E78" w:rsidRPr="00F25E58" w:rsidRDefault="00A43E78" w:rsidP="00F25E58">
      <w:pPr>
        <w:spacing w:after="0" w:line="276" w:lineRule="auto"/>
        <w:jc w:val="both"/>
        <w:rPr>
          <w:rFonts w:asciiTheme="majorHAnsi" w:hAnsiTheme="majorHAnsi" w:cstheme="majorHAnsi"/>
          <w:sz w:val="24"/>
          <w:szCs w:val="24"/>
        </w:rPr>
      </w:pPr>
    </w:p>
    <w:p w14:paraId="2077B9C2" w14:textId="7EBAFC15" w:rsidR="00A43E78" w:rsidRPr="00F25E58" w:rsidRDefault="000229A8" w:rsidP="00F25E58">
      <w:pPr>
        <w:spacing w:after="0" w:line="276" w:lineRule="auto"/>
        <w:jc w:val="both"/>
        <w:rPr>
          <w:rFonts w:asciiTheme="majorHAnsi" w:hAnsiTheme="majorHAnsi" w:cstheme="majorHAnsi"/>
          <w:b/>
          <w:sz w:val="24"/>
          <w:szCs w:val="24"/>
        </w:rPr>
      </w:pPr>
      <w:r w:rsidRPr="00F25E58">
        <w:rPr>
          <w:rFonts w:asciiTheme="majorHAnsi" w:hAnsiTheme="majorHAnsi" w:cstheme="majorHAnsi"/>
          <w:noProof/>
          <w:sz w:val="24"/>
          <w:szCs w:val="24"/>
        </w:rPr>
        <mc:AlternateContent>
          <mc:Choice Requires="wps">
            <w:drawing>
              <wp:anchor distT="0" distB="0" distL="114300" distR="114300" simplePos="0" relativeHeight="251723776" behindDoc="0" locked="0" layoutInCell="1" allowOverlap="1" wp14:anchorId="5F366725" wp14:editId="6A07C50A">
                <wp:simplePos x="0" y="0"/>
                <wp:positionH relativeFrom="column">
                  <wp:posOffset>1940560</wp:posOffset>
                </wp:positionH>
                <wp:positionV relativeFrom="paragraph">
                  <wp:posOffset>151130</wp:posOffset>
                </wp:positionV>
                <wp:extent cx="1133475" cy="0"/>
                <wp:effectExtent l="0" t="0" r="0" b="0"/>
                <wp:wrapNone/>
                <wp:docPr id="1827" name="Straight Connector 1827"/>
                <wp:cNvGraphicFramePr/>
                <a:graphic xmlns:a="http://schemas.openxmlformats.org/drawingml/2006/main">
                  <a:graphicData uri="http://schemas.microsoft.com/office/word/2010/wordprocessingShape">
                    <wps:wsp>
                      <wps:cNvCnPr/>
                      <wps:spPr>
                        <a:xfrm>
                          <a:off x="0" y="0"/>
                          <a:ext cx="1133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3EB3DD" id="Straight Connector 182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52.8pt,11.9pt" to="242.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" strokecolor="black [3200]" strokeweight=".5pt">
                <v:stroke joinstyle="miter"/>
              </v:line>
            </w:pict>
          </mc:Fallback>
        </mc:AlternateContent>
      </w:r>
    </w:p>
    <w:p w14:paraId="33A61347" w14:textId="7533A266" w:rsidR="00A43E78" w:rsidRPr="00F25E58" w:rsidRDefault="00A43E78" w:rsidP="00F25E58">
      <w:pPr>
        <w:spacing w:after="0"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Trong pin, ở trung tâm giữa bình phản ứng, các nữa phản ứng sau xảy ra trong quá trinh xả điện</w:t>
      </w:r>
    </w:p>
    <w:p w14:paraId="58EA18C4" w14:textId="0EBEF005" w:rsidR="00A43E78" w:rsidRPr="00F25E58" w:rsidRDefault="00A43E78" w:rsidP="00F25E58">
      <w:pPr>
        <w:spacing w:after="0" w:line="276" w:lineRule="auto"/>
        <w:jc w:val="both"/>
        <w:rPr>
          <w:rFonts w:asciiTheme="majorHAnsi" w:hAnsiTheme="majorHAnsi" w:cstheme="majorHAnsi"/>
          <w:bCs/>
          <w:sz w:val="24"/>
          <w:szCs w:val="24"/>
        </w:rPr>
      </w:pPr>
      <w:r w:rsidRPr="00F25E58">
        <w:rPr>
          <w:rFonts w:asciiTheme="majorHAnsi" w:hAnsiTheme="majorHAnsi" w:cstheme="majorHAnsi"/>
          <w:b/>
          <w:sz w:val="24"/>
          <w:szCs w:val="24"/>
        </w:rPr>
        <w:tab/>
      </w:r>
      <w:r w:rsidRPr="00F25E58">
        <w:rPr>
          <w:rFonts w:asciiTheme="majorHAnsi" w:hAnsiTheme="majorHAnsi" w:cstheme="majorHAnsi"/>
          <w:b/>
          <w:sz w:val="24"/>
          <w:szCs w:val="24"/>
        </w:rPr>
        <w:tab/>
      </w:r>
      <w:r w:rsidRPr="00F25E58">
        <w:rPr>
          <w:rFonts w:asciiTheme="majorHAnsi" w:hAnsiTheme="majorHAnsi" w:cstheme="majorHAnsi"/>
          <w:b/>
          <w:sz w:val="24"/>
          <w:szCs w:val="24"/>
        </w:rPr>
        <w:tab/>
      </w:r>
      <w:r w:rsidRPr="00F25E58">
        <w:rPr>
          <w:rFonts w:asciiTheme="majorHAnsi" w:hAnsiTheme="majorHAnsi" w:cstheme="majorHAnsi"/>
          <w:bCs/>
          <w:sz w:val="24"/>
          <w:szCs w:val="24"/>
        </w:rPr>
        <w:t>V</w:t>
      </w:r>
      <w:r w:rsidRPr="00F25E58">
        <w:rPr>
          <w:rFonts w:asciiTheme="majorHAnsi" w:hAnsiTheme="majorHAnsi" w:cstheme="majorHAnsi"/>
          <w:bCs/>
          <w:sz w:val="24"/>
          <w:szCs w:val="24"/>
          <w:vertAlign w:val="superscript"/>
        </w:rPr>
        <w:t>3+</w:t>
      </w:r>
      <w:r w:rsidR="00476D10" w:rsidRPr="00F25E58">
        <w:rPr>
          <w:rFonts w:asciiTheme="majorHAnsi" w:hAnsiTheme="majorHAnsi" w:cstheme="majorHAnsi"/>
          <w:bCs/>
          <w:sz w:val="24"/>
          <w:szCs w:val="24"/>
        </w:rPr>
        <w:t>(</w:t>
      </w:r>
      <w:r w:rsidR="00476D10" w:rsidRPr="00F25E58">
        <w:rPr>
          <w:rFonts w:asciiTheme="majorHAnsi" w:hAnsiTheme="majorHAnsi" w:cstheme="majorHAnsi"/>
          <w:bCs/>
          <w:i/>
          <w:iCs/>
          <w:sz w:val="24"/>
          <w:szCs w:val="24"/>
        </w:rPr>
        <w:t>aq</w:t>
      </w:r>
      <w:r w:rsidR="00476D10" w:rsidRPr="00F25E58">
        <w:rPr>
          <w:rFonts w:asciiTheme="majorHAnsi" w:hAnsiTheme="majorHAnsi" w:cstheme="majorHAnsi"/>
          <w:bCs/>
          <w:sz w:val="24"/>
          <w:szCs w:val="24"/>
        </w:rPr>
        <w:t>)</w:t>
      </w:r>
      <w:r w:rsidRPr="00F25E58">
        <w:rPr>
          <w:rFonts w:asciiTheme="majorHAnsi" w:hAnsiTheme="majorHAnsi" w:cstheme="majorHAnsi"/>
          <w:bCs/>
          <w:sz w:val="24"/>
          <w:szCs w:val="24"/>
        </w:rPr>
        <w:t xml:space="preserve"> + H</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rPr>
        <w:t>O →</w:t>
      </w:r>
      <w:r w:rsidR="00476D10" w:rsidRPr="00F25E58">
        <w:rPr>
          <w:rFonts w:asciiTheme="majorHAnsi" w:hAnsiTheme="majorHAnsi" w:cstheme="majorHAnsi"/>
          <w:bCs/>
          <w:sz w:val="24"/>
          <w:szCs w:val="24"/>
        </w:rPr>
        <w:t xml:space="preserve"> VO</w:t>
      </w:r>
      <w:r w:rsidR="00476D10" w:rsidRPr="00F25E58">
        <w:rPr>
          <w:rFonts w:asciiTheme="majorHAnsi" w:hAnsiTheme="majorHAnsi" w:cstheme="majorHAnsi"/>
          <w:bCs/>
          <w:sz w:val="24"/>
          <w:szCs w:val="24"/>
          <w:vertAlign w:val="superscript"/>
        </w:rPr>
        <w:t>2+</w:t>
      </w:r>
      <w:r w:rsidR="00476D10" w:rsidRPr="00F25E58">
        <w:rPr>
          <w:rFonts w:asciiTheme="majorHAnsi" w:hAnsiTheme="majorHAnsi" w:cstheme="majorHAnsi"/>
          <w:bCs/>
          <w:sz w:val="24"/>
          <w:szCs w:val="24"/>
        </w:rPr>
        <w:t>(</w:t>
      </w:r>
      <w:r w:rsidR="00476D10" w:rsidRPr="00F25E58">
        <w:rPr>
          <w:rFonts w:asciiTheme="majorHAnsi" w:hAnsiTheme="majorHAnsi" w:cstheme="majorHAnsi"/>
          <w:bCs/>
          <w:i/>
          <w:iCs/>
          <w:sz w:val="24"/>
          <w:szCs w:val="24"/>
        </w:rPr>
        <w:t>aq</w:t>
      </w:r>
      <w:r w:rsidR="00476D10" w:rsidRPr="00F25E58">
        <w:rPr>
          <w:rFonts w:asciiTheme="majorHAnsi" w:hAnsiTheme="majorHAnsi" w:cstheme="majorHAnsi"/>
          <w:bCs/>
          <w:sz w:val="24"/>
          <w:szCs w:val="24"/>
        </w:rPr>
        <w:t>) + 2H</w:t>
      </w:r>
      <w:r w:rsidR="00476D10" w:rsidRPr="00F25E58">
        <w:rPr>
          <w:rFonts w:asciiTheme="majorHAnsi" w:hAnsiTheme="majorHAnsi" w:cstheme="majorHAnsi"/>
          <w:bCs/>
          <w:sz w:val="24"/>
          <w:szCs w:val="24"/>
          <w:vertAlign w:val="superscript"/>
        </w:rPr>
        <w:t>+</w:t>
      </w:r>
      <w:r w:rsidR="00476D10" w:rsidRPr="00F25E58">
        <w:rPr>
          <w:rFonts w:asciiTheme="majorHAnsi" w:hAnsiTheme="majorHAnsi" w:cstheme="majorHAnsi"/>
          <w:bCs/>
          <w:sz w:val="24"/>
          <w:szCs w:val="24"/>
        </w:rPr>
        <w:t xml:space="preserve"> + e (1)</w:t>
      </w:r>
    </w:p>
    <w:p w14:paraId="113B099E" w14:textId="3E48C819" w:rsidR="00476D10" w:rsidRPr="00F25E58" w:rsidRDefault="00476D10" w:rsidP="00F25E58">
      <w:pPr>
        <w:spacing w:after="0"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ab/>
      </w:r>
      <w:r w:rsidRPr="00F25E58">
        <w:rPr>
          <w:rFonts w:asciiTheme="majorHAnsi" w:hAnsiTheme="majorHAnsi" w:cstheme="majorHAnsi"/>
          <w:bCs/>
          <w:sz w:val="24"/>
          <w:szCs w:val="24"/>
        </w:rPr>
        <w:tab/>
      </w:r>
      <w:r w:rsidRPr="00F25E58">
        <w:rPr>
          <w:rFonts w:asciiTheme="majorHAnsi" w:hAnsiTheme="majorHAnsi" w:cstheme="majorHAnsi"/>
          <w:bCs/>
          <w:sz w:val="24"/>
          <w:szCs w:val="24"/>
        </w:rPr>
        <w:tab/>
        <w:t>VO</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w:t>
      </w:r>
      <w:r w:rsidRPr="00F25E58">
        <w:rPr>
          <w:rFonts w:asciiTheme="majorHAnsi" w:hAnsiTheme="majorHAnsi" w:cstheme="majorHAnsi"/>
          <w:bCs/>
          <w:i/>
          <w:iCs/>
          <w:sz w:val="24"/>
          <w:szCs w:val="24"/>
        </w:rPr>
        <w:t>aq</w:t>
      </w:r>
      <w:r w:rsidRPr="00F25E58">
        <w:rPr>
          <w:rFonts w:asciiTheme="majorHAnsi" w:hAnsiTheme="majorHAnsi" w:cstheme="majorHAnsi"/>
          <w:bCs/>
          <w:sz w:val="24"/>
          <w:szCs w:val="24"/>
        </w:rPr>
        <w:t>)</w:t>
      </w:r>
      <w:r w:rsidRPr="00F25E58">
        <w:rPr>
          <w:rFonts w:asciiTheme="majorHAnsi" w:hAnsiTheme="majorHAnsi" w:cstheme="majorHAnsi"/>
          <w:bCs/>
          <w:sz w:val="24"/>
          <w:szCs w:val="24"/>
          <w:vertAlign w:val="superscript"/>
        </w:rPr>
        <w:t xml:space="preserve"> </w:t>
      </w:r>
      <w:r w:rsidRPr="00F25E58">
        <w:rPr>
          <w:rFonts w:asciiTheme="majorHAnsi" w:hAnsiTheme="majorHAnsi" w:cstheme="majorHAnsi"/>
          <w:bCs/>
          <w:sz w:val="24"/>
          <w:szCs w:val="24"/>
        </w:rPr>
        <w:t>+ 2H</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w:t>
      </w:r>
      <w:r w:rsidRPr="00F25E58">
        <w:rPr>
          <w:rFonts w:asciiTheme="majorHAnsi" w:hAnsiTheme="majorHAnsi" w:cstheme="majorHAnsi"/>
          <w:bCs/>
          <w:i/>
          <w:iCs/>
          <w:sz w:val="24"/>
          <w:szCs w:val="24"/>
        </w:rPr>
        <w:t>aq</w:t>
      </w:r>
      <w:r w:rsidRPr="00F25E58">
        <w:rPr>
          <w:rFonts w:asciiTheme="majorHAnsi" w:hAnsiTheme="majorHAnsi" w:cstheme="majorHAnsi"/>
          <w:bCs/>
          <w:sz w:val="24"/>
          <w:szCs w:val="24"/>
        </w:rPr>
        <w:t>) + e → VO</w:t>
      </w:r>
      <w:r w:rsidRPr="00F25E58">
        <w:rPr>
          <w:rFonts w:asciiTheme="majorHAnsi" w:hAnsiTheme="majorHAnsi" w:cstheme="majorHAnsi"/>
          <w:bCs/>
          <w:sz w:val="24"/>
          <w:szCs w:val="24"/>
          <w:vertAlign w:val="superscript"/>
        </w:rPr>
        <w:t>2+</w:t>
      </w:r>
      <w:r w:rsidRPr="00F25E58">
        <w:rPr>
          <w:rFonts w:asciiTheme="majorHAnsi" w:hAnsiTheme="majorHAnsi" w:cstheme="majorHAnsi"/>
          <w:bCs/>
          <w:sz w:val="24"/>
          <w:szCs w:val="24"/>
        </w:rPr>
        <w:t>(</w:t>
      </w:r>
      <w:r w:rsidRPr="00F25E58">
        <w:rPr>
          <w:rFonts w:asciiTheme="majorHAnsi" w:hAnsiTheme="majorHAnsi" w:cstheme="majorHAnsi"/>
          <w:bCs/>
          <w:i/>
          <w:iCs/>
          <w:sz w:val="24"/>
          <w:szCs w:val="24"/>
        </w:rPr>
        <w:t>aq</w:t>
      </w:r>
      <w:r w:rsidRPr="00F25E58">
        <w:rPr>
          <w:rFonts w:asciiTheme="majorHAnsi" w:hAnsiTheme="majorHAnsi" w:cstheme="majorHAnsi"/>
          <w:bCs/>
          <w:sz w:val="24"/>
          <w:szCs w:val="24"/>
        </w:rPr>
        <w:t>) + H</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rPr>
        <w:t>O (2)</w:t>
      </w:r>
    </w:p>
    <w:p w14:paraId="221B5FB3" w14:textId="5870D326" w:rsidR="00476D10" w:rsidRPr="00F25E58" w:rsidRDefault="00476D10" w:rsidP="00F25E58">
      <w:pPr>
        <w:spacing w:after="0"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 xml:space="preserve">Thế khử chuẩn của: </w:t>
      </w:r>
      <m:oMath>
        <m:sSubSup>
          <m:sSubSupPr>
            <m:ctrlPr>
              <w:rPr>
                <w:rFonts w:ascii="Cambria Math" w:hAnsi="Cambria Math" w:cstheme="majorHAnsi"/>
                <w:sz w:val="24"/>
                <w:szCs w:val="24"/>
              </w:rPr>
            </m:ctrlPr>
          </m:sSubSupPr>
          <m:e>
            <m:r>
              <m:rPr>
                <m:sty m:val="p"/>
              </m:rPr>
              <w:rPr>
                <w:rFonts w:ascii="Cambria Math" w:hAnsi="Cambria Math" w:cstheme="majorHAnsi"/>
                <w:sz w:val="24"/>
                <w:szCs w:val="24"/>
              </w:rPr>
              <m:t>E</m:t>
            </m:r>
          </m:e>
          <m:sub>
            <m:r>
              <m:rPr>
                <m:sty m:val="p"/>
              </m:rPr>
              <w:rPr>
                <w:rFonts w:ascii="Cambria Math" w:hAnsi="Cambria Math" w:cstheme="majorHAnsi"/>
                <w:sz w:val="24"/>
                <w:szCs w:val="24"/>
              </w:rPr>
              <m:t>V</m:t>
            </m:r>
            <m:sSubSup>
              <m:sSubSupPr>
                <m:ctrlPr>
                  <w:rPr>
                    <w:rFonts w:ascii="Cambria Math" w:hAnsi="Cambria Math" w:cstheme="majorHAnsi"/>
                    <w:sz w:val="24"/>
                    <w:szCs w:val="24"/>
                  </w:rPr>
                </m:ctrlPr>
              </m:sSubSupPr>
              <m:e>
                <m:r>
                  <m:rPr>
                    <m:sty m:val="p"/>
                  </m:rPr>
                  <w:rPr>
                    <w:rFonts w:ascii="Cambria Math" w:hAnsi="Cambria Math" w:cstheme="majorHAnsi"/>
                    <w:sz w:val="24"/>
                    <w:szCs w:val="24"/>
                  </w:rPr>
                  <m:t>O</m:t>
                </m:r>
              </m:e>
              <m:sub/>
              <m:sup>
                <m:r>
                  <m:rPr>
                    <m:sty m:val="p"/>
                  </m:rPr>
                  <w:rPr>
                    <w:rFonts w:ascii="Cambria Math" w:hAnsi="Cambria Math" w:cstheme="majorHAnsi"/>
                    <w:sz w:val="24"/>
                    <w:szCs w:val="24"/>
                  </w:rPr>
                  <m:t>2+</m:t>
                </m:r>
              </m:sup>
            </m:sSub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V</m:t>
                </m:r>
              </m:e>
              <m:sup>
                <m:r>
                  <m:rPr>
                    <m:sty m:val="p"/>
                  </m:rPr>
                  <w:rPr>
                    <w:rFonts w:ascii="Cambria Math" w:hAnsi="Cambria Math" w:cstheme="majorHAnsi"/>
                    <w:sz w:val="24"/>
                    <w:szCs w:val="24"/>
                  </w:rPr>
                  <m:t>3+</m:t>
                </m:r>
              </m:sup>
            </m:sSup>
          </m:sub>
          <m:sup>
            <m:r>
              <m:rPr>
                <m:sty m:val="p"/>
              </m:rPr>
              <w:rPr>
                <w:rFonts w:ascii="Cambria Math" w:hAnsi="Cambria Math" w:cstheme="majorHAnsi"/>
                <w:sz w:val="24"/>
                <w:szCs w:val="24"/>
              </w:rPr>
              <m:t>0</m:t>
            </m:r>
          </m:sup>
        </m:sSubSup>
      </m:oMath>
      <w:r w:rsidRPr="00F25E58">
        <w:rPr>
          <w:rFonts w:asciiTheme="majorHAnsi" w:hAnsiTheme="majorHAnsi" w:cstheme="majorHAnsi"/>
          <w:sz w:val="24"/>
          <w:szCs w:val="24"/>
        </w:rPr>
        <w:t xml:space="preserve">= 0,34V, </w:t>
      </w:r>
      <m:oMath>
        <m:sSubSup>
          <m:sSubSupPr>
            <m:ctrlPr>
              <w:rPr>
                <w:rFonts w:ascii="Cambria Math" w:hAnsi="Cambria Math" w:cstheme="majorHAnsi"/>
                <w:sz w:val="24"/>
                <w:szCs w:val="24"/>
              </w:rPr>
            </m:ctrlPr>
          </m:sSubSupPr>
          <m:e>
            <m:r>
              <m:rPr>
                <m:sty m:val="p"/>
              </m:rPr>
              <w:rPr>
                <w:rFonts w:ascii="Cambria Math" w:hAnsi="Cambria Math" w:cstheme="majorHAnsi"/>
                <w:sz w:val="24"/>
                <w:szCs w:val="24"/>
              </w:rPr>
              <m:t>E</m:t>
            </m:r>
          </m:e>
          <m:sub>
            <m:r>
              <m:rPr>
                <m:sty m:val="p"/>
              </m:rPr>
              <w:rPr>
                <w:rFonts w:ascii="Cambria Math" w:hAnsi="Cambria Math" w:cstheme="majorHAnsi"/>
                <w:sz w:val="24"/>
                <w:szCs w:val="24"/>
              </w:rPr>
              <m:t>V</m:t>
            </m:r>
            <m:sSubSup>
              <m:sSubSupPr>
                <m:ctrlPr>
                  <w:rPr>
                    <w:rFonts w:ascii="Cambria Math" w:hAnsi="Cambria Math" w:cstheme="majorHAnsi"/>
                    <w:sz w:val="24"/>
                    <w:szCs w:val="24"/>
                  </w:rPr>
                </m:ctrlPr>
              </m:sSubSupPr>
              <m:e>
                <m:r>
                  <m:rPr>
                    <m:sty m:val="p"/>
                  </m:rPr>
                  <w:rPr>
                    <w:rFonts w:ascii="Cambria Math" w:hAnsi="Cambria Math" w:cstheme="majorHAnsi"/>
                    <w:sz w:val="24"/>
                    <w:szCs w:val="24"/>
                  </w:rPr>
                  <m:t>O</m:t>
                </m:r>
              </m:e>
              <m:sub>
                <m:r>
                  <w:rPr>
                    <w:rFonts w:ascii="Cambria Math" w:hAnsi="Cambria Math" w:cstheme="majorHAnsi"/>
                    <w:sz w:val="24"/>
                    <w:szCs w:val="24"/>
                  </w:rPr>
                  <m:t>2</m:t>
                </m:r>
              </m:sub>
              <m:sup>
                <m:r>
                  <m:rPr>
                    <m:sty m:val="p"/>
                  </m:rPr>
                  <w:rPr>
                    <w:rFonts w:ascii="Cambria Math" w:hAnsi="Cambria Math" w:cstheme="majorHAnsi"/>
                    <w:sz w:val="24"/>
                    <w:szCs w:val="24"/>
                  </w:rPr>
                  <m:t>+</m:t>
                </m:r>
              </m:sup>
            </m:sSub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VO</m:t>
                </m:r>
              </m:e>
              <m:sup>
                <m:r>
                  <m:rPr>
                    <m:sty m:val="p"/>
                  </m:rPr>
                  <w:rPr>
                    <w:rFonts w:ascii="Cambria Math" w:hAnsi="Cambria Math" w:cstheme="majorHAnsi"/>
                    <w:sz w:val="24"/>
                    <w:szCs w:val="24"/>
                  </w:rPr>
                  <m:t>2+</m:t>
                </m:r>
              </m:sup>
            </m:sSup>
          </m:sub>
          <m:sup>
            <m:r>
              <m:rPr>
                <m:sty m:val="p"/>
              </m:rPr>
              <w:rPr>
                <w:rFonts w:ascii="Cambria Math" w:hAnsi="Cambria Math" w:cstheme="majorHAnsi"/>
                <w:sz w:val="24"/>
                <w:szCs w:val="24"/>
              </w:rPr>
              <m:t>0</m:t>
            </m:r>
          </m:sup>
        </m:sSubSup>
      </m:oMath>
      <w:r w:rsidRPr="00F25E58">
        <w:rPr>
          <w:rFonts w:asciiTheme="majorHAnsi" w:hAnsiTheme="majorHAnsi" w:cstheme="majorHAnsi"/>
          <w:sz w:val="24"/>
          <w:szCs w:val="24"/>
        </w:rPr>
        <w:t>= 1,00V</w:t>
      </w:r>
    </w:p>
    <w:p w14:paraId="468D622D" w14:textId="366BD4B9" w:rsidR="00A43E78" w:rsidRPr="00F25E58" w:rsidRDefault="00476D10" w:rsidP="00F25E58">
      <w:pPr>
        <w:spacing w:after="0"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Giả thiết nồng độ ban đầu của V</w:t>
      </w:r>
      <w:r w:rsidRPr="00F25E58">
        <w:rPr>
          <w:rFonts w:asciiTheme="majorHAnsi" w:hAnsiTheme="majorHAnsi" w:cstheme="majorHAnsi"/>
          <w:bCs/>
          <w:sz w:val="24"/>
          <w:szCs w:val="24"/>
          <w:vertAlign w:val="superscript"/>
        </w:rPr>
        <w:t>3+</w:t>
      </w:r>
      <w:r w:rsidRPr="00F25E58">
        <w:rPr>
          <w:rFonts w:asciiTheme="majorHAnsi" w:hAnsiTheme="majorHAnsi" w:cstheme="majorHAnsi"/>
          <w:bCs/>
          <w:sz w:val="24"/>
          <w:szCs w:val="24"/>
        </w:rPr>
        <w:t xml:space="preserve"> và VO</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 xml:space="preserve"> tương ứng bằng 2 M (thu được từ các phản ứng diễn ra trong bình)</w:t>
      </w:r>
    </w:p>
    <w:p w14:paraId="61CC862F" w14:textId="378B8152" w:rsidR="00476D10" w:rsidRPr="00F25E58" w:rsidRDefault="00476D10" w:rsidP="00F25E58">
      <w:pPr>
        <w:spacing w:after="0"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lastRenderedPageBreak/>
        <w:t>4. Xác định nồng độ của V</w:t>
      </w:r>
      <w:r w:rsidRPr="00F25E58">
        <w:rPr>
          <w:rFonts w:asciiTheme="majorHAnsi" w:hAnsiTheme="majorHAnsi" w:cstheme="majorHAnsi"/>
          <w:bCs/>
          <w:sz w:val="24"/>
          <w:szCs w:val="24"/>
          <w:vertAlign w:val="superscript"/>
        </w:rPr>
        <w:t>3+</w:t>
      </w:r>
      <w:r w:rsidRPr="00F25E58">
        <w:rPr>
          <w:rFonts w:asciiTheme="majorHAnsi" w:hAnsiTheme="majorHAnsi" w:cstheme="majorHAnsi"/>
          <w:bCs/>
          <w:sz w:val="24"/>
          <w:szCs w:val="24"/>
        </w:rPr>
        <w:t>, VO</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 xml:space="preserve"> và VO</w:t>
      </w:r>
      <w:r w:rsidRPr="00F25E58">
        <w:rPr>
          <w:rFonts w:asciiTheme="majorHAnsi" w:hAnsiTheme="majorHAnsi" w:cstheme="majorHAnsi"/>
          <w:bCs/>
          <w:sz w:val="24"/>
          <w:szCs w:val="24"/>
          <w:vertAlign w:val="superscript"/>
        </w:rPr>
        <w:t xml:space="preserve">2+ </w:t>
      </w:r>
      <w:r w:rsidRPr="00F25E58">
        <w:rPr>
          <w:rFonts w:asciiTheme="majorHAnsi" w:hAnsiTheme="majorHAnsi" w:cstheme="majorHAnsi"/>
          <w:bCs/>
          <w:sz w:val="24"/>
          <w:szCs w:val="24"/>
        </w:rPr>
        <w:t>trong khi thế pin là 0,32V. Nhiệt độ của bình phản ứng là 25</w:t>
      </w:r>
      <w:r w:rsidRPr="00F25E58">
        <w:rPr>
          <w:rFonts w:asciiTheme="majorHAnsi" w:hAnsiTheme="majorHAnsi" w:cstheme="majorHAnsi"/>
          <w:bCs/>
          <w:sz w:val="24"/>
          <w:szCs w:val="24"/>
          <w:vertAlign w:val="superscript"/>
        </w:rPr>
        <w:t>o</w:t>
      </w:r>
      <w:r w:rsidRPr="00F25E58">
        <w:rPr>
          <w:rFonts w:asciiTheme="majorHAnsi" w:hAnsiTheme="majorHAnsi" w:cstheme="majorHAnsi"/>
          <w:bCs/>
          <w:sz w:val="24"/>
          <w:szCs w:val="24"/>
        </w:rPr>
        <w:t>C</w:t>
      </w:r>
    </w:p>
    <w:p w14:paraId="677E9C62" w14:textId="4BDE1305" w:rsidR="00DC6299" w:rsidRPr="00F25E58" w:rsidRDefault="00DC6299" w:rsidP="00F25E58">
      <w:pPr>
        <w:spacing w:after="0" w:line="276" w:lineRule="auto"/>
        <w:jc w:val="both"/>
        <w:rPr>
          <w:rFonts w:asciiTheme="majorHAnsi" w:hAnsiTheme="majorHAnsi" w:cstheme="majorHAnsi"/>
          <w:b/>
          <w:color w:val="FF0000"/>
          <w:sz w:val="24"/>
          <w:szCs w:val="24"/>
        </w:rPr>
      </w:pPr>
      <w:r w:rsidRPr="00F25E58">
        <w:rPr>
          <w:rFonts w:asciiTheme="majorHAnsi" w:hAnsiTheme="majorHAnsi" w:cstheme="majorHAnsi"/>
          <w:b/>
          <w:color w:val="FF0000"/>
          <w:sz w:val="24"/>
          <w:szCs w:val="24"/>
        </w:rPr>
        <w:t>Câu 7 (2,</w:t>
      </w:r>
      <w:r w:rsidR="00C67228" w:rsidRPr="00C67228">
        <w:rPr>
          <w:rFonts w:asciiTheme="majorHAnsi" w:hAnsiTheme="majorHAnsi" w:cstheme="majorHAnsi"/>
          <w:b/>
          <w:color w:val="FF0000"/>
          <w:sz w:val="24"/>
          <w:szCs w:val="24"/>
        </w:rPr>
        <w:t>5</w:t>
      </w:r>
      <w:r w:rsidRPr="00F25E58">
        <w:rPr>
          <w:rFonts w:asciiTheme="majorHAnsi" w:hAnsiTheme="majorHAnsi" w:cstheme="majorHAnsi"/>
          <w:b/>
          <w:color w:val="FF0000"/>
          <w:sz w:val="24"/>
          <w:szCs w:val="24"/>
        </w:rPr>
        <w:t xml:space="preserve"> điểm): Halogen, Oxi – Lưu huỳnh.</w:t>
      </w:r>
    </w:p>
    <w:p w14:paraId="54B74F09" w14:textId="6A9AC933" w:rsidR="00DC6299" w:rsidRPr="00F25E58" w:rsidRDefault="00DC6299" w:rsidP="00C67228">
      <w:pPr>
        <w:spacing w:after="0" w:line="276" w:lineRule="auto"/>
        <w:jc w:val="both"/>
        <w:rPr>
          <w:rFonts w:asciiTheme="majorHAnsi" w:hAnsiTheme="majorHAnsi" w:cstheme="majorHAnsi"/>
          <w:sz w:val="24"/>
          <w:szCs w:val="24"/>
        </w:rPr>
      </w:pPr>
      <w:r w:rsidRPr="00F25E58">
        <w:rPr>
          <w:rFonts w:asciiTheme="majorHAnsi" w:hAnsiTheme="majorHAnsi" w:cstheme="majorHAnsi"/>
          <w:b/>
          <w:sz w:val="24"/>
          <w:szCs w:val="24"/>
        </w:rPr>
        <w:t xml:space="preserve">  </w:t>
      </w:r>
      <w:r w:rsidRPr="00F25E58">
        <w:rPr>
          <w:rFonts w:asciiTheme="majorHAnsi" w:hAnsiTheme="majorHAnsi" w:cstheme="majorHAnsi"/>
          <w:sz w:val="24"/>
          <w:szCs w:val="24"/>
        </w:rPr>
        <w:t>Cho sơ đồ chuyển hóa sau, các chất từ X</w:t>
      </w:r>
      <w:r w:rsidRPr="00F25E58">
        <w:rPr>
          <w:rFonts w:asciiTheme="majorHAnsi" w:hAnsiTheme="majorHAnsi" w:cstheme="majorHAnsi"/>
          <w:sz w:val="24"/>
          <w:szCs w:val="24"/>
          <w:vertAlign w:val="subscript"/>
        </w:rPr>
        <w:t>1</w:t>
      </w:r>
      <w:r w:rsidRPr="00F25E58">
        <w:rPr>
          <w:rFonts w:asciiTheme="majorHAnsi" w:hAnsiTheme="majorHAnsi" w:cstheme="majorHAnsi"/>
          <w:sz w:val="24"/>
          <w:szCs w:val="24"/>
        </w:rPr>
        <w:t xml:space="preserve"> đến X</w:t>
      </w:r>
      <w:r w:rsidRPr="00F25E58">
        <w:rPr>
          <w:rFonts w:asciiTheme="majorHAnsi" w:hAnsiTheme="majorHAnsi" w:cstheme="majorHAnsi"/>
          <w:sz w:val="24"/>
          <w:szCs w:val="24"/>
          <w:vertAlign w:val="subscript"/>
        </w:rPr>
        <w:t>15</w:t>
      </w:r>
      <w:r w:rsidRPr="00F25E58">
        <w:rPr>
          <w:rFonts w:asciiTheme="majorHAnsi" w:hAnsiTheme="majorHAnsi" w:cstheme="majorHAnsi"/>
          <w:sz w:val="24"/>
          <w:szCs w:val="24"/>
        </w:rPr>
        <w:t xml:space="preserve"> là lưu huỳnh và hợp chất của lưu huỳnh. </w:t>
      </w:r>
    </w:p>
    <w:p w14:paraId="1C96059E" w14:textId="77777777" w:rsidR="00C67228" w:rsidRDefault="00C67228" w:rsidP="00F25E58">
      <w:pPr>
        <w:spacing w:after="0" w:line="276" w:lineRule="auto"/>
        <w:jc w:val="both"/>
        <w:rPr>
          <w:rFonts w:asciiTheme="majorHAnsi" w:hAnsiTheme="majorHAnsi" w:cstheme="majorHAnsi"/>
          <w:noProof/>
          <w:sz w:val="24"/>
          <w:szCs w:val="24"/>
        </w:rPr>
      </w:pPr>
      <w:r>
        <w:rPr>
          <w:noProof/>
        </w:rPr>
        <w:drawing>
          <wp:inline distT="0" distB="0" distL="0" distR="0" wp14:anchorId="0D6EB4DD" wp14:editId="6B1D4D5C">
            <wp:extent cx="5962650"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2650" cy="2152650"/>
                    </a:xfrm>
                    <a:prstGeom prst="rect">
                      <a:avLst/>
                    </a:prstGeom>
                  </pic:spPr>
                </pic:pic>
              </a:graphicData>
            </a:graphic>
          </wp:inline>
        </w:drawing>
      </w:r>
    </w:p>
    <w:p w14:paraId="56AF3EF6" w14:textId="40410CF0" w:rsidR="00DC6299" w:rsidRPr="00F25E58" w:rsidRDefault="00DC6299" w:rsidP="00F25E58">
      <w:pPr>
        <w:spacing w:after="0"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t xml:space="preserve"> </w:t>
      </w:r>
      <w:r w:rsidR="0046620E" w:rsidRPr="0046620E">
        <w:rPr>
          <w:rFonts w:asciiTheme="majorHAnsi" w:hAnsiTheme="majorHAnsi" w:cstheme="majorHAnsi"/>
          <w:b/>
          <w:bCs/>
          <w:noProof/>
          <w:sz w:val="24"/>
          <w:szCs w:val="24"/>
        </w:rPr>
        <w:t>7</w:t>
      </w:r>
      <w:r w:rsidRPr="0046620E">
        <w:rPr>
          <w:rFonts w:asciiTheme="majorHAnsi" w:hAnsiTheme="majorHAnsi" w:cstheme="majorHAnsi"/>
          <w:b/>
          <w:bCs/>
          <w:noProof/>
          <w:sz w:val="24"/>
          <w:szCs w:val="24"/>
        </w:rPr>
        <w:t>.1</w:t>
      </w:r>
      <w:r w:rsidRPr="00F25E58">
        <w:rPr>
          <w:rFonts w:asciiTheme="majorHAnsi" w:hAnsiTheme="majorHAnsi" w:cstheme="majorHAnsi"/>
          <w:b/>
          <w:noProof/>
          <w:sz w:val="24"/>
          <w:szCs w:val="24"/>
        </w:rPr>
        <w:t>.</w:t>
      </w:r>
      <w:r w:rsidRPr="00F25E58">
        <w:rPr>
          <w:rFonts w:asciiTheme="majorHAnsi" w:hAnsiTheme="majorHAnsi" w:cstheme="majorHAnsi"/>
          <w:noProof/>
          <w:sz w:val="24"/>
          <w:szCs w:val="24"/>
        </w:rPr>
        <w:t xml:space="preserve"> Xác định các chất từ X</w:t>
      </w:r>
      <w:r w:rsidRPr="00F25E58">
        <w:rPr>
          <w:rFonts w:asciiTheme="majorHAnsi" w:hAnsiTheme="majorHAnsi" w:cstheme="majorHAnsi"/>
          <w:noProof/>
          <w:sz w:val="24"/>
          <w:szCs w:val="24"/>
          <w:vertAlign w:val="subscript"/>
        </w:rPr>
        <w:t>1</w:t>
      </w:r>
      <w:r w:rsidRPr="00F25E58">
        <w:rPr>
          <w:rFonts w:asciiTheme="majorHAnsi" w:hAnsiTheme="majorHAnsi" w:cstheme="majorHAnsi"/>
          <w:noProof/>
          <w:sz w:val="24"/>
          <w:szCs w:val="24"/>
        </w:rPr>
        <w:t xml:space="preserve"> đến X</w:t>
      </w:r>
      <w:r w:rsidRPr="00F25E58">
        <w:rPr>
          <w:rFonts w:asciiTheme="majorHAnsi" w:hAnsiTheme="majorHAnsi" w:cstheme="majorHAnsi"/>
          <w:noProof/>
          <w:sz w:val="24"/>
          <w:szCs w:val="24"/>
          <w:vertAlign w:val="subscript"/>
        </w:rPr>
        <w:t>15</w:t>
      </w:r>
      <w:r w:rsidRPr="00F25E58">
        <w:rPr>
          <w:rFonts w:asciiTheme="majorHAnsi" w:hAnsiTheme="majorHAnsi" w:cstheme="majorHAnsi"/>
          <w:noProof/>
          <w:sz w:val="24"/>
          <w:szCs w:val="24"/>
        </w:rPr>
        <w:t xml:space="preserve"> và viết các phương trình phản ứng xảy ra trong sơ đồ chuyển hóa trên.</w:t>
      </w:r>
    </w:p>
    <w:p w14:paraId="1C0F48E6" w14:textId="27651B3A" w:rsidR="00DC6299" w:rsidRPr="00F25E58" w:rsidRDefault="00DC6299" w:rsidP="00F25E58">
      <w:pPr>
        <w:spacing w:after="0"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t xml:space="preserve"> </w:t>
      </w:r>
      <w:r w:rsidR="0046620E" w:rsidRPr="0046620E">
        <w:rPr>
          <w:rFonts w:asciiTheme="majorHAnsi" w:hAnsiTheme="majorHAnsi" w:cstheme="majorHAnsi"/>
          <w:b/>
          <w:noProof/>
          <w:sz w:val="24"/>
          <w:szCs w:val="24"/>
        </w:rPr>
        <w:t>7</w:t>
      </w:r>
      <w:r w:rsidRPr="00F25E58">
        <w:rPr>
          <w:rFonts w:asciiTheme="majorHAnsi" w:hAnsiTheme="majorHAnsi" w:cstheme="majorHAnsi"/>
          <w:b/>
          <w:noProof/>
          <w:sz w:val="24"/>
          <w:szCs w:val="24"/>
        </w:rPr>
        <w:t xml:space="preserve">.2. </w:t>
      </w:r>
      <w:r w:rsidRPr="00F25E58">
        <w:rPr>
          <w:rFonts w:asciiTheme="majorHAnsi" w:hAnsiTheme="majorHAnsi" w:cstheme="majorHAnsi"/>
          <w:noProof/>
          <w:sz w:val="24"/>
          <w:szCs w:val="24"/>
        </w:rPr>
        <w:t>Cho X</w:t>
      </w:r>
      <w:r w:rsidRPr="00F25E58">
        <w:rPr>
          <w:rFonts w:asciiTheme="majorHAnsi" w:hAnsiTheme="majorHAnsi" w:cstheme="majorHAnsi"/>
          <w:noProof/>
          <w:sz w:val="24"/>
          <w:szCs w:val="24"/>
          <w:vertAlign w:val="subscript"/>
        </w:rPr>
        <w:t>1</w:t>
      </w:r>
      <w:r w:rsidRPr="00F25E58">
        <w:rPr>
          <w:rFonts w:asciiTheme="majorHAnsi" w:hAnsiTheme="majorHAnsi" w:cstheme="majorHAnsi"/>
          <w:noProof/>
          <w:sz w:val="24"/>
          <w:szCs w:val="24"/>
        </w:rPr>
        <w:t xml:space="preserve"> vào nước đóng băng, có chứa MnO</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 thu được dung dịch có chứa các ion đithionat (S</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O</w:t>
      </w:r>
      <w:r w:rsidRPr="00F25E58">
        <w:rPr>
          <w:rFonts w:asciiTheme="majorHAnsi" w:hAnsiTheme="majorHAnsi" w:cstheme="majorHAnsi"/>
          <w:noProof/>
          <w:sz w:val="24"/>
          <w:szCs w:val="24"/>
          <w:vertAlign w:val="subscript"/>
        </w:rPr>
        <w:t>6</w:t>
      </w:r>
      <w:r w:rsidRPr="00F25E58">
        <w:rPr>
          <w:rFonts w:asciiTheme="majorHAnsi" w:hAnsiTheme="majorHAnsi" w:cstheme="majorHAnsi"/>
          <w:noProof/>
          <w:sz w:val="24"/>
          <w:szCs w:val="24"/>
          <w:vertAlign w:val="superscript"/>
        </w:rPr>
        <w:t>2-</w:t>
      </w:r>
      <w:r w:rsidRPr="00F25E58">
        <w:rPr>
          <w:rFonts w:asciiTheme="majorHAnsi" w:hAnsiTheme="majorHAnsi" w:cstheme="majorHAnsi"/>
          <w:noProof/>
          <w:sz w:val="24"/>
          <w:szCs w:val="24"/>
        </w:rPr>
        <w:t>) và sunfat. Sau khi phản ứng kết thúc, người ta cho thêm Ba(OH)</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 xml:space="preserve"> vào hỗn hợp cho đến khi ion sunfat bị kết tủa hoàn toàn. Sau đó, người ta thêm Na</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CO</w:t>
      </w:r>
      <w:r w:rsidRPr="00F25E58">
        <w:rPr>
          <w:rFonts w:asciiTheme="majorHAnsi" w:hAnsiTheme="majorHAnsi" w:cstheme="majorHAnsi"/>
          <w:noProof/>
          <w:sz w:val="24"/>
          <w:szCs w:val="24"/>
          <w:vertAlign w:val="subscript"/>
        </w:rPr>
        <w:t>3</w:t>
      </w:r>
      <w:r w:rsidRPr="00F25E58">
        <w:rPr>
          <w:rFonts w:asciiTheme="majorHAnsi" w:hAnsiTheme="majorHAnsi" w:cstheme="majorHAnsi"/>
          <w:noProof/>
          <w:sz w:val="24"/>
          <w:szCs w:val="24"/>
        </w:rPr>
        <w:t xml:space="preserve"> vào. Lọc tách kết tủa thu được dung dịch X. Cho bay hơi bớt nước của dung dịch X, rồi làm lạnh thu được tinh thể Y. Các tinh thể được điều chế hòa tan hoàn toàn trong nước và không cho kết tủa với dung dịch BaCl</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 Khi tinh thể được sấy và giữ ở 130</w:t>
      </w:r>
      <w:r w:rsidRPr="00F25E58">
        <w:rPr>
          <w:rFonts w:asciiTheme="majorHAnsi" w:hAnsiTheme="majorHAnsi" w:cstheme="majorHAnsi"/>
          <w:noProof/>
          <w:sz w:val="24"/>
          <w:szCs w:val="24"/>
          <w:vertAlign w:val="superscript"/>
        </w:rPr>
        <w:t>0</w:t>
      </w:r>
      <w:r w:rsidRPr="00F25E58">
        <w:rPr>
          <w:rFonts w:asciiTheme="majorHAnsi" w:hAnsiTheme="majorHAnsi" w:cstheme="majorHAnsi"/>
          <w:noProof/>
          <w:sz w:val="24"/>
          <w:szCs w:val="24"/>
        </w:rPr>
        <w:t>C thì khối lượng của nó giảm đi 14,88%. Bột trắng tạo thành hòa tan được trong nước và không tạo kết tủa với dung dịch BaCl</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 Nếu một mẫu khác của các tinh thể ban đầu được giữ ở 300</w:t>
      </w:r>
      <w:r w:rsidRPr="00F25E58">
        <w:rPr>
          <w:rFonts w:asciiTheme="majorHAnsi" w:hAnsiTheme="majorHAnsi" w:cstheme="majorHAnsi"/>
          <w:noProof/>
          <w:sz w:val="24"/>
          <w:szCs w:val="24"/>
          <w:vertAlign w:val="superscript"/>
        </w:rPr>
        <w:t>0</w:t>
      </w:r>
      <w:r w:rsidRPr="00F25E58">
        <w:rPr>
          <w:rFonts w:asciiTheme="majorHAnsi" w:hAnsiTheme="majorHAnsi" w:cstheme="majorHAnsi"/>
          <w:noProof/>
          <w:sz w:val="24"/>
          <w:szCs w:val="24"/>
        </w:rPr>
        <w:t>C trong vài giờ thì khối lượng của nó giảm đi 41,32%. Bột trắng tạo thành hòa tan được trong nước và cho kết tủa trắng với dung dịch BaCl</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 xml:space="preserve">. Xác định công thức của tinh thể Y và viết các phương trình phản ứng xảy ra trong các thí nghiệm. </w:t>
      </w:r>
    </w:p>
    <w:p w14:paraId="116C57C1" w14:textId="77777777" w:rsidR="00DC6299" w:rsidRPr="00F25E58" w:rsidRDefault="00DC6299" w:rsidP="00F25E58">
      <w:pPr>
        <w:spacing w:after="0"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t xml:space="preserve">  (Cho nguyên tử khối H = 1; O = 16; Na = 23; S = 32).</w:t>
      </w:r>
    </w:p>
    <w:p w14:paraId="484E24E0" w14:textId="6CF76F40" w:rsidR="00A80B1F" w:rsidRPr="00F25E58" w:rsidRDefault="00D23B9D" w:rsidP="00F25E58">
      <w:pPr>
        <w:spacing w:after="0" w:line="276" w:lineRule="auto"/>
        <w:jc w:val="both"/>
        <w:rPr>
          <w:rFonts w:asciiTheme="majorHAnsi" w:hAnsiTheme="majorHAnsi" w:cstheme="majorHAnsi"/>
          <w:b/>
          <w:bCs/>
          <w:color w:val="FF0000"/>
          <w:sz w:val="24"/>
          <w:szCs w:val="24"/>
        </w:rPr>
      </w:pPr>
      <w:r w:rsidRPr="00F25E58">
        <w:rPr>
          <w:rFonts w:asciiTheme="majorHAnsi" w:hAnsiTheme="majorHAnsi" w:cstheme="majorHAnsi"/>
          <w:b/>
          <w:bCs/>
          <w:color w:val="FF0000"/>
          <w:sz w:val="24"/>
          <w:szCs w:val="24"/>
        </w:rPr>
        <w:t>Câu 8: Đại cương hữu cơ</w:t>
      </w:r>
    </w:p>
    <w:p w14:paraId="409DAB2B" w14:textId="2A1F69D8" w:rsidR="00D23B9D" w:rsidRPr="00F25E58" w:rsidRDefault="00D23B9D" w:rsidP="00F25E58">
      <w:pPr>
        <w:spacing w:after="0" w:line="276" w:lineRule="auto"/>
        <w:jc w:val="both"/>
        <w:rPr>
          <w:rFonts w:asciiTheme="majorHAnsi" w:hAnsiTheme="majorHAnsi" w:cstheme="majorHAnsi"/>
          <w:sz w:val="24"/>
          <w:szCs w:val="24"/>
          <w:lang w:val="nl-NL"/>
        </w:rPr>
      </w:pPr>
      <w:r w:rsidRPr="00F25E58">
        <w:rPr>
          <w:rFonts w:asciiTheme="majorHAnsi" w:hAnsiTheme="majorHAnsi" w:cstheme="majorHAnsi"/>
          <w:b/>
          <w:bCs/>
          <w:sz w:val="24"/>
          <w:szCs w:val="24"/>
          <w:lang w:val="nl-NL"/>
        </w:rPr>
        <w:t>8.1.</w:t>
      </w:r>
      <w:r w:rsidRPr="00F25E58">
        <w:rPr>
          <w:rFonts w:asciiTheme="majorHAnsi" w:hAnsiTheme="majorHAnsi" w:cstheme="majorHAnsi"/>
          <w:sz w:val="24"/>
          <w:szCs w:val="24"/>
          <w:lang w:val="nl-NL"/>
        </w:rPr>
        <w:t xml:space="preserve"> Xác định cấu hình R, S của các hệ sau</w:t>
      </w:r>
    </w:p>
    <w:tbl>
      <w:tblPr>
        <w:tblStyle w:val="TableGrid"/>
        <w:tblW w:w="9498" w:type="dxa"/>
        <w:tblInd w:w="-34" w:type="dxa"/>
        <w:tblLayout w:type="fixed"/>
        <w:tblLook w:val="04A0" w:firstRow="1" w:lastRow="0" w:firstColumn="1" w:lastColumn="0" w:noHBand="0" w:noVBand="1"/>
      </w:tblPr>
      <w:tblGrid>
        <w:gridCol w:w="2410"/>
        <w:gridCol w:w="2127"/>
        <w:gridCol w:w="2409"/>
        <w:gridCol w:w="2552"/>
      </w:tblGrid>
      <w:tr w:rsidR="00D23B9D" w:rsidRPr="00F25E58" w14:paraId="4749385B" w14:textId="77777777" w:rsidTr="005E3554">
        <w:tc>
          <w:tcPr>
            <w:tcW w:w="2410" w:type="dxa"/>
          </w:tcPr>
          <w:p w14:paraId="7BBC570D"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1637" w:dyaOrig="1051" w14:anchorId="33C81B73">
                <v:shape id="_x0000_i1030" type="#_x0000_t75" style="width:65.25pt;height:41.25pt" o:ole="">
                  <v:imagedata r:id="rId23" o:title=""/>
                </v:shape>
                <o:OLEObject Type="Embed" ProgID="ChemDraw.Document.6.0" ShapeID="_x0000_i1030" DrawAspect="Content" ObjectID="_1748999529" r:id="rId24"/>
              </w:object>
            </w:r>
          </w:p>
        </w:tc>
        <w:tc>
          <w:tcPr>
            <w:tcW w:w="2127" w:type="dxa"/>
          </w:tcPr>
          <w:p w14:paraId="0364840A"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3151" w:dyaOrig="1250" w14:anchorId="1ED1CAFE">
                <v:shape id="_x0000_i1031" type="#_x0000_t75" style="width:84pt;height:33pt" o:ole="">
                  <v:imagedata r:id="rId25" o:title=""/>
                </v:shape>
                <o:OLEObject Type="Embed" ProgID="ChemDraw.Document.6.0" ShapeID="_x0000_i1031" DrawAspect="Content" ObjectID="_1748999530" r:id="rId26"/>
              </w:object>
            </w:r>
          </w:p>
        </w:tc>
        <w:tc>
          <w:tcPr>
            <w:tcW w:w="2409" w:type="dxa"/>
          </w:tcPr>
          <w:p w14:paraId="422A1FEA"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3034" w:dyaOrig="1013" w14:anchorId="71653F4C">
                <v:shape id="_x0000_i1032" type="#_x0000_t75" style="width:109.5pt;height:36.75pt" o:ole="">
                  <v:imagedata r:id="rId27" o:title=""/>
                </v:shape>
                <o:OLEObject Type="Embed" ProgID="ChemDraw.Document.6.0" ShapeID="_x0000_i1032" DrawAspect="Content" ObjectID="_1748999531" r:id="rId28"/>
              </w:object>
            </w:r>
          </w:p>
        </w:tc>
        <w:tc>
          <w:tcPr>
            <w:tcW w:w="2552" w:type="dxa"/>
          </w:tcPr>
          <w:p w14:paraId="65173B42"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740B6B9B" wp14:editId="752BFEE9">
                  <wp:extent cx="1104595" cy="636618"/>
                  <wp:effectExtent l="0" t="0" r="635"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105712" cy="637262"/>
                          </a:xfrm>
                          <a:prstGeom prst="rect">
                            <a:avLst/>
                          </a:prstGeom>
                        </pic:spPr>
                      </pic:pic>
                    </a:graphicData>
                  </a:graphic>
                </wp:inline>
              </w:drawing>
            </w:r>
          </w:p>
        </w:tc>
      </w:tr>
      <w:tr w:rsidR="00D23B9D" w:rsidRPr="00F25E58" w14:paraId="2D962E16" w14:textId="77777777" w:rsidTr="005E3554">
        <w:tc>
          <w:tcPr>
            <w:tcW w:w="2410" w:type="dxa"/>
          </w:tcPr>
          <w:p w14:paraId="5F03CBAE"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w:t>
            </w:r>
          </w:p>
        </w:tc>
        <w:tc>
          <w:tcPr>
            <w:tcW w:w="2127" w:type="dxa"/>
          </w:tcPr>
          <w:p w14:paraId="2FA9BD23"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(2)</w:t>
            </w:r>
          </w:p>
        </w:tc>
        <w:tc>
          <w:tcPr>
            <w:tcW w:w="2409" w:type="dxa"/>
          </w:tcPr>
          <w:p w14:paraId="1DC9A2E9"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w:t>
            </w:r>
          </w:p>
        </w:tc>
        <w:tc>
          <w:tcPr>
            <w:tcW w:w="2552" w:type="dxa"/>
          </w:tcPr>
          <w:p w14:paraId="5B7B8B27" w14:textId="77777777" w:rsidR="00D23B9D" w:rsidRPr="00F25E58" w:rsidRDefault="00D23B9D" w:rsidP="00F25E58">
            <w:pPr>
              <w:spacing w:line="276" w:lineRule="auto"/>
              <w:jc w:val="both"/>
              <w:rPr>
                <w:rFonts w:asciiTheme="majorHAnsi" w:hAnsiTheme="majorHAnsi" w:cstheme="majorHAnsi"/>
                <w:noProof/>
                <w:sz w:val="24"/>
                <w:szCs w:val="24"/>
              </w:rPr>
            </w:pPr>
            <w:r w:rsidRPr="00F25E58">
              <w:rPr>
                <w:rFonts w:asciiTheme="majorHAnsi" w:hAnsiTheme="majorHAnsi" w:cstheme="majorHAnsi"/>
                <w:sz w:val="24"/>
                <w:szCs w:val="24"/>
              </w:rPr>
              <w:t>(4)</w:t>
            </w:r>
          </w:p>
        </w:tc>
      </w:tr>
      <w:tr w:rsidR="00D23B9D" w:rsidRPr="00F25E58" w14:paraId="03B96E4A" w14:textId="77777777" w:rsidTr="005E3554">
        <w:tc>
          <w:tcPr>
            <w:tcW w:w="2410" w:type="dxa"/>
          </w:tcPr>
          <w:p w14:paraId="7572D070"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4563" w:dyaOrig="2052" w14:anchorId="543A3C52">
                <v:shape id="_x0000_i1033" type="#_x0000_t75" style="width:87.75pt;height:39.75pt" o:ole="">
                  <v:imagedata r:id="rId30" o:title=""/>
                </v:shape>
                <o:OLEObject Type="Embed" ProgID="ChemDraw.Document.6.0" ShapeID="_x0000_i1033" DrawAspect="Content" ObjectID="_1748999532" r:id="rId31"/>
              </w:object>
            </w:r>
          </w:p>
        </w:tc>
        <w:tc>
          <w:tcPr>
            <w:tcW w:w="2127" w:type="dxa"/>
          </w:tcPr>
          <w:p w14:paraId="50B35FB5"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33DF162C" wp14:editId="1062749F">
                  <wp:extent cx="1154504" cy="629729"/>
                  <wp:effectExtent l="0" t="0" r="7620"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61445" cy="633515"/>
                          </a:xfrm>
                          <a:prstGeom prst="rect">
                            <a:avLst/>
                          </a:prstGeom>
                        </pic:spPr>
                      </pic:pic>
                    </a:graphicData>
                  </a:graphic>
                </wp:inline>
              </w:drawing>
            </w:r>
          </w:p>
        </w:tc>
        <w:tc>
          <w:tcPr>
            <w:tcW w:w="2409" w:type="dxa"/>
          </w:tcPr>
          <w:p w14:paraId="0C6B88E2"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2C20BB0D" wp14:editId="7EB4998A">
                  <wp:extent cx="992564" cy="746700"/>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90166" cy="744896"/>
                          </a:xfrm>
                          <a:prstGeom prst="rect">
                            <a:avLst/>
                          </a:prstGeom>
                        </pic:spPr>
                      </pic:pic>
                    </a:graphicData>
                  </a:graphic>
                </wp:inline>
              </w:drawing>
            </w:r>
          </w:p>
        </w:tc>
        <w:tc>
          <w:tcPr>
            <w:tcW w:w="2552" w:type="dxa"/>
          </w:tcPr>
          <w:p w14:paraId="146F0FAF"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2088" w:dyaOrig="1234" w14:anchorId="5928FD6A">
                <v:shape id="_x0000_i1034" type="#_x0000_t75" style="width:76.5pt;height:45.75pt" o:ole="">
                  <v:imagedata r:id="rId34" o:title=""/>
                </v:shape>
                <o:OLEObject Type="Embed" ProgID="ChemDraw.Document.6.0" ShapeID="_x0000_i1034" DrawAspect="Content" ObjectID="_1748999533" r:id="rId35"/>
              </w:object>
            </w:r>
          </w:p>
        </w:tc>
      </w:tr>
      <w:tr w:rsidR="00D23B9D" w:rsidRPr="00F25E58" w14:paraId="32857F4E" w14:textId="77777777" w:rsidTr="005E3554">
        <w:tc>
          <w:tcPr>
            <w:tcW w:w="2410" w:type="dxa"/>
          </w:tcPr>
          <w:p w14:paraId="7BC8CBD2"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(5)</w:t>
            </w:r>
          </w:p>
        </w:tc>
        <w:tc>
          <w:tcPr>
            <w:tcW w:w="2127" w:type="dxa"/>
          </w:tcPr>
          <w:p w14:paraId="6140274E" w14:textId="77777777" w:rsidR="00D23B9D" w:rsidRPr="00F25E58" w:rsidRDefault="00D23B9D" w:rsidP="00F25E58">
            <w:pPr>
              <w:spacing w:line="276" w:lineRule="auto"/>
              <w:jc w:val="both"/>
              <w:rPr>
                <w:rFonts w:asciiTheme="majorHAnsi" w:hAnsiTheme="majorHAnsi" w:cstheme="majorHAnsi"/>
                <w:noProof/>
                <w:sz w:val="24"/>
                <w:szCs w:val="24"/>
              </w:rPr>
            </w:pPr>
            <w:r w:rsidRPr="00F25E58">
              <w:rPr>
                <w:rFonts w:asciiTheme="majorHAnsi" w:hAnsiTheme="majorHAnsi" w:cstheme="majorHAnsi"/>
                <w:sz w:val="24"/>
                <w:szCs w:val="24"/>
              </w:rPr>
              <w:t>(6)</w:t>
            </w:r>
          </w:p>
        </w:tc>
        <w:tc>
          <w:tcPr>
            <w:tcW w:w="2409" w:type="dxa"/>
          </w:tcPr>
          <w:p w14:paraId="7530CA74"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(7)</w:t>
            </w:r>
          </w:p>
        </w:tc>
        <w:tc>
          <w:tcPr>
            <w:tcW w:w="2552" w:type="dxa"/>
          </w:tcPr>
          <w:p w14:paraId="6BD3AC4A" w14:textId="77777777" w:rsidR="00D23B9D" w:rsidRPr="00F25E58" w:rsidRDefault="00D23B9D" w:rsidP="00F25E58">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(8)</w:t>
            </w:r>
          </w:p>
        </w:tc>
      </w:tr>
    </w:tbl>
    <w:p w14:paraId="4671A6E2" w14:textId="20AC95E6" w:rsidR="00D23B9D" w:rsidRPr="00F25E58" w:rsidRDefault="00D23B9D" w:rsidP="00F25E58">
      <w:pPr>
        <w:autoSpaceDE w:val="0"/>
        <w:autoSpaceDN w:val="0"/>
        <w:adjustRightInd w:val="0"/>
        <w:spacing w:after="0" w:line="276" w:lineRule="auto"/>
        <w:jc w:val="both"/>
        <w:rPr>
          <w:rFonts w:asciiTheme="majorHAnsi" w:hAnsiTheme="majorHAnsi" w:cstheme="majorHAnsi"/>
          <w:sz w:val="24"/>
          <w:szCs w:val="24"/>
        </w:rPr>
      </w:pPr>
      <w:r w:rsidRPr="00F25E58">
        <w:rPr>
          <w:rFonts w:asciiTheme="majorHAnsi" w:hAnsiTheme="majorHAnsi" w:cstheme="majorHAnsi"/>
          <w:b/>
          <w:bCs/>
          <w:sz w:val="24"/>
          <w:szCs w:val="24"/>
          <w:lang w:val="nl-NL"/>
        </w:rPr>
        <w:t>8.2.</w:t>
      </w:r>
      <w:r w:rsidRPr="00F25E58">
        <w:rPr>
          <w:rFonts w:asciiTheme="majorHAnsi" w:hAnsiTheme="majorHAnsi" w:cstheme="majorHAnsi"/>
          <w:sz w:val="24"/>
          <w:szCs w:val="24"/>
        </w:rPr>
        <w:t xml:space="preserve"> Bằng phương pháp sắc kí người ta tách được 1 gam (−)-etyl lactat từ hỗn hợp với đối quang của nó với độ chọn lọc đối quang ee (enantiomer excess) là 85%. Nếu giả sử trong quá trình tách chất không làm mất lượng chất, thì sẽ thu được bao nhiêu gam (+)-etyl lactat. </w:t>
      </w:r>
    </w:p>
    <w:p w14:paraId="111BF3E3" w14:textId="77777777" w:rsidR="00D23B9D" w:rsidRPr="00F25E58" w:rsidRDefault="00D23B9D" w:rsidP="00F25E58">
      <w:pPr>
        <w:spacing w:after="0"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object w:dxaOrig="6321" w:dyaOrig="1774" w14:anchorId="148EAD5E">
          <v:shape id="_x0000_i1035" type="#_x0000_t75" style="width:315.75pt;height:88.5pt" o:ole="">
            <v:imagedata r:id="rId36" o:title=""/>
          </v:shape>
          <o:OLEObject Type="Embed" ProgID="ChemDraw.Document.6.0" ShapeID="_x0000_i1035" DrawAspect="Content" ObjectID="_1748999534" r:id="rId37"/>
        </w:object>
      </w:r>
    </w:p>
    <w:p w14:paraId="7867FF63" w14:textId="5DA63EAA" w:rsidR="00D23B9D" w:rsidRPr="00F25E58" w:rsidRDefault="00D23B9D" w:rsidP="00F25E58">
      <w:pPr>
        <w:spacing w:after="0" w:line="276" w:lineRule="auto"/>
        <w:jc w:val="both"/>
        <w:rPr>
          <w:rFonts w:asciiTheme="majorHAnsi" w:hAnsiTheme="majorHAnsi" w:cstheme="majorHAnsi"/>
          <w:b/>
          <w:sz w:val="24"/>
          <w:szCs w:val="24"/>
          <w:lang w:val="en-US"/>
        </w:rPr>
      </w:pPr>
      <w:r w:rsidRPr="00F25E58">
        <w:rPr>
          <w:rFonts w:asciiTheme="majorHAnsi" w:hAnsiTheme="majorHAnsi" w:cstheme="majorHAnsi"/>
          <w:b/>
          <w:bCs/>
          <w:sz w:val="24"/>
          <w:szCs w:val="24"/>
          <w:lang w:val="nl-NL"/>
        </w:rPr>
        <w:t xml:space="preserve">8.3. </w:t>
      </w:r>
      <w:r w:rsidRPr="00F25E58">
        <w:rPr>
          <w:rFonts w:asciiTheme="majorHAnsi" w:hAnsiTheme="majorHAnsi" w:cstheme="majorHAnsi"/>
          <w:sz w:val="24"/>
          <w:szCs w:val="24"/>
          <w:lang w:val="nl-NL"/>
        </w:rPr>
        <w:t>Xác định số electron hóa trị, trạng thái số oxi hóa của kim loại trong các hợp chất sau</w:t>
      </w:r>
    </w:p>
    <w:p w14:paraId="48BD7472" w14:textId="4DBEF7DE" w:rsidR="00D23B9D" w:rsidRPr="00F25E58" w:rsidRDefault="00D23B9D" w:rsidP="00F25E58">
      <w:pPr>
        <w:spacing w:after="0" w:line="276" w:lineRule="auto"/>
        <w:jc w:val="both"/>
        <w:rPr>
          <w:rFonts w:asciiTheme="majorHAnsi" w:hAnsiTheme="majorHAnsi" w:cstheme="majorHAnsi"/>
          <w:b/>
          <w:sz w:val="24"/>
          <w:szCs w:val="24"/>
        </w:rPr>
      </w:pPr>
    </w:p>
    <w:tbl>
      <w:tblPr>
        <w:tblStyle w:val="TableGrid"/>
        <w:tblW w:w="9912" w:type="dxa"/>
        <w:tblLook w:val="04A0" w:firstRow="1" w:lastRow="0" w:firstColumn="1" w:lastColumn="0" w:noHBand="0" w:noVBand="1"/>
      </w:tblPr>
      <w:tblGrid>
        <w:gridCol w:w="1413"/>
        <w:gridCol w:w="3997"/>
        <w:gridCol w:w="2637"/>
        <w:gridCol w:w="1865"/>
      </w:tblGrid>
      <w:tr w:rsidR="004D7B6E" w:rsidRPr="00F25E58" w14:paraId="4ED31E94" w14:textId="77777777" w:rsidTr="004D7B6E">
        <w:tc>
          <w:tcPr>
            <w:tcW w:w="1413" w:type="dxa"/>
          </w:tcPr>
          <w:p w14:paraId="173F48B4" w14:textId="17FAD6F6" w:rsidR="004D7B6E" w:rsidRPr="00F25E58" w:rsidRDefault="004D7B6E" w:rsidP="00F25E58">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STT</w:t>
            </w:r>
          </w:p>
        </w:tc>
        <w:tc>
          <w:tcPr>
            <w:tcW w:w="3997" w:type="dxa"/>
          </w:tcPr>
          <w:p w14:paraId="6FCE5F85" w14:textId="62A2B67A" w:rsidR="004D7B6E" w:rsidRPr="00F25E58" w:rsidRDefault="004D7B6E" w:rsidP="00F25E58">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Hợp chất/ion</w:t>
            </w:r>
          </w:p>
        </w:tc>
        <w:tc>
          <w:tcPr>
            <w:tcW w:w="2637" w:type="dxa"/>
          </w:tcPr>
          <w:p w14:paraId="5B3374AA" w14:textId="77777777" w:rsidR="004D7B6E" w:rsidRPr="00F25E58" w:rsidRDefault="004D7B6E" w:rsidP="00F25E58">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Số electron hóa trị</w:t>
            </w:r>
          </w:p>
        </w:tc>
        <w:tc>
          <w:tcPr>
            <w:tcW w:w="1865" w:type="dxa"/>
          </w:tcPr>
          <w:p w14:paraId="600F87A1" w14:textId="77777777" w:rsidR="004D7B6E" w:rsidRPr="00F25E58" w:rsidRDefault="004D7B6E" w:rsidP="00F25E58">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Số oxi hóa của kim loại</w:t>
            </w:r>
          </w:p>
        </w:tc>
      </w:tr>
      <w:tr w:rsidR="004D7B6E" w:rsidRPr="00F25E58" w14:paraId="6C91F1F6" w14:textId="77777777" w:rsidTr="004D7B6E">
        <w:tc>
          <w:tcPr>
            <w:tcW w:w="1413" w:type="dxa"/>
          </w:tcPr>
          <w:p w14:paraId="3EA299C7" w14:textId="35FC66F9" w:rsidR="004D7B6E" w:rsidRPr="00F25E58" w:rsidRDefault="004D7B6E" w:rsidP="00F25E58">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0</w:t>
            </w:r>
          </w:p>
        </w:tc>
        <w:tc>
          <w:tcPr>
            <w:tcW w:w="3997" w:type="dxa"/>
          </w:tcPr>
          <w:p w14:paraId="7EF24759" w14:textId="28738C95" w:rsidR="004D7B6E" w:rsidRPr="00F25E58" w:rsidRDefault="004D7B6E" w:rsidP="00F25E58">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[Mn(CO)</w:t>
            </w:r>
            <w:r w:rsidRPr="00F25E58">
              <w:rPr>
                <w:rFonts w:asciiTheme="majorHAnsi" w:hAnsiTheme="majorHAnsi" w:cstheme="majorHAnsi"/>
                <w:sz w:val="24"/>
                <w:szCs w:val="24"/>
                <w:vertAlign w:val="subscript"/>
              </w:rPr>
              <w:t>5</w:t>
            </w:r>
            <w:r w:rsidRPr="00F25E58">
              <w:rPr>
                <w:rFonts w:asciiTheme="majorHAnsi" w:hAnsiTheme="majorHAnsi" w:cstheme="majorHAnsi"/>
                <w:sz w:val="24"/>
                <w:szCs w:val="24"/>
              </w:rPr>
              <w:t>Me]</w:t>
            </w:r>
          </w:p>
        </w:tc>
        <w:tc>
          <w:tcPr>
            <w:tcW w:w="2637" w:type="dxa"/>
          </w:tcPr>
          <w:p w14:paraId="2FA81C4A" w14:textId="1C61ED0D" w:rsidR="004D7B6E" w:rsidRPr="00F25E58" w:rsidRDefault="004D7B6E" w:rsidP="00F25E58">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MnL</w:t>
            </w:r>
            <w:r w:rsidRPr="00F25E58">
              <w:rPr>
                <w:rFonts w:asciiTheme="majorHAnsi" w:hAnsiTheme="majorHAnsi" w:cstheme="majorHAnsi"/>
                <w:sz w:val="24"/>
                <w:szCs w:val="24"/>
                <w:vertAlign w:val="subscript"/>
              </w:rPr>
              <w:t>5</w:t>
            </w:r>
            <w:r w:rsidRPr="00F25E58">
              <w:rPr>
                <w:rFonts w:asciiTheme="majorHAnsi" w:hAnsiTheme="majorHAnsi" w:cstheme="majorHAnsi"/>
                <w:sz w:val="24"/>
                <w:szCs w:val="24"/>
              </w:rPr>
              <w:t>X = 7 + 5</w:t>
            </w:r>
            <w:r w:rsidR="00100172" w:rsidRPr="00F25E58">
              <w:rPr>
                <w:rFonts w:asciiTheme="majorHAnsi" w:hAnsiTheme="majorHAnsi" w:cstheme="majorHAnsi"/>
                <w:sz w:val="24"/>
                <w:szCs w:val="24"/>
                <w:lang w:val="en-US"/>
              </w:rPr>
              <w:t>.</w:t>
            </w:r>
            <w:r w:rsidRPr="00F25E58">
              <w:rPr>
                <w:rFonts w:asciiTheme="majorHAnsi" w:hAnsiTheme="majorHAnsi" w:cstheme="majorHAnsi"/>
                <w:sz w:val="24"/>
                <w:szCs w:val="24"/>
              </w:rPr>
              <w:t>2 + 1 = 18 VE, OS = 1.</w:t>
            </w:r>
          </w:p>
        </w:tc>
        <w:tc>
          <w:tcPr>
            <w:tcW w:w="1865" w:type="dxa"/>
          </w:tcPr>
          <w:p w14:paraId="5F521F91" w14:textId="346324C7" w:rsidR="004D7B6E" w:rsidRPr="00F25E58" w:rsidRDefault="004D7B6E" w:rsidP="00F25E58">
            <w:pPr>
              <w:spacing w:line="276" w:lineRule="auto"/>
              <w:jc w:val="both"/>
              <w:rPr>
                <w:rFonts w:asciiTheme="majorHAnsi" w:hAnsiTheme="majorHAnsi" w:cstheme="majorHAnsi"/>
                <w:bCs/>
                <w:sz w:val="24"/>
                <w:szCs w:val="24"/>
                <w:lang w:val="en-US"/>
              </w:rPr>
            </w:pPr>
            <w:r w:rsidRPr="00F25E58">
              <w:rPr>
                <w:rFonts w:asciiTheme="majorHAnsi" w:hAnsiTheme="majorHAnsi" w:cstheme="majorHAnsi"/>
                <w:bCs/>
                <w:sz w:val="24"/>
                <w:szCs w:val="24"/>
                <w:lang w:val="en-US"/>
              </w:rPr>
              <w:t>1</w:t>
            </w:r>
          </w:p>
        </w:tc>
      </w:tr>
      <w:tr w:rsidR="004D7B6E" w:rsidRPr="00F25E58" w14:paraId="1845FAE8" w14:textId="77777777" w:rsidTr="004D7B6E">
        <w:tc>
          <w:tcPr>
            <w:tcW w:w="1413" w:type="dxa"/>
          </w:tcPr>
          <w:p w14:paraId="0FCE599B" w14:textId="04181B2B" w:rsidR="004D7B6E" w:rsidRPr="00F25E58" w:rsidRDefault="004D7B6E" w:rsidP="00F25E58">
            <w:pPr>
              <w:spacing w:line="276" w:lineRule="auto"/>
              <w:jc w:val="both"/>
              <w:rPr>
                <w:rFonts w:asciiTheme="majorHAnsi" w:hAnsiTheme="majorHAnsi" w:cstheme="majorHAnsi"/>
                <w:sz w:val="24"/>
                <w:szCs w:val="24"/>
                <w:lang w:val="en-US"/>
              </w:rPr>
            </w:pPr>
            <w:r w:rsidRPr="00F25E58">
              <w:rPr>
                <w:rFonts w:asciiTheme="majorHAnsi" w:hAnsiTheme="majorHAnsi" w:cstheme="majorHAnsi"/>
                <w:sz w:val="24"/>
                <w:szCs w:val="24"/>
                <w:lang w:val="en-US"/>
              </w:rPr>
              <w:t>1</w:t>
            </w:r>
          </w:p>
        </w:tc>
        <w:tc>
          <w:tcPr>
            <w:tcW w:w="3997" w:type="dxa"/>
          </w:tcPr>
          <w:p w14:paraId="0DB7C181" w14:textId="71D4E7D2" w:rsidR="004D7B6E" w:rsidRPr="00F25E58" w:rsidRDefault="004D7B6E" w:rsidP="00F25E58">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[Mo(CO)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w:t>
            </w:r>
          </w:p>
        </w:tc>
        <w:tc>
          <w:tcPr>
            <w:tcW w:w="2637" w:type="dxa"/>
          </w:tcPr>
          <w:p w14:paraId="5D872C61" w14:textId="6D68891E" w:rsidR="004D7B6E" w:rsidRPr="00F25E58" w:rsidRDefault="004D7B6E" w:rsidP="00F25E58">
            <w:pPr>
              <w:spacing w:line="276" w:lineRule="auto"/>
              <w:jc w:val="both"/>
              <w:rPr>
                <w:rFonts w:asciiTheme="majorHAnsi" w:hAnsiTheme="majorHAnsi" w:cstheme="majorHAnsi"/>
                <w:sz w:val="24"/>
                <w:szCs w:val="24"/>
                <w:lang w:val="en-US"/>
              </w:rPr>
            </w:pPr>
          </w:p>
        </w:tc>
        <w:tc>
          <w:tcPr>
            <w:tcW w:w="1865" w:type="dxa"/>
          </w:tcPr>
          <w:p w14:paraId="25BE801F" w14:textId="7396708B" w:rsidR="004D7B6E" w:rsidRPr="00F25E58" w:rsidRDefault="004D7B6E" w:rsidP="00F25E58">
            <w:pPr>
              <w:spacing w:line="276" w:lineRule="auto"/>
              <w:jc w:val="both"/>
              <w:rPr>
                <w:rFonts w:asciiTheme="majorHAnsi" w:hAnsiTheme="majorHAnsi" w:cstheme="majorHAnsi"/>
                <w:sz w:val="24"/>
                <w:szCs w:val="24"/>
                <w:lang w:val="en-US"/>
              </w:rPr>
            </w:pPr>
          </w:p>
        </w:tc>
      </w:tr>
      <w:tr w:rsidR="004D7B6E" w:rsidRPr="00F25E58" w14:paraId="64CD9550" w14:textId="77777777" w:rsidTr="004D7B6E">
        <w:tc>
          <w:tcPr>
            <w:tcW w:w="1413" w:type="dxa"/>
          </w:tcPr>
          <w:p w14:paraId="730AF71B" w14:textId="2BD6EF3A" w:rsidR="004D7B6E" w:rsidRPr="00F25E58" w:rsidRDefault="004D7B6E" w:rsidP="00F25E58">
            <w:pPr>
              <w:spacing w:line="276" w:lineRule="auto"/>
              <w:jc w:val="both"/>
              <w:rPr>
                <w:rFonts w:asciiTheme="majorHAnsi" w:hAnsiTheme="majorHAnsi" w:cstheme="majorHAnsi"/>
                <w:sz w:val="24"/>
                <w:szCs w:val="24"/>
                <w:lang w:val="en-US"/>
              </w:rPr>
            </w:pPr>
            <w:r w:rsidRPr="00F25E58">
              <w:rPr>
                <w:rFonts w:asciiTheme="majorHAnsi" w:hAnsiTheme="majorHAnsi" w:cstheme="majorHAnsi"/>
                <w:sz w:val="24"/>
                <w:szCs w:val="24"/>
                <w:lang w:val="en-US"/>
              </w:rPr>
              <w:t>2</w:t>
            </w:r>
          </w:p>
        </w:tc>
        <w:tc>
          <w:tcPr>
            <w:tcW w:w="3997" w:type="dxa"/>
          </w:tcPr>
          <w:p w14:paraId="491EE069" w14:textId="7A503B97" w:rsidR="004D7B6E" w:rsidRPr="00F25E58" w:rsidRDefault="004D7B6E" w:rsidP="00F25E58">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[Pt(C</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H</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w:t>
            </w:r>
          </w:p>
        </w:tc>
        <w:tc>
          <w:tcPr>
            <w:tcW w:w="2637" w:type="dxa"/>
          </w:tcPr>
          <w:p w14:paraId="4093FBC1" w14:textId="77777777" w:rsidR="004D7B6E" w:rsidRPr="00F25E58" w:rsidRDefault="004D7B6E" w:rsidP="00F25E58">
            <w:pPr>
              <w:spacing w:line="276" w:lineRule="auto"/>
              <w:jc w:val="both"/>
              <w:rPr>
                <w:rFonts w:asciiTheme="majorHAnsi" w:hAnsiTheme="majorHAnsi" w:cstheme="majorHAnsi"/>
                <w:b/>
                <w:sz w:val="24"/>
                <w:szCs w:val="24"/>
                <w:lang w:val="en-US"/>
              </w:rPr>
            </w:pPr>
          </w:p>
        </w:tc>
        <w:tc>
          <w:tcPr>
            <w:tcW w:w="1865" w:type="dxa"/>
          </w:tcPr>
          <w:p w14:paraId="082DEC44" w14:textId="77777777" w:rsidR="004D7B6E" w:rsidRPr="00F25E58" w:rsidRDefault="004D7B6E" w:rsidP="00F25E58">
            <w:pPr>
              <w:spacing w:line="276" w:lineRule="auto"/>
              <w:jc w:val="both"/>
              <w:rPr>
                <w:rFonts w:asciiTheme="majorHAnsi" w:hAnsiTheme="majorHAnsi" w:cstheme="majorHAnsi"/>
                <w:b/>
                <w:sz w:val="24"/>
                <w:szCs w:val="24"/>
                <w:lang w:val="en-US"/>
              </w:rPr>
            </w:pPr>
          </w:p>
        </w:tc>
      </w:tr>
      <w:tr w:rsidR="004D7B6E" w:rsidRPr="00F25E58" w14:paraId="461143E1" w14:textId="77777777" w:rsidTr="004D7B6E">
        <w:tc>
          <w:tcPr>
            <w:tcW w:w="1413" w:type="dxa"/>
          </w:tcPr>
          <w:p w14:paraId="2E2E3376" w14:textId="79796553" w:rsidR="004D7B6E" w:rsidRPr="00F25E58" w:rsidRDefault="004D7B6E" w:rsidP="00F25E58">
            <w:pPr>
              <w:spacing w:line="276" w:lineRule="auto"/>
              <w:jc w:val="both"/>
              <w:rPr>
                <w:rFonts w:asciiTheme="majorHAnsi" w:hAnsiTheme="majorHAnsi" w:cstheme="majorHAnsi"/>
                <w:sz w:val="24"/>
                <w:szCs w:val="24"/>
                <w:lang w:val="en-US"/>
              </w:rPr>
            </w:pPr>
            <w:r w:rsidRPr="00F25E58">
              <w:rPr>
                <w:rFonts w:asciiTheme="majorHAnsi" w:hAnsiTheme="majorHAnsi" w:cstheme="majorHAnsi"/>
                <w:sz w:val="24"/>
                <w:szCs w:val="24"/>
                <w:lang w:val="en-US"/>
              </w:rPr>
              <w:t>3</w:t>
            </w:r>
          </w:p>
        </w:tc>
        <w:tc>
          <w:tcPr>
            <w:tcW w:w="3997" w:type="dxa"/>
          </w:tcPr>
          <w:p w14:paraId="4DA3F3AF" w14:textId="1B1FCDFD" w:rsidR="004D7B6E" w:rsidRPr="00F25E58" w:rsidRDefault="004D7B6E" w:rsidP="00F25E58">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[Pt(CO)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Cl</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w:t>
            </w:r>
          </w:p>
        </w:tc>
        <w:tc>
          <w:tcPr>
            <w:tcW w:w="2637" w:type="dxa"/>
          </w:tcPr>
          <w:p w14:paraId="25C871DE" w14:textId="77777777" w:rsidR="004D7B6E" w:rsidRPr="00F25E58" w:rsidRDefault="004D7B6E" w:rsidP="00F25E58">
            <w:pPr>
              <w:spacing w:line="276" w:lineRule="auto"/>
              <w:jc w:val="both"/>
              <w:rPr>
                <w:rFonts w:asciiTheme="majorHAnsi" w:hAnsiTheme="majorHAnsi" w:cstheme="majorHAnsi"/>
                <w:b/>
                <w:sz w:val="24"/>
                <w:szCs w:val="24"/>
                <w:lang w:val="en-US"/>
              </w:rPr>
            </w:pPr>
          </w:p>
        </w:tc>
        <w:tc>
          <w:tcPr>
            <w:tcW w:w="1865" w:type="dxa"/>
          </w:tcPr>
          <w:p w14:paraId="15C51DB4" w14:textId="77777777" w:rsidR="004D7B6E" w:rsidRPr="00F25E58" w:rsidRDefault="004D7B6E" w:rsidP="00F25E58">
            <w:pPr>
              <w:spacing w:line="276" w:lineRule="auto"/>
              <w:jc w:val="both"/>
              <w:rPr>
                <w:rFonts w:asciiTheme="majorHAnsi" w:hAnsiTheme="majorHAnsi" w:cstheme="majorHAnsi"/>
                <w:b/>
                <w:sz w:val="24"/>
                <w:szCs w:val="24"/>
                <w:lang w:val="en-US"/>
              </w:rPr>
            </w:pPr>
          </w:p>
        </w:tc>
      </w:tr>
      <w:tr w:rsidR="004D7B6E" w:rsidRPr="00F25E58" w14:paraId="3A6C6B3D" w14:textId="77777777" w:rsidTr="004D7B6E">
        <w:tc>
          <w:tcPr>
            <w:tcW w:w="1413" w:type="dxa"/>
          </w:tcPr>
          <w:p w14:paraId="6420B52E" w14:textId="117DF867" w:rsidR="004D7B6E" w:rsidRPr="00F25E58" w:rsidRDefault="004D7B6E" w:rsidP="00F25E58">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4</w:t>
            </w:r>
          </w:p>
        </w:tc>
        <w:tc>
          <w:tcPr>
            <w:tcW w:w="3997" w:type="dxa"/>
          </w:tcPr>
          <w:p w14:paraId="134AECF2" w14:textId="3D78F375" w:rsidR="004D7B6E" w:rsidRPr="00F25E58" w:rsidRDefault="004D7B6E" w:rsidP="00F25E58">
            <w:pPr>
              <w:spacing w:line="276" w:lineRule="auto"/>
              <w:jc w:val="both"/>
              <w:rPr>
                <w:rFonts w:asciiTheme="majorHAnsi" w:hAnsiTheme="majorHAnsi" w:cstheme="majorHAnsi"/>
                <w:b/>
                <w:sz w:val="24"/>
                <w:szCs w:val="24"/>
                <w:lang w:val="en-US"/>
              </w:rPr>
            </w:pPr>
            <w:r w:rsidRPr="00F25E58">
              <w:rPr>
                <w:rFonts w:asciiTheme="majorHAnsi" w:hAnsiTheme="majorHAnsi" w:cstheme="majorHAnsi"/>
                <w:noProof/>
                <w:sz w:val="24"/>
                <w:szCs w:val="24"/>
              </w:rPr>
              <w:drawing>
                <wp:anchor distT="0" distB="0" distL="114300" distR="114300" simplePos="0" relativeHeight="251732992" behindDoc="1" locked="0" layoutInCell="1" allowOverlap="1" wp14:anchorId="71734FB2" wp14:editId="12FCCC6B">
                  <wp:simplePos x="0" y="0"/>
                  <wp:positionH relativeFrom="column">
                    <wp:posOffset>183515</wp:posOffset>
                  </wp:positionH>
                  <wp:positionV relativeFrom="paragraph">
                    <wp:posOffset>635</wp:posOffset>
                  </wp:positionV>
                  <wp:extent cx="733425" cy="845185"/>
                  <wp:effectExtent l="0" t="0" r="9525" b="0"/>
                  <wp:wrapTight wrapText="bothSides">
                    <wp:wrapPolygon edited="0">
                      <wp:start x="0" y="0"/>
                      <wp:lineTo x="0" y="20935"/>
                      <wp:lineTo x="21319" y="20935"/>
                      <wp:lineTo x="21319" y="0"/>
                      <wp:lineTo x="0" y="0"/>
                    </wp:wrapPolygon>
                  </wp:wrapTight>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733425" cy="845185"/>
                          </a:xfrm>
                          <a:prstGeom prst="rect">
                            <a:avLst/>
                          </a:prstGeom>
                        </pic:spPr>
                      </pic:pic>
                    </a:graphicData>
                  </a:graphic>
                  <wp14:sizeRelH relativeFrom="page">
                    <wp14:pctWidth>0</wp14:pctWidth>
                  </wp14:sizeRelH>
                  <wp14:sizeRelV relativeFrom="page">
                    <wp14:pctHeight>0</wp14:pctHeight>
                  </wp14:sizeRelV>
                </wp:anchor>
              </w:drawing>
            </w:r>
          </w:p>
        </w:tc>
        <w:tc>
          <w:tcPr>
            <w:tcW w:w="2637" w:type="dxa"/>
          </w:tcPr>
          <w:p w14:paraId="3C70BB08" w14:textId="77777777" w:rsidR="004D7B6E" w:rsidRPr="00F25E58" w:rsidRDefault="004D7B6E" w:rsidP="00F25E58">
            <w:pPr>
              <w:spacing w:line="276" w:lineRule="auto"/>
              <w:jc w:val="both"/>
              <w:rPr>
                <w:rFonts w:asciiTheme="majorHAnsi" w:hAnsiTheme="majorHAnsi" w:cstheme="majorHAnsi"/>
                <w:b/>
                <w:sz w:val="24"/>
                <w:szCs w:val="24"/>
                <w:lang w:val="en-US"/>
              </w:rPr>
            </w:pPr>
          </w:p>
        </w:tc>
        <w:tc>
          <w:tcPr>
            <w:tcW w:w="1865" w:type="dxa"/>
          </w:tcPr>
          <w:p w14:paraId="4BC407CF" w14:textId="77777777" w:rsidR="004D7B6E" w:rsidRPr="00F25E58" w:rsidRDefault="004D7B6E" w:rsidP="00F25E58">
            <w:pPr>
              <w:spacing w:line="276" w:lineRule="auto"/>
              <w:jc w:val="both"/>
              <w:rPr>
                <w:rFonts w:asciiTheme="majorHAnsi" w:hAnsiTheme="majorHAnsi" w:cstheme="majorHAnsi"/>
                <w:b/>
                <w:sz w:val="24"/>
                <w:szCs w:val="24"/>
                <w:lang w:val="en-US"/>
              </w:rPr>
            </w:pPr>
          </w:p>
        </w:tc>
      </w:tr>
      <w:tr w:rsidR="004D7B6E" w:rsidRPr="00F25E58" w14:paraId="2312F087" w14:textId="77777777" w:rsidTr="004D7B6E">
        <w:tc>
          <w:tcPr>
            <w:tcW w:w="1413" w:type="dxa"/>
          </w:tcPr>
          <w:p w14:paraId="309CD5B2" w14:textId="66114DC0" w:rsidR="004D7B6E" w:rsidRPr="00F25E58" w:rsidRDefault="004D7B6E" w:rsidP="00F25E58">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5</w:t>
            </w:r>
          </w:p>
        </w:tc>
        <w:tc>
          <w:tcPr>
            <w:tcW w:w="3997" w:type="dxa"/>
          </w:tcPr>
          <w:p w14:paraId="7319CEF9" w14:textId="55D39235" w:rsidR="004D7B6E" w:rsidRPr="00F25E58" w:rsidRDefault="004D7B6E" w:rsidP="00F25E58">
            <w:pPr>
              <w:spacing w:line="276" w:lineRule="auto"/>
              <w:jc w:val="both"/>
              <w:rPr>
                <w:rFonts w:asciiTheme="majorHAnsi" w:hAnsiTheme="majorHAnsi" w:cstheme="majorHAnsi"/>
                <w:b/>
                <w:sz w:val="24"/>
                <w:szCs w:val="24"/>
                <w:lang w:val="en-US"/>
              </w:rPr>
            </w:pPr>
            <w:r w:rsidRPr="00F25E58">
              <w:rPr>
                <w:rFonts w:asciiTheme="majorHAnsi" w:hAnsiTheme="majorHAnsi" w:cstheme="majorHAnsi"/>
                <w:noProof/>
                <w:sz w:val="24"/>
                <w:szCs w:val="24"/>
              </w:rPr>
              <w:drawing>
                <wp:inline distT="0" distB="0" distL="0" distR="0" wp14:anchorId="00972970" wp14:editId="421D4DAF">
                  <wp:extent cx="664234" cy="794902"/>
                  <wp:effectExtent l="0" t="0" r="2540" b="571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65094" cy="795931"/>
                          </a:xfrm>
                          <a:prstGeom prst="rect">
                            <a:avLst/>
                          </a:prstGeom>
                        </pic:spPr>
                      </pic:pic>
                    </a:graphicData>
                  </a:graphic>
                </wp:inline>
              </w:drawing>
            </w:r>
          </w:p>
        </w:tc>
        <w:tc>
          <w:tcPr>
            <w:tcW w:w="2637" w:type="dxa"/>
          </w:tcPr>
          <w:p w14:paraId="4026211D" w14:textId="77777777" w:rsidR="004D7B6E" w:rsidRPr="00F25E58" w:rsidRDefault="004D7B6E" w:rsidP="00F25E58">
            <w:pPr>
              <w:spacing w:line="276" w:lineRule="auto"/>
              <w:jc w:val="both"/>
              <w:rPr>
                <w:rFonts w:asciiTheme="majorHAnsi" w:hAnsiTheme="majorHAnsi" w:cstheme="majorHAnsi"/>
                <w:b/>
                <w:sz w:val="24"/>
                <w:szCs w:val="24"/>
                <w:lang w:val="en-US"/>
              </w:rPr>
            </w:pPr>
          </w:p>
        </w:tc>
        <w:tc>
          <w:tcPr>
            <w:tcW w:w="1865" w:type="dxa"/>
          </w:tcPr>
          <w:p w14:paraId="11D13CB7" w14:textId="77777777" w:rsidR="004D7B6E" w:rsidRPr="00F25E58" w:rsidRDefault="004D7B6E" w:rsidP="00F25E58">
            <w:pPr>
              <w:spacing w:line="276" w:lineRule="auto"/>
              <w:jc w:val="both"/>
              <w:rPr>
                <w:rFonts w:asciiTheme="majorHAnsi" w:hAnsiTheme="majorHAnsi" w:cstheme="majorHAnsi"/>
                <w:b/>
                <w:sz w:val="24"/>
                <w:szCs w:val="24"/>
                <w:lang w:val="en-US"/>
              </w:rPr>
            </w:pPr>
          </w:p>
        </w:tc>
      </w:tr>
      <w:tr w:rsidR="004D7B6E" w:rsidRPr="00F25E58" w14:paraId="0862AE3A" w14:textId="77777777" w:rsidTr="004D7B6E">
        <w:tc>
          <w:tcPr>
            <w:tcW w:w="1413" w:type="dxa"/>
          </w:tcPr>
          <w:p w14:paraId="0E21AA3F" w14:textId="03C0853B" w:rsidR="004D7B6E" w:rsidRPr="00F25E58" w:rsidRDefault="004D7B6E" w:rsidP="00F25E58">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6</w:t>
            </w:r>
          </w:p>
        </w:tc>
        <w:tc>
          <w:tcPr>
            <w:tcW w:w="3997" w:type="dxa"/>
          </w:tcPr>
          <w:p w14:paraId="508A139E" w14:textId="2CE2A6B1" w:rsidR="004D7B6E" w:rsidRPr="00F25E58" w:rsidRDefault="004D7B6E" w:rsidP="00F25E58">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27C29005" wp14:editId="6E1BD50C">
                  <wp:extent cx="710947" cy="6728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09180" cy="671187"/>
                          </a:xfrm>
                          <a:prstGeom prst="rect">
                            <a:avLst/>
                          </a:prstGeom>
                        </pic:spPr>
                      </pic:pic>
                    </a:graphicData>
                  </a:graphic>
                </wp:inline>
              </w:drawing>
            </w:r>
          </w:p>
        </w:tc>
        <w:tc>
          <w:tcPr>
            <w:tcW w:w="2637" w:type="dxa"/>
          </w:tcPr>
          <w:p w14:paraId="5C1F7368" w14:textId="77777777" w:rsidR="004D7B6E" w:rsidRPr="00F25E58" w:rsidRDefault="004D7B6E" w:rsidP="00F25E58">
            <w:pPr>
              <w:autoSpaceDE w:val="0"/>
              <w:autoSpaceDN w:val="0"/>
              <w:adjustRightInd w:val="0"/>
              <w:spacing w:line="276" w:lineRule="auto"/>
              <w:jc w:val="both"/>
              <w:rPr>
                <w:rFonts w:asciiTheme="majorHAnsi" w:hAnsiTheme="majorHAnsi" w:cstheme="majorHAnsi"/>
                <w:sz w:val="24"/>
                <w:szCs w:val="24"/>
              </w:rPr>
            </w:pPr>
          </w:p>
        </w:tc>
        <w:tc>
          <w:tcPr>
            <w:tcW w:w="1865" w:type="dxa"/>
          </w:tcPr>
          <w:p w14:paraId="3D9B42E9" w14:textId="77777777" w:rsidR="004D7B6E" w:rsidRPr="00F25E58" w:rsidRDefault="004D7B6E" w:rsidP="00F25E58">
            <w:pPr>
              <w:spacing w:line="276" w:lineRule="auto"/>
              <w:jc w:val="both"/>
              <w:rPr>
                <w:rFonts w:asciiTheme="majorHAnsi" w:hAnsiTheme="majorHAnsi" w:cstheme="majorHAnsi"/>
                <w:b/>
                <w:sz w:val="24"/>
                <w:szCs w:val="24"/>
                <w:lang w:val="en-US"/>
              </w:rPr>
            </w:pPr>
          </w:p>
        </w:tc>
      </w:tr>
      <w:tr w:rsidR="004D7B6E" w:rsidRPr="00F25E58" w14:paraId="3A42A71B" w14:textId="77777777" w:rsidTr="004D7B6E">
        <w:tc>
          <w:tcPr>
            <w:tcW w:w="1413" w:type="dxa"/>
          </w:tcPr>
          <w:p w14:paraId="066558D4" w14:textId="0B38211C" w:rsidR="004D7B6E" w:rsidRPr="00F25E58" w:rsidRDefault="004D7B6E" w:rsidP="00F25E58">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7</w:t>
            </w:r>
          </w:p>
        </w:tc>
        <w:tc>
          <w:tcPr>
            <w:tcW w:w="3997" w:type="dxa"/>
          </w:tcPr>
          <w:p w14:paraId="62D1E5F5" w14:textId="3C8CF37A" w:rsidR="004D7B6E" w:rsidRPr="00F25E58" w:rsidRDefault="004D7B6E" w:rsidP="00F25E58">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3CC92745" wp14:editId="0EDBDA2E">
                  <wp:extent cx="1438275" cy="118124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43258" cy="1185336"/>
                          </a:xfrm>
                          <a:prstGeom prst="rect">
                            <a:avLst/>
                          </a:prstGeom>
                        </pic:spPr>
                      </pic:pic>
                    </a:graphicData>
                  </a:graphic>
                </wp:inline>
              </w:drawing>
            </w:r>
          </w:p>
        </w:tc>
        <w:tc>
          <w:tcPr>
            <w:tcW w:w="2637" w:type="dxa"/>
          </w:tcPr>
          <w:p w14:paraId="296FD806" w14:textId="77777777" w:rsidR="004D7B6E" w:rsidRPr="00F25E58" w:rsidRDefault="004D7B6E" w:rsidP="00F25E58">
            <w:pPr>
              <w:autoSpaceDE w:val="0"/>
              <w:autoSpaceDN w:val="0"/>
              <w:adjustRightInd w:val="0"/>
              <w:spacing w:line="276" w:lineRule="auto"/>
              <w:jc w:val="both"/>
              <w:rPr>
                <w:rFonts w:asciiTheme="majorHAnsi" w:hAnsiTheme="majorHAnsi" w:cstheme="majorHAnsi"/>
                <w:sz w:val="24"/>
                <w:szCs w:val="24"/>
              </w:rPr>
            </w:pPr>
          </w:p>
        </w:tc>
        <w:tc>
          <w:tcPr>
            <w:tcW w:w="1865" w:type="dxa"/>
          </w:tcPr>
          <w:p w14:paraId="42BF26DC" w14:textId="77777777" w:rsidR="004D7B6E" w:rsidRPr="00F25E58" w:rsidRDefault="004D7B6E" w:rsidP="00F25E58">
            <w:pPr>
              <w:spacing w:line="276" w:lineRule="auto"/>
              <w:jc w:val="both"/>
              <w:rPr>
                <w:rFonts w:asciiTheme="majorHAnsi" w:hAnsiTheme="majorHAnsi" w:cstheme="majorHAnsi"/>
                <w:sz w:val="24"/>
                <w:szCs w:val="24"/>
              </w:rPr>
            </w:pPr>
          </w:p>
        </w:tc>
      </w:tr>
      <w:tr w:rsidR="004D7B6E" w:rsidRPr="00F25E58" w14:paraId="0B126D1C" w14:textId="77777777" w:rsidTr="004D7B6E">
        <w:tc>
          <w:tcPr>
            <w:tcW w:w="1413" w:type="dxa"/>
          </w:tcPr>
          <w:p w14:paraId="14B836E7" w14:textId="7B75FCA3" w:rsidR="004D7B6E" w:rsidRPr="00F25E58" w:rsidRDefault="004D7B6E" w:rsidP="00F25E58">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8</w:t>
            </w:r>
          </w:p>
        </w:tc>
        <w:tc>
          <w:tcPr>
            <w:tcW w:w="3997" w:type="dxa"/>
          </w:tcPr>
          <w:p w14:paraId="7C887D43" w14:textId="790D77C2" w:rsidR="004D7B6E" w:rsidRPr="00F25E58" w:rsidRDefault="004D7B6E" w:rsidP="00F25E58">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35C4C3FE" wp14:editId="589FB845">
                  <wp:extent cx="1311216" cy="531979"/>
                  <wp:effectExtent l="0" t="0" r="381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12772" cy="532610"/>
                          </a:xfrm>
                          <a:prstGeom prst="rect">
                            <a:avLst/>
                          </a:prstGeom>
                        </pic:spPr>
                      </pic:pic>
                    </a:graphicData>
                  </a:graphic>
                </wp:inline>
              </w:drawing>
            </w:r>
          </w:p>
        </w:tc>
        <w:tc>
          <w:tcPr>
            <w:tcW w:w="2637" w:type="dxa"/>
          </w:tcPr>
          <w:p w14:paraId="1B3A6648" w14:textId="77777777" w:rsidR="004D7B6E" w:rsidRPr="00F25E58" w:rsidRDefault="004D7B6E" w:rsidP="00F25E58">
            <w:pPr>
              <w:autoSpaceDE w:val="0"/>
              <w:autoSpaceDN w:val="0"/>
              <w:adjustRightInd w:val="0"/>
              <w:spacing w:line="276" w:lineRule="auto"/>
              <w:jc w:val="both"/>
              <w:rPr>
                <w:rFonts w:asciiTheme="majorHAnsi" w:hAnsiTheme="majorHAnsi" w:cstheme="majorHAnsi"/>
                <w:sz w:val="24"/>
                <w:szCs w:val="24"/>
              </w:rPr>
            </w:pPr>
          </w:p>
        </w:tc>
        <w:tc>
          <w:tcPr>
            <w:tcW w:w="1865" w:type="dxa"/>
          </w:tcPr>
          <w:p w14:paraId="2A72A436" w14:textId="77777777" w:rsidR="004D7B6E" w:rsidRPr="00F25E58" w:rsidRDefault="004D7B6E" w:rsidP="00F25E58">
            <w:pPr>
              <w:spacing w:line="276" w:lineRule="auto"/>
              <w:jc w:val="both"/>
              <w:rPr>
                <w:rFonts w:asciiTheme="majorHAnsi" w:hAnsiTheme="majorHAnsi" w:cstheme="majorHAnsi"/>
                <w:sz w:val="24"/>
                <w:szCs w:val="24"/>
              </w:rPr>
            </w:pPr>
          </w:p>
        </w:tc>
      </w:tr>
      <w:tr w:rsidR="004D7B6E" w:rsidRPr="00F25E58" w14:paraId="38367DBB" w14:textId="77777777" w:rsidTr="004D7B6E">
        <w:tc>
          <w:tcPr>
            <w:tcW w:w="1413" w:type="dxa"/>
          </w:tcPr>
          <w:p w14:paraId="131A219A" w14:textId="7B7A7718" w:rsidR="004D7B6E" w:rsidRPr="00F25E58" w:rsidRDefault="004D7B6E" w:rsidP="00F25E58">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9</w:t>
            </w:r>
          </w:p>
        </w:tc>
        <w:tc>
          <w:tcPr>
            <w:tcW w:w="3997" w:type="dxa"/>
          </w:tcPr>
          <w:p w14:paraId="0FCD4846" w14:textId="7A1F0545" w:rsidR="004D7B6E" w:rsidRPr="00F25E58" w:rsidRDefault="004D7B6E" w:rsidP="00F25E58">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026D1679" wp14:editId="2E03C68C">
                  <wp:extent cx="1393031" cy="84538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98638" cy="848791"/>
                          </a:xfrm>
                          <a:prstGeom prst="rect">
                            <a:avLst/>
                          </a:prstGeom>
                        </pic:spPr>
                      </pic:pic>
                    </a:graphicData>
                  </a:graphic>
                </wp:inline>
              </w:drawing>
            </w:r>
          </w:p>
        </w:tc>
        <w:tc>
          <w:tcPr>
            <w:tcW w:w="2637" w:type="dxa"/>
          </w:tcPr>
          <w:p w14:paraId="515A6CFC" w14:textId="77777777" w:rsidR="004D7B6E" w:rsidRPr="00F25E58" w:rsidRDefault="004D7B6E" w:rsidP="00F25E58">
            <w:pPr>
              <w:autoSpaceDE w:val="0"/>
              <w:autoSpaceDN w:val="0"/>
              <w:adjustRightInd w:val="0"/>
              <w:spacing w:line="276" w:lineRule="auto"/>
              <w:jc w:val="both"/>
              <w:rPr>
                <w:rFonts w:asciiTheme="majorHAnsi" w:hAnsiTheme="majorHAnsi" w:cstheme="majorHAnsi"/>
                <w:sz w:val="24"/>
                <w:szCs w:val="24"/>
              </w:rPr>
            </w:pPr>
          </w:p>
        </w:tc>
        <w:tc>
          <w:tcPr>
            <w:tcW w:w="1865" w:type="dxa"/>
          </w:tcPr>
          <w:p w14:paraId="1513EB4C" w14:textId="77777777" w:rsidR="004D7B6E" w:rsidRPr="00F25E58" w:rsidRDefault="004D7B6E" w:rsidP="00F25E58">
            <w:pPr>
              <w:spacing w:line="276" w:lineRule="auto"/>
              <w:jc w:val="both"/>
              <w:rPr>
                <w:rFonts w:asciiTheme="majorHAnsi" w:hAnsiTheme="majorHAnsi" w:cstheme="majorHAnsi"/>
                <w:sz w:val="24"/>
                <w:szCs w:val="24"/>
              </w:rPr>
            </w:pPr>
          </w:p>
        </w:tc>
      </w:tr>
      <w:tr w:rsidR="004D7B6E" w:rsidRPr="00F25E58" w14:paraId="1296127D" w14:textId="77777777" w:rsidTr="004D7B6E">
        <w:tc>
          <w:tcPr>
            <w:tcW w:w="1413" w:type="dxa"/>
          </w:tcPr>
          <w:p w14:paraId="1AB67257" w14:textId="0B9C0424" w:rsidR="004D7B6E" w:rsidRPr="00F25E58" w:rsidRDefault="004D7B6E" w:rsidP="00F25E58">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10</w:t>
            </w:r>
          </w:p>
        </w:tc>
        <w:tc>
          <w:tcPr>
            <w:tcW w:w="3997" w:type="dxa"/>
          </w:tcPr>
          <w:p w14:paraId="3E178D5E" w14:textId="4909DED5" w:rsidR="004D7B6E" w:rsidRPr="00F25E58" w:rsidRDefault="004D7B6E" w:rsidP="00F25E58">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7E18AA30" wp14:editId="1345DE4A">
                  <wp:extent cx="1249512" cy="983412"/>
                  <wp:effectExtent l="0" t="0" r="8255"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47574" cy="981886"/>
                          </a:xfrm>
                          <a:prstGeom prst="rect">
                            <a:avLst/>
                          </a:prstGeom>
                        </pic:spPr>
                      </pic:pic>
                    </a:graphicData>
                  </a:graphic>
                </wp:inline>
              </w:drawing>
            </w:r>
          </w:p>
        </w:tc>
        <w:tc>
          <w:tcPr>
            <w:tcW w:w="2637" w:type="dxa"/>
          </w:tcPr>
          <w:p w14:paraId="289727A4" w14:textId="77777777" w:rsidR="004D7B6E" w:rsidRPr="00F25E58" w:rsidRDefault="004D7B6E" w:rsidP="00F25E58">
            <w:pPr>
              <w:autoSpaceDE w:val="0"/>
              <w:autoSpaceDN w:val="0"/>
              <w:adjustRightInd w:val="0"/>
              <w:spacing w:line="276" w:lineRule="auto"/>
              <w:jc w:val="both"/>
              <w:rPr>
                <w:rFonts w:asciiTheme="majorHAnsi" w:hAnsiTheme="majorHAnsi" w:cstheme="majorHAnsi"/>
                <w:sz w:val="24"/>
                <w:szCs w:val="24"/>
                <w:lang w:val="fr-FR"/>
              </w:rPr>
            </w:pPr>
          </w:p>
        </w:tc>
        <w:tc>
          <w:tcPr>
            <w:tcW w:w="1865" w:type="dxa"/>
          </w:tcPr>
          <w:p w14:paraId="49D885E9" w14:textId="77777777" w:rsidR="004D7B6E" w:rsidRPr="00F25E58" w:rsidRDefault="004D7B6E" w:rsidP="00F25E58">
            <w:pPr>
              <w:spacing w:line="276" w:lineRule="auto"/>
              <w:jc w:val="both"/>
              <w:rPr>
                <w:rFonts w:asciiTheme="majorHAnsi" w:hAnsiTheme="majorHAnsi" w:cstheme="majorHAnsi"/>
                <w:sz w:val="24"/>
                <w:szCs w:val="24"/>
              </w:rPr>
            </w:pPr>
          </w:p>
        </w:tc>
      </w:tr>
    </w:tbl>
    <w:p w14:paraId="22500CE5" w14:textId="47E7475A" w:rsidR="00D23B9D" w:rsidRPr="0046620E" w:rsidRDefault="0046620E" w:rsidP="00F25E58">
      <w:pPr>
        <w:spacing w:after="0" w:line="276" w:lineRule="auto"/>
        <w:jc w:val="both"/>
        <w:rPr>
          <w:rFonts w:asciiTheme="majorHAnsi" w:hAnsiTheme="majorHAnsi" w:cstheme="majorHAnsi"/>
          <w:b/>
          <w:sz w:val="24"/>
          <w:szCs w:val="24"/>
        </w:rPr>
      </w:pPr>
      <w:r w:rsidRPr="0046620E">
        <w:rPr>
          <w:rFonts w:asciiTheme="majorHAnsi" w:hAnsiTheme="majorHAnsi" w:cstheme="majorHAnsi"/>
          <w:b/>
          <w:sz w:val="24"/>
          <w:szCs w:val="24"/>
        </w:rPr>
        <w:t>NGƯỜI THỰC HIỆN : VÕ ANH TÚ – TRƯỜNG THPT CHUYÊN QUỐC HỌC - 0706625922</w:t>
      </w:r>
    </w:p>
    <w:tbl>
      <w:tblPr>
        <w:tblW w:w="11290" w:type="dxa"/>
        <w:jc w:val="center"/>
        <w:tblLook w:val="01E0" w:firstRow="1" w:lastRow="1" w:firstColumn="1" w:lastColumn="1" w:noHBand="0" w:noVBand="0"/>
      </w:tblPr>
      <w:tblGrid>
        <w:gridCol w:w="5115"/>
        <w:gridCol w:w="6175"/>
      </w:tblGrid>
      <w:tr w:rsidR="0046620E" w:rsidRPr="00751F3F" w14:paraId="5AE4B9D5" w14:textId="77777777" w:rsidTr="00D419E7">
        <w:trPr>
          <w:jc w:val="center"/>
        </w:trPr>
        <w:tc>
          <w:tcPr>
            <w:tcW w:w="5115" w:type="dxa"/>
          </w:tcPr>
          <w:p w14:paraId="4F70F73E" w14:textId="77777777" w:rsidR="0046620E" w:rsidRDefault="0046620E" w:rsidP="00D419E7">
            <w:pPr>
              <w:spacing w:after="0"/>
              <w:jc w:val="center"/>
              <w:rPr>
                <w:rFonts w:asciiTheme="majorHAnsi" w:hAnsiTheme="majorHAnsi" w:cstheme="majorHAnsi"/>
                <w:b/>
              </w:rPr>
            </w:pPr>
            <w:bookmarkStart w:id="2" w:name="_Hlk137873941"/>
            <w:bookmarkEnd w:id="2"/>
            <w:r>
              <w:rPr>
                <w:rFonts w:asciiTheme="majorHAnsi" w:hAnsiTheme="majorHAnsi" w:cstheme="majorHAnsi"/>
                <w:b/>
              </w:rPr>
              <w:lastRenderedPageBreak/>
              <w:t>TRƯỜNG THPT CHUYÊN</w:t>
            </w:r>
            <w:r w:rsidRPr="0046620E">
              <w:rPr>
                <w:rFonts w:asciiTheme="majorHAnsi" w:hAnsiTheme="majorHAnsi" w:cstheme="majorHAnsi"/>
                <w:b/>
              </w:rPr>
              <w:t xml:space="preserve"> </w:t>
            </w:r>
            <w:r>
              <w:rPr>
                <w:rFonts w:asciiTheme="majorHAnsi" w:hAnsiTheme="majorHAnsi" w:cstheme="majorHAnsi"/>
                <w:b/>
              </w:rPr>
              <w:t>QUỐC HỌC HUẾ</w:t>
            </w:r>
          </w:p>
          <w:p w14:paraId="3BC9D566" w14:textId="77777777" w:rsidR="0046620E" w:rsidRPr="00751F3F" w:rsidRDefault="0046620E" w:rsidP="00D419E7">
            <w:pPr>
              <w:spacing w:after="0"/>
              <w:jc w:val="center"/>
              <w:rPr>
                <w:rFonts w:asciiTheme="majorHAnsi" w:hAnsiTheme="majorHAnsi" w:cstheme="majorHAnsi"/>
                <w:b/>
                <w:lang w:val="en-US"/>
              </w:rPr>
            </w:pPr>
            <w:r>
              <w:rPr>
                <w:rFonts w:asciiTheme="majorHAnsi" w:hAnsiTheme="majorHAnsi" w:cstheme="majorHAnsi"/>
                <w:b/>
                <w:lang w:val="en-US"/>
              </w:rPr>
              <w:t>TỔ HÓA HỌC</w:t>
            </w:r>
          </w:p>
          <w:p w14:paraId="490C8CA9" w14:textId="77777777" w:rsidR="0046620E" w:rsidRDefault="0046620E" w:rsidP="00D419E7">
            <w:pPr>
              <w:spacing w:after="0"/>
              <w:jc w:val="center"/>
              <w:rPr>
                <w:rFonts w:ascii="Times New Roman" w:hAnsi="Times New Roman" w:cs="Times New Roman"/>
                <w:b/>
                <w:sz w:val="26"/>
                <w:szCs w:val="26"/>
              </w:rPr>
            </w:pPr>
            <w:r>
              <w:rPr>
                <w:rFonts w:ascii="Times New Roman" w:hAnsi="Times New Roman"/>
                <w:b/>
                <w:szCs w:val="26"/>
              </w:rPr>
              <w:t xml:space="preserve"> </w:t>
            </w:r>
            <w:r>
              <w:rPr>
                <w:rFonts w:ascii="Times New Roman" w:hAnsi="Times New Roman"/>
                <w:b/>
                <w:sz w:val="26"/>
                <w:szCs w:val="26"/>
              </w:rPr>
              <w:t>-----***-----</w:t>
            </w:r>
          </w:p>
          <w:p w14:paraId="017D0ABC" w14:textId="77777777" w:rsidR="0046620E" w:rsidRDefault="0046620E" w:rsidP="00D419E7">
            <w:pPr>
              <w:spacing w:after="0"/>
              <w:jc w:val="center"/>
              <w:rPr>
                <w:rFonts w:ascii="Times New Roman" w:hAnsi="Times New Roman"/>
                <w:b/>
                <w:sz w:val="26"/>
                <w:szCs w:val="26"/>
              </w:rPr>
            </w:pPr>
          </w:p>
        </w:tc>
        <w:tc>
          <w:tcPr>
            <w:tcW w:w="6175" w:type="dxa"/>
            <w:hideMark/>
          </w:tcPr>
          <w:p w14:paraId="351191E2" w14:textId="358CF984" w:rsidR="0046620E" w:rsidRDefault="0046620E" w:rsidP="00D419E7">
            <w:pPr>
              <w:spacing w:after="0" w:line="312" w:lineRule="auto"/>
              <w:jc w:val="center"/>
              <w:rPr>
                <w:rFonts w:ascii="Times New Roman" w:hAnsi="Times New Roman"/>
                <w:b/>
                <w:bCs/>
                <w:sz w:val="28"/>
                <w:szCs w:val="30"/>
              </w:rPr>
            </w:pPr>
            <w:r w:rsidRPr="0046620E">
              <w:rPr>
                <w:rFonts w:ascii="Times New Roman" w:hAnsi="Times New Roman"/>
                <w:b/>
                <w:bCs/>
                <w:sz w:val="28"/>
                <w:szCs w:val="30"/>
              </w:rPr>
              <w:t xml:space="preserve">HƯỚNG DẪN CHẤM ĐỀ THI ĐỀ XUẤT </w:t>
            </w:r>
          </w:p>
          <w:p w14:paraId="7E165ECB" w14:textId="77777777" w:rsidR="0046620E" w:rsidRPr="0046620E" w:rsidRDefault="0046620E" w:rsidP="00D419E7">
            <w:pPr>
              <w:spacing w:after="0" w:line="312" w:lineRule="auto"/>
              <w:jc w:val="center"/>
              <w:rPr>
                <w:rFonts w:ascii="Times New Roman" w:hAnsi="Times New Roman"/>
                <w:b/>
                <w:bCs/>
                <w:sz w:val="28"/>
                <w:szCs w:val="30"/>
              </w:rPr>
            </w:pPr>
            <w:r w:rsidRPr="0046620E">
              <w:rPr>
                <w:rFonts w:ascii="Times New Roman" w:hAnsi="Times New Roman"/>
                <w:b/>
                <w:bCs/>
                <w:sz w:val="28"/>
                <w:szCs w:val="30"/>
              </w:rPr>
              <w:t>OLYMPIC ĐỒNG BẰNG DUYÊN HẢI BẮC BỘ LẦN TH</w:t>
            </w:r>
            <w:r>
              <w:rPr>
                <w:rFonts w:ascii="Times New Roman" w:hAnsi="Times New Roman"/>
                <w:b/>
                <w:bCs/>
                <w:sz w:val="28"/>
                <w:szCs w:val="30"/>
              </w:rPr>
              <w:t>Ứ</w:t>
            </w:r>
            <w:r w:rsidRPr="0046620E">
              <w:rPr>
                <w:rFonts w:ascii="Times New Roman" w:hAnsi="Times New Roman"/>
                <w:b/>
                <w:bCs/>
                <w:sz w:val="28"/>
                <w:szCs w:val="30"/>
              </w:rPr>
              <w:t xml:space="preserve"> XIV</w:t>
            </w:r>
          </w:p>
          <w:p w14:paraId="3B3F9954" w14:textId="77777777" w:rsidR="0046620E" w:rsidRDefault="0046620E" w:rsidP="00D419E7">
            <w:pPr>
              <w:spacing w:after="0" w:line="312" w:lineRule="auto"/>
              <w:jc w:val="center"/>
              <w:rPr>
                <w:rFonts w:ascii="Times New Roman" w:hAnsi="Times New Roman"/>
                <w:b/>
                <w:bCs/>
                <w:sz w:val="28"/>
                <w:szCs w:val="30"/>
              </w:rPr>
            </w:pPr>
            <w:r>
              <w:rPr>
                <w:rFonts w:ascii="Times New Roman" w:hAnsi="Times New Roman"/>
                <w:b/>
                <w:bCs/>
                <w:sz w:val="28"/>
                <w:szCs w:val="30"/>
              </w:rPr>
              <w:t xml:space="preserve">NĂM HỌC </w:t>
            </w:r>
            <w:r w:rsidRPr="00751F3F">
              <w:rPr>
                <w:rFonts w:ascii="Times New Roman" w:hAnsi="Times New Roman"/>
                <w:b/>
                <w:bCs/>
                <w:sz w:val="28"/>
                <w:szCs w:val="30"/>
              </w:rPr>
              <w:t>202</w:t>
            </w:r>
            <w:r>
              <w:rPr>
                <w:rFonts w:ascii="Times New Roman" w:hAnsi="Times New Roman"/>
                <w:b/>
                <w:bCs/>
                <w:sz w:val="28"/>
                <w:szCs w:val="30"/>
              </w:rPr>
              <w:t>2</w:t>
            </w:r>
            <w:r w:rsidRPr="00751F3F">
              <w:rPr>
                <w:rFonts w:ascii="Times New Roman" w:hAnsi="Times New Roman"/>
                <w:b/>
                <w:bCs/>
                <w:sz w:val="28"/>
                <w:szCs w:val="30"/>
              </w:rPr>
              <w:t>-202</w:t>
            </w:r>
            <w:r w:rsidRPr="0046620E">
              <w:rPr>
                <w:rFonts w:ascii="Times New Roman" w:hAnsi="Times New Roman"/>
                <w:b/>
                <w:bCs/>
                <w:sz w:val="28"/>
                <w:szCs w:val="30"/>
              </w:rPr>
              <w:t>3</w:t>
            </w:r>
            <w:r>
              <w:rPr>
                <w:rFonts w:ascii="Times New Roman" w:hAnsi="Times New Roman"/>
                <w:b/>
                <w:bCs/>
                <w:sz w:val="28"/>
                <w:szCs w:val="30"/>
              </w:rPr>
              <w:t xml:space="preserve"> </w:t>
            </w:r>
          </w:p>
          <w:p w14:paraId="11EA0C40" w14:textId="77777777" w:rsidR="0046620E" w:rsidRPr="00751F3F" w:rsidRDefault="0046620E" w:rsidP="00D419E7">
            <w:pPr>
              <w:spacing w:after="0" w:line="312" w:lineRule="auto"/>
              <w:jc w:val="center"/>
              <w:rPr>
                <w:rFonts w:ascii="Times New Roman" w:hAnsi="Times New Roman"/>
                <w:b/>
                <w:bCs/>
                <w:sz w:val="28"/>
                <w:szCs w:val="30"/>
              </w:rPr>
            </w:pPr>
            <w:r>
              <w:rPr>
                <w:rFonts w:ascii="Times New Roman" w:hAnsi="Times New Roman"/>
                <w:b/>
                <w:sz w:val="26"/>
                <w:szCs w:val="26"/>
                <w:lang w:val="pt-BR" w:eastAsia="en-US"/>
              </w:rPr>
              <w:t>Thời gian làm bài: 180 phút</w:t>
            </w:r>
          </w:p>
        </w:tc>
      </w:tr>
    </w:tbl>
    <w:p w14:paraId="13B9FE44" w14:textId="77777777" w:rsidR="0046620E" w:rsidRPr="0046620E" w:rsidRDefault="0046620E" w:rsidP="0046620E">
      <w:pPr>
        <w:spacing w:after="0" w:line="276" w:lineRule="auto"/>
        <w:jc w:val="both"/>
        <w:rPr>
          <w:rFonts w:asciiTheme="majorHAnsi" w:hAnsiTheme="majorHAnsi" w:cstheme="majorHAnsi"/>
          <w:b/>
          <w:bCs/>
          <w:color w:val="FF0000"/>
          <w:sz w:val="24"/>
          <w:szCs w:val="24"/>
        </w:rPr>
      </w:pPr>
    </w:p>
    <w:p w14:paraId="615C4108" w14:textId="77777777" w:rsidR="0046620E" w:rsidRPr="0046620E" w:rsidRDefault="0046620E" w:rsidP="0046620E">
      <w:pPr>
        <w:spacing w:after="0" w:line="276" w:lineRule="auto"/>
        <w:jc w:val="both"/>
        <w:rPr>
          <w:rFonts w:asciiTheme="majorHAnsi" w:hAnsiTheme="majorHAnsi" w:cstheme="majorHAnsi"/>
          <w:b/>
          <w:bCs/>
          <w:color w:val="FF0000"/>
          <w:sz w:val="24"/>
          <w:szCs w:val="24"/>
        </w:rPr>
      </w:pPr>
      <w:r w:rsidRPr="0046620E">
        <w:rPr>
          <w:rFonts w:asciiTheme="majorHAnsi" w:hAnsiTheme="majorHAnsi" w:cstheme="majorHAnsi"/>
          <w:b/>
          <w:bCs/>
          <w:color w:val="FF0000"/>
          <w:sz w:val="24"/>
          <w:szCs w:val="24"/>
        </w:rPr>
        <w:t>Câu 1 (2.5 điểm): Cấu tạo nguyên tử. Phản ứng hạt nhân. Định luật tuần hoàn</w:t>
      </w:r>
    </w:p>
    <w:p w14:paraId="2B37B0F1" w14:textId="77777777" w:rsidR="0046620E" w:rsidRPr="00F25E58" w:rsidRDefault="0046620E" w:rsidP="0046620E">
      <w:pPr>
        <w:shd w:val="clear" w:color="auto" w:fill="FFFFFF"/>
        <w:tabs>
          <w:tab w:val="left" w:pos="360"/>
        </w:tabs>
        <w:spacing w:after="0" w:line="276" w:lineRule="auto"/>
        <w:jc w:val="both"/>
        <w:rPr>
          <w:rFonts w:asciiTheme="majorHAnsi" w:hAnsiTheme="majorHAnsi" w:cstheme="majorHAnsi"/>
          <w:sz w:val="24"/>
          <w:szCs w:val="24"/>
        </w:rPr>
      </w:pPr>
      <w:r w:rsidRPr="0046620E">
        <w:rPr>
          <w:rFonts w:asciiTheme="majorHAnsi" w:hAnsiTheme="majorHAnsi" w:cstheme="majorHAnsi"/>
          <w:b/>
          <w:bCs/>
          <w:color w:val="FF0000"/>
          <w:sz w:val="24"/>
          <w:szCs w:val="24"/>
        </w:rPr>
        <w:t>1.1.</w:t>
      </w:r>
      <w:r w:rsidRPr="00F25E58">
        <w:rPr>
          <w:rFonts w:asciiTheme="majorHAnsi" w:hAnsiTheme="majorHAnsi" w:cstheme="majorHAnsi"/>
          <w:sz w:val="24"/>
          <w:szCs w:val="24"/>
        </w:rPr>
        <w:t xml:space="preserve"> Khi cung cấp năng lượng cho 1 nguyên tử ở trạng thái khí ta có dữ liệu sau:</w:t>
      </w:r>
    </w:p>
    <w:tbl>
      <w:tblPr>
        <w:tblStyle w:val="TableGrid"/>
        <w:tblW w:w="0" w:type="auto"/>
        <w:tblLook w:val="01E0" w:firstRow="1" w:lastRow="1" w:firstColumn="1" w:lastColumn="1" w:noHBand="0" w:noVBand="0"/>
      </w:tblPr>
      <w:tblGrid>
        <w:gridCol w:w="4874"/>
        <w:gridCol w:w="4874"/>
      </w:tblGrid>
      <w:tr w:rsidR="0046620E" w:rsidRPr="00F25E58" w14:paraId="43EBD7CC" w14:textId="77777777" w:rsidTr="00D419E7">
        <w:tc>
          <w:tcPr>
            <w:tcW w:w="4874" w:type="dxa"/>
          </w:tcPr>
          <w:p w14:paraId="128BC9A5" w14:textId="77777777" w:rsidR="0046620E" w:rsidRPr="00F25E58" w:rsidRDefault="0046620E" w:rsidP="00D419E7">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Năng lượng cung cấp (kJ/mol)</w:t>
            </w:r>
          </w:p>
        </w:tc>
        <w:tc>
          <w:tcPr>
            <w:tcW w:w="4874" w:type="dxa"/>
          </w:tcPr>
          <w:p w14:paraId="17C38C58" w14:textId="77777777" w:rsidR="0046620E" w:rsidRPr="00F25E58" w:rsidRDefault="0046620E" w:rsidP="00D419E7">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Cấu hình electron</w:t>
            </w:r>
          </w:p>
        </w:tc>
      </w:tr>
      <w:tr w:rsidR="0046620E" w:rsidRPr="00F25E58" w14:paraId="2A30DABA" w14:textId="77777777" w:rsidTr="00D419E7">
        <w:tc>
          <w:tcPr>
            <w:tcW w:w="4874" w:type="dxa"/>
          </w:tcPr>
          <w:p w14:paraId="49C2800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w:t>
            </w:r>
          </w:p>
        </w:tc>
        <w:tc>
          <w:tcPr>
            <w:tcW w:w="4874" w:type="dxa"/>
          </w:tcPr>
          <w:p w14:paraId="45B775D9"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rPr>
              <w:t>[Ne]3s</w:t>
            </w:r>
            <w:r w:rsidRPr="00F25E58">
              <w:rPr>
                <w:rFonts w:asciiTheme="majorHAnsi" w:hAnsiTheme="majorHAnsi" w:cstheme="majorHAnsi"/>
                <w:sz w:val="24"/>
                <w:szCs w:val="24"/>
                <w:vertAlign w:val="superscript"/>
              </w:rPr>
              <w:t>1</w:t>
            </w:r>
          </w:p>
        </w:tc>
      </w:tr>
      <w:tr w:rsidR="0046620E" w:rsidRPr="00F25E58" w14:paraId="68F74C93" w14:textId="77777777" w:rsidTr="00D419E7">
        <w:tc>
          <w:tcPr>
            <w:tcW w:w="4874" w:type="dxa"/>
          </w:tcPr>
          <w:p w14:paraId="2F43E3B1"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203</w:t>
            </w:r>
          </w:p>
        </w:tc>
        <w:tc>
          <w:tcPr>
            <w:tcW w:w="4874" w:type="dxa"/>
          </w:tcPr>
          <w:p w14:paraId="5A82DA2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[Ne]3p</w:t>
            </w:r>
            <w:r w:rsidRPr="00F25E58">
              <w:rPr>
                <w:rFonts w:asciiTheme="majorHAnsi" w:hAnsiTheme="majorHAnsi" w:cstheme="majorHAnsi"/>
                <w:sz w:val="24"/>
                <w:szCs w:val="24"/>
                <w:vertAlign w:val="superscript"/>
              </w:rPr>
              <w:t>1</w:t>
            </w:r>
          </w:p>
        </w:tc>
      </w:tr>
      <w:tr w:rsidR="0046620E" w:rsidRPr="00F25E58" w14:paraId="095715DA" w14:textId="77777777" w:rsidTr="00D419E7">
        <w:tc>
          <w:tcPr>
            <w:tcW w:w="4874" w:type="dxa"/>
          </w:tcPr>
          <w:p w14:paraId="724197C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308</w:t>
            </w:r>
          </w:p>
        </w:tc>
        <w:tc>
          <w:tcPr>
            <w:tcW w:w="4874" w:type="dxa"/>
          </w:tcPr>
          <w:p w14:paraId="5968176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[Ne]4s</w:t>
            </w:r>
            <w:r w:rsidRPr="00F25E58">
              <w:rPr>
                <w:rFonts w:asciiTheme="majorHAnsi" w:hAnsiTheme="majorHAnsi" w:cstheme="majorHAnsi"/>
                <w:sz w:val="24"/>
                <w:szCs w:val="24"/>
                <w:vertAlign w:val="superscript"/>
              </w:rPr>
              <w:t>1</w:t>
            </w:r>
          </w:p>
        </w:tc>
      </w:tr>
      <w:tr w:rsidR="0046620E" w:rsidRPr="00F25E58" w14:paraId="3782F45C" w14:textId="77777777" w:rsidTr="00D419E7">
        <w:tc>
          <w:tcPr>
            <w:tcW w:w="4874" w:type="dxa"/>
          </w:tcPr>
          <w:p w14:paraId="6CEE059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349</w:t>
            </w:r>
          </w:p>
        </w:tc>
        <w:tc>
          <w:tcPr>
            <w:tcW w:w="4874" w:type="dxa"/>
          </w:tcPr>
          <w:p w14:paraId="025950F2"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[Ne]3d</w:t>
            </w:r>
            <w:r w:rsidRPr="00F25E58">
              <w:rPr>
                <w:rFonts w:asciiTheme="majorHAnsi" w:hAnsiTheme="majorHAnsi" w:cstheme="majorHAnsi"/>
                <w:sz w:val="24"/>
                <w:szCs w:val="24"/>
                <w:vertAlign w:val="superscript"/>
              </w:rPr>
              <w:t>1</w:t>
            </w:r>
          </w:p>
        </w:tc>
      </w:tr>
      <w:tr w:rsidR="0046620E" w:rsidRPr="00F25E58" w14:paraId="4EA96559" w14:textId="77777777" w:rsidTr="00D419E7">
        <w:tc>
          <w:tcPr>
            <w:tcW w:w="4874" w:type="dxa"/>
          </w:tcPr>
          <w:p w14:paraId="35E539D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362</w:t>
            </w:r>
          </w:p>
        </w:tc>
        <w:tc>
          <w:tcPr>
            <w:tcW w:w="4874" w:type="dxa"/>
          </w:tcPr>
          <w:p w14:paraId="35E9352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[Ne]4p</w:t>
            </w:r>
            <w:r w:rsidRPr="00F25E58">
              <w:rPr>
                <w:rFonts w:asciiTheme="majorHAnsi" w:hAnsiTheme="majorHAnsi" w:cstheme="majorHAnsi"/>
                <w:sz w:val="24"/>
                <w:szCs w:val="24"/>
                <w:vertAlign w:val="superscript"/>
              </w:rPr>
              <w:t>1</w:t>
            </w:r>
          </w:p>
        </w:tc>
      </w:tr>
    </w:tbl>
    <w:p w14:paraId="53A1E00C"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b/>
          <w:sz w:val="24"/>
          <w:szCs w:val="24"/>
        </w:rPr>
        <w:t xml:space="preserve">a. </w:t>
      </w:r>
      <w:r w:rsidRPr="00F25E58">
        <w:rPr>
          <w:rFonts w:asciiTheme="majorHAnsi" w:hAnsiTheme="majorHAnsi" w:cstheme="majorHAnsi"/>
          <w:sz w:val="24"/>
          <w:szCs w:val="24"/>
        </w:rPr>
        <w:t>Cho biết năng lượng ion hóa của trạng thái cơ bản là 496 kJ/mol. Tính năng lượng ion hóa thứ nhất ứng với các trạng thái trên.</w:t>
      </w:r>
    </w:p>
    <w:p w14:paraId="041D089A" w14:textId="77777777" w:rsidR="0046620E" w:rsidRPr="00F25E58" w:rsidRDefault="0046620E" w:rsidP="0046620E">
      <w:pPr>
        <w:shd w:val="clear" w:color="auto" w:fill="FFFFFF"/>
        <w:spacing w:after="0" w:line="276" w:lineRule="auto"/>
        <w:jc w:val="both"/>
        <w:rPr>
          <w:rFonts w:asciiTheme="majorHAnsi" w:hAnsiTheme="majorHAnsi" w:cstheme="majorHAnsi"/>
          <w:color w:val="000000"/>
          <w:sz w:val="24"/>
          <w:szCs w:val="24"/>
        </w:rPr>
      </w:pPr>
      <w:r w:rsidRPr="00F25E58">
        <w:rPr>
          <w:rFonts w:asciiTheme="majorHAnsi" w:hAnsiTheme="majorHAnsi" w:cstheme="majorHAnsi"/>
          <w:b/>
          <w:sz w:val="24"/>
          <w:szCs w:val="24"/>
        </w:rPr>
        <w:t>b.</w:t>
      </w:r>
      <w:r w:rsidRPr="00F25E58">
        <w:rPr>
          <w:rFonts w:asciiTheme="majorHAnsi" w:hAnsiTheme="majorHAnsi" w:cstheme="majorHAnsi"/>
          <w:sz w:val="24"/>
          <w:szCs w:val="24"/>
        </w:rPr>
        <w:t xml:space="preserve"> Tính điện tích hiệu dụng Z</w:t>
      </w:r>
      <w:r w:rsidRPr="00F25E58">
        <w:rPr>
          <w:rFonts w:asciiTheme="majorHAnsi" w:hAnsiTheme="majorHAnsi" w:cstheme="majorHAnsi"/>
          <w:sz w:val="24"/>
          <w:szCs w:val="24"/>
          <w:vertAlign w:val="subscript"/>
        </w:rPr>
        <w:t>eff</w:t>
      </w:r>
      <w:r w:rsidRPr="00F25E58">
        <w:rPr>
          <w:rFonts w:asciiTheme="majorHAnsi" w:hAnsiTheme="majorHAnsi" w:cstheme="majorHAnsi"/>
          <w:sz w:val="24"/>
          <w:szCs w:val="24"/>
        </w:rPr>
        <w:t xml:space="preserve"> đối với các trạng thái đó.</w:t>
      </w:r>
    </w:p>
    <w:p w14:paraId="68DFA00F" w14:textId="77777777" w:rsidR="0046620E" w:rsidRPr="0046620E" w:rsidRDefault="0046620E" w:rsidP="0046620E">
      <w:pPr>
        <w:spacing w:after="0" w:line="276" w:lineRule="auto"/>
        <w:jc w:val="both"/>
        <w:rPr>
          <w:rFonts w:asciiTheme="majorHAnsi" w:hAnsiTheme="majorHAnsi" w:cstheme="majorHAnsi"/>
          <w:b/>
          <w:bCs/>
          <w:color w:val="FF0000"/>
          <w:sz w:val="24"/>
          <w:szCs w:val="24"/>
          <w:lang w:val="pt-BR"/>
        </w:rPr>
      </w:pPr>
      <w:r w:rsidRPr="00F25E58">
        <w:rPr>
          <w:rFonts w:asciiTheme="majorHAnsi" w:hAnsiTheme="majorHAnsi" w:cstheme="majorHAnsi"/>
          <w:b/>
          <w:bCs/>
          <w:color w:val="FF0000"/>
          <w:sz w:val="24"/>
          <w:szCs w:val="24"/>
        </w:rPr>
        <w:t>1.2.</w:t>
      </w:r>
      <w:r w:rsidRPr="00F25E58">
        <w:rPr>
          <w:rFonts w:asciiTheme="majorHAnsi" w:hAnsiTheme="majorHAnsi" w:cstheme="majorHAnsi"/>
          <w:sz w:val="24"/>
          <w:szCs w:val="24"/>
          <w:lang w:val="pt-BR"/>
        </w:rPr>
        <w:t xml:space="preserve"> Công thoát của êlectron đối với Natri là 2,48 (eV). Catot của tế bào quang điện làm bằng Natri được chiếu sáng bởi bức xạ có bước sóng </w:t>
      </w:r>
      <w:r w:rsidRPr="00F25E58">
        <w:rPr>
          <w:rFonts w:asciiTheme="majorHAnsi" w:hAnsiTheme="majorHAnsi" w:cstheme="majorHAnsi"/>
          <w:sz w:val="24"/>
          <w:szCs w:val="24"/>
        </w:rPr>
        <w:t>λ</w:t>
      </w:r>
      <w:r w:rsidRPr="00F25E58">
        <w:rPr>
          <w:rFonts w:asciiTheme="majorHAnsi" w:hAnsiTheme="majorHAnsi" w:cstheme="majorHAnsi"/>
          <w:sz w:val="24"/>
          <w:szCs w:val="24"/>
          <w:vertAlign w:val="subscript"/>
          <w:lang w:val="pt-BR"/>
        </w:rPr>
        <w:t xml:space="preserve"> </w:t>
      </w:r>
      <w:r w:rsidRPr="00F25E58">
        <w:rPr>
          <w:rFonts w:asciiTheme="majorHAnsi" w:hAnsiTheme="majorHAnsi" w:cstheme="majorHAnsi"/>
          <w:sz w:val="24"/>
          <w:szCs w:val="24"/>
          <w:lang w:val="pt-BR"/>
        </w:rPr>
        <w:t>= 0,36 (</w:t>
      </w:r>
      <w:r w:rsidRPr="00F25E58">
        <w:rPr>
          <w:rFonts w:asciiTheme="majorHAnsi" w:hAnsiTheme="majorHAnsi" w:cstheme="majorHAnsi"/>
          <w:sz w:val="24"/>
          <w:szCs w:val="24"/>
        </w:rPr>
        <w:t>μ</w:t>
      </w:r>
      <w:r w:rsidRPr="00F25E58">
        <w:rPr>
          <w:rFonts w:asciiTheme="majorHAnsi" w:hAnsiTheme="majorHAnsi" w:cstheme="majorHAnsi"/>
          <w:sz w:val="24"/>
          <w:szCs w:val="24"/>
          <w:lang w:val="pt-BR"/>
        </w:rPr>
        <w:t>m) thì có dòng quang điện bão hoà I</w:t>
      </w:r>
      <w:r w:rsidRPr="00F25E58">
        <w:rPr>
          <w:rFonts w:asciiTheme="majorHAnsi" w:hAnsiTheme="majorHAnsi" w:cstheme="majorHAnsi"/>
          <w:sz w:val="24"/>
          <w:szCs w:val="24"/>
          <w:vertAlign w:val="subscript"/>
          <w:lang w:val="pt-BR"/>
        </w:rPr>
        <w:t>bh</w:t>
      </w:r>
      <w:r w:rsidRPr="00F25E58">
        <w:rPr>
          <w:rFonts w:asciiTheme="majorHAnsi" w:hAnsiTheme="majorHAnsi" w:cstheme="majorHAnsi"/>
          <w:sz w:val="24"/>
          <w:szCs w:val="24"/>
          <w:lang w:val="pt-BR"/>
        </w:rPr>
        <w:t xml:space="preserve"> = 50 (mA).Cho biết:h = 6,625.10</w:t>
      </w:r>
      <w:r w:rsidRPr="00F25E58">
        <w:rPr>
          <w:rFonts w:asciiTheme="majorHAnsi" w:hAnsiTheme="majorHAnsi" w:cstheme="majorHAnsi"/>
          <w:sz w:val="24"/>
          <w:szCs w:val="24"/>
          <w:vertAlign w:val="superscript"/>
          <w:lang w:val="pt-BR"/>
        </w:rPr>
        <w:t>-34</w:t>
      </w:r>
      <w:r w:rsidRPr="00F25E58">
        <w:rPr>
          <w:rFonts w:asciiTheme="majorHAnsi" w:hAnsiTheme="majorHAnsi" w:cstheme="majorHAnsi"/>
          <w:sz w:val="24"/>
          <w:szCs w:val="24"/>
          <w:lang w:val="pt-BR"/>
        </w:rPr>
        <w:t xml:space="preserve"> (J.s); c = 3.10 (m/s) ; m</w:t>
      </w:r>
      <w:r w:rsidRPr="00F25E58">
        <w:rPr>
          <w:rFonts w:asciiTheme="majorHAnsi" w:hAnsiTheme="majorHAnsi" w:cstheme="majorHAnsi"/>
          <w:sz w:val="24"/>
          <w:szCs w:val="24"/>
          <w:vertAlign w:val="subscript"/>
          <w:lang w:val="pt-BR"/>
        </w:rPr>
        <w:t>e</w:t>
      </w:r>
      <w:r w:rsidRPr="00F25E58">
        <w:rPr>
          <w:rFonts w:asciiTheme="majorHAnsi" w:hAnsiTheme="majorHAnsi" w:cstheme="majorHAnsi"/>
          <w:sz w:val="24"/>
          <w:szCs w:val="24"/>
          <w:lang w:val="pt-BR"/>
        </w:rPr>
        <w:t xml:space="preserve"> = 9,1.10</w:t>
      </w:r>
      <w:r w:rsidRPr="00F25E58">
        <w:rPr>
          <w:rFonts w:asciiTheme="majorHAnsi" w:hAnsiTheme="majorHAnsi" w:cstheme="majorHAnsi"/>
          <w:sz w:val="24"/>
          <w:szCs w:val="24"/>
          <w:vertAlign w:val="superscript"/>
          <w:lang w:val="pt-BR"/>
        </w:rPr>
        <w:t>-31</w:t>
      </w:r>
      <w:r w:rsidRPr="00F25E58">
        <w:rPr>
          <w:rFonts w:asciiTheme="majorHAnsi" w:hAnsiTheme="majorHAnsi" w:cstheme="majorHAnsi"/>
          <w:sz w:val="24"/>
          <w:szCs w:val="24"/>
          <w:lang w:val="pt-BR"/>
        </w:rPr>
        <w:t xml:space="preserve"> (kg); - e = - 1,6.10</w:t>
      </w:r>
      <w:r w:rsidRPr="00F25E58">
        <w:rPr>
          <w:rFonts w:asciiTheme="majorHAnsi" w:hAnsiTheme="majorHAnsi" w:cstheme="majorHAnsi"/>
          <w:sz w:val="24"/>
          <w:szCs w:val="24"/>
          <w:vertAlign w:val="superscript"/>
          <w:lang w:val="pt-BR"/>
        </w:rPr>
        <w:t xml:space="preserve">-19 </w:t>
      </w:r>
      <w:r w:rsidRPr="00F25E58">
        <w:rPr>
          <w:rFonts w:asciiTheme="majorHAnsi" w:hAnsiTheme="majorHAnsi" w:cstheme="majorHAnsi"/>
          <w:sz w:val="24"/>
          <w:szCs w:val="24"/>
          <w:lang w:val="pt-BR"/>
        </w:rPr>
        <w:t>(C).</w:t>
      </w:r>
    </w:p>
    <w:p w14:paraId="660C4E6B" w14:textId="77777777" w:rsidR="0046620E" w:rsidRPr="00F25E58" w:rsidRDefault="0046620E" w:rsidP="0046620E">
      <w:pPr>
        <w:tabs>
          <w:tab w:val="left" w:pos="7965"/>
        </w:tabs>
        <w:spacing w:after="0" w:line="276" w:lineRule="auto"/>
        <w:jc w:val="both"/>
        <w:rPr>
          <w:rFonts w:asciiTheme="majorHAnsi" w:hAnsiTheme="majorHAnsi" w:cstheme="majorHAnsi"/>
          <w:sz w:val="24"/>
          <w:szCs w:val="24"/>
          <w:lang w:val="es-ES"/>
        </w:rPr>
      </w:pPr>
      <w:r w:rsidRPr="00F25E58">
        <w:rPr>
          <w:rFonts w:asciiTheme="majorHAnsi" w:hAnsiTheme="majorHAnsi" w:cstheme="majorHAnsi"/>
          <w:sz w:val="24"/>
          <w:szCs w:val="24"/>
          <w:lang w:val="es-ES"/>
        </w:rPr>
        <w:t>a) Tính giới hạn quang điện của Natri.</w:t>
      </w:r>
    </w:p>
    <w:p w14:paraId="01293917" w14:textId="77777777" w:rsidR="0046620E" w:rsidRPr="00F25E58" w:rsidRDefault="0046620E" w:rsidP="0046620E">
      <w:pPr>
        <w:tabs>
          <w:tab w:val="left" w:pos="7965"/>
        </w:tabs>
        <w:spacing w:after="0" w:line="276" w:lineRule="auto"/>
        <w:jc w:val="both"/>
        <w:rPr>
          <w:rFonts w:asciiTheme="majorHAnsi" w:hAnsiTheme="majorHAnsi" w:cstheme="majorHAnsi"/>
          <w:sz w:val="24"/>
          <w:szCs w:val="24"/>
          <w:lang w:val="es-ES"/>
        </w:rPr>
      </w:pPr>
      <w:r w:rsidRPr="00F25E58">
        <w:rPr>
          <w:rFonts w:asciiTheme="majorHAnsi" w:hAnsiTheme="majorHAnsi" w:cstheme="majorHAnsi"/>
          <w:sz w:val="24"/>
          <w:szCs w:val="24"/>
          <w:lang w:val="es-ES"/>
        </w:rPr>
        <w:t>b) Tính vận tốc ban đầu cực đại của êlectron quang điện.</w:t>
      </w:r>
    </w:p>
    <w:p w14:paraId="257FCF25" w14:textId="77777777" w:rsidR="0046620E" w:rsidRPr="00F25E58" w:rsidRDefault="0046620E" w:rsidP="0046620E">
      <w:pPr>
        <w:spacing w:after="0" w:line="276" w:lineRule="auto"/>
        <w:jc w:val="both"/>
        <w:rPr>
          <w:rFonts w:asciiTheme="majorHAnsi" w:hAnsiTheme="majorHAnsi" w:cstheme="majorHAnsi"/>
          <w:color w:val="FF0000"/>
          <w:sz w:val="24"/>
          <w:szCs w:val="24"/>
          <w:lang w:val="es-ES"/>
        </w:rPr>
      </w:pPr>
      <w:r w:rsidRPr="00F25E58">
        <w:rPr>
          <w:rFonts w:asciiTheme="majorHAnsi" w:hAnsiTheme="majorHAnsi" w:cstheme="majorHAnsi"/>
          <w:sz w:val="24"/>
          <w:szCs w:val="24"/>
          <w:lang w:val="es-ES"/>
        </w:rPr>
        <w:t>c) Hiệu suất quang điện bằng 60%, tính công suất của nguồn bức xạ chiếu vào catôt.</w:t>
      </w:r>
    </w:p>
    <w:p w14:paraId="333A833A" w14:textId="77777777" w:rsidR="0046620E" w:rsidRDefault="0046620E" w:rsidP="0046620E">
      <w:pPr>
        <w:shd w:val="clear" w:color="auto" w:fill="FFFFFF"/>
        <w:spacing w:after="0" w:line="276" w:lineRule="auto"/>
        <w:jc w:val="both"/>
        <w:rPr>
          <w:rFonts w:asciiTheme="majorHAnsi" w:hAnsiTheme="majorHAnsi" w:cstheme="majorHAnsi"/>
          <w:b/>
          <w:color w:val="000000"/>
          <w:sz w:val="24"/>
          <w:szCs w:val="24"/>
          <w:u w:val="single"/>
        </w:rPr>
      </w:pPr>
    </w:p>
    <w:tbl>
      <w:tblPr>
        <w:tblStyle w:val="TableGrid"/>
        <w:tblW w:w="0" w:type="auto"/>
        <w:tblLook w:val="04A0" w:firstRow="1" w:lastRow="0" w:firstColumn="1" w:lastColumn="0" w:noHBand="0" w:noVBand="1"/>
      </w:tblPr>
      <w:tblGrid>
        <w:gridCol w:w="747"/>
        <w:gridCol w:w="7176"/>
        <w:gridCol w:w="1989"/>
      </w:tblGrid>
      <w:tr w:rsidR="0046620E" w14:paraId="6A7E8D62" w14:textId="77777777" w:rsidTr="00D419E7">
        <w:tc>
          <w:tcPr>
            <w:tcW w:w="988" w:type="dxa"/>
          </w:tcPr>
          <w:p w14:paraId="66C923AB" w14:textId="77777777" w:rsidR="0046620E" w:rsidRPr="00A87C8A" w:rsidRDefault="0046620E" w:rsidP="00D419E7">
            <w:pPr>
              <w:spacing w:line="276" w:lineRule="auto"/>
              <w:jc w:val="both"/>
              <w:rPr>
                <w:rFonts w:asciiTheme="majorHAnsi" w:hAnsiTheme="majorHAnsi" w:cstheme="majorHAnsi"/>
                <w:b/>
                <w:color w:val="000000"/>
                <w:sz w:val="24"/>
                <w:szCs w:val="24"/>
                <w:lang w:val="en-US"/>
              </w:rPr>
            </w:pPr>
            <w:r w:rsidRPr="00A87C8A">
              <w:rPr>
                <w:rFonts w:asciiTheme="majorHAnsi" w:hAnsiTheme="majorHAnsi" w:cstheme="majorHAnsi"/>
                <w:b/>
                <w:color w:val="000000"/>
                <w:sz w:val="24"/>
                <w:szCs w:val="24"/>
                <w:lang w:val="en-US"/>
              </w:rPr>
              <w:t>1.1</w:t>
            </w:r>
          </w:p>
        </w:tc>
        <w:tc>
          <w:tcPr>
            <w:tcW w:w="5620" w:type="dxa"/>
          </w:tcPr>
          <w:p w14:paraId="4D6A464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b/>
                <w:sz w:val="24"/>
                <w:szCs w:val="24"/>
              </w:rPr>
              <w:t>a.</w:t>
            </w:r>
            <w:r w:rsidRPr="00F25E58">
              <w:rPr>
                <w:rFonts w:asciiTheme="majorHAnsi" w:hAnsiTheme="majorHAnsi" w:cstheme="majorHAnsi"/>
                <w:sz w:val="24"/>
                <w:szCs w:val="24"/>
              </w:rPr>
              <w:t xml:space="preserve"> Năng lượng ion hóa thứ nhất ứng với các trạng thái trên:</w:t>
            </w:r>
          </w:p>
          <w:p w14:paraId="0116EA36"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I</w:t>
            </w:r>
            <w:r w:rsidRPr="00F25E58">
              <w:rPr>
                <w:rFonts w:asciiTheme="majorHAnsi" w:hAnsiTheme="majorHAnsi" w:cstheme="majorHAnsi"/>
                <w:sz w:val="24"/>
                <w:szCs w:val="24"/>
                <w:vertAlign w:val="subscript"/>
              </w:rPr>
              <w:t xml:space="preserve">1 </w:t>
            </w:r>
            <w:r w:rsidRPr="00F25E58">
              <w:rPr>
                <w:rFonts w:asciiTheme="majorHAnsi" w:hAnsiTheme="majorHAnsi" w:cstheme="majorHAnsi"/>
                <w:sz w:val="24"/>
                <w:szCs w:val="24"/>
              </w:rPr>
              <w:t>= I</w:t>
            </w:r>
            <w:r w:rsidRPr="00F25E58">
              <w:rPr>
                <w:rFonts w:asciiTheme="majorHAnsi" w:hAnsiTheme="majorHAnsi" w:cstheme="majorHAnsi"/>
                <w:sz w:val="24"/>
                <w:szCs w:val="24"/>
                <w:vertAlign w:val="subscript"/>
              </w:rPr>
              <w:t>1</w:t>
            </w:r>
            <w:r w:rsidRPr="00F25E58">
              <w:rPr>
                <w:rFonts w:asciiTheme="majorHAnsi" w:hAnsiTheme="majorHAnsi" w:cstheme="majorHAnsi"/>
                <w:sz w:val="24"/>
                <w:szCs w:val="24"/>
              </w:rPr>
              <w:t>(trạng thái cơ bản) – Năng lượng cung cấp</w:t>
            </w:r>
          </w:p>
          <w:tbl>
            <w:tblPr>
              <w:tblStyle w:val="TableGrid"/>
              <w:tblW w:w="0" w:type="auto"/>
              <w:tblLook w:val="01E0" w:firstRow="1" w:lastRow="1" w:firstColumn="1" w:lastColumn="1" w:noHBand="0" w:noVBand="0"/>
            </w:tblPr>
            <w:tblGrid>
              <w:gridCol w:w="3007"/>
              <w:gridCol w:w="1964"/>
              <w:gridCol w:w="1979"/>
            </w:tblGrid>
            <w:tr w:rsidR="0046620E" w:rsidRPr="00F25E58" w14:paraId="35E0AC29" w14:textId="77777777" w:rsidTr="00D419E7">
              <w:tc>
                <w:tcPr>
                  <w:tcW w:w="3440" w:type="dxa"/>
                </w:tcPr>
                <w:p w14:paraId="6723D9F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Năng lượng cung cấp (kJ/mol)</w:t>
                  </w:r>
                </w:p>
              </w:tc>
              <w:tc>
                <w:tcPr>
                  <w:tcW w:w="2177" w:type="dxa"/>
                </w:tcPr>
                <w:p w14:paraId="656E4D25"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Cấu hình electron</w:t>
                  </w:r>
                </w:p>
              </w:tc>
              <w:tc>
                <w:tcPr>
                  <w:tcW w:w="2177" w:type="dxa"/>
                </w:tcPr>
                <w:p w14:paraId="53927D60"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I</w:t>
                  </w:r>
                  <w:r w:rsidRPr="00F25E58">
                    <w:rPr>
                      <w:rFonts w:asciiTheme="majorHAnsi" w:hAnsiTheme="majorHAnsi" w:cstheme="majorHAnsi"/>
                      <w:sz w:val="24"/>
                      <w:szCs w:val="24"/>
                      <w:vertAlign w:val="subscript"/>
                    </w:rPr>
                    <w:t>1</w:t>
                  </w:r>
                  <w:r w:rsidRPr="00F25E58">
                    <w:rPr>
                      <w:rFonts w:asciiTheme="majorHAnsi" w:hAnsiTheme="majorHAnsi" w:cstheme="majorHAnsi"/>
                      <w:sz w:val="24"/>
                      <w:szCs w:val="24"/>
                    </w:rPr>
                    <w:t xml:space="preserve"> (kJ/mol)</w:t>
                  </w:r>
                </w:p>
              </w:tc>
            </w:tr>
            <w:tr w:rsidR="0046620E" w:rsidRPr="00F25E58" w14:paraId="73D093D5" w14:textId="77777777" w:rsidTr="00D419E7">
              <w:tc>
                <w:tcPr>
                  <w:tcW w:w="3440" w:type="dxa"/>
                </w:tcPr>
                <w:p w14:paraId="07396409"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w:t>
                  </w:r>
                </w:p>
              </w:tc>
              <w:tc>
                <w:tcPr>
                  <w:tcW w:w="2177" w:type="dxa"/>
                </w:tcPr>
                <w:p w14:paraId="3FBF5728"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rPr>
                    <w:t>[Ne]3s</w:t>
                  </w:r>
                  <w:r w:rsidRPr="00F25E58">
                    <w:rPr>
                      <w:rFonts w:asciiTheme="majorHAnsi" w:hAnsiTheme="majorHAnsi" w:cstheme="majorHAnsi"/>
                      <w:sz w:val="24"/>
                      <w:szCs w:val="24"/>
                      <w:vertAlign w:val="superscript"/>
                    </w:rPr>
                    <w:t>1</w:t>
                  </w:r>
                </w:p>
              </w:tc>
              <w:tc>
                <w:tcPr>
                  <w:tcW w:w="2177" w:type="dxa"/>
                </w:tcPr>
                <w:p w14:paraId="2A7F619D"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496</w:t>
                  </w:r>
                </w:p>
              </w:tc>
            </w:tr>
            <w:tr w:rsidR="0046620E" w:rsidRPr="00F25E58" w14:paraId="50F99720" w14:textId="77777777" w:rsidTr="00D419E7">
              <w:tc>
                <w:tcPr>
                  <w:tcW w:w="3440" w:type="dxa"/>
                </w:tcPr>
                <w:p w14:paraId="23C43D61"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203</w:t>
                  </w:r>
                </w:p>
              </w:tc>
              <w:tc>
                <w:tcPr>
                  <w:tcW w:w="2177" w:type="dxa"/>
                </w:tcPr>
                <w:p w14:paraId="3A73746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[Ne]3p</w:t>
                  </w:r>
                  <w:r w:rsidRPr="00F25E58">
                    <w:rPr>
                      <w:rFonts w:asciiTheme="majorHAnsi" w:hAnsiTheme="majorHAnsi" w:cstheme="majorHAnsi"/>
                      <w:sz w:val="24"/>
                      <w:szCs w:val="24"/>
                      <w:vertAlign w:val="superscript"/>
                    </w:rPr>
                    <w:t>1</w:t>
                  </w:r>
                </w:p>
              </w:tc>
              <w:tc>
                <w:tcPr>
                  <w:tcW w:w="2177" w:type="dxa"/>
                </w:tcPr>
                <w:p w14:paraId="7A4555CD"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496–203=293</w:t>
                  </w:r>
                </w:p>
              </w:tc>
            </w:tr>
            <w:tr w:rsidR="0046620E" w:rsidRPr="00F25E58" w14:paraId="0EFF1599" w14:textId="77777777" w:rsidTr="00D419E7">
              <w:tc>
                <w:tcPr>
                  <w:tcW w:w="3440" w:type="dxa"/>
                </w:tcPr>
                <w:p w14:paraId="122797FF"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308</w:t>
                  </w:r>
                </w:p>
              </w:tc>
              <w:tc>
                <w:tcPr>
                  <w:tcW w:w="2177" w:type="dxa"/>
                </w:tcPr>
                <w:p w14:paraId="13FEBE4C"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[Ne]4s</w:t>
                  </w:r>
                  <w:r w:rsidRPr="00F25E58">
                    <w:rPr>
                      <w:rFonts w:asciiTheme="majorHAnsi" w:hAnsiTheme="majorHAnsi" w:cstheme="majorHAnsi"/>
                      <w:sz w:val="24"/>
                      <w:szCs w:val="24"/>
                      <w:vertAlign w:val="superscript"/>
                    </w:rPr>
                    <w:t>1</w:t>
                  </w:r>
                </w:p>
              </w:tc>
              <w:tc>
                <w:tcPr>
                  <w:tcW w:w="2177" w:type="dxa"/>
                </w:tcPr>
                <w:p w14:paraId="2ED726F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496–308=188</w:t>
                  </w:r>
                </w:p>
              </w:tc>
            </w:tr>
            <w:tr w:rsidR="0046620E" w:rsidRPr="00F25E58" w14:paraId="638C8A05" w14:textId="77777777" w:rsidTr="00D419E7">
              <w:tc>
                <w:tcPr>
                  <w:tcW w:w="3440" w:type="dxa"/>
                </w:tcPr>
                <w:p w14:paraId="6AEC3AB6"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349</w:t>
                  </w:r>
                </w:p>
              </w:tc>
              <w:tc>
                <w:tcPr>
                  <w:tcW w:w="2177" w:type="dxa"/>
                </w:tcPr>
                <w:p w14:paraId="039557CD"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[Ne]3d</w:t>
                  </w:r>
                  <w:r w:rsidRPr="00F25E58">
                    <w:rPr>
                      <w:rFonts w:asciiTheme="majorHAnsi" w:hAnsiTheme="majorHAnsi" w:cstheme="majorHAnsi"/>
                      <w:sz w:val="24"/>
                      <w:szCs w:val="24"/>
                      <w:vertAlign w:val="superscript"/>
                    </w:rPr>
                    <w:t>1</w:t>
                  </w:r>
                </w:p>
              </w:tc>
              <w:tc>
                <w:tcPr>
                  <w:tcW w:w="2177" w:type="dxa"/>
                </w:tcPr>
                <w:p w14:paraId="1355F45F"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496–349=147</w:t>
                  </w:r>
                </w:p>
              </w:tc>
            </w:tr>
            <w:tr w:rsidR="0046620E" w:rsidRPr="00F25E58" w14:paraId="3A34072C" w14:textId="77777777" w:rsidTr="00D419E7">
              <w:tc>
                <w:tcPr>
                  <w:tcW w:w="3440" w:type="dxa"/>
                </w:tcPr>
                <w:p w14:paraId="2197D3C9"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362</w:t>
                  </w:r>
                </w:p>
              </w:tc>
              <w:tc>
                <w:tcPr>
                  <w:tcW w:w="2177" w:type="dxa"/>
                </w:tcPr>
                <w:p w14:paraId="58A4840F"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[Ne]4p</w:t>
                  </w:r>
                  <w:r w:rsidRPr="00F25E58">
                    <w:rPr>
                      <w:rFonts w:asciiTheme="majorHAnsi" w:hAnsiTheme="majorHAnsi" w:cstheme="majorHAnsi"/>
                      <w:sz w:val="24"/>
                      <w:szCs w:val="24"/>
                      <w:vertAlign w:val="superscript"/>
                    </w:rPr>
                    <w:t>1</w:t>
                  </w:r>
                </w:p>
              </w:tc>
              <w:tc>
                <w:tcPr>
                  <w:tcW w:w="2177" w:type="dxa"/>
                </w:tcPr>
                <w:p w14:paraId="3A6B1C9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496–362=134</w:t>
                  </w:r>
                </w:p>
              </w:tc>
            </w:tr>
          </w:tbl>
          <w:p w14:paraId="7903FFAB" w14:textId="77777777" w:rsidR="0046620E" w:rsidRDefault="0046620E" w:rsidP="00D419E7">
            <w:pPr>
              <w:spacing w:line="276" w:lineRule="auto"/>
              <w:jc w:val="both"/>
              <w:rPr>
                <w:rFonts w:asciiTheme="majorHAnsi" w:hAnsiTheme="majorHAnsi" w:cstheme="majorHAnsi"/>
                <w:b/>
                <w:color w:val="000000"/>
                <w:sz w:val="24"/>
                <w:szCs w:val="24"/>
                <w:u w:val="single"/>
              </w:rPr>
            </w:pPr>
          </w:p>
        </w:tc>
        <w:tc>
          <w:tcPr>
            <w:tcW w:w="3304" w:type="dxa"/>
          </w:tcPr>
          <w:p w14:paraId="29743769" w14:textId="77777777" w:rsidR="0046620E" w:rsidRPr="00A87C8A" w:rsidRDefault="0046620E" w:rsidP="00D419E7">
            <w:pPr>
              <w:spacing w:line="276" w:lineRule="auto"/>
              <w:jc w:val="both"/>
              <w:rPr>
                <w:rFonts w:asciiTheme="majorHAnsi" w:hAnsiTheme="majorHAnsi" w:cstheme="majorHAnsi"/>
                <w:b/>
                <w:color w:val="000000"/>
                <w:sz w:val="24"/>
                <w:szCs w:val="24"/>
                <w:lang w:val="en-US"/>
              </w:rPr>
            </w:pPr>
            <w:r w:rsidRPr="00A87C8A">
              <w:rPr>
                <w:rFonts w:asciiTheme="majorHAnsi" w:hAnsiTheme="majorHAnsi" w:cstheme="majorHAnsi"/>
                <w:b/>
                <w:color w:val="000000"/>
                <w:sz w:val="24"/>
                <w:szCs w:val="24"/>
                <w:lang w:val="en-US"/>
              </w:rPr>
              <w:t>0.75 điểm</w:t>
            </w:r>
          </w:p>
        </w:tc>
      </w:tr>
      <w:tr w:rsidR="0046620E" w14:paraId="2D5DE5FE" w14:textId="77777777" w:rsidTr="00D419E7">
        <w:tc>
          <w:tcPr>
            <w:tcW w:w="988" w:type="dxa"/>
          </w:tcPr>
          <w:p w14:paraId="1402EB6E" w14:textId="77777777" w:rsidR="0046620E" w:rsidRDefault="0046620E" w:rsidP="00D419E7">
            <w:pPr>
              <w:spacing w:line="276" w:lineRule="auto"/>
              <w:jc w:val="both"/>
              <w:rPr>
                <w:rFonts w:asciiTheme="majorHAnsi" w:hAnsiTheme="majorHAnsi" w:cstheme="majorHAnsi"/>
                <w:b/>
                <w:color w:val="000000"/>
                <w:sz w:val="24"/>
                <w:szCs w:val="24"/>
                <w:u w:val="single"/>
              </w:rPr>
            </w:pPr>
          </w:p>
        </w:tc>
        <w:tc>
          <w:tcPr>
            <w:tcW w:w="5620" w:type="dxa"/>
          </w:tcPr>
          <w:p w14:paraId="4F0E93F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b/>
                <w:sz w:val="24"/>
                <w:szCs w:val="24"/>
              </w:rPr>
              <w:t>b.</w:t>
            </w:r>
            <w:r w:rsidRPr="00F25E58">
              <w:rPr>
                <w:rFonts w:asciiTheme="majorHAnsi" w:hAnsiTheme="majorHAnsi" w:cstheme="majorHAnsi"/>
                <w:sz w:val="24"/>
                <w:szCs w:val="24"/>
              </w:rPr>
              <w:t xml:space="preserve"> Điện tích hiệu dụng Z</w:t>
            </w:r>
            <w:r w:rsidRPr="00F25E58">
              <w:rPr>
                <w:rFonts w:asciiTheme="majorHAnsi" w:hAnsiTheme="majorHAnsi" w:cstheme="majorHAnsi"/>
                <w:sz w:val="24"/>
                <w:szCs w:val="24"/>
                <w:vertAlign w:val="subscript"/>
              </w:rPr>
              <w:t>eff</w:t>
            </w:r>
            <w:r w:rsidRPr="00F25E58">
              <w:rPr>
                <w:rFonts w:asciiTheme="majorHAnsi" w:hAnsiTheme="majorHAnsi" w:cstheme="majorHAnsi"/>
                <w:sz w:val="24"/>
                <w:szCs w:val="24"/>
              </w:rPr>
              <w:t xml:space="preserve"> đối với các trạng thái đó.</w:t>
            </w:r>
          </w:p>
          <w:p w14:paraId="7D4FE6C9"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position w:val="-28"/>
                <w:sz w:val="24"/>
                <w:szCs w:val="24"/>
              </w:rPr>
              <w:object w:dxaOrig="6960" w:dyaOrig="720" w14:anchorId="454B600D">
                <v:shape id="_x0000_i1036" type="#_x0000_t75" style="width:348pt;height:36pt" o:ole="">
                  <v:imagedata r:id="rId45" o:title=""/>
                </v:shape>
                <o:OLEObject Type="Embed" ProgID="Equation.DSMT4" ShapeID="_x0000_i1036" DrawAspect="Content" ObjectID="_1748999535" r:id="rId46"/>
              </w:object>
            </w:r>
          </w:p>
          <w:p w14:paraId="7D55AEB8"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hay: </w:t>
            </w:r>
            <w:r w:rsidRPr="00F25E58">
              <w:rPr>
                <w:rFonts w:asciiTheme="majorHAnsi" w:hAnsiTheme="majorHAnsi" w:cstheme="majorHAnsi"/>
                <w:position w:val="-28"/>
                <w:sz w:val="24"/>
                <w:szCs w:val="24"/>
              </w:rPr>
              <w:object w:dxaOrig="3200" w:dyaOrig="720" w14:anchorId="77B0B8ED">
                <v:shape id="_x0000_i1037" type="#_x0000_t75" style="width:160.5pt;height:36pt" o:ole="">
                  <v:imagedata r:id="rId47" o:title=""/>
                </v:shape>
                <o:OLEObject Type="Embed" ProgID="Equation.DSMT4" ShapeID="_x0000_i1037" DrawAspect="Content" ObjectID="_1748999536" r:id="rId48"/>
              </w:object>
            </w:r>
          </w:p>
          <w:p w14:paraId="5B1CB2D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Suy ra: </w:t>
            </w:r>
            <w:r w:rsidRPr="00F25E58">
              <w:rPr>
                <w:rFonts w:asciiTheme="majorHAnsi" w:hAnsiTheme="majorHAnsi" w:cstheme="majorHAnsi"/>
                <w:position w:val="-30"/>
                <w:sz w:val="24"/>
                <w:szCs w:val="24"/>
              </w:rPr>
              <w:object w:dxaOrig="2180" w:dyaOrig="740" w14:anchorId="51B343A6">
                <v:shape id="_x0000_i1038" type="#_x0000_t75" style="width:108pt;height:36pt" o:ole="">
                  <v:imagedata r:id="rId49" o:title=""/>
                </v:shape>
                <o:OLEObject Type="Embed" ProgID="Equation.DSMT4" ShapeID="_x0000_i1038" DrawAspect="Content" ObjectID="_1748999537" r:id="rId50"/>
              </w:object>
            </w:r>
          </w:p>
          <w:tbl>
            <w:tblPr>
              <w:tblStyle w:val="TableGrid"/>
              <w:tblW w:w="0" w:type="auto"/>
              <w:tblLook w:val="01E0" w:firstRow="1" w:lastRow="1" w:firstColumn="1" w:lastColumn="1" w:noHBand="0" w:noVBand="0"/>
            </w:tblPr>
            <w:tblGrid>
              <w:gridCol w:w="2177"/>
              <w:gridCol w:w="1571"/>
              <w:gridCol w:w="1571"/>
              <w:gridCol w:w="1571"/>
            </w:tblGrid>
            <w:tr w:rsidR="0046620E" w:rsidRPr="00F25E58" w14:paraId="39BF341C" w14:textId="77777777" w:rsidTr="00D419E7">
              <w:tc>
                <w:tcPr>
                  <w:tcW w:w="2177" w:type="dxa"/>
                </w:tcPr>
                <w:p w14:paraId="7706C962"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Cấu hình electron</w:t>
                  </w:r>
                </w:p>
              </w:tc>
              <w:tc>
                <w:tcPr>
                  <w:tcW w:w="1571" w:type="dxa"/>
                </w:tcPr>
                <w:p w14:paraId="5A68B38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I</w:t>
                  </w:r>
                  <w:r w:rsidRPr="00F25E58">
                    <w:rPr>
                      <w:rFonts w:asciiTheme="majorHAnsi" w:hAnsiTheme="majorHAnsi" w:cstheme="majorHAnsi"/>
                      <w:sz w:val="24"/>
                      <w:szCs w:val="24"/>
                      <w:vertAlign w:val="subscript"/>
                    </w:rPr>
                    <w:t>1</w:t>
                  </w:r>
                  <w:r w:rsidRPr="00F25E58">
                    <w:rPr>
                      <w:rFonts w:asciiTheme="majorHAnsi" w:hAnsiTheme="majorHAnsi" w:cstheme="majorHAnsi"/>
                      <w:sz w:val="24"/>
                      <w:szCs w:val="24"/>
                    </w:rPr>
                    <w:t xml:space="preserve"> (kJ/mol)</w:t>
                  </w:r>
                </w:p>
              </w:tc>
              <w:tc>
                <w:tcPr>
                  <w:tcW w:w="1571" w:type="dxa"/>
                </w:tcPr>
                <w:p w14:paraId="7DBC36D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w:t>
                  </w:r>
                </w:p>
              </w:tc>
              <w:tc>
                <w:tcPr>
                  <w:tcW w:w="1571" w:type="dxa"/>
                </w:tcPr>
                <w:p w14:paraId="38915038" w14:textId="77777777" w:rsidR="0046620E" w:rsidRPr="00F25E58" w:rsidRDefault="0046620E" w:rsidP="00D419E7">
                  <w:pPr>
                    <w:spacing w:line="276" w:lineRule="auto"/>
                    <w:jc w:val="both"/>
                    <w:rPr>
                      <w:rFonts w:asciiTheme="majorHAnsi" w:hAnsiTheme="majorHAnsi" w:cstheme="majorHAnsi"/>
                      <w:sz w:val="24"/>
                      <w:szCs w:val="24"/>
                      <w:vertAlign w:val="subscript"/>
                    </w:rPr>
                  </w:pPr>
                  <w:r w:rsidRPr="00F25E58">
                    <w:rPr>
                      <w:rFonts w:asciiTheme="majorHAnsi" w:hAnsiTheme="majorHAnsi" w:cstheme="majorHAnsi"/>
                      <w:sz w:val="24"/>
                      <w:szCs w:val="24"/>
                    </w:rPr>
                    <w:t>Z</w:t>
                  </w:r>
                  <w:r w:rsidRPr="00F25E58">
                    <w:rPr>
                      <w:rFonts w:asciiTheme="majorHAnsi" w:hAnsiTheme="majorHAnsi" w:cstheme="majorHAnsi"/>
                      <w:sz w:val="24"/>
                      <w:szCs w:val="24"/>
                      <w:vertAlign w:val="subscript"/>
                    </w:rPr>
                    <w:t>eff</w:t>
                  </w:r>
                </w:p>
              </w:tc>
            </w:tr>
            <w:tr w:rsidR="0046620E" w:rsidRPr="00F25E58" w14:paraId="671750F7" w14:textId="77777777" w:rsidTr="00D419E7">
              <w:tc>
                <w:tcPr>
                  <w:tcW w:w="2177" w:type="dxa"/>
                </w:tcPr>
                <w:p w14:paraId="773EDFC0"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rPr>
                    <w:t>[Ne]3s</w:t>
                  </w:r>
                  <w:r w:rsidRPr="00F25E58">
                    <w:rPr>
                      <w:rFonts w:asciiTheme="majorHAnsi" w:hAnsiTheme="majorHAnsi" w:cstheme="majorHAnsi"/>
                      <w:sz w:val="24"/>
                      <w:szCs w:val="24"/>
                      <w:vertAlign w:val="superscript"/>
                    </w:rPr>
                    <w:t>1</w:t>
                  </w:r>
                </w:p>
              </w:tc>
              <w:tc>
                <w:tcPr>
                  <w:tcW w:w="1571" w:type="dxa"/>
                </w:tcPr>
                <w:p w14:paraId="421AB0D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496</w:t>
                  </w:r>
                </w:p>
              </w:tc>
              <w:tc>
                <w:tcPr>
                  <w:tcW w:w="1571" w:type="dxa"/>
                </w:tcPr>
                <w:p w14:paraId="14FE7409"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w:t>
                  </w:r>
                </w:p>
              </w:tc>
              <w:tc>
                <w:tcPr>
                  <w:tcW w:w="1571" w:type="dxa"/>
                </w:tcPr>
                <w:p w14:paraId="00B62789"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1,85</w:t>
                  </w:r>
                </w:p>
              </w:tc>
            </w:tr>
            <w:tr w:rsidR="0046620E" w:rsidRPr="00F25E58" w14:paraId="221796ED" w14:textId="77777777" w:rsidTr="00D419E7">
              <w:tc>
                <w:tcPr>
                  <w:tcW w:w="2177" w:type="dxa"/>
                </w:tcPr>
                <w:p w14:paraId="0489F54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lastRenderedPageBreak/>
                    <w:t>[Ne]3p</w:t>
                  </w:r>
                  <w:r w:rsidRPr="00F25E58">
                    <w:rPr>
                      <w:rFonts w:asciiTheme="majorHAnsi" w:hAnsiTheme="majorHAnsi" w:cstheme="majorHAnsi"/>
                      <w:sz w:val="24"/>
                      <w:szCs w:val="24"/>
                      <w:vertAlign w:val="superscript"/>
                    </w:rPr>
                    <w:t>1</w:t>
                  </w:r>
                </w:p>
              </w:tc>
              <w:tc>
                <w:tcPr>
                  <w:tcW w:w="1571" w:type="dxa"/>
                </w:tcPr>
                <w:p w14:paraId="3B93E9D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293</w:t>
                  </w:r>
                </w:p>
              </w:tc>
              <w:tc>
                <w:tcPr>
                  <w:tcW w:w="1571" w:type="dxa"/>
                </w:tcPr>
                <w:p w14:paraId="347F4576"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w:t>
                  </w:r>
                </w:p>
              </w:tc>
              <w:tc>
                <w:tcPr>
                  <w:tcW w:w="1571" w:type="dxa"/>
                </w:tcPr>
                <w:p w14:paraId="11987D9C"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1,42</w:t>
                  </w:r>
                </w:p>
              </w:tc>
            </w:tr>
            <w:tr w:rsidR="0046620E" w:rsidRPr="00F25E58" w14:paraId="1A870AE5" w14:textId="77777777" w:rsidTr="00D419E7">
              <w:tc>
                <w:tcPr>
                  <w:tcW w:w="2177" w:type="dxa"/>
                </w:tcPr>
                <w:p w14:paraId="7E05BFFC"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[Ne]4s</w:t>
                  </w:r>
                  <w:r w:rsidRPr="00F25E58">
                    <w:rPr>
                      <w:rFonts w:asciiTheme="majorHAnsi" w:hAnsiTheme="majorHAnsi" w:cstheme="majorHAnsi"/>
                      <w:sz w:val="24"/>
                      <w:szCs w:val="24"/>
                      <w:vertAlign w:val="superscript"/>
                    </w:rPr>
                    <w:t>1</w:t>
                  </w:r>
                </w:p>
              </w:tc>
              <w:tc>
                <w:tcPr>
                  <w:tcW w:w="1571" w:type="dxa"/>
                </w:tcPr>
                <w:p w14:paraId="3DA32819"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188</w:t>
                  </w:r>
                </w:p>
              </w:tc>
              <w:tc>
                <w:tcPr>
                  <w:tcW w:w="1571" w:type="dxa"/>
                </w:tcPr>
                <w:p w14:paraId="3746232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3,7</w:t>
                  </w:r>
                </w:p>
              </w:tc>
              <w:tc>
                <w:tcPr>
                  <w:tcW w:w="1571" w:type="dxa"/>
                </w:tcPr>
                <w:p w14:paraId="18C00B8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1,40</w:t>
                  </w:r>
                </w:p>
              </w:tc>
            </w:tr>
            <w:tr w:rsidR="0046620E" w:rsidRPr="00F25E58" w14:paraId="14AFF876" w14:textId="77777777" w:rsidTr="00D419E7">
              <w:tc>
                <w:tcPr>
                  <w:tcW w:w="2177" w:type="dxa"/>
                </w:tcPr>
                <w:p w14:paraId="49B9A64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[Ne]3d</w:t>
                  </w:r>
                  <w:r w:rsidRPr="00F25E58">
                    <w:rPr>
                      <w:rFonts w:asciiTheme="majorHAnsi" w:hAnsiTheme="majorHAnsi" w:cstheme="majorHAnsi"/>
                      <w:sz w:val="24"/>
                      <w:szCs w:val="24"/>
                      <w:vertAlign w:val="superscript"/>
                    </w:rPr>
                    <w:t>1</w:t>
                  </w:r>
                </w:p>
              </w:tc>
              <w:tc>
                <w:tcPr>
                  <w:tcW w:w="1571" w:type="dxa"/>
                </w:tcPr>
                <w:p w14:paraId="722D6070"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147</w:t>
                  </w:r>
                </w:p>
              </w:tc>
              <w:tc>
                <w:tcPr>
                  <w:tcW w:w="1571" w:type="dxa"/>
                </w:tcPr>
                <w:p w14:paraId="51D996A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w:t>
                  </w:r>
                </w:p>
              </w:tc>
              <w:tc>
                <w:tcPr>
                  <w:tcW w:w="1571" w:type="dxa"/>
                </w:tcPr>
                <w:p w14:paraId="237683E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1,00</w:t>
                  </w:r>
                </w:p>
              </w:tc>
            </w:tr>
            <w:tr w:rsidR="0046620E" w:rsidRPr="00F25E58" w14:paraId="72083FF1" w14:textId="77777777" w:rsidTr="00D419E7">
              <w:tc>
                <w:tcPr>
                  <w:tcW w:w="2177" w:type="dxa"/>
                </w:tcPr>
                <w:p w14:paraId="3DDB86C8"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[Ne]4p</w:t>
                  </w:r>
                  <w:r w:rsidRPr="00F25E58">
                    <w:rPr>
                      <w:rFonts w:asciiTheme="majorHAnsi" w:hAnsiTheme="majorHAnsi" w:cstheme="majorHAnsi"/>
                      <w:sz w:val="24"/>
                      <w:szCs w:val="24"/>
                      <w:vertAlign w:val="superscript"/>
                    </w:rPr>
                    <w:t>1</w:t>
                  </w:r>
                </w:p>
              </w:tc>
              <w:tc>
                <w:tcPr>
                  <w:tcW w:w="1571" w:type="dxa"/>
                </w:tcPr>
                <w:p w14:paraId="29CE7E2D"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134</w:t>
                  </w:r>
                </w:p>
              </w:tc>
              <w:tc>
                <w:tcPr>
                  <w:tcW w:w="1571" w:type="dxa"/>
                </w:tcPr>
                <w:p w14:paraId="71CB3DD1"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3,7</w:t>
                  </w:r>
                </w:p>
              </w:tc>
              <w:tc>
                <w:tcPr>
                  <w:tcW w:w="1571" w:type="dxa"/>
                </w:tcPr>
                <w:p w14:paraId="1D0F60F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1,18</w:t>
                  </w:r>
                </w:p>
              </w:tc>
            </w:tr>
          </w:tbl>
          <w:p w14:paraId="4189FAAF" w14:textId="77777777" w:rsidR="0046620E" w:rsidRDefault="0046620E" w:rsidP="00D419E7">
            <w:pPr>
              <w:spacing w:line="276" w:lineRule="auto"/>
              <w:jc w:val="both"/>
              <w:rPr>
                <w:rFonts w:asciiTheme="majorHAnsi" w:hAnsiTheme="majorHAnsi" w:cstheme="majorHAnsi"/>
                <w:b/>
                <w:color w:val="000000"/>
                <w:sz w:val="24"/>
                <w:szCs w:val="24"/>
                <w:u w:val="single"/>
              </w:rPr>
            </w:pPr>
          </w:p>
        </w:tc>
        <w:tc>
          <w:tcPr>
            <w:tcW w:w="3304" w:type="dxa"/>
          </w:tcPr>
          <w:p w14:paraId="6562E869" w14:textId="77777777" w:rsidR="0046620E" w:rsidRDefault="0046620E" w:rsidP="00D419E7">
            <w:pPr>
              <w:spacing w:line="276" w:lineRule="auto"/>
              <w:jc w:val="both"/>
              <w:rPr>
                <w:rFonts w:asciiTheme="majorHAnsi" w:hAnsiTheme="majorHAnsi" w:cstheme="majorHAnsi"/>
                <w:b/>
                <w:color w:val="000000"/>
                <w:sz w:val="24"/>
                <w:szCs w:val="24"/>
                <w:lang w:val="en-US"/>
              </w:rPr>
            </w:pPr>
            <w:r w:rsidRPr="00A87C8A">
              <w:rPr>
                <w:rFonts w:asciiTheme="majorHAnsi" w:hAnsiTheme="majorHAnsi" w:cstheme="majorHAnsi"/>
                <w:b/>
                <w:color w:val="000000"/>
                <w:sz w:val="24"/>
                <w:szCs w:val="24"/>
                <w:lang w:val="en-US"/>
              </w:rPr>
              <w:lastRenderedPageBreak/>
              <w:t>0.25</w:t>
            </w:r>
          </w:p>
          <w:p w14:paraId="1E7AE002"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6AF07ABA"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26A10EC8"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0BC0E700"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026AA466"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503195C6"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194BBA08"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092C7B02" w14:textId="77777777" w:rsidR="0046620E" w:rsidRDefault="0046620E" w:rsidP="00D419E7">
            <w:pPr>
              <w:spacing w:line="276" w:lineRule="auto"/>
              <w:jc w:val="both"/>
              <w:rPr>
                <w:rFonts w:asciiTheme="majorHAnsi" w:hAnsiTheme="majorHAnsi" w:cstheme="majorHAnsi"/>
                <w:b/>
                <w:color w:val="000000"/>
                <w:sz w:val="24"/>
                <w:szCs w:val="24"/>
                <w:lang w:val="en-US"/>
              </w:rPr>
            </w:pPr>
            <w:r>
              <w:rPr>
                <w:rFonts w:asciiTheme="majorHAnsi" w:hAnsiTheme="majorHAnsi" w:cstheme="majorHAnsi"/>
                <w:b/>
                <w:color w:val="000000"/>
                <w:sz w:val="24"/>
                <w:szCs w:val="24"/>
                <w:lang w:val="en-US"/>
              </w:rPr>
              <w:t>0.5</w:t>
            </w:r>
          </w:p>
          <w:p w14:paraId="0A77B4C0" w14:textId="77777777" w:rsidR="0046620E" w:rsidRPr="00A87C8A" w:rsidRDefault="0046620E" w:rsidP="00D419E7">
            <w:pPr>
              <w:spacing w:line="276" w:lineRule="auto"/>
              <w:jc w:val="both"/>
              <w:rPr>
                <w:rFonts w:asciiTheme="majorHAnsi" w:hAnsiTheme="majorHAnsi" w:cstheme="majorHAnsi"/>
                <w:b/>
                <w:color w:val="000000"/>
                <w:sz w:val="24"/>
                <w:szCs w:val="24"/>
                <w:lang w:val="en-US"/>
              </w:rPr>
            </w:pPr>
          </w:p>
        </w:tc>
      </w:tr>
      <w:tr w:rsidR="0046620E" w14:paraId="446FF97A" w14:textId="77777777" w:rsidTr="00D419E7">
        <w:tc>
          <w:tcPr>
            <w:tcW w:w="988" w:type="dxa"/>
          </w:tcPr>
          <w:p w14:paraId="064D1C9D" w14:textId="77777777" w:rsidR="0046620E" w:rsidRPr="00A87C8A" w:rsidRDefault="0046620E" w:rsidP="00D419E7">
            <w:pPr>
              <w:spacing w:line="276" w:lineRule="auto"/>
              <w:jc w:val="both"/>
              <w:rPr>
                <w:rFonts w:asciiTheme="majorHAnsi" w:hAnsiTheme="majorHAnsi" w:cstheme="majorHAnsi"/>
                <w:b/>
                <w:color w:val="000000"/>
                <w:sz w:val="24"/>
                <w:szCs w:val="24"/>
                <w:lang w:val="en-US"/>
              </w:rPr>
            </w:pPr>
            <w:r w:rsidRPr="00A87C8A">
              <w:rPr>
                <w:rFonts w:asciiTheme="majorHAnsi" w:hAnsiTheme="majorHAnsi" w:cstheme="majorHAnsi"/>
                <w:b/>
                <w:color w:val="000000"/>
                <w:sz w:val="24"/>
                <w:szCs w:val="24"/>
                <w:lang w:val="en-US"/>
              </w:rPr>
              <w:t>1.2</w:t>
            </w:r>
          </w:p>
        </w:tc>
        <w:tc>
          <w:tcPr>
            <w:tcW w:w="5620" w:type="dxa"/>
          </w:tcPr>
          <w:p w14:paraId="574F769F" w14:textId="77777777" w:rsidR="0046620E" w:rsidRPr="00F25E58" w:rsidRDefault="0046620E" w:rsidP="00D419E7">
            <w:pPr>
              <w:tabs>
                <w:tab w:val="left" w:pos="7965"/>
              </w:tabs>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a) Tính λ</w:t>
            </w:r>
            <w:r w:rsidRPr="00F25E58">
              <w:rPr>
                <w:rFonts w:asciiTheme="majorHAnsi" w:hAnsiTheme="majorHAnsi" w:cstheme="majorHAnsi"/>
                <w:sz w:val="24"/>
                <w:szCs w:val="24"/>
                <w:vertAlign w:val="subscript"/>
              </w:rPr>
              <w:t>0</w:t>
            </w:r>
            <w:r w:rsidRPr="00F25E58">
              <w:rPr>
                <w:rFonts w:asciiTheme="majorHAnsi" w:hAnsiTheme="majorHAnsi" w:cstheme="majorHAnsi"/>
                <w:sz w:val="24"/>
                <w:szCs w:val="24"/>
              </w:rPr>
              <w:t>.   Giới hạn quang điện :        λ</w:t>
            </w:r>
            <w:r w:rsidRPr="00F25E58">
              <w:rPr>
                <w:rFonts w:asciiTheme="majorHAnsi" w:hAnsiTheme="majorHAnsi" w:cstheme="majorHAnsi"/>
                <w:sz w:val="24"/>
                <w:szCs w:val="24"/>
                <w:vertAlign w:val="subscript"/>
              </w:rPr>
              <w:t>0</w:t>
            </w:r>
            <w:r w:rsidRPr="00F25E58">
              <w:rPr>
                <w:rFonts w:asciiTheme="majorHAnsi" w:hAnsiTheme="majorHAnsi" w:cstheme="majorHAnsi"/>
                <w:sz w:val="24"/>
                <w:szCs w:val="24"/>
              </w:rPr>
              <w:t xml:space="preserve"> = </w:t>
            </w:r>
            <w:r w:rsidRPr="00F25E58">
              <w:rPr>
                <w:rFonts w:asciiTheme="majorHAnsi" w:hAnsiTheme="majorHAnsi" w:cstheme="majorHAnsi"/>
                <w:position w:val="-24"/>
                <w:sz w:val="24"/>
                <w:szCs w:val="24"/>
              </w:rPr>
              <w:object w:dxaOrig="940" w:dyaOrig="620" w14:anchorId="65371257">
                <v:shape id="_x0000_i1039" type="#_x0000_t75" style="width:47.25pt;height:30.75pt" o:ole="">
                  <v:imagedata r:id="rId51" o:title=""/>
                </v:shape>
                <o:OLEObject Type="Embed" ProgID="Equation.3" ShapeID="_x0000_i1039" DrawAspect="Content" ObjectID="_1748999538" r:id="rId52"/>
              </w:object>
            </w:r>
            <w:r w:rsidRPr="00F25E58">
              <w:rPr>
                <w:rFonts w:asciiTheme="majorHAnsi" w:hAnsiTheme="majorHAnsi" w:cstheme="majorHAnsi"/>
                <w:sz w:val="24"/>
                <w:szCs w:val="24"/>
              </w:rPr>
              <w:t>μm).</w:t>
            </w:r>
          </w:p>
          <w:p w14:paraId="1E868576" w14:textId="77777777" w:rsidR="0046620E" w:rsidRPr="00F25E58" w:rsidRDefault="0046620E" w:rsidP="00D419E7">
            <w:pPr>
              <w:tabs>
                <w:tab w:val="left" w:pos="7965"/>
              </w:tabs>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b) Tính v</w:t>
            </w:r>
            <w:r w:rsidRPr="00F25E58">
              <w:rPr>
                <w:rFonts w:asciiTheme="majorHAnsi" w:hAnsiTheme="majorHAnsi" w:cstheme="majorHAnsi"/>
                <w:sz w:val="24"/>
                <w:szCs w:val="24"/>
                <w:vertAlign w:val="subscript"/>
              </w:rPr>
              <w:t>0</w:t>
            </w:r>
            <w:r w:rsidRPr="00F25E58">
              <w:rPr>
                <w:rFonts w:asciiTheme="majorHAnsi" w:hAnsiTheme="majorHAnsi" w:cstheme="majorHAnsi"/>
                <w:sz w:val="24"/>
                <w:szCs w:val="24"/>
              </w:rPr>
              <w:t>.   Phương trình Anh-xtanh:</w:t>
            </w:r>
            <w:r w:rsidRPr="00F25E58">
              <w:rPr>
                <w:rFonts w:asciiTheme="majorHAnsi" w:hAnsiTheme="majorHAnsi" w:cstheme="majorHAnsi"/>
                <w:position w:val="-24"/>
                <w:sz w:val="24"/>
                <w:szCs w:val="24"/>
              </w:rPr>
              <w:object w:dxaOrig="340" w:dyaOrig="620" w14:anchorId="0CC7880C">
                <v:shape id="_x0000_i1040" type="#_x0000_t75" style="width:17.25pt;height:30.75pt" o:ole="">
                  <v:imagedata r:id="rId53" o:title=""/>
                </v:shape>
                <o:OLEObject Type="Embed" ProgID="Equation.3" ShapeID="_x0000_i1040" DrawAspect="Content" ObjectID="_1748999539" r:id="rId54"/>
              </w:object>
            </w:r>
            <w:r w:rsidRPr="00F25E58">
              <w:rPr>
                <w:rFonts w:asciiTheme="majorHAnsi" w:hAnsiTheme="majorHAnsi" w:cstheme="majorHAnsi"/>
                <w:sz w:val="24"/>
                <w:szCs w:val="24"/>
              </w:rPr>
              <w:t xml:space="preserve"> = </w:t>
            </w:r>
            <w:r w:rsidRPr="00F25E58">
              <w:rPr>
                <w:rFonts w:asciiTheme="majorHAnsi" w:hAnsiTheme="majorHAnsi" w:cstheme="majorHAnsi"/>
                <w:position w:val="-24"/>
                <w:sz w:val="24"/>
                <w:szCs w:val="24"/>
              </w:rPr>
              <w:object w:dxaOrig="1120" w:dyaOrig="660" w14:anchorId="5DBAF22C">
                <v:shape id="_x0000_i1041" type="#_x0000_t75" style="width:56.25pt;height:33pt" o:ole="">
                  <v:imagedata r:id="rId55" o:title=""/>
                </v:shape>
                <o:OLEObject Type="Embed" ProgID="Equation.3" ShapeID="_x0000_i1041" DrawAspect="Content" ObjectID="_1748999540" r:id="rId56"/>
              </w:object>
            </w:r>
            <w:r w:rsidRPr="00F25E58">
              <w:rPr>
                <w:rFonts w:asciiTheme="majorHAnsi" w:hAnsiTheme="majorHAnsi" w:cstheme="majorHAnsi"/>
                <w:sz w:val="24"/>
                <w:szCs w:val="24"/>
              </w:rPr>
              <w:t>.</w:t>
            </w:r>
          </w:p>
          <w:p w14:paraId="29BAAF39" w14:textId="77777777" w:rsidR="0046620E" w:rsidRPr="00F25E58" w:rsidRDefault="0046620E" w:rsidP="00D419E7">
            <w:pPr>
              <w:tabs>
                <w:tab w:val="left" w:pos="7965"/>
              </w:tabs>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Suy ra:                          </w:t>
            </w:r>
            <w:r w:rsidRPr="00F25E58">
              <w:rPr>
                <w:rFonts w:asciiTheme="majorHAnsi" w:hAnsiTheme="majorHAnsi" w:cstheme="majorHAnsi"/>
                <w:position w:val="-32"/>
                <w:sz w:val="24"/>
                <w:szCs w:val="24"/>
              </w:rPr>
              <w:object w:dxaOrig="3860" w:dyaOrig="780" w14:anchorId="67E97C91">
                <v:shape id="_x0000_i1042" type="#_x0000_t75" style="width:192.75pt;height:39pt" o:ole="">
                  <v:imagedata r:id="rId57" o:title=""/>
                </v:shape>
                <o:OLEObject Type="Embed" ProgID="Equation.3" ShapeID="_x0000_i1042" DrawAspect="Content" ObjectID="_1748999541" r:id="rId58"/>
              </w:object>
            </w:r>
          </w:p>
          <w:p w14:paraId="79E0EFC0" w14:textId="77777777" w:rsidR="0046620E" w:rsidRPr="00F25E58" w:rsidRDefault="0046620E" w:rsidP="00D419E7">
            <w:pPr>
              <w:tabs>
                <w:tab w:val="left" w:pos="7965"/>
              </w:tabs>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c) Tính P.   Ta có I</w:t>
            </w:r>
            <w:r w:rsidRPr="00F25E58">
              <w:rPr>
                <w:rFonts w:asciiTheme="majorHAnsi" w:hAnsiTheme="majorHAnsi" w:cstheme="majorHAnsi"/>
                <w:sz w:val="24"/>
                <w:szCs w:val="24"/>
                <w:vertAlign w:val="subscript"/>
              </w:rPr>
              <w:t>bh</w:t>
            </w:r>
            <w:r w:rsidRPr="00F25E58">
              <w:rPr>
                <w:rFonts w:asciiTheme="majorHAnsi" w:hAnsiTheme="majorHAnsi" w:cstheme="majorHAnsi"/>
                <w:sz w:val="24"/>
                <w:szCs w:val="24"/>
              </w:rPr>
              <w:t xml:space="preserve"> = n</w:t>
            </w:r>
            <w:r w:rsidRPr="00F25E58">
              <w:rPr>
                <w:rFonts w:asciiTheme="majorHAnsi" w:hAnsiTheme="majorHAnsi" w:cstheme="majorHAnsi"/>
                <w:sz w:val="24"/>
                <w:szCs w:val="24"/>
                <w:vertAlign w:val="subscript"/>
              </w:rPr>
              <w:t>e</w:t>
            </w:r>
            <w:r w:rsidRPr="00F25E58">
              <w:rPr>
                <w:rFonts w:asciiTheme="majorHAnsi" w:hAnsiTheme="majorHAnsi" w:cstheme="majorHAnsi"/>
                <w:sz w:val="24"/>
                <w:szCs w:val="24"/>
              </w:rPr>
              <w:t>.e suy ra n</w:t>
            </w:r>
            <w:r w:rsidRPr="00F25E58">
              <w:rPr>
                <w:rFonts w:asciiTheme="majorHAnsi" w:hAnsiTheme="majorHAnsi" w:cstheme="majorHAnsi"/>
                <w:sz w:val="24"/>
                <w:szCs w:val="24"/>
                <w:vertAlign w:val="subscript"/>
              </w:rPr>
              <w:t>e</w:t>
            </w:r>
            <w:r w:rsidRPr="00F25E58">
              <w:rPr>
                <w:rFonts w:asciiTheme="majorHAnsi" w:hAnsiTheme="majorHAnsi" w:cstheme="majorHAnsi"/>
                <w:sz w:val="24"/>
                <w:szCs w:val="24"/>
              </w:rPr>
              <w:t xml:space="preserve"> = </w:t>
            </w:r>
            <w:r w:rsidRPr="00F25E58">
              <w:rPr>
                <w:rFonts w:asciiTheme="majorHAnsi" w:hAnsiTheme="majorHAnsi" w:cstheme="majorHAnsi"/>
                <w:position w:val="-24"/>
                <w:sz w:val="24"/>
                <w:szCs w:val="24"/>
              </w:rPr>
              <w:object w:dxaOrig="400" w:dyaOrig="639" w14:anchorId="035CA6D0">
                <v:shape id="_x0000_i1043" type="#_x0000_t75" style="width:20.25pt;height:32.25pt" o:ole="">
                  <v:imagedata r:id="rId59" o:title=""/>
                </v:shape>
                <o:OLEObject Type="Embed" ProgID="Equation.3" ShapeID="_x0000_i1043" DrawAspect="Content" ObjectID="_1748999542" r:id="rId60"/>
              </w:object>
            </w:r>
            <w:r w:rsidRPr="00F25E58">
              <w:rPr>
                <w:rFonts w:asciiTheme="majorHAnsi" w:hAnsiTheme="majorHAnsi" w:cstheme="majorHAnsi"/>
                <w:sz w:val="24"/>
                <w:szCs w:val="24"/>
              </w:rPr>
              <w:t>.      P  = n</w:t>
            </w:r>
            <w:r w:rsidRPr="00F25E58">
              <w:rPr>
                <w:rFonts w:asciiTheme="majorHAnsi" w:hAnsiTheme="majorHAnsi" w:cstheme="majorHAnsi"/>
                <w:sz w:val="24"/>
                <w:szCs w:val="24"/>
                <w:vertAlign w:val="subscript"/>
              </w:rPr>
              <w:t>λ</w:t>
            </w:r>
            <w:r w:rsidRPr="00F25E58">
              <w:rPr>
                <w:rFonts w:asciiTheme="majorHAnsi" w:hAnsiTheme="majorHAnsi" w:cstheme="majorHAnsi"/>
                <w:sz w:val="24"/>
                <w:szCs w:val="24"/>
              </w:rPr>
              <w:t>.ε suy ra n</w:t>
            </w:r>
            <w:r w:rsidRPr="00F25E58">
              <w:rPr>
                <w:rFonts w:asciiTheme="majorHAnsi" w:hAnsiTheme="majorHAnsi" w:cstheme="majorHAnsi"/>
                <w:sz w:val="24"/>
                <w:szCs w:val="24"/>
                <w:vertAlign w:val="subscript"/>
              </w:rPr>
              <w:t>λ</w:t>
            </w:r>
            <w:r w:rsidRPr="00F25E58">
              <w:rPr>
                <w:rFonts w:asciiTheme="majorHAnsi" w:hAnsiTheme="majorHAnsi" w:cstheme="majorHAnsi"/>
                <w:sz w:val="24"/>
                <w:szCs w:val="24"/>
              </w:rPr>
              <w:t xml:space="preserve"> =  </w:t>
            </w:r>
            <w:r w:rsidRPr="00F25E58">
              <w:rPr>
                <w:rFonts w:asciiTheme="majorHAnsi" w:hAnsiTheme="majorHAnsi" w:cstheme="majorHAnsi"/>
                <w:position w:val="-24"/>
                <w:sz w:val="24"/>
                <w:szCs w:val="24"/>
              </w:rPr>
              <w:object w:dxaOrig="279" w:dyaOrig="620" w14:anchorId="14782EC4">
                <v:shape id="_x0000_i1044" type="#_x0000_t75" style="width:14.25pt;height:30.75pt" o:ole="">
                  <v:imagedata r:id="rId61" o:title=""/>
                </v:shape>
                <o:OLEObject Type="Embed" ProgID="Equation.3" ShapeID="_x0000_i1044" DrawAspect="Content" ObjectID="_1748999543" r:id="rId62"/>
              </w:object>
            </w:r>
            <w:r w:rsidRPr="00F25E58">
              <w:rPr>
                <w:rFonts w:asciiTheme="majorHAnsi" w:hAnsiTheme="majorHAnsi" w:cstheme="majorHAnsi"/>
                <w:sz w:val="24"/>
                <w:szCs w:val="24"/>
              </w:rPr>
              <w:t>.</w:t>
            </w:r>
          </w:p>
          <w:p w14:paraId="455A94FB" w14:textId="77777777" w:rsidR="0046620E" w:rsidRPr="00F25E58" w:rsidRDefault="0046620E" w:rsidP="00D419E7">
            <w:pPr>
              <w:tabs>
                <w:tab w:val="left" w:pos="6015"/>
              </w:tabs>
              <w:spacing w:line="276" w:lineRule="auto"/>
              <w:jc w:val="both"/>
              <w:rPr>
                <w:rFonts w:asciiTheme="majorHAnsi" w:hAnsiTheme="majorHAnsi" w:cstheme="majorHAnsi"/>
                <w:sz w:val="24"/>
                <w:szCs w:val="24"/>
                <w:lang w:val="es-ES"/>
              </w:rPr>
            </w:pPr>
            <w:r w:rsidRPr="00F25E58">
              <w:rPr>
                <w:rFonts w:asciiTheme="majorHAnsi" w:hAnsiTheme="majorHAnsi" w:cstheme="majorHAnsi"/>
                <w:sz w:val="24"/>
                <w:szCs w:val="24"/>
              </w:rPr>
              <w:t xml:space="preserve">                            </w:t>
            </w:r>
            <w:r w:rsidRPr="00F25E58">
              <w:rPr>
                <w:rFonts w:asciiTheme="majorHAnsi" w:hAnsiTheme="majorHAnsi" w:cstheme="majorHAnsi"/>
                <w:position w:val="-30"/>
                <w:sz w:val="24"/>
                <w:szCs w:val="24"/>
              </w:rPr>
              <w:object w:dxaOrig="820" w:dyaOrig="700" w14:anchorId="61A6C754">
                <v:shape id="_x0000_i1045" type="#_x0000_t75" style="width:41.25pt;height:35.25pt" o:ole="">
                  <v:imagedata r:id="rId63" o:title=""/>
                </v:shape>
                <o:OLEObject Type="Embed" ProgID="Equation.3" ShapeID="_x0000_i1045" DrawAspect="Content" ObjectID="_1748999544" r:id="rId64"/>
              </w:object>
            </w:r>
            <w:r w:rsidRPr="00F25E58">
              <w:rPr>
                <w:rFonts w:asciiTheme="majorHAnsi" w:hAnsiTheme="majorHAnsi" w:cstheme="majorHAnsi"/>
                <w:sz w:val="24"/>
                <w:szCs w:val="24"/>
                <w:lang w:val="es-ES"/>
              </w:rPr>
              <w:t xml:space="preserve"> do đó </w:t>
            </w:r>
            <w:r w:rsidRPr="00F25E58">
              <w:rPr>
                <w:rFonts w:asciiTheme="majorHAnsi" w:hAnsiTheme="majorHAnsi" w:cstheme="majorHAnsi"/>
                <w:position w:val="-24"/>
                <w:sz w:val="24"/>
                <w:szCs w:val="24"/>
              </w:rPr>
              <w:object w:dxaOrig="1760" w:dyaOrig="639" w14:anchorId="5639CF36">
                <v:shape id="_x0000_i1046" type="#_x0000_t75" style="width:87.75pt;height:32.25pt" o:ole="">
                  <v:imagedata r:id="rId65" o:title=""/>
                </v:shape>
                <o:OLEObject Type="Embed" ProgID="Equation.3" ShapeID="_x0000_i1046" DrawAspect="Content" ObjectID="_1748999545" r:id="rId66"/>
              </w:object>
            </w:r>
            <w:r w:rsidRPr="00F25E58">
              <w:rPr>
                <w:rFonts w:asciiTheme="majorHAnsi" w:hAnsiTheme="majorHAnsi" w:cstheme="majorHAnsi"/>
                <w:sz w:val="24"/>
                <w:szCs w:val="24"/>
                <w:lang w:val="es-ES"/>
              </w:rPr>
              <w:t xml:space="preserve"> (W).</w:t>
            </w:r>
          </w:p>
          <w:p w14:paraId="3F124151" w14:textId="77777777" w:rsidR="0046620E" w:rsidRPr="00F25E58" w:rsidRDefault="0046620E" w:rsidP="00D419E7">
            <w:pPr>
              <w:spacing w:line="276" w:lineRule="auto"/>
              <w:jc w:val="both"/>
              <w:rPr>
                <w:rFonts w:asciiTheme="majorHAnsi" w:hAnsiTheme="majorHAnsi" w:cstheme="majorHAnsi"/>
                <w:b/>
                <w:sz w:val="24"/>
                <w:szCs w:val="24"/>
              </w:rPr>
            </w:pPr>
          </w:p>
        </w:tc>
        <w:tc>
          <w:tcPr>
            <w:tcW w:w="3304" w:type="dxa"/>
          </w:tcPr>
          <w:p w14:paraId="3A609BFD" w14:textId="77777777" w:rsidR="0046620E" w:rsidRDefault="0046620E" w:rsidP="00D419E7">
            <w:pPr>
              <w:spacing w:line="276" w:lineRule="auto"/>
              <w:jc w:val="both"/>
              <w:rPr>
                <w:rFonts w:asciiTheme="majorHAnsi" w:hAnsiTheme="majorHAnsi" w:cstheme="majorHAnsi"/>
                <w:b/>
                <w:color w:val="000000"/>
                <w:sz w:val="24"/>
                <w:szCs w:val="24"/>
                <w:lang w:val="en-US"/>
              </w:rPr>
            </w:pPr>
            <w:r>
              <w:rPr>
                <w:rFonts w:asciiTheme="majorHAnsi" w:hAnsiTheme="majorHAnsi" w:cstheme="majorHAnsi"/>
                <w:b/>
                <w:color w:val="000000"/>
                <w:sz w:val="24"/>
                <w:szCs w:val="24"/>
                <w:lang w:val="en-US"/>
              </w:rPr>
              <w:t>0.25</w:t>
            </w:r>
          </w:p>
          <w:p w14:paraId="274D1167"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52A163C0"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147C9398"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0A36F5B4"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797CB8CD" w14:textId="77777777" w:rsidR="0046620E" w:rsidRDefault="0046620E" w:rsidP="00D419E7">
            <w:pPr>
              <w:spacing w:line="276" w:lineRule="auto"/>
              <w:jc w:val="both"/>
              <w:rPr>
                <w:rFonts w:asciiTheme="majorHAnsi" w:hAnsiTheme="majorHAnsi" w:cstheme="majorHAnsi"/>
                <w:b/>
                <w:color w:val="000000"/>
                <w:sz w:val="24"/>
                <w:szCs w:val="24"/>
                <w:lang w:val="en-US"/>
              </w:rPr>
            </w:pPr>
            <w:r>
              <w:rPr>
                <w:rFonts w:asciiTheme="majorHAnsi" w:hAnsiTheme="majorHAnsi" w:cstheme="majorHAnsi"/>
                <w:b/>
                <w:color w:val="000000"/>
                <w:sz w:val="24"/>
                <w:szCs w:val="24"/>
                <w:lang w:val="en-US"/>
              </w:rPr>
              <w:t>0.25</w:t>
            </w:r>
          </w:p>
          <w:p w14:paraId="40CA9C70"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37E05A37"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34F1CE8A"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3B8D66D0" w14:textId="77777777" w:rsidR="0046620E" w:rsidRDefault="0046620E" w:rsidP="00D419E7">
            <w:pPr>
              <w:spacing w:line="276" w:lineRule="auto"/>
              <w:jc w:val="both"/>
              <w:rPr>
                <w:rFonts w:asciiTheme="majorHAnsi" w:hAnsiTheme="majorHAnsi" w:cstheme="majorHAnsi"/>
                <w:b/>
                <w:color w:val="000000"/>
                <w:sz w:val="24"/>
                <w:szCs w:val="24"/>
                <w:lang w:val="en-US"/>
              </w:rPr>
            </w:pPr>
          </w:p>
          <w:p w14:paraId="3AAE1BDE" w14:textId="77777777" w:rsidR="0046620E" w:rsidRPr="00A87C8A" w:rsidRDefault="0046620E" w:rsidP="00D419E7">
            <w:pPr>
              <w:spacing w:line="276" w:lineRule="auto"/>
              <w:jc w:val="both"/>
              <w:rPr>
                <w:rFonts w:asciiTheme="majorHAnsi" w:hAnsiTheme="majorHAnsi" w:cstheme="majorHAnsi"/>
                <w:b/>
                <w:color w:val="000000"/>
                <w:sz w:val="24"/>
                <w:szCs w:val="24"/>
                <w:lang w:val="en-US"/>
              </w:rPr>
            </w:pPr>
            <w:r>
              <w:rPr>
                <w:rFonts w:asciiTheme="majorHAnsi" w:hAnsiTheme="majorHAnsi" w:cstheme="majorHAnsi"/>
                <w:b/>
                <w:color w:val="000000"/>
                <w:sz w:val="24"/>
                <w:szCs w:val="24"/>
                <w:lang w:val="en-US"/>
              </w:rPr>
              <w:t>0.5</w:t>
            </w:r>
          </w:p>
        </w:tc>
      </w:tr>
    </w:tbl>
    <w:p w14:paraId="16C29165" w14:textId="77777777" w:rsidR="0046620E" w:rsidRDefault="0046620E" w:rsidP="0046620E">
      <w:pPr>
        <w:shd w:val="clear" w:color="auto" w:fill="FFFFFF"/>
        <w:spacing w:after="0" w:line="276" w:lineRule="auto"/>
        <w:jc w:val="both"/>
        <w:rPr>
          <w:rFonts w:asciiTheme="majorHAnsi" w:hAnsiTheme="majorHAnsi" w:cstheme="majorHAnsi"/>
          <w:b/>
          <w:color w:val="000000"/>
          <w:sz w:val="24"/>
          <w:szCs w:val="24"/>
          <w:u w:val="single"/>
        </w:rPr>
      </w:pPr>
    </w:p>
    <w:p w14:paraId="41507B86" w14:textId="77777777" w:rsidR="0046620E" w:rsidRPr="0046620E" w:rsidRDefault="0046620E" w:rsidP="0046620E">
      <w:pPr>
        <w:spacing w:after="0" w:line="276" w:lineRule="auto"/>
        <w:jc w:val="both"/>
        <w:rPr>
          <w:rFonts w:asciiTheme="majorHAnsi" w:hAnsiTheme="majorHAnsi" w:cstheme="majorHAnsi"/>
          <w:b/>
          <w:bCs/>
          <w:color w:val="FF0000"/>
          <w:sz w:val="24"/>
          <w:szCs w:val="24"/>
        </w:rPr>
      </w:pPr>
      <w:r w:rsidRPr="00A87C8A">
        <w:rPr>
          <w:rFonts w:asciiTheme="majorHAnsi" w:hAnsiTheme="majorHAnsi" w:cstheme="majorHAnsi"/>
          <w:b/>
          <w:bCs/>
          <w:color w:val="FF0000"/>
          <w:sz w:val="24"/>
          <w:szCs w:val="24"/>
        </w:rPr>
        <w:t>Câu 2</w:t>
      </w:r>
      <w:r w:rsidRPr="008B5CD3">
        <w:rPr>
          <w:rFonts w:asciiTheme="majorHAnsi" w:hAnsiTheme="majorHAnsi" w:cstheme="majorHAnsi"/>
          <w:b/>
          <w:bCs/>
          <w:color w:val="FF0000"/>
          <w:sz w:val="24"/>
          <w:szCs w:val="24"/>
        </w:rPr>
        <w:t xml:space="preserve"> (2.5 điểm)</w:t>
      </w:r>
      <w:r w:rsidRPr="00A87C8A">
        <w:rPr>
          <w:rFonts w:asciiTheme="majorHAnsi" w:hAnsiTheme="majorHAnsi" w:cstheme="majorHAnsi"/>
          <w:b/>
          <w:bCs/>
          <w:color w:val="FF0000"/>
          <w:sz w:val="24"/>
          <w:szCs w:val="24"/>
        </w:rPr>
        <w:t xml:space="preserve">: Cấu tạo phân tử. </w:t>
      </w:r>
      <w:r w:rsidRPr="0046620E">
        <w:rPr>
          <w:rFonts w:asciiTheme="majorHAnsi" w:hAnsiTheme="majorHAnsi" w:cstheme="majorHAnsi"/>
          <w:b/>
          <w:bCs/>
          <w:color w:val="FF0000"/>
          <w:sz w:val="24"/>
          <w:szCs w:val="24"/>
        </w:rPr>
        <w:t>Tinh thể</w:t>
      </w:r>
    </w:p>
    <w:p w14:paraId="479FA77C" w14:textId="77777777" w:rsidR="0046620E" w:rsidRPr="00F25E58" w:rsidRDefault="0046620E" w:rsidP="0046620E">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b/>
          <w:sz w:val="24"/>
          <w:szCs w:val="24"/>
          <w:lang w:val="pt-BR"/>
        </w:rPr>
        <w:t>2.1.</w:t>
      </w:r>
      <w:r w:rsidRPr="00F25E58">
        <w:rPr>
          <w:rFonts w:asciiTheme="majorHAnsi" w:hAnsiTheme="majorHAnsi" w:cstheme="majorHAnsi"/>
          <w:sz w:val="24"/>
          <w:szCs w:val="24"/>
          <w:lang w:val="pt-BR"/>
        </w:rPr>
        <w:t xml:space="preserve"> Cho các công thức cấu tạo của các hợp chất sau. Trường hợp nào có thể chuyển liên kết phối trí thành liên kết đôi được? Giải thích ngắn gọn</w:t>
      </w:r>
    </w:p>
    <w:tbl>
      <w:tblPr>
        <w:tblStyle w:val="TableGrid"/>
        <w:tblW w:w="9322" w:type="dxa"/>
        <w:tblLook w:val="04A0" w:firstRow="1" w:lastRow="0" w:firstColumn="1" w:lastColumn="0" w:noHBand="0" w:noVBand="1"/>
      </w:tblPr>
      <w:tblGrid>
        <w:gridCol w:w="817"/>
        <w:gridCol w:w="1418"/>
        <w:gridCol w:w="2126"/>
        <w:gridCol w:w="2551"/>
        <w:gridCol w:w="2410"/>
      </w:tblGrid>
      <w:tr w:rsidR="0046620E" w:rsidRPr="00F25E58" w14:paraId="1E464EC7" w14:textId="77777777" w:rsidTr="00D419E7">
        <w:tc>
          <w:tcPr>
            <w:tcW w:w="817" w:type="dxa"/>
          </w:tcPr>
          <w:p w14:paraId="52E917C9" w14:textId="77777777" w:rsidR="0046620E" w:rsidRPr="00F25E58" w:rsidRDefault="0046620E" w:rsidP="00D419E7">
            <w:pPr>
              <w:spacing w:line="276" w:lineRule="auto"/>
              <w:jc w:val="both"/>
              <w:rPr>
                <w:rFonts w:asciiTheme="majorHAnsi" w:hAnsiTheme="majorHAnsi" w:cstheme="majorHAnsi"/>
                <w:b/>
                <w:bCs/>
                <w:sz w:val="24"/>
                <w:szCs w:val="24"/>
                <w:lang w:val="pt-BR"/>
              </w:rPr>
            </w:pPr>
            <w:r w:rsidRPr="00F25E58">
              <w:rPr>
                <w:rFonts w:asciiTheme="majorHAnsi" w:hAnsiTheme="majorHAnsi" w:cstheme="majorHAnsi"/>
                <w:b/>
                <w:bCs/>
                <w:sz w:val="24"/>
                <w:szCs w:val="24"/>
                <w:lang w:val="pt-BR"/>
              </w:rPr>
              <w:t>STT</w:t>
            </w:r>
          </w:p>
        </w:tc>
        <w:tc>
          <w:tcPr>
            <w:tcW w:w="1418" w:type="dxa"/>
          </w:tcPr>
          <w:p w14:paraId="53426EC2" w14:textId="77777777" w:rsidR="0046620E" w:rsidRPr="00F25E58" w:rsidRDefault="0046620E" w:rsidP="00D419E7">
            <w:pPr>
              <w:spacing w:line="276" w:lineRule="auto"/>
              <w:jc w:val="both"/>
              <w:rPr>
                <w:rFonts w:asciiTheme="majorHAnsi" w:hAnsiTheme="majorHAnsi" w:cstheme="majorHAnsi"/>
                <w:b/>
                <w:bCs/>
                <w:sz w:val="24"/>
                <w:szCs w:val="24"/>
                <w:lang w:val="pt-BR"/>
              </w:rPr>
            </w:pPr>
            <w:r w:rsidRPr="00F25E58">
              <w:rPr>
                <w:rFonts w:asciiTheme="majorHAnsi" w:hAnsiTheme="majorHAnsi" w:cstheme="majorHAnsi"/>
                <w:b/>
                <w:bCs/>
                <w:sz w:val="24"/>
                <w:szCs w:val="24"/>
                <w:lang w:val="pt-BR"/>
              </w:rPr>
              <w:t>Phân tử</w:t>
            </w:r>
          </w:p>
        </w:tc>
        <w:tc>
          <w:tcPr>
            <w:tcW w:w="2126" w:type="dxa"/>
          </w:tcPr>
          <w:p w14:paraId="369FE22B" w14:textId="77777777" w:rsidR="0046620E" w:rsidRPr="00F25E58" w:rsidRDefault="0046620E" w:rsidP="00D419E7">
            <w:pPr>
              <w:spacing w:line="276" w:lineRule="auto"/>
              <w:jc w:val="both"/>
              <w:rPr>
                <w:rFonts w:asciiTheme="majorHAnsi" w:hAnsiTheme="majorHAnsi" w:cstheme="majorHAnsi"/>
                <w:b/>
                <w:bCs/>
                <w:sz w:val="24"/>
                <w:szCs w:val="24"/>
                <w:lang w:val="pt-BR"/>
              </w:rPr>
            </w:pPr>
            <w:r w:rsidRPr="00F25E58">
              <w:rPr>
                <w:rFonts w:asciiTheme="majorHAnsi" w:hAnsiTheme="majorHAnsi" w:cstheme="majorHAnsi"/>
                <w:b/>
                <w:bCs/>
                <w:sz w:val="24"/>
                <w:szCs w:val="24"/>
                <w:lang w:val="pt-BR"/>
              </w:rPr>
              <w:t>Cấu tạo</w:t>
            </w:r>
          </w:p>
        </w:tc>
        <w:tc>
          <w:tcPr>
            <w:tcW w:w="2551" w:type="dxa"/>
          </w:tcPr>
          <w:p w14:paraId="2EB44F5C" w14:textId="77777777" w:rsidR="0046620E" w:rsidRPr="00F25E58" w:rsidRDefault="0046620E" w:rsidP="00D419E7">
            <w:pPr>
              <w:spacing w:line="276" w:lineRule="auto"/>
              <w:jc w:val="both"/>
              <w:rPr>
                <w:rFonts w:asciiTheme="majorHAnsi" w:hAnsiTheme="majorHAnsi" w:cstheme="majorHAnsi"/>
                <w:b/>
                <w:bCs/>
                <w:sz w:val="24"/>
                <w:szCs w:val="24"/>
                <w:lang w:val="pt-BR"/>
              </w:rPr>
            </w:pPr>
            <w:r w:rsidRPr="00F25E58">
              <w:rPr>
                <w:rFonts w:asciiTheme="majorHAnsi" w:hAnsiTheme="majorHAnsi" w:cstheme="majorHAnsi"/>
                <w:b/>
                <w:bCs/>
                <w:sz w:val="24"/>
                <w:szCs w:val="24"/>
                <w:lang w:val="pt-BR"/>
              </w:rPr>
              <w:t>Chuyển được / không</w:t>
            </w:r>
          </w:p>
        </w:tc>
        <w:tc>
          <w:tcPr>
            <w:tcW w:w="2410" w:type="dxa"/>
          </w:tcPr>
          <w:p w14:paraId="565537B0" w14:textId="77777777" w:rsidR="0046620E" w:rsidRPr="00F25E58" w:rsidRDefault="0046620E" w:rsidP="00D419E7">
            <w:pPr>
              <w:spacing w:line="276" w:lineRule="auto"/>
              <w:jc w:val="both"/>
              <w:rPr>
                <w:rFonts w:asciiTheme="majorHAnsi" w:hAnsiTheme="majorHAnsi" w:cstheme="majorHAnsi"/>
                <w:b/>
                <w:bCs/>
                <w:sz w:val="24"/>
                <w:szCs w:val="24"/>
                <w:lang w:val="pt-BR"/>
              </w:rPr>
            </w:pPr>
            <w:r w:rsidRPr="00F25E58">
              <w:rPr>
                <w:rFonts w:asciiTheme="majorHAnsi" w:hAnsiTheme="majorHAnsi" w:cstheme="majorHAnsi"/>
                <w:b/>
                <w:bCs/>
                <w:sz w:val="24"/>
                <w:szCs w:val="24"/>
                <w:lang w:val="pt-BR"/>
              </w:rPr>
              <w:t>Giải thích</w:t>
            </w:r>
          </w:p>
        </w:tc>
      </w:tr>
      <w:tr w:rsidR="0046620E" w:rsidRPr="00F25E58" w14:paraId="00135548" w14:textId="77777777" w:rsidTr="00D419E7">
        <w:tc>
          <w:tcPr>
            <w:tcW w:w="817" w:type="dxa"/>
          </w:tcPr>
          <w:p w14:paraId="0A48FB18"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1</w:t>
            </w:r>
          </w:p>
        </w:tc>
        <w:tc>
          <w:tcPr>
            <w:tcW w:w="1418" w:type="dxa"/>
          </w:tcPr>
          <w:p w14:paraId="2CD5702E"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SO</w:t>
            </w:r>
            <w:r w:rsidRPr="00F25E58">
              <w:rPr>
                <w:rFonts w:asciiTheme="majorHAnsi" w:hAnsiTheme="majorHAnsi" w:cstheme="majorHAnsi"/>
                <w:sz w:val="24"/>
                <w:szCs w:val="24"/>
                <w:vertAlign w:val="subscript"/>
                <w:lang w:val="pt-BR"/>
              </w:rPr>
              <w:t>2</w:t>
            </w:r>
          </w:p>
        </w:tc>
        <w:tc>
          <w:tcPr>
            <w:tcW w:w="2126" w:type="dxa"/>
          </w:tcPr>
          <w:p w14:paraId="133D71DA"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rPr>
              <w:object w:dxaOrig="1027" w:dyaOrig="752" w14:anchorId="02CF2177">
                <v:shape id="_x0000_i1047" type="#_x0000_t75" style="width:51.75pt;height:37.5pt" o:ole="">
                  <v:imagedata r:id="rId5" o:title=""/>
                </v:shape>
                <o:OLEObject Type="Embed" ProgID="ChemDraw.Document.6.0" ShapeID="_x0000_i1047" DrawAspect="Content" ObjectID="_1748999546" r:id="rId67"/>
              </w:object>
            </w:r>
          </w:p>
        </w:tc>
        <w:tc>
          <w:tcPr>
            <w:tcW w:w="2551" w:type="dxa"/>
          </w:tcPr>
          <w:p w14:paraId="37456334" w14:textId="77777777" w:rsidR="0046620E" w:rsidRPr="00F25E58" w:rsidRDefault="0046620E" w:rsidP="00D419E7">
            <w:pPr>
              <w:spacing w:line="276" w:lineRule="auto"/>
              <w:jc w:val="both"/>
              <w:rPr>
                <w:rFonts w:asciiTheme="majorHAnsi" w:hAnsiTheme="majorHAnsi" w:cstheme="majorHAnsi"/>
                <w:sz w:val="24"/>
                <w:szCs w:val="24"/>
              </w:rPr>
            </w:pPr>
          </w:p>
        </w:tc>
        <w:tc>
          <w:tcPr>
            <w:tcW w:w="2410" w:type="dxa"/>
          </w:tcPr>
          <w:p w14:paraId="7BFBA5C4" w14:textId="77777777" w:rsidR="0046620E" w:rsidRPr="00F25E58" w:rsidRDefault="0046620E" w:rsidP="00D419E7">
            <w:pPr>
              <w:spacing w:line="276" w:lineRule="auto"/>
              <w:jc w:val="both"/>
              <w:rPr>
                <w:rFonts w:asciiTheme="majorHAnsi" w:hAnsiTheme="majorHAnsi" w:cstheme="majorHAnsi"/>
                <w:sz w:val="24"/>
                <w:szCs w:val="24"/>
              </w:rPr>
            </w:pPr>
          </w:p>
        </w:tc>
      </w:tr>
      <w:tr w:rsidR="0046620E" w:rsidRPr="00F25E58" w14:paraId="2ED07639" w14:textId="77777777" w:rsidTr="00D419E7">
        <w:tc>
          <w:tcPr>
            <w:tcW w:w="817" w:type="dxa"/>
          </w:tcPr>
          <w:p w14:paraId="00BB4F0D"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2</w:t>
            </w:r>
          </w:p>
        </w:tc>
        <w:tc>
          <w:tcPr>
            <w:tcW w:w="1418" w:type="dxa"/>
          </w:tcPr>
          <w:p w14:paraId="2CD4596D"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HNO</w:t>
            </w:r>
            <w:r w:rsidRPr="00F25E58">
              <w:rPr>
                <w:rFonts w:asciiTheme="majorHAnsi" w:hAnsiTheme="majorHAnsi" w:cstheme="majorHAnsi"/>
                <w:sz w:val="24"/>
                <w:szCs w:val="24"/>
                <w:vertAlign w:val="subscript"/>
                <w:lang w:val="pt-BR"/>
              </w:rPr>
              <w:t>3</w:t>
            </w:r>
          </w:p>
        </w:tc>
        <w:tc>
          <w:tcPr>
            <w:tcW w:w="2126" w:type="dxa"/>
          </w:tcPr>
          <w:p w14:paraId="69777877"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rPr>
              <w:object w:dxaOrig="1274" w:dyaOrig="1065" w14:anchorId="5F437359">
                <v:shape id="_x0000_i1048" type="#_x0000_t75" style="width:63.75pt;height:53.25pt" o:ole="">
                  <v:imagedata r:id="rId7" o:title=""/>
                </v:shape>
                <o:OLEObject Type="Embed" ProgID="ChemDraw.Document.6.0" ShapeID="_x0000_i1048" DrawAspect="Content" ObjectID="_1748999547" r:id="rId68"/>
              </w:object>
            </w:r>
          </w:p>
        </w:tc>
        <w:tc>
          <w:tcPr>
            <w:tcW w:w="2551" w:type="dxa"/>
          </w:tcPr>
          <w:p w14:paraId="27555545" w14:textId="77777777" w:rsidR="0046620E" w:rsidRPr="00F25E58" w:rsidRDefault="0046620E" w:rsidP="00D419E7">
            <w:pPr>
              <w:spacing w:line="276" w:lineRule="auto"/>
              <w:jc w:val="both"/>
              <w:rPr>
                <w:rFonts w:asciiTheme="majorHAnsi" w:hAnsiTheme="majorHAnsi" w:cstheme="majorHAnsi"/>
                <w:sz w:val="24"/>
                <w:szCs w:val="24"/>
              </w:rPr>
            </w:pPr>
          </w:p>
        </w:tc>
        <w:tc>
          <w:tcPr>
            <w:tcW w:w="2410" w:type="dxa"/>
          </w:tcPr>
          <w:p w14:paraId="0FB506BF" w14:textId="77777777" w:rsidR="0046620E" w:rsidRPr="00F25E58" w:rsidRDefault="0046620E" w:rsidP="00D419E7">
            <w:pPr>
              <w:spacing w:line="276" w:lineRule="auto"/>
              <w:jc w:val="both"/>
              <w:rPr>
                <w:rFonts w:asciiTheme="majorHAnsi" w:hAnsiTheme="majorHAnsi" w:cstheme="majorHAnsi"/>
                <w:sz w:val="24"/>
                <w:szCs w:val="24"/>
              </w:rPr>
            </w:pPr>
          </w:p>
        </w:tc>
      </w:tr>
      <w:tr w:rsidR="0046620E" w:rsidRPr="00F25E58" w14:paraId="703197E4" w14:textId="77777777" w:rsidTr="00D419E7">
        <w:tc>
          <w:tcPr>
            <w:tcW w:w="817" w:type="dxa"/>
          </w:tcPr>
          <w:p w14:paraId="0E544253"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3</w:t>
            </w:r>
          </w:p>
        </w:tc>
        <w:tc>
          <w:tcPr>
            <w:tcW w:w="1418" w:type="dxa"/>
          </w:tcPr>
          <w:p w14:paraId="518126EB"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NO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vertAlign w:val="superscript"/>
                <w:lang w:val="pt-BR"/>
              </w:rPr>
              <w:t>+</w:t>
            </w:r>
          </w:p>
        </w:tc>
        <w:tc>
          <w:tcPr>
            <w:tcW w:w="2126" w:type="dxa"/>
          </w:tcPr>
          <w:p w14:paraId="62BEEB1F"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rPr>
              <w:object w:dxaOrig="1862" w:dyaOrig="634" w14:anchorId="39AD021D">
                <v:shape id="_x0000_i1049" type="#_x0000_t75" style="width:93pt;height:31.5pt" o:ole="">
                  <v:imagedata r:id="rId9" o:title=""/>
                </v:shape>
                <o:OLEObject Type="Embed" ProgID="ChemDraw.Document.6.0" ShapeID="_x0000_i1049" DrawAspect="Content" ObjectID="_1748999548" r:id="rId69"/>
              </w:object>
            </w:r>
          </w:p>
        </w:tc>
        <w:tc>
          <w:tcPr>
            <w:tcW w:w="2551" w:type="dxa"/>
          </w:tcPr>
          <w:p w14:paraId="514EF7BA" w14:textId="77777777" w:rsidR="0046620E" w:rsidRPr="00F25E58" w:rsidRDefault="0046620E" w:rsidP="00D419E7">
            <w:pPr>
              <w:spacing w:line="276" w:lineRule="auto"/>
              <w:jc w:val="both"/>
              <w:rPr>
                <w:rFonts w:asciiTheme="majorHAnsi" w:hAnsiTheme="majorHAnsi" w:cstheme="majorHAnsi"/>
                <w:sz w:val="24"/>
                <w:szCs w:val="24"/>
              </w:rPr>
            </w:pPr>
          </w:p>
        </w:tc>
        <w:tc>
          <w:tcPr>
            <w:tcW w:w="2410" w:type="dxa"/>
          </w:tcPr>
          <w:p w14:paraId="5D8270E3" w14:textId="77777777" w:rsidR="0046620E" w:rsidRPr="00F25E58" w:rsidRDefault="0046620E" w:rsidP="00D419E7">
            <w:pPr>
              <w:spacing w:line="276" w:lineRule="auto"/>
              <w:jc w:val="both"/>
              <w:rPr>
                <w:rFonts w:asciiTheme="majorHAnsi" w:hAnsiTheme="majorHAnsi" w:cstheme="majorHAnsi"/>
                <w:sz w:val="24"/>
                <w:szCs w:val="24"/>
              </w:rPr>
            </w:pPr>
          </w:p>
        </w:tc>
      </w:tr>
      <w:tr w:rsidR="0046620E" w:rsidRPr="00F25E58" w14:paraId="12711060" w14:textId="77777777" w:rsidTr="00D419E7">
        <w:tc>
          <w:tcPr>
            <w:tcW w:w="817" w:type="dxa"/>
          </w:tcPr>
          <w:p w14:paraId="399D0774"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4</w:t>
            </w:r>
          </w:p>
        </w:tc>
        <w:tc>
          <w:tcPr>
            <w:tcW w:w="1418" w:type="dxa"/>
          </w:tcPr>
          <w:p w14:paraId="5833D045"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PO</w:t>
            </w:r>
            <w:r w:rsidRPr="00F25E58">
              <w:rPr>
                <w:rFonts w:asciiTheme="majorHAnsi" w:hAnsiTheme="majorHAnsi" w:cstheme="majorHAnsi"/>
                <w:sz w:val="24"/>
                <w:szCs w:val="24"/>
                <w:vertAlign w:val="subscript"/>
                <w:lang w:val="pt-BR"/>
              </w:rPr>
              <w:t>4</w:t>
            </w:r>
          </w:p>
        </w:tc>
        <w:tc>
          <w:tcPr>
            <w:tcW w:w="2126" w:type="dxa"/>
          </w:tcPr>
          <w:p w14:paraId="56C9CCD1"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rPr>
              <w:object w:dxaOrig="1649" w:dyaOrig="1382" w14:anchorId="3D36E8C7">
                <v:shape id="_x0000_i1050" type="#_x0000_t75" style="width:81.75pt;height:69.75pt" o:ole="">
                  <v:imagedata r:id="rId11" o:title=""/>
                </v:shape>
                <o:OLEObject Type="Embed" ProgID="ChemDraw.Document.6.0" ShapeID="_x0000_i1050" DrawAspect="Content" ObjectID="_1748999549" r:id="rId70"/>
              </w:object>
            </w:r>
          </w:p>
        </w:tc>
        <w:tc>
          <w:tcPr>
            <w:tcW w:w="2551" w:type="dxa"/>
          </w:tcPr>
          <w:p w14:paraId="16C36165" w14:textId="77777777" w:rsidR="0046620E" w:rsidRPr="00F25E58" w:rsidRDefault="0046620E" w:rsidP="00D419E7">
            <w:pPr>
              <w:spacing w:line="276" w:lineRule="auto"/>
              <w:jc w:val="both"/>
              <w:rPr>
                <w:rFonts w:asciiTheme="majorHAnsi" w:hAnsiTheme="majorHAnsi" w:cstheme="majorHAnsi"/>
                <w:sz w:val="24"/>
                <w:szCs w:val="24"/>
              </w:rPr>
            </w:pPr>
          </w:p>
        </w:tc>
        <w:tc>
          <w:tcPr>
            <w:tcW w:w="2410" w:type="dxa"/>
          </w:tcPr>
          <w:p w14:paraId="607C0FA5" w14:textId="77777777" w:rsidR="0046620E" w:rsidRPr="00F25E58" w:rsidRDefault="0046620E" w:rsidP="00D419E7">
            <w:pPr>
              <w:spacing w:line="276" w:lineRule="auto"/>
              <w:jc w:val="both"/>
              <w:rPr>
                <w:rFonts w:asciiTheme="majorHAnsi" w:hAnsiTheme="majorHAnsi" w:cstheme="majorHAnsi"/>
                <w:sz w:val="24"/>
                <w:szCs w:val="24"/>
              </w:rPr>
            </w:pPr>
          </w:p>
        </w:tc>
      </w:tr>
    </w:tbl>
    <w:p w14:paraId="168DE7C7" w14:textId="77777777" w:rsidR="0046620E" w:rsidRPr="00F25E58" w:rsidRDefault="0046620E" w:rsidP="0046620E">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b/>
          <w:sz w:val="24"/>
          <w:szCs w:val="24"/>
          <w:lang w:val="pt-BR"/>
        </w:rPr>
        <w:t>2.2.</w:t>
      </w:r>
      <w:r w:rsidRPr="00F25E58">
        <w:rPr>
          <w:rFonts w:asciiTheme="majorHAnsi" w:hAnsiTheme="majorHAnsi" w:cstheme="majorHAnsi"/>
          <w:sz w:val="24"/>
          <w:szCs w:val="24"/>
          <w:lang w:val="pt-BR"/>
        </w:rPr>
        <w:t xml:space="preserve"> Cho các phân tử sau: NO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SO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H</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S, AlCl</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 BH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 CO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Các chất có khả năng đime hóa (đime hóa= hai phân tử kết hợp với nhau). Viết cấu tạo phân tử dạng đime và giải thích ngắn lý do đime hóa</w:t>
      </w:r>
    </w:p>
    <w:p w14:paraId="5D0179E9" w14:textId="77777777" w:rsidR="0046620E" w:rsidRPr="00F25E58" w:rsidRDefault="0046620E" w:rsidP="0046620E">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b/>
          <w:sz w:val="24"/>
          <w:szCs w:val="24"/>
          <w:lang w:val="pt-BR"/>
        </w:rPr>
        <w:t>2.3</w:t>
      </w:r>
      <w:r w:rsidRPr="00F25E58">
        <w:rPr>
          <w:rFonts w:asciiTheme="majorHAnsi" w:hAnsiTheme="majorHAnsi" w:cstheme="majorHAnsi"/>
          <w:sz w:val="24"/>
          <w:szCs w:val="24"/>
          <w:lang w:val="pt-BR"/>
        </w:rPr>
        <w:t>. Điền thông tin của các phân tử/ion  CO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xml:space="preserve">, </w:t>
      </w:r>
      <w:r w:rsidRPr="00F25E58">
        <w:rPr>
          <w:rFonts w:asciiTheme="majorHAnsi" w:eastAsia="MS Mincho" w:hAnsiTheme="majorHAnsi" w:cstheme="majorHAnsi"/>
          <w:sz w:val="24"/>
          <w:szCs w:val="24"/>
          <w:lang w:val="pt-BR"/>
        </w:rPr>
        <w:t>PF</w:t>
      </w:r>
      <w:r w:rsidRPr="00F25E58">
        <w:rPr>
          <w:rFonts w:asciiTheme="majorHAnsi" w:eastAsia="MS Mincho" w:hAnsiTheme="majorHAnsi" w:cstheme="majorHAnsi"/>
          <w:sz w:val="24"/>
          <w:szCs w:val="24"/>
          <w:vertAlign w:val="subscript"/>
          <w:lang w:val="pt-BR"/>
        </w:rPr>
        <w:t>5</w:t>
      </w:r>
      <w:r w:rsidRPr="00F25E58">
        <w:rPr>
          <w:rFonts w:asciiTheme="majorHAnsi" w:hAnsiTheme="majorHAnsi" w:cstheme="majorHAnsi"/>
          <w:sz w:val="24"/>
          <w:szCs w:val="24"/>
        </w:rPr>
        <w:t xml:space="preserve">, </w:t>
      </w:r>
      <w:r w:rsidRPr="00F25E58">
        <w:rPr>
          <w:rFonts w:asciiTheme="majorHAnsi" w:hAnsiTheme="majorHAnsi" w:cstheme="majorHAnsi"/>
          <w:sz w:val="24"/>
          <w:szCs w:val="24"/>
          <w:lang w:val="pt-BR"/>
        </w:rPr>
        <w:t>SF</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IF</w:t>
      </w:r>
      <w:r w:rsidRPr="00F25E58">
        <w:rPr>
          <w:rFonts w:asciiTheme="majorHAnsi" w:hAnsiTheme="majorHAnsi" w:cstheme="majorHAnsi"/>
          <w:sz w:val="24"/>
          <w:szCs w:val="24"/>
          <w:vertAlign w:val="subscript"/>
          <w:lang w:val="pt-BR"/>
        </w:rPr>
        <w:t>5</w:t>
      </w:r>
      <w:r w:rsidRPr="00F25E58">
        <w:rPr>
          <w:rFonts w:asciiTheme="majorHAnsi" w:hAnsiTheme="majorHAnsi" w:cstheme="majorHAnsi"/>
          <w:sz w:val="24"/>
          <w:szCs w:val="24"/>
          <w:lang w:val="pt-BR"/>
        </w:rPr>
        <w:t>, SH</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vertAlign w:val="superscript"/>
          <w:lang w:val="pt-BR"/>
        </w:rPr>
        <w:t>2-</w:t>
      </w:r>
      <w:r w:rsidRPr="00F25E58">
        <w:rPr>
          <w:rFonts w:asciiTheme="majorHAnsi" w:hAnsiTheme="majorHAnsi" w:cstheme="majorHAnsi"/>
          <w:sz w:val="24"/>
          <w:szCs w:val="24"/>
          <w:lang w:val="pt-BR"/>
        </w:rPr>
        <w:t xml:space="preserve"> vào bảng như ví dụ sau.</w:t>
      </w:r>
    </w:p>
    <w:tbl>
      <w:tblPr>
        <w:tblStyle w:val="TableGrid"/>
        <w:tblW w:w="0" w:type="auto"/>
        <w:tblLook w:val="04A0" w:firstRow="1" w:lastRow="0" w:firstColumn="1" w:lastColumn="0" w:noHBand="0" w:noVBand="1"/>
      </w:tblPr>
      <w:tblGrid>
        <w:gridCol w:w="1004"/>
        <w:gridCol w:w="1319"/>
        <w:gridCol w:w="1371"/>
        <w:gridCol w:w="1402"/>
        <w:gridCol w:w="1896"/>
        <w:gridCol w:w="1632"/>
      </w:tblGrid>
      <w:tr w:rsidR="0046620E" w:rsidRPr="00F25E58" w14:paraId="0360821D" w14:textId="77777777" w:rsidTr="00D419E7">
        <w:tc>
          <w:tcPr>
            <w:tcW w:w="1004" w:type="dxa"/>
          </w:tcPr>
          <w:p w14:paraId="1CAEB77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STT</w:t>
            </w:r>
          </w:p>
        </w:tc>
        <w:tc>
          <w:tcPr>
            <w:tcW w:w="1319" w:type="dxa"/>
          </w:tcPr>
          <w:p w14:paraId="75C0FF35"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Phân tử/ion</w:t>
            </w:r>
          </w:p>
        </w:tc>
        <w:tc>
          <w:tcPr>
            <w:tcW w:w="1371" w:type="dxa"/>
          </w:tcPr>
          <w:p w14:paraId="080B9030"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Dạng tổng quát AX</w:t>
            </w:r>
            <w:r w:rsidRPr="00F25E58">
              <w:rPr>
                <w:rFonts w:asciiTheme="majorHAnsi" w:hAnsiTheme="majorHAnsi" w:cstheme="majorHAnsi"/>
                <w:sz w:val="24"/>
                <w:szCs w:val="24"/>
                <w:vertAlign w:val="subscript"/>
              </w:rPr>
              <w:t>m</w:t>
            </w:r>
            <w:r w:rsidRPr="00F25E58">
              <w:rPr>
                <w:rFonts w:asciiTheme="majorHAnsi" w:hAnsiTheme="majorHAnsi" w:cstheme="majorHAnsi"/>
                <w:sz w:val="24"/>
                <w:szCs w:val="24"/>
              </w:rPr>
              <w:t>E</w:t>
            </w:r>
            <w:r w:rsidRPr="00F25E58">
              <w:rPr>
                <w:rFonts w:asciiTheme="majorHAnsi" w:hAnsiTheme="majorHAnsi" w:cstheme="majorHAnsi"/>
                <w:sz w:val="24"/>
                <w:szCs w:val="24"/>
                <w:vertAlign w:val="subscript"/>
              </w:rPr>
              <w:t>n</w:t>
            </w:r>
          </w:p>
        </w:tc>
        <w:tc>
          <w:tcPr>
            <w:tcW w:w="1402" w:type="dxa"/>
          </w:tcPr>
          <w:p w14:paraId="3EA745B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Dạng lai hóa</w:t>
            </w:r>
          </w:p>
        </w:tc>
        <w:tc>
          <w:tcPr>
            <w:tcW w:w="3528" w:type="dxa"/>
            <w:gridSpan w:val="2"/>
          </w:tcPr>
          <w:p w14:paraId="3229A9B6"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Cấu trúc phân tử</w:t>
            </w:r>
          </w:p>
        </w:tc>
      </w:tr>
      <w:tr w:rsidR="0046620E" w:rsidRPr="00F25E58" w14:paraId="444FFE57" w14:textId="77777777" w:rsidTr="00D419E7">
        <w:trPr>
          <w:trHeight w:val="784"/>
        </w:trPr>
        <w:tc>
          <w:tcPr>
            <w:tcW w:w="1004" w:type="dxa"/>
          </w:tcPr>
          <w:p w14:paraId="286C4198"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0.(ví dụ)</w:t>
            </w:r>
          </w:p>
        </w:tc>
        <w:tc>
          <w:tcPr>
            <w:tcW w:w="1319" w:type="dxa"/>
          </w:tcPr>
          <w:p w14:paraId="5C1D1A64"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NH</w:t>
            </w:r>
            <w:r w:rsidRPr="00F25E58">
              <w:rPr>
                <w:rFonts w:asciiTheme="majorHAnsi" w:hAnsiTheme="majorHAnsi" w:cstheme="majorHAnsi"/>
                <w:sz w:val="24"/>
                <w:szCs w:val="24"/>
                <w:vertAlign w:val="subscript"/>
              </w:rPr>
              <w:t>3</w:t>
            </w:r>
          </w:p>
        </w:tc>
        <w:tc>
          <w:tcPr>
            <w:tcW w:w="1371" w:type="dxa"/>
          </w:tcPr>
          <w:p w14:paraId="638A54A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AX</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E</w:t>
            </w:r>
            <w:r w:rsidRPr="00F25E58">
              <w:rPr>
                <w:rFonts w:asciiTheme="majorHAnsi" w:hAnsiTheme="majorHAnsi" w:cstheme="majorHAnsi"/>
                <w:sz w:val="24"/>
                <w:szCs w:val="24"/>
                <w:vertAlign w:val="subscript"/>
              </w:rPr>
              <w:t>1</w:t>
            </w:r>
          </w:p>
          <w:p w14:paraId="4CDF75B2" w14:textId="77777777" w:rsidR="0046620E" w:rsidRPr="00F25E58" w:rsidRDefault="0046620E" w:rsidP="00D419E7">
            <w:pPr>
              <w:spacing w:line="276" w:lineRule="auto"/>
              <w:jc w:val="both"/>
              <w:rPr>
                <w:rFonts w:asciiTheme="majorHAnsi" w:hAnsiTheme="majorHAnsi" w:cstheme="majorHAnsi"/>
                <w:sz w:val="24"/>
                <w:szCs w:val="24"/>
              </w:rPr>
            </w:pPr>
          </w:p>
        </w:tc>
        <w:tc>
          <w:tcPr>
            <w:tcW w:w="1402" w:type="dxa"/>
          </w:tcPr>
          <w:p w14:paraId="33B30961"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sp</w:t>
            </w:r>
            <w:r w:rsidRPr="00F25E58">
              <w:rPr>
                <w:rFonts w:asciiTheme="majorHAnsi" w:hAnsiTheme="majorHAnsi" w:cstheme="majorHAnsi"/>
                <w:sz w:val="24"/>
                <w:szCs w:val="24"/>
                <w:vertAlign w:val="superscript"/>
              </w:rPr>
              <w:t>3</w:t>
            </w:r>
          </w:p>
        </w:tc>
        <w:tc>
          <w:tcPr>
            <w:tcW w:w="1896" w:type="dxa"/>
          </w:tcPr>
          <w:p w14:paraId="767B8E4D"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0D2CCD7B" wp14:editId="0AD38E5A">
                  <wp:extent cx="591670" cy="471303"/>
                  <wp:effectExtent l="0" t="0" r="0" b="5080"/>
                  <wp:docPr id="1897" name="Picture 1897" descr="Kết quả hình ảnh cho NH3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ết quả hình ảnh cho NH3 stru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34" cy="473186"/>
                          </a:xfrm>
                          <a:prstGeom prst="rect">
                            <a:avLst/>
                          </a:prstGeom>
                          <a:noFill/>
                          <a:ln>
                            <a:noFill/>
                          </a:ln>
                        </pic:spPr>
                      </pic:pic>
                    </a:graphicData>
                  </a:graphic>
                </wp:inline>
              </w:drawing>
            </w:r>
          </w:p>
        </w:tc>
        <w:tc>
          <w:tcPr>
            <w:tcW w:w="1632" w:type="dxa"/>
          </w:tcPr>
          <w:p w14:paraId="7D0F056C"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Gấp khúc</w:t>
            </w:r>
          </w:p>
        </w:tc>
      </w:tr>
      <w:tr w:rsidR="0046620E" w:rsidRPr="00F25E58" w14:paraId="154CED1B" w14:textId="77777777" w:rsidTr="00D419E7">
        <w:trPr>
          <w:trHeight w:val="784"/>
        </w:trPr>
        <w:tc>
          <w:tcPr>
            <w:tcW w:w="1004" w:type="dxa"/>
          </w:tcPr>
          <w:p w14:paraId="4BDD1E0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w:t>
            </w:r>
          </w:p>
        </w:tc>
        <w:tc>
          <w:tcPr>
            <w:tcW w:w="1319" w:type="dxa"/>
          </w:tcPr>
          <w:p w14:paraId="7CD6DFBD" w14:textId="77777777" w:rsidR="0046620E" w:rsidRPr="00F25E58" w:rsidRDefault="0046620E" w:rsidP="00D419E7">
            <w:pPr>
              <w:spacing w:line="276" w:lineRule="auto"/>
              <w:jc w:val="both"/>
              <w:rPr>
                <w:rFonts w:asciiTheme="majorHAnsi" w:hAnsiTheme="majorHAnsi" w:cstheme="majorHAnsi"/>
                <w:sz w:val="24"/>
                <w:szCs w:val="24"/>
              </w:rPr>
            </w:pPr>
          </w:p>
        </w:tc>
        <w:tc>
          <w:tcPr>
            <w:tcW w:w="1371" w:type="dxa"/>
          </w:tcPr>
          <w:p w14:paraId="5A526200" w14:textId="77777777" w:rsidR="0046620E" w:rsidRPr="00F25E58" w:rsidRDefault="0046620E" w:rsidP="00D419E7">
            <w:pPr>
              <w:spacing w:line="276" w:lineRule="auto"/>
              <w:jc w:val="both"/>
              <w:rPr>
                <w:rFonts w:asciiTheme="majorHAnsi" w:hAnsiTheme="majorHAnsi" w:cstheme="majorHAnsi"/>
                <w:sz w:val="24"/>
                <w:szCs w:val="24"/>
              </w:rPr>
            </w:pPr>
          </w:p>
        </w:tc>
        <w:tc>
          <w:tcPr>
            <w:tcW w:w="1402" w:type="dxa"/>
          </w:tcPr>
          <w:p w14:paraId="25867C15" w14:textId="77777777" w:rsidR="0046620E" w:rsidRPr="00F25E58" w:rsidRDefault="0046620E" w:rsidP="00D419E7">
            <w:pPr>
              <w:spacing w:line="276" w:lineRule="auto"/>
              <w:jc w:val="both"/>
              <w:rPr>
                <w:rFonts w:asciiTheme="majorHAnsi" w:hAnsiTheme="majorHAnsi" w:cstheme="majorHAnsi"/>
                <w:sz w:val="24"/>
                <w:szCs w:val="24"/>
              </w:rPr>
            </w:pPr>
          </w:p>
        </w:tc>
        <w:tc>
          <w:tcPr>
            <w:tcW w:w="1896" w:type="dxa"/>
          </w:tcPr>
          <w:p w14:paraId="3353028D" w14:textId="77777777" w:rsidR="0046620E" w:rsidRPr="00F25E58" w:rsidRDefault="0046620E" w:rsidP="00D419E7">
            <w:pPr>
              <w:spacing w:line="276" w:lineRule="auto"/>
              <w:jc w:val="both"/>
              <w:rPr>
                <w:rFonts w:asciiTheme="majorHAnsi" w:hAnsiTheme="majorHAnsi" w:cstheme="majorHAnsi"/>
                <w:noProof/>
                <w:sz w:val="24"/>
                <w:szCs w:val="24"/>
              </w:rPr>
            </w:pPr>
          </w:p>
        </w:tc>
        <w:tc>
          <w:tcPr>
            <w:tcW w:w="1632" w:type="dxa"/>
          </w:tcPr>
          <w:p w14:paraId="1295BBA9" w14:textId="77777777" w:rsidR="0046620E" w:rsidRPr="00F25E58" w:rsidRDefault="0046620E" w:rsidP="00D419E7">
            <w:pPr>
              <w:spacing w:line="276" w:lineRule="auto"/>
              <w:jc w:val="both"/>
              <w:rPr>
                <w:rFonts w:asciiTheme="majorHAnsi" w:hAnsiTheme="majorHAnsi" w:cstheme="majorHAnsi"/>
                <w:sz w:val="24"/>
                <w:szCs w:val="24"/>
              </w:rPr>
            </w:pPr>
          </w:p>
        </w:tc>
      </w:tr>
    </w:tbl>
    <w:p w14:paraId="4330ECD1" w14:textId="77777777" w:rsidR="0046620E" w:rsidRDefault="0046620E" w:rsidP="0046620E">
      <w:pPr>
        <w:spacing w:after="0" w:line="276" w:lineRule="auto"/>
        <w:jc w:val="both"/>
        <w:rPr>
          <w:rFonts w:asciiTheme="majorHAnsi" w:hAnsiTheme="majorHAnsi" w:cstheme="majorHAnsi"/>
          <w:sz w:val="24"/>
          <w:szCs w:val="24"/>
        </w:rPr>
      </w:pPr>
    </w:p>
    <w:p w14:paraId="46F9D6C2" w14:textId="77777777" w:rsidR="0046620E" w:rsidRDefault="0046620E" w:rsidP="0046620E">
      <w:pPr>
        <w:spacing w:after="0" w:line="276" w:lineRule="auto"/>
        <w:jc w:val="both"/>
        <w:rPr>
          <w:rFonts w:asciiTheme="majorHAnsi" w:hAnsiTheme="majorHAnsi" w:cstheme="majorHAnsi"/>
          <w:sz w:val="24"/>
          <w:szCs w:val="24"/>
        </w:rPr>
      </w:pPr>
    </w:p>
    <w:tbl>
      <w:tblPr>
        <w:tblStyle w:val="TableGrid"/>
        <w:tblW w:w="0" w:type="auto"/>
        <w:tblInd w:w="-431" w:type="dxa"/>
        <w:tblLook w:val="04A0" w:firstRow="1" w:lastRow="0" w:firstColumn="1" w:lastColumn="0" w:noHBand="0" w:noVBand="1"/>
      </w:tblPr>
      <w:tblGrid>
        <w:gridCol w:w="21"/>
        <w:gridCol w:w="493"/>
        <w:gridCol w:w="9226"/>
        <w:gridCol w:w="603"/>
      </w:tblGrid>
      <w:tr w:rsidR="0046620E" w14:paraId="1665872E" w14:textId="77777777" w:rsidTr="00D419E7">
        <w:trPr>
          <w:gridBefore w:val="1"/>
          <w:wBefore w:w="431" w:type="dxa"/>
        </w:trPr>
        <w:tc>
          <w:tcPr>
            <w:tcW w:w="480" w:type="dxa"/>
          </w:tcPr>
          <w:p w14:paraId="79B0993B" w14:textId="77777777" w:rsidR="0046620E" w:rsidRPr="008B5CD3" w:rsidRDefault="0046620E" w:rsidP="00D419E7">
            <w:pPr>
              <w:spacing w:line="276" w:lineRule="auto"/>
              <w:jc w:val="both"/>
              <w:rPr>
                <w:rFonts w:asciiTheme="majorHAnsi" w:hAnsiTheme="majorHAnsi" w:cstheme="majorHAnsi"/>
                <w:b/>
                <w:bCs/>
                <w:sz w:val="24"/>
                <w:szCs w:val="24"/>
                <w:lang w:val="en-US"/>
              </w:rPr>
            </w:pPr>
            <w:r w:rsidRPr="008B5CD3">
              <w:rPr>
                <w:rFonts w:asciiTheme="majorHAnsi" w:hAnsiTheme="majorHAnsi" w:cstheme="majorHAnsi"/>
                <w:b/>
                <w:bCs/>
                <w:sz w:val="24"/>
                <w:szCs w:val="24"/>
                <w:lang w:val="en-US"/>
              </w:rPr>
              <w:t>2.1</w:t>
            </w:r>
          </w:p>
        </w:tc>
        <w:tc>
          <w:tcPr>
            <w:tcW w:w="8846" w:type="dxa"/>
          </w:tcPr>
          <w:tbl>
            <w:tblPr>
              <w:tblStyle w:val="TableGrid"/>
              <w:tblW w:w="0" w:type="auto"/>
              <w:tblLook w:val="04A0" w:firstRow="1" w:lastRow="0" w:firstColumn="1" w:lastColumn="0" w:noHBand="0" w:noVBand="1"/>
            </w:tblPr>
            <w:tblGrid>
              <w:gridCol w:w="815"/>
              <w:gridCol w:w="1014"/>
              <w:gridCol w:w="2149"/>
              <w:gridCol w:w="1396"/>
              <w:gridCol w:w="1605"/>
            </w:tblGrid>
            <w:tr w:rsidR="0046620E" w:rsidRPr="00F25E58" w14:paraId="0F53E58D" w14:textId="77777777" w:rsidTr="00D419E7">
              <w:tc>
                <w:tcPr>
                  <w:tcW w:w="815" w:type="dxa"/>
                </w:tcPr>
                <w:p w14:paraId="06F35496"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STT</w:t>
                  </w:r>
                </w:p>
              </w:tc>
              <w:tc>
                <w:tcPr>
                  <w:tcW w:w="1014" w:type="dxa"/>
                </w:tcPr>
                <w:p w14:paraId="4000C48D"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Phân tử</w:t>
                  </w:r>
                </w:p>
              </w:tc>
              <w:tc>
                <w:tcPr>
                  <w:tcW w:w="2149" w:type="dxa"/>
                </w:tcPr>
                <w:p w14:paraId="788128B1"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Cấu tạo</w:t>
                  </w:r>
                </w:p>
              </w:tc>
              <w:tc>
                <w:tcPr>
                  <w:tcW w:w="1396" w:type="dxa"/>
                </w:tcPr>
                <w:p w14:paraId="0E02F57B"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Thay được hay không</w:t>
                  </w:r>
                </w:p>
              </w:tc>
              <w:tc>
                <w:tcPr>
                  <w:tcW w:w="1605" w:type="dxa"/>
                </w:tcPr>
                <w:p w14:paraId="229027CF"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Giải thích</w:t>
                  </w:r>
                </w:p>
              </w:tc>
            </w:tr>
            <w:tr w:rsidR="0046620E" w:rsidRPr="00F25E58" w14:paraId="7DE89800" w14:textId="77777777" w:rsidTr="00D419E7">
              <w:tc>
                <w:tcPr>
                  <w:tcW w:w="815" w:type="dxa"/>
                </w:tcPr>
                <w:p w14:paraId="209A124A"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1</w:t>
                  </w:r>
                </w:p>
              </w:tc>
              <w:tc>
                <w:tcPr>
                  <w:tcW w:w="1014" w:type="dxa"/>
                </w:tcPr>
                <w:p w14:paraId="51BC5FF9"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SO</w:t>
                  </w:r>
                  <w:r w:rsidRPr="00F25E58">
                    <w:rPr>
                      <w:rFonts w:asciiTheme="majorHAnsi" w:hAnsiTheme="majorHAnsi" w:cstheme="majorHAnsi"/>
                      <w:sz w:val="24"/>
                      <w:szCs w:val="24"/>
                      <w:vertAlign w:val="subscript"/>
                      <w:lang w:val="pt-BR"/>
                    </w:rPr>
                    <w:t>2</w:t>
                  </w:r>
                </w:p>
              </w:tc>
              <w:tc>
                <w:tcPr>
                  <w:tcW w:w="2149" w:type="dxa"/>
                </w:tcPr>
                <w:p w14:paraId="42BAAB0C"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rPr>
                    <w:object w:dxaOrig="1027" w:dyaOrig="752" w14:anchorId="7E8CF6C0">
                      <v:shape id="_x0000_i1051" type="#_x0000_t75" style="width:51.75pt;height:37.5pt" o:ole="">
                        <v:imagedata r:id="rId5" o:title=""/>
                      </v:shape>
                      <o:OLEObject Type="Embed" ProgID="ChemDraw.Document.6.0" ShapeID="_x0000_i1051" DrawAspect="Content" ObjectID="_1748999550" r:id="rId71"/>
                    </w:object>
                  </w:r>
                </w:p>
              </w:tc>
              <w:tc>
                <w:tcPr>
                  <w:tcW w:w="1396" w:type="dxa"/>
                </w:tcPr>
                <w:p w14:paraId="0E40D22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Được</w:t>
                  </w:r>
                </w:p>
              </w:tc>
              <w:tc>
                <w:tcPr>
                  <w:tcW w:w="1605" w:type="dxa"/>
                </w:tcPr>
                <w:p w14:paraId="67CB50D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Lưu huynh ở trạng thái kích thích lần thứ nhất có 4 electron độc thân</w:t>
                  </w:r>
                </w:p>
              </w:tc>
            </w:tr>
            <w:tr w:rsidR="0046620E" w:rsidRPr="00F25E58" w14:paraId="444CF3E4" w14:textId="77777777" w:rsidTr="00D419E7">
              <w:tc>
                <w:tcPr>
                  <w:tcW w:w="815" w:type="dxa"/>
                </w:tcPr>
                <w:p w14:paraId="5F1C20AC"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2</w:t>
                  </w:r>
                </w:p>
              </w:tc>
              <w:tc>
                <w:tcPr>
                  <w:tcW w:w="1014" w:type="dxa"/>
                </w:tcPr>
                <w:p w14:paraId="551E5D3F"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HNO</w:t>
                  </w:r>
                  <w:r w:rsidRPr="00F25E58">
                    <w:rPr>
                      <w:rFonts w:asciiTheme="majorHAnsi" w:hAnsiTheme="majorHAnsi" w:cstheme="majorHAnsi"/>
                      <w:sz w:val="24"/>
                      <w:szCs w:val="24"/>
                      <w:vertAlign w:val="subscript"/>
                      <w:lang w:val="pt-BR"/>
                    </w:rPr>
                    <w:t>3</w:t>
                  </w:r>
                </w:p>
              </w:tc>
              <w:tc>
                <w:tcPr>
                  <w:tcW w:w="2149" w:type="dxa"/>
                </w:tcPr>
                <w:p w14:paraId="08EC0FE8"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rPr>
                    <w:object w:dxaOrig="1274" w:dyaOrig="1065" w14:anchorId="00E32980">
                      <v:shape id="_x0000_i1052" type="#_x0000_t75" style="width:63.75pt;height:53.25pt" o:ole="">
                        <v:imagedata r:id="rId7" o:title=""/>
                      </v:shape>
                      <o:OLEObject Type="Embed" ProgID="ChemDraw.Document.6.0" ShapeID="_x0000_i1052" DrawAspect="Content" ObjectID="_1748999551" r:id="rId72"/>
                    </w:object>
                  </w:r>
                </w:p>
              </w:tc>
              <w:tc>
                <w:tcPr>
                  <w:tcW w:w="1396" w:type="dxa"/>
                </w:tcPr>
                <w:p w14:paraId="632AFED6"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Không được</w:t>
                  </w:r>
                </w:p>
              </w:tc>
              <w:tc>
                <w:tcPr>
                  <w:tcW w:w="1605" w:type="dxa"/>
                </w:tcPr>
                <w:p w14:paraId="037F437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Không thể kích thích electron 2s lên 3s</w:t>
                  </w:r>
                </w:p>
              </w:tc>
            </w:tr>
            <w:tr w:rsidR="0046620E" w:rsidRPr="00F25E58" w14:paraId="1ECEAA41" w14:textId="77777777" w:rsidTr="00D419E7">
              <w:tc>
                <w:tcPr>
                  <w:tcW w:w="815" w:type="dxa"/>
                </w:tcPr>
                <w:p w14:paraId="573557BB"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3</w:t>
                  </w:r>
                </w:p>
              </w:tc>
              <w:tc>
                <w:tcPr>
                  <w:tcW w:w="1014" w:type="dxa"/>
                </w:tcPr>
                <w:p w14:paraId="34737BF9"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NO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vertAlign w:val="superscript"/>
                      <w:lang w:val="pt-BR"/>
                    </w:rPr>
                    <w:t>+</w:t>
                  </w:r>
                </w:p>
              </w:tc>
              <w:tc>
                <w:tcPr>
                  <w:tcW w:w="2149" w:type="dxa"/>
                </w:tcPr>
                <w:p w14:paraId="4D67CD88"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rPr>
                    <w:object w:dxaOrig="1862" w:dyaOrig="634" w14:anchorId="25BBCFD2">
                      <v:shape id="_x0000_i1053" type="#_x0000_t75" style="width:93pt;height:31.5pt" o:ole="">
                        <v:imagedata r:id="rId9" o:title=""/>
                      </v:shape>
                      <o:OLEObject Type="Embed" ProgID="ChemDraw.Document.6.0" ShapeID="_x0000_i1053" DrawAspect="Content" ObjectID="_1748999552" r:id="rId73"/>
                    </w:object>
                  </w:r>
                </w:p>
              </w:tc>
              <w:tc>
                <w:tcPr>
                  <w:tcW w:w="1396" w:type="dxa"/>
                </w:tcPr>
                <w:p w14:paraId="2244BE96"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Được</w:t>
                  </w:r>
                </w:p>
              </w:tc>
              <w:tc>
                <w:tcPr>
                  <w:tcW w:w="1605" w:type="dxa"/>
                </w:tcPr>
                <w:p w14:paraId="425054B6"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 ở 2s</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2sp</w:t>
                  </w:r>
                  <w:r w:rsidRPr="00F25E58">
                    <w:rPr>
                      <w:rFonts w:asciiTheme="majorHAnsi" w:hAnsiTheme="majorHAnsi" w:cstheme="majorHAnsi"/>
                      <w:sz w:val="24"/>
                      <w:szCs w:val="24"/>
                      <w:vertAlign w:val="superscript"/>
                    </w:rPr>
                    <w:t>3</w:t>
                  </w:r>
                  <w:r w:rsidRPr="00F25E58">
                    <w:rPr>
                      <w:rFonts w:asciiTheme="majorHAnsi" w:hAnsiTheme="majorHAnsi" w:cstheme="majorHAnsi"/>
                      <w:sz w:val="24"/>
                      <w:szCs w:val="24"/>
                    </w:rPr>
                    <w:t xml:space="preserve"> mất một electron thì có cấu hình 2s</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2p</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 ở trạng thái kích thích electron 2s có thể nhảy lên 2p tạo 2s</w:t>
                  </w:r>
                  <w:r w:rsidRPr="00F25E58">
                    <w:rPr>
                      <w:rFonts w:asciiTheme="majorHAnsi" w:hAnsiTheme="majorHAnsi" w:cstheme="majorHAnsi"/>
                      <w:sz w:val="24"/>
                      <w:szCs w:val="24"/>
                      <w:vertAlign w:val="superscript"/>
                    </w:rPr>
                    <w:t>1</w:t>
                  </w:r>
                  <w:r w:rsidRPr="00F25E58">
                    <w:rPr>
                      <w:rFonts w:asciiTheme="majorHAnsi" w:hAnsiTheme="majorHAnsi" w:cstheme="majorHAnsi"/>
                      <w:sz w:val="24"/>
                      <w:szCs w:val="24"/>
                    </w:rPr>
                    <w:t>2p</w:t>
                  </w:r>
                  <w:r w:rsidRPr="00F25E58">
                    <w:rPr>
                      <w:rFonts w:asciiTheme="majorHAnsi" w:hAnsiTheme="majorHAnsi" w:cstheme="majorHAnsi"/>
                      <w:sz w:val="24"/>
                      <w:szCs w:val="24"/>
                      <w:vertAlign w:val="superscript"/>
                    </w:rPr>
                    <w:t>3</w:t>
                  </w:r>
                  <w:r w:rsidRPr="00F25E58">
                    <w:rPr>
                      <w:rFonts w:asciiTheme="majorHAnsi" w:hAnsiTheme="majorHAnsi" w:cstheme="majorHAnsi"/>
                      <w:sz w:val="24"/>
                      <w:szCs w:val="24"/>
                    </w:rPr>
                    <w:t xml:space="preserve"> có 4 electron độc thân</w:t>
                  </w:r>
                </w:p>
              </w:tc>
            </w:tr>
            <w:tr w:rsidR="0046620E" w:rsidRPr="00F25E58" w14:paraId="639C7859" w14:textId="77777777" w:rsidTr="00D419E7">
              <w:tc>
                <w:tcPr>
                  <w:tcW w:w="815" w:type="dxa"/>
                </w:tcPr>
                <w:p w14:paraId="796634CF"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.4</w:t>
                  </w:r>
                </w:p>
              </w:tc>
              <w:tc>
                <w:tcPr>
                  <w:tcW w:w="1014" w:type="dxa"/>
                </w:tcPr>
                <w:p w14:paraId="6104E80D"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PO</w:t>
                  </w:r>
                  <w:r w:rsidRPr="00F25E58">
                    <w:rPr>
                      <w:rFonts w:asciiTheme="majorHAnsi" w:hAnsiTheme="majorHAnsi" w:cstheme="majorHAnsi"/>
                      <w:sz w:val="24"/>
                      <w:szCs w:val="24"/>
                      <w:vertAlign w:val="subscript"/>
                      <w:lang w:val="pt-BR"/>
                    </w:rPr>
                    <w:t>4</w:t>
                  </w:r>
                </w:p>
              </w:tc>
              <w:tc>
                <w:tcPr>
                  <w:tcW w:w="2149" w:type="dxa"/>
                </w:tcPr>
                <w:p w14:paraId="1447287F"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rPr>
                    <w:object w:dxaOrig="1649" w:dyaOrig="1382" w14:anchorId="3120673C">
                      <v:shape id="_x0000_i1054" type="#_x0000_t75" style="width:81.75pt;height:69.75pt" o:ole="">
                        <v:imagedata r:id="rId11" o:title=""/>
                      </v:shape>
                      <o:OLEObject Type="Embed" ProgID="ChemDraw.Document.6.0" ShapeID="_x0000_i1054" DrawAspect="Content" ObjectID="_1748999553" r:id="rId74"/>
                    </w:object>
                  </w:r>
                </w:p>
              </w:tc>
              <w:tc>
                <w:tcPr>
                  <w:tcW w:w="1396" w:type="dxa"/>
                </w:tcPr>
                <w:p w14:paraId="08E94796"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Được</w:t>
                  </w:r>
                </w:p>
              </w:tc>
              <w:tc>
                <w:tcPr>
                  <w:tcW w:w="1605" w:type="dxa"/>
                </w:tcPr>
                <w:p w14:paraId="786C08D9"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Photpho ở trạng thái kích thích lần thứ nhất có 5 electron độc thân</w:t>
                  </w:r>
                </w:p>
              </w:tc>
            </w:tr>
          </w:tbl>
          <w:p w14:paraId="04C1D091" w14:textId="77777777" w:rsidR="0046620E" w:rsidRDefault="0046620E" w:rsidP="00D419E7">
            <w:pPr>
              <w:spacing w:line="276" w:lineRule="auto"/>
              <w:jc w:val="both"/>
              <w:rPr>
                <w:rFonts w:asciiTheme="majorHAnsi" w:hAnsiTheme="majorHAnsi" w:cstheme="majorHAnsi"/>
                <w:sz w:val="24"/>
                <w:szCs w:val="24"/>
              </w:rPr>
            </w:pPr>
          </w:p>
        </w:tc>
        <w:tc>
          <w:tcPr>
            <w:tcW w:w="586" w:type="dxa"/>
          </w:tcPr>
          <w:p w14:paraId="1A6B032D" w14:textId="77777777" w:rsidR="0046620E" w:rsidRPr="008B5CD3" w:rsidRDefault="0046620E" w:rsidP="00D419E7">
            <w:pPr>
              <w:spacing w:line="276" w:lineRule="auto"/>
              <w:jc w:val="both"/>
              <w:rPr>
                <w:rFonts w:asciiTheme="majorHAnsi" w:hAnsiTheme="majorHAnsi" w:cstheme="majorHAnsi"/>
                <w:b/>
                <w:bCs/>
                <w:sz w:val="24"/>
                <w:szCs w:val="24"/>
                <w:lang w:val="en-US"/>
              </w:rPr>
            </w:pPr>
            <w:r w:rsidRPr="008B5CD3">
              <w:rPr>
                <w:rFonts w:asciiTheme="majorHAnsi" w:hAnsiTheme="majorHAnsi" w:cstheme="majorHAnsi"/>
                <w:b/>
                <w:bCs/>
                <w:sz w:val="24"/>
                <w:szCs w:val="24"/>
                <w:lang w:val="en-US"/>
              </w:rPr>
              <w:t>1.25</w:t>
            </w:r>
          </w:p>
        </w:tc>
      </w:tr>
      <w:tr w:rsidR="0046620E" w14:paraId="096DDC89" w14:textId="77777777" w:rsidTr="00D419E7">
        <w:tc>
          <w:tcPr>
            <w:tcW w:w="911" w:type="dxa"/>
            <w:gridSpan w:val="2"/>
          </w:tcPr>
          <w:p w14:paraId="4FFF9B2B" w14:textId="77777777" w:rsidR="0046620E" w:rsidRPr="008B5CD3" w:rsidRDefault="0046620E" w:rsidP="00D419E7">
            <w:pPr>
              <w:spacing w:line="276" w:lineRule="auto"/>
              <w:jc w:val="both"/>
              <w:rPr>
                <w:rFonts w:asciiTheme="majorHAnsi" w:hAnsiTheme="majorHAnsi" w:cstheme="majorHAnsi"/>
                <w:b/>
                <w:bCs/>
                <w:sz w:val="24"/>
                <w:szCs w:val="24"/>
                <w:lang w:val="en-US"/>
              </w:rPr>
            </w:pPr>
            <w:r w:rsidRPr="008B5CD3">
              <w:rPr>
                <w:rFonts w:asciiTheme="majorHAnsi" w:hAnsiTheme="majorHAnsi" w:cstheme="majorHAnsi"/>
                <w:b/>
                <w:bCs/>
                <w:sz w:val="24"/>
                <w:szCs w:val="24"/>
                <w:lang w:val="en-US"/>
              </w:rPr>
              <w:t>2.2</w:t>
            </w:r>
          </w:p>
        </w:tc>
        <w:tc>
          <w:tcPr>
            <w:tcW w:w="8846" w:type="dxa"/>
          </w:tcPr>
          <w:tbl>
            <w:tblPr>
              <w:tblStyle w:val="TableGrid"/>
              <w:tblW w:w="0" w:type="auto"/>
              <w:tblLook w:val="04A0" w:firstRow="1" w:lastRow="0" w:firstColumn="1" w:lastColumn="0" w:noHBand="0" w:noVBand="1"/>
            </w:tblPr>
            <w:tblGrid>
              <w:gridCol w:w="1449"/>
              <w:gridCol w:w="1411"/>
              <w:gridCol w:w="2145"/>
              <w:gridCol w:w="3995"/>
            </w:tblGrid>
            <w:tr w:rsidR="0046620E" w:rsidRPr="00F25E58" w14:paraId="00C23167" w14:textId="77777777" w:rsidTr="00D419E7">
              <w:tc>
                <w:tcPr>
                  <w:tcW w:w="959" w:type="dxa"/>
                </w:tcPr>
                <w:p w14:paraId="1BF0A7F3" w14:textId="77777777" w:rsidR="0046620E" w:rsidRPr="00F25E58" w:rsidRDefault="0046620E" w:rsidP="00D419E7">
                  <w:pPr>
                    <w:tabs>
                      <w:tab w:val="left" w:pos="2067"/>
                    </w:tabs>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Phân tử</w:t>
                  </w:r>
                  <w:r w:rsidRPr="00F25E58">
                    <w:rPr>
                      <w:rFonts w:asciiTheme="majorHAnsi" w:hAnsiTheme="majorHAnsi" w:cstheme="majorHAnsi"/>
                      <w:sz w:val="24"/>
                      <w:szCs w:val="24"/>
                      <w:lang w:val="pt-BR"/>
                    </w:rPr>
                    <w:tab/>
                  </w:r>
                </w:p>
              </w:tc>
              <w:tc>
                <w:tcPr>
                  <w:tcW w:w="1559" w:type="dxa"/>
                </w:tcPr>
                <w:p w14:paraId="7A67DB42"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Cấu tạo phân tử</w:t>
                  </w:r>
                </w:p>
              </w:tc>
              <w:tc>
                <w:tcPr>
                  <w:tcW w:w="2268" w:type="dxa"/>
                </w:tcPr>
                <w:p w14:paraId="7D5365D7"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Cấu tạo phân tử dime</w:t>
                  </w:r>
                </w:p>
              </w:tc>
              <w:tc>
                <w:tcPr>
                  <w:tcW w:w="4456" w:type="dxa"/>
                </w:tcPr>
                <w:p w14:paraId="0376D47B"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Giải thích</w:t>
                  </w:r>
                </w:p>
              </w:tc>
            </w:tr>
            <w:tr w:rsidR="0046620E" w:rsidRPr="00F25E58" w14:paraId="09211730" w14:textId="77777777" w:rsidTr="00D419E7">
              <w:tc>
                <w:tcPr>
                  <w:tcW w:w="959" w:type="dxa"/>
                </w:tcPr>
                <w:p w14:paraId="34EDF12B"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NO</w:t>
                  </w:r>
                  <w:r w:rsidRPr="00F25E58">
                    <w:rPr>
                      <w:rFonts w:asciiTheme="majorHAnsi" w:hAnsiTheme="majorHAnsi" w:cstheme="majorHAnsi"/>
                      <w:sz w:val="24"/>
                      <w:szCs w:val="24"/>
                      <w:vertAlign w:val="subscript"/>
                      <w:lang w:val="pt-BR"/>
                    </w:rPr>
                    <w:t>2</w:t>
                  </w:r>
                </w:p>
              </w:tc>
              <w:tc>
                <w:tcPr>
                  <w:tcW w:w="1559" w:type="dxa"/>
                </w:tcPr>
                <w:p w14:paraId="2749D3AB"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noProof/>
                      <w:sz w:val="24"/>
                      <w:szCs w:val="24"/>
                    </w:rPr>
                    <w:drawing>
                      <wp:inline distT="0" distB="0" distL="0" distR="0" wp14:anchorId="7108BBAE" wp14:editId="7714E9C2">
                        <wp:extent cx="762000" cy="252046"/>
                        <wp:effectExtent l="0" t="0" r="0" b="0"/>
                        <wp:docPr id="1898" name="Picture 1898" descr="Kết quả hình ảnh cho NO2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ết quả hình ảnh cho NO2 structur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9515" cy="254532"/>
                                </a:xfrm>
                                <a:prstGeom prst="rect">
                                  <a:avLst/>
                                </a:prstGeom>
                                <a:noFill/>
                                <a:ln>
                                  <a:noFill/>
                                </a:ln>
                              </pic:spPr>
                            </pic:pic>
                          </a:graphicData>
                        </a:graphic>
                      </wp:inline>
                    </w:drawing>
                  </w:r>
                </w:p>
              </w:tc>
              <w:tc>
                <w:tcPr>
                  <w:tcW w:w="2268" w:type="dxa"/>
                </w:tcPr>
                <w:p w14:paraId="564A0C51"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rPr>
                    <w:object w:dxaOrig="1519" w:dyaOrig="1111" w14:anchorId="432533C3">
                      <v:shape id="_x0000_i1055" type="#_x0000_t75" style="width:76.5pt;height:56.25pt" o:ole="">
                        <v:imagedata r:id="rId76" o:title=""/>
                      </v:shape>
                      <o:OLEObject Type="Embed" ProgID="ChemDraw.Document.6.0" ShapeID="_x0000_i1055" DrawAspect="Content" ObjectID="_1748999554" r:id="rId77"/>
                    </w:object>
                  </w:r>
                </w:p>
              </w:tc>
              <w:tc>
                <w:tcPr>
                  <w:tcW w:w="4456" w:type="dxa"/>
                </w:tcPr>
                <w:p w14:paraId="71C762AA"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N trong NO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xml:space="preserve"> còn 1 electron độc thân có khả năng góp chung với với 1 electron độc thân của N trong phân tử NO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xml:space="preserve"> còn lại để hình thành liên kết cộng hóa trị</w:t>
                  </w:r>
                </w:p>
              </w:tc>
            </w:tr>
            <w:tr w:rsidR="0046620E" w:rsidRPr="00F25E58" w14:paraId="59470376" w14:textId="77777777" w:rsidTr="00D419E7">
              <w:tc>
                <w:tcPr>
                  <w:tcW w:w="959" w:type="dxa"/>
                </w:tcPr>
                <w:p w14:paraId="558330A0"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AlCl</w:t>
                  </w:r>
                  <w:r w:rsidRPr="00F25E58">
                    <w:rPr>
                      <w:rFonts w:asciiTheme="majorHAnsi" w:hAnsiTheme="majorHAnsi" w:cstheme="majorHAnsi"/>
                      <w:sz w:val="24"/>
                      <w:szCs w:val="24"/>
                      <w:vertAlign w:val="subscript"/>
                      <w:lang w:val="pt-BR"/>
                    </w:rPr>
                    <w:t>3</w:t>
                  </w:r>
                </w:p>
              </w:tc>
              <w:tc>
                <w:tcPr>
                  <w:tcW w:w="1559" w:type="dxa"/>
                </w:tcPr>
                <w:p w14:paraId="24ED6010"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7858B8E0" wp14:editId="7EB95DE3">
                        <wp:extent cx="817581" cy="723007"/>
                        <wp:effectExtent l="0" t="0" r="1905" b="1270"/>
                        <wp:docPr id="1899" name="Picture 1899"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ình ảnh có liên qua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7020" cy="722511"/>
                                </a:xfrm>
                                <a:prstGeom prst="rect">
                                  <a:avLst/>
                                </a:prstGeom>
                                <a:noFill/>
                                <a:ln>
                                  <a:noFill/>
                                </a:ln>
                              </pic:spPr>
                            </pic:pic>
                          </a:graphicData>
                        </a:graphic>
                      </wp:inline>
                    </w:drawing>
                  </w:r>
                </w:p>
              </w:tc>
              <w:tc>
                <w:tcPr>
                  <w:tcW w:w="2268" w:type="dxa"/>
                </w:tcPr>
                <w:p w14:paraId="418B1BE8"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noProof/>
                      <w:sz w:val="24"/>
                      <w:szCs w:val="24"/>
                    </w:rPr>
                    <w:drawing>
                      <wp:inline distT="0" distB="0" distL="0" distR="0" wp14:anchorId="2853B8B0" wp14:editId="2EE10F15">
                        <wp:extent cx="1323191" cy="807268"/>
                        <wp:effectExtent l="0" t="0" r="0" b="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323334" cy="807355"/>
                                </a:xfrm>
                                <a:prstGeom prst="rect">
                                  <a:avLst/>
                                </a:prstGeom>
                              </pic:spPr>
                            </pic:pic>
                          </a:graphicData>
                        </a:graphic>
                      </wp:inline>
                    </w:drawing>
                  </w:r>
                </w:p>
              </w:tc>
              <w:tc>
                <w:tcPr>
                  <w:tcW w:w="4456" w:type="dxa"/>
                </w:tcPr>
                <w:p w14:paraId="10BA61CF"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Clo sử dụng cặp electron để phối trí với obitan trống của nhôm</w:t>
                  </w:r>
                </w:p>
              </w:tc>
            </w:tr>
            <w:tr w:rsidR="0046620E" w:rsidRPr="00F25E58" w14:paraId="012B926F" w14:textId="77777777" w:rsidTr="00D419E7">
              <w:tc>
                <w:tcPr>
                  <w:tcW w:w="959" w:type="dxa"/>
                </w:tcPr>
                <w:p w14:paraId="145CA7BA"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BH</w:t>
                  </w:r>
                  <w:r w:rsidRPr="00F25E58">
                    <w:rPr>
                      <w:rFonts w:asciiTheme="majorHAnsi" w:hAnsiTheme="majorHAnsi" w:cstheme="majorHAnsi"/>
                      <w:sz w:val="24"/>
                      <w:szCs w:val="24"/>
                      <w:vertAlign w:val="subscript"/>
                      <w:lang w:val="pt-BR"/>
                    </w:rPr>
                    <w:t>3</w:t>
                  </w:r>
                </w:p>
              </w:tc>
              <w:tc>
                <w:tcPr>
                  <w:tcW w:w="1559" w:type="dxa"/>
                </w:tcPr>
                <w:p w14:paraId="419B4697"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0B0C55A0" wp14:editId="733D890E">
                        <wp:extent cx="667716" cy="645459"/>
                        <wp:effectExtent l="0" t="0" r="0" b="254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67987" cy="645721"/>
                                </a:xfrm>
                                <a:prstGeom prst="rect">
                                  <a:avLst/>
                                </a:prstGeom>
                              </pic:spPr>
                            </pic:pic>
                          </a:graphicData>
                        </a:graphic>
                      </wp:inline>
                    </w:drawing>
                  </w:r>
                </w:p>
              </w:tc>
              <w:tc>
                <w:tcPr>
                  <w:tcW w:w="2268" w:type="dxa"/>
                </w:tcPr>
                <w:p w14:paraId="7CEFD549"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1ABFC531" wp14:editId="49FC99E1">
                        <wp:extent cx="1164190" cy="623944"/>
                        <wp:effectExtent l="0" t="0" r="0" b="5080"/>
                        <wp:docPr id="1902" name="Picture 1902" descr="Kết quả hình ảnh cho b2h6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Kết quả hình ảnh cho b2h6 structur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64287" cy="623996"/>
                                </a:xfrm>
                                <a:prstGeom prst="rect">
                                  <a:avLst/>
                                </a:prstGeom>
                                <a:noFill/>
                                <a:ln>
                                  <a:noFill/>
                                </a:ln>
                              </pic:spPr>
                            </pic:pic>
                          </a:graphicData>
                        </a:graphic>
                      </wp:inline>
                    </w:drawing>
                  </w:r>
                </w:p>
              </w:tc>
              <w:tc>
                <w:tcPr>
                  <w:tcW w:w="4456" w:type="dxa"/>
                </w:tcPr>
                <w:p w14:paraId="17D647D6"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noProof/>
                      <w:sz w:val="24"/>
                      <w:szCs w:val="24"/>
                    </w:rPr>
                    <w:drawing>
                      <wp:inline distT="0" distB="0" distL="0" distR="0" wp14:anchorId="7AA8259A" wp14:editId="1FB76F1F">
                        <wp:extent cx="2581835" cy="581671"/>
                        <wp:effectExtent l="0" t="0" r="9525" b="8890"/>
                        <wp:docPr id="1903" name="Picture 1903" descr="Kết quả hình ảnh cho b2h6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ết quả hình ảnh cho b2h6 structur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81647" cy="581629"/>
                                </a:xfrm>
                                <a:prstGeom prst="rect">
                                  <a:avLst/>
                                </a:prstGeom>
                                <a:noFill/>
                                <a:ln>
                                  <a:noFill/>
                                </a:ln>
                              </pic:spPr>
                            </pic:pic>
                          </a:graphicData>
                        </a:graphic>
                      </wp:inline>
                    </w:drawing>
                  </w:r>
                </w:p>
                <w:p w14:paraId="128E8907"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Liên kết ba tâm</w:t>
                  </w:r>
                </w:p>
              </w:tc>
            </w:tr>
          </w:tbl>
          <w:p w14:paraId="7F9D6B56" w14:textId="77777777" w:rsidR="0046620E" w:rsidRDefault="0046620E" w:rsidP="00D419E7">
            <w:pPr>
              <w:spacing w:line="276" w:lineRule="auto"/>
              <w:jc w:val="both"/>
              <w:rPr>
                <w:rFonts w:asciiTheme="majorHAnsi" w:hAnsiTheme="majorHAnsi" w:cstheme="majorHAnsi"/>
                <w:sz w:val="24"/>
                <w:szCs w:val="24"/>
              </w:rPr>
            </w:pPr>
          </w:p>
        </w:tc>
        <w:tc>
          <w:tcPr>
            <w:tcW w:w="586" w:type="dxa"/>
          </w:tcPr>
          <w:p w14:paraId="552BB93B" w14:textId="77777777" w:rsidR="0046620E" w:rsidRPr="008B5CD3" w:rsidRDefault="0046620E" w:rsidP="00D419E7">
            <w:pPr>
              <w:spacing w:line="276" w:lineRule="auto"/>
              <w:jc w:val="both"/>
              <w:rPr>
                <w:rFonts w:asciiTheme="majorHAnsi" w:hAnsiTheme="majorHAnsi" w:cstheme="majorHAnsi"/>
                <w:b/>
                <w:bCs/>
                <w:sz w:val="24"/>
                <w:szCs w:val="24"/>
                <w:lang w:val="en-US"/>
              </w:rPr>
            </w:pPr>
            <w:r w:rsidRPr="008B5CD3">
              <w:rPr>
                <w:rFonts w:asciiTheme="majorHAnsi" w:hAnsiTheme="majorHAnsi" w:cstheme="majorHAnsi"/>
                <w:b/>
                <w:bCs/>
                <w:sz w:val="24"/>
                <w:szCs w:val="24"/>
                <w:lang w:val="en-US"/>
              </w:rPr>
              <w:t>0.75</w:t>
            </w:r>
          </w:p>
        </w:tc>
      </w:tr>
      <w:tr w:rsidR="0046620E" w14:paraId="22D8BAA7" w14:textId="77777777" w:rsidTr="00D419E7">
        <w:tc>
          <w:tcPr>
            <w:tcW w:w="911" w:type="dxa"/>
            <w:gridSpan w:val="2"/>
          </w:tcPr>
          <w:p w14:paraId="56B22DEA" w14:textId="77777777" w:rsidR="0046620E" w:rsidRPr="008B5CD3" w:rsidRDefault="0046620E" w:rsidP="00D419E7">
            <w:pPr>
              <w:spacing w:line="276" w:lineRule="auto"/>
              <w:jc w:val="both"/>
              <w:rPr>
                <w:rFonts w:asciiTheme="majorHAnsi" w:hAnsiTheme="majorHAnsi" w:cstheme="majorHAnsi"/>
                <w:b/>
                <w:bCs/>
                <w:sz w:val="24"/>
                <w:szCs w:val="24"/>
                <w:lang w:val="en-US"/>
              </w:rPr>
            </w:pPr>
            <w:r>
              <w:rPr>
                <w:rFonts w:asciiTheme="majorHAnsi" w:hAnsiTheme="majorHAnsi" w:cstheme="majorHAnsi"/>
                <w:b/>
                <w:bCs/>
                <w:sz w:val="24"/>
                <w:szCs w:val="24"/>
                <w:lang w:val="en-US"/>
              </w:rPr>
              <w:lastRenderedPageBreak/>
              <w:t>2.3</w:t>
            </w:r>
          </w:p>
        </w:tc>
        <w:tc>
          <w:tcPr>
            <w:tcW w:w="8846" w:type="dxa"/>
          </w:tcPr>
          <w:tbl>
            <w:tblPr>
              <w:tblStyle w:val="TableGrid"/>
              <w:tblW w:w="0" w:type="auto"/>
              <w:tblLook w:val="04A0" w:firstRow="1" w:lastRow="0" w:firstColumn="1" w:lastColumn="0" w:noHBand="0" w:noVBand="1"/>
            </w:tblPr>
            <w:tblGrid>
              <w:gridCol w:w="1004"/>
              <w:gridCol w:w="1319"/>
              <w:gridCol w:w="1371"/>
              <w:gridCol w:w="1402"/>
              <w:gridCol w:w="1896"/>
              <w:gridCol w:w="1632"/>
            </w:tblGrid>
            <w:tr w:rsidR="0046620E" w:rsidRPr="00F25E58" w14:paraId="450DDB25" w14:textId="77777777" w:rsidTr="00D419E7">
              <w:tc>
                <w:tcPr>
                  <w:tcW w:w="1004" w:type="dxa"/>
                </w:tcPr>
                <w:p w14:paraId="0C98420D"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STT</w:t>
                  </w:r>
                </w:p>
              </w:tc>
              <w:tc>
                <w:tcPr>
                  <w:tcW w:w="1319" w:type="dxa"/>
                </w:tcPr>
                <w:p w14:paraId="482AB09C"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Phân tử/ion</w:t>
                  </w:r>
                </w:p>
              </w:tc>
              <w:tc>
                <w:tcPr>
                  <w:tcW w:w="1371" w:type="dxa"/>
                </w:tcPr>
                <w:p w14:paraId="28C619E1"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Dạng tổng quát AX</w:t>
                  </w:r>
                  <w:r w:rsidRPr="00F25E58">
                    <w:rPr>
                      <w:rFonts w:asciiTheme="majorHAnsi" w:hAnsiTheme="majorHAnsi" w:cstheme="majorHAnsi"/>
                      <w:sz w:val="24"/>
                      <w:szCs w:val="24"/>
                      <w:vertAlign w:val="subscript"/>
                    </w:rPr>
                    <w:t>m</w:t>
                  </w:r>
                  <w:r w:rsidRPr="00F25E58">
                    <w:rPr>
                      <w:rFonts w:asciiTheme="majorHAnsi" w:hAnsiTheme="majorHAnsi" w:cstheme="majorHAnsi"/>
                      <w:sz w:val="24"/>
                      <w:szCs w:val="24"/>
                    </w:rPr>
                    <w:t>E</w:t>
                  </w:r>
                  <w:r w:rsidRPr="00F25E58">
                    <w:rPr>
                      <w:rFonts w:asciiTheme="majorHAnsi" w:hAnsiTheme="majorHAnsi" w:cstheme="majorHAnsi"/>
                      <w:sz w:val="24"/>
                      <w:szCs w:val="24"/>
                      <w:vertAlign w:val="subscript"/>
                    </w:rPr>
                    <w:t>n</w:t>
                  </w:r>
                </w:p>
              </w:tc>
              <w:tc>
                <w:tcPr>
                  <w:tcW w:w="1402" w:type="dxa"/>
                </w:tcPr>
                <w:p w14:paraId="52DB91F9"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Dạng lai hóa</w:t>
                  </w:r>
                </w:p>
              </w:tc>
              <w:tc>
                <w:tcPr>
                  <w:tcW w:w="3528" w:type="dxa"/>
                  <w:gridSpan w:val="2"/>
                </w:tcPr>
                <w:p w14:paraId="4C7BD100"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Cấu trúc phân tử</w:t>
                  </w:r>
                </w:p>
              </w:tc>
            </w:tr>
            <w:tr w:rsidR="0046620E" w:rsidRPr="00F25E58" w14:paraId="5DD6E6BD" w14:textId="77777777" w:rsidTr="00D419E7">
              <w:trPr>
                <w:trHeight w:val="784"/>
              </w:trPr>
              <w:tc>
                <w:tcPr>
                  <w:tcW w:w="1004" w:type="dxa"/>
                </w:tcPr>
                <w:p w14:paraId="3F9CF4B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0.(ví dụ)</w:t>
                  </w:r>
                </w:p>
              </w:tc>
              <w:tc>
                <w:tcPr>
                  <w:tcW w:w="1319" w:type="dxa"/>
                </w:tcPr>
                <w:p w14:paraId="03657F0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NH</w:t>
                  </w:r>
                  <w:r w:rsidRPr="00F25E58">
                    <w:rPr>
                      <w:rFonts w:asciiTheme="majorHAnsi" w:hAnsiTheme="majorHAnsi" w:cstheme="majorHAnsi"/>
                      <w:sz w:val="24"/>
                      <w:szCs w:val="24"/>
                      <w:vertAlign w:val="subscript"/>
                    </w:rPr>
                    <w:t>3</w:t>
                  </w:r>
                </w:p>
              </w:tc>
              <w:tc>
                <w:tcPr>
                  <w:tcW w:w="1371" w:type="dxa"/>
                </w:tcPr>
                <w:p w14:paraId="67C7FCBF"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AX</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E</w:t>
                  </w:r>
                  <w:r w:rsidRPr="00F25E58">
                    <w:rPr>
                      <w:rFonts w:asciiTheme="majorHAnsi" w:hAnsiTheme="majorHAnsi" w:cstheme="majorHAnsi"/>
                      <w:sz w:val="24"/>
                      <w:szCs w:val="24"/>
                      <w:vertAlign w:val="subscript"/>
                    </w:rPr>
                    <w:t>1</w:t>
                  </w:r>
                </w:p>
                <w:p w14:paraId="7E382238" w14:textId="77777777" w:rsidR="0046620E" w:rsidRPr="00F25E58" w:rsidRDefault="0046620E" w:rsidP="00D419E7">
                  <w:pPr>
                    <w:spacing w:line="276" w:lineRule="auto"/>
                    <w:jc w:val="both"/>
                    <w:rPr>
                      <w:rFonts w:asciiTheme="majorHAnsi" w:hAnsiTheme="majorHAnsi" w:cstheme="majorHAnsi"/>
                      <w:sz w:val="24"/>
                      <w:szCs w:val="24"/>
                    </w:rPr>
                  </w:pPr>
                </w:p>
              </w:tc>
              <w:tc>
                <w:tcPr>
                  <w:tcW w:w="1402" w:type="dxa"/>
                </w:tcPr>
                <w:p w14:paraId="4A85C1B1"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sp</w:t>
                  </w:r>
                  <w:r w:rsidRPr="00F25E58">
                    <w:rPr>
                      <w:rFonts w:asciiTheme="majorHAnsi" w:hAnsiTheme="majorHAnsi" w:cstheme="majorHAnsi"/>
                      <w:sz w:val="24"/>
                      <w:szCs w:val="24"/>
                      <w:vertAlign w:val="superscript"/>
                    </w:rPr>
                    <w:t>3</w:t>
                  </w:r>
                </w:p>
              </w:tc>
              <w:tc>
                <w:tcPr>
                  <w:tcW w:w="1896" w:type="dxa"/>
                </w:tcPr>
                <w:p w14:paraId="08648D2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5B2EBA92" wp14:editId="2AB869BA">
                        <wp:extent cx="756066" cy="602256"/>
                        <wp:effectExtent l="0" t="0" r="6350" b="7620"/>
                        <wp:docPr id="1904" name="Picture 1904" descr="Kết quả hình ảnh cho NH3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ết quả hình ảnh cho NH3 structur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56044" cy="602238"/>
                                </a:xfrm>
                                <a:prstGeom prst="rect">
                                  <a:avLst/>
                                </a:prstGeom>
                                <a:noFill/>
                                <a:ln>
                                  <a:noFill/>
                                </a:ln>
                              </pic:spPr>
                            </pic:pic>
                          </a:graphicData>
                        </a:graphic>
                      </wp:inline>
                    </w:drawing>
                  </w:r>
                </w:p>
              </w:tc>
              <w:tc>
                <w:tcPr>
                  <w:tcW w:w="1632" w:type="dxa"/>
                </w:tcPr>
                <w:p w14:paraId="1488C414"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Gấp khúc</w:t>
                  </w:r>
                </w:p>
              </w:tc>
            </w:tr>
            <w:tr w:rsidR="0046620E" w:rsidRPr="00F25E58" w14:paraId="7EF031EA" w14:textId="77777777" w:rsidTr="00D419E7">
              <w:trPr>
                <w:trHeight w:val="784"/>
              </w:trPr>
              <w:tc>
                <w:tcPr>
                  <w:tcW w:w="1004" w:type="dxa"/>
                </w:tcPr>
                <w:p w14:paraId="185ED8B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w:t>
                  </w:r>
                </w:p>
              </w:tc>
              <w:tc>
                <w:tcPr>
                  <w:tcW w:w="1319" w:type="dxa"/>
                </w:tcPr>
                <w:p w14:paraId="09ABFE0F"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CO</w:t>
                  </w:r>
                  <w:r w:rsidRPr="00F25E58">
                    <w:rPr>
                      <w:rFonts w:asciiTheme="majorHAnsi" w:hAnsiTheme="majorHAnsi" w:cstheme="majorHAnsi"/>
                      <w:sz w:val="24"/>
                      <w:szCs w:val="24"/>
                      <w:vertAlign w:val="subscript"/>
                    </w:rPr>
                    <w:t>2</w:t>
                  </w:r>
                </w:p>
              </w:tc>
              <w:tc>
                <w:tcPr>
                  <w:tcW w:w="1371" w:type="dxa"/>
                </w:tcPr>
                <w:p w14:paraId="263E2D50"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AX</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E</w:t>
                  </w:r>
                  <w:r w:rsidRPr="00F25E58">
                    <w:rPr>
                      <w:rFonts w:asciiTheme="majorHAnsi" w:hAnsiTheme="majorHAnsi" w:cstheme="majorHAnsi"/>
                      <w:sz w:val="24"/>
                      <w:szCs w:val="24"/>
                      <w:vertAlign w:val="subscript"/>
                    </w:rPr>
                    <w:t>0</w:t>
                  </w:r>
                </w:p>
                <w:p w14:paraId="3A5D21D1" w14:textId="77777777" w:rsidR="0046620E" w:rsidRPr="00F25E58" w:rsidRDefault="0046620E" w:rsidP="00D419E7">
                  <w:pPr>
                    <w:spacing w:line="276" w:lineRule="auto"/>
                    <w:jc w:val="both"/>
                    <w:rPr>
                      <w:rFonts w:asciiTheme="majorHAnsi" w:hAnsiTheme="majorHAnsi" w:cstheme="majorHAnsi"/>
                      <w:sz w:val="24"/>
                      <w:szCs w:val="24"/>
                    </w:rPr>
                  </w:pPr>
                </w:p>
              </w:tc>
              <w:tc>
                <w:tcPr>
                  <w:tcW w:w="1402" w:type="dxa"/>
                </w:tcPr>
                <w:p w14:paraId="21E71AE8"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sp</w:t>
                  </w:r>
                </w:p>
              </w:tc>
              <w:tc>
                <w:tcPr>
                  <w:tcW w:w="1896" w:type="dxa"/>
                </w:tcPr>
                <w:p w14:paraId="39FFF0CD"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7FBCD39E" wp14:editId="0A0F4671">
                        <wp:extent cx="785308" cy="247646"/>
                        <wp:effectExtent l="0" t="0" r="0" b="635"/>
                        <wp:docPr id="1905" name="Picture 1905" descr="Kết quả hình ảnh cho co2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ết quả hình ảnh cho co2 structure"/>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25066"/>
                                <a:stretch/>
                              </pic:blipFill>
                              <pic:spPr bwMode="auto">
                                <a:xfrm>
                                  <a:off x="0" y="0"/>
                                  <a:ext cx="796165" cy="2510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2" w:type="dxa"/>
                </w:tcPr>
                <w:p w14:paraId="2AC5BCF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Đường thẳng</w:t>
                  </w:r>
                </w:p>
              </w:tc>
            </w:tr>
            <w:tr w:rsidR="0046620E" w:rsidRPr="00F25E58" w14:paraId="65B1804B" w14:textId="77777777" w:rsidTr="00D419E7">
              <w:trPr>
                <w:trHeight w:val="784"/>
              </w:trPr>
              <w:tc>
                <w:tcPr>
                  <w:tcW w:w="1004" w:type="dxa"/>
                </w:tcPr>
                <w:p w14:paraId="5FB7CF7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2</w:t>
                  </w:r>
                </w:p>
              </w:tc>
              <w:tc>
                <w:tcPr>
                  <w:tcW w:w="1319" w:type="dxa"/>
                </w:tcPr>
                <w:p w14:paraId="299E48E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PF</w:t>
                  </w:r>
                  <w:r w:rsidRPr="00F25E58">
                    <w:rPr>
                      <w:rFonts w:asciiTheme="majorHAnsi" w:hAnsiTheme="majorHAnsi" w:cstheme="majorHAnsi"/>
                      <w:sz w:val="24"/>
                      <w:szCs w:val="24"/>
                      <w:vertAlign w:val="subscript"/>
                    </w:rPr>
                    <w:t>5</w:t>
                  </w:r>
                  <w:r w:rsidRPr="00F25E58">
                    <w:rPr>
                      <w:rFonts w:asciiTheme="majorHAnsi" w:hAnsiTheme="majorHAnsi" w:cstheme="majorHAnsi"/>
                      <w:sz w:val="24"/>
                      <w:szCs w:val="24"/>
                    </w:rPr>
                    <w:tab/>
                  </w:r>
                </w:p>
              </w:tc>
              <w:tc>
                <w:tcPr>
                  <w:tcW w:w="1371" w:type="dxa"/>
                </w:tcPr>
                <w:p w14:paraId="3860268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AX</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E</w:t>
                  </w:r>
                  <w:r w:rsidRPr="00F25E58">
                    <w:rPr>
                      <w:rFonts w:asciiTheme="majorHAnsi" w:hAnsiTheme="majorHAnsi" w:cstheme="majorHAnsi"/>
                      <w:sz w:val="24"/>
                      <w:szCs w:val="24"/>
                      <w:vertAlign w:val="subscript"/>
                    </w:rPr>
                    <w:t>1</w:t>
                  </w:r>
                </w:p>
                <w:p w14:paraId="5BB3DE7D" w14:textId="77777777" w:rsidR="0046620E" w:rsidRPr="00F25E58" w:rsidRDefault="0046620E" w:rsidP="00D419E7">
                  <w:pPr>
                    <w:spacing w:line="276" w:lineRule="auto"/>
                    <w:jc w:val="both"/>
                    <w:rPr>
                      <w:rFonts w:asciiTheme="majorHAnsi" w:hAnsiTheme="majorHAnsi" w:cstheme="majorHAnsi"/>
                      <w:sz w:val="24"/>
                      <w:szCs w:val="24"/>
                    </w:rPr>
                  </w:pPr>
                </w:p>
              </w:tc>
              <w:tc>
                <w:tcPr>
                  <w:tcW w:w="1402" w:type="dxa"/>
                </w:tcPr>
                <w:p w14:paraId="1E6B5780"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sp</w:t>
                  </w:r>
                  <w:r w:rsidRPr="00F25E58">
                    <w:rPr>
                      <w:rFonts w:asciiTheme="majorHAnsi" w:hAnsiTheme="majorHAnsi" w:cstheme="majorHAnsi"/>
                      <w:sz w:val="24"/>
                      <w:szCs w:val="24"/>
                      <w:vertAlign w:val="superscript"/>
                    </w:rPr>
                    <w:t>3</w:t>
                  </w:r>
                  <w:r w:rsidRPr="00F25E58">
                    <w:rPr>
                      <w:rFonts w:asciiTheme="majorHAnsi" w:hAnsiTheme="majorHAnsi" w:cstheme="majorHAnsi"/>
                      <w:sz w:val="24"/>
                      <w:szCs w:val="24"/>
                    </w:rPr>
                    <w:t>d</w:t>
                  </w:r>
                </w:p>
              </w:tc>
              <w:tc>
                <w:tcPr>
                  <w:tcW w:w="1896" w:type="dxa"/>
                </w:tcPr>
                <w:p w14:paraId="1708872B"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070E2237" wp14:editId="44433E32">
                        <wp:extent cx="792345" cy="849854"/>
                        <wp:effectExtent l="0" t="0" r="8255" b="762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790573" cy="847953"/>
                                </a:xfrm>
                                <a:prstGeom prst="rect">
                                  <a:avLst/>
                                </a:prstGeom>
                              </pic:spPr>
                            </pic:pic>
                          </a:graphicData>
                        </a:graphic>
                      </wp:inline>
                    </w:drawing>
                  </w:r>
                </w:p>
              </w:tc>
              <w:tc>
                <w:tcPr>
                  <w:tcW w:w="1632" w:type="dxa"/>
                </w:tcPr>
                <w:p w14:paraId="3D3642E8"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Lưỡng tháp đáy tam giác</w:t>
                  </w:r>
                </w:p>
              </w:tc>
            </w:tr>
            <w:tr w:rsidR="0046620E" w:rsidRPr="00F25E58" w14:paraId="1B772437" w14:textId="77777777" w:rsidTr="00D419E7">
              <w:trPr>
                <w:trHeight w:val="784"/>
              </w:trPr>
              <w:tc>
                <w:tcPr>
                  <w:tcW w:w="1004" w:type="dxa"/>
                </w:tcPr>
                <w:p w14:paraId="6593980F"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w:t>
                  </w:r>
                </w:p>
              </w:tc>
              <w:tc>
                <w:tcPr>
                  <w:tcW w:w="1319" w:type="dxa"/>
                </w:tcPr>
                <w:p w14:paraId="6A3D56F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lang w:val="pt-BR"/>
                    </w:rPr>
                    <w:t>SF</w:t>
                  </w:r>
                  <w:r w:rsidRPr="00F25E58">
                    <w:rPr>
                      <w:rFonts w:asciiTheme="majorHAnsi" w:hAnsiTheme="majorHAnsi" w:cstheme="majorHAnsi"/>
                      <w:sz w:val="24"/>
                      <w:szCs w:val="24"/>
                      <w:vertAlign w:val="subscript"/>
                      <w:lang w:val="pt-BR"/>
                    </w:rPr>
                    <w:t>4</w:t>
                  </w:r>
                </w:p>
              </w:tc>
              <w:tc>
                <w:tcPr>
                  <w:tcW w:w="1371" w:type="dxa"/>
                </w:tcPr>
                <w:p w14:paraId="4E3ECBB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AX</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E</w:t>
                  </w:r>
                  <w:r w:rsidRPr="00F25E58">
                    <w:rPr>
                      <w:rFonts w:asciiTheme="majorHAnsi" w:hAnsiTheme="majorHAnsi" w:cstheme="majorHAnsi"/>
                      <w:sz w:val="24"/>
                      <w:szCs w:val="24"/>
                      <w:vertAlign w:val="subscript"/>
                    </w:rPr>
                    <w:t>1</w:t>
                  </w:r>
                </w:p>
                <w:p w14:paraId="5A1A71AA" w14:textId="77777777" w:rsidR="0046620E" w:rsidRPr="00F25E58" w:rsidRDefault="0046620E" w:rsidP="00D419E7">
                  <w:pPr>
                    <w:spacing w:line="276" w:lineRule="auto"/>
                    <w:jc w:val="both"/>
                    <w:rPr>
                      <w:rFonts w:asciiTheme="majorHAnsi" w:hAnsiTheme="majorHAnsi" w:cstheme="majorHAnsi"/>
                      <w:sz w:val="24"/>
                      <w:szCs w:val="24"/>
                    </w:rPr>
                  </w:pPr>
                </w:p>
              </w:tc>
              <w:tc>
                <w:tcPr>
                  <w:tcW w:w="1402" w:type="dxa"/>
                </w:tcPr>
                <w:p w14:paraId="43877175"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sp</w:t>
                  </w:r>
                  <w:r w:rsidRPr="00F25E58">
                    <w:rPr>
                      <w:rFonts w:asciiTheme="majorHAnsi" w:hAnsiTheme="majorHAnsi" w:cstheme="majorHAnsi"/>
                      <w:sz w:val="24"/>
                      <w:szCs w:val="24"/>
                      <w:vertAlign w:val="superscript"/>
                    </w:rPr>
                    <w:t>3</w:t>
                  </w:r>
                  <w:r w:rsidRPr="00F25E58">
                    <w:rPr>
                      <w:rFonts w:asciiTheme="majorHAnsi" w:hAnsiTheme="majorHAnsi" w:cstheme="majorHAnsi"/>
                      <w:sz w:val="24"/>
                      <w:szCs w:val="24"/>
                    </w:rPr>
                    <w:t>d</w:t>
                  </w:r>
                </w:p>
              </w:tc>
              <w:tc>
                <w:tcPr>
                  <w:tcW w:w="1896" w:type="dxa"/>
                </w:tcPr>
                <w:p w14:paraId="3E186228"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62B5D011" wp14:editId="73FBF616">
                        <wp:extent cx="533400" cy="539075"/>
                        <wp:effectExtent l="0" t="0" r="0"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36293" cy="541999"/>
                                </a:xfrm>
                                <a:prstGeom prst="rect">
                                  <a:avLst/>
                                </a:prstGeom>
                              </pic:spPr>
                            </pic:pic>
                          </a:graphicData>
                        </a:graphic>
                      </wp:inline>
                    </w:drawing>
                  </w:r>
                </w:p>
              </w:tc>
              <w:tc>
                <w:tcPr>
                  <w:tcW w:w="1632" w:type="dxa"/>
                </w:tcPr>
                <w:p w14:paraId="487A6B6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Bập bênh</w:t>
                  </w:r>
                </w:p>
              </w:tc>
            </w:tr>
            <w:tr w:rsidR="0046620E" w:rsidRPr="00F25E58" w14:paraId="011ACF5F" w14:textId="77777777" w:rsidTr="00D419E7">
              <w:trPr>
                <w:trHeight w:val="784"/>
              </w:trPr>
              <w:tc>
                <w:tcPr>
                  <w:tcW w:w="1004" w:type="dxa"/>
                </w:tcPr>
                <w:p w14:paraId="44B504A2"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4</w:t>
                  </w:r>
                </w:p>
              </w:tc>
              <w:tc>
                <w:tcPr>
                  <w:tcW w:w="1319" w:type="dxa"/>
                </w:tcPr>
                <w:p w14:paraId="6F7F8C99" w14:textId="77777777" w:rsidR="0046620E" w:rsidRPr="00F25E58" w:rsidRDefault="0046620E" w:rsidP="00D419E7">
                  <w:pPr>
                    <w:spacing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IF</w:t>
                  </w:r>
                  <w:r w:rsidRPr="00F25E58">
                    <w:rPr>
                      <w:rFonts w:asciiTheme="majorHAnsi" w:hAnsiTheme="majorHAnsi" w:cstheme="majorHAnsi"/>
                      <w:sz w:val="24"/>
                      <w:szCs w:val="24"/>
                      <w:vertAlign w:val="subscript"/>
                      <w:lang w:val="pt-BR"/>
                    </w:rPr>
                    <w:t>5</w:t>
                  </w:r>
                </w:p>
              </w:tc>
              <w:tc>
                <w:tcPr>
                  <w:tcW w:w="1371" w:type="dxa"/>
                </w:tcPr>
                <w:p w14:paraId="0B41A9F2"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AX</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E</w:t>
                  </w:r>
                  <w:r w:rsidRPr="00F25E58">
                    <w:rPr>
                      <w:rFonts w:asciiTheme="majorHAnsi" w:hAnsiTheme="majorHAnsi" w:cstheme="majorHAnsi"/>
                      <w:sz w:val="24"/>
                      <w:szCs w:val="24"/>
                      <w:vertAlign w:val="subscript"/>
                    </w:rPr>
                    <w:t>2</w:t>
                  </w:r>
                </w:p>
                <w:p w14:paraId="71214CCD" w14:textId="77777777" w:rsidR="0046620E" w:rsidRPr="00F25E58" w:rsidRDefault="0046620E" w:rsidP="00D419E7">
                  <w:pPr>
                    <w:spacing w:line="276" w:lineRule="auto"/>
                    <w:jc w:val="both"/>
                    <w:rPr>
                      <w:rFonts w:asciiTheme="majorHAnsi" w:hAnsiTheme="majorHAnsi" w:cstheme="majorHAnsi"/>
                      <w:sz w:val="24"/>
                      <w:szCs w:val="24"/>
                    </w:rPr>
                  </w:pPr>
                </w:p>
              </w:tc>
              <w:tc>
                <w:tcPr>
                  <w:tcW w:w="1402" w:type="dxa"/>
                </w:tcPr>
                <w:p w14:paraId="258C54E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sp</w:t>
                  </w:r>
                  <w:r w:rsidRPr="00F25E58">
                    <w:rPr>
                      <w:rFonts w:asciiTheme="majorHAnsi" w:hAnsiTheme="majorHAnsi" w:cstheme="majorHAnsi"/>
                      <w:sz w:val="24"/>
                      <w:szCs w:val="24"/>
                      <w:vertAlign w:val="superscript"/>
                    </w:rPr>
                    <w:t>3</w:t>
                  </w:r>
                  <w:r w:rsidRPr="00F25E58">
                    <w:rPr>
                      <w:rFonts w:asciiTheme="majorHAnsi" w:hAnsiTheme="majorHAnsi" w:cstheme="majorHAnsi"/>
                      <w:sz w:val="24"/>
                      <w:szCs w:val="24"/>
                    </w:rPr>
                    <w:t>d</w:t>
                  </w:r>
                  <w:r w:rsidRPr="00F25E58">
                    <w:rPr>
                      <w:rFonts w:asciiTheme="majorHAnsi" w:hAnsiTheme="majorHAnsi" w:cstheme="majorHAnsi"/>
                      <w:sz w:val="24"/>
                      <w:szCs w:val="24"/>
                      <w:vertAlign w:val="superscript"/>
                    </w:rPr>
                    <w:t>2</w:t>
                  </w:r>
                </w:p>
              </w:tc>
              <w:tc>
                <w:tcPr>
                  <w:tcW w:w="1896" w:type="dxa"/>
                </w:tcPr>
                <w:p w14:paraId="13A1E249"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241CA8FF" wp14:editId="7A8C13FA">
                        <wp:extent cx="523875" cy="625929"/>
                        <wp:effectExtent l="0" t="0" r="0" b="317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4816" cy="627053"/>
                                </a:xfrm>
                                <a:prstGeom prst="rect">
                                  <a:avLst/>
                                </a:prstGeom>
                              </pic:spPr>
                            </pic:pic>
                          </a:graphicData>
                        </a:graphic>
                      </wp:inline>
                    </w:drawing>
                  </w:r>
                </w:p>
              </w:tc>
              <w:tc>
                <w:tcPr>
                  <w:tcW w:w="1632" w:type="dxa"/>
                </w:tcPr>
                <w:p w14:paraId="4472BF1F"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Tháp đáy vuông</w:t>
                  </w:r>
                </w:p>
              </w:tc>
            </w:tr>
            <w:tr w:rsidR="0046620E" w:rsidRPr="00F25E58" w14:paraId="2093A83E" w14:textId="77777777" w:rsidTr="00D419E7">
              <w:trPr>
                <w:trHeight w:val="784"/>
              </w:trPr>
              <w:tc>
                <w:tcPr>
                  <w:tcW w:w="1004" w:type="dxa"/>
                </w:tcPr>
                <w:p w14:paraId="7C923172"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*5</w:t>
                  </w:r>
                </w:p>
                <w:p w14:paraId="0F7FDCA0" w14:textId="77777777" w:rsidR="0046620E" w:rsidRPr="00F25E58" w:rsidRDefault="0046620E" w:rsidP="00D419E7">
                  <w:pPr>
                    <w:spacing w:line="276" w:lineRule="auto"/>
                    <w:jc w:val="both"/>
                    <w:rPr>
                      <w:rFonts w:asciiTheme="majorHAnsi" w:hAnsiTheme="majorHAnsi" w:cstheme="majorHAnsi"/>
                      <w:sz w:val="24"/>
                      <w:szCs w:val="24"/>
                    </w:rPr>
                  </w:pPr>
                </w:p>
              </w:tc>
              <w:tc>
                <w:tcPr>
                  <w:tcW w:w="1319" w:type="dxa"/>
                </w:tcPr>
                <w:p w14:paraId="373FAF08" w14:textId="77777777" w:rsidR="0046620E" w:rsidRPr="00F25E58" w:rsidRDefault="0046620E" w:rsidP="00D419E7">
                  <w:pPr>
                    <w:spacing w:line="276" w:lineRule="auto"/>
                    <w:jc w:val="both"/>
                    <w:rPr>
                      <w:rFonts w:asciiTheme="majorHAnsi" w:eastAsia="MS Mincho" w:hAnsiTheme="majorHAnsi" w:cstheme="majorHAnsi"/>
                      <w:sz w:val="24"/>
                      <w:szCs w:val="24"/>
                    </w:rPr>
                  </w:pPr>
                  <w:r w:rsidRPr="00F25E58">
                    <w:rPr>
                      <w:rFonts w:asciiTheme="majorHAnsi" w:hAnsiTheme="majorHAnsi" w:cstheme="majorHAnsi"/>
                      <w:sz w:val="24"/>
                      <w:szCs w:val="24"/>
                      <w:lang w:val="pt-BR"/>
                    </w:rPr>
                    <w:t>SH</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vertAlign w:val="superscript"/>
                      <w:lang w:val="pt-BR"/>
                    </w:rPr>
                    <w:t>2-</w:t>
                  </w:r>
                </w:p>
              </w:tc>
              <w:tc>
                <w:tcPr>
                  <w:tcW w:w="1371" w:type="dxa"/>
                </w:tcPr>
                <w:p w14:paraId="212A95A2"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AX</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E</w:t>
                  </w:r>
                  <w:r w:rsidRPr="00F25E58">
                    <w:rPr>
                      <w:rFonts w:asciiTheme="majorHAnsi" w:hAnsiTheme="majorHAnsi" w:cstheme="majorHAnsi"/>
                      <w:sz w:val="24"/>
                      <w:szCs w:val="24"/>
                      <w:vertAlign w:val="subscript"/>
                    </w:rPr>
                    <w:t>2</w:t>
                  </w:r>
                </w:p>
                <w:p w14:paraId="79BB2584" w14:textId="77777777" w:rsidR="0046620E" w:rsidRPr="00F25E58" w:rsidRDefault="0046620E" w:rsidP="00D419E7">
                  <w:pPr>
                    <w:spacing w:line="276" w:lineRule="auto"/>
                    <w:jc w:val="both"/>
                    <w:rPr>
                      <w:rFonts w:asciiTheme="majorHAnsi" w:hAnsiTheme="majorHAnsi" w:cstheme="majorHAnsi"/>
                      <w:sz w:val="24"/>
                      <w:szCs w:val="24"/>
                    </w:rPr>
                  </w:pPr>
                </w:p>
              </w:tc>
              <w:tc>
                <w:tcPr>
                  <w:tcW w:w="1402" w:type="dxa"/>
                </w:tcPr>
                <w:p w14:paraId="1B9B259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sp</w:t>
                  </w:r>
                  <w:r w:rsidRPr="00F25E58">
                    <w:rPr>
                      <w:rFonts w:asciiTheme="majorHAnsi" w:hAnsiTheme="majorHAnsi" w:cstheme="majorHAnsi"/>
                      <w:sz w:val="24"/>
                      <w:szCs w:val="24"/>
                      <w:vertAlign w:val="superscript"/>
                    </w:rPr>
                    <w:t>3</w:t>
                  </w:r>
                  <w:r w:rsidRPr="00F25E58">
                    <w:rPr>
                      <w:rFonts w:asciiTheme="majorHAnsi" w:hAnsiTheme="majorHAnsi" w:cstheme="majorHAnsi"/>
                      <w:sz w:val="24"/>
                      <w:szCs w:val="24"/>
                    </w:rPr>
                    <w:t>d</w:t>
                  </w:r>
                  <w:r w:rsidRPr="00F25E58">
                    <w:rPr>
                      <w:rFonts w:asciiTheme="majorHAnsi" w:hAnsiTheme="majorHAnsi" w:cstheme="majorHAnsi"/>
                      <w:sz w:val="24"/>
                      <w:szCs w:val="24"/>
                      <w:vertAlign w:val="superscript"/>
                    </w:rPr>
                    <w:t>2</w:t>
                  </w:r>
                </w:p>
              </w:tc>
              <w:tc>
                <w:tcPr>
                  <w:tcW w:w="1896" w:type="dxa"/>
                </w:tcPr>
                <w:p w14:paraId="29FE471C"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sz w:val="24"/>
                      <w:szCs w:val="24"/>
                    </w:rPr>
                    <w:object w:dxaOrig="1632" w:dyaOrig="1001" w14:anchorId="053FA290">
                      <v:shape id="_x0000_i1056" type="#_x0000_t75" style="width:81pt;height:50.25pt" o:ole="">
                        <v:imagedata r:id="rId88" o:title=""/>
                      </v:shape>
                      <o:OLEObject Type="Embed" ProgID="ChemDraw.Document.6.0" ShapeID="_x0000_i1056" DrawAspect="Content" ObjectID="_1748999555" r:id="rId89"/>
                    </w:object>
                  </w:r>
                </w:p>
              </w:tc>
              <w:tc>
                <w:tcPr>
                  <w:tcW w:w="1632" w:type="dxa"/>
                </w:tcPr>
                <w:p w14:paraId="1AFABF90"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Vuông phẳng</w:t>
                  </w:r>
                </w:p>
              </w:tc>
            </w:tr>
          </w:tbl>
          <w:p w14:paraId="5BAA1D73" w14:textId="77777777" w:rsidR="0046620E" w:rsidRDefault="0046620E" w:rsidP="00D419E7">
            <w:pPr>
              <w:spacing w:line="276" w:lineRule="auto"/>
              <w:jc w:val="both"/>
              <w:rPr>
                <w:rFonts w:asciiTheme="majorHAnsi" w:hAnsiTheme="majorHAnsi" w:cstheme="majorHAnsi"/>
                <w:sz w:val="24"/>
                <w:szCs w:val="24"/>
              </w:rPr>
            </w:pPr>
          </w:p>
        </w:tc>
        <w:tc>
          <w:tcPr>
            <w:tcW w:w="586" w:type="dxa"/>
          </w:tcPr>
          <w:p w14:paraId="2838B732" w14:textId="77777777" w:rsidR="0046620E" w:rsidRPr="008B5CD3" w:rsidRDefault="0046620E" w:rsidP="00D419E7">
            <w:pPr>
              <w:spacing w:line="276" w:lineRule="auto"/>
              <w:jc w:val="both"/>
              <w:rPr>
                <w:rFonts w:asciiTheme="majorHAnsi" w:hAnsiTheme="majorHAnsi" w:cstheme="majorHAnsi"/>
                <w:b/>
                <w:bCs/>
                <w:sz w:val="24"/>
                <w:szCs w:val="24"/>
                <w:lang w:val="en-US"/>
              </w:rPr>
            </w:pPr>
            <w:r w:rsidRPr="008B5CD3">
              <w:rPr>
                <w:rFonts w:asciiTheme="majorHAnsi" w:hAnsiTheme="majorHAnsi" w:cstheme="majorHAnsi"/>
                <w:b/>
                <w:bCs/>
                <w:sz w:val="24"/>
                <w:szCs w:val="24"/>
                <w:lang w:val="en-US"/>
              </w:rPr>
              <w:t>0.5</w:t>
            </w:r>
          </w:p>
        </w:tc>
      </w:tr>
    </w:tbl>
    <w:p w14:paraId="6F7D6910" w14:textId="77777777" w:rsidR="0046620E" w:rsidRPr="00F25E58" w:rsidRDefault="0046620E" w:rsidP="0046620E">
      <w:pPr>
        <w:spacing w:after="0" w:line="276" w:lineRule="auto"/>
        <w:jc w:val="both"/>
        <w:rPr>
          <w:rFonts w:asciiTheme="majorHAnsi" w:hAnsiTheme="majorHAnsi" w:cstheme="majorHAnsi"/>
          <w:sz w:val="24"/>
          <w:szCs w:val="24"/>
        </w:rPr>
      </w:pPr>
    </w:p>
    <w:p w14:paraId="39348732" w14:textId="77777777" w:rsidR="0046620E" w:rsidRPr="00F25E58" w:rsidRDefault="0046620E" w:rsidP="0046620E">
      <w:pPr>
        <w:spacing w:after="0" w:line="276" w:lineRule="auto"/>
        <w:jc w:val="both"/>
        <w:rPr>
          <w:rFonts w:asciiTheme="majorHAnsi" w:hAnsiTheme="majorHAnsi" w:cstheme="majorHAnsi"/>
          <w:b/>
          <w:bCs/>
          <w:sz w:val="24"/>
          <w:szCs w:val="24"/>
        </w:rPr>
      </w:pPr>
    </w:p>
    <w:p w14:paraId="2F3350B9" w14:textId="77777777" w:rsidR="0046620E" w:rsidRPr="00F25E58" w:rsidRDefault="0046620E" w:rsidP="0046620E">
      <w:pPr>
        <w:spacing w:after="0" w:line="276" w:lineRule="auto"/>
        <w:jc w:val="both"/>
        <w:rPr>
          <w:rFonts w:asciiTheme="majorHAnsi" w:hAnsiTheme="majorHAnsi" w:cstheme="majorHAnsi"/>
          <w:b/>
          <w:bCs/>
          <w:color w:val="FF0000"/>
          <w:sz w:val="24"/>
          <w:szCs w:val="24"/>
        </w:rPr>
      </w:pPr>
      <w:r w:rsidRPr="00F25E58">
        <w:rPr>
          <w:rFonts w:asciiTheme="majorHAnsi" w:hAnsiTheme="majorHAnsi" w:cstheme="majorHAnsi"/>
          <w:b/>
          <w:bCs/>
          <w:color w:val="FF0000"/>
          <w:sz w:val="24"/>
          <w:szCs w:val="24"/>
        </w:rPr>
        <w:t>Câu 3: Nhiệt hóa học. Cân bằng hóa học trong pha khí</w:t>
      </w:r>
    </w:p>
    <w:p w14:paraId="5EAC8E97" w14:textId="77777777" w:rsidR="0046620E" w:rsidRPr="00F25E58" w:rsidRDefault="0046620E" w:rsidP="0046620E">
      <w:pPr>
        <w:spacing w:after="0" w:line="276" w:lineRule="auto"/>
        <w:jc w:val="both"/>
        <w:rPr>
          <w:rFonts w:asciiTheme="majorHAnsi" w:hAnsiTheme="majorHAnsi" w:cstheme="majorHAnsi"/>
          <w:b/>
          <w:bCs/>
          <w:sz w:val="24"/>
          <w:szCs w:val="24"/>
        </w:rPr>
      </w:pPr>
      <w:r w:rsidRPr="00F25E58">
        <w:rPr>
          <w:rFonts w:asciiTheme="majorHAnsi" w:hAnsiTheme="majorHAnsi" w:cstheme="majorHAnsi"/>
          <w:noProof/>
          <w:sz w:val="24"/>
          <w:szCs w:val="24"/>
        </w:rPr>
        <w:drawing>
          <wp:anchor distT="0" distB="0" distL="114300" distR="114300" simplePos="0" relativeHeight="251747328" behindDoc="1" locked="0" layoutInCell="1" allowOverlap="1" wp14:anchorId="6AE759C0" wp14:editId="486B055F">
            <wp:simplePos x="0" y="0"/>
            <wp:positionH relativeFrom="column">
              <wp:posOffset>3495675</wp:posOffset>
            </wp:positionH>
            <wp:positionV relativeFrom="paragraph">
              <wp:posOffset>10795</wp:posOffset>
            </wp:positionV>
            <wp:extent cx="2607310" cy="1552575"/>
            <wp:effectExtent l="0" t="0" r="2540" b="9525"/>
            <wp:wrapTight wrapText="bothSides">
              <wp:wrapPolygon edited="0">
                <wp:start x="0" y="0"/>
                <wp:lineTo x="0" y="21467"/>
                <wp:lineTo x="21463" y="21467"/>
                <wp:lineTo x="21463" y="0"/>
                <wp:lineTo x="0" y="0"/>
              </wp:wrapPolygon>
            </wp:wrapTight>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07310" cy="1552575"/>
                    </a:xfrm>
                    <a:prstGeom prst="rect">
                      <a:avLst/>
                    </a:prstGeom>
                  </pic:spPr>
                </pic:pic>
              </a:graphicData>
            </a:graphic>
            <wp14:sizeRelH relativeFrom="page">
              <wp14:pctWidth>0</wp14:pctWidth>
            </wp14:sizeRelH>
            <wp14:sizeRelV relativeFrom="page">
              <wp14:pctHeight>0</wp14:pctHeight>
            </wp14:sizeRelV>
          </wp:anchor>
        </w:drawing>
      </w:r>
      <w:r w:rsidRPr="00F25E58">
        <w:rPr>
          <w:rFonts w:asciiTheme="majorHAnsi" w:hAnsiTheme="majorHAnsi" w:cstheme="majorHAnsi"/>
          <w:sz w:val="24"/>
          <w:szCs w:val="24"/>
        </w:rPr>
        <w:t>Một động cơ Diesel khi được lý tưởng hóa được mô tả ở bên. Không khí xung quanh ở nhiệt độ T</w:t>
      </w:r>
      <w:r w:rsidRPr="00F25E58">
        <w:rPr>
          <w:rFonts w:asciiTheme="majorHAnsi" w:hAnsiTheme="majorHAnsi" w:cstheme="majorHAnsi"/>
          <w:sz w:val="24"/>
          <w:szCs w:val="24"/>
          <w:vertAlign w:val="subscript"/>
        </w:rPr>
        <w:t>1</w:t>
      </w:r>
      <w:r w:rsidRPr="00F25E58">
        <w:rPr>
          <w:rFonts w:asciiTheme="majorHAnsi" w:hAnsiTheme="majorHAnsi" w:cstheme="majorHAnsi"/>
          <w:sz w:val="24"/>
          <w:szCs w:val="24"/>
        </w:rPr>
        <w:t xml:space="preserve"> được hút vào một hình trụ và được nén (bước 1). Sau khi bơm nhiên liệu Diesel hỗn hợp được nén cho đến khi tự bốc cháy nhiên liệu Diesel xảy ra (bước 2). Khí hiện tại ở nhiệt độ T</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trong một khoản thời gian nhất định. Giãn (bước 3 và bước 4)  trở lại trạng thái ban đầu. Trong một động cơ thực sự, khí thải và khí nạp diễn ra vào thời điểm này. Động cơ được xem xét trong bài: Nhiệt độ T</w:t>
      </w:r>
      <w:r w:rsidRPr="00F25E58">
        <w:rPr>
          <w:rFonts w:asciiTheme="majorHAnsi" w:hAnsiTheme="majorHAnsi" w:cstheme="majorHAnsi"/>
          <w:sz w:val="24"/>
          <w:szCs w:val="24"/>
          <w:vertAlign w:val="subscript"/>
        </w:rPr>
        <w:t>1</w:t>
      </w:r>
      <w:r w:rsidRPr="00F25E58">
        <w:rPr>
          <w:rFonts w:asciiTheme="majorHAnsi" w:hAnsiTheme="majorHAnsi" w:cstheme="majorHAnsi"/>
          <w:sz w:val="24"/>
          <w:szCs w:val="24"/>
        </w:rPr>
        <w:t>= 400</w:t>
      </w:r>
      <w:r w:rsidRPr="00F25E58">
        <w:rPr>
          <w:rFonts w:asciiTheme="majorHAnsi" w:hAnsiTheme="majorHAnsi" w:cstheme="majorHAnsi"/>
          <w:sz w:val="24"/>
          <w:szCs w:val="24"/>
          <w:vertAlign w:val="superscript"/>
        </w:rPr>
        <w:t>o</w:t>
      </w:r>
      <w:r w:rsidRPr="00F25E58">
        <w:rPr>
          <w:rFonts w:asciiTheme="majorHAnsi" w:hAnsiTheme="majorHAnsi" w:cstheme="majorHAnsi"/>
          <w:sz w:val="24"/>
          <w:szCs w:val="24"/>
        </w:rPr>
        <w:t>C và V</w:t>
      </w:r>
      <w:r w:rsidRPr="00F25E58">
        <w:rPr>
          <w:rFonts w:asciiTheme="majorHAnsi" w:hAnsiTheme="majorHAnsi" w:cstheme="majorHAnsi"/>
          <w:sz w:val="24"/>
          <w:szCs w:val="24"/>
          <w:vertAlign w:val="subscript"/>
        </w:rPr>
        <w:t>C</w:t>
      </w:r>
      <w:r w:rsidRPr="00F25E58">
        <w:rPr>
          <w:rFonts w:asciiTheme="majorHAnsi" w:hAnsiTheme="majorHAnsi" w:cstheme="majorHAnsi"/>
          <w:sz w:val="24"/>
          <w:szCs w:val="24"/>
        </w:rPr>
        <w:t xml:space="preserve"> =500 mL tại áp suất p</w:t>
      </w:r>
      <w:r w:rsidRPr="00F25E58">
        <w:rPr>
          <w:rFonts w:asciiTheme="majorHAnsi" w:hAnsiTheme="majorHAnsi" w:cstheme="majorHAnsi"/>
          <w:sz w:val="24"/>
          <w:szCs w:val="24"/>
          <w:vertAlign w:val="subscript"/>
        </w:rPr>
        <w:t>C</w:t>
      </w:r>
      <w:r w:rsidRPr="00F25E58">
        <w:rPr>
          <w:rFonts w:asciiTheme="majorHAnsi" w:hAnsiTheme="majorHAnsi" w:cstheme="majorHAnsi"/>
          <w:sz w:val="24"/>
          <w:szCs w:val="24"/>
        </w:rPr>
        <w:t>=1 bar</w:t>
      </w:r>
    </w:p>
    <w:p w14:paraId="1CE71857"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1. Xác định số mol khí trong động cơ</w:t>
      </w:r>
    </w:p>
    <w:p w14:paraId="689D8124" w14:textId="77777777" w:rsidR="0046620E"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2. Để đốt cháy nhiên liệu mà không cần mồi lửa bên ngoài, khí được nén đến thể tích V</w:t>
      </w:r>
      <w:r w:rsidRPr="00F25E58">
        <w:rPr>
          <w:rFonts w:asciiTheme="majorHAnsi" w:hAnsiTheme="majorHAnsi" w:cstheme="majorHAnsi"/>
          <w:sz w:val="24"/>
          <w:szCs w:val="24"/>
          <w:vertAlign w:val="subscript"/>
        </w:rPr>
        <w:t>D</w:t>
      </w:r>
      <w:r w:rsidRPr="00F25E58">
        <w:rPr>
          <w:rFonts w:asciiTheme="majorHAnsi" w:hAnsiTheme="majorHAnsi" w:cstheme="majorHAnsi"/>
          <w:sz w:val="24"/>
          <w:szCs w:val="24"/>
        </w:rPr>
        <w:t>= 27,8 mL. Tính áp suất (bar) ở trạng thái D biết nhiệt độ vẫn giữ tại 400</w:t>
      </w:r>
      <w:r w:rsidRPr="00F25E58">
        <w:rPr>
          <w:rFonts w:asciiTheme="majorHAnsi" w:hAnsiTheme="majorHAnsi" w:cstheme="majorHAnsi"/>
          <w:sz w:val="24"/>
          <w:szCs w:val="24"/>
          <w:vertAlign w:val="superscript"/>
        </w:rPr>
        <w:t>o</w:t>
      </w:r>
      <w:r w:rsidRPr="00F25E58">
        <w:rPr>
          <w:rFonts w:asciiTheme="majorHAnsi" w:hAnsiTheme="majorHAnsi" w:cstheme="majorHAnsi"/>
          <w:sz w:val="24"/>
          <w:szCs w:val="24"/>
        </w:rPr>
        <w:t>C</w:t>
      </w:r>
    </w:p>
    <w:p w14:paraId="7D70437A" w14:textId="77777777" w:rsidR="0046620E" w:rsidRDefault="0046620E" w:rsidP="0046620E">
      <w:pPr>
        <w:spacing w:after="0" w:line="276" w:lineRule="auto"/>
        <w:jc w:val="both"/>
        <w:rPr>
          <w:rFonts w:asciiTheme="majorHAnsi" w:hAnsiTheme="majorHAnsi" w:cstheme="majorHAnsi"/>
          <w:sz w:val="24"/>
          <w:szCs w:val="24"/>
        </w:rPr>
      </w:pPr>
    </w:p>
    <w:p w14:paraId="56D993C2"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lastRenderedPageBreak/>
        <w:drawing>
          <wp:anchor distT="0" distB="0" distL="114300" distR="114300" simplePos="0" relativeHeight="251759616" behindDoc="1" locked="0" layoutInCell="1" allowOverlap="1" wp14:anchorId="4CB9F9A2" wp14:editId="15AA99D1">
            <wp:simplePos x="0" y="0"/>
            <wp:positionH relativeFrom="column">
              <wp:posOffset>3749099</wp:posOffset>
            </wp:positionH>
            <wp:positionV relativeFrom="paragraph">
              <wp:posOffset>396565</wp:posOffset>
            </wp:positionV>
            <wp:extent cx="2952750" cy="2076450"/>
            <wp:effectExtent l="0" t="0" r="0" b="0"/>
            <wp:wrapTight wrapText="bothSides">
              <wp:wrapPolygon edited="0">
                <wp:start x="0" y="0"/>
                <wp:lineTo x="0" y="21402"/>
                <wp:lineTo x="21461" y="21402"/>
                <wp:lineTo x="21461" y="0"/>
                <wp:lineTo x="0" y="0"/>
              </wp:wrapPolygon>
            </wp:wrapTight>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52750" cy="2076450"/>
                    </a:xfrm>
                    <a:prstGeom prst="rect">
                      <a:avLst/>
                    </a:prstGeom>
                  </pic:spPr>
                </pic:pic>
              </a:graphicData>
            </a:graphic>
            <wp14:sizeRelH relativeFrom="page">
              <wp14:pctWidth>0</wp14:pctWidth>
            </wp14:sizeRelH>
            <wp14:sizeRelV relativeFrom="page">
              <wp14:pctHeight>0</wp14:pctHeight>
            </wp14:sizeRelV>
          </wp:anchor>
        </w:drawing>
      </w:r>
      <w:r w:rsidRPr="00F25E58">
        <w:rPr>
          <w:rFonts w:asciiTheme="majorHAnsi" w:hAnsiTheme="majorHAnsi" w:cstheme="majorHAnsi"/>
          <w:sz w:val="24"/>
          <w:szCs w:val="24"/>
        </w:rPr>
        <w:t>3. Nhiệt độ được nâng lên khi nhiên liệu cháy, tại T</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2000</w:t>
      </w:r>
      <w:r w:rsidRPr="00F25E58">
        <w:rPr>
          <w:rFonts w:asciiTheme="majorHAnsi" w:hAnsiTheme="majorHAnsi" w:cstheme="majorHAnsi"/>
          <w:sz w:val="24"/>
          <w:szCs w:val="24"/>
          <w:vertAlign w:val="superscript"/>
        </w:rPr>
        <w:t>o</w:t>
      </w:r>
      <w:r w:rsidRPr="00F25E58">
        <w:rPr>
          <w:rFonts w:asciiTheme="majorHAnsi" w:hAnsiTheme="majorHAnsi" w:cstheme="majorHAnsi"/>
          <w:sz w:val="24"/>
          <w:szCs w:val="24"/>
        </w:rPr>
        <w:t>C làm áp suất liên tục tăng đến trạng thái A với áp suất tối đa p</w:t>
      </w:r>
      <w:r w:rsidRPr="00F25E58">
        <w:rPr>
          <w:rFonts w:asciiTheme="majorHAnsi" w:hAnsiTheme="majorHAnsi" w:cstheme="majorHAnsi"/>
          <w:sz w:val="24"/>
          <w:szCs w:val="24"/>
          <w:vertAlign w:val="subscript"/>
        </w:rPr>
        <w:t>A</w:t>
      </w:r>
      <w:r w:rsidRPr="00F25E58">
        <w:rPr>
          <w:rFonts w:asciiTheme="majorHAnsi" w:hAnsiTheme="majorHAnsi" w:cstheme="majorHAnsi"/>
          <w:sz w:val="24"/>
          <w:szCs w:val="24"/>
        </w:rPr>
        <w:t xml:space="preserve"> = 75 bar đạt được. Tính thể tích ở trạng thái A theo mL</w:t>
      </w:r>
    </w:p>
    <w:p w14:paraId="74065DCD"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4. Động cơ Diesel có thể đơn giản hóa thành động cơ Carnot, là một chu trình lý tưởng với bốn quá trình thuận nghịch (như hình bên phải)</w:t>
      </w:r>
      <w:r w:rsidRPr="00F25E58">
        <w:rPr>
          <w:rFonts w:asciiTheme="majorHAnsi" w:hAnsiTheme="majorHAnsi" w:cstheme="majorHAnsi"/>
          <w:noProof/>
          <w:sz w:val="24"/>
          <w:szCs w:val="24"/>
        </w:rPr>
        <w:t xml:space="preserve"> </w:t>
      </w:r>
    </w:p>
    <w:p w14:paraId="334989FE"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Quá trình </w:t>
      </w:r>
      <w:r w:rsidRPr="00F25E58">
        <w:rPr>
          <w:rFonts w:asciiTheme="majorHAnsi" w:hAnsiTheme="majorHAnsi" w:cstheme="majorHAnsi"/>
          <w:b/>
          <w:bCs/>
          <w:sz w:val="24"/>
          <w:szCs w:val="24"/>
        </w:rPr>
        <w:t>1</w:t>
      </w:r>
      <w:r w:rsidRPr="00F25E58">
        <w:rPr>
          <w:rFonts w:asciiTheme="majorHAnsi" w:hAnsiTheme="majorHAnsi" w:cstheme="majorHAnsi"/>
          <w:sz w:val="24"/>
          <w:szCs w:val="24"/>
        </w:rPr>
        <w:t xml:space="preserve">, quá trình </w:t>
      </w:r>
      <w:r w:rsidRPr="00F25E58">
        <w:rPr>
          <w:rFonts w:asciiTheme="majorHAnsi" w:hAnsiTheme="majorHAnsi" w:cstheme="majorHAnsi"/>
          <w:b/>
          <w:bCs/>
          <w:sz w:val="24"/>
          <w:szCs w:val="24"/>
        </w:rPr>
        <w:t>2</w:t>
      </w:r>
      <w:r w:rsidRPr="00F25E58">
        <w:rPr>
          <w:rFonts w:asciiTheme="majorHAnsi" w:hAnsiTheme="majorHAnsi" w:cstheme="majorHAnsi"/>
          <w:sz w:val="24"/>
          <w:szCs w:val="24"/>
        </w:rPr>
        <w:t xml:space="preserve">, quá trình </w:t>
      </w:r>
      <w:r w:rsidRPr="00F25E58">
        <w:rPr>
          <w:rFonts w:asciiTheme="majorHAnsi" w:hAnsiTheme="majorHAnsi" w:cstheme="majorHAnsi"/>
          <w:b/>
          <w:bCs/>
          <w:sz w:val="24"/>
          <w:szCs w:val="24"/>
        </w:rPr>
        <w:t>3</w:t>
      </w:r>
      <w:r w:rsidRPr="00F25E58">
        <w:rPr>
          <w:rFonts w:asciiTheme="majorHAnsi" w:hAnsiTheme="majorHAnsi" w:cstheme="majorHAnsi"/>
          <w:sz w:val="24"/>
          <w:szCs w:val="24"/>
        </w:rPr>
        <w:t xml:space="preserve">, quá trình </w:t>
      </w:r>
      <w:r w:rsidRPr="00F25E58">
        <w:rPr>
          <w:rFonts w:asciiTheme="majorHAnsi" w:hAnsiTheme="majorHAnsi" w:cstheme="majorHAnsi"/>
          <w:b/>
          <w:bCs/>
          <w:sz w:val="24"/>
          <w:szCs w:val="24"/>
        </w:rPr>
        <w:t>4</w:t>
      </w:r>
      <w:r w:rsidRPr="00F25E58">
        <w:rPr>
          <w:rFonts w:asciiTheme="majorHAnsi" w:hAnsiTheme="majorHAnsi" w:cstheme="majorHAnsi"/>
          <w:sz w:val="24"/>
          <w:szCs w:val="24"/>
        </w:rPr>
        <w:t>. Biết thể tích tại điểm B: V</w:t>
      </w:r>
      <w:r w:rsidRPr="00F25E58">
        <w:rPr>
          <w:rFonts w:asciiTheme="majorHAnsi" w:hAnsiTheme="majorHAnsi" w:cstheme="majorHAnsi"/>
          <w:sz w:val="24"/>
          <w:szCs w:val="24"/>
          <w:vertAlign w:val="subscript"/>
        </w:rPr>
        <w:t>B</w:t>
      </w:r>
      <w:r w:rsidRPr="00F25E58">
        <w:rPr>
          <w:rFonts w:asciiTheme="majorHAnsi" w:hAnsiTheme="majorHAnsi" w:cstheme="majorHAnsi"/>
          <w:sz w:val="24"/>
          <w:szCs w:val="24"/>
        </w:rPr>
        <w:t xml:space="preserve"> = 125 mL</w:t>
      </w:r>
    </w:p>
    <w:p w14:paraId="273FAD51"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a. Xác định tên của từng quá trình</w:t>
      </w:r>
    </w:p>
    <w:p w14:paraId="50E8C04F"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b. Xác định công thực hiện sau mỗi chu trình</w:t>
      </w:r>
    </w:p>
    <w:p w14:paraId="0C268645"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c. Xác định hiệu suất cực đại của động cơ</w:t>
      </w:r>
    </w:p>
    <w:p w14:paraId="3CF9CA4D" w14:textId="77777777" w:rsidR="0046620E" w:rsidRPr="00F25E58" w:rsidRDefault="0046620E" w:rsidP="0046620E">
      <w:pPr>
        <w:spacing w:after="0" w:line="276" w:lineRule="auto"/>
        <w:jc w:val="both"/>
        <w:rPr>
          <w:rFonts w:asciiTheme="majorHAnsi" w:hAnsiTheme="majorHAnsi" w:cstheme="majorHAnsi"/>
          <w:b/>
          <w:bCs/>
          <w:color w:val="C00000"/>
          <w:sz w:val="24"/>
          <w:szCs w:val="24"/>
        </w:rPr>
      </w:pPr>
    </w:p>
    <w:p w14:paraId="55D2BF84" w14:textId="77777777" w:rsidR="0046620E" w:rsidRPr="00F25E58" w:rsidRDefault="0046620E" w:rsidP="0046620E">
      <w:pPr>
        <w:spacing w:after="0" w:line="276" w:lineRule="auto"/>
        <w:jc w:val="both"/>
        <w:rPr>
          <w:rFonts w:asciiTheme="majorHAnsi" w:hAnsiTheme="majorHAnsi" w:cstheme="majorHAnsi"/>
          <w:b/>
          <w:bCs/>
          <w:color w:val="C00000"/>
          <w:sz w:val="24"/>
          <w:szCs w:val="24"/>
        </w:rPr>
      </w:pPr>
    </w:p>
    <w:p w14:paraId="110A191A" w14:textId="77777777" w:rsidR="0046620E" w:rsidRPr="00F25E58" w:rsidRDefault="0046620E" w:rsidP="0046620E">
      <w:pPr>
        <w:spacing w:after="0" w:line="276" w:lineRule="auto"/>
        <w:jc w:val="both"/>
        <w:rPr>
          <w:rFonts w:asciiTheme="majorHAnsi" w:hAnsiTheme="majorHAnsi" w:cstheme="majorHAnsi"/>
          <w:b/>
          <w:bCs/>
          <w:color w:val="C00000"/>
          <w:sz w:val="24"/>
          <w:szCs w:val="24"/>
          <w:lang w:val="en-US"/>
        </w:rPr>
      </w:pPr>
      <w:r w:rsidRPr="00F25E58">
        <w:rPr>
          <w:rFonts w:asciiTheme="majorHAnsi" w:hAnsiTheme="majorHAnsi" w:cstheme="majorHAnsi"/>
          <w:b/>
          <w:bCs/>
          <w:color w:val="C00000"/>
          <w:sz w:val="24"/>
          <w:szCs w:val="24"/>
          <w:lang w:val="en-US"/>
        </w:rPr>
        <w:t>Hướng dẫn giải</w:t>
      </w:r>
    </w:p>
    <w:tbl>
      <w:tblPr>
        <w:tblStyle w:val="TableGrid1"/>
        <w:tblW w:w="10509" w:type="dxa"/>
        <w:jc w:val="center"/>
        <w:tblInd w:w="0" w:type="dxa"/>
        <w:tblLook w:val="04A0" w:firstRow="1" w:lastRow="0" w:firstColumn="1" w:lastColumn="0" w:noHBand="0" w:noVBand="1"/>
      </w:tblPr>
      <w:tblGrid>
        <w:gridCol w:w="944"/>
        <w:gridCol w:w="8244"/>
        <w:gridCol w:w="1321"/>
      </w:tblGrid>
      <w:tr w:rsidR="0046620E" w:rsidRPr="00F25E58" w14:paraId="29EBB374" w14:textId="77777777" w:rsidTr="00D419E7">
        <w:trPr>
          <w:jc w:val="center"/>
        </w:trPr>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1AE5F" w14:textId="77777777" w:rsidR="0046620E" w:rsidRPr="008B5CD3" w:rsidRDefault="0046620E" w:rsidP="00D419E7">
            <w:pPr>
              <w:spacing w:line="276" w:lineRule="auto"/>
              <w:jc w:val="both"/>
              <w:rPr>
                <w:rFonts w:asciiTheme="majorHAnsi" w:hAnsiTheme="majorHAnsi" w:cstheme="majorHAnsi"/>
                <w:b/>
                <w:bCs/>
                <w:iCs/>
                <w:szCs w:val="24"/>
                <w:lang w:val="pt-BR"/>
              </w:rPr>
            </w:pPr>
            <w:r w:rsidRPr="008B5CD3">
              <w:rPr>
                <w:rFonts w:asciiTheme="majorHAnsi" w:hAnsiTheme="majorHAnsi" w:cstheme="majorHAnsi"/>
                <w:b/>
                <w:bCs/>
                <w:iCs/>
                <w:szCs w:val="24"/>
                <w:lang w:val="pt-BR"/>
              </w:rPr>
              <w:t>1</w:t>
            </w:r>
          </w:p>
        </w:tc>
        <w:tc>
          <w:tcPr>
            <w:tcW w:w="8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B47A1" w14:textId="77777777" w:rsidR="0046620E" w:rsidRPr="00F25E58" w:rsidRDefault="0046620E" w:rsidP="00D419E7">
            <w:pPr>
              <w:spacing w:line="276" w:lineRule="auto"/>
              <w:jc w:val="both"/>
              <w:rPr>
                <w:rFonts w:asciiTheme="majorHAnsi" w:hAnsiTheme="majorHAnsi" w:cstheme="majorHAnsi"/>
                <w:szCs w:val="24"/>
              </w:rPr>
            </w:pPr>
            <w:r w:rsidRPr="00F25E58">
              <w:rPr>
                <w:rFonts w:asciiTheme="majorHAnsi" w:hAnsiTheme="majorHAnsi" w:cstheme="majorHAnsi"/>
                <w:szCs w:val="24"/>
              </w:rPr>
              <w:t>n</w:t>
            </w:r>
            <w:r w:rsidRPr="00F25E58">
              <w:rPr>
                <w:rFonts w:asciiTheme="majorHAnsi" w:hAnsiTheme="majorHAnsi" w:cstheme="majorHAnsi"/>
                <w:szCs w:val="24"/>
                <w:vertAlign w:val="subscript"/>
              </w:rPr>
              <w:t xml:space="preserve"> khí</w:t>
            </w:r>
            <w:r w:rsidRPr="00F25E58">
              <w:rPr>
                <w:rFonts w:asciiTheme="majorHAnsi" w:eastAsiaTheme="minorEastAsia" w:hAnsiTheme="majorHAnsi" w:cstheme="majorHAnsi"/>
                <w:position w:val="-28"/>
                <w:sz w:val="22"/>
                <w:szCs w:val="24"/>
                <w:lang w:val="vi-VN" w:eastAsia="ja-JP"/>
              </w:rPr>
              <w:object w:dxaOrig="4239" w:dyaOrig="700" w14:anchorId="754C1A84">
                <v:shape id="_x0000_i1057" type="#_x0000_t75" style="width:198.75pt;height:33.75pt" o:ole="">
                  <v:imagedata r:id="rId90" o:title=""/>
                </v:shape>
                <o:OLEObject Type="Embed" ProgID="Equation.DSMT4" ShapeID="_x0000_i1057" DrawAspect="Content" ObjectID="_1748999556" r:id="rId91"/>
              </w:object>
            </w:r>
          </w:p>
          <w:p w14:paraId="7437D283" w14:textId="77777777" w:rsidR="0046620E" w:rsidRPr="00F25E58" w:rsidRDefault="0046620E" w:rsidP="00D419E7">
            <w:pPr>
              <w:spacing w:line="276" w:lineRule="auto"/>
              <w:jc w:val="both"/>
              <w:rPr>
                <w:rFonts w:asciiTheme="majorHAnsi" w:hAnsiTheme="majorHAnsi" w:cstheme="majorHAnsi"/>
                <w:szCs w:val="24"/>
              </w:rPr>
            </w:pPr>
            <w:r w:rsidRPr="00F25E58">
              <w:rPr>
                <w:rFonts w:asciiTheme="majorHAnsi" w:hAnsiTheme="majorHAnsi" w:cstheme="majorHAnsi"/>
                <w:szCs w:val="24"/>
              </w:rPr>
              <w:t>(1 bar= 10</w:t>
            </w:r>
            <w:r w:rsidRPr="00F25E58">
              <w:rPr>
                <w:rFonts w:asciiTheme="majorHAnsi" w:hAnsiTheme="majorHAnsi" w:cstheme="majorHAnsi"/>
                <w:szCs w:val="24"/>
                <w:vertAlign w:val="superscript"/>
              </w:rPr>
              <w:t xml:space="preserve">5 </w:t>
            </w:r>
            <w:r w:rsidRPr="00F25E58">
              <w:rPr>
                <w:rFonts w:asciiTheme="majorHAnsi" w:hAnsiTheme="majorHAnsi" w:cstheme="majorHAnsi"/>
                <w:szCs w:val="24"/>
              </w:rPr>
              <w:t>Pa)</w:t>
            </w:r>
          </w:p>
          <w:p w14:paraId="1C93E26E" w14:textId="77777777" w:rsidR="0046620E" w:rsidRPr="00F25E58" w:rsidRDefault="0046620E" w:rsidP="00D419E7">
            <w:pPr>
              <w:spacing w:line="276" w:lineRule="auto"/>
              <w:jc w:val="both"/>
              <w:rPr>
                <w:rFonts w:asciiTheme="majorHAnsi" w:hAnsiTheme="majorHAnsi" w:cstheme="majorHAnsi"/>
                <w:szCs w:val="24"/>
              </w:rPr>
            </w:pPr>
            <w:r w:rsidRPr="00F25E58">
              <w:rPr>
                <w:rFonts w:asciiTheme="majorHAnsi" w:hAnsiTheme="majorHAnsi" w:cstheme="majorHAnsi"/>
                <w:szCs w:val="24"/>
              </w:rPr>
              <w:t xml:space="preserve">hoặc </w:t>
            </w:r>
          </w:p>
          <w:p w14:paraId="70624CBB" w14:textId="77777777" w:rsidR="0046620E" w:rsidRPr="00F25E58" w:rsidRDefault="0046620E" w:rsidP="00D419E7">
            <w:pPr>
              <w:spacing w:line="276" w:lineRule="auto"/>
              <w:jc w:val="both"/>
              <w:rPr>
                <w:rFonts w:asciiTheme="majorHAnsi" w:hAnsiTheme="majorHAnsi" w:cstheme="majorHAnsi"/>
                <w:szCs w:val="24"/>
              </w:rPr>
            </w:pPr>
            <w:r w:rsidRPr="00F25E58">
              <w:rPr>
                <w:rFonts w:asciiTheme="majorHAnsi" w:hAnsiTheme="majorHAnsi" w:cstheme="majorHAnsi"/>
                <w:szCs w:val="24"/>
              </w:rPr>
              <w:t>n</w:t>
            </w:r>
            <w:r w:rsidRPr="00F25E58">
              <w:rPr>
                <w:rFonts w:asciiTheme="majorHAnsi" w:hAnsiTheme="majorHAnsi" w:cstheme="majorHAnsi"/>
                <w:szCs w:val="24"/>
                <w:vertAlign w:val="subscript"/>
              </w:rPr>
              <w:t xml:space="preserve"> khí</w:t>
            </w:r>
            <w:r w:rsidRPr="00F25E58">
              <w:rPr>
                <w:rFonts w:asciiTheme="majorHAnsi" w:eastAsiaTheme="minorEastAsia" w:hAnsiTheme="majorHAnsi" w:cstheme="majorHAnsi"/>
                <w:position w:val="-54"/>
                <w:sz w:val="22"/>
                <w:szCs w:val="24"/>
                <w:lang w:val="vi-VN" w:eastAsia="ja-JP"/>
              </w:rPr>
              <w:object w:dxaOrig="4880" w:dyaOrig="960" w14:anchorId="03A2409A">
                <v:shape id="_x0000_i1058" type="#_x0000_t75" style="width:228.75pt;height:45.75pt" o:ole="">
                  <v:imagedata r:id="rId92" o:title=""/>
                </v:shape>
                <o:OLEObject Type="Embed" ProgID="Equation.DSMT4" ShapeID="_x0000_i1058" DrawAspect="Content" ObjectID="_1748999557" r:id="rId93"/>
              </w:object>
            </w:r>
          </w:p>
          <w:p w14:paraId="062699AC" w14:textId="77777777" w:rsidR="0046620E" w:rsidRPr="00F25E58" w:rsidRDefault="0046620E" w:rsidP="00D419E7">
            <w:pPr>
              <w:spacing w:line="276" w:lineRule="auto"/>
              <w:jc w:val="both"/>
              <w:rPr>
                <w:rFonts w:asciiTheme="majorHAnsi" w:hAnsiTheme="majorHAnsi" w:cstheme="majorHAnsi"/>
                <w:szCs w:val="24"/>
              </w:rPr>
            </w:pPr>
            <w:r w:rsidRPr="00F25E58">
              <w:rPr>
                <w:rFonts w:asciiTheme="majorHAnsi" w:hAnsiTheme="majorHAnsi" w:cstheme="majorHAnsi"/>
                <w:szCs w:val="24"/>
              </w:rPr>
              <w:t>(1 bar= 0,986923267 atm)</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21927" w14:textId="77777777" w:rsidR="0046620E" w:rsidRPr="00F25E58" w:rsidRDefault="0046620E" w:rsidP="00D419E7">
            <w:pPr>
              <w:spacing w:line="276" w:lineRule="auto"/>
              <w:jc w:val="both"/>
              <w:rPr>
                <w:rFonts w:asciiTheme="majorHAnsi" w:hAnsiTheme="majorHAnsi" w:cstheme="majorHAnsi"/>
                <w:b/>
                <w:iCs/>
                <w:szCs w:val="24"/>
                <w:lang w:val="pt-BR"/>
              </w:rPr>
            </w:pPr>
            <w:r w:rsidRPr="00F25E58">
              <w:rPr>
                <w:rFonts w:asciiTheme="majorHAnsi" w:hAnsiTheme="majorHAnsi" w:cstheme="majorHAnsi"/>
                <w:b/>
                <w:iCs/>
                <w:szCs w:val="24"/>
                <w:lang w:val="pt-BR"/>
              </w:rPr>
              <w:t>0,125</w:t>
            </w:r>
          </w:p>
        </w:tc>
      </w:tr>
      <w:tr w:rsidR="0046620E" w:rsidRPr="00F25E58" w14:paraId="06280207" w14:textId="77777777" w:rsidTr="00D419E7">
        <w:trPr>
          <w:jc w:val="center"/>
        </w:trPr>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02B27" w14:textId="77777777" w:rsidR="0046620E" w:rsidRPr="008B5CD3" w:rsidRDefault="0046620E" w:rsidP="00D419E7">
            <w:pPr>
              <w:spacing w:line="276" w:lineRule="auto"/>
              <w:jc w:val="both"/>
              <w:rPr>
                <w:rFonts w:asciiTheme="majorHAnsi" w:hAnsiTheme="majorHAnsi" w:cstheme="majorHAnsi"/>
                <w:b/>
                <w:bCs/>
                <w:iCs/>
                <w:szCs w:val="24"/>
                <w:lang w:val="pt-BR"/>
              </w:rPr>
            </w:pPr>
            <w:r w:rsidRPr="008B5CD3">
              <w:rPr>
                <w:rFonts w:asciiTheme="majorHAnsi" w:hAnsiTheme="majorHAnsi" w:cstheme="majorHAnsi"/>
                <w:b/>
                <w:bCs/>
                <w:iCs/>
                <w:szCs w:val="24"/>
                <w:lang w:val="pt-BR"/>
              </w:rPr>
              <w:t>2</w:t>
            </w:r>
          </w:p>
        </w:tc>
        <w:tc>
          <w:tcPr>
            <w:tcW w:w="8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451FB" w14:textId="77777777" w:rsidR="0046620E" w:rsidRPr="00F25E58" w:rsidRDefault="0046620E" w:rsidP="00D419E7">
            <w:pPr>
              <w:spacing w:line="276" w:lineRule="auto"/>
              <w:jc w:val="both"/>
              <w:rPr>
                <w:rFonts w:asciiTheme="majorHAnsi" w:hAnsiTheme="majorHAnsi" w:cstheme="majorHAnsi"/>
                <w:szCs w:val="24"/>
              </w:rPr>
            </w:pPr>
            <w:r w:rsidRPr="00F25E58">
              <w:rPr>
                <w:rFonts w:asciiTheme="majorHAnsi" w:eastAsiaTheme="minorEastAsia" w:hAnsiTheme="majorHAnsi" w:cstheme="majorHAnsi"/>
                <w:position w:val="-30"/>
                <w:sz w:val="22"/>
                <w:szCs w:val="24"/>
                <w:lang w:val="vi-VN" w:eastAsia="ja-JP"/>
              </w:rPr>
              <w:object w:dxaOrig="7800" w:dyaOrig="720" w14:anchorId="02951729">
                <v:shape id="_x0000_i1059" type="#_x0000_t75" style="width:365.25pt;height:34.5pt" o:ole="">
                  <v:imagedata r:id="rId94" o:title=""/>
                </v:shape>
                <o:OLEObject Type="Embed" ProgID="Equation.DSMT4" ShapeID="_x0000_i1059" DrawAspect="Content" ObjectID="_1748999558" r:id="rId95"/>
              </w:objec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9E9B8" w14:textId="77777777" w:rsidR="0046620E" w:rsidRPr="00F25E58" w:rsidRDefault="0046620E" w:rsidP="00D419E7">
            <w:pPr>
              <w:spacing w:line="276" w:lineRule="auto"/>
              <w:jc w:val="both"/>
              <w:rPr>
                <w:rFonts w:asciiTheme="majorHAnsi" w:hAnsiTheme="majorHAnsi" w:cstheme="majorHAnsi"/>
                <w:b/>
                <w:iCs/>
                <w:szCs w:val="24"/>
                <w:lang w:val="pt-BR"/>
              </w:rPr>
            </w:pPr>
            <w:r w:rsidRPr="00F25E58">
              <w:rPr>
                <w:rFonts w:asciiTheme="majorHAnsi" w:hAnsiTheme="majorHAnsi" w:cstheme="majorHAnsi"/>
                <w:b/>
                <w:iCs/>
                <w:szCs w:val="24"/>
                <w:lang w:val="pt-BR"/>
              </w:rPr>
              <w:t>0.125</w:t>
            </w:r>
          </w:p>
        </w:tc>
      </w:tr>
      <w:tr w:rsidR="0046620E" w:rsidRPr="00F25E58" w14:paraId="52385373" w14:textId="77777777" w:rsidTr="00D419E7">
        <w:trPr>
          <w:jc w:val="center"/>
        </w:trPr>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27346" w14:textId="77777777" w:rsidR="0046620E" w:rsidRPr="008B5CD3" w:rsidRDefault="0046620E" w:rsidP="00D419E7">
            <w:pPr>
              <w:spacing w:line="276" w:lineRule="auto"/>
              <w:jc w:val="both"/>
              <w:rPr>
                <w:rFonts w:asciiTheme="majorHAnsi" w:hAnsiTheme="majorHAnsi" w:cstheme="majorHAnsi"/>
                <w:b/>
                <w:bCs/>
                <w:iCs/>
                <w:szCs w:val="24"/>
                <w:lang w:val="pt-BR"/>
              </w:rPr>
            </w:pPr>
            <w:r w:rsidRPr="008B5CD3">
              <w:rPr>
                <w:rFonts w:asciiTheme="majorHAnsi" w:hAnsiTheme="majorHAnsi" w:cstheme="majorHAnsi"/>
                <w:b/>
                <w:bCs/>
                <w:iCs/>
                <w:szCs w:val="24"/>
                <w:lang w:val="pt-BR"/>
              </w:rPr>
              <w:t>3.</w:t>
            </w:r>
          </w:p>
        </w:tc>
        <w:tc>
          <w:tcPr>
            <w:tcW w:w="8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D2F20" w14:textId="77777777" w:rsidR="0046620E" w:rsidRPr="00F25E58" w:rsidRDefault="0046620E" w:rsidP="00D419E7">
            <w:pPr>
              <w:spacing w:line="276" w:lineRule="auto"/>
              <w:jc w:val="both"/>
              <w:rPr>
                <w:rFonts w:asciiTheme="majorHAnsi" w:hAnsiTheme="majorHAnsi" w:cstheme="majorHAnsi"/>
                <w:szCs w:val="24"/>
              </w:rPr>
            </w:pPr>
            <w:r w:rsidRPr="00F25E58">
              <w:rPr>
                <w:rFonts w:asciiTheme="majorHAnsi" w:eastAsiaTheme="minorEastAsia" w:hAnsiTheme="majorHAnsi" w:cstheme="majorHAnsi"/>
                <w:position w:val="-30"/>
                <w:sz w:val="22"/>
                <w:szCs w:val="24"/>
                <w:lang w:val="vi-VN" w:eastAsia="ja-JP"/>
              </w:rPr>
              <w:object w:dxaOrig="7160" w:dyaOrig="720" w14:anchorId="2CA630C0">
                <v:shape id="_x0000_i1060" type="#_x0000_t75" style="width:334.5pt;height:34.5pt" o:ole="">
                  <v:imagedata r:id="rId96" o:title=""/>
                </v:shape>
                <o:OLEObject Type="Embed" ProgID="Equation.DSMT4" ShapeID="_x0000_i1060" DrawAspect="Content" ObjectID="_1748999559" r:id="rId97"/>
              </w:objec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5D1A4" w14:textId="77777777" w:rsidR="0046620E" w:rsidRPr="00F25E58" w:rsidRDefault="0046620E" w:rsidP="00D419E7">
            <w:pPr>
              <w:spacing w:line="276" w:lineRule="auto"/>
              <w:jc w:val="both"/>
              <w:rPr>
                <w:rFonts w:asciiTheme="majorHAnsi" w:hAnsiTheme="majorHAnsi" w:cstheme="majorHAnsi"/>
                <w:b/>
                <w:iCs/>
                <w:szCs w:val="24"/>
                <w:lang w:val="pt-BR"/>
              </w:rPr>
            </w:pPr>
            <w:r w:rsidRPr="00F25E58">
              <w:rPr>
                <w:rFonts w:asciiTheme="majorHAnsi" w:hAnsiTheme="majorHAnsi" w:cstheme="majorHAnsi"/>
                <w:b/>
                <w:iCs/>
                <w:szCs w:val="24"/>
                <w:lang w:val="pt-BR"/>
              </w:rPr>
              <w:t>0.125</w:t>
            </w:r>
          </w:p>
        </w:tc>
      </w:tr>
      <w:tr w:rsidR="0046620E" w:rsidRPr="00F25E58" w14:paraId="0F28EFD1" w14:textId="77777777" w:rsidTr="00D419E7">
        <w:trPr>
          <w:jc w:val="center"/>
        </w:trPr>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63892" w14:textId="77777777" w:rsidR="0046620E" w:rsidRPr="008B5CD3" w:rsidRDefault="0046620E" w:rsidP="00D419E7">
            <w:pPr>
              <w:spacing w:line="276" w:lineRule="auto"/>
              <w:jc w:val="both"/>
              <w:rPr>
                <w:rFonts w:asciiTheme="majorHAnsi" w:hAnsiTheme="majorHAnsi" w:cstheme="majorHAnsi"/>
                <w:b/>
                <w:bCs/>
                <w:iCs/>
                <w:szCs w:val="24"/>
                <w:lang w:val="pt-BR"/>
              </w:rPr>
            </w:pPr>
            <w:r w:rsidRPr="008B5CD3">
              <w:rPr>
                <w:rFonts w:asciiTheme="majorHAnsi" w:hAnsiTheme="majorHAnsi" w:cstheme="majorHAnsi"/>
                <w:b/>
                <w:bCs/>
                <w:iCs/>
                <w:szCs w:val="24"/>
                <w:lang w:val="pt-BR"/>
              </w:rPr>
              <w:t>4</w:t>
            </w:r>
          </w:p>
        </w:tc>
        <w:tc>
          <w:tcPr>
            <w:tcW w:w="8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5120D" w14:textId="77777777" w:rsidR="0046620E" w:rsidRPr="00F25E58" w:rsidRDefault="0046620E" w:rsidP="00D419E7">
            <w:pPr>
              <w:spacing w:line="276" w:lineRule="auto"/>
              <w:jc w:val="both"/>
              <w:rPr>
                <w:rFonts w:asciiTheme="majorHAnsi" w:hAnsiTheme="majorHAnsi" w:cstheme="majorHAnsi"/>
                <w:b/>
                <w:szCs w:val="24"/>
                <w:lang w:val="pt-BR"/>
              </w:rPr>
            </w:pPr>
            <w:r w:rsidRPr="00F25E58">
              <w:rPr>
                <w:rFonts w:asciiTheme="majorHAnsi" w:hAnsiTheme="majorHAnsi" w:cstheme="majorHAnsi"/>
                <w:b/>
                <w:bCs/>
                <w:szCs w:val="24"/>
                <w:lang w:val="pt-BR"/>
              </w:rPr>
              <w:t>a.</w:t>
            </w:r>
            <w:r w:rsidRPr="00F25E58">
              <w:rPr>
                <w:rFonts w:asciiTheme="majorHAnsi" w:hAnsiTheme="majorHAnsi" w:cstheme="majorHAnsi"/>
                <w:szCs w:val="24"/>
                <w:lang w:val="pt-BR"/>
              </w:rPr>
              <w:t xml:space="preserve"> 1-nén đẳng nhiệt, 2- nén đoạn nhiệt, 3- giãn đẳng nhiệt, 4- giãn đoạn nhiệt.</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274D5" w14:textId="77777777" w:rsidR="0046620E" w:rsidRPr="00F25E58" w:rsidRDefault="0046620E" w:rsidP="00D419E7">
            <w:pPr>
              <w:spacing w:line="276" w:lineRule="auto"/>
              <w:jc w:val="both"/>
              <w:rPr>
                <w:rFonts w:asciiTheme="majorHAnsi" w:hAnsiTheme="majorHAnsi" w:cstheme="majorHAnsi"/>
                <w:b/>
                <w:iCs/>
                <w:szCs w:val="24"/>
                <w:lang w:val="pt-BR"/>
              </w:rPr>
            </w:pPr>
            <w:r w:rsidRPr="00F25E58">
              <w:rPr>
                <w:rFonts w:asciiTheme="majorHAnsi" w:hAnsiTheme="majorHAnsi" w:cstheme="majorHAnsi"/>
                <w:b/>
                <w:iCs/>
                <w:szCs w:val="24"/>
                <w:lang w:val="pt-BR"/>
              </w:rPr>
              <w:t>0.125</w:t>
            </w:r>
          </w:p>
        </w:tc>
      </w:tr>
      <w:tr w:rsidR="0046620E" w:rsidRPr="00F25E58" w14:paraId="1A87BEDC" w14:textId="77777777" w:rsidTr="00D419E7">
        <w:trPr>
          <w:jc w:val="center"/>
        </w:trPr>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4CFA3" w14:textId="77777777" w:rsidR="0046620E" w:rsidRPr="008B5CD3" w:rsidRDefault="0046620E" w:rsidP="00D419E7">
            <w:pPr>
              <w:spacing w:line="276" w:lineRule="auto"/>
              <w:jc w:val="both"/>
              <w:rPr>
                <w:rFonts w:asciiTheme="majorHAnsi" w:hAnsiTheme="majorHAnsi" w:cstheme="majorHAnsi"/>
                <w:b/>
                <w:bCs/>
                <w:iCs/>
                <w:szCs w:val="24"/>
                <w:lang w:val="pt-BR"/>
              </w:rPr>
            </w:pPr>
          </w:p>
        </w:tc>
        <w:tc>
          <w:tcPr>
            <w:tcW w:w="8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E6838" w14:textId="77777777" w:rsidR="0046620E" w:rsidRPr="00F25E58" w:rsidRDefault="0046620E" w:rsidP="00D419E7">
            <w:pPr>
              <w:spacing w:line="276" w:lineRule="auto"/>
              <w:jc w:val="both"/>
              <w:rPr>
                <w:rFonts w:asciiTheme="majorHAnsi" w:hAnsiTheme="majorHAnsi" w:cstheme="majorHAnsi"/>
                <w:b/>
                <w:szCs w:val="24"/>
                <w:lang w:val="nl-NL"/>
              </w:rPr>
            </w:pPr>
            <w:r w:rsidRPr="00F25E58">
              <w:rPr>
                <w:rFonts w:asciiTheme="majorHAnsi" w:hAnsiTheme="majorHAnsi" w:cstheme="majorHAnsi"/>
                <w:b/>
                <w:szCs w:val="24"/>
                <w:lang w:val="nl-NL"/>
              </w:rPr>
              <w:t>b.</w:t>
            </w:r>
          </w:p>
          <w:p w14:paraId="13911B8A" w14:textId="77777777" w:rsidR="0046620E" w:rsidRPr="00F25E58" w:rsidRDefault="0046620E" w:rsidP="00D419E7">
            <w:pPr>
              <w:spacing w:line="276" w:lineRule="auto"/>
              <w:jc w:val="both"/>
              <w:rPr>
                <w:rFonts w:asciiTheme="majorHAnsi" w:hAnsiTheme="majorHAnsi" w:cstheme="majorHAnsi"/>
                <w:b/>
                <w:szCs w:val="24"/>
                <w:lang w:val="nl-NL"/>
              </w:rPr>
            </w:pPr>
            <w:r w:rsidRPr="00F25E58">
              <w:rPr>
                <w:rFonts w:asciiTheme="majorHAnsi" w:hAnsiTheme="majorHAnsi" w:cstheme="majorHAnsi"/>
                <w:b/>
                <w:szCs w:val="24"/>
                <w:lang w:val="nl-NL"/>
              </w:rPr>
              <w:t xml:space="preserve"> </w:t>
            </w:r>
            <w:r w:rsidRPr="00F25E58">
              <w:rPr>
                <w:rFonts w:asciiTheme="majorHAnsi" w:hAnsiTheme="majorHAnsi" w:cstheme="majorHAnsi"/>
                <w:bCs/>
                <w:szCs w:val="24"/>
                <w:lang w:val="nl-NL"/>
              </w:rPr>
              <w:t>V</w:t>
            </w:r>
            <w:r w:rsidRPr="00F25E58">
              <w:rPr>
                <w:rFonts w:asciiTheme="majorHAnsi" w:hAnsiTheme="majorHAnsi" w:cstheme="majorHAnsi"/>
                <w:bCs/>
                <w:szCs w:val="24"/>
                <w:vertAlign w:val="subscript"/>
                <w:lang w:val="nl-NL"/>
              </w:rPr>
              <w:t>C</w:t>
            </w:r>
            <w:r w:rsidRPr="00F25E58">
              <w:rPr>
                <w:rFonts w:asciiTheme="majorHAnsi" w:hAnsiTheme="majorHAnsi" w:cstheme="majorHAnsi"/>
                <w:bCs/>
                <w:szCs w:val="24"/>
                <w:lang w:val="nl-NL"/>
              </w:rPr>
              <w:t xml:space="preserve"> = 500 mL, T</w:t>
            </w:r>
            <w:r w:rsidRPr="00F25E58">
              <w:rPr>
                <w:rFonts w:asciiTheme="majorHAnsi" w:hAnsiTheme="majorHAnsi" w:cstheme="majorHAnsi"/>
                <w:bCs/>
                <w:szCs w:val="24"/>
                <w:vertAlign w:val="subscript"/>
                <w:lang w:val="nl-NL"/>
              </w:rPr>
              <w:t>1</w:t>
            </w:r>
            <w:r w:rsidRPr="00F25E58">
              <w:rPr>
                <w:rFonts w:asciiTheme="majorHAnsi" w:hAnsiTheme="majorHAnsi" w:cstheme="majorHAnsi"/>
                <w:bCs/>
                <w:szCs w:val="24"/>
                <w:lang w:val="nl-NL"/>
              </w:rPr>
              <w:t>= 673K, P</w:t>
            </w:r>
            <w:r w:rsidRPr="00F25E58">
              <w:rPr>
                <w:rFonts w:asciiTheme="majorHAnsi" w:hAnsiTheme="majorHAnsi" w:cstheme="majorHAnsi"/>
                <w:bCs/>
                <w:szCs w:val="24"/>
                <w:vertAlign w:val="subscript"/>
                <w:lang w:val="nl-NL"/>
              </w:rPr>
              <w:t>C</w:t>
            </w:r>
            <w:r w:rsidRPr="00F25E58">
              <w:rPr>
                <w:rFonts w:asciiTheme="majorHAnsi" w:hAnsiTheme="majorHAnsi" w:cstheme="majorHAnsi"/>
                <w:bCs/>
                <w:szCs w:val="24"/>
                <w:lang w:val="nl-NL"/>
              </w:rPr>
              <w:t>= 10</w:t>
            </w:r>
            <w:r w:rsidRPr="00F25E58">
              <w:rPr>
                <w:rFonts w:asciiTheme="majorHAnsi" w:hAnsiTheme="majorHAnsi" w:cstheme="majorHAnsi"/>
                <w:bCs/>
                <w:szCs w:val="24"/>
                <w:vertAlign w:val="superscript"/>
                <w:lang w:val="nl-NL"/>
              </w:rPr>
              <w:t>5</w:t>
            </w:r>
            <w:r w:rsidRPr="00F25E58">
              <w:rPr>
                <w:rFonts w:asciiTheme="majorHAnsi" w:hAnsiTheme="majorHAnsi" w:cstheme="majorHAnsi"/>
                <w:bCs/>
                <w:szCs w:val="24"/>
                <w:lang w:val="nl-NL"/>
              </w:rPr>
              <w:t xml:space="preserve"> Pa</w:t>
            </w:r>
          </w:p>
          <w:p w14:paraId="40DA45E3" w14:textId="77777777" w:rsidR="0046620E" w:rsidRPr="00F25E58" w:rsidRDefault="0046620E" w:rsidP="00D419E7">
            <w:pPr>
              <w:spacing w:line="276" w:lineRule="auto"/>
              <w:jc w:val="both"/>
              <w:rPr>
                <w:rFonts w:asciiTheme="majorHAnsi" w:hAnsiTheme="majorHAnsi" w:cstheme="majorHAnsi"/>
                <w:b/>
                <w:szCs w:val="24"/>
                <w:lang w:val="nl-NL"/>
              </w:rPr>
            </w:pPr>
            <w:r w:rsidRPr="00F25E58">
              <w:rPr>
                <w:rFonts w:asciiTheme="majorHAnsi" w:hAnsiTheme="majorHAnsi" w:cstheme="majorHAnsi"/>
                <w:b/>
                <w:szCs w:val="24"/>
                <w:lang w:val="nl-NL"/>
              </w:rPr>
              <w:t>Quá trình C-D: Nén đẳng nhiệt T = const, T</w:t>
            </w:r>
            <w:r w:rsidRPr="00F25E58">
              <w:rPr>
                <w:rFonts w:asciiTheme="majorHAnsi" w:hAnsiTheme="majorHAnsi" w:cstheme="majorHAnsi"/>
                <w:b/>
                <w:szCs w:val="24"/>
                <w:vertAlign w:val="subscript"/>
                <w:lang w:val="nl-NL"/>
              </w:rPr>
              <w:t>D</w:t>
            </w:r>
            <w:r w:rsidRPr="00F25E58">
              <w:rPr>
                <w:rFonts w:asciiTheme="majorHAnsi" w:hAnsiTheme="majorHAnsi" w:cstheme="majorHAnsi"/>
                <w:b/>
                <w:szCs w:val="24"/>
                <w:lang w:val="nl-NL"/>
              </w:rPr>
              <w:t xml:space="preserve"> = T</w:t>
            </w:r>
            <w:r w:rsidRPr="00F25E58">
              <w:rPr>
                <w:rFonts w:asciiTheme="majorHAnsi" w:hAnsiTheme="majorHAnsi" w:cstheme="majorHAnsi"/>
                <w:b/>
                <w:szCs w:val="24"/>
                <w:vertAlign w:val="subscript"/>
                <w:lang w:val="nl-NL"/>
              </w:rPr>
              <w:t>C</w:t>
            </w:r>
            <w:r w:rsidRPr="00F25E58">
              <w:rPr>
                <w:rFonts w:asciiTheme="majorHAnsi" w:hAnsiTheme="majorHAnsi" w:cstheme="majorHAnsi"/>
                <w:b/>
                <w:szCs w:val="24"/>
                <w:lang w:val="nl-NL"/>
              </w:rPr>
              <w:t xml:space="preserve"> = 673K</w:t>
            </w:r>
          </w:p>
          <w:p w14:paraId="10B7FD9E" w14:textId="77777777" w:rsidR="0046620E" w:rsidRPr="00F25E58" w:rsidRDefault="0046620E" w:rsidP="00D419E7">
            <w:pPr>
              <w:spacing w:line="276" w:lineRule="auto"/>
              <w:jc w:val="both"/>
              <w:rPr>
                <w:rFonts w:asciiTheme="majorHAnsi" w:hAnsiTheme="majorHAnsi" w:cstheme="majorHAnsi"/>
                <w:szCs w:val="24"/>
                <w:lang w:val="nl-NL"/>
              </w:rPr>
            </w:pPr>
            <w:r w:rsidRPr="00F25E58">
              <w:rPr>
                <w:rFonts w:asciiTheme="majorHAnsi" w:hAnsiTheme="majorHAnsi" w:cstheme="majorHAnsi"/>
                <w:szCs w:val="24"/>
                <w:lang w:val="nl-NL"/>
              </w:rPr>
              <w:sym w:font="Symbol" w:char="F044"/>
            </w:r>
            <w:r w:rsidRPr="00F25E58">
              <w:rPr>
                <w:rFonts w:asciiTheme="majorHAnsi" w:hAnsiTheme="majorHAnsi" w:cstheme="majorHAnsi"/>
                <w:szCs w:val="24"/>
                <w:lang w:val="nl-NL"/>
              </w:rPr>
              <w:t xml:space="preserve">U = 0,  </w:t>
            </w:r>
            <w:r w:rsidRPr="00F25E58">
              <w:rPr>
                <w:rFonts w:asciiTheme="majorHAnsi" w:hAnsiTheme="majorHAnsi" w:cstheme="majorHAnsi"/>
                <w:szCs w:val="24"/>
                <w:lang w:val="nl-NL"/>
              </w:rPr>
              <w:sym w:font="Symbol" w:char="F044"/>
            </w:r>
            <w:r w:rsidRPr="00F25E58">
              <w:rPr>
                <w:rFonts w:asciiTheme="majorHAnsi" w:hAnsiTheme="majorHAnsi" w:cstheme="majorHAnsi"/>
                <w:szCs w:val="24"/>
                <w:lang w:val="nl-NL"/>
              </w:rPr>
              <w:t>H = 0</w:t>
            </w:r>
          </w:p>
          <w:p w14:paraId="7D895C4E" w14:textId="77777777" w:rsidR="0046620E" w:rsidRPr="00F25E58" w:rsidRDefault="0046620E" w:rsidP="00D419E7">
            <w:pPr>
              <w:spacing w:line="276" w:lineRule="auto"/>
              <w:jc w:val="both"/>
              <w:rPr>
                <w:rFonts w:asciiTheme="majorHAnsi" w:hAnsiTheme="majorHAnsi" w:cstheme="majorHAnsi"/>
                <w:bCs/>
                <w:szCs w:val="24"/>
                <w:lang w:val="nl-NL" w:eastAsia="ja-JP"/>
              </w:rPr>
            </w:pPr>
            <w:r w:rsidRPr="00F25E58">
              <w:rPr>
                <w:rFonts w:asciiTheme="majorHAnsi" w:hAnsiTheme="majorHAnsi" w:cstheme="majorHAnsi"/>
                <w:bCs/>
                <w:szCs w:val="24"/>
                <w:lang w:val="nl-NL"/>
              </w:rPr>
              <w:t>A</w:t>
            </w:r>
            <w:r w:rsidRPr="00F25E58">
              <w:rPr>
                <w:rFonts w:asciiTheme="majorHAnsi" w:hAnsiTheme="majorHAnsi" w:cstheme="majorHAnsi"/>
                <w:bCs/>
                <w:szCs w:val="24"/>
                <w:vertAlign w:val="subscript"/>
                <w:lang w:val="nl-NL"/>
              </w:rPr>
              <w:t>CD</w:t>
            </w:r>
            <w:r w:rsidRPr="00F25E58">
              <w:rPr>
                <w:rFonts w:asciiTheme="majorHAnsi" w:hAnsiTheme="majorHAnsi" w:cstheme="majorHAnsi"/>
                <w:bCs/>
                <w:szCs w:val="24"/>
                <w:lang w:val="nl-NL"/>
              </w:rPr>
              <w:t xml:space="preserve"> = - Q</w:t>
            </w:r>
            <w:r w:rsidRPr="00F25E58">
              <w:rPr>
                <w:rFonts w:asciiTheme="majorHAnsi" w:hAnsiTheme="majorHAnsi" w:cstheme="majorHAnsi"/>
                <w:bCs/>
                <w:szCs w:val="24"/>
                <w:vertAlign w:val="subscript"/>
                <w:lang w:val="nl-NL"/>
              </w:rPr>
              <w:t>CD</w:t>
            </w:r>
            <w:r w:rsidRPr="00F25E58">
              <w:rPr>
                <w:rFonts w:asciiTheme="majorHAnsi" w:hAnsiTheme="majorHAnsi" w:cstheme="majorHAnsi"/>
                <w:bCs/>
                <w:szCs w:val="24"/>
                <w:lang w:val="nl-NL"/>
              </w:rPr>
              <w:t xml:space="preserve"> = -nRT</w:t>
            </w:r>
            <w:r w:rsidRPr="00F25E58">
              <w:rPr>
                <w:rFonts w:asciiTheme="majorHAnsi" w:hAnsiTheme="majorHAnsi" w:cstheme="majorHAnsi"/>
                <w:bCs/>
                <w:szCs w:val="24"/>
                <w:vertAlign w:val="subscript"/>
                <w:lang w:val="nl-NL"/>
              </w:rPr>
              <w:t>D</w:t>
            </w:r>
            <w:r w:rsidRPr="00F25E58">
              <w:rPr>
                <w:rFonts w:asciiTheme="majorHAnsi" w:hAnsiTheme="majorHAnsi" w:cstheme="majorHAnsi"/>
                <w:bCs/>
                <w:szCs w:val="24"/>
                <w:lang w:val="nl-NL"/>
              </w:rPr>
              <w:t>ln</w:t>
            </w:r>
            <w:r w:rsidRPr="00F25E58">
              <w:rPr>
                <w:rFonts w:asciiTheme="majorHAnsi" w:eastAsiaTheme="minorEastAsia" w:hAnsiTheme="majorHAnsi" w:cstheme="majorHAnsi"/>
                <w:bCs/>
                <w:position w:val="-30"/>
                <w:sz w:val="22"/>
                <w:szCs w:val="24"/>
                <w:lang w:val="vi-VN" w:eastAsia="ja-JP"/>
              </w:rPr>
              <w:object w:dxaOrig="360" w:dyaOrig="680" w14:anchorId="7EA8F9B5">
                <v:shape id="_x0000_i1061" type="#_x0000_t75" style="width:18.75pt;height:34.5pt" o:ole="">
                  <v:imagedata r:id="rId98" o:title=""/>
                </v:shape>
                <o:OLEObject Type="Embed" ProgID="Equation.DSMT4" ShapeID="_x0000_i1061" DrawAspect="Content" ObjectID="_1748999560" r:id="rId99"/>
              </w:object>
            </w:r>
            <w:r w:rsidRPr="00F25E58">
              <w:rPr>
                <w:rFonts w:asciiTheme="majorHAnsi" w:hAnsiTheme="majorHAnsi" w:cstheme="majorHAnsi"/>
                <w:bCs/>
                <w:szCs w:val="24"/>
                <w:lang w:val="nl-NL" w:eastAsia="ja-JP"/>
              </w:rPr>
              <w:t>= - 8,936.10</w:t>
            </w:r>
            <w:r w:rsidRPr="00F25E58">
              <w:rPr>
                <w:rFonts w:asciiTheme="majorHAnsi" w:hAnsiTheme="majorHAnsi" w:cstheme="majorHAnsi"/>
                <w:bCs/>
                <w:szCs w:val="24"/>
                <w:vertAlign w:val="superscript"/>
                <w:lang w:val="nl-NL" w:eastAsia="ja-JP"/>
              </w:rPr>
              <w:t>-3</w:t>
            </w:r>
            <w:r w:rsidRPr="00F25E58">
              <w:rPr>
                <w:rFonts w:asciiTheme="majorHAnsi" w:hAnsiTheme="majorHAnsi" w:cstheme="majorHAnsi"/>
                <w:bCs/>
                <w:szCs w:val="24"/>
                <w:lang w:val="nl-NL" w:eastAsia="ja-JP"/>
              </w:rPr>
              <w:t>.673.8,314.</w:t>
            </w:r>
            <w:r w:rsidRPr="00F25E58">
              <w:rPr>
                <w:rFonts w:asciiTheme="majorHAnsi" w:hAnsiTheme="majorHAnsi" w:cstheme="majorHAnsi"/>
                <w:bCs/>
                <w:szCs w:val="24"/>
                <w:lang w:val="nl-NL"/>
              </w:rPr>
              <w:t xml:space="preserve"> ln</w:t>
            </w:r>
            <w:r w:rsidRPr="00F25E58">
              <w:rPr>
                <w:rFonts w:asciiTheme="majorHAnsi" w:eastAsiaTheme="minorEastAsia" w:hAnsiTheme="majorHAnsi" w:cstheme="majorHAnsi"/>
                <w:bCs/>
                <w:position w:val="-24"/>
                <w:sz w:val="22"/>
                <w:szCs w:val="24"/>
                <w:lang w:val="vi-VN" w:eastAsia="ja-JP"/>
              </w:rPr>
              <w:object w:dxaOrig="540" w:dyaOrig="620" w14:anchorId="3380A24B">
                <v:shape id="_x0000_i1062" type="#_x0000_t75" style="width:27pt;height:30.75pt" o:ole="">
                  <v:imagedata r:id="rId100" o:title=""/>
                </v:shape>
                <o:OLEObject Type="Embed" ProgID="Equation.DSMT4" ShapeID="_x0000_i1062" DrawAspect="Content" ObjectID="_1748999561" r:id="rId101"/>
              </w:object>
            </w:r>
            <w:r w:rsidRPr="00F25E58">
              <w:rPr>
                <w:rFonts w:asciiTheme="majorHAnsi" w:hAnsiTheme="majorHAnsi" w:cstheme="majorHAnsi"/>
                <w:bCs/>
                <w:szCs w:val="24"/>
                <w:lang w:val="nl-NL" w:eastAsia="ja-JP"/>
              </w:rPr>
              <w:t>= 144,478 (J)</w:t>
            </w:r>
          </w:p>
          <w:p w14:paraId="19A7083C" w14:textId="77777777" w:rsidR="0046620E" w:rsidRPr="00F25E58" w:rsidRDefault="0046620E" w:rsidP="00D419E7">
            <w:pPr>
              <w:spacing w:line="276" w:lineRule="auto"/>
              <w:jc w:val="both"/>
              <w:rPr>
                <w:rFonts w:asciiTheme="majorHAnsi" w:hAnsiTheme="majorHAnsi" w:cstheme="majorHAnsi"/>
                <w:b/>
                <w:szCs w:val="24"/>
                <w:lang w:val="nl-NL"/>
              </w:rPr>
            </w:pPr>
            <w:r w:rsidRPr="00F25E58">
              <w:rPr>
                <w:rFonts w:asciiTheme="majorHAnsi" w:hAnsiTheme="majorHAnsi" w:cstheme="majorHAnsi"/>
                <w:bCs/>
                <w:szCs w:val="24"/>
                <w:lang w:val="nl-NL"/>
              </w:rPr>
              <w:t>Q</w:t>
            </w:r>
            <w:r w:rsidRPr="00F25E58">
              <w:rPr>
                <w:rFonts w:asciiTheme="majorHAnsi" w:hAnsiTheme="majorHAnsi" w:cstheme="majorHAnsi"/>
                <w:bCs/>
                <w:szCs w:val="24"/>
                <w:vertAlign w:val="subscript"/>
                <w:lang w:val="nl-NL"/>
              </w:rPr>
              <w:t>CD</w:t>
            </w:r>
            <w:r w:rsidRPr="00F25E58">
              <w:rPr>
                <w:rFonts w:asciiTheme="majorHAnsi" w:hAnsiTheme="majorHAnsi" w:cstheme="majorHAnsi"/>
                <w:bCs/>
                <w:szCs w:val="24"/>
                <w:lang w:val="nl-NL"/>
              </w:rPr>
              <w:t xml:space="preserve"> = - </w:t>
            </w:r>
            <w:r w:rsidRPr="00F25E58">
              <w:rPr>
                <w:rFonts w:asciiTheme="majorHAnsi" w:hAnsiTheme="majorHAnsi" w:cstheme="majorHAnsi"/>
                <w:bCs/>
                <w:szCs w:val="24"/>
                <w:lang w:val="nl-NL" w:eastAsia="ja-JP"/>
              </w:rPr>
              <w:t>144,478 (J)</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3AEDA" w14:textId="77777777" w:rsidR="0046620E" w:rsidRPr="00F25E58" w:rsidRDefault="0046620E" w:rsidP="00D419E7">
            <w:pPr>
              <w:spacing w:line="276" w:lineRule="auto"/>
              <w:jc w:val="both"/>
              <w:rPr>
                <w:rFonts w:asciiTheme="majorHAnsi" w:hAnsiTheme="majorHAnsi" w:cstheme="majorHAnsi"/>
                <w:b/>
                <w:iCs/>
                <w:szCs w:val="24"/>
                <w:lang w:val="pt-BR"/>
              </w:rPr>
            </w:pPr>
            <w:r w:rsidRPr="00F25E58">
              <w:rPr>
                <w:rFonts w:asciiTheme="majorHAnsi" w:hAnsiTheme="majorHAnsi" w:cstheme="majorHAnsi"/>
                <w:b/>
                <w:iCs/>
                <w:szCs w:val="24"/>
                <w:lang w:val="pt-BR"/>
              </w:rPr>
              <w:t>0.25</w:t>
            </w:r>
          </w:p>
        </w:tc>
      </w:tr>
      <w:tr w:rsidR="0046620E" w:rsidRPr="00F25E58" w14:paraId="536C9F2B" w14:textId="77777777" w:rsidTr="00D419E7">
        <w:trPr>
          <w:jc w:val="center"/>
        </w:trPr>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1B358" w14:textId="77777777" w:rsidR="0046620E" w:rsidRPr="00F25E58" w:rsidRDefault="0046620E" w:rsidP="00D419E7">
            <w:pPr>
              <w:spacing w:line="276" w:lineRule="auto"/>
              <w:jc w:val="both"/>
              <w:rPr>
                <w:rFonts w:asciiTheme="majorHAnsi" w:hAnsiTheme="majorHAnsi" w:cstheme="majorHAnsi"/>
                <w:iCs/>
                <w:szCs w:val="24"/>
                <w:lang w:val="pt-BR"/>
              </w:rPr>
            </w:pPr>
          </w:p>
        </w:tc>
        <w:tc>
          <w:tcPr>
            <w:tcW w:w="8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A245E" w14:textId="77777777" w:rsidR="0046620E" w:rsidRPr="00F25E58" w:rsidRDefault="0046620E" w:rsidP="00D419E7">
            <w:pPr>
              <w:spacing w:line="276" w:lineRule="auto"/>
              <w:jc w:val="both"/>
              <w:rPr>
                <w:rFonts w:asciiTheme="majorHAnsi" w:hAnsiTheme="majorHAnsi" w:cstheme="majorHAnsi"/>
                <w:b/>
                <w:szCs w:val="24"/>
                <w:lang w:val="nl-NL"/>
              </w:rPr>
            </w:pPr>
            <w:r w:rsidRPr="00F25E58">
              <w:rPr>
                <w:rFonts w:asciiTheme="majorHAnsi" w:hAnsiTheme="majorHAnsi" w:cstheme="majorHAnsi"/>
                <w:b/>
                <w:szCs w:val="24"/>
                <w:lang w:val="nl-NL"/>
              </w:rPr>
              <w:t>Quá trình D-A: Nén đoạn nhiệt thuận nghịch</w:t>
            </w:r>
          </w:p>
          <w:p w14:paraId="2191E51F" w14:textId="77777777" w:rsidR="0046620E" w:rsidRPr="00F25E58" w:rsidRDefault="0046620E" w:rsidP="00D419E7">
            <w:pPr>
              <w:spacing w:line="276" w:lineRule="auto"/>
              <w:jc w:val="both"/>
              <w:rPr>
                <w:rFonts w:asciiTheme="majorHAnsi" w:hAnsiTheme="majorHAnsi" w:cstheme="majorHAnsi"/>
                <w:b/>
                <w:szCs w:val="24"/>
                <w:lang w:val="nl-NL"/>
              </w:rPr>
            </w:pPr>
            <w:r w:rsidRPr="00F25E58">
              <w:rPr>
                <w:rFonts w:asciiTheme="majorHAnsi" w:hAnsiTheme="majorHAnsi" w:cstheme="majorHAnsi"/>
                <w:bCs/>
                <w:szCs w:val="24"/>
                <w:lang w:val="nl-NL"/>
              </w:rPr>
              <w:t>Q</w:t>
            </w:r>
            <w:r w:rsidRPr="00F25E58">
              <w:rPr>
                <w:rFonts w:asciiTheme="majorHAnsi" w:hAnsiTheme="majorHAnsi" w:cstheme="majorHAnsi"/>
                <w:bCs/>
                <w:szCs w:val="24"/>
                <w:vertAlign w:val="subscript"/>
                <w:lang w:val="nl-NL"/>
              </w:rPr>
              <w:t>DA</w:t>
            </w:r>
            <w:r w:rsidRPr="00F25E58">
              <w:rPr>
                <w:rFonts w:asciiTheme="majorHAnsi" w:hAnsiTheme="majorHAnsi" w:cstheme="majorHAnsi"/>
                <w:bCs/>
                <w:szCs w:val="24"/>
                <w:lang w:val="nl-NL"/>
              </w:rPr>
              <w:t xml:space="preserve"> = 0</w:t>
            </w:r>
            <w:r w:rsidRPr="00F25E58">
              <w:rPr>
                <w:rFonts w:asciiTheme="majorHAnsi" w:hAnsiTheme="majorHAnsi" w:cstheme="majorHAnsi"/>
                <w:bCs/>
                <w:szCs w:val="24"/>
                <w:lang w:val="nl-NL" w:eastAsia="ja-JP"/>
              </w:rPr>
              <w:t xml:space="preserve"> (J)</w:t>
            </w:r>
          </w:p>
          <w:p w14:paraId="750F87DD" w14:textId="77777777" w:rsidR="0046620E" w:rsidRPr="00F25E58" w:rsidRDefault="0046620E" w:rsidP="00D419E7">
            <w:pPr>
              <w:spacing w:line="276" w:lineRule="auto"/>
              <w:jc w:val="both"/>
              <w:rPr>
                <w:rFonts w:asciiTheme="majorHAnsi" w:hAnsiTheme="majorHAnsi" w:cstheme="majorHAnsi"/>
                <w:szCs w:val="24"/>
                <w:lang w:val="nl-NL"/>
              </w:rPr>
            </w:pPr>
            <w:r w:rsidRPr="00F25E58">
              <w:rPr>
                <w:rFonts w:asciiTheme="majorHAnsi" w:hAnsiTheme="majorHAnsi" w:cstheme="majorHAnsi"/>
                <w:szCs w:val="24"/>
                <w:lang w:val="nl-NL"/>
              </w:rPr>
              <w:t>A</w:t>
            </w:r>
            <w:r w:rsidRPr="00F25E58">
              <w:rPr>
                <w:rFonts w:asciiTheme="majorHAnsi" w:hAnsiTheme="majorHAnsi" w:cstheme="majorHAnsi"/>
                <w:szCs w:val="24"/>
                <w:vertAlign w:val="subscript"/>
                <w:lang w:val="nl-NL"/>
              </w:rPr>
              <w:t>DA</w:t>
            </w:r>
            <w:r w:rsidRPr="00F25E58">
              <w:rPr>
                <w:rFonts w:asciiTheme="majorHAnsi" w:hAnsiTheme="majorHAnsi" w:cstheme="majorHAnsi"/>
                <w:szCs w:val="24"/>
                <w:lang w:val="nl-NL"/>
              </w:rPr>
              <w:t>=</w:t>
            </w:r>
            <w:r w:rsidRPr="00F25E58">
              <w:rPr>
                <w:rFonts w:asciiTheme="majorHAnsi" w:hAnsiTheme="majorHAnsi" w:cstheme="majorHAnsi"/>
                <w:szCs w:val="24"/>
                <w:lang w:val="nl-NL"/>
              </w:rPr>
              <w:sym w:font="Symbol" w:char="F044"/>
            </w:r>
            <w:r w:rsidRPr="00F25E58">
              <w:rPr>
                <w:rFonts w:asciiTheme="majorHAnsi" w:hAnsiTheme="majorHAnsi" w:cstheme="majorHAnsi"/>
                <w:szCs w:val="24"/>
                <w:lang w:val="nl-NL"/>
              </w:rPr>
              <w:t>U=  nC</w:t>
            </w:r>
            <w:r w:rsidRPr="00F25E58">
              <w:rPr>
                <w:rFonts w:asciiTheme="majorHAnsi" w:hAnsiTheme="majorHAnsi" w:cstheme="majorHAnsi"/>
                <w:szCs w:val="24"/>
                <w:vertAlign w:val="subscript"/>
                <w:lang w:val="nl-NL"/>
              </w:rPr>
              <w:t>V</w:t>
            </w:r>
            <w:r w:rsidRPr="00F25E58">
              <w:rPr>
                <w:rFonts w:asciiTheme="majorHAnsi" w:hAnsiTheme="majorHAnsi" w:cstheme="majorHAnsi"/>
                <w:szCs w:val="24"/>
                <w:lang w:val="nl-NL"/>
              </w:rPr>
              <w:sym w:font="Symbol" w:char="F044"/>
            </w:r>
            <w:r w:rsidRPr="00F25E58">
              <w:rPr>
                <w:rFonts w:asciiTheme="majorHAnsi" w:hAnsiTheme="majorHAnsi" w:cstheme="majorHAnsi"/>
                <w:szCs w:val="24"/>
                <w:lang w:val="nl-NL"/>
              </w:rPr>
              <w:t xml:space="preserve">T= </w:t>
            </w:r>
            <w:r w:rsidRPr="00F25E58">
              <w:rPr>
                <w:rFonts w:asciiTheme="majorHAnsi" w:hAnsiTheme="majorHAnsi" w:cstheme="majorHAnsi"/>
                <w:bCs/>
                <w:szCs w:val="24"/>
                <w:lang w:val="nl-NL" w:eastAsia="ja-JP"/>
              </w:rPr>
              <w:t>8,936.10</w:t>
            </w:r>
            <w:r w:rsidRPr="00F25E58">
              <w:rPr>
                <w:rFonts w:asciiTheme="majorHAnsi" w:hAnsiTheme="majorHAnsi" w:cstheme="majorHAnsi"/>
                <w:bCs/>
                <w:szCs w:val="24"/>
                <w:vertAlign w:val="superscript"/>
                <w:lang w:val="nl-NL" w:eastAsia="ja-JP"/>
              </w:rPr>
              <w:t>-3</w:t>
            </w:r>
            <w:r w:rsidRPr="00F25E58">
              <w:rPr>
                <w:rFonts w:asciiTheme="majorHAnsi" w:hAnsiTheme="majorHAnsi" w:cstheme="majorHAnsi"/>
                <w:bCs/>
                <w:szCs w:val="24"/>
                <w:lang w:val="nl-NL" w:eastAsia="ja-JP"/>
              </w:rPr>
              <w:t>.</w:t>
            </w:r>
            <w:r w:rsidRPr="00F25E58">
              <w:rPr>
                <w:rFonts w:asciiTheme="majorHAnsi" w:hAnsiTheme="majorHAnsi" w:cstheme="majorHAnsi"/>
                <w:bCs/>
                <w:szCs w:val="24"/>
                <w:lang w:val="vi-VN" w:eastAsia="ja-JP"/>
              </w:rPr>
              <w:t xml:space="preserve"> </w:t>
            </w:r>
            <w:r w:rsidRPr="00F25E58">
              <w:rPr>
                <w:rFonts w:asciiTheme="majorHAnsi" w:eastAsiaTheme="minorEastAsia" w:hAnsiTheme="majorHAnsi" w:cstheme="majorHAnsi"/>
                <w:bCs/>
                <w:position w:val="-24"/>
                <w:sz w:val="22"/>
                <w:szCs w:val="24"/>
                <w:lang w:val="vi-VN" w:eastAsia="ja-JP"/>
              </w:rPr>
              <w:object w:dxaOrig="240" w:dyaOrig="620" w14:anchorId="68DEF5BA">
                <v:shape id="_x0000_i1063" type="#_x0000_t75" style="width:12pt;height:30.75pt" o:ole="">
                  <v:imagedata r:id="rId102" o:title=""/>
                </v:shape>
                <o:OLEObject Type="Embed" ProgID="Equation.DSMT4" ShapeID="_x0000_i1063" DrawAspect="Content" ObjectID="_1748999562" r:id="rId103"/>
              </w:object>
            </w:r>
            <w:r w:rsidRPr="00F25E58">
              <w:rPr>
                <w:rFonts w:asciiTheme="majorHAnsi" w:hAnsiTheme="majorHAnsi" w:cstheme="majorHAnsi"/>
                <w:bCs/>
                <w:szCs w:val="24"/>
                <w:lang w:val="fr-FR" w:eastAsia="ja-JP"/>
              </w:rPr>
              <w:t>.</w:t>
            </w:r>
            <w:r w:rsidRPr="00F25E58">
              <w:rPr>
                <w:rFonts w:asciiTheme="majorHAnsi" w:hAnsiTheme="majorHAnsi" w:cstheme="majorHAnsi"/>
                <w:bCs/>
                <w:szCs w:val="24"/>
                <w:lang w:val="nl-NL" w:eastAsia="ja-JP"/>
              </w:rPr>
              <w:t>8,314.(2000-400) = 297,175616 (J)</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C0C90" w14:textId="77777777" w:rsidR="0046620E" w:rsidRPr="00F25E58" w:rsidRDefault="0046620E" w:rsidP="00D419E7">
            <w:pPr>
              <w:spacing w:line="276" w:lineRule="auto"/>
              <w:jc w:val="both"/>
              <w:rPr>
                <w:rFonts w:asciiTheme="majorHAnsi" w:hAnsiTheme="majorHAnsi" w:cstheme="majorHAnsi"/>
                <w:b/>
                <w:iCs/>
                <w:szCs w:val="24"/>
                <w:lang w:val="pt-BR"/>
              </w:rPr>
            </w:pPr>
            <w:r w:rsidRPr="00F25E58">
              <w:rPr>
                <w:rFonts w:asciiTheme="majorHAnsi" w:hAnsiTheme="majorHAnsi" w:cstheme="majorHAnsi"/>
                <w:b/>
                <w:iCs/>
                <w:szCs w:val="24"/>
                <w:lang w:val="pt-BR"/>
              </w:rPr>
              <w:t xml:space="preserve">   0,25</w:t>
            </w:r>
          </w:p>
          <w:p w14:paraId="67DAE413" w14:textId="77777777" w:rsidR="0046620E" w:rsidRPr="00F25E58" w:rsidRDefault="0046620E" w:rsidP="00D419E7">
            <w:pPr>
              <w:spacing w:line="276" w:lineRule="auto"/>
              <w:jc w:val="both"/>
              <w:rPr>
                <w:rFonts w:asciiTheme="majorHAnsi" w:hAnsiTheme="majorHAnsi" w:cstheme="majorHAnsi"/>
                <w:b/>
                <w:iCs/>
                <w:szCs w:val="24"/>
                <w:lang w:val="pt-BR"/>
              </w:rPr>
            </w:pPr>
          </w:p>
        </w:tc>
      </w:tr>
      <w:tr w:rsidR="0046620E" w:rsidRPr="00F25E58" w14:paraId="29A0DDB9" w14:textId="77777777" w:rsidTr="00D419E7">
        <w:trPr>
          <w:jc w:val="center"/>
        </w:trPr>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30E8A" w14:textId="77777777" w:rsidR="0046620E" w:rsidRPr="00F25E58" w:rsidRDefault="0046620E" w:rsidP="00D419E7">
            <w:pPr>
              <w:spacing w:line="276" w:lineRule="auto"/>
              <w:jc w:val="both"/>
              <w:rPr>
                <w:rFonts w:asciiTheme="majorHAnsi" w:hAnsiTheme="majorHAnsi" w:cstheme="majorHAnsi"/>
                <w:iCs/>
                <w:szCs w:val="24"/>
                <w:lang w:val="pt-BR"/>
              </w:rPr>
            </w:pPr>
          </w:p>
        </w:tc>
        <w:tc>
          <w:tcPr>
            <w:tcW w:w="8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17669" w14:textId="77777777" w:rsidR="0046620E" w:rsidRPr="00F25E58" w:rsidRDefault="0046620E" w:rsidP="00D419E7">
            <w:pPr>
              <w:spacing w:line="276" w:lineRule="auto"/>
              <w:jc w:val="both"/>
              <w:rPr>
                <w:rFonts w:asciiTheme="majorHAnsi" w:hAnsiTheme="majorHAnsi" w:cstheme="majorHAnsi"/>
                <w:b/>
                <w:szCs w:val="24"/>
                <w:lang w:val="nl-NL"/>
              </w:rPr>
            </w:pPr>
            <w:r w:rsidRPr="00F25E58">
              <w:rPr>
                <w:rFonts w:asciiTheme="majorHAnsi" w:hAnsiTheme="majorHAnsi" w:cstheme="majorHAnsi"/>
                <w:b/>
                <w:szCs w:val="24"/>
                <w:lang w:val="nl-NL"/>
              </w:rPr>
              <w:t>Quá trình A-B: Giản đẳng nhiệt T = const, T</w:t>
            </w:r>
            <w:r w:rsidRPr="00F25E58">
              <w:rPr>
                <w:rFonts w:asciiTheme="majorHAnsi" w:hAnsiTheme="majorHAnsi" w:cstheme="majorHAnsi"/>
                <w:b/>
                <w:szCs w:val="24"/>
                <w:vertAlign w:val="subscript"/>
                <w:lang w:val="nl-NL"/>
              </w:rPr>
              <w:t>A</w:t>
            </w:r>
            <w:r w:rsidRPr="00F25E58">
              <w:rPr>
                <w:rFonts w:asciiTheme="majorHAnsi" w:hAnsiTheme="majorHAnsi" w:cstheme="majorHAnsi"/>
                <w:b/>
                <w:szCs w:val="24"/>
                <w:lang w:val="nl-NL"/>
              </w:rPr>
              <w:t xml:space="preserve"> = T</w:t>
            </w:r>
            <w:r w:rsidRPr="00F25E58">
              <w:rPr>
                <w:rFonts w:asciiTheme="majorHAnsi" w:hAnsiTheme="majorHAnsi" w:cstheme="majorHAnsi"/>
                <w:b/>
                <w:szCs w:val="24"/>
                <w:vertAlign w:val="subscript"/>
                <w:lang w:val="nl-NL"/>
              </w:rPr>
              <w:t>B</w:t>
            </w:r>
            <w:r w:rsidRPr="00F25E58">
              <w:rPr>
                <w:rFonts w:asciiTheme="majorHAnsi" w:hAnsiTheme="majorHAnsi" w:cstheme="majorHAnsi"/>
                <w:b/>
                <w:szCs w:val="24"/>
                <w:lang w:val="nl-NL"/>
              </w:rPr>
              <w:t xml:space="preserve"> = 2273K</w:t>
            </w:r>
          </w:p>
          <w:p w14:paraId="6A586F69" w14:textId="77777777" w:rsidR="0046620E" w:rsidRPr="00F25E58" w:rsidRDefault="0046620E" w:rsidP="00D419E7">
            <w:pPr>
              <w:spacing w:line="276" w:lineRule="auto"/>
              <w:jc w:val="both"/>
              <w:rPr>
                <w:rFonts w:asciiTheme="majorHAnsi" w:hAnsiTheme="majorHAnsi" w:cstheme="majorHAnsi"/>
                <w:szCs w:val="24"/>
                <w:lang w:val="nl-NL"/>
              </w:rPr>
            </w:pPr>
            <w:r w:rsidRPr="00F25E58">
              <w:rPr>
                <w:rFonts w:asciiTheme="majorHAnsi" w:hAnsiTheme="majorHAnsi" w:cstheme="majorHAnsi"/>
                <w:szCs w:val="24"/>
                <w:lang w:val="nl-NL"/>
              </w:rPr>
              <w:sym w:font="Symbol" w:char="F044"/>
            </w:r>
            <w:r w:rsidRPr="00F25E58">
              <w:rPr>
                <w:rFonts w:asciiTheme="majorHAnsi" w:hAnsiTheme="majorHAnsi" w:cstheme="majorHAnsi"/>
                <w:szCs w:val="24"/>
                <w:lang w:val="nl-NL"/>
              </w:rPr>
              <w:t xml:space="preserve">U = 0,  </w:t>
            </w:r>
            <w:r w:rsidRPr="00F25E58">
              <w:rPr>
                <w:rFonts w:asciiTheme="majorHAnsi" w:hAnsiTheme="majorHAnsi" w:cstheme="majorHAnsi"/>
                <w:szCs w:val="24"/>
                <w:lang w:val="nl-NL"/>
              </w:rPr>
              <w:sym w:font="Symbol" w:char="F044"/>
            </w:r>
            <w:r w:rsidRPr="00F25E58">
              <w:rPr>
                <w:rFonts w:asciiTheme="majorHAnsi" w:hAnsiTheme="majorHAnsi" w:cstheme="majorHAnsi"/>
                <w:szCs w:val="24"/>
                <w:lang w:val="nl-NL"/>
              </w:rPr>
              <w:t>H = 0</w:t>
            </w:r>
          </w:p>
          <w:p w14:paraId="5DB7041B" w14:textId="77777777" w:rsidR="0046620E" w:rsidRPr="00F25E58" w:rsidRDefault="0046620E" w:rsidP="00D419E7">
            <w:pPr>
              <w:spacing w:line="276" w:lineRule="auto"/>
              <w:jc w:val="both"/>
              <w:rPr>
                <w:rFonts w:asciiTheme="majorHAnsi" w:hAnsiTheme="majorHAnsi" w:cstheme="majorHAnsi"/>
                <w:bCs/>
                <w:szCs w:val="24"/>
                <w:lang w:val="nl-NL"/>
              </w:rPr>
            </w:pPr>
            <w:r w:rsidRPr="00F25E58">
              <w:rPr>
                <w:rFonts w:asciiTheme="majorHAnsi" w:hAnsiTheme="majorHAnsi" w:cstheme="majorHAnsi"/>
                <w:bCs/>
                <w:szCs w:val="24"/>
                <w:lang w:val="nl-NL"/>
              </w:rPr>
              <w:t>Áp dụng Poison cho quá trình B-C</w:t>
            </w:r>
          </w:p>
          <w:p w14:paraId="51256E67" w14:textId="77777777" w:rsidR="0046620E" w:rsidRPr="00F25E58" w:rsidRDefault="0046620E" w:rsidP="00D419E7">
            <w:pPr>
              <w:spacing w:line="276" w:lineRule="auto"/>
              <w:jc w:val="both"/>
              <w:rPr>
                <w:rFonts w:asciiTheme="majorHAnsi" w:hAnsiTheme="majorHAnsi" w:cstheme="majorHAnsi"/>
                <w:bCs/>
                <w:szCs w:val="24"/>
                <w:lang w:val="nl-NL"/>
              </w:rPr>
            </w:pPr>
            <w:r w:rsidRPr="00F25E58">
              <w:rPr>
                <w:rFonts w:asciiTheme="majorHAnsi" w:hAnsiTheme="majorHAnsi" w:cstheme="majorHAnsi"/>
                <w:bCs/>
                <w:szCs w:val="24"/>
                <w:lang w:val="nl-NL"/>
              </w:rPr>
              <w:t xml:space="preserve">    </w:t>
            </w:r>
            <w:r w:rsidRPr="00F25E58">
              <w:rPr>
                <w:rFonts w:asciiTheme="majorHAnsi" w:eastAsiaTheme="minorEastAsia" w:hAnsiTheme="majorHAnsi" w:cstheme="majorHAnsi"/>
                <w:bCs/>
                <w:position w:val="-46"/>
                <w:sz w:val="22"/>
                <w:szCs w:val="24"/>
                <w:lang w:val="vi-VN" w:eastAsia="ja-JP"/>
              </w:rPr>
              <w:object w:dxaOrig="3159" w:dyaOrig="1120" w14:anchorId="4C85E2A5">
                <v:shape id="_x0000_i1064" type="#_x0000_t75" style="width:158.25pt;height:56.25pt" o:ole="">
                  <v:imagedata r:id="rId104" o:title=""/>
                </v:shape>
                <o:OLEObject Type="Embed" ProgID="Equation.DSMT4" ShapeID="_x0000_i1064" DrawAspect="Content" ObjectID="_1748999563" r:id="rId105"/>
              </w:object>
            </w:r>
            <w:r w:rsidRPr="00F25E58">
              <w:rPr>
                <w:rFonts w:asciiTheme="majorHAnsi" w:hAnsiTheme="majorHAnsi" w:cstheme="majorHAnsi"/>
                <w:bCs/>
                <w:szCs w:val="24"/>
                <w:lang w:val="nl-NL"/>
              </w:rPr>
              <w:t xml:space="preserve">    </w:t>
            </w:r>
          </w:p>
          <w:p w14:paraId="24094328" w14:textId="77777777" w:rsidR="0046620E" w:rsidRPr="00F25E58" w:rsidRDefault="0046620E" w:rsidP="00D419E7">
            <w:pPr>
              <w:spacing w:line="276" w:lineRule="auto"/>
              <w:jc w:val="both"/>
              <w:rPr>
                <w:rFonts w:asciiTheme="majorHAnsi" w:hAnsiTheme="majorHAnsi" w:cstheme="majorHAnsi"/>
                <w:bCs/>
                <w:szCs w:val="24"/>
                <w:lang w:val="nl-NL"/>
              </w:rPr>
            </w:pPr>
            <w:r w:rsidRPr="00F25E58">
              <w:rPr>
                <w:rFonts w:asciiTheme="majorHAnsi" w:hAnsiTheme="majorHAnsi" w:cstheme="majorHAnsi"/>
                <w:bCs/>
                <w:szCs w:val="24"/>
                <w:lang w:val="nl-NL"/>
              </w:rPr>
              <w:lastRenderedPageBreak/>
              <w:t>Áp dụng Poison cho quá trình B-C</w:t>
            </w:r>
          </w:p>
          <w:p w14:paraId="126211ED" w14:textId="77777777" w:rsidR="0046620E" w:rsidRPr="00F25E58" w:rsidRDefault="0046620E" w:rsidP="00D419E7">
            <w:pPr>
              <w:spacing w:line="276" w:lineRule="auto"/>
              <w:jc w:val="both"/>
              <w:rPr>
                <w:rFonts w:asciiTheme="majorHAnsi" w:hAnsiTheme="majorHAnsi" w:cstheme="majorHAnsi"/>
                <w:bCs/>
                <w:szCs w:val="24"/>
                <w:lang w:val="vi-VN" w:eastAsia="ja-JP"/>
              </w:rPr>
            </w:pPr>
            <w:r w:rsidRPr="00F25E58">
              <w:rPr>
                <w:rFonts w:asciiTheme="majorHAnsi" w:hAnsiTheme="majorHAnsi" w:cstheme="majorHAnsi"/>
                <w:bCs/>
                <w:szCs w:val="24"/>
                <w:lang w:val="nl-NL"/>
              </w:rPr>
              <w:t xml:space="preserve">    </w:t>
            </w:r>
            <w:r w:rsidRPr="00F25E58">
              <w:rPr>
                <w:rFonts w:asciiTheme="majorHAnsi" w:eastAsiaTheme="minorEastAsia" w:hAnsiTheme="majorHAnsi" w:cstheme="majorHAnsi"/>
                <w:bCs/>
                <w:position w:val="-48"/>
                <w:sz w:val="22"/>
                <w:szCs w:val="24"/>
                <w:lang w:val="vi-VN" w:eastAsia="ja-JP"/>
              </w:rPr>
              <w:object w:dxaOrig="3260" w:dyaOrig="1140" w14:anchorId="4754BA5E">
                <v:shape id="_x0000_i1065" type="#_x0000_t75" style="width:163.5pt;height:57pt" o:ole="">
                  <v:imagedata r:id="rId106" o:title=""/>
                </v:shape>
                <o:OLEObject Type="Embed" ProgID="Equation.DSMT4" ShapeID="_x0000_i1065" DrawAspect="Content" ObjectID="_1748999564" r:id="rId107"/>
              </w:object>
            </w:r>
          </w:p>
          <w:p w14:paraId="57567402" w14:textId="77777777" w:rsidR="0046620E" w:rsidRPr="00F25E58" w:rsidRDefault="0046620E" w:rsidP="00D419E7">
            <w:pPr>
              <w:spacing w:line="276" w:lineRule="auto"/>
              <w:jc w:val="both"/>
              <w:rPr>
                <w:rFonts w:asciiTheme="majorHAnsi" w:hAnsiTheme="majorHAnsi" w:cstheme="majorHAnsi"/>
                <w:bCs/>
                <w:szCs w:val="24"/>
                <w:lang w:val="nl-NL"/>
              </w:rPr>
            </w:pPr>
            <w:r w:rsidRPr="00F25E58">
              <w:rPr>
                <w:rFonts w:asciiTheme="majorHAnsi" w:hAnsiTheme="majorHAnsi" w:cstheme="majorHAnsi"/>
                <w:bCs/>
                <w:szCs w:val="24"/>
                <w:lang w:val="nl-NL"/>
              </w:rPr>
              <w:t>V</w:t>
            </w:r>
            <w:r w:rsidRPr="00F25E58">
              <w:rPr>
                <w:rFonts w:asciiTheme="majorHAnsi" w:hAnsiTheme="majorHAnsi" w:cstheme="majorHAnsi"/>
                <w:bCs/>
                <w:szCs w:val="24"/>
                <w:vertAlign w:val="subscript"/>
                <w:lang w:val="nl-NL"/>
              </w:rPr>
              <w:t xml:space="preserve">B </w:t>
            </w:r>
            <w:r w:rsidRPr="00F25E58">
              <w:rPr>
                <w:rFonts w:asciiTheme="majorHAnsi" w:hAnsiTheme="majorHAnsi" w:cstheme="majorHAnsi"/>
                <w:bCs/>
                <w:szCs w:val="24"/>
                <w:lang w:val="nl-NL"/>
              </w:rPr>
              <w:t>= 125 mL ; V</w:t>
            </w:r>
            <w:r w:rsidRPr="00F25E58">
              <w:rPr>
                <w:rFonts w:asciiTheme="majorHAnsi" w:hAnsiTheme="majorHAnsi" w:cstheme="majorHAnsi"/>
                <w:bCs/>
                <w:szCs w:val="24"/>
                <w:vertAlign w:val="subscript"/>
                <w:lang w:val="nl-NL"/>
              </w:rPr>
              <w:t>A</w:t>
            </w:r>
            <w:r w:rsidRPr="00F25E58">
              <w:rPr>
                <w:rFonts w:asciiTheme="majorHAnsi" w:hAnsiTheme="majorHAnsi" w:cstheme="majorHAnsi"/>
                <w:bCs/>
                <w:szCs w:val="24"/>
                <w:lang w:val="nl-NL"/>
              </w:rPr>
              <w:t xml:space="preserve"> = 22,516 mL</w:t>
            </w:r>
            <w:r w:rsidRPr="00F25E58">
              <w:rPr>
                <w:rFonts w:asciiTheme="majorHAnsi" w:hAnsiTheme="majorHAnsi" w:cstheme="majorHAnsi"/>
                <w:bCs/>
                <w:szCs w:val="24"/>
                <w:vertAlign w:val="subscript"/>
                <w:lang w:val="nl-NL"/>
              </w:rPr>
              <w:tab/>
            </w:r>
          </w:p>
          <w:p w14:paraId="2AAD526F" w14:textId="77777777" w:rsidR="0046620E" w:rsidRPr="00F25E58" w:rsidRDefault="0046620E" w:rsidP="00D419E7">
            <w:pPr>
              <w:spacing w:line="276" w:lineRule="auto"/>
              <w:jc w:val="both"/>
              <w:rPr>
                <w:rFonts w:asciiTheme="majorHAnsi" w:hAnsiTheme="majorHAnsi" w:cstheme="majorHAnsi"/>
                <w:bCs/>
                <w:szCs w:val="24"/>
                <w:lang w:val="nl-NL" w:eastAsia="ja-JP"/>
              </w:rPr>
            </w:pPr>
            <w:r w:rsidRPr="00F25E58">
              <w:rPr>
                <w:rFonts w:asciiTheme="majorHAnsi" w:hAnsiTheme="majorHAnsi" w:cstheme="majorHAnsi"/>
                <w:bCs/>
                <w:szCs w:val="24"/>
                <w:lang w:val="nl-NL"/>
              </w:rPr>
              <w:t>A</w:t>
            </w:r>
            <w:r w:rsidRPr="00F25E58">
              <w:rPr>
                <w:rFonts w:asciiTheme="majorHAnsi" w:hAnsiTheme="majorHAnsi" w:cstheme="majorHAnsi"/>
                <w:bCs/>
                <w:szCs w:val="24"/>
                <w:vertAlign w:val="subscript"/>
                <w:lang w:val="nl-NL"/>
              </w:rPr>
              <w:t>AB</w:t>
            </w:r>
            <w:r w:rsidRPr="00F25E58">
              <w:rPr>
                <w:rFonts w:asciiTheme="majorHAnsi" w:hAnsiTheme="majorHAnsi" w:cstheme="majorHAnsi"/>
                <w:bCs/>
                <w:szCs w:val="24"/>
                <w:lang w:val="nl-NL"/>
              </w:rPr>
              <w:t xml:space="preserve"> = - nRT</w:t>
            </w:r>
            <w:r w:rsidRPr="00F25E58">
              <w:rPr>
                <w:rFonts w:asciiTheme="majorHAnsi" w:hAnsiTheme="majorHAnsi" w:cstheme="majorHAnsi"/>
                <w:bCs/>
                <w:szCs w:val="24"/>
                <w:vertAlign w:val="subscript"/>
                <w:lang w:val="nl-NL"/>
              </w:rPr>
              <w:t>B</w:t>
            </w:r>
            <w:r w:rsidRPr="00F25E58">
              <w:rPr>
                <w:rFonts w:asciiTheme="majorHAnsi" w:hAnsiTheme="majorHAnsi" w:cstheme="majorHAnsi"/>
                <w:bCs/>
                <w:szCs w:val="24"/>
                <w:lang w:val="nl-NL"/>
              </w:rPr>
              <w:t>ln</w:t>
            </w:r>
            <w:r w:rsidRPr="00F25E58">
              <w:rPr>
                <w:rFonts w:asciiTheme="majorHAnsi" w:eastAsiaTheme="minorEastAsia" w:hAnsiTheme="majorHAnsi" w:cstheme="majorHAnsi"/>
                <w:bCs/>
                <w:position w:val="-30"/>
                <w:sz w:val="22"/>
                <w:szCs w:val="24"/>
                <w:lang w:val="vi-VN" w:eastAsia="ja-JP"/>
              </w:rPr>
              <w:object w:dxaOrig="5300" w:dyaOrig="680" w14:anchorId="187E8D9B">
                <v:shape id="_x0000_i1066" type="#_x0000_t75" style="width:265.5pt;height:34.5pt" o:ole="">
                  <v:imagedata r:id="rId108" o:title=""/>
                </v:shape>
                <o:OLEObject Type="Embed" ProgID="Equation.DSMT4" ShapeID="_x0000_i1066" DrawAspect="Content" ObjectID="_1748999565" r:id="rId109"/>
              </w:object>
            </w:r>
          </w:p>
          <w:p w14:paraId="564040C4" w14:textId="77777777" w:rsidR="0046620E" w:rsidRPr="00F25E58" w:rsidRDefault="0046620E" w:rsidP="00D419E7">
            <w:pPr>
              <w:spacing w:line="276" w:lineRule="auto"/>
              <w:jc w:val="both"/>
              <w:rPr>
                <w:rFonts w:asciiTheme="majorHAnsi" w:hAnsiTheme="majorHAnsi" w:cstheme="majorHAnsi"/>
                <w:bCs/>
                <w:szCs w:val="24"/>
                <w:lang w:val="nl-NL" w:eastAsia="ja-JP"/>
              </w:rPr>
            </w:pPr>
            <w:r w:rsidRPr="00F25E58">
              <w:rPr>
                <w:rFonts w:asciiTheme="majorHAnsi" w:hAnsiTheme="majorHAnsi" w:cstheme="majorHAnsi"/>
                <w:bCs/>
                <w:szCs w:val="24"/>
                <w:lang w:val="nl-NL" w:eastAsia="ja-JP"/>
              </w:rPr>
              <w:t>Q</w:t>
            </w:r>
            <w:r w:rsidRPr="00F25E58">
              <w:rPr>
                <w:rFonts w:asciiTheme="majorHAnsi" w:hAnsiTheme="majorHAnsi" w:cstheme="majorHAnsi"/>
                <w:bCs/>
                <w:szCs w:val="24"/>
                <w:vertAlign w:val="subscript"/>
                <w:lang w:val="nl-NL" w:eastAsia="ja-JP"/>
              </w:rPr>
              <w:t>AB</w:t>
            </w:r>
            <w:r w:rsidRPr="00F25E58">
              <w:rPr>
                <w:rFonts w:asciiTheme="majorHAnsi" w:hAnsiTheme="majorHAnsi" w:cstheme="majorHAnsi"/>
                <w:bCs/>
                <w:szCs w:val="24"/>
                <w:lang w:val="nl-NL" w:eastAsia="ja-JP"/>
              </w:rPr>
              <w:t xml:space="preserve"> = - </w:t>
            </w:r>
            <w:r w:rsidRPr="00F25E58">
              <w:rPr>
                <w:rFonts w:asciiTheme="majorHAnsi" w:hAnsiTheme="majorHAnsi" w:cstheme="majorHAnsi"/>
                <w:bCs/>
                <w:szCs w:val="24"/>
                <w:lang w:val="nl-NL"/>
              </w:rPr>
              <w:t>A</w:t>
            </w:r>
            <w:r w:rsidRPr="00F25E58">
              <w:rPr>
                <w:rFonts w:asciiTheme="majorHAnsi" w:hAnsiTheme="majorHAnsi" w:cstheme="majorHAnsi"/>
                <w:bCs/>
                <w:szCs w:val="24"/>
                <w:vertAlign w:val="subscript"/>
                <w:lang w:val="nl-NL"/>
              </w:rPr>
              <w:t>AB</w:t>
            </w:r>
            <w:r w:rsidRPr="00F25E58">
              <w:rPr>
                <w:rFonts w:asciiTheme="majorHAnsi" w:hAnsiTheme="majorHAnsi" w:cstheme="majorHAnsi"/>
                <w:bCs/>
                <w:szCs w:val="24"/>
                <w:lang w:val="nl-NL"/>
              </w:rPr>
              <w:t xml:space="preserve"> = 289,458 J</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1943D" w14:textId="77777777" w:rsidR="0046620E" w:rsidRPr="00F25E58" w:rsidRDefault="0046620E" w:rsidP="00D419E7">
            <w:pPr>
              <w:spacing w:line="276" w:lineRule="auto"/>
              <w:jc w:val="both"/>
              <w:rPr>
                <w:rFonts w:asciiTheme="majorHAnsi" w:hAnsiTheme="majorHAnsi" w:cstheme="majorHAnsi"/>
                <w:b/>
                <w:iCs/>
                <w:szCs w:val="24"/>
                <w:lang w:val="pt-BR"/>
              </w:rPr>
            </w:pPr>
            <w:r w:rsidRPr="00F25E58">
              <w:rPr>
                <w:rFonts w:asciiTheme="majorHAnsi" w:hAnsiTheme="majorHAnsi" w:cstheme="majorHAnsi"/>
                <w:b/>
                <w:iCs/>
                <w:szCs w:val="24"/>
                <w:lang w:val="pt-BR"/>
              </w:rPr>
              <w:lastRenderedPageBreak/>
              <w:t>0.25</w:t>
            </w:r>
          </w:p>
        </w:tc>
      </w:tr>
      <w:tr w:rsidR="0046620E" w:rsidRPr="00F25E58" w14:paraId="5089F64D" w14:textId="77777777" w:rsidTr="00D419E7">
        <w:trPr>
          <w:jc w:val="center"/>
        </w:trPr>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6DBE6" w14:textId="77777777" w:rsidR="0046620E" w:rsidRPr="00F25E58" w:rsidRDefault="0046620E" w:rsidP="00D419E7">
            <w:pPr>
              <w:spacing w:line="276" w:lineRule="auto"/>
              <w:jc w:val="both"/>
              <w:rPr>
                <w:rFonts w:asciiTheme="majorHAnsi" w:hAnsiTheme="majorHAnsi" w:cstheme="majorHAnsi"/>
                <w:iCs/>
                <w:szCs w:val="24"/>
                <w:lang w:val="pt-BR"/>
              </w:rPr>
            </w:pPr>
          </w:p>
        </w:tc>
        <w:tc>
          <w:tcPr>
            <w:tcW w:w="8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ECA4A" w14:textId="77777777" w:rsidR="0046620E" w:rsidRPr="00F25E58" w:rsidRDefault="0046620E" w:rsidP="00D419E7">
            <w:pPr>
              <w:spacing w:line="276" w:lineRule="auto"/>
              <w:jc w:val="both"/>
              <w:rPr>
                <w:rFonts w:asciiTheme="majorHAnsi" w:hAnsiTheme="majorHAnsi" w:cstheme="majorHAnsi"/>
                <w:b/>
                <w:position w:val="-28"/>
                <w:szCs w:val="24"/>
                <w:lang w:val="nl-NL"/>
              </w:rPr>
            </w:pPr>
            <w:r w:rsidRPr="00F25E58">
              <w:rPr>
                <w:rFonts w:asciiTheme="majorHAnsi" w:hAnsiTheme="majorHAnsi" w:cstheme="majorHAnsi"/>
                <w:b/>
                <w:position w:val="-28"/>
                <w:szCs w:val="24"/>
                <w:lang w:val="nl-NL"/>
              </w:rPr>
              <w:t>Quá trình  B –C : Quá trình giãn đoạn nhiệt thuận nghịch</w:t>
            </w:r>
          </w:p>
          <w:p w14:paraId="56735A83" w14:textId="77777777" w:rsidR="0046620E" w:rsidRPr="00F25E58" w:rsidRDefault="0046620E" w:rsidP="00D419E7">
            <w:pPr>
              <w:spacing w:line="276" w:lineRule="auto"/>
              <w:jc w:val="both"/>
              <w:rPr>
                <w:rFonts w:asciiTheme="majorHAnsi" w:hAnsiTheme="majorHAnsi" w:cstheme="majorHAnsi"/>
                <w:b/>
                <w:szCs w:val="24"/>
                <w:lang w:val="nl-NL"/>
              </w:rPr>
            </w:pPr>
            <w:r w:rsidRPr="00F25E58">
              <w:rPr>
                <w:rFonts w:asciiTheme="majorHAnsi" w:hAnsiTheme="majorHAnsi" w:cstheme="majorHAnsi"/>
                <w:bCs/>
                <w:szCs w:val="24"/>
                <w:lang w:val="nl-NL"/>
              </w:rPr>
              <w:t>Q</w:t>
            </w:r>
            <w:r w:rsidRPr="00F25E58">
              <w:rPr>
                <w:rFonts w:asciiTheme="majorHAnsi" w:hAnsiTheme="majorHAnsi" w:cstheme="majorHAnsi"/>
                <w:bCs/>
                <w:szCs w:val="24"/>
                <w:vertAlign w:val="subscript"/>
                <w:lang w:val="nl-NL"/>
              </w:rPr>
              <w:t>BC</w:t>
            </w:r>
            <w:r w:rsidRPr="00F25E58">
              <w:rPr>
                <w:rFonts w:asciiTheme="majorHAnsi" w:hAnsiTheme="majorHAnsi" w:cstheme="majorHAnsi"/>
                <w:bCs/>
                <w:szCs w:val="24"/>
                <w:lang w:val="nl-NL"/>
              </w:rPr>
              <w:t xml:space="preserve"> = 0</w:t>
            </w:r>
            <w:r w:rsidRPr="00F25E58">
              <w:rPr>
                <w:rFonts w:asciiTheme="majorHAnsi" w:hAnsiTheme="majorHAnsi" w:cstheme="majorHAnsi"/>
                <w:bCs/>
                <w:szCs w:val="24"/>
                <w:lang w:val="nl-NL" w:eastAsia="ja-JP"/>
              </w:rPr>
              <w:t xml:space="preserve"> (J)</w:t>
            </w:r>
          </w:p>
          <w:p w14:paraId="2264476E" w14:textId="77777777" w:rsidR="0046620E" w:rsidRPr="00F25E58" w:rsidRDefault="0046620E" w:rsidP="00D419E7">
            <w:pPr>
              <w:spacing w:line="276" w:lineRule="auto"/>
              <w:jc w:val="both"/>
              <w:rPr>
                <w:rFonts w:asciiTheme="majorHAnsi" w:hAnsiTheme="majorHAnsi" w:cstheme="majorHAnsi"/>
                <w:szCs w:val="24"/>
                <w:lang w:val="nl-NL"/>
              </w:rPr>
            </w:pPr>
            <w:r w:rsidRPr="00F25E58">
              <w:rPr>
                <w:rFonts w:asciiTheme="majorHAnsi" w:hAnsiTheme="majorHAnsi" w:cstheme="majorHAnsi"/>
                <w:szCs w:val="24"/>
                <w:lang w:val="nl-NL"/>
              </w:rPr>
              <w:t>A</w:t>
            </w:r>
            <w:r w:rsidRPr="00F25E58">
              <w:rPr>
                <w:rFonts w:asciiTheme="majorHAnsi" w:hAnsiTheme="majorHAnsi" w:cstheme="majorHAnsi"/>
                <w:szCs w:val="24"/>
                <w:vertAlign w:val="subscript"/>
                <w:lang w:val="nl-NL"/>
              </w:rPr>
              <w:t>BC</w:t>
            </w:r>
            <w:r w:rsidRPr="00F25E58">
              <w:rPr>
                <w:rFonts w:asciiTheme="majorHAnsi" w:hAnsiTheme="majorHAnsi" w:cstheme="majorHAnsi"/>
                <w:szCs w:val="24"/>
                <w:lang w:val="nl-NL"/>
              </w:rPr>
              <w:t>=</w:t>
            </w:r>
            <w:r w:rsidRPr="00F25E58">
              <w:rPr>
                <w:rFonts w:asciiTheme="majorHAnsi" w:hAnsiTheme="majorHAnsi" w:cstheme="majorHAnsi"/>
                <w:szCs w:val="24"/>
                <w:lang w:val="nl-NL"/>
              </w:rPr>
              <w:sym w:font="Symbol" w:char="F044"/>
            </w:r>
            <w:r w:rsidRPr="00F25E58">
              <w:rPr>
                <w:rFonts w:asciiTheme="majorHAnsi" w:hAnsiTheme="majorHAnsi" w:cstheme="majorHAnsi"/>
                <w:szCs w:val="24"/>
                <w:lang w:val="nl-NL"/>
              </w:rPr>
              <w:t>U=  nC</w:t>
            </w:r>
            <w:r w:rsidRPr="00F25E58">
              <w:rPr>
                <w:rFonts w:asciiTheme="majorHAnsi" w:hAnsiTheme="majorHAnsi" w:cstheme="majorHAnsi"/>
                <w:szCs w:val="24"/>
                <w:vertAlign w:val="subscript"/>
                <w:lang w:val="nl-NL"/>
              </w:rPr>
              <w:t>V</w:t>
            </w:r>
            <w:r w:rsidRPr="00F25E58">
              <w:rPr>
                <w:rFonts w:asciiTheme="majorHAnsi" w:hAnsiTheme="majorHAnsi" w:cstheme="majorHAnsi"/>
                <w:szCs w:val="24"/>
                <w:lang w:val="nl-NL"/>
              </w:rPr>
              <w:sym w:font="Symbol" w:char="F044"/>
            </w:r>
            <w:r w:rsidRPr="00F25E58">
              <w:rPr>
                <w:rFonts w:asciiTheme="majorHAnsi" w:hAnsiTheme="majorHAnsi" w:cstheme="majorHAnsi"/>
                <w:szCs w:val="24"/>
                <w:lang w:val="nl-NL"/>
              </w:rPr>
              <w:t xml:space="preserve">T= </w:t>
            </w:r>
            <w:r w:rsidRPr="00F25E58">
              <w:rPr>
                <w:rFonts w:asciiTheme="majorHAnsi" w:hAnsiTheme="majorHAnsi" w:cstheme="majorHAnsi"/>
                <w:bCs/>
                <w:szCs w:val="24"/>
                <w:lang w:val="nl-NL" w:eastAsia="ja-JP"/>
              </w:rPr>
              <w:t>8,936.10</w:t>
            </w:r>
            <w:r w:rsidRPr="00F25E58">
              <w:rPr>
                <w:rFonts w:asciiTheme="majorHAnsi" w:hAnsiTheme="majorHAnsi" w:cstheme="majorHAnsi"/>
                <w:bCs/>
                <w:szCs w:val="24"/>
                <w:vertAlign w:val="superscript"/>
                <w:lang w:val="nl-NL" w:eastAsia="ja-JP"/>
              </w:rPr>
              <w:t>-3</w:t>
            </w:r>
            <w:r w:rsidRPr="00F25E58">
              <w:rPr>
                <w:rFonts w:asciiTheme="majorHAnsi" w:hAnsiTheme="majorHAnsi" w:cstheme="majorHAnsi"/>
                <w:bCs/>
                <w:szCs w:val="24"/>
                <w:lang w:val="nl-NL" w:eastAsia="ja-JP"/>
              </w:rPr>
              <w:t>.</w:t>
            </w:r>
            <w:r w:rsidRPr="00F25E58">
              <w:rPr>
                <w:rFonts w:asciiTheme="majorHAnsi" w:hAnsiTheme="majorHAnsi" w:cstheme="majorHAnsi"/>
                <w:bCs/>
                <w:szCs w:val="24"/>
                <w:lang w:val="vi-VN" w:eastAsia="ja-JP"/>
              </w:rPr>
              <w:t xml:space="preserve"> </w:t>
            </w:r>
            <w:r w:rsidRPr="00F25E58">
              <w:rPr>
                <w:rFonts w:asciiTheme="majorHAnsi" w:eastAsiaTheme="minorEastAsia" w:hAnsiTheme="majorHAnsi" w:cstheme="majorHAnsi"/>
                <w:bCs/>
                <w:position w:val="-24"/>
                <w:sz w:val="22"/>
                <w:szCs w:val="24"/>
                <w:lang w:val="vi-VN" w:eastAsia="ja-JP"/>
              </w:rPr>
              <w:object w:dxaOrig="240" w:dyaOrig="620" w14:anchorId="4A0B2489">
                <v:shape id="_x0000_i1067" type="#_x0000_t75" style="width:12pt;height:30.75pt" o:ole="">
                  <v:imagedata r:id="rId102" o:title=""/>
                </v:shape>
                <o:OLEObject Type="Embed" ProgID="Equation.DSMT4" ShapeID="_x0000_i1067" DrawAspect="Content" ObjectID="_1748999566" r:id="rId110"/>
              </w:object>
            </w:r>
            <w:r w:rsidRPr="00F25E58">
              <w:rPr>
                <w:rFonts w:asciiTheme="majorHAnsi" w:hAnsiTheme="majorHAnsi" w:cstheme="majorHAnsi"/>
                <w:bCs/>
                <w:szCs w:val="24"/>
                <w:lang w:val="fr-FR" w:eastAsia="ja-JP"/>
              </w:rPr>
              <w:t>.</w:t>
            </w:r>
            <w:r w:rsidRPr="00F25E58">
              <w:rPr>
                <w:rFonts w:asciiTheme="majorHAnsi" w:hAnsiTheme="majorHAnsi" w:cstheme="majorHAnsi"/>
                <w:bCs/>
                <w:szCs w:val="24"/>
                <w:lang w:val="nl-NL" w:eastAsia="ja-JP"/>
              </w:rPr>
              <w:t>8,314.(400-2000) = -297,175616 (J)</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519C1" w14:textId="77777777" w:rsidR="0046620E" w:rsidRPr="00F25E58" w:rsidRDefault="0046620E" w:rsidP="00D419E7">
            <w:pPr>
              <w:spacing w:line="276" w:lineRule="auto"/>
              <w:jc w:val="both"/>
              <w:rPr>
                <w:rFonts w:asciiTheme="majorHAnsi" w:hAnsiTheme="majorHAnsi" w:cstheme="majorHAnsi"/>
                <w:iCs/>
                <w:szCs w:val="24"/>
                <w:lang w:val="pt-BR"/>
              </w:rPr>
            </w:pPr>
            <w:r w:rsidRPr="00F25E58">
              <w:rPr>
                <w:rFonts w:asciiTheme="majorHAnsi" w:hAnsiTheme="majorHAnsi" w:cstheme="majorHAnsi"/>
                <w:b/>
                <w:iCs/>
                <w:szCs w:val="24"/>
                <w:lang w:val="pt-BR"/>
              </w:rPr>
              <w:t xml:space="preserve"> 0,25</w:t>
            </w:r>
          </w:p>
        </w:tc>
      </w:tr>
      <w:tr w:rsidR="0046620E" w:rsidRPr="00F25E58" w14:paraId="296C3DBF" w14:textId="77777777" w:rsidTr="00D419E7">
        <w:trPr>
          <w:jc w:val="center"/>
        </w:trPr>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AC51B" w14:textId="77777777" w:rsidR="0046620E" w:rsidRPr="00F25E58" w:rsidRDefault="0046620E" w:rsidP="00D419E7">
            <w:pPr>
              <w:spacing w:line="276" w:lineRule="auto"/>
              <w:jc w:val="both"/>
              <w:rPr>
                <w:rFonts w:asciiTheme="majorHAnsi" w:hAnsiTheme="majorHAnsi" w:cstheme="majorHAnsi"/>
                <w:iCs/>
                <w:szCs w:val="24"/>
                <w:lang w:val="pt-BR"/>
              </w:rPr>
            </w:pPr>
          </w:p>
        </w:tc>
        <w:tc>
          <w:tcPr>
            <w:tcW w:w="8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8948C" w14:textId="77777777" w:rsidR="0046620E" w:rsidRPr="00F25E58" w:rsidRDefault="0046620E" w:rsidP="00D419E7">
            <w:pPr>
              <w:spacing w:line="276" w:lineRule="auto"/>
              <w:jc w:val="both"/>
              <w:rPr>
                <w:rFonts w:asciiTheme="majorHAnsi" w:hAnsiTheme="majorHAnsi" w:cstheme="majorHAnsi"/>
                <w:b/>
                <w:szCs w:val="24"/>
                <w:lang w:val="nl-NL"/>
              </w:rPr>
            </w:pPr>
            <w:r w:rsidRPr="00F25E58">
              <w:rPr>
                <w:rFonts w:asciiTheme="majorHAnsi" w:hAnsiTheme="majorHAnsi" w:cstheme="majorHAnsi"/>
                <w:b/>
                <w:szCs w:val="24"/>
                <w:lang w:val="nl-NL"/>
              </w:rPr>
              <w:t>Cả chu trình</w:t>
            </w:r>
          </w:p>
          <w:p w14:paraId="36D77C60" w14:textId="77777777" w:rsidR="0046620E" w:rsidRPr="00F25E58" w:rsidRDefault="0046620E" w:rsidP="00D419E7">
            <w:pPr>
              <w:spacing w:line="276" w:lineRule="auto"/>
              <w:jc w:val="both"/>
              <w:rPr>
                <w:rFonts w:asciiTheme="majorHAnsi" w:hAnsiTheme="majorHAnsi" w:cstheme="majorHAnsi"/>
                <w:szCs w:val="24"/>
                <w:lang w:val="nl-NL"/>
              </w:rPr>
            </w:pPr>
            <w:r w:rsidRPr="00F25E58">
              <w:rPr>
                <w:rFonts w:asciiTheme="majorHAnsi" w:hAnsiTheme="majorHAnsi" w:cstheme="majorHAnsi"/>
                <w:szCs w:val="24"/>
                <w:lang w:val="nl-NL"/>
              </w:rPr>
              <w:t>A = A</w:t>
            </w:r>
            <w:r w:rsidRPr="00F25E58">
              <w:rPr>
                <w:rFonts w:asciiTheme="majorHAnsi" w:hAnsiTheme="majorHAnsi" w:cstheme="majorHAnsi"/>
                <w:szCs w:val="24"/>
                <w:vertAlign w:val="subscript"/>
                <w:lang w:val="nl-NL"/>
              </w:rPr>
              <w:t>CD</w:t>
            </w:r>
            <w:r w:rsidRPr="00F25E58">
              <w:rPr>
                <w:rFonts w:asciiTheme="majorHAnsi" w:hAnsiTheme="majorHAnsi" w:cstheme="majorHAnsi"/>
                <w:szCs w:val="24"/>
                <w:lang w:val="nl-NL"/>
              </w:rPr>
              <w:t xml:space="preserve"> + A</w:t>
            </w:r>
            <w:r w:rsidRPr="00F25E58">
              <w:rPr>
                <w:rFonts w:asciiTheme="majorHAnsi" w:hAnsiTheme="majorHAnsi" w:cstheme="majorHAnsi"/>
                <w:szCs w:val="24"/>
                <w:vertAlign w:val="subscript"/>
                <w:lang w:val="nl-NL"/>
              </w:rPr>
              <w:t>DA</w:t>
            </w:r>
            <w:r w:rsidRPr="00F25E58">
              <w:rPr>
                <w:rFonts w:asciiTheme="majorHAnsi" w:hAnsiTheme="majorHAnsi" w:cstheme="majorHAnsi"/>
                <w:szCs w:val="24"/>
                <w:lang w:val="nl-NL"/>
              </w:rPr>
              <w:t xml:space="preserve"> + A</w:t>
            </w:r>
            <w:r w:rsidRPr="00F25E58">
              <w:rPr>
                <w:rFonts w:asciiTheme="majorHAnsi" w:hAnsiTheme="majorHAnsi" w:cstheme="majorHAnsi"/>
                <w:szCs w:val="24"/>
                <w:vertAlign w:val="subscript"/>
                <w:lang w:val="nl-NL"/>
              </w:rPr>
              <w:t>AB</w:t>
            </w:r>
            <w:r w:rsidRPr="00F25E58">
              <w:rPr>
                <w:rFonts w:asciiTheme="majorHAnsi" w:hAnsiTheme="majorHAnsi" w:cstheme="majorHAnsi"/>
                <w:szCs w:val="24"/>
                <w:lang w:val="nl-NL"/>
              </w:rPr>
              <w:t xml:space="preserve"> + A</w:t>
            </w:r>
            <w:r w:rsidRPr="00F25E58">
              <w:rPr>
                <w:rFonts w:asciiTheme="majorHAnsi" w:hAnsiTheme="majorHAnsi" w:cstheme="majorHAnsi"/>
                <w:szCs w:val="24"/>
                <w:vertAlign w:val="subscript"/>
                <w:lang w:val="nl-NL"/>
              </w:rPr>
              <w:t>BC</w:t>
            </w:r>
            <w:r w:rsidRPr="00F25E58">
              <w:rPr>
                <w:rFonts w:asciiTheme="majorHAnsi" w:hAnsiTheme="majorHAnsi" w:cstheme="majorHAnsi"/>
                <w:szCs w:val="24"/>
                <w:lang w:val="nl-NL"/>
              </w:rPr>
              <w:t xml:space="preserve"> = </w:t>
            </w:r>
            <w:r w:rsidRPr="00F25E58">
              <w:rPr>
                <w:rFonts w:asciiTheme="majorHAnsi" w:hAnsiTheme="majorHAnsi" w:cstheme="majorHAnsi"/>
                <w:bCs/>
                <w:szCs w:val="24"/>
                <w:lang w:val="nl-NL" w:eastAsia="ja-JP"/>
              </w:rPr>
              <w:t>144,478 + 297,175616 + (-</w:t>
            </w:r>
            <w:r w:rsidRPr="00F25E58">
              <w:rPr>
                <w:rFonts w:asciiTheme="majorHAnsi" w:hAnsiTheme="majorHAnsi" w:cstheme="majorHAnsi"/>
                <w:bCs/>
                <w:szCs w:val="24"/>
                <w:lang w:val="nl-NL"/>
              </w:rPr>
              <w:t>289,458) +(</w:t>
            </w:r>
            <w:r w:rsidRPr="00F25E58">
              <w:rPr>
                <w:rFonts w:asciiTheme="majorHAnsi" w:hAnsiTheme="majorHAnsi" w:cstheme="majorHAnsi"/>
                <w:bCs/>
                <w:szCs w:val="24"/>
                <w:lang w:val="nl-NL" w:eastAsia="ja-JP"/>
              </w:rPr>
              <w:t>-297,175616) = - 144,98 J</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B4D97" w14:textId="77777777" w:rsidR="0046620E" w:rsidRPr="00F25E58" w:rsidRDefault="0046620E" w:rsidP="00D419E7">
            <w:pPr>
              <w:spacing w:line="276" w:lineRule="auto"/>
              <w:jc w:val="both"/>
              <w:rPr>
                <w:rFonts w:asciiTheme="majorHAnsi" w:hAnsiTheme="majorHAnsi" w:cstheme="majorHAnsi"/>
                <w:b/>
                <w:iCs/>
                <w:szCs w:val="24"/>
                <w:lang w:val="pt-BR"/>
              </w:rPr>
            </w:pPr>
            <w:r w:rsidRPr="00F25E58">
              <w:rPr>
                <w:rFonts w:asciiTheme="majorHAnsi" w:hAnsiTheme="majorHAnsi" w:cstheme="majorHAnsi"/>
                <w:b/>
                <w:iCs/>
                <w:szCs w:val="24"/>
                <w:lang w:val="pt-BR"/>
              </w:rPr>
              <w:t>0,25</w:t>
            </w:r>
          </w:p>
        </w:tc>
      </w:tr>
      <w:tr w:rsidR="0046620E" w:rsidRPr="00F25E58" w14:paraId="6F4DA757" w14:textId="77777777" w:rsidTr="00D419E7">
        <w:trPr>
          <w:jc w:val="center"/>
        </w:trPr>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9A274" w14:textId="77777777" w:rsidR="0046620E" w:rsidRPr="00F25E58" w:rsidRDefault="0046620E" w:rsidP="00D419E7">
            <w:pPr>
              <w:spacing w:line="276" w:lineRule="auto"/>
              <w:jc w:val="both"/>
              <w:rPr>
                <w:rFonts w:asciiTheme="majorHAnsi" w:hAnsiTheme="majorHAnsi" w:cstheme="majorHAnsi"/>
                <w:iCs/>
                <w:szCs w:val="24"/>
                <w:lang w:val="pt-BR"/>
              </w:rPr>
            </w:pPr>
          </w:p>
        </w:tc>
        <w:tc>
          <w:tcPr>
            <w:tcW w:w="8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9FC5B" w14:textId="77777777" w:rsidR="0046620E" w:rsidRPr="00F25E58" w:rsidRDefault="0046620E" w:rsidP="00D419E7">
            <w:pPr>
              <w:spacing w:line="276" w:lineRule="auto"/>
              <w:jc w:val="both"/>
              <w:rPr>
                <w:rFonts w:asciiTheme="majorHAnsi" w:hAnsiTheme="majorHAnsi" w:cstheme="majorHAnsi"/>
                <w:b/>
                <w:szCs w:val="24"/>
                <w:lang w:val="nl-NL"/>
              </w:rPr>
            </w:pPr>
            <w:r w:rsidRPr="00F25E58">
              <w:rPr>
                <w:rFonts w:asciiTheme="majorHAnsi" w:hAnsiTheme="majorHAnsi" w:cstheme="majorHAnsi"/>
                <w:b/>
                <w:szCs w:val="24"/>
                <w:lang w:val="nl-NL"/>
              </w:rPr>
              <w:t>c. Hiệu suất cực đại của động cơ</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2FC16" w14:textId="77777777" w:rsidR="0046620E" w:rsidRPr="00F25E58" w:rsidRDefault="0046620E" w:rsidP="00D419E7">
            <w:pPr>
              <w:spacing w:line="276" w:lineRule="auto"/>
              <w:jc w:val="both"/>
              <w:rPr>
                <w:rFonts w:asciiTheme="majorHAnsi" w:hAnsiTheme="majorHAnsi" w:cstheme="majorHAnsi"/>
                <w:b/>
                <w:iCs/>
                <w:szCs w:val="24"/>
                <w:lang w:val="pt-BR"/>
              </w:rPr>
            </w:pPr>
          </w:p>
        </w:tc>
      </w:tr>
    </w:tbl>
    <w:p w14:paraId="11199C29" w14:textId="77777777" w:rsidR="0046620E" w:rsidRPr="00F25E58" w:rsidRDefault="0046620E" w:rsidP="0046620E">
      <w:pPr>
        <w:spacing w:after="0" w:line="276" w:lineRule="auto"/>
        <w:jc w:val="both"/>
        <w:rPr>
          <w:rFonts w:asciiTheme="majorHAnsi" w:hAnsiTheme="majorHAnsi" w:cstheme="majorHAnsi"/>
          <w:sz w:val="24"/>
          <w:szCs w:val="24"/>
        </w:rPr>
      </w:pPr>
    </w:p>
    <w:p w14:paraId="1E888592" w14:textId="77777777" w:rsidR="0046620E" w:rsidRPr="00F25E58" w:rsidRDefault="0046620E" w:rsidP="0046620E">
      <w:pPr>
        <w:spacing w:after="0" w:line="276" w:lineRule="auto"/>
        <w:jc w:val="both"/>
        <w:rPr>
          <w:rFonts w:asciiTheme="majorHAnsi" w:hAnsiTheme="majorHAnsi" w:cstheme="majorHAnsi"/>
          <w:b/>
          <w:bCs/>
          <w:color w:val="FF0000"/>
          <w:sz w:val="24"/>
          <w:szCs w:val="24"/>
        </w:rPr>
      </w:pPr>
      <w:r w:rsidRPr="00F25E58">
        <w:rPr>
          <w:rFonts w:asciiTheme="majorHAnsi" w:hAnsiTheme="majorHAnsi" w:cstheme="majorHAnsi"/>
          <w:b/>
          <w:bCs/>
          <w:color w:val="FF0000"/>
          <w:sz w:val="24"/>
          <w:szCs w:val="24"/>
        </w:rPr>
        <w:t>Câu 4: Động hóa học</w:t>
      </w:r>
    </w:p>
    <w:p w14:paraId="7679001D" w14:textId="77777777" w:rsidR="0046620E" w:rsidRPr="00F25E58" w:rsidRDefault="0046620E" w:rsidP="0046620E">
      <w:pPr>
        <w:spacing w:after="0" w:line="276" w:lineRule="auto"/>
        <w:jc w:val="both"/>
        <w:rPr>
          <w:rFonts w:asciiTheme="majorHAnsi" w:hAnsiTheme="majorHAnsi" w:cstheme="majorHAnsi"/>
          <w:b/>
          <w:sz w:val="24"/>
          <w:szCs w:val="24"/>
        </w:rPr>
      </w:pPr>
      <w:r w:rsidRPr="00F25E58">
        <w:rPr>
          <w:rFonts w:asciiTheme="majorHAnsi" w:hAnsiTheme="majorHAnsi" w:cstheme="majorHAnsi"/>
          <w:sz w:val="24"/>
          <w:szCs w:val="24"/>
        </w:rPr>
        <w:t xml:space="preserve">Edwards, Montoya-Peleaz và Crudden đã nghiên cứu cơ chế epoxit hóa benzandehit với sunfonium </w:t>
      </w:r>
      <w:r w:rsidRPr="00F25E58">
        <w:rPr>
          <w:rFonts w:asciiTheme="majorHAnsi" w:hAnsiTheme="majorHAnsi" w:cstheme="majorHAnsi"/>
          <w:b/>
          <w:sz w:val="24"/>
          <w:szCs w:val="24"/>
        </w:rPr>
        <w:t xml:space="preserve">(SM) </w:t>
      </w:r>
      <w:r w:rsidRPr="00F25E58">
        <w:rPr>
          <w:rFonts w:asciiTheme="majorHAnsi" w:hAnsiTheme="majorHAnsi" w:cstheme="majorHAnsi"/>
          <w:sz w:val="24"/>
          <w:szCs w:val="24"/>
        </w:rPr>
        <w:t xml:space="preserve">và đăng tải trên tạp chí Organic Letter (Org. Lett. 2007, 9, 5481). Cơ chế cho sự sự chuyển hóa này được diễn ra qua hợp sunfua ylua (sulfur ylide) </w:t>
      </w:r>
      <w:r w:rsidRPr="00F25E58">
        <w:rPr>
          <w:rFonts w:asciiTheme="majorHAnsi" w:hAnsiTheme="majorHAnsi" w:cstheme="majorHAnsi"/>
          <w:b/>
          <w:sz w:val="24"/>
          <w:szCs w:val="24"/>
        </w:rPr>
        <w:t xml:space="preserve">1 </w:t>
      </w:r>
      <w:r w:rsidRPr="00F25E58">
        <w:rPr>
          <w:rFonts w:asciiTheme="majorHAnsi" w:hAnsiTheme="majorHAnsi" w:cstheme="majorHAnsi"/>
          <w:sz w:val="24"/>
          <w:szCs w:val="24"/>
        </w:rPr>
        <w:t xml:space="preserve">rồi sau đó qua trạng thái chuyển tiếp </w:t>
      </w:r>
      <w:r w:rsidRPr="00F25E58">
        <w:rPr>
          <w:rFonts w:asciiTheme="majorHAnsi" w:hAnsiTheme="majorHAnsi" w:cstheme="majorHAnsi"/>
          <w:b/>
          <w:sz w:val="24"/>
          <w:szCs w:val="24"/>
        </w:rPr>
        <w:t>2</w:t>
      </w:r>
    </w:p>
    <w:p w14:paraId="1B063CB8"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9460" w:dyaOrig="1826" w14:anchorId="28858293">
          <v:shape id="_x0000_i1068" type="#_x0000_t75" style="width:474pt;height:91.5pt" o:ole="">
            <v:imagedata r:id="rId16" o:title=""/>
          </v:shape>
          <o:OLEObject Type="Embed" ProgID="ChemDraw.Document.6.0" ShapeID="_x0000_i1068" DrawAspect="Content" ObjectID="_1748999567" r:id="rId111"/>
        </w:object>
      </w:r>
    </w:p>
    <w:p w14:paraId="59540CC6"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Trong đó k là hằng số tốc độ phản ứng và giai đoạn (2) là giai đoạn quyết định tốc độ phản ứng </w:t>
      </w:r>
    </w:p>
    <w:p w14:paraId="087AEF09"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b/>
          <w:bCs/>
          <w:sz w:val="24"/>
          <w:szCs w:val="24"/>
        </w:rPr>
        <w:t>4.1.</w:t>
      </w:r>
      <w:r w:rsidRPr="00F25E58">
        <w:rPr>
          <w:rFonts w:asciiTheme="majorHAnsi" w:hAnsiTheme="majorHAnsi" w:cstheme="majorHAnsi"/>
          <w:sz w:val="24"/>
          <w:szCs w:val="24"/>
        </w:rPr>
        <w:t xml:space="preserve"> Dưới những điều kiện theo phản ứng bậc 1 giả định (</w:t>
      </w:r>
      <w:r w:rsidRPr="00F25E58">
        <w:rPr>
          <w:rFonts w:asciiTheme="majorHAnsi" w:hAnsiTheme="majorHAnsi" w:cstheme="majorHAnsi"/>
          <w:b/>
          <w:sz w:val="24"/>
          <w:szCs w:val="24"/>
        </w:rPr>
        <w:t>pseudo first order:</w:t>
      </w:r>
      <w:r w:rsidRPr="00F25E58">
        <w:rPr>
          <w:rFonts w:asciiTheme="majorHAnsi" w:hAnsiTheme="majorHAnsi" w:cstheme="majorHAnsi"/>
          <w:noProof/>
          <w:sz w:val="24"/>
          <w:szCs w:val="24"/>
        </w:rPr>
        <w:t xml:space="preserve"> </w:t>
      </w:r>
      <w:r w:rsidRPr="00F25E58">
        <w:rPr>
          <w:rFonts w:asciiTheme="majorHAnsi" w:hAnsiTheme="majorHAnsi" w:cstheme="majorHAnsi"/>
          <w:sz w:val="24"/>
          <w:szCs w:val="24"/>
        </w:rPr>
        <w:t xml:space="preserve"> lấy lượng dư lớn của benzandehit </w:t>
      </w:r>
      <w:r w:rsidRPr="00F25E58">
        <w:rPr>
          <w:rFonts w:asciiTheme="majorHAnsi" w:hAnsiTheme="majorHAnsi" w:cstheme="majorHAnsi"/>
          <w:b/>
          <w:sz w:val="24"/>
          <w:szCs w:val="24"/>
        </w:rPr>
        <w:t>B</w:t>
      </w:r>
      <w:r w:rsidRPr="00F25E58">
        <w:rPr>
          <w:rFonts w:asciiTheme="majorHAnsi" w:hAnsiTheme="majorHAnsi" w:cstheme="majorHAnsi"/>
          <w:sz w:val="24"/>
          <w:szCs w:val="24"/>
        </w:rPr>
        <w:t xml:space="preserve"> và </w:t>
      </w:r>
      <w:r w:rsidRPr="00F25E58">
        <w:rPr>
          <w:rFonts w:asciiTheme="majorHAnsi" w:hAnsiTheme="majorHAnsi" w:cstheme="majorHAnsi"/>
          <w:b/>
          <w:sz w:val="24"/>
          <w:szCs w:val="24"/>
        </w:rPr>
        <w:t>DBU</w:t>
      </w:r>
      <w:r w:rsidRPr="00F25E58">
        <w:rPr>
          <w:rFonts w:asciiTheme="majorHAnsi" w:hAnsiTheme="majorHAnsi" w:cstheme="majorHAnsi"/>
          <w:sz w:val="24"/>
          <w:szCs w:val="24"/>
        </w:rPr>
        <w:t xml:space="preserve">), tác giả đã khảo sự sự biến đổi Ln[nồng độ] của sulfonium tetrafloroborat </w:t>
      </w:r>
      <w:r w:rsidRPr="00F25E58">
        <w:rPr>
          <w:rFonts w:asciiTheme="majorHAnsi" w:hAnsiTheme="majorHAnsi" w:cstheme="majorHAnsi"/>
          <w:b/>
          <w:sz w:val="24"/>
          <w:szCs w:val="24"/>
        </w:rPr>
        <w:t xml:space="preserve">SM </w:t>
      </w:r>
      <w:r w:rsidRPr="00F25E58">
        <w:rPr>
          <w:rFonts w:asciiTheme="majorHAnsi" w:hAnsiTheme="majorHAnsi" w:cstheme="majorHAnsi"/>
          <w:sz w:val="24"/>
          <w:szCs w:val="24"/>
        </w:rPr>
        <w:t xml:space="preserve">ban đầu theo thời gian và kết quả được cho ở đồ thị bên dưới. Hãy cho biết bậc phản ứng của </w:t>
      </w:r>
      <w:r w:rsidRPr="00F25E58">
        <w:rPr>
          <w:rFonts w:asciiTheme="majorHAnsi" w:hAnsiTheme="majorHAnsi" w:cstheme="majorHAnsi"/>
          <w:b/>
          <w:sz w:val="24"/>
          <w:szCs w:val="24"/>
        </w:rPr>
        <w:t>SM</w:t>
      </w:r>
      <w:r w:rsidRPr="00F25E58">
        <w:rPr>
          <w:rFonts w:asciiTheme="majorHAnsi" w:hAnsiTheme="majorHAnsi" w:cstheme="majorHAnsi"/>
          <w:sz w:val="24"/>
          <w:szCs w:val="24"/>
        </w:rPr>
        <w:t xml:space="preserve"> </w:t>
      </w:r>
    </w:p>
    <w:p w14:paraId="6F30DD58"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lastRenderedPageBreak/>
        <w:br w:type="textWrapping" w:clear="all"/>
      </w:r>
      <w:r w:rsidRPr="00F25E58">
        <w:rPr>
          <w:rFonts w:asciiTheme="majorHAnsi" w:hAnsiTheme="majorHAnsi" w:cstheme="majorHAnsi"/>
          <w:noProof/>
          <w:sz w:val="24"/>
          <w:szCs w:val="24"/>
        </w:rPr>
        <w:drawing>
          <wp:inline distT="0" distB="0" distL="0" distR="0" wp14:anchorId="4CDB91DC" wp14:editId="1E7781D6">
            <wp:extent cx="4915187" cy="3050299"/>
            <wp:effectExtent l="0" t="0" r="0" b="0"/>
            <wp:docPr id="1911" name="Picture 19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618" t="2834" r="3697" b="9015"/>
                    <a:stretch/>
                  </pic:blipFill>
                  <pic:spPr bwMode="auto">
                    <a:xfrm>
                      <a:off x="0" y="0"/>
                      <a:ext cx="4928597" cy="3058621"/>
                    </a:xfrm>
                    <a:prstGeom prst="rect">
                      <a:avLst/>
                    </a:prstGeom>
                    <a:ln>
                      <a:noFill/>
                    </a:ln>
                    <a:extLst>
                      <a:ext uri="{53640926-AAD7-44D8-BBD7-CCE9431645EC}">
                        <a14:shadowObscured xmlns:a14="http://schemas.microsoft.com/office/drawing/2010/main"/>
                      </a:ext>
                    </a:extLst>
                  </pic:spPr>
                </pic:pic>
              </a:graphicData>
            </a:graphic>
          </wp:inline>
        </w:drawing>
      </w:r>
      <w:r w:rsidRPr="00F25E58">
        <w:rPr>
          <w:rFonts w:asciiTheme="majorHAnsi" w:hAnsiTheme="majorHAnsi" w:cstheme="majorHAnsi"/>
          <w:b/>
          <w:bCs/>
          <w:sz w:val="24"/>
          <w:szCs w:val="24"/>
        </w:rPr>
        <w:t>thời gian (giây/100)</w:t>
      </w:r>
    </w:p>
    <w:p w14:paraId="40A87833"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b/>
          <w:bCs/>
          <w:sz w:val="24"/>
          <w:szCs w:val="24"/>
        </w:rPr>
        <w:t>4.2.</w:t>
      </w:r>
      <w:r w:rsidRPr="00F25E58">
        <w:rPr>
          <w:rFonts w:asciiTheme="majorHAnsi" w:hAnsiTheme="majorHAnsi" w:cstheme="majorHAnsi"/>
          <w:sz w:val="24"/>
          <w:szCs w:val="24"/>
        </w:rPr>
        <w:t xml:space="preserve"> Tiến hành 4 thí nghiệm ở nhiệt độ phòng 298K với nồng độ khác nhau của </w:t>
      </w:r>
      <w:r w:rsidRPr="00F25E58">
        <w:rPr>
          <w:rFonts w:asciiTheme="majorHAnsi" w:hAnsiTheme="majorHAnsi" w:cstheme="majorHAnsi"/>
          <w:b/>
          <w:sz w:val="24"/>
          <w:szCs w:val="24"/>
        </w:rPr>
        <w:t>DBU</w:t>
      </w:r>
      <w:r w:rsidRPr="00F25E58">
        <w:rPr>
          <w:rFonts w:asciiTheme="majorHAnsi" w:hAnsiTheme="majorHAnsi" w:cstheme="majorHAnsi"/>
          <w:sz w:val="24"/>
          <w:szCs w:val="24"/>
        </w:rPr>
        <w:t xml:space="preserve"> và cố định nồng độ của B là 0,0174 M người ta thu được bảng dưới. Xác định phản ứng của DBU.</w:t>
      </w:r>
    </w:p>
    <w:tbl>
      <w:tblPr>
        <w:tblStyle w:val="TableGrid"/>
        <w:tblW w:w="0" w:type="auto"/>
        <w:tblInd w:w="250" w:type="dxa"/>
        <w:tblLook w:val="04A0" w:firstRow="1" w:lastRow="0" w:firstColumn="1" w:lastColumn="0" w:noHBand="0" w:noVBand="1"/>
      </w:tblPr>
      <w:tblGrid>
        <w:gridCol w:w="709"/>
        <w:gridCol w:w="1417"/>
        <w:gridCol w:w="6866"/>
      </w:tblGrid>
      <w:tr w:rsidR="0046620E" w:rsidRPr="00F25E58" w14:paraId="3E8DA03B" w14:textId="77777777" w:rsidTr="00D419E7">
        <w:tc>
          <w:tcPr>
            <w:tcW w:w="709" w:type="dxa"/>
          </w:tcPr>
          <w:p w14:paraId="1A18007D"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STT</w:t>
            </w:r>
          </w:p>
        </w:tc>
        <w:tc>
          <w:tcPr>
            <w:tcW w:w="1417" w:type="dxa"/>
          </w:tcPr>
          <w:p w14:paraId="25D78B96"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[DBU]</w:t>
            </w:r>
          </w:p>
        </w:tc>
        <w:tc>
          <w:tcPr>
            <w:tcW w:w="6866" w:type="dxa"/>
          </w:tcPr>
          <w:p w14:paraId="5912BA9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Đường biểu diễn ln[SM] vào thời gian (giây/100)</w:t>
            </w:r>
          </w:p>
        </w:tc>
      </w:tr>
      <w:tr w:rsidR="0046620E" w:rsidRPr="00F25E58" w14:paraId="0BEFC793" w14:textId="77777777" w:rsidTr="00D419E7">
        <w:tc>
          <w:tcPr>
            <w:tcW w:w="709" w:type="dxa"/>
          </w:tcPr>
          <w:p w14:paraId="5A48BBB1"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w:t>
            </w:r>
          </w:p>
        </w:tc>
        <w:tc>
          <w:tcPr>
            <w:tcW w:w="1417" w:type="dxa"/>
          </w:tcPr>
          <w:p w14:paraId="33556159"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0,0291</w:t>
            </w:r>
          </w:p>
        </w:tc>
        <w:tc>
          <w:tcPr>
            <w:tcW w:w="6866" w:type="dxa"/>
          </w:tcPr>
          <w:p w14:paraId="6D846A52"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y=-0,0068x-1,8296</w:t>
            </w:r>
          </w:p>
        </w:tc>
      </w:tr>
      <w:tr w:rsidR="0046620E" w:rsidRPr="00F25E58" w14:paraId="21DB685F" w14:textId="77777777" w:rsidTr="00D419E7">
        <w:tc>
          <w:tcPr>
            <w:tcW w:w="709" w:type="dxa"/>
          </w:tcPr>
          <w:p w14:paraId="08C80894"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2</w:t>
            </w:r>
          </w:p>
        </w:tc>
        <w:tc>
          <w:tcPr>
            <w:tcW w:w="1417" w:type="dxa"/>
          </w:tcPr>
          <w:p w14:paraId="7CFDD5C0"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0,0751</w:t>
            </w:r>
          </w:p>
        </w:tc>
        <w:tc>
          <w:tcPr>
            <w:tcW w:w="6866" w:type="dxa"/>
          </w:tcPr>
          <w:p w14:paraId="30FE2B99"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y=-0,0199x – 1,6405</w:t>
            </w:r>
          </w:p>
        </w:tc>
      </w:tr>
      <w:tr w:rsidR="0046620E" w:rsidRPr="00F25E58" w14:paraId="5A812055" w14:textId="77777777" w:rsidTr="00D419E7">
        <w:tc>
          <w:tcPr>
            <w:tcW w:w="709" w:type="dxa"/>
          </w:tcPr>
          <w:p w14:paraId="793FCB8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w:t>
            </w:r>
          </w:p>
        </w:tc>
        <w:tc>
          <w:tcPr>
            <w:tcW w:w="1417" w:type="dxa"/>
          </w:tcPr>
          <w:p w14:paraId="1F7074D5"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0,113</w:t>
            </w:r>
          </w:p>
        </w:tc>
        <w:tc>
          <w:tcPr>
            <w:tcW w:w="6866" w:type="dxa"/>
          </w:tcPr>
          <w:p w14:paraId="383EC10F"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y=-0,0329x-1,6278</w:t>
            </w:r>
          </w:p>
        </w:tc>
      </w:tr>
      <w:tr w:rsidR="0046620E" w:rsidRPr="00F25E58" w14:paraId="48D2E7FF" w14:textId="77777777" w:rsidTr="00D419E7">
        <w:tc>
          <w:tcPr>
            <w:tcW w:w="709" w:type="dxa"/>
          </w:tcPr>
          <w:p w14:paraId="26C24C7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4</w:t>
            </w:r>
          </w:p>
        </w:tc>
        <w:tc>
          <w:tcPr>
            <w:tcW w:w="1417" w:type="dxa"/>
          </w:tcPr>
          <w:p w14:paraId="06FB9D04"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0,156</w:t>
            </w:r>
          </w:p>
        </w:tc>
        <w:tc>
          <w:tcPr>
            <w:tcW w:w="6866" w:type="dxa"/>
          </w:tcPr>
          <w:p w14:paraId="7DC34FA2"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y=-0,0466x-6,3816</w:t>
            </w:r>
          </w:p>
        </w:tc>
      </w:tr>
    </w:tbl>
    <w:p w14:paraId="5E1AFC13"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b/>
          <w:bCs/>
          <w:sz w:val="24"/>
          <w:szCs w:val="24"/>
        </w:rPr>
        <w:t>4.3.</w:t>
      </w:r>
      <w:r w:rsidRPr="00F25E58">
        <w:rPr>
          <w:rFonts w:asciiTheme="majorHAnsi" w:hAnsiTheme="majorHAnsi" w:cstheme="majorHAnsi"/>
          <w:sz w:val="24"/>
          <w:szCs w:val="24"/>
        </w:rPr>
        <w:t xml:space="preserve"> Tương tự cũng tiến hành 6 thí nghiệm ở nhiệt độ phòng 298K với nồng độ khác nhau của </w:t>
      </w:r>
      <w:r w:rsidRPr="00F25E58">
        <w:rPr>
          <w:rFonts w:asciiTheme="majorHAnsi" w:hAnsiTheme="majorHAnsi" w:cstheme="majorHAnsi"/>
          <w:b/>
          <w:sz w:val="24"/>
          <w:szCs w:val="24"/>
        </w:rPr>
        <w:t>B</w:t>
      </w:r>
      <w:r w:rsidRPr="00F25E58">
        <w:rPr>
          <w:rFonts w:asciiTheme="majorHAnsi" w:hAnsiTheme="majorHAnsi" w:cstheme="majorHAnsi"/>
          <w:sz w:val="24"/>
          <w:szCs w:val="24"/>
        </w:rPr>
        <w:t xml:space="preserve"> nhưng cố định nồng độ của </w:t>
      </w:r>
      <w:r w:rsidRPr="00F25E58">
        <w:rPr>
          <w:rFonts w:asciiTheme="majorHAnsi" w:hAnsiTheme="majorHAnsi" w:cstheme="majorHAnsi"/>
          <w:b/>
          <w:sz w:val="24"/>
          <w:szCs w:val="24"/>
        </w:rPr>
        <w:t>DBU</w:t>
      </w:r>
      <w:r w:rsidRPr="00F25E58">
        <w:rPr>
          <w:rFonts w:asciiTheme="majorHAnsi" w:hAnsiTheme="majorHAnsi" w:cstheme="majorHAnsi"/>
          <w:sz w:val="24"/>
          <w:szCs w:val="24"/>
        </w:rPr>
        <w:t xml:space="preserve"> là 0,156 M, người ta thu được bảng dưới. Xác định bậc phản ứng của B.</w:t>
      </w:r>
    </w:p>
    <w:tbl>
      <w:tblPr>
        <w:tblStyle w:val="TableGrid"/>
        <w:tblW w:w="0" w:type="auto"/>
        <w:tblInd w:w="250" w:type="dxa"/>
        <w:tblLook w:val="04A0" w:firstRow="1" w:lastRow="0" w:firstColumn="1" w:lastColumn="0" w:noHBand="0" w:noVBand="1"/>
      </w:tblPr>
      <w:tblGrid>
        <w:gridCol w:w="709"/>
        <w:gridCol w:w="1417"/>
        <w:gridCol w:w="6866"/>
      </w:tblGrid>
      <w:tr w:rsidR="0046620E" w:rsidRPr="00F25E58" w14:paraId="20D06E41" w14:textId="77777777" w:rsidTr="00D419E7">
        <w:tc>
          <w:tcPr>
            <w:tcW w:w="709" w:type="dxa"/>
          </w:tcPr>
          <w:p w14:paraId="4C4547F5"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STT</w:t>
            </w:r>
          </w:p>
        </w:tc>
        <w:tc>
          <w:tcPr>
            <w:tcW w:w="1417" w:type="dxa"/>
          </w:tcPr>
          <w:p w14:paraId="18E660C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[B]</w:t>
            </w:r>
          </w:p>
        </w:tc>
        <w:tc>
          <w:tcPr>
            <w:tcW w:w="6866" w:type="dxa"/>
          </w:tcPr>
          <w:p w14:paraId="591BF69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Đường biểu diễn ln[SM] vào thời gian (giây/100)</w:t>
            </w:r>
          </w:p>
        </w:tc>
      </w:tr>
      <w:tr w:rsidR="0046620E" w:rsidRPr="00F25E58" w14:paraId="5785EA7A" w14:textId="77777777" w:rsidTr="00D419E7">
        <w:tc>
          <w:tcPr>
            <w:tcW w:w="709" w:type="dxa"/>
          </w:tcPr>
          <w:p w14:paraId="7722743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w:t>
            </w:r>
          </w:p>
        </w:tc>
        <w:tc>
          <w:tcPr>
            <w:tcW w:w="1417" w:type="dxa"/>
          </w:tcPr>
          <w:p w14:paraId="7FD0B864"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0,0174</w:t>
            </w:r>
          </w:p>
        </w:tc>
        <w:tc>
          <w:tcPr>
            <w:tcW w:w="6866" w:type="dxa"/>
          </w:tcPr>
          <w:p w14:paraId="053EDBE1"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 -0,0466x - 6,3816</w:t>
            </w:r>
          </w:p>
        </w:tc>
      </w:tr>
      <w:tr w:rsidR="0046620E" w:rsidRPr="00F25E58" w14:paraId="16D10B1D" w14:textId="77777777" w:rsidTr="00D419E7">
        <w:tc>
          <w:tcPr>
            <w:tcW w:w="709" w:type="dxa"/>
          </w:tcPr>
          <w:p w14:paraId="47813CD0"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2</w:t>
            </w:r>
          </w:p>
        </w:tc>
        <w:tc>
          <w:tcPr>
            <w:tcW w:w="1417" w:type="dxa"/>
          </w:tcPr>
          <w:p w14:paraId="4406C005"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0,0433</w:t>
            </w:r>
          </w:p>
        </w:tc>
        <w:tc>
          <w:tcPr>
            <w:tcW w:w="6866" w:type="dxa"/>
          </w:tcPr>
          <w:p w14:paraId="52014C18"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 -0,1103x - 1,8947</w:t>
            </w:r>
          </w:p>
        </w:tc>
      </w:tr>
      <w:tr w:rsidR="0046620E" w:rsidRPr="00F25E58" w14:paraId="2E58E76B" w14:textId="77777777" w:rsidTr="00D419E7">
        <w:tc>
          <w:tcPr>
            <w:tcW w:w="709" w:type="dxa"/>
          </w:tcPr>
          <w:p w14:paraId="6CA41B91"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w:t>
            </w:r>
          </w:p>
        </w:tc>
        <w:tc>
          <w:tcPr>
            <w:tcW w:w="1417" w:type="dxa"/>
          </w:tcPr>
          <w:p w14:paraId="6EC2872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0,0866</w:t>
            </w:r>
          </w:p>
        </w:tc>
        <w:tc>
          <w:tcPr>
            <w:tcW w:w="6866" w:type="dxa"/>
          </w:tcPr>
          <w:p w14:paraId="37C8D324"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 -0,1986x - 1,7842</w:t>
            </w:r>
          </w:p>
        </w:tc>
      </w:tr>
      <w:tr w:rsidR="0046620E" w:rsidRPr="00F25E58" w14:paraId="7ADA63EE" w14:textId="77777777" w:rsidTr="00D419E7">
        <w:tc>
          <w:tcPr>
            <w:tcW w:w="709" w:type="dxa"/>
          </w:tcPr>
          <w:p w14:paraId="23B2B775"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4</w:t>
            </w:r>
          </w:p>
        </w:tc>
        <w:tc>
          <w:tcPr>
            <w:tcW w:w="1417" w:type="dxa"/>
          </w:tcPr>
          <w:p w14:paraId="1A34D734"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0,130</w:t>
            </w:r>
          </w:p>
        </w:tc>
        <w:tc>
          <w:tcPr>
            <w:tcW w:w="6866" w:type="dxa"/>
          </w:tcPr>
          <w:p w14:paraId="7830953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y= -0,2474x - 1,7569 </w:t>
            </w:r>
          </w:p>
        </w:tc>
      </w:tr>
      <w:tr w:rsidR="0046620E" w:rsidRPr="00F25E58" w14:paraId="52795344" w14:textId="77777777" w:rsidTr="00D419E7">
        <w:tc>
          <w:tcPr>
            <w:tcW w:w="709" w:type="dxa"/>
          </w:tcPr>
          <w:p w14:paraId="27389DC5"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5</w:t>
            </w:r>
          </w:p>
        </w:tc>
        <w:tc>
          <w:tcPr>
            <w:tcW w:w="1417" w:type="dxa"/>
          </w:tcPr>
          <w:p w14:paraId="42094F3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0,173</w:t>
            </w:r>
          </w:p>
        </w:tc>
        <w:tc>
          <w:tcPr>
            <w:tcW w:w="6866" w:type="dxa"/>
          </w:tcPr>
          <w:p w14:paraId="7A315AE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 = -0,3022x - 1,7994</w:t>
            </w:r>
          </w:p>
        </w:tc>
      </w:tr>
      <w:tr w:rsidR="0046620E" w:rsidRPr="00F25E58" w14:paraId="59AAD6B5" w14:textId="77777777" w:rsidTr="00D419E7">
        <w:tc>
          <w:tcPr>
            <w:tcW w:w="709" w:type="dxa"/>
          </w:tcPr>
          <w:p w14:paraId="137C4194"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6</w:t>
            </w:r>
          </w:p>
        </w:tc>
        <w:tc>
          <w:tcPr>
            <w:tcW w:w="1417" w:type="dxa"/>
          </w:tcPr>
          <w:p w14:paraId="20EC977F"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0,260</w:t>
            </w:r>
          </w:p>
        </w:tc>
        <w:tc>
          <w:tcPr>
            <w:tcW w:w="6866" w:type="dxa"/>
          </w:tcPr>
          <w:p w14:paraId="2F7C969D"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y = -0,3192x – 1,7368</w:t>
            </w:r>
          </w:p>
        </w:tc>
      </w:tr>
    </w:tbl>
    <w:p w14:paraId="09FBB726" w14:textId="77777777" w:rsidR="0046620E" w:rsidRPr="00F25E58" w:rsidRDefault="0046620E" w:rsidP="0046620E">
      <w:pPr>
        <w:spacing w:after="0"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Hướng dẫn giải</w:t>
      </w:r>
    </w:p>
    <w:tbl>
      <w:tblPr>
        <w:tblStyle w:val="TableGrid"/>
        <w:tblW w:w="0" w:type="auto"/>
        <w:tblLook w:val="04A0" w:firstRow="1" w:lastRow="0" w:firstColumn="1" w:lastColumn="0" w:noHBand="0" w:noVBand="1"/>
      </w:tblPr>
      <w:tblGrid>
        <w:gridCol w:w="643"/>
        <w:gridCol w:w="8283"/>
        <w:gridCol w:w="986"/>
      </w:tblGrid>
      <w:tr w:rsidR="0046620E" w:rsidRPr="00F25E58" w14:paraId="64EE4D93" w14:textId="77777777" w:rsidTr="00D419E7">
        <w:tc>
          <w:tcPr>
            <w:tcW w:w="643" w:type="dxa"/>
          </w:tcPr>
          <w:p w14:paraId="18ADD4AB" w14:textId="77777777" w:rsidR="0046620E" w:rsidRPr="00C67228" w:rsidRDefault="0046620E" w:rsidP="00D419E7">
            <w:pPr>
              <w:spacing w:line="276" w:lineRule="auto"/>
              <w:jc w:val="both"/>
              <w:rPr>
                <w:rFonts w:asciiTheme="majorHAnsi" w:hAnsiTheme="majorHAnsi" w:cstheme="majorHAnsi"/>
                <w:b/>
                <w:bCs/>
                <w:sz w:val="24"/>
                <w:szCs w:val="24"/>
                <w:lang w:val="en-US"/>
              </w:rPr>
            </w:pPr>
            <w:r w:rsidRPr="00C67228">
              <w:rPr>
                <w:rFonts w:asciiTheme="majorHAnsi" w:hAnsiTheme="majorHAnsi" w:cstheme="majorHAnsi"/>
                <w:b/>
                <w:bCs/>
                <w:sz w:val="24"/>
                <w:szCs w:val="24"/>
              </w:rPr>
              <w:t>Câu 4</w:t>
            </w:r>
          </w:p>
        </w:tc>
        <w:tc>
          <w:tcPr>
            <w:tcW w:w="8283" w:type="dxa"/>
          </w:tcPr>
          <w:p w14:paraId="5FC46FDF" w14:textId="77777777" w:rsidR="0046620E" w:rsidRPr="00F25E58" w:rsidRDefault="0046620E" w:rsidP="00D419E7">
            <w:pPr>
              <w:spacing w:line="276" w:lineRule="auto"/>
              <w:jc w:val="both"/>
              <w:rPr>
                <w:rFonts w:asciiTheme="majorHAnsi" w:hAnsiTheme="majorHAnsi" w:cstheme="majorHAnsi"/>
                <w:sz w:val="24"/>
                <w:szCs w:val="24"/>
              </w:rPr>
            </w:pPr>
          </w:p>
        </w:tc>
        <w:tc>
          <w:tcPr>
            <w:tcW w:w="986" w:type="dxa"/>
          </w:tcPr>
          <w:p w14:paraId="0E04B05B" w14:textId="77777777" w:rsidR="0046620E" w:rsidRPr="00F25E58" w:rsidRDefault="0046620E" w:rsidP="00D419E7">
            <w:pPr>
              <w:spacing w:line="276" w:lineRule="auto"/>
              <w:jc w:val="both"/>
              <w:rPr>
                <w:rFonts w:asciiTheme="majorHAnsi" w:hAnsiTheme="majorHAnsi" w:cstheme="majorHAnsi"/>
                <w:sz w:val="24"/>
                <w:szCs w:val="24"/>
              </w:rPr>
            </w:pPr>
          </w:p>
        </w:tc>
      </w:tr>
      <w:tr w:rsidR="0046620E" w:rsidRPr="00F25E58" w14:paraId="41EC183B" w14:textId="77777777" w:rsidTr="00D419E7">
        <w:tc>
          <w:tcPr>
            <w:tcW w:w="643" w:type="dxa"/>
          </w:tcPr>
          <w:p w14:paraId="2522FB49" w14:textId="77777777" w:rsidR="0046620E" w:rsidRPr="00F25E58" w:rsidRDefault="0046620E" w:rsidP="00D419E7">
            <w:pPr>
              <w:spacing w:line="276" w:lineRule="auto"/>
              <w:jc w:val="both"/>
              <w:rPr>
                <w:rFonts w:asciiTheme="majorHAnsi" w:hAnsiTheme="majorHAnsi" w:cstheme="majorHAnsi"/>
                <w:b/>
                <w:bCs/>
                <w:sz w:val="24"/>
                <w:szCs w:val="24"/>
                <w:lang w:val="en-US"/>
              </w:rPr>
            </w:pPr>
            <w:r w:rsidRPr="00F25E58">
              <w:rPr>
                <w:rFonts w:asciiTheme="majorHAnsi" w:hAnsiTheme="majorHAnsi" w:cstheme="majorHAnsi"/>
                <w:b/>
                <w:bCs/>
                <w:sz w:val="24"/>
                <w:szCs w:val="24"/>
                <w:lang w:val="en-US"/>
              </w:rPr>
              <w:t>1.</w:t>
            </w:r>
          </w:p>
        </w:tc>
        <w:tc>
          <w:tcPr>
            <w:tcW w:w="8283" w:type="dxa"/>
          </w:tcPr>
          <w:p w14:paraId="4A0EF52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Đồ thị ln[SM] tuyến tính theo thời gian phản ứng nên bậc 1 với </w:t>
            </w:r>
            <w:r w:rsidRPr="00F25E58">
              <w:rPr>
                <w:rFonts w:asciiTheme="majorHAnsi" w:hAnsiTheme="majorHAnsi" w:cstheme="majorHAnsi"/>
                <w:b/>
                <w:sz w:val="24"/>
                <w:szCs w:val="24"/>
              </w:rPr>
              <w:t>SM</w:t>
            </w:r>
          </w:p>
        </w:tc>
        <w:tc>
          <w:tcPr>
            <w:tcW w:w="986" w:type="dxa"/>
          </w:tcPr>
          <w:p w14:paraId="3AE01756" w14:textId="77777777" w:rsidR="0046620E" w:rsidRPr="008B5CD3" w:rsidRDefault="0046620E" w:rsidP="00D419E7">
            <w:pPr>
              <w:spacing w:line="276" w:lineRule="auto"/>
              <w:jc w:val="both"/>
              <w:rPr>
                <w:rFonts w:asciiTheme="majorHAnsi" w:hAnsiTheme="majorHAnsi" w:cstheme="majorHAnsi"/>
                <w:b/>
                <w:bCs/>
                <w:sz w:val="24"/>
                <w:szCs w:val="24"/>
                <w:lang w:val="en-US"/>
              </w:rPr>
            </w:pPr>
            <w:r w:rsidRPr="008B5CD3">
              <w:rPr>
                <w:rFonts w:asciiTheme="majorHAnsi" w:hAnsiTheme="majorHAnsi" w:cstheme="majorHAnsi"/>
                <w:b/>
                <w:bCs/>
                <w:sz w:val="24"/>
                <w:szCs w:val="24"/>
                <w:lang w:val="en-US"/>
              </w:rPr>
              <w:t>0.5</w:t>
            </w:r>
          </w:p>
        </w:tc>
      </w:tr>
      <w:tr w:rsidR="0046620E" w:rsidRPr="00F25E58" w14:paraId="6192D4A2" w14:textId="77777777" w:rsidTr="00D419E7">
        <w:tc>
          <w:tcPr>
            <w:tcW w:w="643" w:type="dxa"/>
          </w:tcPr>
          <w:p w14:paraId="196A6F0B" w14:textId="77777777" w:rsidR="0046620E" w:rsidRPr="00F25E58" w:rsidRDefault="0046620E" w:rsidP="00D419E7">
            <w:pPr>
              <w:spacing w:line="276" w:lineRule="auto"/>
              <w:jc w:val="both"/>
              <w:rPr>
                <w:rFonts w:asciiTheme="majorHAnsi" w:hAnsiTheme="majorHAnsi" w:cstheme="majorHAnsi"/>
                <w:b/>
                <w:bCs/>
                <w:sz w:val="24"/>
                <w:szCs w:val="24"/>
              </w:rPr>
            </w:pPr>
            <w:r w:rsidRPr="00F25E58">
              <w:rPr>
                <w:rFonts w:asciiTheme="majorHAnsi" w:hAnsiTheme="majorHAnsi" w:cstheme="majorHAnsi"/>
                <w:b/>
                <w:bCs/>
                <w:sz w:val="24"/>
                <w:szCs w:val="24"/>
                <w:lang w:val="en-US"/>
              </w:rPr>
              <w:t>2</w:t>
            </w:r>
            <w:r w:rsidRPr="00F25E58">
              <w:rPr>
                <w:rFonts w:asciiTheme="majorHAnsi" w:hAnsiTheme="majorHAnsi" w:cstheme="majorHAnsi"/>
                <w:b/>
                <w:bCs/>
                <w:sz w:val="24"/>
                <w:szCs w:val="24"/>
              </w:rPr>
              <w:t>.</w:t>
            </w:r>
          </w:p>
        </w:tc>
        <w:tc>
          <w:tcPr>
            <w:tcW w:w="8283" w:type="dxa"/>
          </w:tcPr>
          <w:p w14:paraId="2332CA25"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rPr>
              <w:t xml:space="preserve">Độ dốc của đồ thị = - k </w:t>
            </w:r>
            <w:r w:rsidRPr="00F25E58">
              <w:rPr>
                <w:rFonts w:asciiTheme="majorHAnsi" w:hAnsiTheme="majorHAnsi" w:cstheme="majorHAnsi"/>
                <w:sz w:val="24"/>
                <w:szCs w:val="24"/>
                <w:vertAlign w:val="subscript"/>
              </w:rPr>
              <w:t>quan sát</w:t>
            </w:r>
            <w:r w:rsidRPr="00F25E58">
              <w:rPr>
                <w:rFonts w:asciiTheme="majorHAnsi" w:hAnsiTheme="majorHAnsi" w:cstheme="majorHAnsi"/>
                <w:sz w:val="24"/>
                <w:szCs w:val="24"/>
              </w:rPr>
              <w:t xml:space="preserve"> = k[DBU]</w:t>
            </w:r>
            <w:r w:rsidRPr="00F25E58">
              <w:rPr>
                <w:rFonts w:asciiTheme="majorHAnsi" w:hAnsiTheme="majorHAnsi" w:cstheme="majorHAnsi"/>
                <w:sz w:val="24"/>
                <w:szCs w:val="24"/>
                <w:vertAlign w:val="superscript"/>
              </w:rPr>
              <w:t>n</w:t>
            </w:r>
            <w:r w:rsidRPr="00F25E58">
              <w:rPr>
                <w:rFonts w:asciiTheme="majorHAnsi" w:hAnsiTheme="majorHAnsi" w:cstheme="majorHAnsi"/>
                <w:sz w:val="24"/>
                <w:szCs w:val="24"/>
              </w:rPr>
              <w:t>[B]</w:t>
            </w:r>
            <w:r w:rsidRPr="00F25E58">
              <w:rPr>
                <w:rFonts w:asciiTheme="majorHAnsi" w:hAnsiTheme="majorHAnsi" w:cstheme="majorHAnsi"/>
                <w:sz w:val="24"/>
                <w:szCs w:val="24"/>
                <w:vertAlign w:val="superscript"/>
              </w:rPr>
              <w:t>m</w:t>
            </w:r>
          </w:p>
          <w:tbl>
            <w:tblPr>
              <w:tblStyle w:val="LightShading"/>
              <w:tblW w:w="0" w:type="auto"/>
              <w:tblLook w:val="04A0" w:firstRow="1" w:lastRow="0" w:firstColumn="1" w:lastColumn="0" w:noHBand="0" w:noVBand="1"/>
            </w:tblPr>
            <w:tblGrid>
              <w:gridCol w:w="1163"/>
              <w:gridCol w:w="1417"/>
              <w:gridCol w:w="1418"/>
            </w:tblGrid>
            <w:tr w:rsidR="0046620E" w:rsidRPr="00F25E58" w14:paraId="2487D27B" w14:textId="77777777" w:rsidTr="00D41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6E81BC6A"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STT</w:t>
                  </w:r>
                </w:p>
              </w:tc>
              <w:tc>
                <w:tcPr>
                  <w:tcW w:w="1417" w:type="dxa"/>
                </w:tcPr>
                <w:p w14:paraId="02261996" w14:textId="77777777" w:rsidR="0046620E" w:rsidRPr="00F25E58" w:rsidRDefault="0046620E" w:rsidP="00D419E7">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DBU (M)</w:t>
                  </w:r>
                </w:p>
              </w:tc>
              <w:tc>
                <w:tcPr>
                  <w:tcW w:w="1418" w:type="dxa"/>
                </w:tcPr>
                <w:p w14:paraId="0AB03256" w14:textId="77777777" w:rsidR="0046620E" w:rsidRPr="00F25E58" w:rsidRDefault="0046620E" w:rsidP="00D419E7">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k quan sát</w:t>
                  </w:r>
                </w:p>
              </w:tc>
            </w:tr>
            <w:tr w:rsidR="0046620E" w:rsidRPr="00F25E58" w14:paraId="197D80DE" w14:textId="77777777" w:rsidTr="00D4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09A27CDD"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1</w:t>
                  </w:r>
                </w:p>
              </w:tc>
              <w:tc>
                <w:tcPr>
                  <w:tcW w:w="1417" w:type="dxa"/>
                  <w:shd w:val="clear" w:color="auto" w:fill="FFFFFF" w:themeFill="background1"/>
                </w:tcPr>
                <w:p w14:paraId="399CD9C1" w14:textId="77777777" w:rsidR="0046620E" w:rsidRPr="00F25E58" w:rsidRDefault="0046620E" w:rsidP="00D419E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0,0291</w:t>
                  </w:r>
                  <w:r w:rsidRPr="00F25E58">
                    <w:rPr>
                      <w:rFonts w:asciiTheme="majorHAnsi" w:hAnsiTheme="majorHAnsi" w:cstheme="majorHAnsi"/>
                      <w:sz w:val="24"/>
                      <w:szCs w:val="24"/>
                      <w:vertAlign w:val="superscript"/>
                    </w:rPr>
                    <w:tab/>
                  </w:r>
                </w:p>
              </w:tc>
              <w:tc>
                <w:tcPr>
                  <w:tcW w:w="1418" w:type="dxa"/>
                  <w:shd w:val="clear" w:color="auto" w:fill="FFFFFF" w:themeFill="background1"/>
                </w:tcPr>
                <w:p w14:paraId="515A8A6E" w14:textId="77777777" w:rsidR="0046620E" w:rsidRPr="00F25E58" w:rsidRDefault="0046620E" w:rsidP="00D419E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0,0068</w:t>
                  </w:r>
                </w:p>
              </w:tc>
            </w:tr>
            <w:tr w:rsidR="0046620E" w:rsidRPr="00F25E58" w14:paraId="25222387" w14:textId="77777777" w:rsidTr="00D419E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7EC5957E"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2</w:t>
                  </w:r>
                </w:p>
              </w:tc>
              <w:tc>
                <w:tcPr>
                  <w:tcW w:w="1417" w:type="dxa"/>
                  <w:shd w:val="clear" w:color="auto" w:fill="FFFFFF" w:themeFill="background1"/>
                </w:tcPr>
                <w:p w14:paraId="7D050299" w14:textId="77777777" w:rsidR="0046620E" w:rsidRPr="00F25E58" w:rsidRDefault="0046620E" w:rsidP="00D419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0,0751</w:t>
                  </w:r>
                  <w:r w:rsidRPr="00F25E58">
                    <w:rPr>
                      <w:rFonts w:asciiTheme="majorHAnsi" w:hAnsiTheme="majorHAnsi" w:cstheme="majorHAnsi"/>
                      <w:sz w:val="24"/>
                      <w:szCs w:val="24"/>
                      <w:vertAlign w:val="superscript"/>
                    </w:rPr>
                    <w:tab/>
                  </w:r>
                </w:p>
              </w:tc>
              <w:tc>
                <w:tcPr>
                  <w:tcW w:w="1418" w:type="dxa"/>
                  <w:shd w:val="clear" w:color="auto" w:fill="FFFFFF" w:themeFill="background1"/>
                </w:tcPr>
                <w:p w14:paraId="4441A34A" w14:textId="77777777" w:rsidR="0046620E" w:rsidRPr="00F25E58" w:rsidRDefault="0046620E" w:rsidP="00D419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0,0199</w:t>
                  </w:r>
                </w:p>
              </w:tc>
            </w:tr>
            <w:tr w:rsidR="0046620E" w:rsidRPr="00F25E58" w14:paraId="67A30F11" w14:textId="77777777" w:rsidTr="00D4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29B9BD1F"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3</w:t>
                  </w:r>
                </w:p>
              </w:tc>
              <w:tc>
                <w:tcPr>
                  <w:tcW w:w="1417" w:type="dxa"/>
                  <w:shd w:val="clear" w:color="auto" w:fill="FFFFFF" w:themeFill="background1"/>
                </w:tcPr>
                <w:p w14:paraId="55992840" w14:textId="77777777" w:rsidR="0046620E" w:rsidRPr="00F25E58" w:rsidRDefault="0046620E" w:rsidP="00D419E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0,113</w:t>
                  </w:r>
                  <w:r w:rsidRPr="00F25E58">
                    <w:rPr>
                      <w:rFonts w:asciiTheme="majorHAnsi" w:hAnsiTheme="majorHAnsi" w:cstheme="majorHAnsi"/>
                      <w:sz w:val="24"/>
                      <w:szCs w:val="24"/>
                      <w:vertAlign w:val="superscript"/>
                    </w:rPr>
                    <w:tab/>
                  </w:r>
                </w:p>
              </w:tc>
              <w:tc>
                <w:tcPr>
                  <w:tcW w:w="1418" w:type="dxa"/>
                  <w:shd w:val="clear" w:color="auto" w:fill="FFFFFF" w:themeFill="background1"/>
                </w:tcPr>
                <w:p w14:paraId="6FA9FEDB" w14:textId="77777777" w:rsidR="0046620E" w:rsidRPr="00F25E58" w:rsidRDefault="0046620E" w:rsidP="00D419E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0,0329</w:t>
                  </w:r>
                </w:p>
              </w:tc>
            </w:tr>
            <w:tr w:rsidR="0046620E" w:rsidRPr="00F25E58" w14:paraId="7F5AA309" w14:textId="77777777" w:rsidTr="00D419E7">
              <w:tc>
                <w:tcPr>
                  <w:cnfStyle w:val="001000000000" w:firstRow="0" w:lastRow="0" w:firstColumn="1" w:lastColumn="0" w:oddVBand="0" w:evenVBand="0" w:oddHBand="0" w:evenHBand="0" w:firstRowFirstColumn="0" w:firstRowLastColumn="0" w:lastRowFirstColumn="0" w:lastRowLastColumn="0"/>
                  <w:tcW w:w="1163" w:type="dxa"/>
                </w:tcPr>
                <w:p w14:paraId="7585F496"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4</w:t>
                  </w:r>
                </w:p>
              </w:tc>
              <w:tc>
                <w:tcPr>
                  <w:tcW w:w="1417" w:type="dxa"/>
                </w:tcPr>
                <w:p w14:paraId="2F051089" w14:textId="77777777" w:rsidR="0046620E" w:rsidRPr="00F25E58" w:rsidRDefault="0046620E" w:rsidP="00D419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0,156</w:t>
                  </w:r>
                  <w:r w:rsidRPr="00F25E58">
                    <w:rPr>
                      <w:rFonts w:asciiTheme="majorHAnsi" w:hAnsiTheme="majorHAnsi" w:cstheme="majorHAnsi"/>
                      <w:sz w:val="24"/>
                      <w:szCs w:val="24"/>
                      <w:vertAlign w:val="superscript"/>
                    </w:rPr>
                    <w:tab/>
                  </w:r>
                </w:p>
              </w:tc>
              <w:tc>
                <w:tcPr>
                  <w:tcW w:w="1418" w:type="dxa"/>
                </w:tcPr>
                <w:p w14:paraId="70581CED" w14:textId="77777777" w:rsidR="0046620E" w:rsidRPr="00F25E58" w:rsidRDefault="0046620E" w:rsidP="00D419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0,0466</w:t>
                  </w:r>
                </w:p>
              </w:tc>
            </w:tr>
          </w:tbl>
          <w:p w14:paraId="532D82AF" w14:textId="77777777" w:rsidR="0046620E" w:rsidRPr="00F25E58" w:rsidRDefault="0046620E" w:rsidP="00D419E7">
            <w:pPr>
              <w:spacing w:line="276" w:lineRule="auto"/>
              <w:jc w:val="both"/>
              <w:rPr>
                <w:rFonts w:asciiTheme="majorHAnsi" w:hAnsiTheme="majorHAnsi" w:cstheme="majorHAnsi"/>
                <w:sz w:val="24"/>
                <w:szCs w:val="24"/>
                <w:vertAlign w:val="superscript"/>
              </w:rPr>
            </w:pPr>
          </w:p>
          <w:p w14:paraId="13FB5B81" w14:textId="77777777" w:rsidR="0046620E" w:rsidRPr="00F25E58" w:rsidRDefault="0046620E" w:rsidP="00D419E7">
            <w:pPr>
              <w:spacing w:line="276" w:lineRule="auto"/>
              <w:jc w:val="both"/>
              <w:rPr>
                <w:rFonts w:asciiTheme="majorHAnsi" w:hAnsiTheme="majorHAnsi" w:cstheme="majorHAnsi"/>
                <w:sz w:val="24"/>
                <w:szCs w:val="24"/>
                <w:vertAlign w:val="superscript"/>
              </w:rPr>
            </w:pPr>
          </w:p>
          <w:p w14:paraId="2CF214DE"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noProof/>
                <w:sz w:val="24"/>
                <w:szCs w:val="24"/>
              </w:rPr>
              <w:lastRenderedPageBreak/>
              <w:drawing>
                <wp:inline distT="0" distB="0" distL="0" distR="0" wp14:anchorId="69BCAB35" wp14:editId="06010080">
                  <wp:extent cx="3975100" cy="2051050"/>
                  <wp:effectExtent l="0" t="0" r="25400" b="25400"/>
                  <wp:docPr id="1912" name="Chart 19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E175A8B"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Đồ thị tuyến tính giữu k quan sát và nồng độ DBU nên là bậc 1 với DBU</w:t>
            </w:r>
          </w:p>
          <w:p w14:paraId="40F974CA"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k quan sát (hay k khả kiến)</w:t>
            </w:r>
          </w:p>
          <w:p w14:paraId="3D02519C" w14:textId="77777777" w:rsidR="0046620E" w:rsidRPr="00F25E58" w:rsidRDefault="0046620E" w:rsidP="00D419E7">
            <w:pPr>
              <w:spacing w:line="276" w:lineRule="auto"/>
              <w:jc w:val="both"/>
              <w:rPr>
                <w:rFonts w:asciiTheme="majorHAnsi" w:hAnsiTheme="majorHAnsi" w:cstheme="majorHAnsi"/>
                <w:sz w:val="24"/>
                <w:szCs w:val="24"/>
              </w:rPr>
            </w:pPr>
          </w:p>
        </w:tc>
        <w:tc>
          <w:tcPr>
            <w:tcW w:w="986" w:type="dxa"/>
          </w:tcPr>
          <w:p w14:paraId="1D019A8D" w14:textId="77777777" w:rsidR="0046620E" w:rsidRPr="00C67228" w:rsidRDefault="0046620E" w:rsidP="00D419E7">
            <w:pPr>
              <w:spacing w:line="276" w:lineRule="auto"/>
              <w:jc w:val="both"/>
              <w:rPr>
                <w:rFonts w:asciiTheme="majorHAnsi" w:hAnsiTheme="majorHAnsi" w:cstheme="majorHAnsi"/>
                <w:b/>
                <w:bCs/>
                <w:sz w:val="24"/>
                <w:szCs w:val="24"/>
                <w:lang w:val="en-US"/>
              </w:rPr>
            </w:pPr>
            <w:r>
              <w:rPr>
                <w:rFonts w:asciiTheme="majorHAnsi" w:hAnsiTheme="majorHAnsi" w:cstheme="majorHAnsi"/>
                <w:b/>
                <w:bCs/>
                <w:sz w:val="24"/>
                <w:szCs w:val="24"/>
                <w:lang w:val="en-US"/>
              </w:rPr>
              <w:lastRenderedPageBreak/>
              <w:t>1.0</w:t>
            </w:r>
          </w:p>
        </w:tc>
      </w:tr>
      <w:tr w:rsidR="0046620E" w:rsidRPr="00F25E58" w14:paraId="4EA11330" w14:textId="77777777" w:rsidTr="00D419E7">
        <w:tc>
          <w:tcPr>
            <w:tcW w:w="643" w:type="dxa"/>
          </w:tcPr>
          <w:p w14:paraId="58F43AA5" w14:textId="77777777" w:rsidR="0046620E" w:rsidRPr="00F25E58" w:rsidRDefault="0046620E" w:rsidP="00D419E7">
            <w:pPr>
              <w:spacing w:line="276" w:lineRule="auto"/>
              <w:jc w:val="both"/>
              <w:rPr>
                <w:rFonts w:asciiTheme="majorHAnsi" w:hAnsiTheme="majorHAnsi" w:cstheme="majorHAnsi"/>
                <w:b/>
                <w:bCs/>
                <w:sz w:val="24"/>
                <w:szCs w:val="24"/>
                <w:lang w:val="en-US"/>
              </w:rPr>
            </w:pPr>
            <w:r w:rsidRPr="00F25E58">
              <w:rPr>
                <w:rFonts w:asciiTheme="majorHAnsi" w:hAnsiTheme="majorHAnsi" w:cstheme="majorHAnsi"/>
                <w:b/>
                <w:bCs/>
                <w:sz w:val="24"/>
                <w:szCs w:val="24"/>
                <w:lang w:val="en-US"/>
              </w:rPr>
              <w:t>3.</w:t>
            </w:r>
          </w:p>
        </w:tc>
        <w:tc>
          <w:tcPr>
            <w:tcW w:w="8283" w:type="dxa"/>
          </w:tcPr>
          <w:tbl>
            <w:tblPr>
              <w:tblStyle w:val="LightShading"/>
              <w:tblpPr w:leftFromText="180" w:rightFromText="180" w:vertAnchor="page" w:horzAnchor="margin" w:tblpY="31"/>
              <w:tblOverlap w:val="never"/>
              <w:tblW w:w="0" w:type="auto"/>
              <w:tblLook w:val="04A0" w:firstRow="1" w:lastRow="0" w:firstColumn="1" w:lastColumn="0" w:noHBand="0" w:noVBand="1"/>
            </w:tblPr>
            <w:tblGrid>
              <w:gridCol w:w="1163"/>
              <w:gridCol w:w="1417"/>
              <w:gridCol w:w="1418"/>
            </w:tblGrid>
            <w:tr w:rsidR="0046620E" w:rsidRPr="00F25E58" w14:paraId="171FF965" w14:textId="77777777" w:rsidTr="00D41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2C7AA615"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STT</w:t>
                  </w:r>
                </w:p>
              </w:tc>
              <w:tc>
                <w:tcPr>
                  <w:tcW w:w="1417" w:type="dxa"/>
                </w:tcPr>
                <w:p w14:paraId="78423ACF" w14:textId="77777777" w:rsidR="0046620E" w:rsidRPr="00F25E58" w:rsidRDefault="0046620E" w:rsidP="00D419E7">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B (M)</w:t>
                  </w:r>
                </w:p>
              </w:tc>
              <w:tc>
                <w:tcPr>
                  <w:tcW w:w="1418" w:type="dxa"/>
                </w:tcPr>
                <w:p w14:paraId="1FD70678" w14:textId="77777777" w:rsidR="0046620E" w:rsidRPr="00F25E58" w:rsidRDefault="0046620E" w:rsidP="00D419E7">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k quan sát</w:t>
                  </w:r>
                </w:p>
              </w:tc>
            </w:tr>
            <w:tr w:rsidR="0046620E" w:rsidRPr="00F25E58" w14:paraId="780809DF" w14:textId="77777777" w:rsidTr="00D4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40AF5C53"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1</w:t>
                  </w:r>
                </w:p>
              </w:tc>
              <w:tc>
                <w:tcPr>
                  <w:tcW w:w="1417" w:type="dxa"/>
                  <w:shd w:val="clear" w:color="auto" w:fill="FFFFFF" w:themeFill="background1"/>
                </w:tcPr>
                <w:p w14:paraId="2275C4AE" w14:textId="77777777" w:rsidR="0046620E" w:rsidRPr="00F25E58" w:rsidRDefault="0046620E" w:rsidP="00D419E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0,0174</w:t>
                  </w:r>
                </w:p>
              </w:tc>
              <w:tc>
                <w:tcPr>
                  <w:tcW w:w="1418" w:type="dxa"/>
                  <w:shd w:val="clear" w:color="auto" w:fill="FFFFFF" w:themeFill="background1"/>
                </w:tcPr>
                <w:p w14:paraId="1B07099A" w14:textId="77777777" w:rsidR="0046620E" w:rsidRPr="00F25E58" w:rsidRDefault="0046620E" w:rsidP="00D419E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0,0466</w:t>
                  </w:r>
                </w:p>
              </w:tc>
            </w:tr>
            <w:tr w:rsidR="0046620E" w:rsidRPr="00F25E58" w14:paraId="5E094C53" w14:textId="77777777" w:rsidTr="00D419E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676FA14D"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2</w:t>
                  </w:r>
                </w:p>
              </w:tc>
              <w:tc>
                <w:tcPr>
                  <w:tcW w:w="1417" w:type="dxa"/>
                  <w:shd w:val="clear" w:color="auto" w:fill="FFFFFF" w:themeFill="background1"/>
                </w:tcPr>
                <w:p w14:paraId="408BF963" w14:textId="77777777" w:rsidR="0046620E" w:rsidRPr="00F25E58" w:rsidRDefault="0046620E" w:rsidP="00D419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0,0433</w:t>
                  </w:r>
                </w:p>
              </w:tc>
              <w:tc>
                <w:tcPr>
                  <w:tcW w:w="1418" w:type="dxa"/>
                  <w:shd w:val="clear" w:color="auto" w:fill="FFFFFF" w:themeFill="background1"/>
                </w:tcPr>
                <w:p w14:paraId="54EB32D1" w14:textId="77777777" w:rsidR="0046620E" w:rsidRPr="00F25E58" w:rsidRDefault="0046620E" w:rsidP="00D419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0,1103</w:t>
                  </w:r>
                </w:p>
              </w:tc>
            </w:tr>
            <w:tr w:rsidR="0046620E" w:rsidRPr="00F25E58" w14:paraId="5ECB2F38" w14:textId="77777777" w:rsidTr="00D4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25C1E22C"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3</w:t>
                  </w:r>
                </w:p>
              </w:tc>
              <w:tc>
                <w:tcPr>
                  <w:tcW w:w="1417" w:type="dxa"/>
                  <w:shd w:val="clear" w:color="auto" w:fill="FFFFFF" w:themeFill="background1"/>
                </w:tcPr>
                <w:p w14:paraId="1A0E798B" w14:textId="77777777" w:rsidR="0046620E" w:rsidRPr="00F25E58" w:rsidRDefault="0046620E" w:rsidP="00D419E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0,0866</w:t>
                  </w:r>
                </w:p>
              </w:tc>
              <w:tc>
                <w:tcPr>
                  <w:tcW w:w="1418" w:type="dxa"/>
                  <w:shd w:val="clear" w:color="auto" w:fill="FFFFFF" w:themeFill="background1"/>
                </w:tcPr>
                <w:p w14:paraId="38598EE1" w14:textId="77777777" w:rsidR="0046620E" w:rsidRPr="00F25E58" w:rsidRDefault="0046620E" w:rsidP="00D419E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0,1986</w:t>
                  </w:r>
                </w:p>
              </w:tc>
            </w:tr>
            <w:tr w:rsidR="0046620E" w:rsidRPr="00F25E58" w14:paraId="01B1FA2B" w14:textId="77777777" w:rsidTr="00D419E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33DF5D3F"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4</w:t>
                  </w:r>
                </w:p>
              </w:tc>
              <w:tc>
                <w:tcPr>
                  <w:tcW w:w="1417" w:type="dxa"/>
                  <w:shd w:val="clear" w:color="auto" w:fill="FFFFFF" w:themeFill="background1"/>
                </w:tcPr>
                <w:p w14:paraId="1B0914ED" w14:textId="77777777" w:rsidR="0046620E" w:rsidRPr="00F25E58" w:rsidRDefault="0046620E" w:rsidP="00D419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0,13</w:t>
                  </w:r>
                </w:p>
              </w:tc>
              <w:tc>
                <w:tcPr>
                  <w:tcW w:w="1418" w:type="dxa"/>
                  <w:shd w:val="clear" w:color="auto" w:fill="FFFFFF" w:themeFill="background1"/>
                </w:tcPr>
                <w:p w14:paraId="4674962C" w14:textId="77777777" w:rsidR="0046620E" w:rsidRPr="00F25E58" w:rsidRDefault="0046620E" w:rsidP="00D419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0,2474</w:t>
                  </w:r>
                </w:p>
              </w:tc>
            </w:tr>
            <w:tr w:rsidR="0046620E" w:rsidRPr="00F25E58" w14:paraId="5C1D902D" w14:textId="77777777" w:rsidTr="00D41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23D6F17B"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5</w:t>
                  </w:r>
                </w:p>
              </w:tc>
              <w:tc>
                <w:tcPr>
                  <w:tcW w:w="1417" w:type="dxa"/>
                  <w:shd w:val="clear" w:color="auto" w:fill="FFFFFF" w:themeFill="background1"/>
                </w:tcPr>
                <w:p w14:paraId="07FAB576" w14:textId="77777777" w:rsidR="0046620E" w:rsidRPr="00F25E58" w:rsidRDefault="0046620E" w:rsidP="00D419E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0,173</w:t>
                  </w:r>
                </w:p>
              </w:tc>
              <w:tc>
                <w:tcPr>
                  <w:tcW w:w="1418" w:type="dxa"/>
                  <w:shd w:val="clear" w:color="auto" w:fill="FFFFFF" w:themeFill="background1"/>
                </w:tcPr>
                <w:p w14:paraId="381015B5" w14:textId="77777777" w:rsidR="0046620E" w:rsidRPr="00F25E58" w:rsidRDefault="0046620E" w:rsidP="00D419E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0,3022</w:t>
                  </w:r>
                </w:p>
              </w:tc>
            </w:tr>
            <w:tr w:rsidR="0046620E" w:rsidRPr="00F25E58" w14:paraId="03637C52" w14:textId="77777777" w:rsidTr="00D419E7">
              <w:tc>
                <w:tcPr>
                  <w:cnfStyle w:val="001000000000" w:firstRow="0" w:lastRow="0" w:firstColumn="1" w:lastColumn="0" w:oddVBand="0" w:evenVBand="0" w:oddHBand="0" w:evenHBand="0" w:firstRowFirstColumn="0" w:firstRowLastColumn="0" w:lastRowFirstColumn="0" w:lastRowLastColumn="0"/>
                  <w:tcW w:w="1163" w:type="dxa"/>
                </w:tcPr>
                <w:p w14:paraId="7530FCDD" w14:textId="77777777" w:rsidR="0046620E" w:rsidRPr="00F25E58" w:rsidRDefault="0046620E" w:rsidP="00D419E7">
                  <w:pPr>
                    <w:spacing w:line="276" w:lineRule="auto"/>
                    <w:jc w:val="both"/>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6</w:t>
                  </w:r>
                </w:p>
              </w:tc>
              <w:tc>
                <w:tcPr>
                  <w:tcW w:w="1417" w:type="dxa"/>
                </w:tcPr>
                <w:p w14:paraId="7361A76A" w14:textId="77777777" w:rsidR="0046620E" w:rsidRPr="00F25E58" w:rsidRDefault="0046620E" w:rsidP="00D419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0,26</w:t>
                  </w:r>
                </w:p>
              </w:tc>
              <w:tc>
                <w:tcPr>
                  <w:tcW w:w="1418" w:type="dxa"/>
                </w:tcPr>
                <w:p w14:paraId="0460748A" w14:textId="77777777" w:rsidR="0046620E" w:rsidRPr="00F25E58" w:rsidRDefault="0046620E" w:rsidP="00D419E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vertAlign w:val="superscript"/>
                    </w:rPr>
                  </w:pPr>
                  <w:r w:rsidRPr="00F25E58">
                    <w:rPr>
                      <w:rFonts w:asciiTheme="majorHAnsi" w:hAnsiTheme="majorHAnsi" w:cstheme="majorHAnsi"/>
                      <w:sz w:val="24"/>
                      <w:szCs w:val="24"/>
                      <w:vertAlign w:val="superscript"/>
                    </w:rPr>
                    <w:t>0,3192</w:t>
                  </w:r>
                </w:p>
              </w:tc>
            </w:tr>
          </w:tbl>
          <w:p w14:paraId="1AA51362" w14:textId="77777777" w:rsidR="0046620E" w:rsidRPr="00F25E58" w:rsidRDefault="0046620E" w:rsidP="00D419E7">
            <w:pPr>
              <w:spacing w:line="276" w:lineRule="auto"/>
              <w:jc w:val="both"/>
              <w:rPr>
                <w:rFonts w:asciiTheme="majorHAnsi" w:hAnsiTheme="majorHAnsi" w:cstheme="majorHAnsi"/>
                <w:sz w:val="24"/>
                <w:szCs w:val="24"/>
              </w:rPr>
            </w:pPr>
          </w:p>
          <w:p w14:paraId="49E555EA" w14:textId="77777777" w:rsidR="0046620E" w:rsidRPr="00F25E58" w:rsidRDefault="0046620E" w:rsidP="00D419E7">
            <w:pPr>
              <w:spacing w:line="276" w:lineRule="auto"/>
              <w:jc w:val="both"/>
              <w:rPr>
                <w:rFonts w:asciiTheme="majorHAnsi" w:hAnsiTheme="majorHAnsi" w:cstheme="majorHAnsi"/>
                <w:sz w:val="24"/>
                <w:szCs w:val="24"/>
              </w:rPr>
            </w:pPr>
          </w:p>
          <w:p w14:paraId="7E1DDE80" w14:textId="77777777" w:rsidR="0046620E" w:rsidRPr="00F25E58" w:rsidRDefault="0046620E" w:rsidP="00D419E7">
            <w:pPr>
              <w:spacing w:line="276" w:lineRule="auto"/>
              <w:jc w:val="both"/>
              <w:rPr>
                <w:rFonts w:asciiTheme="majorHAnsi" w:hAnsiTheme="majorHAnsi" w:cstheme="majorHAnsi"/>
                <w:sz w:val="24"/>
                <w:szCs w:val="24"/>
              </w:rPr>
            </w:pPr>
          </w:p>
          <w:p w14:paraId="5AEDD54D" w14:textId="77777777" w:rsidR="0046620E" w:rsidRPr="00F25E58" w:rsidRDefault="0046620E" w:rsidP="00D419E7">
            <w:pPr>
              <w:spacing w:line="276" w:lineRule="auto"/>
              <w:jc w:val="both"/>
              <w:rPr>
                <w:rFonts w:asciiTheme="majorHAnsi" w:hAnsiTheme="majorHAnsi" w:cstheme="majorHAnsi"/>
                <w:sz w:val="24"/>
                <w:szCs w:val="24"/>
              </w:rPr>
            </w:pPr>
          </w:p>
          <w:p w14:paraId="711CCE1A" w14:textId="77777777" w:rsidR="0046620E" w:rsidRPr="00F25E58" w:rsidRDefault="0046620E" w:rsidP="00D419E7">
            <w:pPr>
              <w:spacing w:line="276" w:lineRule="auto"/>
              <w:jc w:val="both"/>
              <w:rPr>
                <w:rFonts w:asciiTheme="majorHAnsi" w:hAnsiTheme="majorHAnsi" w:cstheme="majorHAnsi"/>
                <w:sz w:val="24"/>
                <w:szCs w:val="24"/>
              </w:rPr>
            </w:pPr>
          </w:p>
          <w:p w14:paraId="791BA132" w14:textId="77777777" w:rsidR="0046620E" w:rsidRPr="00F25E58" w:rsidRDefault="0046620E" w:rsidP="00D419E7">
            <w:pPr>
              <w:spacing w:line="276" w:lineRule="auto"/>
              <w:jc w:val="both"/>
              <w:rPr>
                <w:rFonts w:asciiTheme="majorHAnsi" w:hAnsiTheme="majorHAnsi" w:cstheme="majorHAnsi"/>
                <w:sz w:val="24"/>
                <w:szCs w:val="24"/>
              </w:rPr>
            </w:pPr>
          </w:p>
          <w:p w14:paraId="3403EEC8" w14:textId="77777777" w:rsidR="0046620E" w:rsidRPr="00F25E58" w:rsidRDefault="0046620E" w:rsidP="00D419E7">
            <w:pPr>
              <w:spacing w:line="276" w:lineRule="auto"/>
              <w:jc w:val="both"/>
              <w:rPr>
                <w:rFonts w:asciiTheme="majorHAnsi" w:hAnsiTheme="majorHAnsi" w:cstheme="majorHAnsi"/>
                <w:sz w:val="24"/>
                <w:szCs w:val="24"/>
              </w:rPr>
            </w:pPr>
          </w:p>
          <w:p w14:paraId="15EC2CA0" w14:textId="77777777" w:rsidR="0046620E" w:rsidRPr="00F25E58" w:rsidRDefault="0046620E" w:rsidP="00D419E7">
            <w:pPr>
              <w:spacing w:line="276" w:lineRule="auto"/>
              <w:jc w:val="both"/>
              <w:rPr>
                <w:rFonts w:asciiTheme="majorHAnsi" w:hAnsiTheme="majorHAnsi" w:cstheme="majorHAnsi"/>
                <w:sz w:val="24"/>
                <w:szCs w:val="24"/>
              </w:rPr>
            </w:pPr>
          </w:p>
          <w:p w14:paraId="2078B1EC"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6F7CE5B8" wp14:editId="2585BF07">
                  <wp:extent cx="4572000" cy="2743200"/>
                  <wp:effectExtent l="0" t="0" r="19050" b="19050"/>
                  <wp:docPr id="1913" name="Chart 19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514E5C43" w14:textId="77777777" w:rsidR="0046620E" w:rsidRPr="00F25E58" w:rsidRDefault="0046620E" w:rsidP="00D419E7">
            <w:pPr>
              <w:spacing w:line="276" w:lineRule="auto"/>
              <w:jc w:val="both"/>
              <w:rPr>
                <w:rFonts w:asciiTheme="majorHAnsi" w:hAnsiTheme="majorHAnsi" w:cstheme="majorHAnsi"/>
                <w:sz w:val="24"/>
                <w:szCs w:val="24"/>
              </w:rPr>
            </w:pPr>
          </w:p>
          <w:p w14:paraId="463652A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Bậc 1 với nồng độ thấp của B và tiến đến bậc 0 với nồng độ cao</w:t>
            </w:r>
          </w:p>
          <w:p w14:paraId="2D0DA21E" w14:textId="77777777" w:rsidR="0046620E" w:rsidRPr="00F25E58" w:rsidRDefault="0046620E" w:rsidP="00D419E7">
            <w:pPr>
              <w:spacing w:line="276" w:lineRule="auto"/>
              <w:jc w:val="both"/>
              <w:rPr>
                <w:rFonts w:asciiTheme="majorHAnsi" w:hAnsiTheme="majorHAnsi" w:cstheme="majorHAnsi"/>
                <w:sz w:val="24"/>
                <w:szCs w:val="24"/>
              </w:rPr>
            </w:pPr>
          </w:p>
        </w:tc>
        <w:tc>
          <w:tcPr>
            <w:tcW w:w="986" w:type="dxa"/>
          </w:tcPr>
          <w:p w14:paraId="7F111D61" w14:textId="77777777" w:rsidR="0046620E" w:rsidRPr="00C67228" w:rsidRDefault="0046620E" w:rsidP="00D419E7">
            <w:pPr>
              <w:spacing w:line="276" w:lineRule="auto"/>
              <w:jc w:val="both"/>
              <w:rPr>
                <w:rFonts w:asciiTheme="majorHAnsi" w:hAnsiTheme="majorHAnsi" w:cstheme="majorHAnsi"/>
                <w:b/>
                <w:bCs/>
                <w:sz w:val="24"/>
                <w:szCs w:val="24"/>
                <w:vertAlign w:val="superscript"/>
                <w:lang w:val="en-US"/>
              </w:rPr>
            </w:pPr>
            <w:r w:rsidRPr="00C67228">
              <w:rPr>
                <w:rFonts w:asciiTheme="majorHAnsi" w:hAnsiTheme="majorHAnsi" w:cstheme="majorHAnsi"/>
                <w:b/>
                <w:bCs/>
                <w:sz w:val="24"/>
                <w:szCs w:val="24"/>
                <w:vertAlign w:val="superscript"/>
                <w:lang w:val="en-US"/>
              </w:rPr>
              <w:t>1.0</w:t>
            </w:r>
          </w:p>
        </w:tc>
      </w:tr>
    </w:tbl>
    <w:p w14:paraId="146A0982" w14:textId="77777777" w:rsidR="0046620E" w:rsidRPr="00F25E58" w:rsidRDefault="0046620E" w:rsidP="0046620E">
      <w:pPr>
        <w:spacing w:after="0" w:line="276" w:lineRule="auto"/>
        <w:jc w:val="both"/>
        <w:rPr>
          <w:rFonts w:asciiTheme="majorHAnsi" w:hAnsiTheme="majorHAnsi" w:cstheme="majorHAnsi"/>
          <w:b/>
          <w:bCs/>
          <w:color w:val="FF0000"/>
          <w:sz w:val="24"/>
          <w:szCs w:val="24"/>
        </w:rPr>
      </w:pPr>
    </w:p>
    <w:p w14:paraId="42FB7760" w14:textId="77777777" w:rsidR="0046620E" w:rsidRPr="00F25E58" w:rsidRDefault="0046620E" w:rsidP="0046620E">
      <w:pPr>
        <w:spacing w:after="0" w:line="276" w:lineRule="auto"/>
        <w:jc w:val="both"/>
        <w:rPr>
          <w:rFonts w:asciiTheme="majorHAnsi" w:hAnsiTheme="majorHAnsi" w:cstheme="majorHAnsi"/>
          <w:sz w:val="24"/>
          <w:szCs w:val="24"/>
        </w:rPr>
      </w:pPr>
    </w:p>
    <w:p w14:paraId="441F6BBA" w14:textId="77777777" w:rsidR="0046620E" w:rsidRPr="00F25E58" w:rsidRDefault="0046620E" w:rsidP="0046620E">
      <w:pPr>
        <w:spacing w:after="0" w:line="276" w:lineRule="auto"/>
        <w:jc w:val="both"/>
        <w:rPr>
          <w:rFonts w:asciiTheme="majorHAnsi" w:hAnsiTheme="majorHAnsi" w:cstheme="majorHAnsi"/>
          <w:b/>
          <w:bCs/>
          <w:color w:val="FF0000"/>
          <w:sz w:val="24"/>
          <w:szCs w:val="24"/>
        </w:rPr>
      </w:pPr>
      <w:r w:rsidRPr="00F25E58">
        <w:rPr>
          <w:rFonts w:asciiTheme="majorHAnsi" w:hAnsiTheme="majorHAnsi" w:cstheme="majorHAnsi"/>
          <w:b/>
          <w:bCs/>
          <w:color w:val="FF0000"/>
          <w:sz w:val="24"/>
          <w:szCs w:val="24"/>
        </w:rPr>
        <w:t>Câu 5: Cân bằng acid-base và hợp chất ít tan</w:t>
      </w:r>
    </w:p>
    <w:p w14:paraId="04748DD9" w14:textId="77777777" w:rsidR="0046620E" w:rsidRPr="00F25E58" w:rsidRDefault="0046620E" w:rsidP="0046620E">
      <w:pPr>
        <w:spacing w:after="0" w:line="276" w:lineRule="auto"/>
        <w:jc w:val="both"/>
        <w:rPr>
          <w:rFonts w:asciiTheme="majorHAnsi" w:eastAsiaTheme="minorHAnsi" w:hAnsiTheme="majorHAnsi" w:cstheme="majorHAnsi"/>
          <w:sz w:val="24"/>
          <w:szCs w:val="24"/>
          <w:lang w:val="pt-BR"/>
        </w:rPr>
      </w:pPr>
      <w:r w:rsidRPr="00F25E58">
        <w:rPr>
          <w:rFonts w:asciiTheme="majorHAnsi" w:hAnsiTheme="majorHAnsi" w:cstheme="majorHAnsi"/>
          <w:sz w:val="24"/>
          <w:szCs w:val="24"/>
          <w:lang w:val="pt-BR"/>
        </w:rPr>
        <w:t>Có 4 lọ hóa chất (</w:t>
      </w:r>
      <w:r w:rsidRPr="00F25E58">
        <w:rPr>
          <w:rFonts w:asciiTheme="majorHAnsi" w:hAnsiTheme="majorHAnsi" w:cstheme="majorHAnsi"/>
          <w:b/>
          <w:sz w:val="24"/>
          <w:szCs w:val="24"/>
          <w:lang w:val="pt-BR"/>
        </w:rPr>
        <w:t>A</w:t>
      </w:r>
      <w:r w:rsidRPr="00F25E58">
        <w:rPr>
          <w:rFonts w:asciiTheme="majorHAnsi" w:hAnsiTheme="majorHAnsi" w:cstheme="majorHAnsi"/>
          <w:sz w:val="24"/>
          <w:szCs w:val="24"/>
          <w:lang w:val="pt-BR"/>
        </w:rPr>
        <w:t xml:space="preserve">, </w:t>
      </w:r>
      <w:r w:rsidRPr="00F25E58">
        <w:rPr>
          <w:rFonts w:asciiTheme="majorHAnsi" w:hAnsiTheme="majorHAnsi" w:cstheme="majorHAnsi"/>
          <w:b/>
          <w:sz w:val="24"/>
          <w:szCs w:val="24"/>
          <w:lang w:val="pt-BR"/>
        </w:rPr>
        <w:t>B</w:t>
      </w:r>
      <w:r w:rsidRPr="00F25E58">
        <w:rPr>
          <w:rFonts w:asciiTheme="majorHAnsi" w:hAnsiTheme="majorHAnsi" w:cstheme="majorHAnsi"/>
          <w:sz w:val="24"/>
          <w:szCs w:val="24"/>
          <w:lang w:val="pt-BR"/>
        </w:rPr>
        <w:t xml:space="preserve">, </w:t>
      </w:r>
      <w:r w:rsidRPr="00F25E58">
        <w:rPr>
          <w:rFonts w:asciiTheme="majorHAnsi" w:hAnsiTheme="majorHAnsi" w:cstheme="majorHAnsi"/>
          <w:b/>
          <w:sz w:val="24"/>
          <w:szCs w:val="24"/>
          <w:lang w:val="pt-BR"/>
        </w:rPr>
        <w:t>C</w:t>
      </w:r>
      <w:r w:rsidRPr="00F25E58">
        <w:rPr>
          <w:rFonts w:asciiTheme="majorHAnsi" w:hAnsiTheme="majorHAnsi" w:cstheme="majorHAnsi"/>
          <w:sz w:val="24"/>
          <w:szCs w:val="24"/>
          <w:lang w:val="pt-BR"/>
        </w:rPr>
        <w:t xml:space="preserve">, </w:t>
      </w:r>
      <w:r w:rsidRPr="00F25E58">
        <w:rPr>
          <w:rFonts w:asciiTheme="majorHAnsi" w:hAnsiTheme="majorHAnsi" w:cstheme="majorHAnsi"/>
          <w:b/>
          <w:sz w:val="24"/>
          <w:szCs w:val="24"/>
          <w:lang w:val="pt-BR"/>
        </w:rPr>
        <w:t>D</w:t>
      </w:r>
      <w:r w:rsidRPr="00F25E58">
        <w:rPr>
          <w:rFonts w:asciiTheme="majorHAnsi" w:hAnsiTheme="majorHAnsi" w:cstheme="majorHAnsi"/>
          <w:sz w:val="24"/>
          <w:szCs w:val="24"/>
          <w:lang w:val="pt-BR"/>
        </w:rPr>
        <w:t>) bị mất nhãn, mỗi lọ chứa có thể là dung dịch của một trong các chất: HCl,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NaH</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cũng có thể là dung dịch hỗn hợp của chúng. Để xác định các lọ hóa chất trên, người ta tiến hành chuẩn độ 10,00 </w:t>
      </w:r>
      <w:r w:rsidRPr="00F25E58">
        <w:rPr>
          <w:rFonts w:asciiTheme="majorHAnsi" w:hAnsiTheme="majorHAnsi" w:cstheme="majorHAnsi"/>
          <w:iCs/>
          <w:sz w:val="24"/>
          <w:szCs w:val="24"/>
          <w:lang w:val="pt-BR"/>
        </w:rPr>
        <w:t>ml</w:t>
      </w:r>
      <w:r w:rsidRPr="00F25E58">
        <w:rPr>
          <w:rFonts w:asciiTheme="majorHAnsi" w:hAnsiTheme="majorHAnsi" w:cstheme="majorHAnsi"/>
          <w:i/>
          <w:iCs/>
          <w:sz w:val="24"/>
          <w:szCs w:val="24"/>
          <w:lang w:val="pt-BR"/>
        </w:rPr>
        <w:t xml:space="preserve"> </w:t>
      </w:r>
      <w:r w:rsidRPr="00F25E58">
        <w:rPr>
          <w:rFonts w:asciiTheme="majorHAnsi" w:hAnsiTheme="majorHAnsi" w:cstheme="majorHAnsi"/>
          <w:sz w:val="24"/>
          <w:szCs w:val="24"/>
          <w:lang w:val="pt-BR"/>
        </w:rPr>
        <w:t xml:space="preserve">mỗi dung dịch bằng dung dịch NaOH 0,120 </w:t>
      </w:r>
      <w:r w:rsidRPr="00F25E58">
        <w:rPr>
          <w:rFonts w:asciiTheme="majorHAnsi" w:hAnsiTheme="majorHAnsi" w:cstheme="majorHAnsi"/>
          <w:iCs/>
          <w:sz w:val="24"/>
          <w:szCs w:val="24"/>
          <w:lang w:val="pt-BR"/>
        </w:rPr>
        <w:t>M,</w:t>
      </w:r>
      <w:r w:rsidRPr="00F25E58">
        <w:rPr>
          <w:rFonts w:asciiTheme="majorHAnsi" w:hAnsiTheme="majorHAnsi" w:cstheme="majorHAnsi"/>
          <w:sz w:val="24"/>
          <w:szCs w:val="24"/>
          <w:lang w:val="pt-BR"/>
        </w:rPr>
        <w:t xml:space="preserve"> lần lượt với từng chất chỉ thị metyl da cam (pH = 4,40), phenolphtalein (pH = 9,00) riêng rẽ. </w:t>
      </w:r>
    </w:p>
    <w:p w14:paraId="0672780E" w14:textId="77777777" w:rsidR="0046620E" w:rsidRPr="00F25E58" w:rsidRDefault="0046620E" w:rsidP="0046620E">
      <w:pPr>
        <w:spacing w:after="0" w:line="276" w:lineRule="auto"/>
        <w:ind w:firstLine="562"/>
        <w:contextualSpacing/>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 xml:space="preserve">   Kết quả chuẩn độ thu được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3345"/>
        <w:gridCol w:w="3260"/>
      </w:tblGrid>
      <w:tr w:rsidR="0046620E" w:rsidRPr="00F25E58" w14:paraId="5570CE9C" w14:textId="77777777" w:rsidTr="00D419E7">
        <w:trPr>
          <w:trHeight w:val="407"/>
          <w:jc w:val="center"/>
        </w:trPr>
        <w:tc>
          <w:tcPr>
            <w:tcW w:w="1470" w:type="dxa"/>
            <w:vMerge w:val="restart"/>
            <w:tcBorders>
              <w:top w:val="single" w:sz="4" w:space="0" w:color="auto"/>
              <w:left w:val="single" w:sz="4" w:space="0" w:color="auto"/>
              <w:bottom w:val="single" w:sz="4" w:space="0" w:color="auto"/>
              <w:right w:val="single" w:sz="4" w:space="0" w:color="auto"/>
            </w:tcBorders>
            <w:hideMark/>
          </w:tcPr>
          <w:p w14:paraId="707469BB"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lastRenderedPageBreak/>
              <w:t>Dung dịch</w:t>
            </w:r>
          </w:p>
          <w:p w14:paraId="3D091110"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chuẩn độ</w:t>
            </w:r>
          </w:p>
        </w:tc>
        <w:tc>
          <w:tcPr>
            <w:tcW w:w="3345" w:type="dxa"/>
            <w:tcBorders>
              <w:top w:val="single" w:sz="4" w:space="0" w:color="auto"/>
              <w:left w:val="single" w:sz="4" w:space="0" w:color="auto"/>
              <w:bottom w:val="single" w:sz="4" w:space="0" w:color="auto"/>
              <w:right w:val="single" w:sz="4" w:space="0" w:color="auto"/>
            </w:tcBorders>
            <w:hideMark/>
          </w:tcPr>
          <w:p w14:paraId="1FE05C78"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V</w:t>
            </w:r>
            <w:r w:rsidRPr="00F25E58">
              <w:rPr>
                <w:rFonts w:asciiTheme="majorHAnsi" w:hAnsiTheme="majorHAnsi" w:cstheme="majorHAnsi"/>
                <w:sz w:val="24"/>
                <w:szCs w:val="24"/>
                <w:vertAlign w:val="subscript"/>
              </w:rPr>
              <w:t xml:space="preserve">NaOH </w:t>
            </w:r>
            <w:r w:rsidRPr="00F25E58">
              <w:rPr>
                <w:rFonts w:asciiTheme="majorHAnsi" w:hAnsiTheme="majorHAnsi" w:cstheme="majorHAnsi"/>
                <w:sz w:val="24"/>
                <w:szCs w:val="24"/>
              </w:rPr>
              <w:t>= V</w:t>
            </w:r>
            <w:r w:rsidRPr="00F25E58">
              <w:rPr>
                <w:rFonts w:asciiTheme="majorHAnsi" w:hAnsiTheme="majorHAnsi" w:cstheme="majorHAnsi"/>
                <w:sz w:val="24"/>
                <w:szCs w:val="24"/>
                <w:vertAlign w:val="subscript"/>
              </w:rPr>
              <w:t>1</w:t>
            </w:r>
            <w:r w:rsidRPr="00F25E58">
              <w:rPr>
                <w:rFonts w:asciiTheme="majorHAnsi" w:hAnsiTheme="majorHAnsi" w:cstheme="majorHAnsi"/>
                <w:sz w:val="24"/>
                <w:szCs w:val="24"/>
              </w:rPr>
              <w:t xml:space="preserve"> (</w:t>
            </w:r>
            <w:r w:rsidRPr="00F25E58">
              <w:rPr>
                <w:rFonts w:asciiTheme="majorHAnsi" w:hAnsiTheme="majorHAnsi" w:cstheme="majorHAnsi"/>
                <w:iCs/>
                <w:sz w:val="24"/>
                <w:szCs w:val="24"/>
              </w:rPr>
              <w:t>ml)</w:t>
            </w:r>
          </w:p>
        </w:tc>
        <w:tc>
          <w:tcPr>
            <w:tcW w:w="3260" w:type="dxa"/>
            <w:tcBorders>
              <w:top w:val="single" w:sz="4" w:space="0" w:color="auto"/>
              <w:left w:val="single" w:sz="4" w:space="0" w:color="auto"/>
              <w:bottom w:val="single" w:sz="4" w:space="0" w:color="auto"/>
              <w:right w:val="single" w:sz="4" w:space="0" w:color="auto"/>
            </w:tcBorders>
            <w:hideMark/>
          </w:tcPr>
          <w:p w14:paraId="7D483045"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V</w:t>
            </w:r>
            <w:r w:rsidRPr="00F25E58">
              <w:rPr>
                <w:rFonts w:asciiTheme="majorHAnsi" w:hAnsiTheme="majorHAnsi" w:cstheme="majorHAnsi"/>
                <w:sz w:val="24"/>
                <w:szCs w:val="24"/>
                <w:vertAlign w:val="subscript"/>
              </w:rPr>
              <w:t xml:space="preserve">NaOH </w:t>
            </w:r>
            <w:r w:rsidRPr="00F25E58">
              <w:rPr>
                <w:rFonts w:asciiTheme="majorHAnsi" w:hAnsiTheme="majorHAnsi" w:cstheme="majorHAnsi"/>
                <w:sz w:val="24"/>
                <w:szCs w:val="24"/>
              </w:rPr>
              <w:t>= V</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w:t>
            </w:r>
            <w:r w:rsidRPr="00F25E58">
              <w:rPr>
                <w:rFonts w:asciiTheme="majorHAnsi" w:hAnsiTheme="majorHAnsi" w:cstheme="majorHAnsi"/>
                <w:iCs/>
                <w:sz w:val="24"/>
                <w:szCs w:val="24"/>
              </w:rPr>
              <w:t>ml)</w:t>
            </w:r>
          </w:p>
        </w:tc>
      </w:tr>
      <w:tr w:rsidR="0046620E" w:rsidRPr="00F25E58" w14:paraId="51928378" w14:textId="77777777" w:rsidTr="00D419E7">
        <w:trPr>
          <w:trHeight w:val="432"/>
          <w:jc w:val="center"/>
        </w:trPr>
        <w:tc>
          <w:tcPr>
            <w:tcW w:w="1470" w:type="dxa"/>
            <w:vMerge/>
            <w:tcBorders>
              <w:top w:val="single" w:sz="4" w:space="0" w:color="auto"/>
              <w:left w:val="single" w:sz="4" w:space="0" w:color="auto"/>
              <w:bottom w:val="single" w:sz="4" w:space="0" w:color="auto"/>
              <w:right w:val="single" w:sz="4" w:space="0" w:color="auto"/>
            </w:tcBorders>
            <w:vAlign w:val="center"/>
            <w:hideMark/>
          </w:tcPr>
          <w:p w14:paraId="63B32723" w14:textId="77777777" w:rsidR="0046620E" w:rsidRPr="00F25E58" w:rsidRDefault="0046620E" w:rsidP="00D419E7">
            <w:pPr>
              <w:spacing w:after="0" w:line="276" w:lineRule="auto"/>
              <w:jc w:val="both"/>
              <w:rPr>
                <w:rFonts w:asciiTheme="majorHAnsi" w:hAnsiTheme="majorHAnsi" w:cstheme="majorHAnsi"/>
                <w:sz w:val="24"/>
                <w:szCs w:val="24"/>
              </w:rPr>
            </w:pPr>
          </w:p>
        </w:tc>
        <w:tc>
          <w:tcPr>
            <w:tcW w:w="3345" w:type="dxa"/>
            <w:tcBorders>
              <w:top w:val="single" w:sz="4" w:space="0" w:color="auto"/>
              <w:left w:val="single" w:sz="4" w:space="0" w:color="auto"/>
              <w:bottom w:val="single" w:sz="4" w:space="0" w:color="auto"/>
              <w:right w:val="single" w:sz="4" w:space="0" w:color="auto"/>
            </w:tcBorders>
            <w:hideMark/>
          </w:tcPr>
          <w:p w14:paraId="6AF15C34" w14:textId="77777777" w:rsidR="0046620E" w:rsidRPr="00F25E58" w:rsidRDefault="0046620E" w:rsidP="00D419E7">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Dùng chỉ thị metyl da cam</w:t>
            </w:r>
          </w:p>
        </w:tc>
        <w:tc>
          <w:tcPr>
            <w:tcW w:w="3260" w:type="dxa"/>
            <w:tcBorders>
              <w:top w:val="single" w:sz="4" w:space="0" w:color="auto"/>
              <w:left w:val="single" w:sz="4" w:space="0" w:color="auto"/>
              <w:bottom w:val="single" w:sz="4" w:space="0" w:color="auto"/>
              <w:right w:val="single" w:sz="4" w:space="0" w:color="auto"/>
            </w:tcBorders>
            <w:hideMark/>
          </w:tcPr>
          <w:p w14:paraId="486B25B6"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Dùng chỉ thị phenolphtalein</w:t>
            </w:r>
          </w:p>
        </w:tc>
      </w:tr>
      <w:tr w:rsidR="0046620E" w:rsidRPr="00F25E58" w14:paraId="7DB90746" w14:textId="77777777" w:rsidTr="00D419E7">
        <w:trPr>
          <w:trHeight w:val="1646"/>
          <w:jc w:val="center"/>
        </w:trPr>
        <w:tc>
          <w:tcPr>
            <w:tcW w:w="1470" w:type="dxa"/>
            <w:tcBorders>
              <w:top w:val="single" w:sz="4" w:space="0" w:color="auto"/>
              <w:left w:val="single" w:sz="4" w:space="0" w:color="auto"/>
              <w:bottom w:val="single" w:sz="4" w:space="0" w:color="auto"/>
              <w:right w:val="single" w:sz="4" w:space="0" w:color="auto"/>
            </w:tcBorders>
            <w:hideMark/>
          </w:tcPr>
          <w:p w14:paraId="7CCA6FF3" w14:textId="77777777" w:rsidR="0046620E" w:rsidRPr="00F25E58" w:rsidRDefault="0046620E" w:rsidP="00D419E7">
            <w:pPr>
              <w:spacing w:after="0"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A</w:t>
            </w:r>
          </w:p>
          <w:p w14:paraId="7D35C9EA" w14:textId="77777777" w:rsidR="0046620E" w:rsidRPr="00F25E58" w:rsidRDefault="0046620E" w:rsidP="00D419E7">
            <w:pPr>
              <w:spacing w:after="0"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B</w:t>
            </w:r>
          </w:p>
          <w:p w14:paraId="139013F7" w14:textId="77777777" w:rsidR="0046620E" w:rsidRPr="00F25E58" w:rsidRDefault="0046620E" w:rsidP="00D419E7">
            <w:pPr>
              <w:spacing w:after="0"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C</w:t>
            </w:r>
          </w:p>
          <w:p w14:paraId="195AAB3F"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b/>
                <w:sz w:val="24"/>
                <w:szCs w:val="24"/>
              </w:rPr>
              <w:t>D</w:t>
            </w:r>
          </w:p>
        </w:tc>
        <w:tc>
          <w:tcPr>
            <w:tcW w:w="3345" w:type="dxa"/>
            <w:tcBorders>
              <w:top w:val="single" w:sz="4" w:space="0" w:color="auto"/>
              <w:left w:val="single" w:sz="4" w:space="0" w:color="auto"/>
              <w:bottom w:val="single" w:sz="4" w:space="0" w:color="auto"/>
              <w:right w:val="single" w:sz="4" w:space="0" w:color="auto"/>
            </w:tcBorders>
            <w:hideMark/>
          </w:tcPr>
          <w:p w14:paraId="4668526C"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12,50</w:t>
            </w:r>
          </w:p>
          <w:p w14:paraId="2B2EDE77"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11,82</w:t>
            </w:r>
          </w:p>
          <w:p w14:paraId="40193DEB"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10,75</w:t>
            </w:r>
          </w:p>
          <w:p w14:paraId="23692D2D"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0,00</w:t>
            </w:r>
          </w:p>
        </w:tc>
        <w:tc>
          <w:tcPr>
            <w:tcW w:w="3260" w:type="dxa"/>
            <w:tcBorders>
              <w:top w:val="single" w:sz="4" w:space="0" w:color="auto"/>
              <w:left w:val="single" w:sz="4" w:space="0" w:color="auto"/>
              <w:bottom w:val="single" w:sz="4" w:space="0" w:color="auto"/>
              <w:right w:val="single" w:sz="4" w:space="0" w:color="auto"/>
            </w:tcBorders>
            <w:hideMark/>
          </w:tcPr>
          <w:p w14:paraId="14F6D1CB"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18,20</w:t>
            </w:r>
          </w:p>
          <w:p w14:paraId="5BDB264C"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23,60</w:t>
            </w:r>
          </w:p>
          <w:p w14:paraId="01590B61"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30,00</w:t>
            </w:r>
          </w:p>
          <w:p w14:paraId="50162C94" w14:textId="77777777" w:rsidR="0046620E" w:rsidRPr="00F25E58" w:rsidRDefault="0046620E" w:rsidP="00D419E7">
            <w:pPr>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13,15</w:t>
            </w:r>
          </w:p>
        </w:tc>
      </w:tr>
    </w:tbl>
    <w:p w14:paraId="3E59081C" w14:textId="77777777" w:rsidR="0046620E" w:rsidRPr="00F25E58" w:rsidRDefault="0046620E" w:rsidP="0046620E">
      <w:pPr>
        <w:tabs>
          <w:tab w:val="left" w:pos="697"/>
        </w:tabs>
        <w:spacing w:after="0" w:line="276" w:lineRule="auto"/>
        <w:contextualSpacing/>
        <w:jc w:val="both"/>
        <w:rPr>
          <w:rFonts w:asciiTheme="majorHAnsi" w:hAnsiTheme="majorHAnsi" w:cstheme="majorHAnsi"/>
          <w:sz w:val="24"/>
          <w:szCs w:val="24"/>
        </w:rPr>
      </w:pPr>
      <w:r w:rsidRPr="00F25E58">
        <w:rPr>
          <w:rFonts w:asciiTheme="majorHAnsi" w:hAnsiTheme="majorHAnsi" w:cstheme="majorHAnsi"/>
          <w:b/>
          <w:sz w:val="24"/>
          <w:szCs w:val="24"/>
        </w:rPr>
        <w:t>5.1.</w:t>
      </w:r>
      <w:r w:rsidRPr="00F25E58">
        <w:rPr>
          <w:rFonts w:asciiTheme="majorHAnsi" w:hAnsiTheme="majorHAnsi" w:cstheme="majorHAnsi"/>
          <w:sz w:val="24"/>
          <w:szCs w:val="24"/>
        </w:rPr>
        <w:t xml:space="preserve"> Hãy biện luận để xác định thành phần định tính của từng dung dịch </w:t>
      </w:r>
      <w:r w:rsidRPr="00F25E58">
        <w:rPr>
          <w:rFonts w:asciiTheme="majorHAnsi" w:hAnsiTheme="majorHAnsi" w:cstheme="majorHAnsi"/>
          <w:b/>
          <w:sz w:val="24"/>
          <w:szCs w:val="24"/>
        </w:rPr>
        <w:t>A</w:t>
      </w:r>
      <w:r w:rsidRPr="00F25E58">
        <w:rPr>
          <w:rFonts w:asciiTheme="majorHAnsi" w:hAnsiTheme="majorHAnsi" w:cstheme="majorHAnsi"/>
          <w:sz w:val="24"/>
          <w:szCs w:val="24"/>
        </w:rPr>
        <w:t xml:space="preserve">, </w:t>
      </w:r>
      <w:r w:rsidRPr="00F25E58">
        <w:rPr>
          <w:rFonts w:asciiTheme="majorHAnsi" w:hAnsiTheme="majorHAnsi" w:cstheme="majorHAnsi"/>
          <w:b/>
          <w:sz w:val="24"/>
          <w:szCs w:val="24"/>
        </w:rPr>
        <w:t>B</w:t>
      </w:r>
      <w:r w:rsidRPr="00F25E58">
        <w:rPr>
          <w:rFonts w:asciiTheme="majorHAnsi" w:hAnsiTheme="majorHAnsi" w:cstheme="majorHAnsi"/>
          <w:sz w:val="24"/>
          <w:szCs w:val="24"/>
        </w:rPr>
        <w:t xml:space="preserve">, </w:t>
      </w:r>
      <w:r w:rsidRPr="00F25E58">
        <w:rPr>
          <w:rFonts w:asciiTheme="majorHAnsi" w:hAnsiTheme="majorHAnsi" w:cstheme="majorHAnsi"/>
          <w:b/>
          <w:sz w:val="24"/>
          <w:szCs w:val="24"/>
        </w:rPr>
        <w:t>C</w:t>
      </w:r>
      <w:r w:rsidRPr="00F25E58">
        <w:rPr>
          <w:rFonts w:asciiTheme="majorHAnsi" w:hAnsiTheme="majorHAnsi" w:cstheme="majorHAnsi"/>
          <w:sz w:val="24"/>
          <w:szCs w:val="24"/>
        </w:rPr>
        <w:t xml:space="preserve">, </w:t>
      </w:r>
      <w:r w:rsidRPr="00F25E58">
        <w:rPr>
          <w:rFonts w:asciiTheme="majorHAnsi" w:hAnsiTheme="majorHAnsi" w:cstheme="majorHAnsi"/>
          <w:b/>
          <w:sz w:val="24"/>
          <w:szCs w:val="24"/>
        </w:rPr>
        <w:t>D</w:t>
      </w:r>
      <w:r w:rsidRPr="00F25E58">
        <w:rPr>
          <w:rFonts w:asciiTheme="majorHAnsi" w:hAnsiTheme="majorHAnsi" w:cstheme="majorHAnsi"/>
          <w:sz w:val="24"/>
          <w:szCs w:val="24"/>
        </w:rPr>
        <w:t xml:space="preserve">. </w:t>
      </w:r>
    </w:p>
    <w:p w14:paraId="7898E16D" w14:textId="77777777" w:rsidR="0046620E" w:rsidRPr="00F25E58" w:rsidRDefault="0046620E" w:rsidP="0046620E">
      <w:pPr>
        <w:tabs>
          <w:tab w:val="left" w:pos="697"/>
        </w:tabs>
        <w:spacing w:after="0" w:line="276" w:lineRule="auto"/>
        <w:jc w:val="both"/>
        <w:rPr>
          <w:rFonts w:asciiTheme="majorHAnsi" w:hAnsiTheme="majorHAnsi" w:cstheme="majorHAnsi"/>
          <w:sz w:val="24"/>
          <w:szCs w:val="24"/>
        </w:rPr>
      </w:pPr>
      <w:r w:rsidRPr="00F25E58">
        <w:rPr>
          <w:rFonts w:asciiTheme="majorHAnsi" w:hAnsiTheme="majorHAnsi" w:cstheme="majorHAnsi"/>
          <w:b/>
          <w:sz w:val="24"/>
          <w:szCs w:val="24"/>
          <w:lang w:val="en-US"/>
        </w:rPr>
        <w:t>5.</w:t>
      </w:r>
      <w:r w:rsidRPr="00F25E58">
        <w:rPr>
          <w:rFonts w:asciiTheme="majorHAnsi" w:hAnsiTheme="majorHAnsi" w:cstheme="majorHAnsi"/>
          <w:b/>
          <w:sz w:val="24"/>
          <w:szCs w:val="24"/>
        </w:rPr>
        <w:t xml:space="preserve">2. </w:t>
      </w:r>
      <w:r w:rsidRPr="00F25E58">
        <w:rPr>
          <w:rFonts w:asciiTheme="majorHAnsi" w:hAnsiTheme="majorHAnsi" w:cstheme="majorHAnsi"/>
          <w:sz w:val="24"/>
          <w:szCs w:val="24"/>
        </w:rPr>
        <w:t xml:space="preserve">a) Tính nồng độ ban đầu của chất tan trong dung dịch </w:t>
      </w:r>
      <w:r w:rsidRPr="00F25E58">
        <w:rPr>
          <w:rFonts w:asciiTheme="majorHAnsi" w:hAnsiTheme="majorHAnsi" w:cstheme="majorHAnsi"/>
          <w:b/>
          <w:sz w:val="24"/>
          <w:szCs w:val="24"/>
        </w:rPr>
        <w:t>C</w:t>
      </w:r>
      <w:r w:rsidRPr="00F25E58">
        <w:rPr>
          <w:rFonts w:asciiTheme="majorHAnsi" w:hAnsiTheme="majorHAnsi" w:cstheme="majorHAnsi"/>
          <w:sz w:val="24"/>
          <w:szCs w:val="24"/>
        </w:rPr>
        <w:t>.</w:t>
      </w:r>
    </w:p>
    <w:p w14:paraId="1C0D08D6" w14:textId="77777777" w:rsidR="0046620E" w:rsidRPr="00F25E58" w:rsidRDefault="0046620E" w:rsidP="0046620E">
      <w:pPr>
        <w:tabs>
          <w:tab w:val="left" w:pos="697"/>
        </w:tabs>
        <w:spacing w:after="0"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b) Tính số mol Na</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cần cho vào </w:t>
      </w:r>
      <w:r w:rsidRPr="00F25E58">
        <w:rPr>
          <w:rFonts w:asciiTheme="majorHAnsi" w:hAnsiTheme="majorHAnsi" w:cstheme="majorHAnsi"/>
          <w:sz w:val="24"/>
          <w:szCs w:val="24"/>
        </w:rPr>
        <w:t xml:space="preserve">10,00 ml dung dịch </w:t>
      </w:r>
      <w:r w:rsidRPr="00F25E58">
        <w:rPr>
          <w:rFonts w:asciiTheme="majorHAnsi" w:hAnsiTheme="majorHAnsi" w:cstheme="majorHAnsi"/>
          <w:b/>
          <w:sz w:val="24"/>
          <w:szCs w:val="24"/>
        </w:rPr>
        <w:t>C</w:t>
      </w:r>
      <w:r w:rsidRPr="00F25E58">
        <w:rPr>
          <w:rFonts w:asciiTheme="majorHAnsi" w:hAnsiTheme="majorHAnsi" w:cstheme="majorHAnsi"/>
          <w:sz w:val="24"/>
          <w:szCs w:val="24"/>
        </w:rPr>
        <w:t xml:space="preserve"> để thu được hỗn hợp có pH = 6,50 (coi thể tích của dung dịch không thay đổi khi thêm Na</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rPr>
        <w:t xml:space="preserve"> và bỏ qua sự phân li của nước).</w:t>
      </w:r>
    </w:p>
    <w:p w14:paraId="3B18C57F" w14:textId="77777777" w:rsidR="0046620E" w:rsidRPr="00F25E58" w:rsidRDefault="0046620E" w:rsidP="0046620E">
      <w:pPr>
        <w:tabs>
          <w:tab w:val="left" w:pos="697"/>
        </w:tabs>
        <w:spacing w:after="0" w:line="276" w:lineRule="auto"/>
        <w:jc w:val="both"/>
        <w:rPr>
          <w:rFonts w:asciiTheme="majorHAnsi" w:hAnsiTheme="majorHAnsi" w:cstheme="majorHAnsi"/>
          <w:b/>
          <w:bCs/>
          <w:color w:val="C00000"/>
          <w:sz w:val="24"/>
          <w:szCs w:val="24"/>
          <w:lang w:val="en-US"/>
        </w:rPr>
      </w:pPr>
      <w:r w:rsidRPr="00F25E58">
        <w:rPr>
          <w:rFonts w:asciiTheme="majorHAnsi" w:hAnsiTheme="majorHAnsi" w:cstheme="majorHAnsi"/>
          <w:b/>
          <w:bCs/>
          <w:color w:val="C00000"/>
          <w:sz w:val="24"/>
          <w:szCs w:val="24"/>
        </w:rPr>
        <w:t>H</w:t>
      </w:r>
      <w:r w:rsidRPr="00F25E58">
        <w:rPr>
          <w:rFonts w:asciiTheme="majorHAnsi" w:hAnsiTheme="majorHAnsi" w:cstheme="majorHAnsi"/>
          <w:b/>
          <w:bCs/>
          <w:color w:val="C00000"/>
          <w:sz w:val="24"/>
          <w:szCs w:val="24"/>
          <w:lang w:val="en-US"/>
        </w:rPr>
        <w:t>ướng dẫn giải</w:t>
      </w:r>
    </w:p>
    <w:tbl>
      <w:tblPr>
        <w:tblStyle w:val="TableGrid"/>
        <w:tblW w:w="0" w:type="auto"/>
        <w:tblLook w:val="04A0" w:firstRow="1" w:lastRow="0" w:firstColumn="1" w:lastColumn="0" w:noHBand="0" w:noVBand="1"/>
      </w:tblPr>
      <w:tblGrid>
        <w:gridCol w:w="1129"/>
        <w:gridCol w:w="7371"/>
        <w:gridCol w:w="1412"/>
      </w:tblGrid>
      <w:tr w:rsidR="0046620E" w:rsidRPr="00F25E58" w14:paraId="33BBD4F9" w14:textId="77777777" w:rsidTr="00D419E7">
        <w:tc>
          <w:tcPr>
            <w:tcW w:w="1129" w:type="dxa"/>
          </w:tcPr>
          <w:p w14:paraId="405D651D" w14:textId="77777777" w:rsidR="0046620E" w:rsidRPr="00F25E58" w:rsidRDefault="0046620E" w:rsidP="00D419E7">
            <w:pPr>
              <w:tabs>
                <w:tab w:val="left" w:pos="697"/>
              </w:tabs>
              <w:spacing w:line="276" w:lineRule="auto"/>
              <w:jc w:val="both"/>
              <w:rPr>
                <w:rFonts w:asciiTheme="majorHAnsi" w:hAnsiTheme="majorHAnsi" w:cstheme="majorHAnsi"/>
                <w:sz w:val="24"/>
                <w:szCs w:val="24"/>
                <w:lang w:val="en-US"/>
              </w:rPr>
            </w:pPr>
          </w:p>
        </w:tc>
        <w:tc>
          <w:tcPr>
            <w:tcW w:w="7371" w:type="dxa"/>
          </w:tcPr>
          <w:p w14:paraId="59FCEA6B" w14:textId="77777777" w:rsidR="0046620E" w:rsidRPr="00F25E58" w:rsidRDefault="0046620E" w:rsidP="00D419E7">
            <w:pPr>
              <w:tabs>
                <w:tab w:val="left" w:pos="697"/>
              </w:tabs>
              <w:spacing w:line="276" w:lineRule="auto"/>
              <w:jc w:val="both"/>
              <w:rPr>
                <w:rFonts w:asciiTheme="majorHAnsi" w:hAnsiTheme="majorHAnsi" w:cstheme="majorHAnsi"/>
                <w:sz w:val="24"/>
                <w:szCs w:val="24"/>
                <w:lang w:val="en-US"/>
              </w:rPr>
            </w:pPr>
          </w:p>
        </w:tc>
        <w:tc>
          <w:tcPr>
            <w:tcW w:w="1412" w:type="dxa"/>
          </w:tcPr>
          <w:p w14:paraId="56B9DF64" w14:textId="77777777" w:rsidR="0046620E" w:rsidRPr="00F25E58" w:rsidRDefault="0046620E" w:rsidP="00D419E7">
            <w:pPr>
              <w:tabs>
                <w:tab w:val="left" w:pos="697"/>
              </w:tabs>
              <w:spacing w:line="276" w:lineRule="auto"/>
              <w:jc w:val="both"/>
              <w:rPr>
                <w:rFonts w:asciiTheme="majorHAnsi" w:hAnsiTheme="majorHAnsi" w:cstheme="majorHAnsi"/>
                <w:sz w:val="24"/>
                <w:szCs w:val="24"/>
                <w:lang w:val="en-US"/>
              </w:rPr>
            </w:pPr>
          </w:p>
        </w:tc>
      </w:tr>
      <w:tr w:rsidR="0046620E" w:rsidRPr="00F25E58" w14:paraId="09D7949C" w14:textId="77777777" w:rsidTr="00D419E7">
        <w:tc>
          <w:tcPr>
            <w:tcW w:w="1129" w:type="dxa"/>
          </w:tcPr>
          <w:p w14:paraId="47E61F89" w14:textId="77777777" w:rsidR="0046620E" w:rsidRPr="00F25E58" w:rsidRDefault="0046620E" w:rsidP="00D419E7">
            <w:pPr>
              <w:tabs>
                <w:tab w:val="left" w:pos="697"/>
              </w:tabs>
              <w:spacing w:line="276" w:lineRule="auto"/>
              <w:jc w:val="both"/>
              <w:rPr>
                <w:rFonts w:asciiTheme="majorHAnsi" w:hAnsiTheme="majorHAnsi" w:cstheme="majorHAnsi"/>
                <w:b/>
                <w:bCs/>
                <w:sz w:val="24"/>
                <w:szCs w:val="24"/>
                <w:lang w:val="en-US"/>
              </w:rPr>
            </w:pPr>
            <w:r w:rsidRPr="00F25E58">
              <w:rPr>
                <w:rFonts w:asciiTheme="majorHAnsi" w:hAnsiTheme="majorHAnsi" w:cstheme="majorHAnsi"/>
                <w:b/>
                <w:bCs/>
                <w:sz w:val="24"/>
                <w:szCs w:val="24"/>
                <w:lang w:val="en-US"/>
              </w:rPr>
              <w:t>5.1</w:t>
            </w:r>
          </w:p>
        </w:tc>
        <w:tc>
          <w:tcPr>
            <w:tcW w:w="7371" w:type="dxa"/>
          </w:tcPr>
          <w:p w14:paraId="6254A4C2" w14:textId="77777777" w:rsidR="0046620E" w:rsidRPr="00F25E58" w:rsidRDefault="0046620E" w:rsidP="00D419E7">
            <w:pPr>
              <w:pStyle w:val="BodyTextIndent"/>
              <w:spacing w:line="276" w:lineRule="auto"/>
              <w:ind w:left="0" w:firstLine="0"/>
              <w:contextualSpacing/>
              <w:rPr>
                <w:rFonts w:asciiTheme="majorHAnsi" w:hAnsiTheme="majorHAnsi" w:cstheme="majorHAnsi"/>
                <w:sz w:val="24"/>
                <w:szCs w:val="24"/>
                <w:lang w:val="pt-BR"/>
              </w:rPr>
            </w:pPr>
            <w:r w:rsidRPr="00F25E58">
              <w:rPr>
                <w:rFonts w:asciiTheme="majorHAnsi" w:hAnsiTheme="majorHAnsi" w:cstheme="majorHAnsi"/>
                <w:sz w:val="24"/>
                <w:szCs w:val="24"/>
                <w:lang w:val="pt-BR"/>
              </w:rPr>
              <w:t>1. Biện luận hệ: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là axit 3 chức, nhưng chỉ có khả năng chuẩn độ riêng được nấc 1 và nấc 2 vì K</w:t>
            </w:r>
            <w:r w:rsidRPr="00F25E58">
              <w:rPr>
                <w:rFonts w:asciiTheme="majorHAnsi" w:hAnsiTheme="majorHAnsi" w:cstheme="majorHAnsi"/>
                <w:sz w:val="24"/>
                <w:szCs w:val="24"/>
                <w:vertAlign w:val="subscript"/>
                <w:lang w:val="pt-BR"/>
              </w:rPr>
              <w:t>a3</w:t>
            </w:r>
            <w:r w:rsidRPr="00F25E58">
              <w:rPr>
                <w:rFonts w:asciiTheme="majorHAnsi" w:hAnsiTheme="majorHAnsi" w:cstheme="majorHAnsi"/>
                <w:sz w:val="24"/>
                <w:szCs w:val="24"/>
                <w:lang w:val="pt-BR"/>
              </w:rPr>
              <w:t xml:space="preserve"> = 10</w:t>
            </w:r>
            <w:r w:rsidRPr="00F25E58">
              <w:rPr>
                <w:rFonts w:asciiTheme="majorHAnsi" w:hAnsiTheme="majorHAnsi" w:cstheme="majorHAnsi"/>
                <w:sz w:val="24"/>
                <w:szCs w:val="24"/>
                <w:vertAlign w:val="superscript"/>
                <w:lang w:val="pt-BR"/>
              </w:rPr>
              <w:t>–11,50</w:t>
            </w:r>
            <w:r w:rsidRPr="00F25E58">
              <w:rPr>
                <w:rFonts w:asciiTheme="majorHAnsi" w:hAnsiTheme="majorHAnsi" w:cstheme="majorHAnsi"/>
                <w:sz w:val="24"/>
                <w:szCs w:val="24"/>
                <w:lang w:val="pt-BR"/>
              </w:rPr>
              <w:t xml:space="preserve"> rất nhỏ.</w:t>
            </w:r>
          </w:p>
          <w:p w14:paraId="64418615" w14:textId="77777777" w:rsidR="0046620E" w:rsidRPr="00F25E58" w:rsidRDefault="0046620E" w:rsidP="00D419E7">
            <w:pPr>
              <w:pStyle w:val="BodyTextIndent"/>
              <w:spacing w:line="276" w:lineRule="auto"/>
              <w:ind w:left="0" w:firstLine="560"/>
              <w:contextualSpacing/>
              <w:rPr>
                <w:rFonts w:asciiTheme="majorHAnsi" w:hAnsiTheme="majorHAnsi" w:cstheme="majorHAnsi"/>
                <w:sz w:val="24"/>
                <w:szCs w:val="24"/>
                <w:lang w:val="pt-BR"/>
              </w:rPr>
            </w:pPr>
            <w:r w:rsidRPr="00F25E58">
              <w:rPr>
                <w:rFonts w:asciiTheme="majorHAnsi" w:hAnsiTheme="majorHAnsi" w:cstheme="majorHAnsi"/>
                <w:position w:val="-24"/>
                <w:sz w:val="24"/>
                <w:szCs w:val="24"/>
                <w:lang w:val="pt-BR"/>
              </w:rPr>
              <w:object w:dxaOrig="2805" w:dyaOrig="615" w14:anchorId="24EEFCF9">
                <v:shape id="_x0000_i1069" type="#_x0000_t75" style="width:141pt;height:30.75pt" o:ole="">
                  <v:imagedata r:id="rId114" o:title=""/>
                </v:shape>
                <o:OLEObject Type="Embed" ProgID="Equation.DSMT4" ShapeID="_x0000_i1069" DrawAspect="Content" ObjectID="_1748999568" r:id="rId115"/>
              </w:object>
            </w:r>
            <w:r w:rsidRPr="00F25E58">
              <w:rPr>
                <w:rFonts w:asciiTheme="majorHAnsi" w:hAnsiTheme="majorHAnsi" w:cstheme="majorHAnsi"/>
                <w:sz w:val="24"/>
                <w:szCs w:val="24"/>
                <w:lang w:val="pt-BR"/>
              </w:rPr>
              <w:t xml:space="preserve"> = 4,535 </w:t>
            </w:r>
            <w:r w:rsidRPr="00F25E58">
              <w:rPr>
                <w:rFonts w:asciiTheme="majorHAnsi" w:hAnsiTheme="majorHAnsi" w:cstheme="majorHAnsi"/>
                <w:position w:val="-4"/>
                <w:sz w:val="24"/>
                <w:szCs w:val="24"/>
                <w:lang w:val="pt-BR"/>
              </w:rPr>
              <w:object w:dxaOrig="225" w:dyaOrig="195" w14:anchorId="7F6B9F70">
                <v:shape id="_x0000_i1070" type="#_x0000_t75" style="width:11.25pt;height:9.75pt" o:ole="">
                  <v:imagedata r:id="rId116" o:title=""/>
                </v:shape>
                <o:OLEObject Type="Embed" ProgID="Equation.DSMT4" ShapeID="_x0000_i1070" DrawAspect="Content" ObjectID="_1748999569" r:id="rId117"/>
              </w:object>
            </w:r>
          </w:p>
          <w:p w14:paraId="40C1CB24" w14:textId="77777777" w:rsidR="0046620E" w:rsidRPr="00F25E58" w:rsidRDefault="0046620E" w:rsidP="00D419E7">
            <w:pPr>
              <w:pStyle w:val="BodyTextIndent"/>
              <w:spacing w:line="276" w:lineRule="auto"/>
              <w:ind w:left="0" w:firstLine="560"/>
              <w:contextualSpacing/>
              <w:rPr>
                <w:rFonts w:asciiTheme="majorHAnsi" w:hAnsiTheme="majorHAnsi" w:cstheme="majorHAnsi"/>
                <w:sz w:val="24"/>
                <w:szCs w:val="24"/>
                <w:lang w:val="pt-BR"/>
              </w:rPr>
            </w:pPr>
            <w:r w:rsidRPr="00F25E58">
              <w:rPr>
                <w:rFonts w:asciiTheme="majorHAnsi" w:hAnsiTheme="majorHAnsi" w:cstheme="majorHAnsi"/>
                <w:sz w:val="24"/>
                <w:szCs w:val="24"/>
                <w:lang w:val="pt-BR"/>
              </w:rPr>
              <w:t xml:space="preserve"> 4,40 → nếu dùng chỉ thị metyl da cam (pH = 4,40) thì chuẩn độ hết nấc 1 của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w:t>
            </w:r>
          </w:p>
          <w:p w14:paraId="659AF30D" w14:textId="77777777" w:rsidR="0046620E" w:rsidRPr="00F25E58" w:rsidRDefault="0046620E" w:rsidP="00D419E7">
            <w:pPr>
              <w:pStyle w:val="BodyTextIndent"/>
              <w:spacing w:line="276" w:lineRule="auto"/>
              <w:ind w:left="0" w:firstLine="560"/>
              <w:contextualSpacing/>
              <w:rPr>
                <w:rFonts w:asciiTheme="majorHAnsi" w:hAnsiTheme="majorHAnsi" w:cstheme="majorHAnsi"/>
                <w:sz w:val="24"/>
                <w:szCs w:val="24"/>
                <w:lang w:val="pt-BR"/>
              </w:rPr>
            </w:pPr>
            <w:r w:rsidRPr="00F25E58">
              <w:rPr>
                <w:rFonts w:asciiTheme="majorHAnsi" w:hAnsiTheme="majorHAnsi" w:cstheme="majorHAnsi"/>
                <w:sz w:val="24"/>
                <w:szCs w:val="24"/>
                <w:lang w:val="pt-BR"/>
              </w:rPr>
              <w:t xml:space="preserve">Tương tự, </w:t>
            </w:r>
            <w:r w:rsidRPr="00F25E58">
              <w:rPr>
                <w:rFonts w:asciiTheme="majorHAnsi" w:hAnsiTheme="majorHAnsi" w:cstheme="majorHAnsi"/>
                <w:position w:val="-24"/>
                <w:sz w:val="24"/>
                <w:szCs w:val="24"/>
                <w:lang w:val="pt-BR"/>
              </w:rPr>
              <w:object w:dxaOrig="2715" w:dyaOrig="615" w14:anchorId="5ED09AB9">
                <v:shape id="_x0000_i1071" type="#_x0000_t75" style="width:135.75pt;height:30.75pt" o:ole="">
                  <v:imagedata r:id="rId118" o:title=""/>
                </v:shape>
                <o:OLEObject Type="Embed" ProgID="Equation.DSMT4" ShapeID="_x0000_i1071" DrawAspect="Content" ObjectID="_1748999570" r:id="rId119"/>
              </w:object>
            </w:r>
            <w:r w:rsidRPr="00F25E58">
              <w:rPr>
                <w:rFonts w:asciiTheme="majorHAnsi" w:hAnsiTheme="majorHAnsi" w:cstheme="majorHAnsi"/>
                <w:sz w:val="24"/>
                <w:szCs w:val="24"/>
                <w:lang w:val="pt-BR"/>
              </w:rPr>
              <w:t xml:space="preserve"> = 9,22 </w:t>
            </w:r>
            <w:r w:rsidRPr="00F25E58">
              <w:rPr>
                <w:rFonts w:asciiTheme="majorHAnsi" w:hAnsiTheme="majorHAnsi" w:cstheme="majorHAnsi"/>
                <w:position w:val="-4"/>
                <w:sz w:val="24"/>
                <w:szCs w:val="24"/>
                <w:lang w:val="pt-BR"/>
              </w:rPr>
              <w:object w:dxaOrig="225" w:dyaOrig="195" w14:anchorId="03CCA1F9">
                <v:shape id="_x0000_i1072" type="#_x0000_t75" style="width:11.25pt;height:9.75pt" o:ole="">
                  <v:imagedata r:id="rId116" o:title=""/>
                </v:shape>
                <o:OLEObject Type="Embed" ProgID="Equation.DSMT4" ShapeID="_x0000_i1072" DrawAspect="Content" ObjectID="_1748999571" r:id="rId120"/>
              </w:object>
            </w:r>
            <w:r w:rsidRPr="00F25E58">
              <w:rPr>
                <w:rFonts w:asciiTheme="majorHAnsi" w:hAnsiTheme="majorHAnsi" w:cstheme="majorHAnsi"/>
                <w:sz w:val="24"/>
                <w:szCs w:val="24"/>
                <w:lang w:val="pt-BR"/>
              </w:rPr>
              <w:t xml:space="preserve"> 9,00 → nếu dùng chỉ thị phenolphtalein (pH = 9,00) thì chuẩn độ đến </w:t>
            </w:r>
            <w:r w:rsidRPr="00F25E58">
              <w:rPr>
                <w:rFonts w:asciiTheme="majorHAnsi" w:hAnsiTheme="majorHAnsi" w:cstheme="majorHAnsi"/>
                <w:position w:val="-12"/>
                <w:sz w:val="24"/>
                <w:szCs w:val="24"/>
                <w:lang w:val="pt-BR"/>
              </w:rPr>
              <w:object w:dxaOrig="885" w:dyaOrig="420" w14:anchorId="5C6E7D1C">
                <v:shape id="_x0000_i1073" type="#_x0000_t75" style="width:44.25pt;height:21pt" o:ole="">
                  <v:imagedata r:id="rId121" o:title=""/>
                </v:shape>
                <o:OLEObject Type="Embed" ProgID="Equation.DSMT4" ShapeID="_x0000_i1073" DrawAspect="Content" ObjectID="_1748999572" r:id="rId122"/>
              </w:object>
            </w:r>
            <w:r w:rsidRPr="00F25E58">
              <w:rPr>
                <w:rFonts w:asciiTheme="majorHAnsi" w:hAnsiTheme="majorHAnsi" w:cstheme="majorHAnsi"/>
                <w:sz w:val="24"/>
                <w:szCs w:val="24"/>
                <w:lang w:val="pt-BR"/>
              </w:rPr>
              <w:t>, do đó:</w:t>
            </w:r>
          </w:p>
          <w:p w14:paraId="046B24CD" w14:textId="77777777" w:rsidR="0046620E" w:rsidRPr="00F25E58" w:rsidRDefault="0046620E" w:rsidP="00D419E7">
            <w:pPr>
              <w:pStyle w:val="BodyTextIndent"/>
              <w:spacing w:line="276" w:lineRule="auto"/>
              <w:ind w:left="0" w:firstLine="0"/>
              <w:rPr>
                <w:rFonts w:asciiTheme="majorHAnsi" w:hAnsiTheme="majorHAnsi" w:cstheme="majorHAnsi"/>
                <w:sz w:val="24"/>
                <w:szCs w:val="24"/>
                <w:lang w:val="pt-BR"/>
              </w:rPr>
            </w:pPr>
            <w:r w:rsidRPr="00F25E58">
              <w:rPr>
                <w:rFonts w:asciiTheme="majorHAnsi" w:hAnsiTheme="majorHAnsi" w:cstheme="majorHAnsi"/>
                <w:sz w:val="24"/>
                <w:szCs w:val="24"/>
                <w:lang w:val="pt-BR"/>
              </w:rPr>
              <w:t>- Nếu dung dịch chuẩn độ là dung dịch HCl thì V</w:t>
            </w:r>
            <w:r w:rsidRPr="00F25E58">
              <w:rPr>
                <w:rFonts w:asciiTheme="majorHAnsi" w:hAnsiTheme="majorHAnsi" w:cstheme="majorHAnsi"/>
                <w:sz w:val="24"/>
                <w:szCs w:val="24"/>
                <w:vertAlign w:val="subscript"/>
                <w:lang w:val="pt-BR"/>
              </w:rPr>
              <w:t xml:space="preserve">2 </w:t>
            </w:r>
            <w:r w:rsidRPr="00F25E58">
              <w:rPr>
                <w:rFonts w:asciiTheme="majorHAnsi" w:hAnsiTheme="majorHAnsi" w:cstheme="majorHAnsi"/>
                <w:position w:val="-4"/>
                <w:sz w:val="24"/>
                <w:szCs w:val="24"/>
                <w:lang w:val="pt-BR"/>
              </w:rPr>
              <w:object w:dxaOrig="225" w:dyaOrig="195" w14:anchorId="15C28918">
                <v:shape id="_x0000_i1074" type="#_x0000_t75" style="width:11.25pt;height:9.75pt" o:ole="">
                  <v:imagedata r:id="rId116" o:title=""/>
                </v:shape>
                <o:OLEObject Type="Embed" ProgID="Equation.DSMT4" ShapeID="_x0000_i1074" DrawAspect="Content" ObjectID="_1748999573" r:id="rId123"/>
              </w:object>
            </w:r>
            <w:r w:rsidRPr="00F25E58">
              <w:rPr>
                <w:rFonts w:asciiTheme="majorHAnsi" w:hAnsiTheme="majorHAnsi" w:cstheme="majorHAnsi"/>
                <w:sz w:val="24"/>
                <w:szCs w:val="24"/>
                <w:lang w:val="pt-BR"/>
              </w:rPr>
              <w:t xml:space="preserve"> V</w:t>
            </w:r>
            <w:r w:rsidRPr="00F25E58">
              <w:rPr>
                <w:rFonts w:asciiTheme="majorHAnsi" w:hAnsiTheme="majorHAnsi" w:cstheme="majorHAnsi"/>
                <w:sz w:val="24"/>
                <w:szCs w:val="24"/>
                <w:vertAlign w:val="subscript"/>
                <w:lang w:val="pt-BR"/>
              </w:rPr>
              <w:t>1</w:t>
            </w:r>
          </w:p>
          <w:p w14:paraId="1D6F6F3E" w14:textId="77777777" w:rsidR="0046620E" w:rsidRPr="00F25E58" w:rsidRDefault="0046620E" w:rsidP="00D419E7">
            <w:pPr>
              <w:pStyle w:val="BodyTextIndent"/>
              <w:spacing w:line="276" w:lineRule="auto"/>
              <w:ind w:left="0" w:firstLine="0"/>
              <w:rPr>
                <w:rFonts w:asciiTheme="majorHAnsi" w:hAnsiTheme="majorHAnsi" w:cstheme="majorHAnsi"/>
                <w:sz w:val="24"/>
                <w:szCs w:val="24"/>
                <w:lang w:val="pt-BR"/>
              </w:rPr>
            </w:pPr>
            <w:r w:rsidRPr="00F25E58">
              <w:rPr>
                <w:rFonts w:asciiTheme="majorHAnsi" w:hAnsiTheme="majorHAnsi" w:cstheme="majorHAnsi"/>
                <w:sz w:val="24"/>
                <w:szCs w:val="24"/>
                <w:lang w:val="pt-BR"/>
              </w:rPr>
              <w:t>- Nếu dung dịch chuẩn độ là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thì V</w:t>
            </w:r>
            <w:r w:rsidRPr="00F25E58">
              <w:rPr>
                <w:rFonts w:asciiTheme="majorHAnsi" w:hAnsiTheme="majorHAnsi" w:cstheme="majorHAnsi"/>
                <w:sz w:val="24"/>
                <w:szCs w:val="24"/>
                <w:vertAlign w:val="subscript"/>
                <w:lang w:val="pt-BR"/>
              </w:rPr>
              <w:t xml:space="preserve">2 </w:t>
            </w:r>
            <w:r w:rsidRPr="00F25E58">
              <w:rPr>
                <w:rFonts w:asciiTheme="majorHAnsi" w:hAnsiTheme="majorHAnsi" w:cstheme="majorHAnsi"/>
                <w:position w:val="-4"/>
                <w:sz w:val="24"/>
                <w:szCs w:val="24"/>
                <w:lang w:val="pt-BR"/>
              </w:rPr>
              <w:object w:dxaOrig="225" w:dyaOrig="195" w14:anchorId="6312231A">
                <v:shape id="_x0000_i1075" type="#_x0000_t75" style="width:11.25pt;height:9.75pt" o:ole="">
                  <v:imagedata r:id="rId116" o:title=""/>
                </v:shape>
                <o:OLEObject Type="Embed" ProgID="Equation.DSMT4" ShapeID="_x0000_i1075" DrawAspect="Content" ObjectID="_1748999574" r:id="rId124"/>
              </w:object>
            </w:r>
            <w:r w:rsidRPr="00F25E58">
              <w:rPr>
                <w:rFonts w:asciiTheme="majorHAnsi" w:hAnsiTheme="majorHAnsi" w:cstheme="majorHAnsi"/>
                <w:sz w:val="24"/>
                <w:szCs w:val="24"/>
                <w:lang w:val="pt-BR"/>
              </w:rPr>
              <w:t xml:space="preserve"> 2V</w:t>
            </w:r>
            <w:r w:rsidRPr="00F25E58">
              <w:rPr>
                <w:rFonts w:asciiTheme="majorHAnsi" w:hAnsiTheme="majorHAnsi" w:cstheme="majorHAnsi"/>
                <w:sz w:val="24"/>
                <w:szCs w:val="24"/>
                <w:vertAlign w:val="subscript"/>
                <w:lang w:val="pt-BR"/>
              </w:rPr>
              <w:t>1</w:t>
            </w:r>
          </w:p>
          <w:p w14:paraId="570B5BCA" w14:textId="77777777" w:rsidR="0046620E" w:rsidRPr="00F25E58" w:rsidRDefault="0046620E" w:rsidP="00D419E7">
            <w:pPr>
              <w:pStyle w:val="BodyTextIndent"/>
              <w:spacing w:line="276" w:lineRule="auto"/>
              <w:ind w:left="0" w:firstLine="0"/>
              <w:rPr>
                <w:rFonts w:asciiTheme="majorHAnsi" w:hAnsiTheme="majorHAnsi" w:cstheme="majorHAnsi"/>
                <w:sz w:val="24"/>
                <w:szCs w:val="24"/>
                <w:vertAlign w:val="subscript"/>
                <w:lang w:val="pt-BR"/>
              </w:rPr>
            </w:pPr>
            <w:r w:rsidRPr="00F25E58">
              <w:rPr>
                <w:rFonts w:asciiTheme="majorHAnsi" w:hAnsiTheme="majorHAnsi" w:cstheme="majorHAnsi"/>
                <w:sz w:val="24"/>
                <w:szCs w:val="24"/>
                <w:lang w:val="pt-BR"/>
              </w:rPr>
              <w:t xml:space="preserve">- Nếu dung dịch chuẩn độ là </w:t>
            </w:r>
            <w:r w:rsidRPr="00F25E58">
              <w:rPr>
                <w:rFonts w:asciiTheme="majorHAnsi" w:hAnsiTheme="majorHAnsi" w:cstheme="majorHAnsi"/>
                <w:position w:val="-12"/>
                <w:sz w:val="24"/>
                <w:szCs w:val="24"/>
                <w:lang w:val="pt-BR"/>
              </w:rPr>
              <w:object w:dxaOrig="900" w:dyaOrig="420" w14:anchorId="49D97DED">
                <v:shape id="_x0000_i1076" type="#_x0000_t75" style="width:45pt;height:21pt" o:ole="">
                  <v:imagedata r:id="rId125" o:title=""/>
                </v:shape>
                <o:OLEObject Type="Embed" ProgID="Equation.DSMT4" ShapeID="_x0000_i1076" DrawAspect="Content" ObjectID="_1748999575" r:id="rId126"/>
              </w:object>
            </w:r>
            <w:r w:rsidRPr="00F25E58">
              <w:rPr>
                <w:rFonts w:asciiTheme="majorHAnsi" w:hAnsiTheme="majorHAnsi" w:cstheme="majorHAnsi"/>
                <w:sz w:val="24"/>
                <w:szCs w:val="24"/>
                <w:lang w:val="pt-BR"/>
              </w:rPr>
              <w:t xml:space="preserve"> thì V</w:t>
            </w:r>
            <w:r w:rsidRPr="00F25E58">
              <w:rPr>
                <w:rFonts w:asciiTheme="majorHAnsi" w:hAnsiTheme="majorHAnsi" w:cstheme="majorHAnsi"/>
                <w:sz w:val="24"/>
                <w:szCs w:val="24"/>
                <w:vertAlign w:val="subscript"/>
                <w:lang w:val="pt-BR"/>
              </w:rPr>
              <w:t>1</w:t>
            </w:r>
            <w:r w:rsidRPr="00F25E58">
              <w:rPr>
                <w:rFonts w:asciiTheme="majorHAnsi" w:hAnsiTheme="majorHAnsi" w:cstheme="majorHAnsi"/>
                <w:sz w:val="24"/>
                <w:szCs w:val="24"/>
                <w:lang w:val="pt-BR"/>
              </w:rPr>
              <w:t xml:space="preserve"> = 0 &lt; V</w:t>
            </w:r>
            <w:r w:rsidRPr="00F25E58">
              <w:rPr>
                <w:rFonts w:asciiTheme="majorHAnsi" w:hAnsiTheme="majorHAnsi" w:cstheme="majorHAnsi"/>
                <w:sz w:val="24"/>
                <w:szCs w:val="24"/>
                <w:vertAlign w:val="subscript"/>
                <w:lang w:val="pt-BR"/>
              </w:rPr>
              <w:t>2</w:t>
            </w:r>
          </w:p>
          <w:p w14:paraId="69CD2C0C" w14:textId="77777777" w:rsidR="0046620E" w:rsidRPr="00F25E58" w:rsidRDefault="0046620E" w:rsidP="00D419E7">
            <w:pPr>
              <w:pStyle w:val="BodyTextIndent"/>
              <w:spacing w:line="276" w:lineRule="auto"/>
              <w:ind w:left="0" w:firstLine="720"/>
              <w:contextualSpacing/>
              <w:rPr>
                <w:rFonts w:asciiTheme="majorHAnsi" w:hAnsiTheme="majorHAnsi" w:cstheme="majorHAnsi"/>
                <w:sz w:val="24"/>
                <w:szCs w:val="24"/>
                <w:lang w:val="pt-BR"/>
              </w:rPr>
            </w:pPr>
            <w:r w:rsidRPr="00F25E58">
              <w:rPr>
                <w:rFonts w:asciiTheme="majorHAnsi" w:hAnsiTheme="majorHAnsi" w:cstheme="majorHAnsi"/>
                <w:sz w:val="24"/>
                <w:szCs w:val="24"/>
                <w:lang w:val="pt-BR"/>
              </w:rPr>
              <w:t>- Nếu dung dịch chuẩn độ là hỗn hợp của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và HCl thì nấc 1 chuẩn độ đồng thời HCl và 1 nấc của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nấc 2 chỉ chuẩn độ 1 nấc của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do đó V</w:t>
            </w:r>
            <w:r w:rsidRPr="00F25E58">
              <w:rPr>
                <w:rFonts w:asciiTheme="majorHAnsi" w:hAnsiTheme="majorHAnsi" w:cstheme="majorHAnsi"/>
                <w:sz w:val="24"/>
                <w:szCs w:val="24"/>
                <w:vertAlign w:val="subscript"/>
                <w:lang w:val="pt-BR"/>
              </w:rPr>
              <w:t>1</w:t>
            </w:r>
            <w:r w:rsidRPr="00F25E58">
              <w:rPr>
                <w:rFonts w:asciiTheme="majorHAnsi" w:hAnsiTheme="majorHAnsi" w:cstheme="majorHAnsi"/>
                <w:sz w:val="24"/>
                <w:szCs w:val="24"/>
                <w:lang w:val="pt-BR"/>
              </w:rPr>
              <w:t xml:space="preserve"> &lt; V</w:t>
            </w:r>
            <w:r w:rsidRPr="00F25E58">
              <w:rPr>
                <w:rFonts w:asciiTheme="majorHAnsi" w:hAnsiTheme="majorHAnsi" w:cstheme="majorHAnsi"/>
                <w:sz w:val="24"/>
                <w:szCs w:val="24"/>
                <w:vertAlign w:val="subscript"/>
                <w:lang w:val="pt-BR"/>
              </w:rPr>
              <w:t xml:space="preserve">2  </w:t>
            </w:r>
            <w:r w:rsidRPr="00F25E58">
              <w:rPr>
                <w:rFonts w:asciiTheme="majorHAnsi" w:hAnsiTheme="majorHAnsi" w:cstheme="majorHAnsi"/>
                <w:sz w:val="24"/>
                <w:szCs w:val="24"/>
                <w:lang w:val="pt-BR"/>
              </w:rPr>
              <w:t>&lt; 2V</w:t>
            </w:r>
            <w:r w:rsidRPr="00F25E58">
              <w:rPr>
                <w:rFonts w:asciiTheme="majorHAnsi" w:hAnsiTheme="majorHAnsi" w:cstheme="majorHAnsi"/>
                <w:sz w:val="24"/>
                <w:szCs w:val="24"/>
                <w:vertAlign w:val="subscript"/>
                <w:lang w:val="pt-BR"/>
              </w:rPr>
              <w:t>1</w:t>
            </w:r>
            <w:r w:rsidRPr="00F25E58">
              <w:rPr>
                <w:rFonts w:asciiTheme="majorHAnsi" w:hAnsiTheme="majorHAnsi" w:cstheme="majorHAnsi"/>
                <w:sz w:val="24"/>
                <w:szCs w:val="24"/>
                <w:lang w:val="pt-BR"/>
              </w:rPr>
              <w:t>.</w:t>
            </w:r>
          </w:p>
          <w:p w14:paraId="7F1FB620" w14:textId="77777777" w:rsidR="0046620E" w:rsidRPr="00F25E58" w:rsidRDefault="0046620E" w:rsidP="00D419E7">
            <w:pPr>
              <w:tabs>
                <w:tab w:val="left" w:pos="697"/>
              </w:tabs>
              <w:spacing w:line="276" w:lineRule="auto"/>
              <w:ind w:firstLine="720"/>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 Nếu dung dịch chuẩn độ là hỗn hợp của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và</w:t>
            </w:r>
            <w:r w:rsidRPr="00F25E58">
              <w:rPr>
                <w:rFonts w:asciiTheme="majorHAnsi" w:eastAsiaTheme="minorHAnsi" w:hAnsiTheme="majorHAnsi" w:cstheme="majorHAnsi"/>
                <w:position w:val="-12"/>
                <w:sz w:val="24"/>
                <w:szCs w:val="24"/>
                <w:lang w:val="pt-BR"/>
              </w:rPr>
              <w:object w:dxaOrig="900" w:dyaOrig="420" w14:anchorId="37C0D300">
                <v:shape id="_x0000_i1077" type="#_x0000_t75" style="width:45pt;height:21pt" o:ole="">
                  <v:imagedata r:id="rId125" o:title=""/>
                </v:shape>
                <o:OLEObject Type="Embed" ProgID="Equation.DSMT4" ShapeID="_x0000_i1077" DrawAspect="Content" ObjectID="_1748999576" r:id="rId127"/>
              </w:object>
            </w:r>
            <w:r w:rsidRPr="00F25E58">
              <w:rPr>
                <w:rFonts w:asciiTheme="majorHAnsi" w:hAnsiTheme="majorHAnsi" w:cstheme="majorHAnsi"/>
                <w:sz w:val="24"/>
                <w:szCs w:val="24"/>
                <w:lang w:val="pt-BR"/>
              </w:rPr>
              <w:t xml:space="preserve"> thì</w:t>
            </w:r>
            <w:r w:rsidRPr="00F25E58">
              <w:rPr>
                <w:rFonts w:asciiTheme="majorHAnsi" w:hAnsiTheme="majorHAnsi" w:cstheme="majorHAnsi"/>
                <w:sz w:val="24"/>
                <w:szCs w:val="24"/>
                <w:vertAlign w:val="subscript"/>
                <w:lang w:val="pt-BR"/>
              </w:rPr>
              <w:t xml:space="preserve">  </w:t>
            </w:r>
            <w:r w:rsidRPr="00F25E58">
              <w:rPr>
                <w:rFonts w:asciiTheme="majorHAnsi" w:hAnsiTheme="majorHAnsi" w:cstheme="majorHAnsi"/>
                <w:sz w:val="24"/>
                <w:szCs w:val="24"/>
                <w:lang w:val="pt-BR"/>
              </w:rPr>
              <w:t>V</w:t>
            </w:r>
            <w:r w:rsidRPr="00F25E58">
              <w:rPr>
                <w:rFonts w:asciiTheme="majorHAnsi" w:hAnsiTheme="majorHAnsi" w:cstheme="majorHAnsi"/>
                <w:sz w:val="24"/>
                <w:szCs w:val="24"/>
                <w:vertAlign w:val="subscript"/>
                <w:lang w:val="pt-BR"/>
              </w:rPr>
              <w:t xml:space="preserve">2 </w:t>
            </w:r>
            <w:r w:rsidRPr="00F25E58">
              <w:rPr>
                <w:rFonts w:asciiTheme="majorHAnsi" w:hAnsiTheme="majorHAnsi" w:cstheme="majorHAnsi"/>
                <w:sz w:val="24"/>
                <w:szCs w:val="24"/>
                <w:lang w:val="pt-BR"/>
              </w:rPr>
              <w:t>&gt; 2V</w:t>
            </w:r>
            <w:r w:rsidRPr="00F25E58">
              <w:rPr>
                <w:rFonts w:asciiTheme="majorHAnsi" w:hAnsiTheme="majorHAnsi" w:cstheme="majorHAnsi"/>
                <w:sz w:val="24"/>
                <w:szCs w:val="24"/>
                <w:vertAlign w:val="subscript"/>
                <w:lang w:val="pt-BR"/>
              </w:rPr>
              <w:t>1</w:t>
            </w:r>
            <w:r w:rsidRPr="00F25E58">
              <w:rPr>
                <w:rFonts w:asciiTheme="majorHAnsi" w:hAnsiTheme="majorHAnsi" w:cstheme="majorHAnsi"/>
                <w:sz w:val="24"/>
                <w:szCs w:val="24"/>
                <w:lang w:val="pt-BR"/>
              </w:rPr>
              <w:t>. Như vậy căn cứ vào kết quả chuẩn độ, suy ra: Dung dịch A gồm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và HCl; Dung dịch B chỉ gồm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Dung dịch C gồm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và</w:t>
            </w:r>
            <w:r w:rsidRPr="00F25E58">
              <w:rPr>
                <w:rFonts w:asciiTheme="majorHAnsi" w:eastAsiaTheme="minorHAnsi" w:hAnsiTheme="majorHAnsi" w:cstheme="majorHAnsi"/>
                <w:position w:val="-12"/>
                <w:sz w:val="24"/>
                <w:szCs w:val="24"/>
                <w:lang w:val="pt-BR"/>
              </w:rPr>
              <w:object w:dxaOrig="900" w:dyaOrig="420" w14:anchorId="7B6B8209">
                <v:shape id="_x0000_i1078" type="#_x0000_t75" style="width:45pt;height:21pt" o:ole="">
                  <v:imagedata r:id="rId125" o:title=""/>
                </v:shape>
                <o:OLEObject Type="Embed" ProgID="Equation.DSMT4" ShapeID="_x0000_i1078" DrawAspect="Content" ObjectID="_1748999577" r:id="rId128"/>
              </w:object>
            </w:r>
            <w:r w:rsidRPr="00F25E58">
              <w:rPr>
                <w:rFonts w:asciiTheme="majorHAnsi" w:hAnsiTheme="majorHAnsi" w:cstheme="majorHAnsi"/>
                <w:sz w:val="24"/>
                <w:szCs w:val="24"/>
                <w:lang w:val="pt-BR"/>
              </w:rPr>
              <w:t>và d</w:t>
            </w:r>
            <w:r w:rsidRPr="00F25E58">
              <w:rPr>
                <w:rFonts w:asciiTheme="majorHAnsi" w:hAnsiTheme="majorHAnsi" w:cstheme="majorHAnsi"/>
                <w:sz w:val="24"/>
                <w:szCs w:val="24"/>
                <w:lang w:val="de-DE"/>
              </w:rPr>
              <w:t xml:space="preserve">ung dịch D là dung dịch </w:t>
            </w:r>
            <w:r w:rsidRPr="00F25E58">
              <w:rPr>
                <w:rFonts w:asciiTheme="majorHAnsi" w:eastAsiaTheme="minorHAnsi" w:hAnsiTheme="majorHAnsi" w:cstheme="majorHAnsi"/>
                <w:position w:val="-12"/>
                <w:sz w:val="24"/>
                <w:szCs w:val="24"/>
                <w:lang w:val="pt-BR"/>
              </w:rPr>
              <w:object w:dxaOrig="900" w:dyaOrig="420" w14:anchorId="666887B5">
                <v:shape id="_x0000_i1079" type="#_x0000_t75" style="width:45pt;height:21pt" o:ole="">
                  <v:imagedata r:id="rId125" o:title=""/>
                </v:shape>
                <o:OLEObject Type="Embed" ProgID="Equation.DSMT4" ShapeID="_x0000_i1079" DrawAspect="Content" ObjectID="_1748999578" r:id="rId129"/>
              </w:object>
            </w:r>
            <w:r w:rsidRPr="00F25E58">
              <w:rPr>
                <w:rFonts w:asciiTheme="majorHAnsi" w:hAnsiTheme="majorHAnsi" w:cstheme="majorHAnsi"/>
                <w:sz w:val="24"/>
                <w:szCs w:val="24"/>
                <w:lang w:val="pt-BR"/>
              </w:rPr>
              <w:t>.</w:t>
            </w:r>
          </w:p>
          <w:p w14:paraId="7E9AEDCC" w14:textId="77777777" w:rsidR="0046620E" w:rsidRPr="00F25E58" w:rsidRDefault="0046620E" w:rsidP="00D419E7">
            <w:pPr>
              <w:tabs>
                <w:tab w:val="left" w:pos="697"/>
              </w:tabs>
              <w:spacing w:line="276" w:lineRule="auto"/>
              <w:jc w:val="both"/>
              <w:rPr>
                <w:rFonts w:asciiTheme="majorHAnsi" w:hAnsiTheme="majorHAnsi" w:cstheme="majorHAnsi"/>
                <w:sz w:val="24"/>
                <w:szCs w:val="24"/>
                <w:lang w:val="pt-BR"/>
              </w:rPr>
            </w:pPr>
          </w:p>
        </w:tc>
        <w:tc>
          <w:tcPr>
            <w:tcW w:w="1412" w:type="dxa"/>
          </w:tcPr>
          <w:p w14:paraId="18A194D6" w14:textId="77777777" w:rsidR="0046620E" w:rsidRPr="00C67228" w:rsidRDefault="0046620E" w:rsidP="00D419E7">
            <w:pPr>
              <w:tabs>
                <w:tab w:val="left" w:pos="697"/>
              </w:tabs>
              <w:spacing w:line="276" w:lineRule="auto"/>
              <w:jc w:val="both"/>
              <w:rPr>
                <w:rFonts w:asciiTheme="majorHAnsi" w:hAnsiTheme="majorHAnsi" w:cstheme="majorHAnsi"/>
                <w:b/>
                <w:bCs/>
                <w:sz w:val="24"/>
                <w:szCs w:val="24"/>
                <w:lang w:val="pt-BR"/>
              </w:rPr>
            </w:pPr>
            <w:r w:rsidRPr="00C67228">
              <w:rPr>
                <w:rFonts w:asciiTheme="majorHAnsi" w:hAnsiTheme="majorHAnsi" w:cstheme="majorHAnsi"/>
                <w:b/>
                <w:bCs/>
                <w:sz w:val="24"/>
                <w:szCs w:val="24"/>
                <w:lang w:val="pt-BR"/>
              </w:rPr>
              <w:t>0.75</w:t>
            </w:r>
          </w:p>
        </w:tc>
      </w:tr>
      <w:tr w:rsidR="0046620E" w:rsidRPr="00F25E58" w14:paraId="292FE171" w14:textId="77777777" w:rsidTr="00D419E7">
        <w:tc>
          <w:tcPr>
            <w:tcW w:w="1129" w:type="dxa"/>
          </w:tcPr>
          <w:p w14:paraId="2E6CE75C" w14:textId="77777777" w:rsidR="0046620E" w:rsidRPr="00F25E58" w:rsidRDefault="0046620E" w:rsidP="00D419E7">
            <w:pPr>
              <w:tabs>
                <w:tab w:val="left" w:pos="697"/>
              </w:tabs>
              <w:spacing w:line="276" w:lineRule="auto"/>
              <w:jc w:val="both"/>
              <w:rPr>
                <w:rFonts w:asciiTheme="majorHAnsi" w:hAnsiTheme="majorHAnsi" w:cstheme="majorHAnsi"/>
                <w:b/>
                <w:bCs/>
                <w:sz w:val="24"/>
                <w:szCs w:val="24"/>
                <w:lang w:val="pt-BR"/>
              </w:rPr>
            </w:pPr>
            <w:r w:rsidRPr="00F25E58">
              <w:rPr>
                <w:rFonts w:asciiTheme="majorHAnsi" w:hAnsiTheme="majorHAnsi" w:cstheme="majorHAnsi"/>
                <w:b/>
                <w:bCs/>
                <w:sz w:val="24"/>
                <w:szCs w:val="24"/>
                <w:lang w:val="pt-BR"/>
              </w:rPr>
              <w:t>5.2</w:t>
            </w:r>
          </w:p>
        </w:tc>
        <w:tc>
          <w:tcPr>
            <w:tcW w:w="7371" w:type="dxa"/>
          </w:tcPr>
          <w:p w14:paraId="22F4813A" w14:textId="77777777" w:rsidR="0046620E" w:rsidRPr="00F25E58" w:rsidRDefault="0046620E" w:rsidP="00D419E7">
            <w:pPr>
              <w:pStyle w:val="BodyTextIndent"/>
              <w:spacing w:line="276" w:lineRule="auto"/>
              <w:ind w:left="0" w:firstLine="0"/>
              <w:contextualSpacing/>
              <w:rPr>
                <w:rFonts w:asciiTheme="majorHAnsi" w:hAnsiTheme="majorHAnsi" w:cstheme="majorHAnsi"/>
                <w:sz w:val="24"/>
                <w:szCs w:val="24"/>
                <w:lang w:val="pt-BR"/>
              </w:rPr>
            </w:pPr>
            <w:r w:rsidRPr="00F25E58">
              <w:rPr>
                <w:rFonts w:asciiTheme="majorHAnsi" w:hAnsiTheme="majorHAnsi" w:cstheme="majorHAnsi"/>
                <w:sz w:val="24"/>
                <w:szCs w:val="24"/>
                <w:lang w:val="pt-BR"/>
              </w:rPr>
              <w:t>. a) Gọi nồng độ ban đầu của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và </w:t>
            </w:r>
            <w:r w:rsidRPr="00F25E58">
              <w:rPr>
                <w:rFonts w:asciiTheme="majorHAnsi" w:hAnsiTheme="majorHAnsi" w:cstheme="majorHAnsi"/>
                <w:position w:val="-12"/>
                <w:sz w:val="24"/>
                <w:szCs w:val="24"/>
                <w:lang w:val="pt-BR"/>
              </w:rPr>
              <w:object w:dxaOrig="900" w:dyaOrig="420" w14:anchorId="532B0F15">
                <v:shape id="_x0000_i1080" type="#_x0000_t75" style="width:45pt;height:21pt" o:ole="">
                  <v:imagedata r:id="rId125" o:title=""/>
                </v:shape>
                <o:OLEObject Type="Embed" ProgID="Equation.DSMT4" ShapeID="_x0000_i1080" DrawAspect="Content" ObjectID="_1748999579" r:id="rId130"/>
              </w:object>
            </w:r>
            <w:r w:rsidRPr="00F25E58">
              <w:rPr>
                <w:rFonts w:asciiTheme="majorHAnsi" w:hAnsiTheme="majorHAnsi" w:cstheme="majorHAnsi"/>
                <w:sz w:val="24"/>
                <w:szCs w:val="24"/>
                <w:lang w:val="pt-BR"/>
              </w:rPr>
              <w:t xml:space="preserve"> trong dung dịch C lần lượt là C</w:t>
            </w:r>
            <w:r w:rsidRPr="00F25E58">
              <w:rPr>
                <w:rFonts w:asciiTheme="majorHAnsi" w:hAnsiTheme="majorHAnsi" w:cstheme="majorHAnsi"/>
                <w:sz w:val="24"/>
                <w:szCs w:val="24"/>
                <w:vertAlign w:val="subscript"/>
                <w:lang w:val="pt-BR"/>
              </w:rPr>
              <w:t>1</w:t>
            </w:r>
            <w:r w:rsidRPr="00F25E58">
              <w:rPr>
                <w:rFonts w:asciiTheme="majorHAnsi" w:hAnsiTheme="majorHAnsi" w:cstheme="majorHAnsi"/>
                <w:sz w:val="24"/>
                <w:szCs w:val="24"/>
                <w:lang w:val="pt-BR"/>
              </w:rPr>
              <w:t xml:space="preserve"> và C</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xml:space="preserve">, ta có: </w:t>
            </w:r>
          </w:p>
          <w:p w14:paraId="190E4884" w14:textId="77777777" w:rsidR="0046620E" w:rsidRPr="00F25E58" w:rsidRDefault="0046620E" w:rsidP="00D419E7">
            <w:pPr>
              <w:pStyle w:val="BodyTextIndent"/>
              <w:tabs>
                <w:tab w:val="left" w:pos="560"/>
              </w:tabs>
              <w:spacing w:line="276" w:lineRule="auto"/>
              <w:ind w:left="0" w:firstLine="0"/>
              <w:contextualSpacing/>
              <w:rPr>
                <w:rFonts w:asciiTheme="majorHAnsi" w:hAnsiTheme="majorHAnsi" w:cstheme="majorHAnsi"/>
                <w:sz w:val="24"/>
                <w:szCs w:val="24"/>
                <w:lang w:val="pt-BR"/>
              </w:rPr>
            </w:pPr>
            <w:r w:rsidRPr="00F25E58">
              <w:rPr>
                <w:rFonts w:asciiTheme="majorHAnsi" w:hAnsiTheme="majorHAnsi" w:cstheme="majorHAnsi"/>
                <w:sz w:val="24"/>
                <w:szCs w:val="24"/>
                <w:lang w:val="pt-BR"/>
              </w:rPr>
              <w:tab/>
              <w:t xml:space="preserve">Tại thời điểm metyl da cam chuyển màu, thành phần chính của hệ là </w:t>
            </w:r>
            <w:r w:rsidRPr="00F25E58">
              <w:rPr>
                <w:rFonts w:asciiTheme="majorHAnsi" w:hAnsiTheme="majorHAnsi" w:cstheme="majorHAnsi"/>
                <w:position w:val="-12"/>
                <w:sz w:val="24"/>
                <w:szCs w:val="24"/>
                <w:lang w:val="pt-BR"/>
              </w:rPr>
              <w:object w:dxaOrig="900" w:dyaOrig="420" w14:anchorId="35EE7AC9">
                <v:shape id="_x0000_i1081" type="#_x0000_t75" style="width:45pt;height:21pt" o:ole="">
                  <v:imagedata r:id="rId125" o:title=""/>
                </v:shape>
                <o:OLEObject Type="Embed" ProgID="Equation.DSMT4" ShapeID="_x0000_i1081" DrawAspect="Content" ObjectID="_1748999580" r:id="rId131"/>
              </w:object>
            </w:r>
            <w:r w:rsidRPr="00F25E58">
              <w:rPr>
                <w:rFonts w:asciiTheme="majorHAnsi" w:hAnsiTheme="majorHAnsi" w:cstheme="majorHAnsi"/>
                <w:sz w:val="24"/>
                <w:szCs w:val="24"/>
                <w:lang w:val="pt-BR"/>
              </w:rPr>
              <w:t>, có thể coi chuẩn độ hết nấc 1 của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w:t>
            </w:r>
          </w:p>
          <w:p w14:paraId="5400BD81" w14:textId="77777777" w:rsidR="0046620E" w:rsidRPr="00F25E58" w:rsidRDefault="0046620E" w:rsidP="00D419E7">
            <w:pPr>
              <w:pStyle w:val="BodyTextIndent"/>
              <w:spacing w:line="276" w:lineRule="auto"/>
              <w:ind w:left="0" w:firstLine="0"/>
              <w:contextualSpacing/>
              <w:rPr>
                <w:rFonts w:asciiTheme="majorHAnsi" w:hAnsiTheme="majorHAnsi" w:cstheme="majorHAnsi"/>
                <w:sz w:val="24"/>
                <w:szCs w:val="24"/>
                <w:lang w:val="pt-BR"/>
              </w:rPr>
            </w:pPr>
            <w:r w:rsidRPr="00F25E58">
              <w:rPr>
                <w:rFonts w:asciiTheme="majorHAnsi" w:hAnsiTheme="majorHAnsi" w:cstheme="majorHAnsi"/>
                <w:sz w:val="24"/>
                <w:szCs w:val="24"/>
                <w:lang w:val="pt-BR"/>
              </w:rPr>
              <w:t>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  OH</w:t>
            </w:r>
            <w:r w:rsidRPr="00F25E58">
              <w:rPr>
                <w:rFonts w:asciiTheme="majorHAnsi" w:hAnsiTheme="majorHAnsi" w:cstheme="majorHAnsi"/>
                <w:sz w:val="24"/>
                <w:szCs w:val="24"/>
                <w:vertAlign w:val="superscript"/>
                <w:lang w:val="pt-BR"/>
              </w:rPr>
              <w:t>–</w:t>
            </w:r>
            <w:r w:rsidRPr="00F25E58">
              <w:rPr>
                <w:rFonts w:asciiTheme="majorHAnsi" w:hAnsiTheme="majorHAnsi" w:cstheme="majorHAnsi"/>
                <w:sz w:val="24"/>
                <w:szCs w:val="24"/>
                <w:lang w:val="pt-BR"/>
              </w:rPr>
              <w:t xml:space="preserve">  </w:t>
            </w:r>
            <w:r w:rsidRPr="00F25E58">
              <w:rPr>
                <w:rFonts w:asciiTheme="majorHAnsi" w:hAnsiTheme="majorHAnsi" w:cstheme="majorHAnsi"/>
                <w:b/>
                <w:sz w:val="24"/>
                <w:szCs w:val="24"/>
                <w:lang w:val="pt-BR"/>
              </w:rPr>
              <w:sym w:font="Symbol" w:char="F0AE"/>
            </w:r>
            <w:r w:rsidRPr="00F25E58">
              <w:rPr>
                <w:rFonts w:asciiTheme="majorHAnsi" w:hAnsiTheme="majorHAnsi" w:cstheme="majorHAnsi"/>
                <w:sz w:val="24"/>
                <w:szCs w:val="24"/>
                <w:lang w:val="pt-BR"/>
              </w:rPr>
              <w:t xml:space="preserve">  H</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xml:space="preserve">O  + </w:t>
            </w:r>
            <w:r w:rsidRPr="00F25E58">
              <w:rPr>
                <w:rFonts w:asciiTheme="majorHAnsi" w:hAnsiTheme="majorHAnsi" w:cstheme="majorHAnsi"/>
                <w:position w:val="-12"/>
                <w:sz w:val="24"/>
                <w:szCs w:val="24"/>
                <w:lang w:val="pt-BR"/>
              </w:rPr>
              <w:object w:dxaOrig="900" w:dyaOrig="420" w14:anchorId="18E948EA">
                <v:shape id="_x0000_i1082" type="#_x0000_t75" style="width:45pt;height:21pt" o:ole="">
                  <v:imagedata r:id="rId125" o:title=""/>
                </v:shape>
                <o:OLEObject Type="Embed" ProgID="Equation.DSMT4" ShapeID="_x0000_i1082" DrawAspect="Content" ObjectID="_1748999581" r:id="rId132"/>
              </w:object>
            </w:r>
          </w:p>
          <w:p w14:paraId="3B72D7A1" w14:textId="77777777" w:rsidR="0046620E" w:rsidRPr="00F25E58" w:rsidRDefault="0046620E" w:rsidP="00D419E7">
            <w:pPr>
              <w:pStyle w:val="BodyTextIndent"/>
              <w:spacing w:line="276" w:lineRule="auto"/>
              <w:ind w:left="0" w:firstLine="0"/>
              <w:contextualSpacing/>
              <w:rPr>
                <w:rFonts w:asciiTheme="majorHAnsi" w:hAnsiTheme="majorHAnsi" w:cstheme="majorHAnsi"/>
                <w:sz w:val="24"/>
                <w:szCs w:val="24"/>
              </w:rPr>
            </w:pPr>
            <w:r w:rsidRPr="00F25E58">
              <w:rPr>
                <w:rFonts w:asciiTheme="majorHAnsi" w:hAnsiTheme="majorHAnsi" w:cstheme="majorHAnsi"/>
                <w:sz w:val="24"/>
                <w:szCs w:val="24"/>
                <w:lang w:val="sv-SE"/>
              </w:rPr>
              <w:t xml:space="preserve">                               → </w:t>
            </w:r>
            <w:r w:rsidRPr="00F25E58">
              <w:rPr>
                <w:rFonts w:asciiTheme="majorHAnsi" w:hAnsiTheme="majorHAnsi" w:cstheme="majorHAnsi"/>
                <w:sz w:val="24"/>
                <w:szCs w:val="24"/>
                <w:lang w:val="pt-BR"/>
              </w:rPr>
              <w:t xml:space="preserve">10,00. </w:t>
            </w:r>
            <w:r w:rsidRPr="00F25E58">
              <w:rPr>
                <w:rFonts w:asciiTheme="majorHAnsi" w:hAnsiTheme="majorHAnsi" w:cstheme="majorHAnsi"/>
                <w:sz w:val="24"/>
                <w:szCs w:val="24"/>
                <w:lang w:val="sv-SE"/>
              </w:rPr>
              <w:t>C</w:t>
            </w:r>
            <w:r w:rsidRPr="00F25E58">
              <w:rPr>
                <w:rFonts w:asciiTheme="majorHAnsi" w:hAnsiTheme="majorHAnsi" w:cstheme="majorHAnsi"/>
                <w:sz w:val="24"/>
                <w:szCs w:val="24"/>
                <w:vertAlign w:val="subscript"/>
                <w:lang w:val="sv-SE"/>
              </w:rPr>
              <w:t>1</w:t>
            </w:r>
            <w:r w:rsidRPr="00F25E58">
              <w:rPr>
                <w:rFonts w:asciiTheme="majorHAnsi" w:hAnsiTheme="majorHAnsi" w:cstheme="majorHAnsi"/>
                <w:sz w:val="24"/>
                <w:szCs w:val="24"/>
                <w:lang w:val="sv-SE"/>
              </w:rPr>
              <w:t xml:space="preserve"> </w:t>
            </w:r>
            <w:r w:rsidRPr="00F25E58">
              <w:rPr>
                <w:rFonts w:asciiTheme="majorHAnsi" w:hAnsiTheme="majorHAnsi" w:cstheme="majorHAnsi"/>
                <w:position w:val="-4"/>
                <w:sz w:val="24"/>
                <w:szCs w:val="24"/>
                <w:lang w:val="pt-BR"/>
              </w:rPr>
              <w:object w:dxaOrig="210" w:dyaOrig="210" w14:anchorId="489EEEF5">
                <v:shape id="_x0000_i1083" type="#_x0000_t75" style="width:11.25pt;height:11.25pt" o:ole="">
                  <v:imagedata r:id="rId116" o:title=""/>
                </v:shape>
                <o:OLEObject Type="Embed" ProgID="Equation.DSMT4" ShapeID="_x0000_i1083" DrawAspect="Content" ObjectID="_1748999582" r:id="rId133"/>
              </w:object>
            </w:r>
            <w:r w:rsidRPr="00F25E58">
              <w:rPr>
                <w:rFonts w:asciiTheme="majorHAnsi" w:hAnsiTheme="majorHAnsi" w:cstheme="majorHAnsi"/>
                <w:sz w:val="24"/>
                <w:szCs w:val="24"/>
                <w:lang w:val="sv-SE"/>
              </w:rPr>
              <w:t xml:space="preserve"> 10,75 . 0,120                                                                          (1)</w:t>
            </w:r>
          </w:p>
          <w:p w14:paraId="3FC70631" w14:textId="77777777" w:rsidR="0046620E" w:rsidRPr="00F25E58" w:rsidRDefault="0046620E" w:rsidP="00D419E7">
            <w:pPr>
              <w:pStyle w:val="BodyTextIndent"/>
              <w:spacing w:line="276" w:lineRule="auto"/>
              <w:ind w:left="0" w:firstLine="560"/>
              <w:contextualSpacing/>
              <w:rPr>
                <w:rFonts w:asciiTheme="majorHAnsi" w:hAnsiTheme="majorHAnsi" w:cstheme="majorHAnsi"/>
                <w:spacing w:val="-6"/>
                <w:sz w:val="24"/>
                <w:szCs w:val="24"/>
              </w:rPr>
            </w:pPr>
            <w:r w:rsidRPr="00F25E58">
              <w:rPr>
                <w:rFonts w:asciiTheme="majorHAnsi" w:hAnsiTheme="majorHAnsi" w:cstheme="majorHAnsi"/>
                <w:spacing w:val="-6"/>
                <w:sz w:val="24"/>
                <w:szCs w:val="24"/>
              </w:rPr>
              <w:lastRenderedPageBreak/>
              <w:t xml:space="preserve">Tương tự, tại thời điểm chuyển màu của phenolphtalein, sản phẩm chính của dung dịch là </w:t>
            </w:r>
            <w:r w:rsidRPr="00F25E58">
              <w:rPr>
                <w:rFonts w:asciiTheme="majorHAnsi" w:hAnsiTheme="majorHAnsi" w:cstheme="majorHAnsi"/>
                <w:spacing w:val="-6"/>
                <w:position w:val="-12"/>
                <w:sz w:val="24"/>
                <w:szCs w:val="24"/>
                <w:lang w:val="pt-BR"/>
              </w:rPr>
              <w:object w:dxaOrig="885" w:dyaOrig="420" w14:anchorId="1441FE74">
                <v:shape id="_x0000_i1084" type="#_x0000_t75" style="width:44.25pt;height:21pt" o:ole="">
                  <v:imagedata r:id="rId121" o:title=""/>
                </v:shape>
                <o:OLEObject Type="Embed" ProgID="Equation.DSMT4" ShapeID="_x0000_i1084" DrawAspect="Content" ObjectID="_1748999583" r:id="rId134"/>
              </w:object>
            </w:r>
            <w:r w:rsidRPr="00F25E58">
              <w:rPr>
                <w:rFonts w:asciiTheme="majorHAnsi" w:hAnsiTheme="majorHAnsi" w:cstheme="majorHAnsi"/>
                <w:spacing w:val="-6"/>
                <w:sz w:val="24"/>
                <w:szCs w:val="24"/>
                <w:lang w:val="pt-BR"/>
              </w:rPr>
              <w:t>, có thể chấp nhận lượng NaOH cho vào trung hòa hết 2 nấc của H</w:t>
            </w:r>
            <w:r w:rsidRPr="00F25E58">
              <w:rPr>
                <w:rFonts w:asciiTheme="majorHAnsi" w:hAnsiTheme="majorHAnsi" w:cstheme="majorHAnsi"/>
                <w:spacing w:val="-6"/>
                <w:sz w:val="24"/>
                <w:szCs w:val="24"/>
                <w:vertAlign w:val="subscript"/>
                <w:lang w:val="pt-BR"/>
              </w:rPr>
              <w:t>3</w:t>
            </w:r>
            <w:r w:rsidRPr="00F25E58">
              <w:rPr>
                <w:rFonts w:asciiTheme="majorHAnsi" w:hAnsiTheme="majorHAnsi" w:cstheme="majorHAnsi"/>
                <w:spacing w:val="-6"/>
                <w:sz w:val="24"/>
                <w:szCs w:val="24"/>
                <w:lang w:val="pt-BR"/>
              </w:rPr>
              <w:t>AsO</w:t>
            </w:r>
            <w:r w:rsidRPr="00F25E58">
              <w:rPr>
                <w:rFonts w:asciiTheme="majorHAnsi" w:hAnsiTheme="majorHAnsi" w:cstheme="majorHAnsi"/>
                <w:spacing w:val="-6"/>
                <w:sz w:val="24"/>
                <w:szCs w:val="24"/>
                <w:vertAlign w:val="subscript"/>
                <w:lang w:val="pt-BR"/>
              </w:rPr>
              <w:t xml:space="preserve">4 </w:t>
            </w:r>
            <w:r w:rsidRPr="00F25E58">
              <w:rPr>
                <w:rFonts w:asciiTheme="majorHAnsi" w:hAnsiTheme="majorHAnsi" w:cstheme="majorHAnsi"/>
                <w:spacing w:val="-6"/>
                <w:sz w:val="24"/>
                <w:szCs w:val="24"/>
                <w:lang w:val="pt-BR"/>
              </w:rPr>
              <w:t xml:space="preserve">và 1 nấc của </w:t>
            </w:r>
            <w:r w:rsidRPr="00F25E58">
              <w:rPr>
                <w:rFonts w:asciiTheme="majorHAnsi" w:hAnsiTheme="majorHAnsi" w:cstheme="majorHAnsi"/>
                <w:spacing w:val="-6"/>
                <w:position w:val="-12"/>
                <w:sz w:val="24"/>
                <w:szCs w:val="24"/>
                <w:lang w:val="pt-BR"/>
              </w:rPr>
              <w:object w:dxaOrig="900" w:dyaOrig="420" w14:anchorId="42CB6CA0">
                <v:shape id="_x0000_i1085" type="#_x0000_t75" style="width:45pt;height:21pt" o:ole="">
                  <v:imagedata r:id="rId125" o:title=""/>
                </v:shape>
                <o:OLEObject Type="Embed" ProgID="Equation.DSMT4" ShapeID="_x0000_i1085" DrawAspect="Content" ObjectID="_1748999584" r:id="rId135"/>
              </w:object>
            </w:r>
            <w:r w:rsidRPr="00F25E58">
              <w:rPr>
                <w:rFonts w:asciiTheme="majorHAnsi" w:hAnsiTheme="majorHAnsi" w:cstheme="majorHAnsi"/>
                <w:spacing w:val="-6"/>
                <w:sz w:val="24"/>
                <w:szCs w:val="24"/>
              </w:rPr>
              <w:t>:</w:t>
            </w:r>
          </w:p>
          <w:p w14:paraId="51456350" w14:textId="77777777" w:rsidR="0046620E" w:rsidRPr="00F25E58" w:rsidRDefault="0046620E" w:rsidP="00D419E7">
            <w:pPr>
              <w:pStyle w:val="BodyTextIndent"/>
              <w:spacing w:line="276" w:lineRule="auto"/>
              <w:ind w:left="0" w:firstLine="0"/>
              <w:contextualSpacing/>
              <w:rPr>
                <w:rFonts w:asciiTheme="majorHAnsi" w:hAnsiTheme="majorHAnsi" w:cstheme="majorHAnsi"/>
                <w:sz w:val="24"/>
                <w:szCs w:val="24"/>
                <w:lang w:val="pt-BR"/>
              </w:rPr>
            </w:pPr>
            <w:r w:rsidRPr="00F25E58">
              <w:rPr>
                <w:rFonts w:asciiTheme="majorHAnsi" w:hAnsiTheme="majorHAnsi" w:cstheme="majorHAnsi"/>
                <w:sz w:val="24"/>
                <w:szCs w:val="24"/>
                <w:lang w:val="pt-BR"/>
              </w:rPr>
              <w:t>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  2OH</w:t>
            </w:r>
            <w:r w:rsidRPr="00F25E58">
              <w:rPr>
                <w:rFonts w:asciiTheme="majorHAnsi" w:hAnsiTheme="majorHAnsi" w:cstheme="majorHAnsi"/>
                <w:sz w:val="24"/>
                <w:szCs w:val="24"/>
                <w:vertAlign w:val="superscript"/>
                <w:lang w:val="es-ES"/>
              </w:rPr>
              <w:t>–</w:t>
            </w:r>
            <w:r w:rsidRPr="00F25E58">
              <w:rPr>
                <w:rFonts w:asciiTheme="majorHAnsi" w:hAnsiTheme="majorHAnsi" w:cstheme="majorHAnsi"/>
                <w:sz w:val="24"/>
                <w:szCs w:val="24"/>
                <w:lang w:val="pt-BR"/>
              </w:rPr>
              <w:t xml:space="preserve">  </w:t>
            </w:r>
            <w:r w:rsidRPr="00F25E58">
              <w:rPr>
                <w:rFonts w:asciiTheme="majorHAnsi" w:hAnsiTheme="majorHAnsi" w:cstheme="majorHAnsi"/>
                <w:b/>
                <w:sz w:val="24"/>
                <w:szCs w:val="24"/>
                <w:lang w:val="pt-BR"/>
              </w:rPr>
              <w:sym w:font="Symbol" w:char="F0AE"/>
            </w:r>
            <w:r w:rsidRPr="00F25E58">
              <w:rPr>
                <w:rFonts w:asciiTheme="majorHAnsi" w:hAnsiTheme="majorHAnsi" w:cstheme="majorHAnsi"/>
                <w:sz w:val="24"/>
                <w:szCs w:val="24"/>
                <w:lang w:val="pt-BR"/>
              </w:rPr>
              <w:t xml:space="preserve">  2H</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xml:space="preserve">O  + </w:t>
            </w:r>
            <w:r w:rsidRPr="00F25E58">
              <w:rPr>
                <w:rFonts w:asciiTheme="majorHAnsi" w:hAnsiTheme="majorHAnsi" w:cstheme="majorHAnsi"/>
                <w:position w:val="-12"/>
                <w:sz w:val="24"/>
                <w:szCs w:val="24"/>
                <w:lang w:val="pt-BR"/>
              </w:rPr>
              <w:object w:dxaOrig="885" w:dyaOrig="420" w14:anchorId="111310B7">
                <v:shape id="_x0000_i1086" type="#_x0000_t75" style="width:44.25pt;height:21pt" o:ole="">
                  <v:imagedata r:id="rId121" o:title=""/>
                </v:shape>
                <o:OLEObject Type="Embed" ProgID="Equation.DSMT4" ShapeID="_x0000_i1086" DrawAspect="Content" ObjectID="_1748999585" r:id="rId136"/>
              </w:object>
            </w:r>
          </w:p>
          <w:p w14:paraId="6DFFC1E9" w14:textId="77777777" w:rsidR="0046620E" w:rsidRPr="00F25E58" w:rsidRDefault="0046620E" w:rsidP="00D419E7">
            <w:pPr>
              <w:pStyle w:val="BodyTextIndent"/>
              <w:spacing w:line="276" w:lineRule="auto"/>
              <w:ind w:left="0" w:firstLine="0"/>
              <w:contextualSpacing/>
              <w:rPr>
                <w:rFonts w:asciiTheme="majorHAnsi" w:hAnsiTheme="majorHAnsi" w:cstheme="majorHAnsi"/>
                <w:sz w:val="24"/>
                <w:szCs w:val="24"/>
                <w:lang w:val="pt-BR"/>
              </w:rPr>
            </w:pPr>
            <w:r w:rsidRPr="00F25E58">
              <w:rPr>
                <w:rFonts w:asciiTheme="majorHAnsi" w:hAnsiTheme="majorHAnsi" w:cstheme="majorHAnsi"/>
                <w:position w:val="-12"/>
                <w:sz w:val="24"/>
                <w:szCs w:val="24"/>
                <w:lang w:val="pt-BR"/>
              </w:rPr>
              <w:object w:dxaOrig="900" w:dyaOrig="420" w14:anchorId="2375071C">
                <v:shape id="_x0000_i1087" type="#_x0000_t75" style="width:45pt;height:21pt" o:ole="">
                  <v:imagedata r:id="rId125" o:title=""/>
                </v:shape>
                <o:OLEObject Type="Embed" ProgID="Equation.DSMT4" ShapeID="_x0000_i1087" DrawAspect="Content" ObjectID="_1748999586" r:id="rId137"/>
              </w:object>
            </w:r>
            <w:r w:rsidRPr="00F25E58">
              <w:rPr>
                <w:rFonts w:asciiTheme="majorHAnsi" w:hAnsiTheme="majorHAnsi" w:cstheme="majorHAnsi"/>
                <w:sz w:val="24"/>
                <w:szCs w:val="24"/>
                <w:lang w:val="pt-BR"/>
              </w:rPr>
              <w:t xml:space="preserve"> +  OH</w:t>
            </w:r>
            <w:r w:rsidRPr="00F25E58">
              <w:rPr>
                <w:rFonts w:asciiTheme="majorHAnsi" w:hAnsiTheme="majorHAnsi" w:cstheme="majorHAnsi"/>
                <w:sz w:val="24"/>
                <w:szCs w:val="24"/>
                <w:vertAlign w:val="superscript"/>
                <w:lang w:val="pt-BR"/>
              </w:rPr>
              <w:t>-</w:t>
            </w:r>
            <w:r w:rsidRPr="00F25E58">
              <w:rPr>
                <w:rFonts w:asciiTheme="majorHAnsi" w:hAnsiTheme="majorHAnsi" w:cstheme="majorHAnsi"/>
                <w:sz w:val="24"/>
                <w:szCs w:val="24"/>
                <w:lang w:val="pt-BR"/>
              </w:rPr>
              <w:t xml:space="preserve">   </w:t>
            </w:r>
            <w:r w:rsidRPr="00F25E58">
              <w:rPr>
                <w:rFonts w:asciiTheme="majorHAnsi" w:hAnsiTheme="majorHAnsi" w:cstheme="majorHAnsi"/>
                <w:b/>
                <w:sz w:val="24"/>
                <w:szCs w:val="24"/>
                <w:lang w:val="pt-BR"/>
              </w:rPr>
              <w:sym w:font="Symbol" w:char="F0AE"/>
            </w:r>
            <w:r w:rsidRPr="00F25E58">
              <w:rPr>
                <w:rFonts w:asciiTheme="majorHAnsi" w:hAnsiTheme="majorHAnsi" w:cstheme="majorHAnsi"/>
                <w:sz w:val="24"/>
                <w:szCs w:val="24"/>
                <w:lang w:val="pt-BR"/>
              </w:rPr>
              <w:t xml:space="preserve">  H</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xml:space="preserve">O  + </w:t>
            </w:r>
            <w:r w:rsidRPr="00F25E58">
              <w:rPr>
                <w:rFonts w:asciiTheme="majorHAnsi" w:hAnsiTheme="majorHAnsi" w:cstheme="majorHAnsi"/>
                <w:position w:val="-12"/>
                <w:sz w:val="24"/>
                <w:szCs w:val="24"/>
                <w:lang w:val="pt-BR"/>
              </w:rPr>
              <w:object w:dxaOrig="885" w:dyaOrig="420" w14:anchorId="5B9E93B6">
                <v:shape id="_x0000_i1088" type="#_x0000_t75" style="width:44.25pt;height:21pt" o:ole="">
                  <v:imagedata r:id="rId121" o:title=""/>
                </v:shape>
                <o:OLEObject Type="Embed" ProgID="Equation.DSMT4" ShapeID="_x0000_i1088" DrawAspect="Content" ObjectID="_1748999587" r:id="rId138"/>
              </w:object>
            </w:r>
          </w:p>
          <w:p w14:paraId="07BEFD49" w14:textId="77777777" w:rsidR="0046620E" w:rsidRPr="00F25E58" w:rsidRDefault="0046620E" w:rsidP="00D419E7">
            <w:pPr>
              <w:pStyle w:val="BodyTextIndent"/>
              <w:tabs>
                <w:tab w:val="left" w:pos="560"/>
                <w:tab w:val="left" w:pos="6530"/>
              </w:tabs>
              <w:spacing w:line="276" w:lineRule="auto"/>
              <w:ind w:left="0" w:firstLine="0"/>
              <w:contextualSpacing/>
              <w:rPr>
                <w:rFonts w:asciiTheme="majorHAnsi" w:hAnsiTheme="majorHAnsi" w:cstheme="majorHAnsi"/>
                <w:sz w:val="24"/>
                <w:szCs w:val="24"/>
                <w:lang w:val="sv-SE"/>
              </w:rPr>
            </w:pPr>
            <w:r w:rsidRPr="00F25E58">
              <w:rPr>
                <w:rFonts w:asciiTheme="majorHAnsi" w:hAnsiTheme="majorHAnsi" w:cstheme="majorHAnsi"/>
                <w:sz w:val="24"/>
                <w:szCs w:val="24"/>
                <w:lang w:val="pt-BR"/>
              </w:rPr>
              <w:tab/>
              <w:t xml:space="preserve">                     </w:t>
            </w:r>
            <w:r w:rsidRPr="00F25E58">
              <w:rPr>
                <w:rFonts w:asciiTheme="majorHAnsi" w:hAnsiTheme="majorHAnsi" w:cstheme="majorHAnsi"/>
                <w:sz w:val="24"/>
                <w:szCs w:val="24"/>
                <w:lang w:val="sv-SE"/>
              </w:rPr>
              <w:t xml:space="preserve"> → 10,00 . (2C</w:t>
            </w:r>
            <w:r w:rsidRPr="00F25E58">
              <w:rPr>
                <w:rFonts w:asciiTheme="majorHAnsi" w:hAnsiTheme="majorHAnsi" w:cstheme="majorHAnsi"/>
                <w:sz w:val="24"/>
                <w:szCs w:val="24"/>
                <w:vertAlign w:val="subscript"/>
                <w:lang w:val="sv-SE"/>
              </w:rPr>
              <w:t>1</w:t>
            </w:r>
            <w:r w:rsidRPr="00F25E58">
              <w:rPr>
                <w:rFonts w:asciiTheme="majorHAnsi" w:hAnsiTheme="majorHAnsi" w:cstheme="majorHAnsi"/>
                <w:sz w:val="24"/>
                <w:szCs w:val="24"/>
                <w:lang w:val="sv-SE"/>
              </w:rPr>
              <w:t xml:space="preserve"> + C</w:t>
            </w:r>
            <w:r w:rsidRPr="00F25E58">
              <w:rPr>
                <w:rFonts w:asciiTheme="majorHAnsi" w:hAnsiTheme="majorHAnsi" w:cstheme="majorHAnsi"/>
                <w:sz w:val="24"/>
                <w:szCs w:val="24"/>
                <w:vertAlign w:val="subscript"/>
                <w:lang w:val="sv-SE"/>
              </w:rPr>
              <w:t>2</w:t>
            </w:r>
            <w:r w:rsidRPr="00F25E58">
              <w:rPr>
                <w:rFonts w:asciiTheme="majorHAnsi" w:hAnsiTheme="majorHAnsi" w:cstheme="majorHAnsi"/>
                <w:sz w:val="24"/>
                <w:szCs w:val="24"/>
                <w:lang w:val="sv-SE"/>
              </w:rPr>
              <w:t xml:space="preserve">) </w:t>
            </w:r>
            <w:r w:rsidRPr="00F25E58">
              <w:rPr>
                <w:rFonts w:asciiTheme="majorHAnsi" w:hAnsiTheme="majorHAnsi" w:cstheme="majorHAnsi"/>
                <w:position w:val="-4"/>
                <w:sz w:val="24"/>
                <w:szCs w:val="24"/>
                <w:lang w:val="pt-BR"/>
              </w:rPr>
              <w:object w:dxaOrig="210" w:dyaOrig="210" w14:anchorId="6D95A573">
                <v:shape id="_x0000_i1089" type="#_x0000_t75" style="width:11.25pt;height:11.25pt" o:ole="">
                  <v:imagedata r:id="rId116" o:title=""/>
                </v:shape>
                <o:OLEObject Type="Embed" ProgID="Equation.DSMT4" ShapeID="_x0000_i1089" DrawAspect="Content" ObjectID="_1748999588" r:id="rId139"/>
              </w:object>
            </w:r>
            <w:r w:rsidRPr="00F25E58">
              <w:rPr>
                <w:rFonts w:asciiTheme="majorHAnsi" w:hAnsiTheme="majorHAnsi" w:cstheme="majorHAnsi"/>
                <w:sz w:val="24"/>
                <w:szCs w:val="24"/>
                <w:lang w:val="sv-SE"/>
              </w:rPr>
              <w:t xml:space="preserve"> 30,00 . 0,120 </w:t>
            </w:r>
            <w:r w:rsidRPr="00F25E58">
              <w:rPr>
                <w:rFonts w:asciiTheme="majorHAnsi" w:hAnsiTheme="majorHAnsi" w:cstheme="majorHAnsi"/>
                <w:sz w:val="24"/>
                <w:szCs w:val="24"/>
                <w:lang w:val="sv-SE"/>
              </w:rPr>
              <w:tab/>
              <w:t xml:space="preserve">                               (2)                                </w:t>
            </w:r>
          </w:p>
          <w:p w14:paraId="450793E4" w14:textId="77777777" w:rsidR="0046620E" w:rsidRPr="00F25E58" w:rsidRDefault="0046620E" w:rsidP="00D419E7">
            <w:pPr>
              <w:pStyle w:val="BodyTextIndent"/>
              <w:tabs>
                <w:tab w:val="left" w:pos="560"/>
              </w:tabs>
              <w:spacing w:line="276" w:lineRule="auto"/>
              <w:ind w:left="0" w:firstLine="0"/>
              <w:contextualSpacing/>
              <w:rPr>
                <w:rFonts w:asciiTheme="majorHAnsi" w:hAnsiTheme="majorHAnsi" w:cstheme="majorHAnsi"/>
                <w:sz w:val="24"/>
                <w:szCs w:val="24"/>
                <w:lang w:val="sv-SE"/>
              </w:rPr>
            </w:pPr>
            <w:r w:rsidRPr="00F25E58">
              <w:rPr>
                <w:rFonts w:asciiTheme="majorHAnsi" w:hAnsiTheme="majorHAnsi" w:cstheme="majorHAnsi"/>
                <w:sz w:val="24"/>
                <w:szCs w:val="24"/>
                <w:lang w:val="sv-SE"/>
              </w:rPr>
              <w:tab/>
              <w:t>Từ (1) và (2) → C</w:t>
            </w:r>
            <w:r w:rsidRPr="00F25E58">
              <w:rPr>
                <w:rFonts w:asciiTheme="majorHAnsi" w:hAnsiTheme="majorHAnsi" w:cstheme="majorHAnsi"/>
                <w:sz w:val="24"/>
                <w:szCs w:val="24"/>
                <w:vertAlign w:val="subscript"/>
                <w:lang w:val="sv-SE"/>
              </w:rPr>
              <w:t>1</w:t>
            </w:r>
            <w:r w:rsidRPr="00F25E58">
              <w:rPr>
                <w:rFonts w:asciiTheme="majorHAnsi" w:hAnsiTheme="majorHAnsi" w:cstheme="majorHAnsi"/>
                <w:sz w:val="24"/>
                <w:szCs w:val="24"/>
                <w:lang w:val="sv-SE"/>
              </w:rPr>
              <w:t xml:space="preserve"> </w:t>
            </w:r>
            <w:r w:rsidRPr="00F25E58">
              <w:rPr>
                <w:rFonts w:asciiTheme="majorHAnsi" w:hAnsiTheme="majorHAnsi" w:cstheme="majorHAnsi"/>
                <w:position w:val="-4"/>
                <w:sz w:val="24"/>
                <w:szCs w:val="24"/>
                <w:lang w:val="pt-BR"/>
              </w:rPr>
              <w:object w:dxaOrig="210" w:dyaOrig="210" w14:anchorId="20F9220B">
                <v:shape id="_x0000_i1090" type="#_x0000_t75" style="width:11.25pt;height:11.25pt" o:ole="">
                  <v:imagedata r:id="rId116" o:title=""/>
                </v:shape>
                <o:OLEObject Type="Embed" ProgID="Equation.DSMT4" ShapeID="_x0000_i1090" DrawAspect="Content" ObjectID="_1748999589" r:id="rId140"/>
              </w:object>
            </w:r>
            <w:r w:rsidRPr="00F25E58">
              <w:rPr>
                <w:rFonts w:asciiTheme="majorHAnsi" w:hAnsiTheme="majorHAnsi" w:cstheme="majorHAnsi"/>
                <w:sz w:val="24"/>
                <w:szCs w:val="24"/>
                <w:lang w:val="sv-SE"/>
              </w:rPr>
              <w:t xml:space="preserve"> 0,129 (M) và C</w:t>
            </w:r>
            <w:r w:rsidRPr="00F25E58">
              <w:rPr>
                <w:rFonts w:asciiTheme="majorHAnsi" w:hAnsiTheme="majorHAnsi" w:cstheme="majorHAnsi"/>
                <w:sz w:val="24"/>
                <w:szCs w:val="24"/>
                <w:vertAlign w:val="subscript"/>
                <w:lang w:val="sv-SE"/>
              </w:rPr>
              <w:t xml:space="preserve">2 </w:t>
            </w:r>
            <w:r w:rsidRPr="00F25E58">
              <w:rPr>
                <w:rFonts w:asciiTheme="majorHAnsi" w:hAnsiTheme="majorHAnsi" w:cstheme="majorHAnsi"/>
                <w:sz w:val="24"/>
                <w:szCs w:val="24"/>
                <w:lang w:val="sv-SE"/>
              </w:rPr>
              <w:t xml:space="preserve"> </w:t>
            </w:r>
            <w:r w:rsidRPr="00F25E58">
              <w:rPr>
                <w:rFonts w:asciiTheme="majorHAnsi" w:hAnsiTheme="majorHAnsi" w:cstheme="majorHAnsi"/>
                <w:position w:val="-4"/>
                <w:sz w:val="24"/>
                <w:szCs w:val="24"/>
                <w:lang w:val="pt-BR"/>
              </w:rPr>
              <w:object w:dxaOrig="210" w:dyaOrig="210" w14:anchorId="109BBDD1">
                <v:shape id="_x0000_i1091" type="#_x0000_t75" style="width:11.25pt;height:11.25pt" o:ole="">
                  <v:imagedata r:id="rId116" o:title=""/>
                </v:shape>
                <o:OLEObject Type="Embed" ProgID="Equation.DSMT4" ShapeID="_x0000_i1091" DrawAspect="Content" ObjectID="_1748999590" r:id="rId141"/>
              </w:object>
            </w:r>
            <w:r w:rsidRPr="00F25E58">
              <w:rPr>
                <w:rFonts w:asciiTheme="majorHAnsi" w:hAnsiTheme="majorHAnsi" w:cstheme="majorHAnsi"/>
                <w:sz w:val="24"/>
                <w:szCs w:val="24"/>
                <w:lang w:val="sv-SE"/>
              </w:rPr>
              <w:t xml:space="preserve"> 0,102 (M)</w:t>
            </w:r>
          </w:p>
          <w:p w14:paraId="4EC15869" w14:textId="77777777" w:rsidR="0046620E" w:rsidRPr="00F25E58" w:rsidRDefault="0046620E" w:rsidP="00D419E7">
            <w:pPr>
              <w:pStyle w:val="BodyTextIndent"/>
              <w:spacing w:line="276" w:lineRule="auto"/>
              <w:ind w:left="0" w:firstLine="0"/>
              <w:contextualSpacing/>
              <w:rPr>
                <w:rFonts w:asciiTheme="majorHAnsi" w:hAnsiTheme="majorHAnsi" w:cstheme="majorHAnsi"/>
                <w:sz w:val="24"/>
                <w:szCs w:val="24"/>
                <w:lang w:val="sv-SE"/>
              </w:rPr>
            </w:pPr>
            <w:r w:rsidRPr="00F25E58">
              <w:rPr>
                <w:rFonts w:asciiTheme="majorHAnsi" w:hAnsiTheme="majorHAnsi" w:cstheme="majorHAnsi"/>
                <w:sz w:val="24"/>
                <w:szCs w:val="24"/>
                <w:lang w:val="sv-SE"/>
              </w:rPr>
              <w:t xml:space="preserve">Gọi số mol </w:t>
            </w:r>
            <w:r w:rsidRPr="00F25E58">
              <w:rPr>
                <w:rFonts w:asciiTheme="majorHAnsi" w:hAnsiTheme="majorHAnsi" w:cstheme="majorHAnsi"/>
                <w:sz w:val="24"/>
                <w:szCs w:val="24"/>
              </w:rPr>
              <w:t>Na</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cần cho vào </w:t>
            </w:r>
            <w:r w:rsidRPr="00F25E58">
              <w:rPr>
                <w:rFonts w:asciiTheme="majorHAnsi" w:hAnsiTheme="majorHAnsi" w:cstheme="majorHAnsi"/>
                <w:sz w:val="24"/>
                <w:szCs w:val="24"/>
              </w:rPr>
              <w:t xml:space="preserve">10,00 ml dung dịch C là x </w:t>
            </w:r>
            <w:r w:rsidRPr="00F25E58">
              <w:rPr>
                <w:rFonts w:asciiTheme="majorHAnsi" w:hAnsiTheme="majorHAnsi" w:cstheme="majorHAnsi"/>
                <w:sz w:val="24"/>
                <w:szCs w:val="24"/>
                <w:lang w:val="sv-SE"/>
              </w:rPr>
              <w:t xml:space="preserve">→ </w:t>
            </w:r>
            <w:r w:rsidRPr="00F25E58">
              <w:rPr>
                <w:rFonts w:asciiTheme="majorHAnsi" w:hAnsiTheme="majorHAnsi" w:cstheme="majorHAnsi"/>
                <w:position w:val="-20"/>
                <w:sz w:val="24"/>
                <w:szCs w:val="24"/>
                <w:lang w:val="sv-SE"/>
              </w:rPr>
              <w:object w:dxaOrig="660" w:dyaOrig="435" w14:anchorId="41CDA8C8">
                <v:shape id="_x0000_i1092" type="#_x0000_t75" style="width:33pt;height:21.75pt" o:ole="">
                  <v:imagedata r:id="rId142" o:title=""/>
                </v:shape>
                <o:OLEObject Type="Embed" ProgID="Equation.DSMT4" ShapeID="_x0000_i1092" DrawAspect="Content" ObjectID="_1748999591" r:id="rId143"/>
              </w:object>
            </w:r>
            <w:r w:rsidRPr="00F25E58">
              <w:rPr>
                <w:rFonts w:asciiTheme="majorHAnsi" w:hAnsiTheme="majorHAnsi" w:cstheme="majorHAnsi"/>
                <w:sz w:val="24"/>
                <w:szCs w:val="24"/>
                <w:lang w:val="sv-SE"/>
              </w:rPr>
              <w:t>= 100x (M)</w:t>
            </w:r>
          </w:p>
          <w:p w14:paraId="6A699207" w14:textId="77777777" w:rsidR="0046620E" w:rsidRPr="00F25E58" w:rsidRDefault="0046620E" w:rsidP="00D419E7">
            <w:pPr>
              <w:pStyle w:val="BodyTextIndent"/>
              <w:tabs>
                <w:tab w:val="left" w:pos="495"/>
                <w:tab w:val="left" w:pos="560"/>
              </w:tabs>
              <w:spacing w:line="276" w:lineRule="auto"/>
              <w:ind w:left="0" w:firstLine="0"/>
              <w:contextualSpacing/>
              <w:rPr>
                <w:rFonts w:asciiTheme="majorHAnsi" w:hAnsiTheme="majorHAnsi" w:cstheme="majorHAnsi"/>
                <w:sz w:val="24"/>
                <w:szCs w:val="24"/>
                <w:lang w:val="sv-SE"/>
              </w:rPr>
            </w:pPr>
            <w:r w:rsidRPr="00F25E58">
              <w:rPr>
                <w:rFonts w:asciiTheme="majorHAnsi" w:hAnsiTheme="majorHAnsi" w:cstheme="majorHAnsi"/>
                <w:sz w:val="24"/>
                <w:szCs w:val="24"/>
                <w:lang w:val="sv-SE"/>
              </w:rPr>
              <w:tab/>
              <w:t xml:space="preserve">b) </w:t>
            </w:r>
            <w:r w:rsidRPr="00F25E58">
              <w:rPr>
                <w:rFonts w:asciiTheme="majorHAnsi" w:hAnsiTheme="majorHAnsi" w:cstheme="majorHAnsi"/>
                <w:sz w:val="24"/>
                <w:szCs w:val="24"/>
                <w:lang w:val="sv-SE"/>
              </w:rPr>
              <w:tab/>
              <w:t xml:space="preserve">Tại pH = 6,50: </w:t>
            </w:r>
          </w:p>
          <w:p w14:paraId="6F14073C" w14:textId="77777777" w:rsidR="0046620E" w:rsidRPr="00F25E58" w:rsidRDefault="0046620E" w:rsidP="00D419E7">
            <w:pPr>
              <w:pStyle w:val="BodyTextIndent"/>
              <w:spacing w:line="276" w:lineRule="auto"/>
              <w:ind w:left="0" w:firstLine="0"/>
              <w:contextualSpacing/>
              <w:rPr>
                <w:rFonts w:asciiTheme="majorHAnsi" w:hAnsiTheme="majorHAnsi" w:cstheme="majorHAnsi"/>
                <w:sz w:val="24"/>
                <w:szCs w:val="24"/>
                <w:lang w:val="pt-BR"/>
              </w:rPr>
            </w:pPr>
            <w:r w:rsidRPr="00F25E58">
              <w:rPr>
                <w:rFonts w:asciiTheme="majorHAnsi" w:hAnsiTheme="majorHAnsi" w:cstheme="majorHAnsi"/>
                <w:position w:val="-32"/>
                <w:sz w:val="24"/>
                <w:szCs w:val="24"/>
                <w:lang w:val="sv-SE"/>
              </w:rPr>
              <w:object w:dxaOrig="2670" w:dyaOrig="765" w14:anchorId="09D0E0CB">
                <v:shape id="_x0000_i1093" type="#_x0000_t75" style="width:132.75pt;height:38.25pt" o:ole="">
                  <v:imagedata r:id="rId144" o:title=""/>
                </v:shape>
                <o:OLEObject Type="Embed" ProgID="Equation.DSMT4" ShapeID="_x0000_i1093" DrawAspect="Content" ObjectID="_1748999592" r:id="rId145"/>
              </w:object>
            </w:r>
            <w:r w:rsidRPr="00F25E58">
              <w:rPr>
                <w:rFonts w:asciiTheme="majorHAnsi" w:hAnsiTheme="majorHAnsi" w:cstheme="majorHAnsi"/>
                <w:position w:val="-4"/>
                <w:sz w:val="24"/>
                <w:szCs w:val="24"/>
                <w:lang w:val="sv-SE"/>
              </w:rPr>
              <w:object w:dxaOrig="285" w:dyaOrig="210" w14:anchorId="2D4C80F2">
                <v:shape id="_x0000_i1094" type="#_x0000_t75" style="width:14.25pt;height:11.25pt" o:ole="">
                  <v:imagedata r:id="rId146" o:title=""/>
                </v:shape>
                <o:OLEObject Type="Embed" ProgID="Equation.DSMT4" ShapeID="_x0000_i1094" DrawAspect="Content" ObjectID="_1748999593" r:id="rId147"/>
              </w:object>
            </w:r>
            <w:r w:rsidRPr="00F25E58">
              <w:rPr>
                <w:rFonts w:asciiTheme="majorHAnsi" w:hAnsiTheme="majorHAnsi" w:cstheme="majorHAnsi"/>
                <w:sz w:val="24"/>
                <w:szCs w:val="24"/>
                <w:lang w:val="sv-SE"/>
              </w:rPr>
              <w:t>1→ [</w:t>
            </w:r>
            <w:r w:rsidRPr="00F25E58">
              <w:rPr>
                <w:rFonts w:asciiTheme="majorHAnsi" w:hAnsiTheme="majorHAnsi" w:cstheme="majorHAnsi"/>
                <w:sz w:val="24"/>
                <w:szCs w:val="24"/>
                <w:lang w:val="pt-BR"/>
              </w:rPr>
              <w:t>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sv-SE"/>
              </w:rPr>
              <w:t xml:space="preserve">] </w:t>
            </w:r>
            <w:r w:rsidRPr="00F25E58">
              <w:rPr>
                <w:rFonts w:asciiTheme="majorHAnsi" w:hAnsiTheme="majorHAnsi" w:cstheme="majorHAnsi"/>
                <w:position w:val="-4"/>
                <w:sz w:val="24"/>
                <w:szCs w:val="24"/>
                <w:lang w:val="sv-SE"/>
              </w:rPr>
              <w:object w:dxaOrig="285" w:dyaOrig="210" w14:anchorId="6AFB9C67">
                <v:shape id="_x0000_i1095" type="#_x0000_t75" style="width:14.25pt;height:11.25pt" o:ole="">
                  <v:imagedata r:id="rId146" o:title=""/>
                </v:shape>
                <o:OLEObject Type="Embed" ProgID="Equation.DSMT4" ShapeID="_x0000_i1095" DrawAspect="Content" ObjectID="_1748999594" r:id="rId148"/>
              </w:object>
            </w:r>
            <w:r w:rsidRPr="00F25E58">
              <w:rPr>
                <w:rFonts w:asciiTheme="majorHAnsi" w:hAnsiTheme="majorHAnsi" w:cstheme="majorHAnsi"/>
                <w:sz w:val="24"/>
                <w:szCs w:val="24"/>
                <w:lang w:val="sv-SE"/>
              </w:rPr>
              <w:t xml:space="preserve"> [</w:t>
            </w:r>
            <w:r w:rsidRPr="00F25E58">
              <w:rPr>
                <w:rFonts w:asciiTheme="majorHAnsi" w:hAnsiTheme="majorHAnsi" w:cstheme="majorHAnsi"/>
                <w:position w:val="-12"/>
                <w:sz w:val="24"/>
                <w:szCs w:val="24"/>
                <w:lang w:val="pt-BR"/>
              </w:rPr>
              <w:object w:dxaOrig="900" w:dyaOrig="420" w14:anchorId="51AC091D">
                <v:shape id="_x0000_i1096" type="#_x0000_t75" style="width:45pt;height:21pt" o:ole="">
                  <v:imagedata r:id="rId125" o:title=""/>
                </v:shape>
                <o:OLEObject Type="Embed" ProgID="Equation.DSMT4" ShapeID="_x0000_i1096" DrawAspect="Content" ObjectID="_1748999595" r:id="rId149"/>
              </w:object>
            </w:r>
            <w:r w:rsidRPr="00F25E58">
              <w:rPr>
                <w:rFonts w:asciiTheme="majorHAnsi" w:hAnsiTheme="majorHAnsi" w:cstheme="majorHAnsi"/>
                <w:sz w:val="24"/>
                <w:szCs w:val="24"/>
                <w:lang w:val="sv-SE"/>
              </w:rPr>
              <w:t xml:space="preserve">] → </w:t>
            </w:r>
            <w:r w:rsidRPr="00F25E58">
              <w:rPr>
                <w:rFonts w:asciiTheme="majorHAnsi" w:hAnsiTheme="majorHAnsi" w:cstheme="majorHAnsi"/>
                <w:sz w:val="24"/>
                <w:szCs w:val="24"/>
                <w:lang w:val="pt-BR"/>
              </w:rPr>
              <w:t>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 xml:space="preserve">4 </w:t>
            </w:r>
            <w:r w:rsidRPr="00F25E58">
              <w:rPr>
                <w:rFonts w:asciiTheme="majorHAnsi" w:hAnsiTheme="majorHAnsi" w:cstheme="majorHAnsi"/>
                <w:sz w:val="24"/>
                <w:szCs w:val="24"/>
                <w:lang w:val="pt-BR"/>
              </w:rPr>
              <w:t>đã tham gia phản ứng hết.</w:t>
            </w:r>
          </w:p>
          <w:p w14:paraId="6E6669D4" w14:textId="77777777" w:rsidR="0046620E" w:rsidRPr="00F25E58" w:rsidRDefault="0046620E" w:rsidP="00D419E7">
            <w:pPr>
              <w:pStyle w:val="BodyTextIndent"/>
              <w:spacing w:line="276" w:lineRule="auto"/>
              <w:ind w:left="0" w:firstLine="0"/>
              <w:contextualSpacing/>
              <w:rPr>
                <w:rFonts w:asciiTheme="majorHAnsi" w:hAnsiTheme="majorHAnsi" w:cstheme="majorHAnsi"/>
                <w:sz w:val="24"/>
                <w:szCs w:val="24"/>
                <w:lang w:val="sv-SE"/>
              </w:rPr>
            </w:pPr>
            <w:r w:rsidRPr="00F25E58">
              <w:rPr>
                <w:rFonts w:asciiTheme="majorHAnsi" w:hAnsiTheme="majorHAnsi" w:cstheme="majorHAnsi"/>
                <w:position w:val="-32"/>
                <w:sz w:val="24"/>
                <w:szCs w:val="24"/>
                <w:lang w:val="sv-SE"/>
              </w:rPr>
              <w:object w:dxaOrig="3780" w:dyaOrig="765" w14:anchorId="4FE67460">
                <v:shape id="_x0000_i1097" type="#_x0000_t75" style="width:189pt;height:38.25pt" o:ole="">
                  <v:imagedata r:id="rId150" o:title=""/>
                </v:shape>
                <o:OLEObject Type="Embed" ProgID="Equation.DSMT4" ShapeID="_x0000_i1097" DrawAspect="Content" ObjectID="_1748999596" r:id="rId151"/>
              </w:object>
            </w:r>
            <w:r w:rsidRPr="00F25E58">
              <w:rPr>
                <w:rFonts w:asciiTheme="majorHAnsi" w:hAnsiTheme="majorHAnsi" w:cstheme="majorHAnsi"/>
                <w:sz w:val="24"/>
                <w:szCs w:val="24"/>
                <w:lang w:val="sv-SE"/>
              </w:rPr>
              <w:t>→ [</w:t>
            </w:r>
            <w:r w:rsidRPr="00F25E58">
              <w:rPr>
                <w:rFonts w:asciiTheme="majorHAnsi" w:hAnsiTheme="majorHAnsi" w:cstheme="majorHAnsi"/>
                <w:position w:val="-12"/>
                <w:sz w:val="24"/>
                <w:szCs w:val="24"/>
                <w:lang w:val="pt-BR"/>
              </w:rPr>
              <w:object w:dxaOrig="900" w:dyaOrig="420" w14:anchorId="570B74B8">
                <v:shape id="_x0000_i1098" type="#_x0000_t75" style="width:45pt;height:21pt" o:ole="">
                  <v:imagedata r:id="rId125" o:title=""/>
                </v:shape>
                <o:OLEObject Type="Embed" ProgID="Equation.DSMT4" ShapeID="_x0000_i1098" DrawAspect="Content" ObjectID="_1748999597" r:id="rId152"/>
              </w:object>
            </w:r>
            <w:r w:rsidRPr="00F25E58">
              <w:rPr>
                <w:rFonts w:asciiTheme="majorHAnsi" w:hAnsiTheme="majorHAnsi" w:cstheme="majorHAnsi"/>
                <w:sz w:val="24"/>
                <w:szCs w:val="24"/>
                <w:lang w:val="sv-SE"/>
              </w:rPr>
              <w:t xml:space="preserve">] </w:t>
            </w:r>
            <w:r w:rsidRPr="00F25E58">
              <w:rPr>
                <w:rFonts w:asciiTheme="majorHAnsi" w:hAnsiTheme="majorHAnsi" w:cstheme="majorHAnsi"/>
                <w:position w:val="-4"/>
                <w:sz w:val="24"/>
                <w:szCs w:val="24"/>
                <w:lang w:val="pt-BR"/>
              </w:rPr>
              <w:object w:dxaOrig="210" w:dyaOrig="210" w14:anchorId="6D899B9F">
                <v:shape id="_x0000_i1099" type="#_x0000_t75" style="width:11.25pt;height:11.25pt" o:ole="">
                  <v:imagedata r:id="rId116" o:title=""/>
                </v:shape>
                <o:OLEObject Type="Embed" ProgID="Equation.DSMT4" ShapeID="_x0000_i1099" DrawAspect="Content" ObjectID="_1748999598" r:id="rId153"/>
              </w:object>
            </w:r>
            <w:r w:rsidRPr="00F25E58">
              <w:rPr>
                <w:rFonts w:asciiTheme="majorHAnsi" w:hAnsiTheme="majorHAnsi" w:cstheme="majorHAnsi"/>
                <w:sz w:val="24"/>
                <w:szCs w:val="24"/>
                <w:lang w:val="pt-BR"/>
              </w:rPr>
              <w:t xml:space="preserve"> </w:t>
            </w:r>
            <w:r w:rsidRPr="00F25E58">
              <w:rPr>
                <w:rFonts w:asciiTheme="majorHAnsi" w:hAnsiTheme="majorHAnsi" w:cstheme="majorHAnsi"/>
                <w:sz w:val="24"/>
                <w:szCs w:val="24"/>
                <w:lang w:val="sv-SE"/>
              </w:rPr>
              <w:t>[</w:t>
            </w:r>
            <w:r w:rsidRPr="00F25E58">
              <w:rPr>
                <w:rFonts w:asciiTheme="majorHAnsi" w:hAnsiTheme="majorHAnsi" w:cstheme="majorHAnsi"/>
                <w:position w:val="-12"/>
                <w:sz w:val="24"/>
                <w:szCs w:val="24"/>
                <w:lang w:val="pt-BR"/>
              </w:rPr>
              <w:object w:dxaOrig="885" w:dyaOrig="420" w14:anchorId="5324085D">
                <v:shape id="_x0000_i1100" type="#_x0000_t75" style="width:44.25pt;height:21pt" o:ole="">
                  <v:imagedata r:id="rId154" o:title=""/>
                </v:shape>
                <o:OLEObject Type="Embed" ProgID="Equation.DSMT4" ShapeID="_x0000_i1100" DrawAspect="Content" ObjectID="_1748999599" r:id="rId155"/>
              </w:object>
            </w:r>
            <w:r w:rsidRPr="00F25E58">
              <w:rPr>
                <w:rFonts w:asciiTheme="majorHAnsi" w:hAnsiTheme="majorHAnsi" w:cstheme="majorHAnsi"/>
                <w:sz w:val="24"/>
                <w:szCs w:val="24"/>
                <w:lang w:val="sv-SE"/>
              </w:rPr>
              <w:t xml:space="preserve">] </w:t>
            </w:r>
          </w:p>
          <w:p w14:paraId="69F6CC8B" w14:textId="77777777" w:rsidR="0046620E" w:rsidRPr="00F25E58" w:rsidRDefault="0046620E" w:rsidP="00D419E7">
            <w:pPr>
              <w:pStyle w:val="BodyTextIndent"/>
              <w:spacing w:line="276" w:lineRule="auto"/>
              <w:ind w:left="0" w:firstLine="0"/>
              <w:contextualSpacing/>
              <w:rPr>
                <w:rFonts w:asciiTheme="majorHAnsi" w:hAnsiTheme="majorHAnsi" w:cstheme="majorHAnsi"/>
                <w:sz w:val="24"/>
                <w:szCs w:val="24"/>
                <w:lang w:val="sv-SE"/>
              </w:rPr>
            </w:pPr>
            <w:r w:rsidRPr="00F25E58">
              <w:rPr>
                <w:rFonts w:asciiTheme="majorHAnsi" w:hAnsiTheme="majorHAnsi" w:cstheme="majorHAnsi"/>
                <w:position w:val="-32"/>
                <w:sz w:val="24"/>
                <w:szCs w:val="24"/>
                <w:lang w:val="sv-SE"/>
              </w:rPr>
              <w:object w:dxaOrig="3120" w:dyaOrig="765" w14:anchorId="2861BD51">
                <v:shape id="_x0000_i1101" type="#_x0000_t75" style="width:156pt;height:38.25pt" o:ole="">
                  <v:imagedata r:id="rId156" o:title=""/>
                </v:shape>
                <o:OLEObject Type="Embed" ProgID="Equation.DSMT4" ShapeID="_x0000_i1101" DrawAspect="Content" ObjectID="_1748999600" r:id="rId157"/>
              </w:object>
            </w:r>
            <w:r w:rsidRPr="00F25E58">
              <w:rPr>
                <w:rFonts w:asciiTheme="majorHAnsi" w:hAnsiTheme="majorHAnsi" w:cstheme="majorHAnsi"/>
                <w:sz w:val="24"/>
                <w:szCs w:val="24"/>
                <w:lang w:val="sv-SE"/>
              </w:rPr>
              <w:t>→ Na</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 xml:space="preserve">4 </w:t>
            </w:r>
            <w:r w:rsidRPr="00F25E58">
              <w:rPr>
                <w:rFonts w:asciiTheme="majorHAnsi" w:hAnsiTheme="majorHAnsi" w:cstheme="majorHAnsi"/>
                <w:sz w:val="24"/>
                <w:szCs w:val="24"/>
                <w:lang w:val="pt-BR"/>
              </w:rPr>
              <w:t>cũng tham gia phản ứng hết.</w:t>
            </w:r>
          </w:p>
          <w:p w14:paraId="3C11EB4E" w14:textId="77777777" w:rsidR="0046620E" w:rsidRPr="00F25E58" w:rsidRDefault="0046620E" w:rsidP="00D419E7">
            <w:pPr>
              <w:pStyle w:val="BodyTextIndent"/>
              <w:tabs>
                <w:tab w:val="left" w:pos="560"/>
              </w:tabs>
              <w:spacing w:line="276" w:lineRule="auto"/>
              <w:ind w:left="0" w:firstLine="0"/>
              <w:contextualSpacing/>
              <w:rPr>
                <w:rFonts w:asciiTheme="majorHAnsi" w:hAnsiTheme="majorHAnsi" w:cstheme="majorHAnsi"/>
                <w:sz w:val="24"/>
                <w:szCs w:val="24"/>
                <w:lang w:val="pt-BR"/>
              </w:rPr>
            </w:pPr>
            <w:r w:rsidRPr="00F25E58">
              <w:rPr>
                <w:rFonts w:asciiTheme="majorHAnsi" w:hAnsiTheme="majorHAnsi" w:cstheme="majorHAnsi"/>
                <w:sz w:val="24"/>
                <w:szCs w:val="24"/>
                <w:lang w:val="sv-SE"/>
              </w:rPr>
              <w:tab/>
              <w:t xml:space="preserve">Vậy thành phần chính của hệ là </w:t>
            </w:r>
            <w:r w:rsidRPr="00F25E58">
              <w:rPr>
                <w:rFonts w:asciiTheme="majorHAnsi" w:hAnsiTheme="majorHAnsi" w:cstheme="majorHAnsi"/>
                <w:position w:val="-12"/>
                <w:sz w:val="24"/>
                <w:szCs w:val="24"/>
                <w:lang w:val="pt-BR"/>
              </w:rPr>
              <w:object w:dxaOrig="900" w:dyaOrig="420" w14:anchorId="48A8849F">
                <v:shape id="_x0000_i1102" type="#_x0000_t75" style="width:45pt;height:21pt" o:ole="">
                  <v:imagedata r:id="rId125" o:title=""/>
                </v:shape>
                <o:OLEObject Type="Embed" ProgID="Equation.DSMT4" ShapeID="_x0000_i1102" DrawAspect="Content" ObjectID="_1748999601" r:id="rId158"/>
              </w:object>
            </w:r>
            <w:r w:rsidRPr="00F25E58">
              <w:rPr>
                <w:rFonts w:asciiTheme="majorHAnsi" w:hAnsiTheme="majorHAnsi" w:cstheme="majorHAnsi"/>
                <w:sz w:val="24"/>
                <w:szCs w:val="24"/>
                <w:lang w:val="pt-BR"/>
              </w:rPr>
              <w:t xml:space="preserve"> và </w:t>
            </w:r>
            <w:r w:rsidRPr="00F25E58">
              <w:rPr>
                <w:rFonts w:asciiTheme="majorHAnsi" w:hAnsiTheme="majorHAnsi" w:cstheme="majorHAnsi"/>
                <w:position w:val="-12"/>
                <w:sz w:val="24"/>
                <w:szCs w:val="24"/>
                <w:lang w:val="pt-BR"/>
              </w:rPr>
              <w:object w:dxaOrig="885" w:dyaOrig="420" w14:anchorId="03F4AA72">
                <v:shape id="_x0000_i1103" type="#_x0000_t75" style="width:44.25pt;height:21pt" o:ole="">
                  <v:imagedata r:id="rId154" o:title=""/>
                </v:shape>
                <o:OLEObject Type="Embed" ProgID="Equation.DSMT4" ShapeID="_x0000_i1103" DrawAspect="Content" ObjectID="_1748999602" r:id="rId159"/>
              </w:object>
            </w:r>
            <w:r w:rsidRPr="00F25E58">
              <w:rPr>
                <w:rFonts w:asciiTheme="majorHAnsi" w:hAnsiTheme="majorHAnsi" w:cstheme="majorHAnsi"/>
                <w:sz w:val="24"/>
                <w:szCs w:val="24"/>
                <w:lang w:val="pt-BR"/>
              </w:rPr>
              <w:t>. Các quá trình xảy ra:</w:t>
            </w:r>
          </w:p>
          <w:p w14:paraId="167CDE03" w14:textId="77777777" w:rsidR="0046620E" w:rsidRPr="00F25E58" w:rsidRDefault="0046620E" w:rsidP="00D419E7">
            <w:pPr>
              <w:pStyle w:val="BodyTextIndent"/>
              <w:spacing w:line="276" w:lineRule="auto"/>
              <w:ind w:left="0"/>
              <w:rPr>
                <w:rFonts w:asciiTheme="majorHAnsi" w:hAnsiTheme="majorHAnsi" w:cstheme="majorHAnsi"/>
                <w:sz w:val="24"/>
                <w:szCs w:val="24"/>
                <w:lang w:val="pt-BR"/>
              </w:rPr>
            </w:pPr>
            <w:r w:rsidRPr="00F25E58">
              <w:rPr>
                <w:rFonts w:asciiTheme="majorHAnsi" w:hAnsiTheme="majorHAnsi" w:cstheme="majorHAnsi"/>
                <w:sz w:val="24"/>
                <w:szCs w:val="24"/>
                <w:lang w:val="pt-BR"/>
              </w:rPr>
              <w:t xml:space="preserve">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    </w:t>
            </w:r>
            <w:r w:rsidRPr="00F25E58">
              <w:rPr>
                <w:rFonts w:asciiTheme="majorHAnsi" w:hAnsiTheme="majorHAnsi" w:cstheme="majorHAnsi"/>
                <w:position w:val="-12"/>
                <w:sz w:val="24"/>
                <w:szCs w:val="24"/>
                <w:lang w:val="pt-BR"/>
              </w:rPr>
              <w:object w:dxaOrig="705" w:dyaOrig="420" w14:anchorId="5C3B935B">
                <v:shape id="_x0000_i1104" type="#_x0000_t75" style="width:35.25pt;height:21pt" o:ole="">
                  <v:imagedata r:id="rId160" o:title=""/>
                </v:shape>
                <o:OLEObject Type="Embed" ProgID="Equation.DSMT4" ShapeID="_x0000_i1104" DrawAspect="Content" ObjectID="_1748999603" r:id="rId161"/>
              </w:object>
            </w:r>
            <w:r w:rsidRPr="00F25E58">
              <w:rPr>
                <w:rFonts w:asciiTheme="majorHAnsi" w:hAnsiTheme="majorHAnsi" w:cstheme="majorHAnsi"/>
                <w:sz w:val="24"/>
                <w:szCs w:val="24"/>
                <w:lang w:val="pt-BR"/>
              </w:rPr>
              <w:t xml:space="preserve"> </w:t>
            </w:r>
            <w:r w:rsidRPr="00F25E58">
              <w:rPr>
                <w:rFonts w:asciiTheme="majorHAnsi" w:hAnsiTheme="majorHAnsi" w:cstheme="majorHAnsi"/>
                <w:position w:val="-20"/>
                <w:sz w:val="24"/>
                <w:szCs w:val="24"/>
                <w:lang w:val="pt-BR"/>
              </w:rPr>
              <w:object w:dxaOrig="780" w:dyaOrig="360" w14:anchorId="7490EFE2">
                <v:shape id="_x0000_i1105" type="#_x0000_t75" style="width:39pt;height:18.75pt" o:ole="">
                  <v:imagedata r:id="rId162" o:title=""/>
                </v:shape>
                <o:OLEObject Type="Embed" ProgID="Equation.DSMT4" ShapeID="_x0000_i1105" DrawAspect="Content" ObjectID="_1748999604" r:id="rId163"/>
              </w:object>
            </w:r>
            <w:r w:rsidRPr="00F25E58">
              <w:rPr>
                <w:rFonts w:asciiTheme="majorHAnsi" w:hAnsiTheme="majorHAnsi" w:cstheme="majorHAnsi"/>
                <w:sz w:val="24"/>
                <w:szCs w:val="24"/>
                <w:lang w:val="pt-BR"/>
              </w:rPr>
              <w:t xml:space="preserve"> </w:t>
            </w:r>
            <w:r w:rsidRPr="00F25E58">
              <w:rPr>
                <w:rFonts w:asciiTheme="majorHAnsi" w:hAnsiTheme="majorHAnsi" w:cstheme="majorHAnsi"/>
                <w:position w:val="-12"/>
                <w:sz w:val="24"/>
                <w:szCs w:val="24"/>
                <w:lang w:val="pt-BR"/>
              </w:rPr>
              <w:object w:dxaOrig="900" w:dyaOrig="420" w14:anchorId="774FAB88">
                <v:shape id="_x0000_i1106" type="#_x0000_t75" style="width:45pt;height:21pt" o:ole="">
                  <v:imagedata r:id="rId125" o:title=""/>
                </v:shape>
                <o:OLEObject Type="Embed" ProgID="Equation.DSMT4" ShapeID="_x0000_i1106" DrawAspect="Content" ObjectID="_1748999605" r:id="rId164"/>
              </w:object>
            </w:r>
            <w:r w:rsidRPr="00F25E58">
              <w:rPr>
                <w:rFonts w:asciiTheme="majorHAnsi" w:hAnsiTheme="majorHAnsi" w:cstheme="majorHAnsi"/>
                <w:sz w:val="24"/>
                <w:szCs w:val="24"/>
                <w:lang w:val="pt-BR"/>
              </w:rPr>
              <w:t xml:space="preserve">     +     </w:t>
            </w:r>
            <w:r w:rsidRPr="00F25E58">
              <w:rPr>
                <w:rFonts w:asciiTheme="majorHAnsi" w:hAnsiTheme="majorHAnsi" w:cstheme="majorHAnsi"/>
                <w:position w:val="-12"/>
                <w:sz w:val="24"/>
                <w:szCs w:val="24"/>
                <w:lang w:val="pt-BR"/>
              </w:rPr>
              <w:object w:dxaOrig="885" w:dyaOrig="420" w14:anchorId="4674791E">
                <v:shape id="_x0000_i1107" type="#_x0000_t75" style="width:44.25pt;height:21pt" o:ole="">
                  <v:imagedata r:id="rId121" o:title=""/>
                </v:shape>
                <o:OLEObject Type="Embed" ProgID="Equation.DSMT4" ShapeID="_x0000_i1107" DrawAspect="Content" ObjectID="_1748999606" r:id="rId165"/>
              </w:object>
            </w:r>
            <w:r w:rsidRPr="00F25E58">
              <w:rPr>
                <w:rFonts w:asciiTheme="majorHAnsi" w:hAnsiTheme="majorHAnsi" w:cstheme="majorHAnsi"/>
                <w:sz w:val="24"/>
                <w:szCs w:val="24"/>
                <w:lang w:val="pt-BR"/>
              </w:rPr>
              <w:tab/>
              <w:t xml:space="preserve">      K</w:t>
            </w:r>
            <w:r w:rsidRPr="00F25E58">
              <w:rPr>
                <w:rFonts w:asciiTheme="majorHAnsi" w:hAnsiTheme="majorHAnsi" w:cstheme="majorHAnsi"/>
                <w:sz w:val="24"/>
                <w:szCs w:val="24"/>
                <w:vertAlign w:val="subscript"/>
                <w:lang w:val="pt-BR"/>
              </w:rPr>
              <w:t>1</w:t>
            </w:r>
            <w:r w:rsidRPr="00F25E58">
              <w:rPr>
                <w:rFonts w:asciiTheme="majorHAnsi" w:hAnsiTheme="majorHAnsi" w:cstheme="majorHAnsi"/>
                <w:sz w:val="24"/>
                <w:szCs w:val="24"/>
                <w:lang w:val="pt-BR"/>
              </w:rPr>
              <w:t xml:space="preserve"> = 10</w:t>
            </w:r>
            <w:r w:rsidRPr="00F25E58">
              <w:rPr>
                <w:rFonts w:asciiTheme="majorHAnsi" w:hAnsiTheme="majorHAnsi" w:cstheme="majorHAnsi"/>
                <w:sz w:val="24"/>
                <w:szCs w:val="24"/>
                <w:vertAlign w:val="superscript"/>
                <w:lang w:val="pt-BR"/>
              </w:rPr>
              <w:t>9,37</w:t>
            </w:r>
            <w:r w:rsidRPr="00F25E58">
              <w:rPr>
                <w:rFonts w:asciiTheme="majorHAnsi" w:hAnsiTheme="majorHAnsi" w:cstheme="majorHAnsi"/>
                <w:sz w:val="24"/>
                <w:szCs w:val="24"/>
                <w:lang w:val="pt-BR"/>
              </w:rPr>
              <w:t xml:space="preserve">         (3)</w:t>
            </w:r>
          </w:p>
          <w:p w14:paraId="4F5DE84A" w14:textId="77777777" w:rsidR="0046620E" w:rsidRPr="00F25E58" w:rsidRDefault="0046620E" w:rsidP="00D419E7">
            <w:pPr>
              <w:pStyle w:val="BodyTextIndent"/>
              <w:spacing w:line="276" w:lineRule="auto"/>
              <w:ind w:left="0"/>
              <w:rPr>
                <w:rFonts w:asciiTheme="majorHAnsi" w:hAnsiTheme="majorHAnsi" w:cstheme="majorHAnsi"/>
                <w:sz w:val="24"/>
                <w:szCs w:val="24"/>
                <w:lang w:val="pt-BR"/>
              </w:rPr>
            </w:pPr>
            <w:r w:rsidRPr="00F25E58">
              <w:rPr>
                <w:rFonts w:asciiTheme="majorHAnsi" w:hAnsiTheme="majorHAnsi" w:cstheme="majorHAnsi"/>
                <w:sz w:val="24"/>
                <w:szCs w:val="24"/>
                <w:lang w:val="pt-BR"/>
              </w:rPr>
              <w:t xml:space="preserve">             0,129              100x                     0,102</w:t>
            </w:r>
          </w:p>
          <w:p w14:paraId="60A5387F" w14:textId="77777777" w:rsidR="0046620E" w:rsidRPr="00F25E58" w:rsidRDefault="0046620E" w:rsidP="00D419E7">
            <w:pPr>
              <w:pStyle w:val="BodyTextIndent"/>
              <w:spacing w:line="276" w:lineRule="auto"/>
              <w:ind w:left="0" w:firstLine="0"/>
              <w:contextualSpacing/>
              <w:rPr>
                <w:rFonts w:asciiTheme="majorHAnsi" w:hAnsiTheme="majorHAnsi" w:cstheme="majorHAnsi"/>
                <w:sz w:val="24"/>
                <w:szCs w:val="24"/>
                <w:lang w:val="pt-BR"/>
              </w:rPr>
            </w:pPr>
            <w:r w:rsidRPr="00F25E58">
              <w:rPr>
                <w:rFonts w:asciiTheme="majorHAnsi" w:hAnsiTheme="majorHAnsi" w:cstheme="majorHAnsi"/>
                <w:sz w:val="24"/>
                <w:szCs w:val="24"/>
                <w:lang w:val="pt-BR"/>
              </w:rPr>
              <w:t xml:space="preserve">            0,129 - 100x            0                  0,102 + 100x            100x</w:t>
            </w:r>
          </w:p>
          <w:p w14:paraId="3D754344" w14:textId="77777777" w:rsidR="0046620E" w:rsidRPr="00F25E58" w:rsidRDefault="0046620E" w:rsidP="00D419E7">
            <w:pPr>
              <w:pStyle w:val="BodyTextIndent"/>
              <w:spacing w:line="276" w:lineRule="auto"/>
              <w:ind w:left="0"/>
              <w:rPr>
                <w:rFonts w:asciiTheme="majorHAnsi" w:hAnsiTheme="majorHAnsi" w:cstheme="majorHAnsi"/>
                <w:sz w:val="24"/>
                <w:szCs w:val="24"/>
                <w:vertAlign w:val="superscript"/>
                <w:lang w:val="pt-BR"/>
              </w:rPr>
            </w:pPr>
            <w:r w:rsidRPr="00F25E58">
              <w:rPr>
                <w:rFonts w:asciiTheme="majorHAnsi" w:hAnsiTheme="majorHAnsi" w:cstheme="majorHAnsi"/>
                <w:sz w:val="24"/>
                <w:szCs w:val="24"/>
                <w:lang w:val="pt-BR"/>
              </w:rPr>
              <w:t xml:space="preserve">           H</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    </w:t>
            </w:r>
            <w:r w:rsidRPr="00F25E58">
              <w:rPr>
                <w:rFonts w:asciiTheme="majorHAnsi" w:hAnsiTheme="majorHAnsi" w:cstheme="majorHAnsi"/>
                <w:position w:val="-12"/>
                <w:sz w:val="24"/>
                <w:szCs w:val="24"/>
                <w:lang w:val="pt-BR"/>
              </w:rPr>
              <w:object w:dxaOrig="885" w:dyaOrig="420" w14:anchorId="7D573F59">
                <v:shape id="_x0000_i1108" type="#_x0000_t75" style="width:44.25pt;height:21pt" o:ole="">
                  <v:imagedata r:id="rId121" o:title=""/>
                </v:shape>
                <o:OLEObject Type="Embed" ProgID="Equation.DSMT4" ShapeID="_x0000_i1108" DrawAspect="Content" ObjectID="_1748999607" r:id="rId166"/>
              </w:object>
            </w:r>
            <w:r w:rsidRPr="00F25E58">
              <w:rPr>
                <w:rFonts w:asciiTheme="majorHAnsi" w:hAnsiTheme="majorHAnsi" w:cstheme="majorHAnsi"/>
                <w:sz w:val="24"/>
                <w:szCs w:val="24"/>
                <w:lang w:val="pt-BR"/>
              </w:rPr>
              <w:t xml:space="preserve"> </w:t>
            </w:r>
            <w:r w:rsidRPr="00F25E58">
              <w:rPr>
                <w:rFonts w:asciiTheme="majorHAnsi" w:hAnsiTheme="majorHAnsi" w:cstheme="majorHAnsi"/>
                <w:position w:val="-20"/>
                <w:sz w:val="24"/>
                <w:szCs w:val="24"/>
                <w:lang w:val="pt-BR"/>
              </w:rPr>
              <w:object w:dxaOrig="780" w:dyaOrig="360" w14:anchorId="1726362A">
                <v:shape id="_x0000_i1109" type="#_x0000_t75" style="width:39pt;height:18.75pt" o:ole="">
                  <v:imagedata r:id="rId162" o:title=""/>
                </v:shape>
                <o:OLEObject Type="Embed" ProgID="Equation.DSMT4" ShapeID="_x0000_i1109" DrawAspect="Content" ObjectID="_1748999608" r:id="rId167"/>
              </w:object>
            </w:r>
            <w:r w:rsidRPr="00F25E58">
              <w:rPr>
                <w:rFonts w:asciiTheme="majorHAnsi" w:hAnsiTheme="majorHAnsi" w:cstheme="majorHAnsi"/>
                <w:sz w:val="24"/>
                <w:szCs w:val="24"/>
                <w:lang w:val="pt-BR"/>
              </w:rPr>
              <w:t xml:space="preserve"> 2</w:t>
            </w:r>
            <w:r w:rsidRPr="00F25E58">
              <w:rPr>
                <w:rFonts w:asciiTheme="majorHAnsi" w:hAnsiTheme="majorHAnsi" w:cstheme="majorHAnsi"/>
                <w:position w:val="-12"/>
                <w:sz w:val="24"/>
                <w:szCs w:val="24"/>
                <w:lang w:val="pt-BR"/>
              </w:rPr>
              <w:object w:dxaOrig="900" w:dyaOrig="420" w14:anchorId="2FF8B46A">
                <v:shape id="_x0000_i1110" type="#_x0000_t75" style="width:45pt;height:21pt" o:ole="">
                  <v:imagedata r:id="rId125" o:title=""/>
                </v:shape>
                <o:OLEObject Type="Embed" ProgID="Equation.DSMT4" ShapeID="_x0000_i1110" DrawAspect="Content" ObjectID="_1748999609" r:id="rId168"/>
              </w:object>
            </w:r>
            <w:r w:rsidRPr="00F25E58">
              <w:rPr>
                <w:rFonts w:asciiTheme="majorHAnsi" w:hAnsiTheme="majorHAnsi" w:cstheme="majorHAnsi"/>
                <w:sz w:val="24"/>
                <w:szCs w:val="24"/>
                <w:lang w:val="pt-BR"/>
              </w:rPr>
              <w:t xml:space="preserve">                                      K</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xml:space="preserve"> = 10</w:t>
            </w:r>
            <w:r w:rsidRPr="00F25E58">
              <w:rPr>
                <w:rFonts w:asciiTheme="majorHAnsi" w:hAnsiTheme="majorHAnsi" w:cstheme="majorHAnsi"/>
                <w:sz w:val="24"/>
                <w:szCs w:val="24"/>
                <w:vertAlign w:val="superscript"/>
                <w:lang w:val="pt-BR"/>
              </w:rPr>
              <w:t xml:space="preserve">4,81              </w:t>
            </w:r>
            <w:r w:rsidRPr="00F25E58">
              <w:rPr>
                <w:rFonts w:asciiTheme="majorHAnsi" w:hAnsiTheme="majorHAnsi" w:cstheme="majorHAnsi"/>
                <w:sz w:val="24"/>
                <w:szCs w:val="24"/>
                <w:lang w:val="pt-BR"/>
              </w:rPr>
              <w:t>(4)</w:t>
            </w:r>
          </w:p>
          <w:p w14:paraId="56A26D74" w14:textId="77777777" w:rsidR="0046620E" w:rsidRPr="00F25E58" w:rsidRDefault="0046620E" w:rsidP="00D419E7">
            <w:pPr>
              <w:pStyle w:val="BodyTextIndent"/>
              <w:spacing w:line="276" w:lineRule="auto"/>
              <w:ind w:left="0" w:firstLine="0"/>
              <w:contextualSpacing/>
              <w:rPr>
                <w:rFonts w:asciiTheme="majorHAnsi" w:hAnsiTheme="majorHAnsi" w:cstheme="majorHAnsi"/>
                <w:sz w:val="24"/>
                <w:szCs w:val="24"/>
                <w:lang w:val="pt-BR"/>
              </w:rPr>
            </w:pPr>
            <w:r w:rsidRPr="00F25E58">
              <w:rPr>
                <w:rFonts w:asciiTheme="majorHAnsi" w:hAnsiTheme="majorHAnsi" w:cstheme="majorHAnsi"/>
                <w:sz w:val="24"/>
                <w:szCs w:val="24"/>
                <w:lang w:val="pt-BR"/>
              </w:rPr>
              <w:t xml:space="preserve">            0,129 - 100x           100x                 0,102 + 100x        </w:t>
            </w:r>
          </w:p>
          <w:p w14:paraId="304DEE9B" w14:textId="77777777" w:rsidR="0046620E" w:rsidRPr="00F25E58" w:rsidRDefault="0046620E" w:rsidP="00D419E7">
            <w:pPr>
              <w:pStyle w:val="BodyTextIndent"/>
              <w:spacing w:line="276" w:lineRule="auto"/>
              <w:ind w:left="0" w:firstLine="0"/>
              <w:contextualSpacing/>
              <w:rPr>
                <w:rFonts w:asciiTheme="majorHAnsi" w:hAnsiTheme="majorHAnsi" w:cstheme="majorHAnsi"/>
                <w:sz w:val="24"/>
                <w:szCs w:val="24"/>
                <w:lang w:val="pt-BR"/>
              </w:rPr>
            </w:pPr>
            <w:r w:rsidRPr="00F25E58">
              <w:rPr>
                <w:rFonts w:asciiTheme="majorHAnsi" w:hAnsiTheme="majorHAnsi" w:cstheme="majorHAnsi"/>
                <w:sz w:val="24"/>
                <w:szCs w:val="24"/>
                <w:lang w:val="pt-BR"/>
              </w:rPr>
              <w:t xml:space="preserve">                      0             200x - 0,129             0,36 - 100x</w:t>
            </w:r>
          </w:p>
          <w:p w14:paraId="38C786A0" w14:textId="77777777" w:rsidR="0046620E" w:rsidRPr="00F25E58" w:rsidRDefault="0046620E" w:rsidP="00D419E7">
            <w:pPr>
              <w:pStyle w:val="BodyTextIndent"/>
              <w:tabs>
                <w:tab w:val="left" w:pos="560"/>
              </w:tabs>
              <w:spacing w:line="276" w:lineRule="auto"/>
              <w:ind w:left="0" w:firstLine="0"/>
              <w:contextualSpacing/>
              <w:rPr>
                <w:rFonts w:asciiTheme="majorHAnsi" w:hAnsiTheme="majorHAnsi" w:cstheme="majorHAnsi"/>
                <w:sz w:val="24"/>
                <w:szCs w:val="24"/>
                <w:lang w:val="pt-BR"/>
              </w:rPr>
            </w:pPr>
            <w:r w:rsidRPr="00F25E58">
              <w:rPr>
                <w:rFonts w:asciiTheme="majorHAnsi" w:hAnsiTheme="majorHAnsi" w:cstheme="majorHAnsi"/>
                <w:sz w:val="24"/>
                <w:szCs w:val="24"/>
                <w:lang w:val="pt-BR"/>
              </w:rPr>
              <w:t xml:space="preserve">     </w:t>
            </w:r>
            <w:r w:rsidRPr="00F25E58">
              <w:rPr>
                <w:rFonts w:asciiTheme="majorHAnsi" w:hAnsiTheme="majorHAnsi" w:cstheme="majorHAnsi"/>
                <w:sz w:val="24"/>
                <w:szCs w:val="24"/>
                <w:lang w:val="pt-BR"/>
              </w:rPr>
              <w:tab/>
              <w:t xml:space="preserve">Vì </w:t>
            </w:r>
            <w:r w:rsidRPr="00F25E58">
              <w:rPr>
                <w:rFonts w:asciiTheme="majorHAnsi" w:hAnsiTheme="majorHAnsi" w:cstheme="majorHAnsi"/>
                <w:position w:val="-40"/>
                <w:sz w:val="24"/>
                <w:szCs w:val="24"/>
                <w:lang w:val="sv-SE"/>
              </w:rPr>
              <w:object w:dxaOrig="4185" w:dyaOrig="885" w14:anchorId="732E0119">
                <v:shape id="_x0000_i1111" type="#_x0000_t75" style="width:209.25pt;height:44.25pt" o:ole="">
                  <v:imagedata r:id="rId169" o:title=""/>
                </v:shape>
                <o:OLEObject Type="Embed" ProgID="Equation.DSMT4" ShapeID="_x0000_i1111" DrawAspect="Content" ObjectID="_1748999610" r:id="rId170"/>
              </w:object>
            </w:r>
            <w:r w:rsidRPr="00F25E58">
              <w:rPr>
                <w:rFonts w:asciiTheme="majorHAnsi" w:hAnsiTheme="majorHAnsi" w:cstheme="majorHAnsi"/>
                <w:sz w:val="24"/>
                <w:szCs w:val="24"/>
                <w:lang w:val="sv-SE"/>
              </w:rPr>
              <w:t xml:space="preserve"> → </w:t>
            </w:r>
            <w:r w:rsidRPr="00F25E58">
              <w:rPr>
                <w:rFonts w:asciiTheme="majorHAnsi" w:hAnsiTheme="majorHAnsi" w:cstheme="majorHAnsi"/>
                <w:sz w:val="24"/>
                <w:szCs w:val="24"/>
                <w:lang w:val="pt-BR"/>
              </w:rPr>
              <w:t>0,36 - 100x = 10</w:t>
            </w:r>
            <w:r w:rsidRPr="00F25E58">
              <w:rPr>
                <w:rFonts w:asciiTheme="majorHAnsi" w:hAnsiTheme="majorHAnsi" w:cstheme="majorHAnsi"/>
                <w:sz w:val="24"/>
                <w:szCs w:val="24"/>
                <w:vertAlign w:val="superscript"/>
                <w:lang w:val="pt-BR"/>
              </w:rPr>
              <w:t>0,44</w:t>
            </w:r>
            <w:r w:rsidRPr="00F25E58">
              <w:rPr>
                <w:rFonts w:asciiTheme="majorHAnsi" w:hAnsiTheme="majorHAnsi" w:cstheme="majorHAnsi"/>
                <w:sz w:val="24"/>
                <w:szCs w:val="24"/>
                <w:lang w:val="pt-BR"/>
              </w:rPr>
              <w:t>(200x - 0,129)</w:t>
            </w:r>
          </w:p>
          <w:p w14:paraId="59848B8E" w14:textId="77777777" w:rsidR="0046620E" w:rsidRPr="00F25E58" w:rsidRDefault="0046620E" w:rsidP="00D419E7">
            <w:pPr>
              <w:pStyle w:val="BodyTextIndent"/>
              <w:tabs>
                <w:tab w:val="left" w:pos="560"/>
              </w:tabs>
              <w:spacing w:line="276" w:lineRule="auto"/>
              <w:ind w:left="0" w:firstLine="0"/>
              <w:contextualSpacing/>
              <w:rPr>
                <w:rFonts w:asciiTheme="majorHAnsi" w:hAnsiTheme="majorHAnsi" w:cstheme="majorHAnsi"/>
                <w:sz w:val="24"/>
                <w:szCs w:val="24"/>
                <w:lang w:val="sv-SE"/>
              </w:rPr>
            </w:pPr>
            <w:r w:rsidRPr="00F25E58">
              <w:rPr>
                <w:rFonts w:asciiTheme="majorHAnsi" w:hAnsiTheme="majorHAnsi" w:cstheme="majorHAnsi"/>
                <w:sz w:val="24"/>
                <w:szCs w:val="24"/>
                <w:lang w:val="sv-SE"/>
              </w:rPr>
              <w:tab/>
            </w:r>
            <w:r w:rsidRPr="00F25E58">
              <w:rPr>
                <w:rFonts w:asciiTheme="majorHAnsi" w:hAnsiTheme="majorHAnsi" w:cstheme="majorHAnsi"/>
                <w:sz w:val="24"/>
                <w:szCs w:val="24"/>
                <w:lang w:val="sv-SE"/>
              </w:rPr>
              <w:tab/>
            </w:r>
            <w:r w:rsidRPr="00F25E58">
              <w:rPr>
                <w:rFonts w:asciiTheme="majorHAnsi" w:hAnsiTheme="majorHAnsi" w:cstheme="majorHAnsi"/>
                <w:sz w:val="24"/>
                <w:szCs w:val="24"/>
                <w:lang w:val="sv-SE"/>
              </w:rPr>
              <w:tab/>
            </w:r>
            <w:r w:rsidRPr="00F25E58">
              <w:rPr>
                <w:rFonts w:asciiTheme="majorHAnsi" w:hAnsiTheme="majorHAnsi" w:cstheme="majorHAnsi"/>
                <w:sz w:val="24"/>
                <w:szCs w:val="24"/>
                <w:lang w:val="sv-SE"/>
              </w:rPr>
              <w:tab/>
            </w:r>
            <w:r w:rsidRPr="00F25E58">
              <w:rPr>
                <w:rFonts w:asciiTheme="majorHAnsi" w:hAnsiTheme="majorHAnsi" w:cstheme="majorHAnsi"/>
                <w:sz w:val="24"/>
                <w:szCs w:val="24"/>
                <w:lang w:val="sv-SE"/>
              </w:rPr>
              <w:tab/>
              <w:t>→ x = 1,099.10</w:t>
            </w:r>
            <w:r w:rsidRPr="00F25E58">
              <w:rPr>
                <w:rFonts w:asciiTheme="majorHAnsi" w:hAnsiTheme="majorHAnsi" w:cstheme="majorHAnsi"/>
                <w:sz w:val="24"/>
                <w:szCs w:val="24"/>
                <w:vertAlign w:val="superscript"/>
                <w:lang w:val="sv-SE"/>
              </w:rPr>
              <w:t xml:space="preserve">–3 </w:t>
            </w:r>
            <w:r w:rsidRPr="00F25E58">
              <w:rPr>
                <w:rFonts w:asciiTheme="majorHAnsi" w:hAnsiTheme="majorHAnsi" w:cstheme="majorHAnsi"/>
                <w:sz w:val="24"/>
                <w:szCs w:val="24"/>
                <w:lang w:val="sv-SE"/>
              </w:rPr>
              <w:t>(mol).</w:t>
            </w:r>
          </w:p>
          <w:p w14:paraId="4CEAA1D9" w14:textId="77777777" w:rsidR="0046620E" w:rsidRPr="00F25E58" w:rsidRDefault="0046620E" w:rsidP="00D419E7">
            <w:pPr>
              <w:pStyle w:val="BodyTextIndent"/>
              <w:tabs>
                <w:tab w:val="left" w:pos="560"/>
              </w:tabs>
              <w:spacing w:line="276" w:lineRule="auto"/>
              <w:ind w:left="0" w:firstLine="0"/>
              <w:contextualSpacing/>
              <w:rPr>
                <w:rFonts w:asciiTheme="majorHAnsi" w:hAnsiTheme="majorHAnsi" w:cstheme="majorHAnsi"/>
                <w:sz w:val="24"/>
                <w:szCs w:val="24"/>
                <w:lang w:val="sv-SE"/>
              </w:rPr>
            </w:pPr>
            <w:r w:rsidRPr="00F25E58">
              <w:rPr>
                <w:rFonts w:asciiTheme="majorHAnsi" w:hAnsiTheme="majorHAnsi" w:cstheme="majorHAnsi"/>
                <w:sz w:val="24"/>
                <w:szCs w:val="24"/>
                <w:lang w:val="sv-SE"/>
              </w:rPr>
              <w:tab/>
              <w:t xml:space="preserve">Kiểm tra: </w:t>
            </w:r>
          </w:p>
          <w:p w14:paraId="604FE4D0" w14:textId="77777777" w:rsidR="0046620E" w:rsidRPr="00F25E58" w:rsidRDefault="0046620E" w:rsidP="00D419E7">
            <w:pPr>
              <w:pStyle w:val="BodyTextIndent"/>
              <w:tabs>
                <w:tab w:val="left" w:pos="560"/>
              </w:tabs>
              <w:spacing w:line="276" w:lineRule="auto"/>
              <w:ind w:left="0" w:firstLine="0"/>
              <w:contextualSpacing/>
              <w:rPr>
                <w:rFonts w:asciiTheme="majorHAnsi" w:hAnsiTheme="majorHAnsi" w:cstheme="majorHAnsi"/>
                <w:sz w:val="24"/>
                <w:szCs w:val="24"/>
                <w:lang w:val="pt-BR"/>
              </w:rPr>
            </w:pPr>
            <w:r w:rsidRPr="00F25E58">
              <w:rPr>
                <w:rFonts w:asciiTheme="majorHAnsi" w:hAnsiTheme="majorHAnsi" w:cstheme="majorHAnsi"/>
                <w:sz w:val="24"/>
                <w:szCs w:val="24"/>
                <w:lang w:val="sv-SE"/>
              </w:rPr>
              <w:tab/>
            </w:r>
            <w:r w:rsidRPr="00F25E58">
              <w:rPr>
                <w:rFonts w:asciiTheme="majorHAnsi" w:hAnsiTheme="majorHAnsi" w:cstheme="majorHAnsi"/>
                <w:sz w:val="24"/>
                <w:szCs w:val="24"/>
                <w:lang w:val="sv-SE"/>
              </w:rPr>
              <w:tab/>
              <w:t xml:space="preserve">100x = 0,1099 &lt; 0,129 → trong phản ứng (3), </w:t>
            </w:r>
            <w:r w:rsidRPr="00F25E58">
              <w:rPr>
                <w:rFonts w:asciiTheme="majorHAnsi" w:hAnsiTheme="majorHAnsi" w:cstheme="majorHAnsi"/>
                <w:position w:val="-12"/>
                <w:sz w:val="24"/>
                <w:szCs w:val="24"/>
                <w:lang w:val="pt-BR"/>
              </w:rPr>
              <w:object w:dxaOrig="705" w:dyaOrig="420" w14:anchorId="46ED1DEF">
                <v:shape id="_x0000_i1112" type="#_x0000_t75" style="width:35.25pt;height:21pt" o:ole="">
                  <v:imagedata r:id="rId160" o:title=""/>
                </v:shape>
                <o:OLEObject Type="Embed" ProgID="Equation.DSMT4" ShapeID="_x0000_i1112" DrawAspect="Content" ObjectID="_1748999611" r:id="rId171"/>
              </w:object>
            </w:r>
            <w:r w:rsidRPr="00F25E58">
              <w:rPr>
                <w:rFonts w:asciiTheme="majorHAnsi" w:hAnsiTheme="majorHAnsi" w:cstheme="majorHAnsi"/>
                <w:sz w:val="24"/>
                <w:szCs w:val="24"/>
                <w:lang w:val="pt-BR"/>
              </w:rPr>
              <w:t xml:space="preserve"> hết trước là hợp lí.</w:t>
            </w:r>
          </w:p>
          <w:p w14:paraId="7409D760" w14:textId="77777777" w:rsidR="0046620E" w:rsidRPr="00F25E58" w:rsidRDefault="0046620E" w:rsidP="00D419E7">
            <w:pPr>
              <w:pStyle w:val="BodyTextIndent"/>
              <w:tabs>
                <w:tab w:val="left" w:pos="1640"/>
              </w:tabs>
              <w:spacing w:line="276" w:lineRule="auto"/>
              <w:ind w:left="0" w:firstLine="0"/>
              <w:contextualSpacing/>
              <w:rPr>
                <w:rFonts w:asciiTheme="majorHAnsi" w:hAnsiTheme="majorHAnsi" w:cstheme="majorHAnsi"/>
                <w:sz w:val="24"/>
                <w:szCs w:val="24"/>
                <w:lang w:val="sv-SE"/>
              </w:rPr>
            </w:pPr>
            <w:r w:rsidRPr="00F25E58">
              <w:rPr>
                <w:rFonts w:asciiTheme="majorHAnsi" w:hAnsiTheme="majorHAnsi" w:cstheme="majorHAnsi"/>
                <w:sz w:val="24"/>
                <w:szCs w:val="24"/>
                <w:lang w:val="sv-SE"/>
              </w:rPr>
              <w:t xml:space="preserve">            </w:t>
            </w:r>
            <w:r w:rsidRPr="00F25E58">
              <w:rPr>
                <w:rFonts w:asciiTheme="majorHAnsi" w:hAnsiTheme="majorHAnsi" w:cstheme="majorHAnsi"/>
                <w:position w:val="-20"/>
                <w:sz w:val="24"/>
                <w:szCs w:val="24"/>
                <w:lang w:val="sv-SE"/>
              </w:rPr>
              <w:object w:dxaOrig="810" w:dyaOrig="435" w14:anchorId="11A22B6D">
                <v:shape id="_x0000_i1113" type="#_x0000_t75" style="width:40.5pt;height:21.75pt" o:ole="">
                  <v:imagedata r:id="rId172" o:title=""/>
                </v:shape>
                <o:OLEObject Type="Embed" ProgID="Equation.DSMT4" ShapeID="_x0000_i1113" DrawAspect="Content" ObjectID="_1748999612" r:id="rId173"/>
              </w:object>
            </w:r>
            <w:r w:rsidRPr="00F25E58">
              <w:rPr>
                <w:rFonts w:asciiTheme="majorHAnsi" w:hAnsiTheme="majorHAnsi" w:cstheme="majorHAnsi"/>
                <w:sz w:val="24"/>
                <w:szCs w:val="24"/>
                <w:lang w:val="sv-SE"/>
              </w:rPr>
              <w:t xml:space="preserve">= 0,36 - 100x = 0,2501 </w:t>
            </w:r>
            <w:r w:rsidRPr="00F25E58">
              <w:rPr>
                <w:rFonts w:asciiTheme="majorHAnsi" w:hAnsiTheme="majorHAnsi" w:cstheme="majorHAnsi"/>
                <w:position w:val="-4"/>
                <w:sz w:val="24"/>
                <w:szCs w:val="24"/>
                <w:lang w:val="sv-SE"/>
              </w:rPr>
              <w:object w:dxaOrig="285" w:dyaOrig="210" w14:anchorId="1568A0A9">
                <v:shape id="_x0000_i1114" type="#_x0000_t75" style="width:14.25pt;height:11.25pt" o:ole="">
                  <v:imagedata r:id="rId174" o:title=""/>
                </v:shape>
                <o:OLEObject Type="Embed" ProgID="Equation.DSMT4" ShapeID="_x0000_i1114" DrawAspect="Content" ObjectID="_1748999613" r:id="rId175"/>
              </w:object>
            </w:r>
            <w:r w:rsidRPr="00F25E58">
              <w:rPr>
                <w:rFonts w:asciiTheme="majorHAnsi" w:hAnsiTheme="majorHAnsi" w:cstheme="majorHAnsi"/>
                <w:sz w:val="24"/>
                <w:szCs w:val="24"/>
                <w:lang w:val="sv-SE"/>
              </w:rPr>
              <w:t>[H</w:t>
            </w:r>
            <w:r w:rsidRPr="00F25E58">
              <w:rPr>
                <w:rFonts w:asciiTheme="majorHAnsi" w:hAnsiTheme="majorHAnsi" w:cstheme="majorHAnsi"/>
                <w:sz w:val="24"/>
                <w:szCs w:val="24"/>
                <w:vertAlign w:val="superscript"/>
                <w:lang w:val="sv-SE"/>
              </w:rPr>
              <w:t>+</w:t>
            </w:r>
            <w:r w:rsidRPr="00F25E58">
              <w:rPr>
                <w:rFonts w:asciiTheme="majorHAnsi" w:hAnsiTheme="majorHAnsi" w:cstheme="majorHAnsi"/>
                <w:sz w:val="24"/>
                <w:szCs w:val="24"/>
                <w:lang w:val="sv-SE"/>
              </w:rPr>
              <w:t xml:space="preserve">] và </w:t>
            </w:r>
            <w:r w:rsidRPr="00F25E58">
              <w:rPr>
                <w:rFonts w:asciiTheme="majorHAnsi" w:hAnsiTheme="majorHAnsi" w:cstheme="majorHAnsi"/>
                <w:position w:val="-20"/>
                <w:sz w:val="24"/>
                <w:szCs w:val="24"/>
                <w:lang w:val="sv-SE"/>
              </w:rPr>
              <w:object w:dxaOrig="780" w:dyaOrig="435" w14:anchorId="69E81F60">
                <v:shape id="_x0000_i1115" type="#_x0000_t75" style="width:39pt;height:21.75pt" o:ole="">
                  <v:imagedata r:id="rId176" o:title=""/>
                </v:shape>
                <o:OLEObject Type="Embed" ProgID="Equation.DSMT4" ShapeID="_x0000_i1115" DrawAspect="Content" ObjectID="_1748999614" r:id="rId177"/>
              </w:object>
            </w:r>
            <w:r w:rsidRPr="00F25E58">
              <w:rPr>
                <w:rFonts w:asciiTheme="majorHAnsi" w:hAnsiTheme="majorHAnsi" w:cstheme="majorHAnsi"/>
                <w:sz w:val="24"/>
                <w:szCs w:val="24"/>
                <w:lang w:val="sv-SE"/>
              </w:rPr>
              <w:t xml:space="preserve">= </w:t>
            </w:r>
            <w:r w:rsidRPr="00F25E58">
              <w:rPr>
                <w:rFonts w:asciiTheme="majorHAnsi" w:hAnsiTheme="majorHAnsi" w:cstheme="majorHAnsi"/>
                <w:sz w:val="24"/>
                <w:szCs w:val="24"/>
                <w:lang w:val="pt-BR"/>
              </w:rPr>
              <w:t xml:space="preserve">200x - 0,129 = 0,0908 </w:t>
            </w:r>
            <w:r w:rsidRPr="00F25E58">
              <w:rPr>
                <w:rFonts w:asciiTheme="majorHAnsi" w:hAnsiTheme="majorHAnsi" w:cstheme="majorHAnsi"/>
                <w:position w:val="-4"/>
                <w:sz w:val="24"/>
                <w:szCs w:val="24"/>
                <w:lang w:val="sv-SE"/>
              </w:rPr>
              <w:object w:dxaOrig="285" w:dyaOrig="210" w14:anchorId="0908979F">
                <v:shape id="_x0000_i1116" type="#_x0000_t75" style="width:14.25pt;height:11.25pt" o:ole="">
                  <v:imagedata r:id="rId174" o:title=""/>
                </v:shape>
                <o:OLEObject Type="Embed" ProgID="Equation.DSMT4" ShapeID="_x0000_i1116" DrawAspect="Content" ObjectID="_1748999615" r:id="rId178"/>
              </w:object>
            </w:r>
            <w:r w:rsidRPr="00F25E58">
              <w:rPr>
                <w:rFonts w:asciiTheme="majorHAnsi" w:hAnsiTheme="majorHAnsi" w:cstheme="majorHAnsi"/>
                <w:sz w:val="24"/>
                <w:szCs w:val="24"/>
                <w:lang w:val="sv-SE"/>
              </w:rPr>
              <w:t>[H</w:t>
            </w:r>
            <w:r w:rsidRPr="00F25E58">
              <w:rPr>
                <w:rFonts w:asciiTheme="majorHAnsi" w:hAnsiTheme="majorHAnsi" w:cstheme="majorHAnsi"/>
                <w:sz w:val="24"/>
                <w:szCs w:val="24"/>
                <w:vertAlign w:val="superscript"/>
                <w:lang w:val="sv-SE"/>
              </w:rPr>
              <w:t>+</w:t>
            </w:r>
            <w:r w:rsidRPr="00F25E58">
              <w:rPr>
                <w:rFonts w:asciiTheme="majorHAnsi" w:hAnsiTheme="majorHAnsi" w:cstheme="majorHAnsi"/>
                <w:sz w:val="24"/>
                <w:szCs w:val="24"/>
                <w:lang w:val="sv-SE"/>
              </w:rPr>
              <w:t xml:space="preserve">] </w:t>
            </w:r>
          </w:p>
          <w:p w14:paraId="38987995" w14:textId="77777777" w:rsidR="0046620E" w:rsidRPr="00F25E58" w:rsidRDefault="0046620E" w:rsidP="00D419E7">
            <w:pPr>
              <w:pStyle w:val="BodyTextIndent"/>
              <w:tabs>
                <w:tab w:val="left" w:pos="1640"/>
              </w:tabs>
              <w:spacing w:line="276" w:lineRule="auto"/>
              <w:ind w:left="0" w:firstLine="0"/>
              <w:contextualSpacing/>
              <w:rPr>
                <w:rFonts w:asciiTheme="majorHAnsi" w:hAnsiTheme="majorHAnsi" w:cstheme="majorHAnsi"/>
                <w:sz w:val="24"/>
                <w:szCs w:val="24"/>
                <w:lang w:val="sv-SE"/>
              </w:rPr>
            </w:pPr>
            <w:r w:rsidRPr="00F25E58">
              <w:rPr>
                <w:rFonts w:asciiTheme="majorHAnsi" w:hAnsiTheme="majorHAnsi" w:cstheme="majorHAnsi"/>
                <w:sz w:val="24"/>
                <w:szCs w:val="24"/>
                <w:lang w:val="sv-SE"/>
              </w:rPr>
              <w:lastRenderedPageBreak/>
              <w:t xml:space="preserve">             → </w:t>
            </w:r>
            <w:r w:rsidRPr="00F25E58">
              <w:rPr>
                <w:rFonts w:asciiTheme="majorHAnsi" w:hAnsiTheme="majorHAnsi" w:cstheme="majorHAnsi"/>
                <w:position w:val="-20"/>
                <w:sz w:val="24"/>
                <w:szCs w:val="24"/>
                <w:lang w:val="sv-SE"/>
              </w:rPr>
              <w:object w:dxaOrig="810" w:dyaOrig="435" w14:anchorId="29AD57E6">
                <v:shape id="_x0000_i1117" type="#_x0000_t75" style="width:40.5pt;height:21.75pt" o:ole="">
                  <v:imagedata r:id="rId172" o:title=""/>
                </v:shape>
                <o:OLEObject Type="Embed" ProgID="Equation.DSMT4" ShapeID="_x0000_i1117" DrawAspect="Content" ObjectID="_1748999616" r:id="rId179"/>
              </w:object>
            </w:r>
            <w:r w:rsidRPr="00F25E58">
              <w:rPr>
                <w:rFonts w:asciiTheme="majorHAnsi" w:hAnsiTheme="majorHAnsi" w:cstheme="majorHAnsi"/>
                <w:position w:val="-4"/>
                <w:sz w:val="24"/>
                <w:szCs w:val="24"/>
                <w:lang w:val="pt-BR"/>
              </w:rPr>
              <w:object w:dxaOrig="210" w:dyaOrig="210" w14:anchorId="7A11E1AD">
                <v:shape id="_x0000_i1118" type="#_x0000_t75" style="width:11.25pt;height:11.25pt" o:ole="">
                  <v:imagedata r:id="rId116" o:title=""/>
                </v:shape>
                <o:OLEObject Type="Embed" ProgID="Equation.DSMT4" ShapeID="_x0000_i1118" DrawAspect="Content" ObjectID="_1748999617" r:id="rId180"/>
              </w:object>
            </w:r>
            <w:r w:rsidRPr="00F25E58">
              <w:rPr>
                <w:rFonts w:asciiTheme="majorHAnsi" w:hAnsiTheme="majorHAnsi" w:cstheme="majorHAnsi"/>
                <w:sz w:val="24"/>
                <w:szCs w:val="24"/>
                <w:lang w:val="pt-BR"/>
              </w:rPr>
              <w:t xml:space="preserve"> </w:t>
            </w:r>
            <w:r w:rsidRPr="00F25E58">
              <w:rPr>
                <w:rFonts w:asciiTheme="majorHAnsi" w:hAnsiTheme="majorHAnsi" w:cstheme="majorHAnsi"/>
                <w:sz w:val="24"/>
                <w:szCs w:val="24"/>
                <w:lang w:val="sv-SE"/>
              </w:rPr>
              <w:t>[</w:t>
            </w:r>
            <w:r w:rsidRPr="00F25E58">
              <w:rPr>
                <w:rFonts w:asciiTheme="majorHAnsi" w:hAnsiTheme="majorHAnsi" w:cstheme="majorHAnsi"/>
                <w:position w:val="-12"/>
                <w:sz w:val="24"/>
                <w:szCs w:val="24"/>
                <w:lang w:val="pt-BR"/>
              </w:rPr>
              <w:object w:dxaOrig="900" w:dyaOrig="420" w14:anchorId="1B0BA2DC">
                <v:shape id="_x0000_i1119" type="#_x0000_t75" style="width:45pt;height:21pt" o:ole="">
                  <v:imagedata r:id="rId125" o:title=""/>
                </v:shape>
                <o:OLEObject Type="Embed" ProgID="Equation.DSMT4" ShapeID="_x0000_i1119" DrawAspect="Content" ObjectID="_1748999618" r:id="rId181"/>
              </w:object>
            </w:r>
            <w:r w:rsidRPr="00F25E58">
              <w:rPr>
                <w:rFonts w:asciiTheme="majorHAnsi" w:hAnsiTheme="majorHAnsi" w:cstheme="majorHAnsi"/>
                <w:sz w:val="24"/>
                <w:szCs w:val="24"/>
                <w:lang w:val="sv-SE"/>
              </w:rPr>
              <w:t xml:space="preserve">] và </w:t>
            </w:r>
            <w:r w:rsidRPr="00F25E58">
              <w:rPr>
                <w:rFonts w:asciiTheme="majorHAnsi" w:hAnsiTheme="majorHAnsi" w:cstheme="majorHAnsi"/>
                <w:position w:val="-20"/>
                <w:sz w:val="24"/>
                <w:szCs w:val="24"/>
                <w:lang w:val="sv-SE"/>
              </w:rPr>
              <w:object w:dxaOrig="780" w:dyaOrig="435" w14:anchorId="287392E3">
                <v:shape id="_x0000_i1120" type="#_x0000_t75" style="width:39pt;height:21.75pt" o:ole="">
                  <v:imagedata r:id="rId176" o:title=""/>
                </v:shape>
                <o:OLEObject Type="Embed" ProgID="Equation.DSMT4" ShapeID="_x0000_i1120" DrawAspect="Content" ObjectID="_1748999619" r:id="rId182"/>
              </w:object>
            </w:r>
            <w:r w:rsidRPr="00F25E58">
              <w:rPr>
                <w:rFonts w:asciiTheme="majorHAnsi" w:hAnsiTheme="majorHAnsi" w:cstheme="majorHAnsi"/>
                <w:position w:val="-4"/>
                <w:sz w:val="24"/>
                <w:szCs w:val="24"/>
                <w:lang w:val="pt-BR"/>
              </w:rPr>
              <w:object w:dxaOrig="210" w:dyaOrig="210" w14:anchorId="74D6D472">
                <v:shape id="_x0000_i1121" type="#_x0000_t75" style="width:11.25pt;height:11.25pt" o:ole="">
                  <v:imagedata r:id="rId116" o:title=""/>
                </v:shape>
                <o:OLEObject Type="Embed" ProgID="Equation.DSMT4" ShapeID="_x0000_i1121" DrawAspect="Content" ObjectID="_1748999620" r:id="rId183"/>
              </w:object>
            </w:r>
            <w:r w:rsidRPr="00F25E58">
              <w:rPr>
                <w:rFonts w:asciiTheme="majorHAnsi" w:hAnsiTheme="majorHAnsi" w:cstheme="majorHAnsi"/>
                <w:sz w:val="24"/>
                <w:szCs w:val="24"/>
                <w:lang w:val="pt-BR"/>
              </w:rPr>
              <w:t xml:space="preserve"> </w:t>
            </w:r>
            <w:r w:rsidRPr="00F25E58">
              <w:rPr>
                <w:rFonts w:asciiTheme="majorHAnsi" w:hAnsiTheme="majorHAnsi" w:cstheme="majorHAnsi"/>
                <w:sz w:val="24"/>
                <w:szCs w:val="24"/>
                <w:lang w:val="sv-SE"/>
              </w:rPr>
              <w:t>[</w:t>
            </w:r>
            <w:r w:rsidRPr="00F25E58">
              <w:rPr>
                <w:rFonts w:asciiTheme="majorHAnsi" w:hAnsiTheme="majorHAnsi" w:cstheme="majorHAnsi"/>
                <w:position w:val="-12"/>
                <w:sz w:val="24"/>
                <w:szCs w:val="24"/>
                <w:lang w:val="pt-BR"/>
              </w:rPr>
              <w:object w:dxaOrig="885" w:dyaOrig="420" w14:anchorId="70A10C47">
                <v:shape id="_x0000_i1122" type="#_x0000_t75" style="width:43.2pt;height:21.6pt" o:ole="">
                  <v:imagedata r:id="rId154" o:title=""/>
                </v:shape>
                <o:OLEObject Type="Embed" ProgID="Equation.DSMT4" ShapeID="_x0000_i1122" DrawAspect="Content" ObjectID="_1748999621" r:id="rId184"/>
              </w:object>
            </w:r>
            <w:r w:rsidRPr="00F25E58">
              <w:rPr>
                <w:rFonts w:asciiTheme="majorHAnsi" w:hAnsiTheme="majorHAnsi" w:cstheme="majorHAnsi"/>
                <w:sz w:val="24"/>
                <w:szCs w:val="24"/>
                <w:lang w:val="sv-SE"/>
              </w:rPr>
              <w:t>] là phù hợp.</w:t>
            </w:r>
          </w:p>
          <w:p w14:paraId="4C7D1EC6" w14:textId="77777777" w:rsidR="0046620E" w:rsidRPr="00F25E58" w:rsidRDefault="0046620E" w:rsidP="00D419E7">
            <w:pPr>
              <w:tabs>
                <w:tab w:val="left" w:pos="697"/>
              </w:tabs>
              <w:spacing w:line="276" w:lineRule="auto"/>
              <w:ind w:firstLine="720"/>
              <w:jc w:val="both"/>
              <w:rPr>
                <w:rFonts w:asciiTheme="majorHAnsi" w:hAnsiTheme="majorHAnsi" w:cstheme="majorHAnsi"/>
                <w:sz w:val="24"/>
                <w:szCs w:val="24"/>
                <w:lang w:val="sv-SE"/>
              </w:rPr>
            </w:pPr>
            <w:r w:rsidRPr="00F25E58">
              <w:rPr>
                <w:rFonts w:asciiTheme="majorHAnsi" w:hAnsiTheme="majorHAnsi" w:cstheme="majorHAnsi"/>
                <w:sz w:val="24"/>
                <w:szCs w:val="24"/>
                <w:lang w:val="sv-SE"/>
              </w:rPr>
              <w:t>Vậy số mol Na</w:t>
            </w:r>
            <w:r w:rsidRPr="00F25E58">
              <w:rPr>
                <w:rFonts w:asciiTheme="majorHAnsi" w:hAnsiTheme="majorHAnsi" w:cstheme="majorHAnsi"/>
                <w:sz w:val="24"/>
                <w:szCs w:val="24"/>
                <w:vertAlign w:val="subscript"/>
                <w:lang w:val="pt-BR"/>
              </w:rPr>
              <w:t>3</w:t>
            </w:r>
            <w:r w:rsidRPr="00F25E58">
              <w:rPr>
                <w:rFonts w:asciiTheme="majorHAnsi" w:hAnsiTheme="majorHAnsi" w:cstheme="majorHAnsi"/>
                <w:sz w:val="24"/>
                <w:szCs w:val="24"/>
                <w:lang w:val="pt-BR"/>
              </w:rPr>
              <w:t>AsO</w:t>
            </w:r>
            <w:r w:rsidRPr="00F25E58">
              <w:rPr>
                <w:rFonts w:asciiTheme="majorHAnsi" w:hAnsiTheme="majorHAnsi" w:cstheme="majorHAnsi"/>
                <w:sz w:val="24"/>
                <w:szCs w:val="24"/>
                <w:vertAlign w:val="subscript"/>
                <w:lang w:val="pt-BR"/>
              </w:rPr>
              <w:t>4</w:t>
            </w:r>
            <w:r w:rsidRPr="00F25E58">
              <w:rPr>
                <w:rFonts w:asciiTheme="majorHAnsi" w:hAnsiTheme="majorHAnsi" w:cstheme="majorHAnsi"/>
                <w:sz w:val="24"/>
                <w:szCs w:val="24"/>
                <w:lang w:val="pt-BR"/>
              </w:rPr>
              <w:t xml:space="preserve"> cần cho vào </w:t>
            </w:r>
            <w:r w:rsidRPr="00F25E58">
              <w:rPr>
                <w:rFonts w:asciiTheme="majorHAnsi" w:hAnsiTheme="majorHAnsi" w:cstheme="majorHAnsi"/>
                <w:sz w:val="24"/>
                <w:szCs w:val="24"/>
                <w:lang w:val="sv-SE"/>
              </w:rPr>
              <w:t xml:space="preserve">10,00 ml dung dịch </w:t>
            </w:r>
            <w:r w:rsidRPr="00F25E58">
              <w:rPr>
                <w:rFonts w:asciiTheme="majorHAnsi" w:hAnsiTheme="majorHAnsi" w:cstheme="majorHAnsi"/>
                <w:b/>
                <w:sz w:val="24"/>
                <w:szCs w:val="24"/>
                <w:lang w:val="sv-SE"/>
              </w:rPr>
              <w:t xml:space="preserve">C </w:t>
            </w:r>
            <w:r w:rsidRPr="00F25E58">
              <w:rPr>
                <w:rFonts w:asciiTheme="majorHAnsi" w:hAnsiTheme="majorHAnsi" w:cstheme="majorHAnsi"/>
                <w:sz w:val="24"/>
                <w:szCs w:val="24"/>
                <w:lang w:val="sv-SE"/>
              </w:rPr>
              <w:t>để pH = 6,50 là 1,099.10</w:t>
            </w:r>
            <w:r w:rsidRPr="00F25E58">
              <w:rPr>
                <w:rFonts w:asciiTheme="majorHAnsi" w:hAnsiTheme="majorHAnsi" w:cstheme="majorHAnsi"/>
                <w:sz w:val="24"/>
                <w:szCs w:val="24"/>
                <w:vertAlign w:val="superscript"/>
                <w:lang w:val="sv-SE"/>
              </w:rPr>
              <w:t>–3</w:t>
            </w:r>
            <w:r w:rsidRPr="00F25E58">
              <w:rPr>
                <w:rFonts w:asciiTheme="majorHAnsi" w:hAnsiTheme="majorHAnsi" w:cstheme="majorHAnsi"/>
                <w:sz w:val="24"/>
                <w:szCs w:val="24"/>
                <w:lang w:val="sv-SE"/>
              </w:rPr>
              <w:t xml:space="preserve"> mol.</w:t>
            </w:r>
          </w:p>
          <w:p w14:paraId="77125D01" w14:textId="77777777" w:rsidR="0046620E" w:rsidRPr="00F25E58" w:rsidRDefault="0046620E" w:rsidP="00D419E7">
            <w:pPr>
              <w:spacing w:line="276" w:lineRule="auto"/>
              <w:jc w:val="both"/>
              <w:rPr>
                <w:rFonts w:asciiTheme="majorHAnsi" w:hAnsiTheme="majorHAnsi" w:cstheme="majorHAnsi"/>
                <w:sz w:val="24"/>
                <w:szCs w:val="24"/>
                <w:lang w:val="sv-SE"/>
              </w:rPr>
            </w:pPr>
          </w:p>
          <w:p w14:paraId="1686EFB8" w14:textId="77777777" w:rsidR="0046620E" w:rsidRPr="00F25E58" w:rsidRDefault="0046620E" w:rsidP="00D419E7">
            <w:pPr>
              <w:tabs>
                <w:tab w:val="left" w:pos="697"/>
              </w:tabs>
              <w:spacing w:line="276" w:lineRule="auto"/>
              <w:jc w:val="both"/>
              <w:rPr>
                <w:rFonts w:asciiTheme="majorHAnsi" w:hAnsiTheme="majorHAnsi" w:cstheme="majorHAnsi"/>
                <w:sz w:val="24"/>
                <w:szCs w:val="24"/>
              </w:rPr>
            </w:pPr>
          </w:p>
        </w:tc>
        <w:tc>
          <w:tcPr>
            <w:tcW w:w="1412" w:type="dxa"/>
          </w:tcPr>
          <w:p w14:paraId="51A71F2A"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r w:rsidRPr="00C67228">
              <w:rPr>
                <w:rFonts w:asciiTheme="majorHAnsi" w:hAnsiTheme="majorHAnsi" w:cstheme="majorHAnsi"/>
                <w:b/>
                <w:bCs/>
                <w:sz w:val="24"/>
                <w:szCs w:val="24"/>
                <w:lang w:val="pt-BR"/>
              </w:rPr>
              <w:lastRenderedPageBreak/>
              <w:t>0.75</w:t>
            </w:r>
          </w:p>
          <w:p w14:paraId="13636660"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675B3BBA"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320F3A05"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0D31976E"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428B009F"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69A3AD4C"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473C3F22"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6D4EE539"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06BCAECD"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0F8AA1F4"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5473B8F3"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768B1BAA"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51B13D58"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178B4B16"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55CC56F8"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1B3148FB"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4CC97357"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675AA63F"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1BA8B055"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31816081"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4B601479"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r>
              <w:rPr>
                <w:rFonts w:asciiTheme="majorHAnsi" w:hAnsiTheme="majorHAnsi" w:cstheme="majorHAnsi"/>
                <w:b/>
                <w:bCs/>
                <w:sz w:val="24"/>
                <w:szCs w:val="24"/>
                <w:lang w:val="pt-BR"/>
              </w:rPr>
              <w:t>1.0</w:t>
            </w:r>
          </w:p>
          <w:p w14:paraId="3FFE371B"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1694D5C9"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66DA44BA" w14:textId="77777777" w:rsidR="0046620E" w:rsidRDefault="0046620E" w:rsidP="00D419E7">
            <w:pPr>
              <w:tabs>
                <w:tab w:val="left" w:pos="697"/>
              </w:tabs>
              <w:spacing w:line="276" w:lineRule="auto"/>
              <w:jc w:val="both"/>
              <w:rPr>
                <w:rFonts w:asciiTheme="majorHAnsi" w:hAnsiTheme="majorHAnsi" w:cstheme="majorHAnsi"/>
                <w:b/>
                <w:bCs/>
                <w:sz w:val="24"/>
                <w:szCs w:val="24"/>
                <w:lang w:val="pt-BR"/>
              </w:rPr>
            </w:pPr>
          </w:p>
          <w:p w14:paraId="5E8B8310" w14:textId="77777777" w:rsidR="0046620E" w:rsidRPr="00C67228" w:rsidRDefault="0046620E" w:rsidP="00D419E7">
            <w:pPr>
              <w:tabs>
                <w:tab w:val="left" w:pos="697"/>
              </w:tabs>
              <w:spacing w:line="276" w:lineRule="auto"/>
              <w:jc w:val="both"/>
              <w:rPr>
                <w:rFonts w:asciiTheme="majorHAnsi" w:hAnsiTheme="majorHAnsi" w:cstheme="majorHAnsi"/>
                <w:b/>
                <w:bCs/>
                <w:sz w:val="24"/>
                <w:szCs w:val="24"/>
                <w:lang w:val="pt-BR"/>
              </w:rPr>
            </w:pPr>
          </w:p>
        </w:tc>
      </w:tr>
    </w:tbl>
    <w:p w14:paraId="2CE883B8" w14:textId="77777777" w:rsidR="0046620E" w:rsidRPr="00F25E58" w:rsidRDefault="0046620E" w:rsidP="0046620E">
      <w:pPr>
        <w:tabs>
          <w:tab w:val="left" w:pos="697"/>
        </w:tabs>
        <w:spacing w:after="0" w:line="276" w:lineRule="auto"/>
        <w:jc w:val="both"/>
        <w:rPr>
          <w:rFonts w:asciiTheme="majorHAnsi" w:hAnsiTheme="majorHAnsi" w:cstheme="majorHAnsi"/>
          <w:sz w:val="24"/>
          <w:szCs w:val="24"/>
          <w:lang w:val="pt-BR"/>
        </w:rPr>
      </w:pPr>
    </w:p>
    <w:p w14:paraId="6F11F13F" w14:textId="77777777" w:rsidR="0046620E" w:rsidRPr="00F25E58" w:rsidRDefault="0046620E" w:rsidP="0046620E">
      <w:pPr>
        <w:spacing w:after="0" w:line="276" w:lineRule="auto"/>
        <w:jc w:val="both"/>
        <w:rPr>
          <w:rFonts w:asciiTheme="majorHAnsi" w:hAnsiTheme="majorHAnsi" w:cstheme="majorHAnsi"/>
          <w:b/>
          <w:bCs/>
          <w:color w:val="FF0000"/>
          <w:sz w:val="24"/>
          <w:szCs w:val="24"/>
          <w:lang w:val="pt-BR"/>
        </w:rPr>
      </w:pPr>
      <w:r w:rsidRPr="00F25E58">
        <w:rPr>
          <w:rFonts w:asciiTheme="majorHAnsi" w:hAnsiTheme="majorHAnsi" w:cstheme="majorHAnsi"/>
          <w:b/>
          <w:bCs/>
          <w:color w:val="FF0000"/>
          <w:sz w:val="24"/>
          <w:szCs w:val="24"/>
          <w:lang w:val="pt-BR"/>
        </w:rPr>
        <w:t>Câu 6: Pin điện</w:t>
      </w:r>
    </w:p>
    <w:p w14:paraId="1E610210" w14:textId="77777777" w:rsidR="0046620E" w:rsidRPr="00F25E58" w:rsidRDefault="0046620E" w:rsidP="0046620E">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Các tế bào nhiên liệu chuyển hóa năng lượng hóa học đốt cháy trong một tế bào nhiên liệu thành năng lượng điện. Một nhóm các nhà nghiên cứu đã phát minh ra tế bào nhiên liệu sử dụng đường mía (C</w:t>
      </w:r>
      <w:r w:rsidRPr="00F25E58">
        <w:rPr>
          <w:rFonts w:asciiTheme="majorHAnsi" w:hAnsiTheme="majorHAnsi" w:cstheme="majorHAnsi"/>
          <w:sz w:val="24"/>
          <w:szCs w:val="24"/>
          <w:vertAlign w:val="subscript"/>
          <w:lang w:val="pt-BR"/>
        </w:rPr>
        <w:t>12</w:t>
      </w:r>
      <w:r w:rsidRPr="00F25E58">
        <w:rPr>
          <w:rFonts w:asciiTheme="majorHAnsi" w:hAnsiTheme="majorHAnsi" w:cstheme="majorHAnsi"/>
          <w:sz w:val="24"/>
          <w:szCs w:val="24"/>
          <w:lang w:val="pt-BR"/>
        </w:rPr>
        <w:t>H</w:t>
      </w:r>
      <w:r w:rsidRPr="00F25E58">
        <w:rPr>
          <w:rFonts w:asciiTheme="majorHAnsi" w:hAnsiTheme="majorHAnsi" w:cstheme="majorHAnsi"/>
          <w:sz w:val="24"/>
          <w:szCs w:val="24"/>
          <w:vertAlign w:val="subscript"/>
          <w:lang w:val="pt-BR"/>
        </w:rPr>
        <w:t>22</w:t>
      </w:r>
      <w:r w:rsidRPr="00F25E58">
        <w:rPr>
          <w:rFonts w:asciiTheme="majorHAnsi" w:hAnsiTheme="majorHAnsi" w:cstheme="majorHAnsi"/>
          <w:sz w:val="24"/>
          <w:szCs w:val="24"/>
          <w:lang w:val="pt-BR"/>
        </w:rPr>
        <w:t>O</w:t>
      </w:r>
      <w:r w:rsidRPr="00F25E58">
        <w:rPr>
          <w:rFonts w:asciiTheme="majorHAnsi" w:hAnsiTheme="majorHAnsi" w:cstheme="majorHAnsi"/>
          <w:sz w:val="24"/>
          <w:szCs w:val="24"/>
          <w:vertAlign w:val="subscript"/>
          <w:lang w:val="pt-BR"/>
        </w:rPr>
        <w:t>11</w:t>
      </w:r>
      <w:r w:rsidRPr="00F25E58">
        <w:rPr>
          <w:rFonts w:asciiTheme="majorHAnsi" w:hAnsiTheme="majorHAnsi" w:cstheme="majorHAnsi"/>
          <w:sz w:val="24"/>
          <w:szCs w:val="24"/>
          <w:lang w:val="pt-BR"/>
        </w:rPr>
        <w:t>). Hệ này bao gồm hai bình phản ứng. Bình phản ứng bên trái chứa đường mía và các ion VO</w:t>
      </w:r>
      <w:r w:rsidRPr="00F25E58">
        <w:rPr>
          <w:rFonts w:asciiTheme="majorHAnsi" w:hAnsiTheme="majorHAnsi" w:cstheme="majorHAnsi"/>
          <w:sz w:val="24"/>
          <w:szCs w:val="24"/>
          <w:vertAlign w:val="superscript"/>
          <w:lang w:val="pt-BR"/>
        </w:rPr>
        <w:t>2+</w:t>
      </w:r>
      <w:r w:rsidRPr="00F25E58">
        <w:rPr>
          <w:rFonts w:asciiTheme="majorHAnsi" w:hAnsiTheme="majorHAnsi" w:cstheme="majorHAnsi"/>
          <w:sz w:val="24"/>
          <w:szCs w:val="24"/>
          <w:lang w:val="pt-BR"/>
        </w:rPr>
        <w:t xml:space="preserve"> trong dung dịch axit mạnh. Không khí được đưa bơm vào bình bên tay phải cũng chứa các ion VO</w:t>
      </w:r>
      <w:r w:rsidRPr="00F25E58">
        <w:rPr>
          <w:rFonts w:asciiTheme="majorHAnsi" w:hAnsiTheme="majorHAnsi" w:cstheme="majorHAnsi"/>
          <w:sz w:val="24"/>
          <w:szCs w:val="24"/>
          <w:vertAlign w:val="superscript"/>
          <w:lang w:val="pt-BR"/>
        </w:rPr>
        <w:t>2+</w:t>
      </w:r>
      <w:r w:rsidRPr="00F25E58">
        <w:rPr>
          <w:rFonts w:asciiTheme="majorHAnsi" w:hAnsiTheme="majorHAnsi" w:cstheme="majorHAnsi"/>
          <w:sz w:val="24"/>
          <w:szCs w:val="24"/>
          <w:lang w:val="pt-BR"/>
        </w:rPr>
        <w:t xml:space="preserve"> trong dung dịch chứa axit mạnh. Hệ có chứa một pin ở trung tâm chịu trách nhiệm sản sinh dòng điện. Trong bình bên trái VO2+ bị khử thành V3+ và đường mía bị oxi hóa thành CO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lang w:val="pt-BR"/>
        </w:rPr>
        <w:t xml:space="preserve"> Trong bình bên phải, VO</w:t>
      </w:r>
      <w:r w:rsidRPr="00F25E58">
        <w:rPr>
          <w:rFonts w:asciiTheme="majorHAnsi" w:hAnsiTheme="majorHAnsi" w:cstheme="majorHAnsi"/>
          <w:sz w:val="24"/>
          <w:szCs w:val="24"/>
          <w:vertAlign w:val="superscript"/>
          <w:lang w:val="pt-BR"/>
        </w:rPr>
        <w:t>2+</w:t>
      </w:r>
      <w:r w:rsidRPr="00F25E58">
        <w:rPr>
          <w:rFonts w:asciiTheme="majorHAnsi" w:hAnsiTheme="majorHAnsi" w:cstheme="majorHAnsi"/>
          <w:sz w:val="24"/>
          <w:szCs w:val="24"/>
          <w:lang w:val="pt-BR"/>
        </w:rPr>
        <w:t xml:space="preserve"> bị oxi hóa thành VO</w:t>
      </w:r>
      <w:r w:rsidRPr="00F25E58">
        <w:rPr>
          <w:rFonts w:asciiTheme="majorHAnsi" w:hAnsiTheme="majorHAnsi" w:cstheme="majorHAnsi"/>
          <w:sz w:val="24"/>
          <w:szCs w:val="24"/>
          <w:vertAlign w:val="subscript"/>
          <w:lang w:val="pt-BR"/>
        </w:rPr>
        <w:t>2</w:t>
      </w:r>
      <w:r w:rsidRPr="00F25E58">
        <w:rPr>
          <w:rFonts w:asciiTheme="majorHAnsi" w:hAnsiTheme="majorHAnsi" w:cstheme="majorHAnsi"/>
          <w:sz w:val="24"/>
          <w:szCs w:val="24"/>
          <w:vertAlign w:val="superscript"/>
          <w:lang w:val="pt-BR"/>
        </w:rPr>
        <w:t>+</w:t>
      </w:r>
      <w:r w:rsidRPr="00F25E58">
        <w:rPr>
          <w:rFonts w:asciiTheme="majorHAnsi" w:hAnsiTheme="majorHAnsi" w:cstheme="majorHAnsi"/>
          <w:sz w:val="24"/>
          <w:szCs w:val="24"/>
          <w:lang w:val="pt-BR"/>
        </w:rPr>
        <w:t>. Tế bào nhiên liệu hoạt động theo mô hình bên dưới.</w:t>
      </w:r>
    </w:p>
    <w:p w14:paraId="0A98E32D" w14:textId="77777777" w:rsidR="0046620E" w:rsidRPr="00F25E58" w:rsidRDefault="0046620E" w:rsidP="0046620E">
      <w:pPr>
        <w:tabs>
          <w:tab w:val="left" w:pos="2552"/>
        </w:tabs>
        <w:spacing w:after="0" w:line="276" w:lineRule="auto"/>
        <w:jc w:val="both"/>
        <w:rPr>
          <w:rFonts w:asciiTheme="majorHAnsi" w:hAnsiTheme="majorHAnsi" w:cstheme="majorHAnsi"/>
          <w:sz w:val="24"/>
          <w:szCs w:val="24"/>
          <w:lang w:val="pt-BR"/>
        </w:rPr>
      </w:pPr>
      <w:r w:rsidRPr="00F25E58">
        <w:rPr>
          <w:rFonts w:asciiTheme="majorHAnsi" w:hAnsiTheme="majorHAnsi" w:cstheme="majorHAnsi"/>
          <w:noProof/>
          <w:sz w:val="24"/>
          <w:szCs w:val="24"/>
          <w:lang w:val="pt-BR"/>
        </w:rPr>
        <w:drawing>
          <wp:inline distT="0" distB="0" distL="0" distR="0" wp14:anchorId="16FE3AB3" wp14:editId="321E9F9F">
            <wp:extent cx="3467990" cy="2201545"/>
            <wp:effectExtent l="0" t="0" r="0" b="825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rotWithShape="1">
                    <a:blip r:embed="rId20" cstate="print">
                      <a:grayscl/>
                      <a:extLst>
                        <a:ext uri="{BEBA8EAE-BF5A-486C-A8C5-ECC9F3942E4B}">
                          <a14:imgProps xmlns:a14="http://schemas.microsoft.com/office/drawing/2010/main">
                            <a14:imgLayer r:embed="rId2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7257" r="7932"/>
                    <a:stretch/>
                  </pic:blipFill>
                  <pic:spPr bwMode="auto">
                    <a:xfrm>
                      <a:off x="0" y="0"/>
                      <a:ext cx="3470856" cy="2203365"/>
                    </a:xfrm>
                    <a:prstGeom prst="rect">
                      <a:avLst/>
                    </a:prstGeom>
                    <a:ln>
                      <a:noFill/>
                    </a:ln>
                    <a:extLst>
                      <a:ext uri="{53640926-AAD7-44D8-BBD7-CCE9431645EC}">
                        <a14:shadowObscured xmlns:a14="http://schemas.microsoft.com/office/drawing/2010/main"/>
                      </a:ext>
                    </a:extLst>
                  </pic:spPr>
                </pic:pic>
              </a:graphicData>
            </a:graphic>
          </wp:inline>
        </w:drawing>
      </w:r>
    </w:p>
    <w:p w14:paraId="264FF424" w14:textId="77777777" w:rsidR="0046620E" w:rsidRPr="00F25E58" w:rsidRDefault="0046620E" w:rsidP="0046620E">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1. Viết các phương trình cân bằng cho tất cả các phản ứng trong (a) bình bên trái và (b) bình phản ứng bên phải</w:t>
      </w:r>
    </w:p>
    <w:p w14:paraId="6455C4CB" w14:textId="77777777" w:rsidR="0046620E" w:rsidRPr="00F25E58" w:rsidRDefault="0046620E" w:rsidP="0046620E">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2. Tính thể tích không khí cần bơm vào ở 25oC và 101 kPa vào bình bên phải, đối với sự tiêu thụ 10 g đường mía ở bình còn lại (không khí chứa 21% thể tích Oxi)</w:t>
      </w:r>
    </w:p>
    <w:p w14:paraId="496B9708" w14:textId="77777777" w:rsidR="0046620E" w:rsidRPr="00F25E58" w:rsidRDefault="0046620E" w:rsidP="0046620E">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sz w:val="24"/>
          <w:szCs w:val="24"/>
          <w:lang w:val="pt-BR"/>
        </w:rPr>
        <w:t>3. Tính các giá trị x và y (theo V) từ sơ đồ Latimer sau</w:t>
      </w:r>
    </w:p>
    <w:p w14:paraId="3F8DEE57" w14:textId="77777777" w:rsidR="0046620E" w:rsidRPr="00F25E58" w:rsidRDefault="0046620E" w:rsidP="0046620E">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noProof/>
          <w:sz w:val="24"/>
          <w:szCs w:val="24"/>
          <w:lang w:val="pt-BR"/>
        </w:rPr>
        <mc:AlternateContent>
          <mc:Choice Requires="wps">
            <w:drawing>
              <wp:anchor distT="0" distB="0" distL="114300" distR="114300" simplePos="0" relativeHeight="251766784" behindDoc="0" locked="0" layoutInCell="1" allowOverlap="1" wp14:anchorId="5BDE723F" wp14:editId="7FD1D2C5">
                <wp:simplePos x="0" y="0"/>
                <wp:positionH relativeFrom="column">
                  <wp:posOffset>922021</wp:posOffset>
                </wp:positionH>
                <wp:positionV relativeFrom="paragraph">
                  <wp:posOffset>148590</wp:posOffset>
                </wp:positionV>
                <wp:extent cx="285750" cy="238125"/>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285750" cy="238125"/>
                        </a:xfrm>
                        <a:prstGeom prst="rect">
                          <a:avLst/>
                        </a:prstGeom>
                        <a:noFill/>
                        <a:ln w="6350">
                          <a:noFill/>
                        </a:ln>
                      </wps:spPr>
                      <wps:txbx>
                        <w:txbxContent>
                          <w:p w14:paraId="66DAAA5C" w14:textId="77777777" w:rsidR="0046620E" w:rsidRPr="00E47CBA" w:rsidRDefault="0046620E" w:rsidP="0046620E">
                            <w:pPr>
                              <w:rPr>
                                <w:rFonts w:asciiTheme="majorHAnsi" w:hAnsiTheme="majorHAnsi" w:cstheme="majorHAnsi"/>
                                <w:lang w:val="en-US"/>
                              </w:rPr>
                            </w:pPr>
                            <w:r w:rsidRPr="00E47CBA">
                              <w:rPr>
                                <w:rFonts w:asciiTheme="majorHAnsi" w:hAnsiTheme="majorHAnsi" w:cstheme="majorHAnsi"/>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E723F" id="Text Box 221" o:spid="_x0000_s1028" type="#_x0000_t202" style="position:absolute;left:0;text-align:left;margin-left:72.6pt;margin-top:11.7pt;width:22.5pt;height:1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" filled="f" stroked="f" strokeweight=".5pt">
                <v:textbox>
                  <w:txbxContent>
                    <w:p w14:paraId="66DAAA5C" w14:textId="77777777" w:rsidR="0046620E" w:rsidRPr="00E47CBA" w:rsidRDefault="0046620E" w:rsidP="0046620E">
                      <w:pPr>
                        <w:rPr>
                          <w:rFonts w:asciiTheme="majorHAnsi" w:hAnsiTheme="majorHAnsi" w:cstheme="majorHAnsi"/>
                          <w:lang w:val="en-US"/>
                        </w:rPr>
                      </w:pPr>
                      <w:r w:rsidRPr="00E47CBA">
                        <w:rPr>
                          <w:rFonts w:asciiTheme="majorHAnsi" w:hAnsiTheme="majorHAnsi" w:cstheme="majorHAnsi"/>
                          <w:lang w:val="en-US"/>
                        </w:rPr>
                        <w:t>x</w:t>
                      </w:r>
                    </w:p>
                  </w:txbxContent>
                </v:textbox>
              </v:shape>
            </w:pict>
          </mc:Fallback>
        </mc:AlternateContent>
      </w:r>
    </w:p>
    <w:p w14:paraId="42FD50AE"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mc:AlternateContent>
          <mc:Choice Requires="wps">
            <w:drawing>
              <wp:anchor distT="0" distB="0" distL="114300" distR="114300" simplePos="0" relativeHeight="251762688" behindDoc="0" locked="0" layoutInCell="1" allowOverlap="1" wp14:anchorId="2F8FC162" wp14:editId="38FAA325">
                <wp:simplePos x="0" y="0"/>
                <wp:positionH relativeFrom="column">
                  <wp:posOffset>2369820</wp:posOffset>
                </wp:positionH>
                <wp:positionV relativeFrom="paragraph">
                  <wp:posOffset>201930</wp:posOffset>
                </wp:positionV>
                <wp:extent cx="0" cy="419100"/>
                <wp:effectExtent l="76200" t="0" r="57150" b="57150"/>
                <wp:wrapNone/>
                <wp:docPr id="222" name="Straight Arrow Connector 222"/>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2299CDD" id="_x0000_t32" coordsize="21600,21600" o:spt="32" o:oned="t" path="m,l21600,21600e" filled="f">
                <v:path arrowok="t" fillok="f" o:connecttype="none"/>
                <o:lock v:ext="edit" shapetype="t"/>
              </v:shapetype>
              <v:shape id="Straight Arrow Connector 222" o:spid="_x0000_s1026" type="#_x0000_t32" style="position:absolute;margin-left:186.6pt;margin-top:15.9pt;width:0;height:33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" strokecolor="black [3200]" strokeweight=".5pt">
                <v:stroke endarrow="block" joinstyle="miter"/>
              </v:shape>
            </w:pict>
          </mc:Fallback>
        </mc:AlternateContent>
      </w:r>
      <w:r w:rsidRPr="00F25E58">
        <w:rPr>
          <w:rFonts w:asciiTheme="majorHAnsi" w:hAnsiTheme="majorHAnsi" w:cstheme="majorHAnsi"/>
          <w:noProof/>
          <w:sz w:val="24"/>
          <w:szCs w:val="24"/>
        </w:rPr>
        <mc:AlternateContent>
          <mc:Choice Requires="wps">
            <w:drawing>
              <wp:anchor distT="0" distB="0" distL="114300" distR="114300" simplePos="0" relativeHeight="251761664" behindDoc="0" locked="0" layoutInCell="1" allowOverlap="1" wp14:anchorId="0251946B" wp14:editId="0EB77569">
                <wp:simplePos x="0" y="0"/>
                <wp:positionH relativeFrom="column">
                  <wp:posOffset>483235</wp:posOffset>
                </wp:positionH>
                <wp:positionV relativeFrom="paragraph">
                  <wp:posOffset>192405</wp:posOffset>
                </wp:positionV>
                <wp:extent cx="1895475" cy="0"/>
                <wp:effectExtent l="0" t="0" r="0" b="0"/>
                <wp:wrapNone/>
                <wp:docPr id="223" name="Straight Connector 223"/>
                <wp:cNvGraphicFramePr/>
                <a:graphic xmlns:a="http://schemas.openxmlformats.org/drawingml/2006/main">
                  <a:graphicData uri="http://schemas.microsoft.com/office/word/2010/wordprocessingShape">
                    <wps:wsp>
                      <wps:cNvCnPr/>
                      <wps:spPr>
                        <a:xfrm>
                          <a:off x="0" y="0"/>
                          <a:ext cx="1895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B9BB63" id="Straight Connector 22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8.05pt,15.15pt" to="187.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" strokecolor="black [3200]" strokeweight=".5pt">
                <v:stroke joinstyle="miter"/>
              </v:line>
            </w:pict>
          </mc:Fallback>
        </mc:AlternateContent>
      </w:r>
      <w:r w:rsidRPr="00F25E58">
        <w:rPr>
          <w:rFonts w:asciiTheme="majorHAnsi" w:hAnsiTheme="majorHAnsi" w:cstheme="majorHAnsi"/>
          <w:noProof/>
          <w:sz w:val="24"/>
          <w:szCs w:val="24"/>
        </w:rPr>
        <mc:AlternateContent>
          <mc:Choice Requires="wps">
            <w:drawing>
              <wp:anchor distT="0" distB="0" distL="114300" distR="114300" simplePos="0" relativeHeight="251760640" behindDoc="0" locked="0" layoutInCell="1" allowOverlap="1" wp14:anchorId="2F1FFAE4" wp14:editId="78E8BAB7">
                <wp:simplePos x="0" y="0"/>
                <wp:positionH relativeFrom="column">
                  <wp:posOffset>483870</wp:posOffset>
                </wp:positionH>
                <wp:positionV relativeFrom="paragraph">
                  <wp:posOffset>192405</wp:posOffset>
                </wp:positionV>
                <wp:extent cx="0" cy="409575"/>
                <wp:effectExtent l="0" t="0" r="38100" b="9525"/>
                <wp:wrapNone/>
                <wp:docPr id="1856" name="Straight Connector 1856"/>
                <wp:cNvGraphicFramePr/>
                <a:graphic xmlns:a="http://schemas.openxmlformats.org/drawingml/2006/main">
                  <a:graphicData uri="http://schemas.microsoft.com/office/word/2010/wordprocessingShape">
                    <wps:wsp>
                      <wps:cNvCnPr/>
                      <wps:spPr>
                        <a:xfrm flipV="1">
                          <a:off x="0" y="0"/>
                          <a:ext cx="0" cy="409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8E1EE0" id="Straight Connector 1856"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38.1pt,15.15pt" to="38.1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" strokecolor="black [3200]" strokeweight=".5pt">
                <v:stroke joinstyle="miter"/>
              </v:line>
            </w:pict>
          </mc:Fallback>
        </mc:AlternateContent>
      </w:r>
    </w:p>
    <w:p w14:paraId="0B0CEB38" w14:textId="77777777" w:rsidR="0046620E" w:rsidRPr="00F25E58" w:rsidRDefault="0046620E" w:rsidP="0046620E">
      <w:pPr>
        <w:spacing w:after="0" w:line="276" w:lineRule="auto"/>
        <w:jc w:val="both"/>
        <w:rPr>
          <w:rFonts w:asciiTheme="majorHAnsi" w:hAnsiTheme="majorHAnsi" w:cstheme="majorHAnsi"/>
          <w:sz w:val="24"/>
          <w:szCs w:val="24"/>
        </w:rPr>
      </w:pPr>
    </w:p>
    <w:p w14:paraId="09A88C2D"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noProof/>
          <w:sz w:val="24"/>
          <w:szCs w:val="24"/>
          <w:lang w:val="pt-BR"/>
        </w:rPr>
        <mc:AlternateContent>
          <mc:Choice Requires="wps">
            <w:drawing>
              <wp:anchor distT="0" distB="0" distL="114300" distR="114300" simplePos="0" relativeHeight="251767808" behindDoc="0" locked="0" layoutInCell="1" allowOverlap="1" wp14:anchorId="13500009" wp14:editId="7F1E0EFD">
                <wp:simplePos x="0" y="0"/>
                <wp:positionH relativeFrom="column">
                  <wp:posOffset>2274570</wp:posOffset>
                </wp:positionH>
                <wp:positionV relativeFrom="paragraph">
                  <wp:posOffset>358775</wp:posOffset>
                </wp:positionV>
                <wp:extent cx="609600" cy="247650"/>
                <wp:effectExtent l="0" t="0" r="0" b="0"/>
                <wp:wrapNone/>
                <wp:docPr id="1857" name="Text Box 1857"/>
                <wp:cNvGraphicFramePr/>
                <a:graphic xmlns:a="http://schemas.openxmlformats.org/drawingml/2006/main">
                  <a:graphicData uri="http://schemas.microsoft.com/office/word/2010/wordprocessingShape">
                    <wps:wsp>
                      <wps:cNvSpPr txBox="1"/>
                      <wps:spPr>
                        <a:xfrm>
                          <a:off x="0" y="0"/>
                          <a:ext cx="609600" cy="247650"/>
                        </a:xfrm>
                        <a:prstGeom prst="rect">
                          <a:avLst/>
                        </a:prstGeom>
                        <a:noFill/>
                        <a:ln w="6350">
                          <a:noFill/>
                        </a:ln>
                      </wps:spPr>
                      <wps:txbx>
                        <w:txbxContent>
                          <w:p w14:paraId="6DC66FE6" w14:textId="77777777" w:rsidR="0046620E" w:rsidRPr="00E47CBA" w:rsidRDefault="0046620E" w:rsidP="0046620E">
                            <w:pPr>
                              <w:rPr>
                                <w:rFonts w:asciiTheme="majorHAnsi" w:hAnsiTheme="majorHAnsi" w:cstheme="majorHAnsi"/>
                                <w:lang w:val="en-US"/>
                              </w:rPr>
                            </w:pPr>
                            <w:r w:rsidRPr="00E47CBA">
                              <w:rPr>
                                <w:rFonts w:asciiTheme="majorHAnsi" w:hAnsiTheme="majorHAnsi" w:cstheme="majorHAnsi"/>
                                <w:lang w:val="en-US"/>
                              </w:rPr>
                              <w:t>-0,89V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00009" id="Text Box 1857" o:spid="_x0000_s1029" type="#_x0000_t202" style="position:absolute;left:0;text-align:left;margin-left:179.1pt;margin-top:28.25pt;width:48pt;height: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" filled="f" stroked="f" strokeweight=".5pt">
                <v:textbox>
                  <w:txbxContent>
                    <w:p w14:paraId="6DC66FE6" w14:textId="77777777" w:rsidR="0046620E" w:rsidRPr="00E47CBA" w:rsidRDefault="0046620E" w:rsidP="0046620E">
                      <w:pPr>
                        <w:rPr>
                          <w:rFonts w:asciiTheme="majorHAnsi" w:hAnsiTheme="majorHAnsi" w:cstheme="majorHAnsi"/>
                          <w:lang w:val="en-US"/>
                        </w:rPr>
                      </w:pPr>
                      <w:r w:rsidRPr="00E47CBA">
                        <w:rPr>
                          <w:rFonts w:asciiTheme="majorHAnsi" w:hAnsiTheme="majorHAnsi" w:cstheme="majorHAnsi"/>
                          <w:lang w:val="en-US"/>
                        </w:rPr>
                        <w:t>-0,89V</w:t>
                      </w:r>
                    </w:p>
                  </w:txbxContent>
                </v:textbox>
              </v:shape>
            </w:pict>
          </mc:Fallback>
        </mc:AlternateContent>
      </w:r>
      <w:r w:rsidRPr="00F25E58">
        <w:rPr>
          <w:rFonts w:asciiTheme="majorHAnsi" w:hAnsiTheme="majorHAnsi" w:cstheme="majorHAnsi"/>
          <w:noProof/>
          <w:sz w:val="24"/>
          <w:szCs w:val="24"/>
        </w:rPr>
        <mc:AlternateContent>
          <mc:Choice Requires="wps">
            <w:drawing>
              <wp:anchor distT="0" distB="0" distL="114300" distR="114300" simplePos="0" relativeHeight="251765760" behindDoc="0" locked="0" layoutInCell="1" allowOverlap="1" wp14:anchorId="3F32092E" wp14:editId="7D96FA8E">
                <wp:simplePos x="0" y="0"/>
                <wp:positionH relativeFrom="column">
                  <wp:posOffset>3055620</wp:posOffset>
                </wp:positionH>
                <wp:positionV relativeFrom="paragraph">
                  <wp:posOffset>240030</wp:posOffset>
                </wp:positionV>
                <wp:extent cx="9525" cy="400050"/>
                <wp:effectExtent l="76200" t="38100" r="66675" b="19050"/>
                <wp:wrapNone/>
                <wp:docPr id="1858" name="Straight Arrow Connector 1858"/>
                <wp:cNvGraphicFramePr/>
                <a:graphic xmlns:a="http://schemas.openxmlformats.org/drawingml/2006/main">
                  <a:graphicData uri="http://schemas.microsoft.com/office/word/2010/wordprocessingShape">
                    <wps:wsp>
                      <wps:cNvCnPr/>
                      <wps:spPr>
                        <a:xfrm flipH="1" flipV="1">
                          <a:off x="0" y="0"/>
                          <a:ext cx="95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7D859F" id="Straight Arrow Connector 1858" o:spid="_x0000_s1026" type="#_x0000_t32" style="position:absolute;margin-left:240.6pt;margin-top:18.9pt;width:.75pt;height:31.5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" strokecolor="black [3200]" strokeweight=".5pt">
                <v:stroke endarrow="block" joinstyle="miter"/>
              </v:shape>
            </w:pict>
          </mc:Fallback>
        </mc:AlternateContent>
      </w:r>
      <w:r w:rsidRPr="00F25E58">
        <w:rPr>
          <w:rFonts w:asciiTheme="majorHAnsi" w:hAnsiTheme="majorHAnsi" w:cstheme="majorHAnsi"/>
          <w:noProof/>
          <w:sz w:val="24"/>
          <w:szCs w:val="24"/>
        </w:rPr>
        <mc:AlternateContent>
          <mc:Choice Requires="wps">
            <w:drawing>
              <wp:anchor distT="0" distB="0" distL="114300" distR="114300" simplePos="0" relativeHeight="251763712" behindDoc="0" locked="0" layoutInCell="1" allowOverlap="1" wp14:anchorId="2417196A" wp14:editId="2536CCDA">
                <wp:simplePos x="0" y="0"/>
                <wp:positionH relativeFrom="column">
                  <wp:posOffset>1941195</wp:posOffset>
                </wp:positionH>
                <wp:positionV relativeFrom="paragraph">
                  <wp:posOffset>249555</wp:posOffset>
                </wp:positionV>
                <wp:extent cx="0" cy="409575"/>
                <wp:effectExtent l="0" t="0" r="38100" b="28575"/>
                <wp:wrapNone/>
                <wp:docPr id="1859" name="Straight Connector 1859"/>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31AFFC" id="Straight Connector 1859"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52.85pt,19.65pt" to="152.8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" strokecolor="black [3200]" strokeweight=".5pt">
                <v:stroke joinstyle="miter"/>
              </v:line>
            </w:pict>
          </mc:Fallback>
        </mc:AlternateContent>
      </w:r>
      <w:r w:rsidRPr="00F25E58">
        <w:rPr>
          <w:rFonts w:asciiTheme="majorHAnsi" w:hAnsiTheme="majorHAnsi" w:cstheme="majorHAnsi"/>
          <w:sz w:val="24"/>
          <w:szCs w:val="24"/>
        </w:rPr>
        <w:t xml:space="preserve">           V</w:t>
      </w:r>
      <m:oMath>
        <m:sSubSup>
          <m:sSubSupPr>
            <m:ctrlPr>
              <w:rPr>
                <w:rFonts w:ascii="Cambria Math" w:hAnsi="Cambria Math" w:cstheme="majorHAnsi"/>
                <w:sz w:val="24"/>
                <w:szCs w:val="24"/>
              </w:rPr>
            </m:ctrlPr>
          </m:sSubSupPr>
          <m:e>
            <m:r>
              <m:rPr>
                <m:sty m:val="p"/>
              </m:rPr>
              <w:rPr>
                <w:rFonts w:ascii="Cambria Math" w:hAnsi="Cambria Math" w:cstheme="majorHAnsi"/>
                <w:sz w:val="24"/>
                <w:szCs w:val="24"/>
              </w:rPr>
              <m:t>O</m:t>
            </m:r>
          </m:e>
          <m:sub>
            <m:r>
              <m:rPr>
                <m:sty m:val="p"/>
              </m:rPr>
              <w:rPr>
                <w:rFonts w:ascii="Cambria Math" w:hAnsi="Cambria Math" w:cstheme="majorHAnsi"/>
                <w:sz w:val="24"/>
                <w:szCs w:val="24"/>
              </w:rPr>
              <m:t>2</m:t>
            </m:r>
          </m:sub>
          <m:sup>
            <m:r>
              <m:rPr>
                <m:sty m:val="p"/>
              </m:rPr>
              <w:rPr>
                <w:rFonts w:ascii="Cambria Math" w:hAnsi="Cambria Math" w:cstheme="majorHAnsi"/>
                <w:sz w:val="24"/>
                <w:szCs w:val="24"/>
              </w:rPr>
              <m:t>+</m:t>
            </m:r>
          </m:sup>
        </m:sSubSup>
        <m:box>
          <m:boxPr>
            <m:opEmu m:val="1"/>
            <m:ctrlPr>
              <w:rPr>
                <w:rFonts w:ascii="Cambria Math" w:hAnsi="Cambria Math" w:cstheme="majorHAnsi"/>
                <w:sz w:val="24"/>
                <w:szCs w:val="24"/>
              </w:rPr>
            </m:ctrlPr>
          </m:boxPr>
          <m:e>
            <m:groupChr>
              <m:groupChrPr>
                <m:chr m:val="→"/>
                <m:vertJc m:val="bot"/>
                <m:ctrlPr>
                  <w:rPr>
                    <w:rFonts w:ascii="Cambria Math" w:hAnsi="Cambria Math" w:cstheme="majorHAnsi"/>
                    <w:sz w:val="24"/>
                    <w:szCs w:val="24"/>
                  </w:rPr>
                </m:ctrlPr>
              </m:groupChrPr>
              <m:e>
                <m:r>
                  <m:rPr>
                    <m:sty m:val="p"/>
                  </m:rPr>
                  <w:rPr>
                    <w:rFonts w:ascii="Cambria Math" w:hAnsi="Cambria Math" w:cstheme="majorHAnsi"/>
                    <w:sz w:val="24"/>
                    <w:szCs w:val="24"/>
                  </w:rPr>
                  <m:t>+1,00V</m:t>
                </m:r>
              </m:e>
            </m:groupChr>
            <m:sSup>
              <m:sSupPr>
                <m:ctrlPr>
                  <w:rPr>
                    <w:rFonts w:ascii="Cambria Math" w:hAnsi="Cambria Math" w:cstheme="majorHAnsi"/>
                    <w:sz w:val="24"/>
                    <w:szCs w:val="24"/>
                  </w:rPr>
                </m:ctrlPr>
              </m:sSupPr>
              <m:e>
                <m:r>
                  <m:rPr>
                    <m:sty m:val="p"/>
                  </m:rPr>
                  <w:rPr>
                    <w:rFonts w:ascii="Cambria Math" w:hAnsi="Cambria Math" w:cstheme="majorHAnsi"/>
                    <w:sz w:val="24"/>
                    <w:szCs w:val="24"/>
                  </w:rPr>
                  <m:t>VO</m:t>
                </m:r>
              </m:e>
              <m:sup>
                <m:r>
                  <m:rPr>
                    <m:sty m:val="p"/>
                  </m:rPr>
                  <w:rPr>
                    <w:rFonts w:ascii="Cambria Math" w:hAnsi="Cambria Math" w:cstheme="majorHAnsi"/>
                    <w:sz w:val="24"/>
                    <w:szCs w:val="24"/>
                  </w:rPr>
                  <m:t>2+</m:t>
                </m:r>
              </m:sup>
            </m:sSup>
            <m:box>
              <m:boxPr>
                <m:opEmu m:val="1"/>
                <m:ctrlPr>
                  <w:rPr>
                    <w:rFonts w:ascii="Cambria Math" w:hAnsi="Cambria Math" w:cstheme="majorHAnsi"/>
                    <w:sz w:val="24"/>
                    <w:szCs w:val="24"/>
                  </w:rPr>
                </m:ctrlPr>
              </m:boxPr>
              <m:e>
                <m:groupChr>
                  <m:groupChrPr>
                    <m:chr m:val="→"/>
                    <m:vertJc m:val="bot"/>
                    <m:ctrlPr>
                      <w:rPr>
                        <w:rFonts w:ascii="Cambria Math" w:hAnsi="Cambria Math" w:cstheme="majorHAnsi"/>
                        <w:sz w:val="24"/>
                        <w:szCs w:val="24"/>
                      </w:rPr>
                    </m:ctrlPr>
                  </m:groupChrPr>
                  <m:e>
                    <m:r>
                      <m:rPr>
                        <m:sty m:val="p"/>
                      </m:rPr>
                      <w:rPr>
                        <w:rFonts w:ascii="Cambria Math" w:hAnsi="Cambria Math" w:cstheme="majorHAnsi"/>
                        <w:sz w:val="24"/>
                        <w:szCs w:val="24"/>
                      </w:rPr>
                      <m:t>+0,34V</m:t>
                    </m:r>
                  </m:e>
                </m:groupChr>
                <m:box>
                  <m:boxPr>
                    <m:opEmu m:val="1"/>
                    <m:ctrlPr>
                      <w:rPr>
                        <w:rFonts w:ascii="Cambria Math" w:hAnsi="Cambria Math" w:cstheme="majorHAnsi"/>
                        <w:sz w:val="24"/>
                        <w:szCs w:val="24"/>
                      </w:rPr>
                    </m:ctrlPr>
                  </m:boxPr>
                  <m:e>
                    <m:sSup>
                      <m:sSupPr>
                        <m:ctrlPr>
                          <w:rPr>
                            <w:rFonts w:ascii="Cambria Math" w:hAnsi="Cambria Math" w:cstheme="majorHAnsi"/>
                            <w:sz w:val="24"/>
                            <w:szCs w:val="24"/>
                          </w:rPr>
                        </m:ctrlPr>
                      </m:sSupPr>
                      <m:e>
                        <m:r>
                          <m:rPr>
                            <m:sty m:val="p"/>
                          </m:rPr>
                          <w:rPr>
                            <w:rFonts w:ascii="Cambria Math" w:hAnsi="Cambria Math" w:cstheme="majorHAnsi"/>
                            <w:sz w:val="24"/>
                            <w:szCs w:val="24"/>
                          </w:rPr>
                          <m:t>V</m:t>
                        </m:r>
                      </m:e>
                      <m:sup>
                        <m:r>
                          <m:rPr>
                            <m:sty m:val="p"/>
                          </m:rPr>
                          <w:rPr>
                            <w:rFonts w:ascii="Cambria Math" w:hAnsi="Cambria Math" w:cstheme="majorHAnsi"/>
                            <w:sz w:val="24"/>
                            <w:szCs w:val="24"/>
                          </w:rPr>
                          <m:t>3+</m:t>
                        </m:r>
                      </m:sup>
                    </m:sSup>
                    <m:box>
                      <m:boxPr>
                        <m:opEmu m:val="1"/>
                        <m:ctrlPr>
                          <w:rPr>
                            <w:rFonts w:ascii="Cambria Math" w:hAnsi="Cambria Math" w:cstheme="majorHAnsi"/>
                            <w:sz w:val="24"/>
                            <w:szCs w:val="24"/>
                          </w:rPr>
                        </m:ctrlPr>
                      </m:boxPr>
                      <m:e>
                        <m:groupChr>
                          <m:groupChrPr>
                            <m:chr m:val="→"/>
                            <m:vertJc m:val="bot"/>
                            <m:ctrlPr>
                              <w:rPr>
                                <w:rFonts w:ascii="Cambria Math" w:hAnsi="Cambria Math" w:cstheme="majorHAnsi"/>
                                <w:sz w:val="24"/>
                                <w:szCs w:val="24"/>
                              </w:rPr>
                            </m:ctrlPr>
                          </m:groupChrPr>
                          <m:e>
                            <m:r>
                              <m:rPr>
                                <m:sty m:val="p"/>
                              </m:rPr>
                              <w:rPr>
                                <w:rFonts w:ascii="Cambria Math" w:hAnsi="Cambria Math" w:cstheme="majorHAnsi"/>
                                <w:sz w:val="24"/>
                                <w:szCs w:val="24"/>
                              </w:rPr>
                              <m:t>y</m:t>
                            </m:r>
                          </m:e>
                        </m:groupChr>
                        <m:sSup>
                          <m:sSupPr>
                            <m:ctrlPr>
                              <w:rPr>
                                <w:rFonts w:ascii="Cambria Math" w:hAnsi="Cambria Math" w:cstheme="majorHAnsi"/>
                                <w:sz w:val="24"/>
                                <w:szCs w:val="24"/>
                              </w:rPr>
                            </m:ctrlPr>
                          </m:sSupPr>
                          <m:e>
                            <m:r>
                              <m:rPr>
                                <m:sty m:val="p"/>
                              </m:rPr>
                              <w:rPr>
                                <w:rFonts w:ascii="Cambria Math" w:hAnsi="Cambria Math" w:cstheme="majorHAnsi"/>
                                <w:sz w:val="24"/>
                                <w:szCs w:val="24"/>
                              </w:rPr>
                              <m:t>V</m:t>
                            </m:r>
                          </m:e>
                          <m:sup>
                            <m:r>
                              <m:rPr>
                                <m:sty m:val="p"/>
                              </m:rPr>
                              <w:rPr>
                                <w:rFonts w:ascii="Cambria Math" w:hAnsi="Cambria Math" w:cstheme="majorHAnsi"/>
                                <w:sz w:val="24"/>
                                <w:szCs w:val="24"/>
                              </w:rPr>
                              <m:t>2+</m:t>
                            </m:r>
                          </m:sup>
                        </m:sSup>
                        <m:box>
                          <m:boxPr>
                            <m:opEmu m:val="1"/>
                            <m:ctrlPr>
                              <w:rPr>
                                <w:rFonts w:ascii="Cambria Math" w:hAnsi="Cambria Math" w:cstheme="majorHAnsi"/>
                                <w:sz w:val="24"/>
                                <w:szCs w:val="24"/>
                              </w:rPr>
                            </m:ctrlPr>
                          </m:boxPr>
                          <m:e>
                            <m:groupChr>
                              <m:groupChrPr>
                                <m:chr m:val="→"/>
                                <m:vertJc m:val="bot"/>
                                <m:ctrlPr>
                                  <w:rPr>
                                    <w:rFonts w:ascii="Cambria Math" w:hAnsi="Cambria Math" w:cstheme="majorHAnsi"/>
                                    <w:sz w:val="24"/>
                                    <w:szCs w:val="24"/>
                                  </w:rPr>
                                </m:ctrlPr>
                              </m:groupChrPr>
                              <m:e>
                                <m:r>
                                  <m:rPr>
                                    <m:sty m:val="p"/>
                                  </m:rPr>
                                  <w:rPr>
                                    <w:rFonts w:ascii="Cambria Math" w:hAnsi="Cambria Math" w:cstheme="majorHAnsi"/>
                                    <w:sz w:val="24"/>
                                    <w:szCs w:val="24"/>
                                  </w:rPr>
                                  <m:t>-1,20V</m:t>
                                </m:r>
                              </m:e>
                            </m:groupChr>
                            <m:r>
                              <m:rPr>
                                <m:sty m:val="p"/>
                              </m:rPr>
                              <w:rPr>
                                <w:rFonts w:ascii="Cambria Math" w:hAnsi="Cambria Math" w:cstheme="majorHAnsi"/>
                                <w:sz w:val="24"/>
                                <w:szCs w:val="24"/>
                              </w:rPr>
                              <m:t>V</m:t>
                            </m:r>
                          </m:e>
                        </m:box>
                      </m:e>
                    </m:box>
                  </m:e>
                </m:box>
              </m:e>
            </m:box>
          </m:e>
        </m:box>
      </m:oMath>
    </w:p>
    <w:p w14:paraId="2216631B"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mc:AlternateContent>
          <mc:Choice Requires="wps">
            <w:drawing>
              <wp:anchor distT="0" distB="0" distL="114300" distR="114300" simplePos="0" relativeHeight="251764736" behindDoc="0" locked="0" layoutInCell="1" allowOverlap="1" wp14:anchorId="425D9CC3" wp14:editId="1C53CF51">
                <wp:simplePos x="0" y="0"/>
                <wp:positionH relativeFrom="column">
                  <wp:posOffset>1941194</wp:posOffset>
                </wp:positionH>
                <wp:positionV relativeFrom="paragraph">
                  <wp:posOffset>276860</wp:posOffset>
                </wp:positionV>
                <wp:extent cx="1133475" cy="0"/>
                <wp:effectExtent l="0" t="0" r="0" b="0"/>
                <wp:wrapNone/>
                <wp:docPr id="1860" name="Straight Connector 1860"/>
                <wp:cNvGraphicFramePr/>
                <a:graphic xmlns:a="http://schemas.openxmlformats.org/drawingml/2006/main">
                  <a:graphicData uri="http://schemas.microsoft.com/office/word/2010/wordprocessingShape">
                    <wps:wsp>
                      <wps:cNvCnPr/>
                      <wps:spPr>
                        <a:xfrm>
                          <a:off x="0" y="0"/>
                          <a:ext cx="1133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CB1F51" id="Straight Connector 186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52.85pt,21.8pt" to="242.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" strokecolor="black [3200]" strokeweight=".5pt">
                <v:stroke joinstyle="miter"/>
              </v:line>
            </w:pict>
          </mc:Fallback>
        </mc:AlternateContent>
      </w:r>
    </w:p>
    <w:p w14:paraId="4FE4C498" w14:textId="77777777" w:rsidR="0046620E" w:rsidRPr="00F25E58" w:rsidRDefault="0046620E" w:rsidP="0046620E">
      <w:pPr>
        <w:spacing w:after="0" w:line="276" w:lineRule="auto"/>
        <w:jc w:val="both"/>
        <w:rPr>
          <w:rFonts w:asciiTheme="majorHAnsi" w:hAnsiTheme="majorHAnsi" w:cstheme="majorHAnsi"/>
          <w:b/>
          <w:sz w:val="24"/>
          <w:szCs w:val="24"/>
        </w:rPr>
      </w:pPr>
    </w:p>
    <w:p w14:paraId="1656E77E" w14:textId="77777777" w:rsidR="0046620E" w:rsidRPr="00F25E58" w:rsidRDefault="0046620E" w:rsidP="0046620E">
      <w:pPr>
        <w:spacing w:after="0"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Trong pin, ở trung tâm giữa bình phản ứng, các nữa phản ứng sau xảy ra trong quá trinh xả điện</w:t>
      </w:r>
    </w:p>
    <w:p w14:paraId="1EFB924F" w14:textId="77777777" w:rsidR="0046620E" w:rsidRPr="00F25E58" w:rsidRDefault="0046620E" w:rsidP="0046620E">
      <w:pPr>
        <w:spacing w:after="0" w:line="276" w:lineRule="auto"/>
        <w:jc w:val="both"/>
        <w:rPr>
          <w:rFonts w:asciiTheme="majorHAnsi" w:hAnsiTheme="majorHAnsi" w:cstheme="majorHAnsi"/>
          <w:bCs/>
          <w:sz w:val="24"/>
          <w:szCs w:val="24"/>
        </w:rPr>
      </w:pPr>
      <w:r w:rsidRPr="00F25E58">
        <w:rPr>
          <w:rFonts w:asciiTheme="majorHAnsi" w:hAnsiTheme="majorHAnsi" w:cstheme="majorHAnsi"/>
          <w:b/>
          <w:sz w:val="24"/>
          <w:szCs w:val="24"/>
        </w:rPr>
        <w:tab/>
      </w:r>
      <w:r w:rsidRPr="00F25E58">
        <w:rPr>
          <w:rFonts w:asciiTheme="majorHAnsi" w:hAnsiTheme="majorHAnsi" w:cstheme="majorHAnsi"/>
          <w:b/>
          <w:sz w:val="24"/>
          <w:szCs w:val="24"/>
        </w:rPr>
        <w:tab/>
      </w:r>
      <w:r w:rsidRPr="00F25E58">
        <w:rPr>
          <w:rFonts w:asciiTheme="majorHAnsi" w:hAnsiTheme="majorHAnsi" w:cstheme="majorHAnsi"/>
          <w:b/>
          <w:sz w:val="24"/>
          <w:szCs w:val="24"/>
        </w:rPr>
        <w:tab/>
      </w:r>
      <w:r w:rsidRPr="00F25E58">
        <w:rPr>
          <w:rFonts w:asciiTheme="majorHAnsi" w:hAnsiTheme="majorHAnsi" w:cstheme="majorHAnsi"/>
          <w:bCs/>
          <w:sz w:val="24"/>
          <w:szCs w:val="24"/>
        </w:rPr>
        <w:t>V</w:t>
      </w:r>
      <w:r w:rsidRPr="00F25E58">
        <w:rPr>
          <w:rFonts w:asciiTheme="majorHAnsi" w:hAnsiTheme="majorHAnsi" w:cstheme="majorHAnsi"/>
          <w:bCs/>
          <w:sz w:val="24"/>
          <w:szCs w:val="24"/>
          <w:vertAlign w:val="superscript"/>
        </w:rPr>
        <w:t>3+</w:t>
      </w:r>
      <w:r w:rsidRPr="00F25E58">
        <w:rPr>
          <w:rFonts w:asciiTheme="majorHAnsi" w:hAnsiTheme="majorHAnsi" w:cstheme="majorHAnsi"/>
          <w:bCs/>
          <w:sz w:val="24"/>
          <w:szCs w:val="24"/>
        </w:rPr>
        <w:t>(</w:t>
      </w:r>
      <w:r w:rsidRPr="00F25E58">
        <w:rPr>
          <w:rFonts w:asciiTheme="majorHAnsi" w:hAnsiTheme="majorHAnsi" w:cstheme="majorHAnsi"/>
          <w:bCs/>
          <w:i/>
          <w:iCs/>
          <w:sz w:val="24"/>
          <w:szCs w:val="24"/>
        </w:rPr>
        <w:t>aq</w:t>
      </w:r>
      <w:r w:rsidRPr="00F25E58">
        <w:rPr>
          <w:rFonts w:asciiTheme="majorHAnsi" w:hAnsiTheme="majorHAnsi" w:cstheme="majorHAnsi"/>
          <w:bCs/>
          <w:sz w:val="24"/>
          <w:szCs w:val="24"/>
        </w:rPr>
        <w:t>) + H</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rPr>
        <w:t>O → VO</w:t>
      </w:r>
      <w:r w:rsidRPr="00F25E58">
        <w:rPr>
          <w:rFonts w:asciiTheme="majorHAnsi" w:hAnsiTheme="majorHAnsi" w:cstheme="majorHAnsi"/>
          <w:bCs/>
          <w:sz w:val="24"/>
          <w:szCs w:val="24"/>
          <w:vertAlign w:val="superscript"/>
        </w:rPr>
        <w:t>2+</w:t>
      </w:r>
      <w:r w:rsidRPr="00F25E58">
        <w:rPr>
          <w:rFonts w:asciiTheme="majorHAnsi" w:hAnsiTheme="majorHAnsi" w:cstheme="majorHAnsi"/>
          <w:bCs/>
          <w:sz w:val="24"/>
          <w:szCs w:val="24"/>
        </w:rPr>
        <w:t>(</w:t>
      </w:r>
      <w:r w:rsidRPr="00F25E58">
        <w:rPr>
          <w:rFonts w:asciiTheme="majorHAnsi" w:hAnsiTheme="majorHAnsi" w:cstheme="majorHAnsi"/>
          <w:bCs/>
          <w:i/>
          <w:iCs/>
          <w:sz w:val="24"/>
          <w:szCs w:val="24"/>
        </w:rPr>
        <w:t>aq</w:t>
      </w:r>
      <w:r w:rsidRPr="00F25E58">
        <w:rPr>
          <w:rFonts w:asciiTheme="majorHAnsi" w:hAnsiTheme="majorHAnsi" w:cstheme="majorHAnsi"/>
          <w:bCs/>
          <w:sz w:val="24"/>
          <w:szCs w:val="24"/>
        </w:rPr>
        <w:t>) + 2H</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 xml:space="preserve"> + e (1)</w:t>
      </w:r>
    </w:p>
    <w:p w14:paraId="3428A9C1" w14:textId="77777777" w:rsidR="0046620E" w:rsidRPr="00F25E58" w:rsidRDefault="0046620E" w:rsidP="0046620E">
      <w:pPr>
        <w:spacing w:after="0"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ab/>
      </w:r>
      <w:r w:rsidRPr="00F25E58">
        <w:rPr>
          <w:rFonts w:asciiTheme="majorHAnsi" w:hAnsiTheme="majorHAnsi" w:cstheme="majorHAnsi"/>
          <w:bCs/>
          <w:sz w:val="24"/>
          <w:szCs w:val="24"/>
        </w:rPr>
        <w:tab/>
      </w:r>
      <w:r w:rsidRPr="00F25E58">
        <w:rPr>
          <w:rFonts w:asciiTheme="majorHAnsi" w:hAnsiTheme="majorHAnsi" w:cstheme="majorHAnsi"/>
          <w:bCs/>
          <w:sz w:val="24"/>
          <w:szCs w:val="24"/>
        </w:rPr>
        <w:tab/>
        <w:t>VO</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w:t>
      </w:r>
      <w:r w:rsidRPr="00F25E58">
        <w:rPr>
          <w:rFonts w:asciiTheme="majorHAnsi" w:hAnsiTheme="majorHAnsi" w:cstheme="majorHAnsi"/>
          <w:bCs/>
          <w:i/>
          <w:iCs/>
          <w:sz w:val="24"/>
          <w:szCs w:val="24"/>
        </w:rPr>
        <w:t>aq</w:t>
      </w:r>
      <w:r w:rsidRPr="00F25E58">
        <w:rPr>
          <w:rFonts w:asciiTheme="majorHAnsi" w:hAnsiTheme="majorHAnsi" w:cstheme="majorHAnsi"/>
          <w:bCs/>
          <w:sz w:val="24"/>
          <w:szCs w:val="24"/>
        </w:rPr>
        <w:t>)</w:t>
      </w:r>
      <w:r w:rsidRPr="00F25E58">
        <w:rPr>
          <w:rFonts w:asciiTheme="majorHAnsi" w:hAnsiTheme="majorHAnsi" w:cstheme="majorHAnsi"/>
          <w:bCs/>
          <w:sz w:val="24"/>
          <w:szCs w:val="24"/>
          <w:vertAlign w:val="superscript"/>
        </w:rPr>
        <w:t xml:space="preserve"> </w:t>
      </w:r>
      <w:r w:rsidRPr="00F25E58">
        <w:rPr>
          <w:rFonts w:asciiTheme="majorHAnsi" w:hAnsiTheme="majorHAnsi" w:cstheme="majorHAnsi"/>
          <w:bCs/>
          <w:sz w:val="24"/>
          <w:szCs w:val="24"/>
        </w:rPr>
        <w:t>+ 2H</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w:t>
      </w:r>
      <w:r w:rsidRPr="00F25E58">
        <w:rPr>
          <w:rFonts w:asciiTheme="majorHAnsi" w:hAnsiTheme="majorHAnsi" w:cstheme="majorHAnsi"/>
          <w:bCs/>
          <w:i/>
          <w:iCs/>
          <w:sz w:val="24"/>
          <w:szCs w:val="24"/>
        </w:rPr>
        <w:t>aq</w:t>
      </w:r>
      <w:r w:rsidRPr="00F25E58">
        <w:rPr>
          <w:rFonts w:asciiTheme="majorHAnsi" w:hAnsiTheme="majorHAnsi" w:cstheme="majorHAnsi"/>
          <w:bCs/>
          <w:sz w:val="24"/>
          <w:szCs w:val="24"/>
        </w:rPr>
        <w:t>) + e → VO</w:t>
      </w:r>
      <w:r w:rsidRPr="00F25E58">
        <w:rPr>
          <w:rFonts w:asciiTheme="majorHAnsi" w:hAnsiTheme="majorHAnsi" w:cstheme="majorHAnsi"/>
          <w:bCs/>
          <w:sz w:val="24"/>
          <w:szCs w:val="24"/>
          <w:vertAlign w:val="superscript"/>
        </w:rPr>
        <w:t>2+</w:t>
      </w:r>
      <w:r w:rsidRPr="00F25E58">
        <w:rPr>
          <w:rFonts w:asciiTheme="majorHAnsi" w:hAnsiTheme="majorHAnsi" w:cstheme="majorHAnsi"/>
          <w:bCs/>
          <w:sz w:val="24"/>
          <w:szCs w:val="24"/>
        </w:rPr>
        <w:t>(</w:t>
      </w:r>
      <w:r w:rsidRPr="00F25E58">
        <w:rPr>
          <w:rFonts w:asciiTheme="majorHAnsi" w:hAnsiTheme="majorHAnsi" w:cstheme="majorHAnsi"/>
          <w:bCs/>
          <w:i/>
          <w:iCs/>
          <w:sz w:val="24"/>
          <w:szCs w:val="24"/>
        </w:rPr>
        <w:t>aq</w:t>
      </w:r>
      <w:r w:rsidRPr="00F25E58">
        <w:rPr>
          <w:rFonts w:asciiTheme="majorHAnsi" w:hAnsiTheme="majorHAnsi" w:cstheme="majorHAnsi"/>
          <w:bCs/>
          <w:sz w:val="24"/>
          <w:szCs w:val="24"/>
        </w:rPr>
        <w:t>) + H</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rPr>
        <w:t>O (2)</w:t>
      </w:r>
    </w:p>
    <w:p w14:paraId="17052EC7" w14:textId="77777777" w:rsidR="0046620E" w:rsidRPr="00F25E58" w:rsidRDefault="0046620E" w:rsidP="0046620E">
      <w:pPr>
        <w:spacing w:after="0"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 xml:space="preserve">Thế khử chuẩn của: </w:t>
      </w:r>
      <m:oMath>
        <m:sSubSup>
          <m:sSubSupPr>
            <m:ctrlPr>
              <w:rPr>
                <w:rFonts w:ascii="Cambria Math" w:hAnsi="Cambria Math" w:cstheme="majorHAnsi"/>
                <w:sz w:val="24"/>
                <w:szCs w:val="24"/>
              </w:rPr>
            </m:ctrlPr>
          </m:sSubSupPr>
          <m:e>
            <m:r>
              <m:rPr>
                <m:sty m:val="p"/>
              </m:rPr>
              <w:rPr>
                <w:rFonts w:ascii="Cambria Math" w:hAnsi="Cambria Math" w:cstheme="majorHAnsi"/>
                <w:sz w:val="24"/>
                <w:szCs w:val="24"/>
              </w:rPr>
              <m:t>E</m:t>
            </m:r>
          </m:e>
          <m:sub>
            <m:r>
              <m:rPr>
                <m:sty m:val="p"/>
              </m:rPr>
              <w:rPr>
                <w:rFonts w:ascii="Cambria Math" w:hAnsi="Cambria Math" w:cstheme="majorHAnsi"/>
                <w:sz w:val="24"/>
                <w:szCs w:val="24"/>
              </w:rPr>
              <m:t>V</m:t>
            </m:r>
            <m:sSubSup>
              <m:sSubSupPr>
                <m:ctrlPr>
                  <w:rPr>
                    <w:rFonts w:ascii="Cambria Math" w:hAnsi="Cambria Math" w:cstheme="majorHAnsi"/>
                    <w:sz w:val="24"/>
                    <w:szCs w:val="24"/>
                  </w:rPr>
                </m:ctrlPr>
              </m:sSubSupPr>
              <m:e>
                <m:r>
                  <m:rPr>
                    <m:sty m:val="p"/>
                  </m:rPr>
                  <w:rPr>
                    <w:rFonts w:ascii="Cambria Math" w:hAnsi="Cambria Math" w:cstheme="majorHAnsi"/>
                    <w:sz w:val="24"/>
                    <w:szCs w:val="24"/>
                  </w:rPr>
                  <m:t>O</m:t>
                </m:r>
              </m:e>
              <m:sub/>
              <m:sup>
                <m:r>
                  <m:rPr>
                    <m:sty m:val="p"/>
                  </m:rPr>
                  <w:rPr>
                    <w:rFonts w:ascii="Cambria Math" w:hAnsi="Cambria Math" w:cstheme="majorHAnsi"/>
                    <w:sz w:val="24"/>
                    <w:szCs w:val="24"/>
                  </w:rPr>
                  <m:t>2+</m:t>
                </m:r>
              </m:sup>
            </m:sSub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V</m:t>
                </m:r>
              </m:e>
              <m:sup>
                <m:r>
                  <m:rPr>
                    <m:sty m:val="p"/>
                  </m:rPr>
                  <w:rPr>
                    <w:rFonts w:ascii="Cambria Math" w:hAnsi="Cambria Math" w:cstheme="majorHAnsi"/>
                    <w:sz w:val="24"/>
                    <w:szCs w:val="24"/>
                  </w:rPr>
                  <m:t>3+</m:t>
                </m:r>
              </m:sup>
            </m:sSup>
          </m:sub>
          <m:sup>
            <m:r>
              <m:rPr>
                <m:sty m:val="p"/>
              </m:rPr>
              <w:rPr>
                <w:rFonts w:ascii="Cambria Math" w:hAnsi="Cambria Math" w:cstheme="majorHAnsi"/>
                <w:sz w:val="24"/>
                <w:szCs w:val="24"/>
              </w:rPr>
              <m:t>0</m:t>
            </m:r>
          </m:sup>
        </m:sSubSup>
      </m:oMath>
      <w:r w:rsidRPr="00F25E58">
        <w:rPr>
          <w:rFonts w:asciiTheme="majorHAnsi" w:hAnsiTheme="majorHAnsi" w:cstheme="majorHAnsi"/>
          <w:sz w:val="24"/>
          <w:szCs w:val="24"/>
        </w:rPr>
        <w:t xml:space="preserve">= 0,34V, </w:t>
      </w:r>
      <m:oMath>
        <m:sSubSup>
          <m:sSubSupPr>
            <m:ctrlPr>
              <w:rPr>
                <w:rFonts w:ascii="Cambria Math" w:hAnsi="Cambria Math" w:cstheme="majorHAnsi"/>
                <w:sz w:val="24"/>
                <w:szCs w:val="24"/>
              </w:rPr>
            </m:ctrlPr>
          </m:sSubSupPr>
          <m:e>
            <m:r>
              <m:rPr>
                <m:sty m:val="p"/>
              </m:rPr>
              <w:rPr>
                <w:rFonts w:ascii="Cambria Math" w:hAnsi="Cambria Math" w:cstheme="majorHAnsi"/>
                <w:sz w:val="24"/>
                <w:szCs w:val="24"/>
              </w:rPr>
              <m:t>E</m:t>
            </m:r>
          </m:e>
          <m:sub>
            <m:r>
              <m:rPr>
                <m:sty m:val="p"/>
              </m:rPr>
              <w:rPr>
                <w:rFonts w:ascii="Cambria Math" w:hAnsi="Cambria Math" w:cstheme="majorHAnsi"/>
                <w:sz w:val="24"/>
                <w:szCs w:val="24"/>
              </w:rPr>
              <m:t>V</m:t>
            </m:r>
            <m:sSubSup>
              <m:sSubSupPr>
                <m:ctrlPr>
                  <w:rPr>
                    <w:rFonts w:ascii="Cambria Math" w:hAnsi="Cambria Math" w:cstheme="majorHAnsi"/>
                    <w:sz w:val="24"/>
                    <w:szCs w:val="24"/>
                  </w:rPr>
                </m:ctrlPr>
              </m:sSubSupPr>
              <m:e>
                <m:r>
                  <m:rPr>
                    <m:sty m:val="p"/>
                  </m:rPr>
                  <w:rPr>
                    <w:rFonts w:ascii="Cambria Math" w:hAnsi="Cambria Math" w:cstheme="majorHAnsi"/>
                    <w:sz w:val="24"/>
                    <w:szCs w:val="24"/>
                  </w:rPr>
                  <m:t>O</m:t>
                </m:r>
              </m:e>
              <m:sub>
                <m:r>
                  <w:rPr>
                    <w:rFonts w:ascii="Cambria Math" w:hAnsi="Cambria Math" w:cstheme="majorHAnsi"/>
                    <w:sz w:val="24"/>
                    <w:szCs w:val="24"/>
                  </w:rPr>
                  <m:t>2</m:t>
                </m:r>
              </m:sub>
              <m:sup>
                <m:r>
                  <m:rPr>
                    <m:sty m:val="p"/>
                  </m:rPr>
                  <w:rPr>
                    <w:rFonts w:ascii="Cambria Math" w:hAnsi="Cambria Math" w:cstheme="majorHAnsi"/>
                    <w:sz w:val="24"/>
                    <w:szCs w:val="24"/>
                  </w:rPr>
                  <m:t>+</m:t>
                </m:r>
              </m:sup>
            </m:sSub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VO</m:t>
                </m:r>
              </m:e>
              <m:sup>
                <m:r>
                  <m:rPr>
                    <m:sty m:val="p"/>
                  </m:rPr>
                  <w:rPr>
                    <w:rFonts w:ascii="Cambria Math" w:hAnsi="Cambria Math" w:cstheme="majorHAnsi"/>
                    <w:sz w:val="24"/>
                    <w:szCs w:val="24"/>
                  </w:rPr>
                  <m:t>2+</m:t>
                </m:r>
              </m:sup>
            </m:sSup>
          </m:sub>
          <m:sup>
            <m:r>
              <m:rPr>
                <m:sty m:val="p"/>
              </m:rPr>
              <w:rPr>
                <w:rFonts w:ascii="Cambria Math" w:hAnsi="Cambria Math" w:cstheme="majorHAnsi"/>
                <w:sz w:val="24"/>
                <w:szCs w:val="24"/>
              </w:rPr>
              <m:t>0</m:t>
            </m:r>
          </m:sup>
        </m:sSubSup>
      </m:oMath>
      <w:r w:rsidRPr="00F25E58">
        <w:rPr>
          <w:rFonts w:asciiTheme="majorHAnsi" w:hAnsiTheme="majorHAnsi" w:cstheme="majorHAnsi"/>
          <w:sz w:val="24"/>
          <w:szCs w:val="24"/>
        </w:rPr>
        <w:t>= 1,00V</w:t>
      </w:r>
    </w:p>
    <w:p w14:paraId="3CE03DB8" w14:textId="77777777" w:rsidR="0046620E" w:rsidRPr="00F25E58" w:rsidRDefault="0046620E" w:rsidP="0046620E">
      <w:pPr>
        <w:spacing w:after="0"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Giả thiết nồng độ ban đầu của V</w:t>
      </w:r>
      <w:r w:rsidRPr="00F25E58">
        <w:rPr>
          <w:rFonts w:asciiTheme="majorHAnsi" w:hAnsiTheme="majorHAnsi" w:cstheme="majorHAnsi"/>
          <w:bCs/>
          <w:sz w:val="24"/>
          <w:szCs w:val="24"/>
          <w:vertAlign w:val="superscript"/>
        </w:rPr>
        <w:t>3+</w:t>
      </w:r>
      <w:r w:rsidRPr="00F25E58">
        <w:rPr>
          <w:rFonts w:asciiTheme="majorHAnsi" w:hAnsiTheme="majorHAnsi" w:cstheme="majorHAnsi"/>
          <w:bCs/>
          <w:sz w:val="24"/>
          <w:szCs w:val="24"/>
        </w:rPr>
        <w:t xml:space="preserve"> và VO</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 xml:space="preserve"> tương ứng bằng 2 M (thu được từ các phản ứng diễn ra trong bình)</w:t>
      </w:r>
    </w:p>
    <w:p w14:paraId="01AC82E1" w14:textId="77777777" w:rsidR="0046620E" w:rsidRPr="00F25E58" w:rsidRDefault="0046620E" w:rsidP="0046620E">
      <w:pPr>
        <w:spacing w:after="0"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4. Xác định nồng độ của V</w:t>
      </w:r>
      <w:r w:rsidRPr="00F25E58">
        <w:rPr>
          <w:rFonts w:asciiTheme="majorHAnsi" w:hAnsiTheme="majorHAnsi" w:cstheme="majorHAnsi"/>
          <w:bCs/>
          <w:sz w:val="24"/>
          <w:szCs w:val="24"/>
          <w:vertAlign w:val="superscript"/>
        </w:rPr>
        <w:t>3+</w:t>
      </w:r>
      <w:r w:rsidRPr="00F25E58">
        <w:rPr>
          <w:rFonts w:asciiTheme="majorHAnsi" w:hAnsiTheme="majorHAnsi" w:cstheme="majorHAnsi"/>
          <w:bCs/>
          <w:sz w:val="24"/>
          <w:szCs w:val="24"/>
        </w:rPr>
        <w:t>, VO</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 xml:space="preserve"> và VO</w:t>
      </w:r>
      <w:r w:rsidRPr="00F25E58">
        <w:rPr>
          <w:rFonts w:asciiTheme="majorHAnsi" w:hAnsiTheme="majorHAnsi" w:cstheme="majorHAnsi"/>
          <w:bCs/>
          <w:sz w:val="24"/>
          <w:szCs w:val="24"/>
          <w:vertAlign w:val="superscript"/>
        </w:rPr>
        <w:t xml:space="preserve">2+ </w:t>
      </w:r>
      <w:r w:rsidRPr="00F25E58">
        <w:rPr>
          <w:rFonts w:asciiTheme="majorHAnsi" w:hAnsiTheme="majorHAnsi" w:cstheme="majorHAnsi"/>
          <w:bCs/>
          <w:sz w:val="24"/>
          <w:szCs w:val="24"/>
        </w:rPr>
        <w:t>trong khi thế pin là 0,32V. Nhiệt độ của bình phản ứng là 25</w:t>
      </w:r>
      <w:r w:rsidRPr="00F25E58">
        <w:rPr>
          <w:rFonts w:asciiTheme="majorHAnsi" w:hAnsiTheme="majorHAnsi" w:cstheme="majorHAnsi"/>
          <w:bCs/>
          <w:sz w:val="24"/>
          <w:szCs w:val="24"/>
          <w:vertAlign w:val="superscript"/>
        </w:rPr>
        <w:t>o</w:t>
      </w:r>
      <w:r w:rsidRPr="00F25E58">
        <w:rPr>
          <w:rFonts w:asciiTheme="majorHAnsi" w:hAnsiTheme="majorHAnsi" w:cstheme="majorHAnsi"/>
          <w:bCs/>
          <w:sz w:val="24"/>
          <w:szCs w:val="24"/>
        </w:rPr>
        <w:t>C</w:t>
      </w:r>
    </w:p>
    <w:p w14:paraId="5225ACB5" w14:textId="77777777" w:rsidR="0046620E" w:rsidRDefault="0046620E" w:rsidP="0046620E">
      <w:pPr>
        <w:spacing w:after="0" w:line="276" w:lineRule="auto"/>
        <w:jc w:val="both"/>
        <w:rPr>
          <w:rFonts w:asciiTheme="majorHAnsi" w:hAnsiTheme="majorHAnsi" w:cstheme="majorHAnsi"/>
          <w:b/>
          <w:sz w:val="24"/>
          <w:szCs w:val="24"/>
        </w:rPr>
      </w:pPr>
      <w:r w:rsidRPr="00C67228">
        <w:rPr>
          <w:rFonts w:asciiTheme="majorHAnsi" w:hAnsiTheme="majorHAnsi" w:cstheme="majorHAnsi"/>
          <w:b/>
          <w:sz w:val="24"/>
          <w:szCs w:val="24"/>
        </w:rPr>
        <w:lastRenderedPageBreak/>
        <w:t>Hướng dẫn giải</w:t>
      </w:r>
    </w:p>
    <w:tbl>
      <w:tblPr>
        <w:tblStyle w:val="TableGrid"/>
        <w:tblW w:w="0" w:type="auto"/>
        <w:tblLook w:val="04A0" w:firstRow="1" w:lastRow="0" w:firstColumn="1" w:lastColumn="0" w:noHBand="0" w:noVBand="1"/>
      </w:tblPr>
      <w:tblGrid>
        <w:gridCol w:w="1413"/>
        <w:gridCol w:w="7087"/>
        <w:gridCol w:w="1412"/>
      </w:tblGrid>
      <w:tr w:rsidR="0046620E" w14:paraId="294C05D6" w14:textId="77777777" w:rsidTr="00D419E7">
        <w:tc>
          <w:tcPr>
            <w:tcW w:w="1413" w:type="dxa"/>
          </w:tcPr>
          <w:p w14:paraId="0A5F73BA" w14:textId="77777777" w:rsidR="0046620E" w:rsidRPr="00C67228" w:rsidRDefault="0046620E" w:rsidP="00D419E7">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1</w:t>
            </w:r>
          </w:p>
        </w:tc>
        <w:tc>
          <w:tcPr>
            <w:tcW w:w="7087" w:type="dxa"/>
          </w:tcPr>
          <w:p w14:paraId="0AE75421" w14:textId="77777777" w:rsidR="0046620E" w:rsidRPr="00F25E58" w:rsidRDefault="0046620E" w:rsidP="00D419E7">
            <w:pPr>
              <w:spacing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1. Bình bên trái</w:t>
            </w:r>
          </w:p>
          <w:p w14:paraId="67933A3F" w14:textId="77777777" w:rsidR="0046620E" w:rsidRPr="00F25E58" w:rsidRDefault="0046620E" w:rsidP="00D419E7">
            <w:pPr>
              <w:spacing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Catot (+): VO</w:t>
            </w:r>
            <w:r w:rsidRPr="00F25E58">
              <w:rPr>
                <w:rFonts w:asciiTheme="majorHAnsi" w:hAnsiTheme="majorHAnsi" w:cstheme="majorHAnsi"/>
                <w:bCs/>
                <w:sz w:val="24"/>
                <w:szCs w:val="24"/>
                <w:vertAlign w:val="superscript"/>
              </w:rPr>
              <w:t xml:space="preserve">2+ </w:t>
            </w:r>
            <w:r w:rsidRPr="00F25E58">
              <w:rPr>
                <w:rFonts w:asciiTheme="majorHAnsi" w:hAnsiTheme="majorHAnsi" w:cstheme="majorHAnsi"/>
                <w:bCs/>
                <w:sz w:val="24"/>
                <w:szCs w:val="24"/>
              </w:rPr>
              <w:t>+ 2H</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 xml:space="preserve"> + e → V</w:t>
            </w:r>
            <w:r w:rsidRPr="00F25E58">
              <w:rPr>
                <w:rFonts w:asciiTheme="majorHAnsi" w:hAnsiTheme="majorHAnsi" w:cstheme="majorHAnsi"/>
                <w:bCs/>
                <w:sz w:val="24"/>
                <w:szCs w:val="24"/>
                <w:vertAlign w:val="superscript"/>
              </w:rPr>
              <w:t>3+</w:t>
            </w:r>
            <w:r w:rsidRPr="00F25E58">
              <w:rPr>
                <w:rFonts w:asciiTheme="majorHAnsi" w:hAnsiTheme="majorHAnsi" w:cstheme="majorHAnsi"/>
                <w:bCs/>
                <w:sz w:val="24"/>
                <w:szCs w:val="24"/>
              </w:rPr>
              <w:t xml:space="preserve"> + H</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rPr>
              <w:t>O</w:t>
            </w:r>
          </w:p>
          <w:p w14:paraId="162E6EF0" w14:textId="77777777" w:rsidR="0046620E" w:rsidRPr="00F25E58" w:rsidRDefault="0046620E" w:rsidP="00D419E7">
            <w:pPr>
              <w:spacing w:line="276" w:lineRule="auto"/>
              <w:jc w:val="both"/>
              <w:rPr>
                <w:rFonts w:asciiTheme="majorHAnsi" w:hAnsiTheme="majorHAnsi" w:cstheme="majorHAnsi"/>
                <w:bCs/>
                <w:sz w:val="24"/>
                <w:szCs w:val="24"/>
                <w:lang w:val="en-US"/>
              </w:rPr>
            </w:pPr>
            <w:r w:rsidRPr="00F25E58">
              <w:rPr>
                <w:rFonts w:asciiTheme="majorHAnsi" w:hAnsiTheme="majorHAnsi" w:cstheme="majorHAnsi"/>
                <w:bCs/>
                <w:sz w:val="24"/>
                <w:szCs w:val="24"/>
                <w:lang w:val="en-US"/>
              </w:rPr>
              <w:t>Anot (-): C</w:t>
            </w:r>
            <w:r w:rsidRPr="00F25E58">
              <w:rPr>
                <w:rFonts w:asciiTheme="majorHAnsi" w:hAnsiTheme="majorHAnsi" w:cstheme="majorHAnsi"/>
                <w:bCs/>
                <w:sz w:val="24"/>
                <w:szCs w:val="24"/>
                <w:vertAlign w:val="subscript"/>
                <w:lang w:val="en-US"/>
              </w:rPr>
              <w:t>12</w:t>
            </w:r>
            <w:r w:rsidRPr="00F25E58">
              <w:rPr>
                <w:rFonts w:asciiTheme="majorHAnsi" w:hAnsiTheme="majorHAnsi" w:cstheme="majorHAnsi"/>
                <w:bCs/>
                <w:sz w:val="24"/>
                <w:szCs w:val="24"/>
                <w:lang w:val="en-US"/>
              </w:rPr>
              <w:t>H</w:t>
            </w:r>
            <w:r w:rsidRPr="00F25E58">
              <w:rPr>
                <w:rFonts w:asciiTheme="majorHAnsi" w:hAnsiTheme="majorHAnsi" w:cstheme="majorHAnsi"/>
                <w:bCs/>
                <w:sz w:val="24"/>
                <w:szCs w:val="24"/>
                <w:vertAlign w:val="subscript"/>
                <w:lang w:val="en-US"/>
              </w:rPr>
              <w:t>22</w:t>
            </w:r>
            <w:r w:rsidRPr="00F25E58">
              <w:rPr>
                <w:rFonts w:asciiTheme="majorHAnsi" w:hAnsiTheme="majorHAnsi" w:cstheme="majorHAnsi"/>
                <w:bCs/>
                <w:sz w:val="24"/>
                <w:szCs w:val="24"/>
                <w:lang w:val="en-US"/>
              </w:rPr>
              <w:t>O</w:t>
            </w:r>
            <w:r w:rsidRPr="00F25E58">
              <w:rPr>
                <w:rFonts w:asciiTheme="majorHAnsi" w:hAnsiTheme="majorHAnsi" w:cstheme="majorHAnsi"/>
                <w:bCs/>
                <w:sz w:val="24"/>
                <w:szCs w:val="24"/>
                <w:vertAlign w:val="subscript"/>
                <w:lang w:val="en-US"/>
              </w:rPr>
              <w:t>11</w:t>
            </w:r>
            <w:r w:rsidRPr="00F25E58">
              <w:rPr>
                <w:rFonts w:asciiTheme="majorHAnsi" w:hAnsiTheme="majorHAnsi" w:cstheme="majorHAnsi"/>
                <w:bCs/>
                <w:sz w:val="24"/>
                <w:szCs w:val="24"/>
                <w:lang w:val="en-US"/>
              </w:rPr>
              <w:t xml:space="preserve"> +13H</w:t>
            </w:r>
            <w:r w:rsidRPr="00F25E58">
              <w:rPr>
                <w:rFonts w:asciiTheme="majorHAnsi" w:hAnsiTheme="majorHAnsi" w:cstheme="majorHAnsi"/>
                <w:bCs/>
                <w:sz w:val="24"/>
                <w:szCs w:val="24"/>
                <w:vertAlign w:val="subscript"/>
                <w:lang w:val="en-US"/>
              </w:rPr>
              <w:t>2</w:t>
            </w:r>
            <w:r w:rsidRPr="00F25E58">
              <w:rPr>
                <w:rFonts w:asciiTheme="majorHAnsi" w:hAnsiTheme="majorHAnsi" w:cstheme="majorHAnsi"/>
                <w:bCs/>
                <w:sz w:val="24"/>
                <w:szCs w:val="24"/>
                <w:lang w:val="en-US"/>
              </w:rPr>
              <w:t xml:space="preserve">O </w:t>
            </w:r>
            <w:r w:rsidRPr="00F25E58">
              <w:rPr>
                <w:rFonts w:asciiTheme="majorHAnsi" w:hAnsiTheme="majorHAnsi" w:cstheme="majorHAnsi"/>
                <w:bCs/>
                <w:sz w:val="24"/>
                <w:szCs w:val="24"/>
              </w:rPr>
              <w:t>→</w:t>
            </w:r>
            <w:r w:rsidRPr="00F25E58">
              <w:rPr>
                <w:rFonts w:asciiTheme="majorHAnsi" w:hAnsiTheme="majorHAnsi" w:cstheme="majorHAnsi"/>
                <w:bCs/>
                <w:sz w:val="24"/>
                <w:szCs w:val="24"/>
                <w:lang w:val="en-US"/>
              </w:rPr>
              <w:t>12CO</w:t>
            </w:r>
            <w:r w:rsidRPr="00F25E58">
              <w:rPr>
                <w:rFonts w:asciiTheme="majorHAnsi" w:hAnsiTheme="majorHAnsi" w:cstheme="majorHAnsi"/>
                <w:bCs/>
                <w:sz w:val="24"/>
                <w:szCs w:val="24"/>
                <w:vertAlign w:val="subscript"/>
                <w:lang w:val="en-US"/>
              </w:rPr>
              <w:t>2</w:t>
            </w:r>
            <w:r w:rsidRPr="00F25E58">
              <w:rPr>
                <w:rFonts w:asciiTheme="majorHAnsi" w:hAnsiTheme="majorHAnsi" w:cstheme="majorHAnsi"/>
                <w:bCs/>
                <w:sz w:val="24"/>
                <w:szCs w:val="24"/>
                <w:lang w:val="en-US"/>
              </w:rPr>
              <w:t xml:space="preserve"> + 48H</w:t>
            </w:r>
            <w:r w:rsidRPr="00F25E58">
              <w:rPr>
                <w:rFonts w:asciiTheme="majorHAnsi" w:hAnsiTheme="majorHAnsi" w:cstheme="majorHAnsi"/>
                <w:bCs/>
                <w:sz w:val="24"/>
                <w:szCs w:val="24"/>
                <w:vertAlign w:val="superscript"/>
                <w:lang w:val="en-US"/>
              </w:rPr>
              <w:t>+</w:t>
            </w:r>
            <w:r w:rsidRPr="00F25E58">
              <w:rPr>
                <w:rFonts w:asciiTheme="majorHAnsi" w:hAnsiTheme="majorHAnsi" w:cstheme="majorHAnsi"/>
                <w:bCs/>
                <w:sz w:val="24"/>
                <w:szCs w:val="24"/>
                <w:lang w:val="en-US"/>
              </w:rPr>
              <w:t xml:space="preserve"> +48e</w:t>
            </w:r>
          </w:p>
          <w:p w14:paraId="0E629DD2" w14:textId="77777777" w:rsidR="0046620E" w:rsidRPr="00F25E58" w:rsidRDefault="0046620E" w:rsidP="00D419E7">
            <w:pPr>
              <w:spacing w:line="276" w:lineRule="auto"/>
              <w:jc w:val="both"/>
              <w:rPr>
                <w:rFonts w:asciiTheme="majorHAnsi" w:hAnsiTheme="majorHAnsi" w:cstheme="majorHAnsi"/>
                <w:bCs/>
                <w:sz w:val="24"/>
                <w:szCs w:val="24"/>
                <w:lang w:val="en-US"/>
              </w:rPr>
            </w:pPr>
            <w:r w:rsidRPr="00F25E58">
              <w:rPr>
                <w:rFonts w:asciiTheme="majorHAnsi" w:hAnsiTheme="majorHAnsi" w:cstheme="majorHAnsi"/>
                <w:bCs/>
                <w:sz w:val="24"/>
                <w:szCs w:val="24"/>
                <w:lang w:val="en-US"/>
              </w:rPr>
              <w:t>Bình bên phải</w:t>
            </w:r>
          </w:p>
          <w:p w14:paraId="784D3057" w14:textId="77777777" w:rsidR="0046620E" w:rsidRPr="00F25E58" w:rsidRDefault="0046620E" w:rsidP="00D419E7">
            <w:pPr>
              <w:spacing w:line="276" w:lineRule="auto"/>
              <w:jc w:val="both"/>
              <w:rPr>
                <w:rFonts w:asciiTheme="majorHAnsi" w:hAnsiTheme="majorHAnsi" w:cstheme="majorHAnsi"/>
                <w:bCs/>
                <w:sz w:val="24"/>
                <w:szCs w:val="24"/>
              </w:rPr>
            </w:pPr>
            <w:r w:rsidRPr="00F25E58">
              <w:rPr>
                <w:rFonts w:asciiTheme="majorHAnsi" w:hAnsiTheme="majorHAnsi" w:cstheme="majorHAnsi"/>
                <w:bCs/>
                <w:sz w:val="24"/>
                <w:szCs w:val="24"/>
                <w:lang w:val="en-US"/>
              </w:rPr>
              <w:t xml:space="preserve">Catot (+): </w:t>
            </w:r>
            <w:r w:rsidRPr="00F25E58">
              <w:rPr>
                <w:rFonts w:asciiTheme="majorHAnsi" w:hAnsiTheme="majorHAnsi" w:cstheme="majorHAnsi"/>
                <w:bCs/>
                <w:sz w:val="24"/>
                <w:szCs w:val="24"/>
              </w:rPr>
              <w:t>O</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vertAlign w:val="superscript"/>
              </w:rPr>
              <w:t xml:space="preserve"> </w:t>
            </w:r>
            <w:r w:rsidRPr="00F25E58">
              <w:rPr>
                <w:rFonts w:asciiTheme="majorHAnsi" w:hAnsiTheme="majorHAnsi" w:cstheme="majorHAnsi"/>
                <w:bCs/>
                <w:sz w:val="24"/>
                <w:szCs w:val="24"/>
              </w:rPr>
              <w:t xml:space="preserve">+ </w:t>
            </w:r>
            <w:r w:rsidRPr="00F25E58">
              <w:rPr>
                <w:rFonts w:asciiTheme="majorHAnsi" w:hAnsiTheme="majorHAnsi" w:cstheme="majorHAnsi"/>
                <w:bCs/>
                <w:sz w:val="24"/>
                <w:szCs w:val="24"/>
                <w:lang w:val="en-US"/>
              </w:rPr>
              <w:t>4</w:t>
            </w:r>
            <w:r w:rsidRPr="00F25E58">
              <w:rPr>
                <w:rFonts w:asciiTheme="majorHAnsi" w:hAnsiTheme="majorHAnsi" w:cstheme="majorHAnsi"/>
                <w:bCs/>
                <w:sz w:val="24"/>
                <w:szCs w:val="24"/>
              </w:rPr>
              <w:t>H</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 xml:space="preserve"> + </w:t>
            </w:r>
            <w:r w:rsidRPr="00F25E58">
              <w:rPr>
                <w:rFonts w:asciiTheme="majorHAnsi" w:hAnsiTheme="majorHAnsi" w:cstheme="majorHAnsi"/>
                <w:bCs/>
                <w:sz w:val="24"/>
                <w:szCs w:val="24"/>
                <w:lang w:val="en-US"/>
              </w:rPr>
              <w:t>4</w:t>
            </w:r>
            <w:r w:rsidRPr="00F25E58">
              <w:rPr>
                <w:rFonts w:asciiTheme="majorHAnsi" w:hAnsiTheme="majorHAnsi" w:cstheme="majorHAnsi"/>
                <w:bCs/>
                <w:sz w:val="24"/>
                <w:szCs w:val="24"/>
              </w:rPr>
              <w:t xml:space="preserve">e → </w:t>
            </w:r>
            <w:r w:rsidRPr="00F25E58">
              <w:rPr>
                <w:rFonts w:asciiTheme="majorHAnsi" w:hAnsiTheme="majorHAnsi" w:cstheme="majorHAnsi"/>
                <w:bCs/>
                <w:sz w:val="24"/>
                <w:szCs w:val="24"/>
                <w:lang w:val="en-US"/>
              </w:rPr>
              <w:t>2</w:t>
            </w:r>
            <w:r w:rsidRPr="00F25E58">
              <w:rPr>
                <w:rFonts w:asciiTheme="majorHAnsi" w:hAnsiTheme="majorHAnsi" w:cstheme="majorHAnsi"/>
                <w:bCs/>
                <w:sz w:val="24"/>
                <w:szCs w:val="24"/>
              </w:rPr>
              <w:t>H</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rPr>
              <w:t xml:space="preserve">O </w:t>
            </w:r>
          </w:p>
          <w:p w14:paraId="44447C81" w14:textId="77777777" w:rsidR="0046620E" w:rsidRPr="00F25E58" w:rsidRDefault="0046620E" w:rsidP="00D419E7">
            <w:pPr>
              <w:spacing w:line="276" w:lineRule="auto"/>
              <w:jc w:val="both"/>
              <w:rPr>
                <w:rFonts w:asciiTheme="majorHAnsi" w:hAnsiTheme="majorHAnsi" w:cstheme="majorHAnsi"/>
                <w:bCs/>
                <w:sz w:val="24"/>
                <w:szCs w:val="24"/>
                <w:lang w:val="en-US"/>
              </w:rPr>
            </w:pPr>
            <w:r w:rsidRPr="00F25E58">
              <w:rPr>
                <w:rFonts w:asciiTheme="majorHAnsi" w:hAnsiTheme="majorHAnsi" w:cstheme="majorHAnsi"/>
                <w:bCs/>
                <w:sz w:val="24"/>
                <w:szCs w:val="24"/>
                <w:lang w:val="en-US"/>
              </w:rPr>
              <w:t xml:space="preserve">Anot (-): </w:t>
            </w:r>
            <w:r w:rsidRPr="00F25E58">
              <w:rPr>
                <w:rFonts w:asciiTheme="majorHAnsi" w:hAnsiTheme="majorHAnsi" w:cstheme="majorHAnsi"/>
                <w:bCs/>
                <w:sz w:val="24"/>
                <w:szCs w:val="24"/>
              </w:rPr>
              <w:t>VO</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vertAlign w:val="superscript"/>
              </w:rPr>
              <w:t xml:space="preserve">+ </w:t>
            </w:r>
            <w:r w:rsidRPr="00F25E58">
              <w:rPr>
                <w:rFonts w:asciiTheme="majorHAnsi" w:hAnsiTheme="majorHAnsi" w:cstheme="majorHAnsi"/>
                <w:bCs/>
                <w:sz w:val="24"/>
                <w:szCs w:val="24"/>
              </w:rPr>
              <w:t>+ H</w:t>
            </w:r>
            <w:r w:rsidRPr="00F25E58">
              <w:rPr>
                <w:rFonts w:asciiTheme="majorHAnsi" w:hAnsiTheme="majorHAnsi" w:cstheme="majorHAnsi"/>
                <w:bCs/>
                <w:sz w:val="24"/>
                <w:szCs w:val="24"/>
                <w:vertAlign w:val="subscript"/>
                <w:lang w:val="en-US"/>
              </w:rPr>
              <w:t>2</w:t>
            </w:r>
            <w:r w:rsidRPr="00F25E58">
              <w:rPr>
                <w:rFonts w:asciiTheme="majorHAnsi" w:hAnsiTheme="majorHAnsi" w:cstheme="majorHAnsi"/>
                <w:bCs/>
                <w:sz w:val="24"/>
                <w:szCs w:val="24"/>
                <w:lang w:val="en-US"/>
              </w:rPr>
              <w:t>O</w:t>
            </w:r>
            <w:r w:rsidRPr="00F25E58">
              <w:rPr>
                <w:rFonts w:asciiTheme="majorHAnsi" w:hAnsiTheme="majorHAnsi" w:cstheme="majorHAnsi"/>
                <w:bCs/>
                <w:sz w:val="24"/>
                <w:szCs w:val="24"/>
              </w:rPr>
              <w:t xml:space="preserve"> + e → VO</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 xml:space="preserve"> + </w:t>
            </w:r>
            <w:r w:rsidRPr="00F25E58">
              <w:rPr>
                <w:rFonts w:asciiTheme="majorHAnsi" w:hAnsiTheme="majorHAnsi" w:cstheme="majorHAnsi"/>
                <w:bCs/>
                <w:sz w:val="24"/>
                <w:szCs w:val="24"/>
                <w:lang w:val="en-US"/>
              </w:rPr>
              <w:t>2H</w:t>
            </w:r>
            <w:r w:rsidRPr="00F25E58">
              <w:rPr>
                <w:rFonts w:asciiTheme="majorHAnsi" w:hAnsiTheme="majorHAnsi" w:cstheme="majorHAnsi"/>
                <w:bCs/>
                <w:sz w:val="24"/>
                <w:szCs w:val="24"/>
                <w:vertAlign w:val="superscript"/>
                <w:lang w:val="en-US"/>
              </w:rPr>
              <w:t>+</w:t>
            </w:r>
            <w:r w:rsidRPr="00F25E58">
              <w:rPr>
                <w:rFonts w:asciiTheme="majorHAnsi" w:hAnsiTheme="majorHAnsi" w:cstheme="majorHAnsi"/>
                <w:bCs/>
                <w:sz w:val="24"/>
                <w:szCs w:val="24"/>
                <w:lang w:val="en-US"/>
              </w:rPr>
              <w:t xml:space="preserve"> + e</w:t>
            </w:r>
          </w:p>
          <w:p w14:paraId="1269474B" w14:textId="77777777" w:rsidR="0046620E" w:rsidRPr="00C67228" w:rsidRDefault="0046620E" w:rsidP="00D419E7">
            <w:pPr>
              <w:spacing w:line="276" w:lineRule="auto"/>
              <w:jc w:val="both"/>
              <w:rPr>
                <w:rFonts w:asciiTheme="majorHAnsi" w:hAnsiTheme="majorHAnsi" w:cstheme="majorHAnsi"/>
                <w:b/>
                <w:sz w:val="24"/>
                <w:szCs w:val="24"/>
                <w:lang w:val="en-US"/>
              </w:rPr>
            </w:pPr>
          </w:p>
        </w:tc>
        <w:tc>
          <w:tcPr>
            <w:tcW w:w="1412" w:type="dxa"/>
          </w:tcPr>
          <w:p w14:paraId="6BE0C755" w14:textId="77777777" w:rsidR="0046620E" w:rsidRPr="00C67228" w:rsidRDefault="0046620E" w:rsidP="00D419E7">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0.75</w:t>
            </w:r>
          </w:p>
        </w:tc>
      </w:tr>
      <w:tr w:rsidR="0046620E" w14:paraId="4C99DC9F" w14:textId="77777777" w:rsidTr="00D419E7">
        <w:tc>
          <w:tcPr>
            <w:tcW w:w="1413" w:type="dxa"/>
          </w:tcPr>
          <w:p w14:paraId="6488A341" w14:textId="77777777" w:rsidR="0046620E" w:rsidRPr="00C67228" w:rsidRDefault="0046620E" w:rsidP="00D419E7">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2.</w:t>
            </w:r>
          </w:p>
        </w:tc>
        <w:tc>
          <w:tcPr>
            <w:tcW w:w="7087" w:type="dxa"/>
          </w:tcPr>
          <w:p w14:paraId="68EBDD83" w14:textId="77777777" w:rsidR="0046620E" w:rsidRPr="00F25E58" w:rsidRDefault="0046620E" w:rsidP="00D419E7">
            <w:pPr>
              <w:spacing w:line="276" w:lineRule="auto"/>
              <w:jc w:val="both"/>
              <w:rPr>
                <w:rFonts w:asciiTheme="majorHAnsi" w:hAnsiTheme="majorHAnsi" w:cstheme="majorHAnsi"/>
                <w:bCs/>
                <w:sz w:val="24"/>
                <w:szCs w:val="24"/>
                <w:lang w:val="en-US"/>
              </w:rPr>
            </w:pPr>
            <w:r w:rsidRPr="00F25E58">
              <w:rPr>
                <w:rFonts w:asciiTheme="majorHAnsi" w:hAnsiTheme="majorHAnsi" w:cstheme="majorHAnsi"/>
                <w:position w:val="-58"/>
                <w:sz w:val="24"/>
                <w:szCs w:val="24"/>
                <w:lang w:val="sv-SE"/>
              </w:rPr>
              <w:object w:dxaOrig="4060" w:dyaOrig="1280" w14:anchorId="6D60EB2A">
                <v:shape id="_x0000_i1123" type="#_x0000_t75" style="width:201.6pt;height:64.8pt" o:ole="">
                  <v:imagedata r:id="rId185" o:title=""/>
                </v:shape>
                <o:OLEObject Type="Embed" ProgID="Equation.DSMT4" ShapeID="_x0000_i1123" DrawAspect="Content" ObjectID="_1748999622" r:id="rId186"/>
              </w:object>
            </w:r>
          </w:p>
          <w:p w14:paraId="3B9DCFD2" w14:textId="77777777" w:rsidR="0046620E" w:rsidRDefault="0046620E" w:rsidP="00D419E7">
            <w:pPr>
              <w:spacing w:line="276" w:lineRule="auto"/>
              <w:jc w:val="both"/>
              <w:rPr>
                <w:rFonts w:asciiTheme="majorHAnsi" w:hAnsiTheme="majorHAnsi" w:cstheme="majorHAnsi"/>
                <w:b/>
                <w:sz w:val="24"/>
                <w:szCs w:val="24"/>
              </w:rPr>
            </w:pPr>
          </w:p>
        </w:tc>
        <w:tc>
          <w:tcPr>
            <w:tcW w:w="1412" w:type="dxa"/>
          </w:tcPr>
          <w:p w14:paraId="303A6DFA" w14:textId="77777777" w:rsidR="0046620E" w:rsidRPr="00C67228" w:rsidRDefault="0046620E" w:rsidP="00D419E7">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0.5</w:t>
            </w:r>
          </w:p>
        </w:tc>
      </w:tr>
      <w:tr w:rsidR="0046620E" w14:paraId="1D668EE0" w14:textId="77777777" w:rsidTr="00D419E7">
        <w:tc>
          <w:tcPr>
            <w:tcW w:w="1413" w:type="dxa"/>
          </w:tcPr>
          <w:p w14:paraId="45B1A092" w14:textId="77777777" w:rsidR="0046620E" w:rsidRPr="00C67228" w:rsidRDefault="0046620E" w:rsidP="00D419E7">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3.</w:t>
            </w:r>
          </w:p>
        </w:tc>
        <w:tc>
          <w:tcPr>
            <w:tcW w:w="7087" w:type="dxa"/>
          </w:tcPr>
          <w:p w14:paraId="4A69CE97" w14:textId="77777777" w:rsidR="0046620E" w:rsidRPr="00F25E58" w:rsidRDefault="0046620E" w:rsidP="00D419E7">
            <w:pPr>
              <w:spacing w:line="276" w:lineRule="auto"/>
              <w:jc w:val="both"/>
              <w:rPr>
                <w:rFonts w:asciiTheme="majorHAnsi" w:hAnsiTheme="majorHAnsi" w:cstheme="majorHAnsi"/>
                <w:bCs/>
                <w:sz w:val="24"/>
                <w:szCs w:val="24"/>
                <w:lang w:val="fr-FR"/>
              </w:rPr>
            </w:pPr>
            <w:r w:rsidRPr="00F25E58">
              <w:rPr>
                <w:rFonts w:asciiTheme="majorHAnsi" w:hAnsiTheme="majorHAnsi" w:cstheme="majorHAnsi"/>
                <w:bCs/>
                <w:sz w:val="24"/>
                <w:szCs w:val="24"/>
                <w:lang w:val="fr-FR"/>
              </w:rPr>
              <w:t>y- 1,2 . 2= -0,89 . 3→ y = -0,27V</w:t>
            </w:r>
          </w:p>
          <w:p w14:paraId="5827509E" w14:textId="77777777" w:rsidR="0046620E" w:rsidRPr="00F25E58" w:rsidRDefault="0046620E" w:rsidP="00D419E7">
            <w:pPr>
              <w:spacing w:line="276" w:lineRule="auto"/>
              <w:jc w:val="both"/>
              <w:rPr>
                <w:rFonts w:asciiTheme="majorHAnsi" w:hAnsiTheme="majorHAnsi" w:cstheme="majorHAnsi"/>
                <w:bCs/>
                <w:sz w:val="24"/>
                <w:szCs w:val="24"/>
                <w:lang w:val="fr-FR"/>
              </w:rPr>
            </w:pPr>
            <w:r w:rsidRPr="00F25E58">
              <w:rPr>
                <w:rFonts w:asciiTheme="majorHAnsi" w:hAnsiTheme="majorHAnsi" w:cstheme="majorHAnsi"/>
                <w:bCs/>
                <w:sz w:val="24"/>
                <w:szCs w:val="24"/>
                <w:lang w:val="fr-FR"/>
              </w:rPr>
              <w:t xml:space="preserve">    1+0,34 -0,27 = x. 3 → x = 0,357V</w:t>
            </w:r>
          </w:p>
          <w:p w14:paraId="774CAE76" w14:textId="77777777" w:rsidR="0046620E" w:rsidRDefault="0046620E" w:rsidP="00D419E7">
            <w:pPr>
              <w:spacing w:line="276" w:lineRule="auto"/>
              <w:jc w:val="both"/>
              <w:rPr>
                <w:rFonts w:asciiTheme="majorHAnsi" w:hAnsiTheme="majorHAnsi" w:cstheme="majorHAnsi"/>
                <w:b/>
                <w:sz w:val="24"/>
                <w:szCs w:val="24"/>
              </w:rPr>
            </w:pPr>
          </w:p>
        </w:tc>
        <w:tc>
          <w:tcPr>
            <w:tcW w:w="1412" w:type="dxa"/>
          </w:tcPr>
          <w:p w14:paraId="53CDE8BD" w14:textId="77777777" w:rsidR="0046620E" w:rsidRPr="00C67228" w:rsidRDefault="0046620E" w:rsidP="00D419E7">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0.5</w:t>
            </w:r>
          </w:p>
        </w:tc>
      </w:tr>
      <w:tr w:rsidR="0046620E" w14:paraId="56119EEA" w14:textId="77777777" w:rsidTr="00D419E7">
        <w:tc>
          <w:tcPr>
            <w:tcW w:w="1413" w:type="dxa"/>
          </w:tcPr>
          <w:p w14:paraId="0283F6A7" w14:textId="77777777" w:rsidR="0046620E" w:rsidRDefault="0046620E" w:rsidP="00D419E7">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4</w:t>
            </w:r>
          </w:p>
        </w:tc>
        <w:tc>
          <w:tcPr>
            <w:tcW w:w="7087" w:type="dxa"/>
          </w:tcPr>
          <w:p w14:paraId="1B9A1EE4" w14:textId="77777777" w:rsidR="0046620E" w:rsidRPr="00C67228" w:rsidRDefault="0046620E" w:rsidP="00D419E7">
            <w:pPr>
              <w:spacing w:line="276" w:lineRule="auto"/>
              <w:jc w:val="both"/>
              <w:rPr>
                <w:rFonts w:asciiTheme="majorHAnsi" w:hAnsiTheme="majorHAnsi" w:cstheme="majorHAnsi"/>
                <w:sz w:val="24"/>
                <w:szCs w:val="24"/>
                <w:lang w:val="en-US"/>
              </w:rPr>
            </w:pPr>
            <w:r w:rsidRPr="00F25E58">
              <w:rPr>
                <w:rFonts w:asciiTheme="majorHAnsi" w:hAnsiTheme="majorHAnsi" w:cstheme="majorHAnsi"/>
                <w:sz w:val="24"/>
                <w:szCs w:val="24"/>
              </w:rPr>
              <w:t>E</w:t>
            </w:r>
            <w:r w:rsidRPr="00F25E58">
              <w:rPr>
                <w:rFonts w:asciiTheme="majorHAnsi" w:hAnsiTheme="majorHAnsi" w:cstheme="majorHAnsi"/>
                <w:sz w:val="24"/>
                <w:szCs w:val="24"/>
                <w:vertAlign w:val="superscript"/>
              </w:rPr>
              <w:t>o</w:t>
            </w:r>
            <w:r w:rsidRPr="00C67228">
              <w:rPr>
                <w:rFonts w:asciiTheme="majorHAnsi" w:hAnsiTheme="majorHAnsi" w:cstheme="majorHAnsi"/>
                <w:sz w:val="24"/>
                <w:szCs w:val="24"/>
                <w:lang w:val="en-US"/>
              </w:rPr>
              <w:t xml:space="preserve"> pin = 1-0,34 =0,66 V</w:t>
            </w:r>
          </w:p>
          <w:p w14:paraId="029FC97B" w14:textId="77777777" w:rsidR="0046620E" w:rsidRPr="00F25E58" w:rsidRDefault="0046620E" w:rsidP="00D419E7">
            <w:pPr>
              <w:spacing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V</w:t>
            </w:r>
            <w:r w:rsidRPr="00F25E58">
              <w:rPr>
                <w:rFonts w:asciiTheme="majorHAnsi" w:hAnsiTheme="majorHAnsi" w:cstheme="majorHAnsi"/>
                <w:bCs/>
                <w:sz w:val="24"/>
                <w:szCs w:val="24"/>
                <w:vertAlign w:val="superscript"/>
              </w:rPr>
              <w:t>3+</w:t>
            </w:r>
            <w:r w:rsidRPr="00F25E58">
              <w:rPr>
                <w:rFonts w:asciiTheme="majorHAnsi" w:hAnsiTheme="majorHAnsi" w:cstheme="majorHAnsi"/>
                <w:bCs/>
                <w:sz w:val="24"/>
                <w:szCs w:val="24"/>
              </w:rPr>
              <w:t>(</w:t>
            </w:r>
            <w:r w:rsidRPr="00F25E58">
              <w:rPr>
                <w:rFonts w:asciiTheme="majorHAnsi" w:hAnsiTheme="majorHAnsi" w:cstheme="majorHAnsi"/>
                <w:bCs/>
                <w:i/>
                <w:iCs/>
                <w:sz w:val="24"/>
                <w:szCs w:val="24"/>
              </w:rPr>
              <w:t>aq</w:t>
            </w:r>
            <w:r w:rsidRPr="00F25E58">
              <w:rPr>
                <w:rFonts w:asciiTheme="majorHAnsi" w:hAnsiTheme="majorHAnsi" w:cstheme="majorHAnsi"/>
                <w:bCs/>
                <w:sz w:val="24"/>
                <w:szCs w:val="24"/>
              </w:rPr>
              <w:t>) + H</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rPr>
              <w:t>O → VO</w:t>
            </w:r>
            <w:r w:rsidRPr="00F25E58">
              <w:rPr>
                <w:rFonts w:asciiTheme="majorHAnsi" w:hAnsiTheme="majorHAnsi" w:cstheme="majorHAnsi"/>
                <w:bCs/>
                <w:sz w:val="24"/>
                <w:szCs w:val="24"/>
                <w:vertAlign w:val="superscript"/>
              </w:rPr>
              <w:t>2+</w:t>
            </w:r>
            <w:r w:rsidRPr="00F25E58">
              <w:rPr>
                <w:rFonts w:asciiTheme="majorHAnsi" w:hAnsiTheme="majorHAnsi" w:cstheme="majorHAnsi"/>
                <w:bCs/>
                <w:sz w:val="24"/>
                <w:szCs w:val="24"/>
              </w:rPr>
              <w:t>(</w:t>
            </w:r>
            <w:r w:rsidRPr="00F25E58">
              <w:rPr>
                <w:rFonts w:asciiTheme="majorHAnsi" w:hAnsiTheme="majorHAnsi" w:cstheme="majorHAnsi"/>
                <w:bCs/>
                <w:i/>
                <w:iCs/>
                <w:sz w:val="24"/>
                <w:szCs w:val="24"/>
              </w:rPr>
              <w:t>aq</w:t>
            </w:r>
            <w:r w:rsidRPr="00F25E58">
              <w:rPr>
                <w:rFonts w:asciiTheme="majorHAnsi" w:hAnsiTheme="majorHAnsi" w:cstheme="majorHAnsi"/>
                <w:bCs/>
                <w:sz w:val="24"/>
                <w:szCs w:val="24"/>
              </w:rPr>
              <w:t>) + 2H</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 xml:space="preserve"> + e (1)</w:t>
            </w:r>
          </w:p>
          <w:p w14:paraId="47012416" w14:textId="77777777" w:rsidR="0046620E" w:rsidRPr="00F25E58" w:rsidRDefault="0046620E" w:rsidP="00D419E7">
            <w:pPr>
              <w:spacing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VO</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w:t>
            </w:r>
            <w:r w:rsidRPr="00F25E58">
              <w:rPr>
                <w:rFonts w:asciiTheme="majorHAnsi" w:hAnsiTheme="majorHAnsi" w:cstheme="majorHAnsi"/>
                <w:bCs/>
                <w:i/>
                <w:iCs/>
                <w:sz w:val="24"/>
                <w:szCs w:val="24"/>
              </w:rPr>
              <w:t>aq</w:t>
            </w:r>
            <w:r w:rsidRPr="00F25E58">
              <w:rPr>
                <w:rFonts w:asciiTheme="majorHAnsi" w:hAnsiTheme="majorHAnsi" w:cstheme="majorHAnsi"/>
                <w:bCs/>
                <w:sz w:val="24"/>
                <w:szCs w:val="24"/>
              </w:rPr>
              <w:t>)</w:t>
            </w:r>
            <w:r w:rsidRPr="00F25E58">
              <w:rPr>
                <w:rFonts w:asciiTheme="majorHAnsi" w:hAnsiTheme="majorHAnsi" w:cstheme="majorHAnsi"/>
                <w:bCs/>
                <w:sz w:val="24"/>
                <w:szCs w:val="24"/>
                <w:vertAlign w:val="superscript"/>
              </w:rPr>
              <w:t xml:space="preserve"> </w:t>
            </w:r>
            <w:r w:rsidRPr="00F25E58">
              <w:rPr>
                <w:rFonts w:asciiTheme="majorHAnsi" w:hAnsiTheme="majorHAnsi" w:cstheme="majorHAnsi"/>
                <w:bCs/>
                <w:sz w:val="24"/>
                <w:szCs w:val="24"/>
              </w:rPr>
              <w:t>+ 2H</w:t>
            </w:r>
            <w:r w:rsidRPr="00F25E58">
              <w:rPr>
                <w:rFonts w:asciiTheme="majorHAnsi" w:hAnsiTheme="majorHAnsi" w:cstheme="majorHAnsi"/>
                <w:bCs/>
                <w:sz w:val="24"/>
                <w:szCs w:val="24"/>
                <w:vertAlign w:val="superscript"/>
              </w:rPr>
              <w:t>+</w:t>
            </w:r>
            <w:r w:rsidRPr="00F25E58">
              <w:rPr>
                <w:rFonts w:asciiTheme="majorHAnsi" w:hAnsiTheme="majorHAnsi" w:cstheme="majorHAnsi"/>
                <w:bCs/>
                <w:sz w:val="24"/>
                <w:szCs w:val="24"/>
              </w:rPr>
              <w:t>(</w:t>
            </w:r>
            <w:r w:rsidRPr="00F25E58">
              <w:rPr>
                <w:rFonts w:asciiTheme="majorHAnsi" w:hAnsiTheme="majorHAnsi" w:cstheme="majorHAnsi"/>
                <w:bCs/>
                <w:i/>
                <w:iCs/>
                <w:sz w:val="24"/>
                <w:szCs w:val="24"/>
              </w:rPr>
              <w:t>aq</w:t>
            </w:r>
            <w:r w:rsidRPr="00F25E58">
              <w:rPr>
                <w:rFonts w:asciiTheme="majorHAnsi" w:hAnsiTheme="majorHAnsi" w:cstheme="majorHAnsi"/>
                <w:bCs/>
                <w:sz w:val="24"/>
                <w:szCs w:val="24"/>
              </w:rPr>
              <w:t>) + e → VO</w:t>
            </w:r>
            <w:r w:rsidRPr="00F25E58">
              <w:rPr>
                <w:rFonts w:asciiTheme="majorHAnsi" w:hAnsiTheme="majorHAnsi" w:cstheme="majorHAnsi"/>
                <w:bCs/>
                <w:sz w:val="24"/>
                <w:szCs w:val="24"/>
                <w:vertAlign w:val="superscript"/>
              </w:rPr>
              <w:t>2+</w:t>
            </w:r>
            <w:r w:rsidRPr="00F25E58">
              <w:rPr>
                <w:rFonts w:asciiTheme="majorHAnsi" w:hAnsiTheme="majorHAnsi" w:cstheme="majorHAnsi"/>
                <w:bCs/>
                <w:sz w:val="24"/>
                <w:szCs w:val="24"/>
              </w:rPr>
              <w:t>(</w:t>
            </w:r>
            <w:r w:rsidRPr="00F25E58">
              <w:rPr>
                <w:rFonts w:asciiTheme="majorHAnsi" w:hAnsiTheme="majorHAnsi" w:cstheme="majorHAnsi"/>
                <w:bCs/>
                <w:i/>
                <w:iCs/>
                <w:sz w:val="24"/>
                <w:szCs w:val="24"/>
              </w:rPr>
              <w:t>aq</w:t>
            </w:r>
            <w:r w:rsidRPr="00F25E58">
              <w:rPr>
                <w:rFonts w:asciiTheme="majorHAnsi" w:hAnsiTheme="majorHAnsi" w:cstheme="majorHAnsi"/>
                <w:bCs/>
                <w:sz w:val="24"/>
                <w:szCs w:val="24"/>
              </w:rPr>
              <w:t>) + H</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rPr>
              <w:t>O (2)</w:t>
            </w:r>
          </w:p>
          <w:p w14:paraId="11D246E0" w14:textId="77777777" w:rsidR="0046620E" w:rsidRPr="00F25E58" w:rsidRDefault="0046620E" w:rsidP="00D419E7">
            <w:pPr>
              <w:spacing w:line="276" w:lineRule="auto"/>
              <w:ind w:firstLine="720"/>
              <w:jc w:val="both"/>
              <w:rPr>
                <w:rFonts w:asciiTheme="majorHAnsi" w:hAnsiTheme="majorHAnsi" w:cstheme="majorHAnsi"/>
                <w:bCs/>
                <w:sz w:val="24"/>
                <w:szCs w:val="24"/>
              </w:rPr>
            </w:pPr>
            <w:r w:rsidRPr="00F25E58">
              <w:rPr>
                <w:rFonts w:asciiTheme="majorHAnsi" w:hAnsiTheme="majorHAnsi" w:cstheme="majorHAnsi"/>
                <w:bCs/>
                <w:sz w:val="24"/>
                <w:szCs w:val="24"/>
              </w:rPr>
              <w:t>V</w:t>
            </w:r>
            <w:r w:rsidRPr="00F25E58">
              <w:rPr>
                <w:rFonts w:asciiTheme="majorHAnsi" w:hAnsiTheme="majorHAnsi" w:cstheme="majorHAnsi"/>
                <w:bCs/>
                <w:sz w:val="24"/>
                <w:szCs w:val="24"/>
                <w:vertAlign w:val="superscript"/>
              </w:rPr>
              <w:t xml:space="preserve">3+ </w:t>
            </w:r>
            <w:r w:rsidRPr="00F25E58">
              <w:rPr>
                <w:rFonts w:asciiTheme="majorHAnsi" w:hAnsiTheme="majorHAnsi" w:cstheme="majorHAnsi"/>
                <w:bCs/>
                <w:sz w:val="24"/>
                <w:szCs w:val="24"/>
              </w:rPr>
              <w:t xml:space="preserve"> + VO</w:t>
            </w:r>
            <w:r w:rsidRPr="00F25E58">
              <w:rPr>
                <w:rFonts w:asciiTheme="majorHAnsi" w:hAnsiTheme="majorHAnsi" w:cstheme="majorHAnsi"/>
                <w:bCs/>
                <w:sz w:val="24"/>
                <w:szCs w:val="24"/>
                <w:vertAlign w:val="subscript"/>
              </w:rPr>
              <w:t>2</w:t>
            </w:r>
            <w:r w:rsidRPr="00F25E58">
              <w:rPr>
                <w:rFonts w:asciiTheme="majorHAnsi" w:hAnsiTheme="majorHAnsi" w:cstheme="majorHAnsi"/>
                <w:bCs/>
                <w:sz w:val="24"/>
                <w:szCs w:val="24"/>
                <w:vertAlign w:val="superscript"/>
              </w:rPr>
              <w:t xml:space="preserve">+ </w:t>
            </w:r>
            <w:r w:rsidRPr="00F25E58">
              <w:rPr>
                <w:rFonts w:asciiTheme="majorHAnsi" w:hAnsiTheme="majorHAnsi" w:cstheme="majorHAnsi"/>
                <w:bCs/>
                <w:sz w:val="24"/>
                <w:szCs w:val="24"/>
              </w:rPr>
              <w:t>→ 2VO</w:t>
            </w:r>
            <w:r w:rsidRPr="00F25E58">
              <w:rPr>
                <w:rFonts w:asciiTheme="majorHAnsi" w:hAnsiTheme="majorHAnsi" w:cstheme="majorHAnsi"/>
                <w:bCs/>
                <w:sz w:val="24"/>
                <w:szCs w:val="24"/>
                <w:vertAlign w:val="superscript"/>
              </w:rPr>
              <w:t>2+</w:t>
            </w:r>
          </w:p>
          <w:p w14:paraId="4AF5B28D" w14:textId="77777777" w:rsidR="0046620E" w:rsidRPr="00F25E58" w:rsidRDefault="0046620E" w:rsidP="00D419E7">
            <w:pPr>
              <w:spacing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Bđ       2           2</w:t>
            </w:r>
          </w:p>
          <w:p w14:paraId="4ECFA762" w14:textId="77777777" w:rsidR="0046620E" w:rsidRPr="00F25E58" w:rsidRDefault="0046620E" w:rsidP="00D419E7">
            <w:pPr>
              <w:spacing w:line="276" w:lineRule="auto"/>
              <w:jc w:val="both"/>
              <w:rPr>
                <w:rFonts w:asciiTheme="majorHAnsi" w:hAnsiTheme="majorHAnsi" w:cstheme="majorHAnsi"/>
                <w:bCs/>
                <w:sz w:val="24"/>
                <w:szCs w:val="24"/>
              </w:rPr>
            </w:pPr>
            <w:r w:rsidRPr="00F25E58">
              <w:rPr>
                <w:rFonts w:asciiTheme="majorHAnsi" w:hAnsiTheme="majorHAnsi" w:cstheme="majorHAnsi"/>
                <w:bCs/>
                <w:sz w:val="24"/>
                <w:szCs w:val="24"/>
              </w:rPr>
              <w:t>Cb      2-x         2-x          2x</w:t>
            </w:r>
          </w:p>
          <w:p w14:paraId="0F55447B" w14:textId="77777777" w:rsidR="0046620E" w:rsidRPr="00F25E58" w:rsidRDefault="0046620E" w:rsidP="00D419E7">
            <w:pPr>
              <w:spacing w:line="276" w:lineRule="auto"/>
              <w:jc w:val="both"/>
              <w:rPr>
                <w:rFonts w:asciiTheme="majorHAnsi" w:eastAsia="Times New Roman" w:hAnsiTheme="majorHAnsi" w:cstheme="majorHAnsi"/>
                <w:color w:val="000000"/>
                <w:sz w:val="24"/>
                <w:szCs w:val="24"/>
                <w:lang w:val="pt-BR" w:eastAsia="en-US"/>
              </w:rPr>
            </w:pPr>
            <w:r w:rsidRPr="00F25E58">
              <w:rPr>
                <w:rFonts w:asciiTheme="majorHAnsi" w:eastAsia="Times New Roman" w:hAnsiTheme="majorHAnsi" w:cstheme="majorHAnsi"/>
                <w:color w:val="000000"/>
                <w:sz w:val="24"/>
                <w:szCs w:val="24"/>
                <w:lang w:val="pt-BR" w:eastAsia="en-US"/>
              </w:rPr>
              <w:t>E</w:t>
            </w:r>
            <w:r w:rsidRPr="00F25E58">
              <w:rPr>
                <w:rFonts w:asciiTheme="majorHAnsi" w:eastAsia="Times New Roman" w:hAnsiTheme="majorHAnsi" w:cstheme="majorHAnsi"/>
                <w:color w:val="000000"/>
                <w:sz w:val="24"/>
                <w:szCs w:val="24"/>
                <w:vertAlign w:val="subscript"/>
                <w:lang w:val="pt-BR" w:eastAsia="en-US"/>
              </w:rPr>
              <w:t>pin</w:t>
            </w:r>
            <w:r w:rsidRPr="00F25E58">
              <w:rPr>
                <w:rFonts w:asciiTheme="majorHAnsi" w:eastAsia="Times New Roman" w:hAnsiTheme="majorHAnsi" w:cstheme="majorHAnsi"/>
                <w:color w:val="000000"/>
                <w:sz w:val="24"/>
                <w:szCs w:val="24"/>
                <w:lang w:val="pt-BR" w:eastAsia="en-US"/>
              </w:rPr>
              <w:t xml:space="preserve"> = E</w:t>
            </w:r>
            <w:r w:rsidRPr="00F25E58">
              <w:rPr>
                <w:rFonts w:asciiTheme="majorHAnsi" w:eastAsia="Times New Roman" w:hAnsiTheme="majorHAnsi" w:cstheme="majorHAnsi"/>
                <w:color w:val="000000"/>
                <w:sz w:val="24"/>
                <w:szCs w:val="24"/>
                <w:vertAlign w:val="superscript"/>
                <w:lang w:val="pt-BR" w:eastAsia="en-US"/>
              </w:rPr>
              <w:t>o</w:t>
            </w:r>
            <w:r w:rsidRPr="00F25E58">
              <w:rPr>
                <w:rFonts w:asciiTheme="majorHAnsi" w:eastAsia="Times New Roman" w:hAnsiTheme="majorHAnsi" w:cstheme="majorHAnsi"/>
                <w:color w:val="000000"/>
                <w:sz w:val="24"/>
                <w:szCs w:val="24"/>
                <w:vertAlign w:val="subscript"/>
                <w:lang w:val="pt-BR" w:eastAsia="en-US"/>
              </w:rPr>
              <w:t>pin</w:t>
            </w:r>
            <w:r w:rsidRPr="00F25E58">
              <w:rPr>
                <w:rFonts w:asciiTheme="majorHAnsi" w:eastAsia="Times New Roman" w:hAnsiTheme="majorHAnsi" w:cstheme="majorHAnsi"/>
                <w:color w:val="000000"/>
                <w:sz w:val="24"/>
                <w:szCs w:val="24"/>
                <w:lang w:val="pt-BR" w:eastAsia="en-US"/>
              </w:rPr>
              <w:t xml:space="preserve">   +   </w:t>
            </w:r>
            <w:r w:rsidRPr="00F25E58">
              <w:rPr>
                <w:rFonts w:asciiTheme="majorHAnsi" w:hAnsiTheme="majorHAnsi" w:cstheme="majorHAnsi"/>
                <w:position w:val="-40"/>
                <w:sz w:val="24"/>
                <w:szCs w:val="24"/>
                <w:lang w:val="sv-SE"/>
              </w:rPr>
              <w:object w:dxaOrig="5780" w:dyaOrig="980" w14:anchorId="3A2A8F56">
                <v:shape id="_x0000_i1124" type="#_x0000_t75" style="width:4in;height:50.4pt" o:ole="">
                  <v:imagedata r:id="rId187" o:title=""/>
                </v:shape>
                <o:OLEObject Type="Embed" ProgID="Equation.DSMT4" ShapeID="_x0000_i1124" DrawAspect="Content" ObjectID="_1748999623" r:id="rId188"/>
              </w:object>
            </w:r>
          </w:p>
          <w:p w14:paraId="5530C90C" w14:textId="77777777" w:rsidR="0046620E" w:rsidRPr="00F25E58" w:rsidRDefault="0046620E" w:rsidP="00D419E7">
            <w:pPr>
              <w:spacing w:line="276" w:lineRule="auto"/>
              <w:jc w:val="both"/>
              <w:rPr>
                <w:rFonts w:asciiTheme="majorHAnsi" w:eastAsia="Times New Roman" w:hAnsiTheme="majorHAnsi" w:cstheme="majorHAnsi"/>
                <w:color w:val="000000"/>
                <w:sz w:val="24"/>
                <w:szCs w:val="24"/>
                <w:lang w:val="pt-BR" w:eastAsia="en-US"/>
              </w:rPr>
            </w:pPr>
            <w:r w:rsidRPr="00F25E58">
              <w:rPr>
                <w:rFonts w:asciiTheme="majorHAnsi" w:eastAsia="Times New Roman" w:hAnsiTheme="majorHAnsi" w:cstheme="majorHAnsi"/>
                <w:color w:val="000000"/>
                <w:sz w:val="24"/>
                <w:szCs w:val="24"/>
                <w:lang w:val="pt-BR" w:eastAsia="en-US"/>
              </w:rPr>
              <w:t xml:space="preserve">                                              </w:t>
            </w:r>
          </w:p>
          <w:p w14:paraId="4B9DAB33" w14:textId="77777777" w:rsidR="0046620E" w:rsidRPr="00F25E58" w:rsidRDefault="0046620E" w:rsidP="00D419E7">
            <w:pPr>
              <w:spacing w:line="276" w:lineRule="auto"/>
              <w:jc w:val="both"/>
              <w:rPr>
                <w:rFonts w:asciiTheme="majorHAnsi" w:hAnsiTheme="majorHAnsi" w:cstheme="majorHAnsi"/>
                <w:bCs/>
                <w:sz w:val="24"/>
                <w:szCs w:val="24"/>
                <w:lang w:val="fr-FR"/>
              </w:rPr>
            </w:pPr>
          </w:p>
        </w:tc>
        <w:tc>
          <w:tcPr>
            <w:tcW w:w="1412" w:type="dxa"/>
          </w:tcPr>
          <w:p w14:paraId="7ABD9532" w14:textId="77777777" w:rsidR="0046620E" w:rsidRDefault="0046620E" w:rsidP="00D419E7">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0.75</w:t>
            </w:r>
          </w:p>
        </w:tc>
      </w:tr>
    </w:tbl>
    <w:p w14:paraId="7D0A6BAB" w14:textId="77777777" w:rsidR="0046620E" w:rsidRPr="00C67228" w:rsidRDefault="0046620E" w:rsidP="0046620E">
      <w:pPr>
        <w:spacing w:after="0" w:line="276" w:lineRule="auto"/>
        <w:jc w:val="both"/>
        <w:rPr>
          <w:rFonts w:asciiTheme="majorHAnsi" w:hAnsiTheme="majorHAnsi" w:cstheme="majorHAnsi"/>
          <w:b/>
          <w:sz w:val="24"/>
          <w:szCs w:val="24"/>
        </w:rPr>
      </w:pPr>
    </w:p>
    <w:p w14:paraId="13D17835" w14:textId="77777777" w:rsidR="0046620E" w:rsidRPr="00F25E58" w:rsidRDefault="0046620E" w:rsidP="0046620E">
      <w:pPr>
        <w:spacing w:after="0" w:line="276" w:lineRule="auto"/>
        <w:jc w:val="both"/>
        <w:rPr>
          <w:rFonts w:asciiTheme="majorHAnsi" w:hAnsiTheme="majorHAnsi" w:cstheme="majorHAnsi"/>
          <w:b/>
          <w:sz w:val="24"/>
          <w:szCs w:val="24"/>
        </w:rPr>
      </w:pPr>
    </w:p>
    <w:p w14:paraId="65FD511C" w14:textId="77777777" w:rsidR="0046620E" w:rsidRPr="00F25E58" w:rsidRDefault="0046620E" w:rsidP="0046620E">
      <w:pPr>
        <w:spacing w:after="0" w:line="276" w:lineRule="auto"/>
        <w:jc w:val="both"/>
        <w:rPr>
          <w:rFonts w:asciiTheme="majorHAnsi" w:hAnsiTheme="majorHAnsi" w:cstheme="majorHAnsi"/>
          <w:b/>
          <w:color w:val="FF0000"/>
          <w:sz w:val="24"/>
          <w:szCs w:val="24"/>
        </w:rPr>
      </w:pPr>
      <w:r w:rsidRPr="00F25E58">
        <w:rPr>
          <w:rFonts w:asciiTheme="majorHAnsi" w:hAnsiTheme="majorHAnsi" w:cstheme="majorHAnsi"/>
          <w:b/>
          <w:color w:val="FF0000"/>
          <w:sz w:val="24"/>
          <w:szCs w:val="24"/>
        </w:rPr>
        <w:t>Câu 7 (2,</w:t>
      </w:r>
      <w:r w:rsidRPr="00C67228">
        <w:rPr>
          <w:rFonts w:asciiTheme="majorHAnsi" w:hAnsiTheme="majorHAnsi" w:cstheme="majorHAnsi"/>
          <w:b/>
          <w:color w:val="FF0000"/>
          <w:sz w:val="24"/>
          <w:szCs w:val="24"/>
        </w:rPr>
        <w:t>5</w:t>
      </w:r>
      <w:r w:rsidRPr="00F25E58">
        <w:rPr>
          <w:rFonts w:asciiTheme="majorHAnsi" w:hAnsiTheme="majorHAnsi" w:cstheme="majorHAnsi"/>
          <w:b/>
          <w:color w:val="FF0000"/>
          <w:sz w:val="24"/>
          <w:szCs w:val="24"/>
        </w:rPr>
        <w:t xml:space="preserve"> điểm): Halogen, Oxi – Lưu huỳnh.</w:t>
      </w:r>
    </w:p>
    <w:p w14:paraId="421D806E" w14:textId="77777777" w:rsidR="0046620E" w:rsidRPr="00F25E58" w:rsidRDefault="0046620E" w:rsidP="0046620E">
      <w:pPr>
        <w:spacing w:after="0" w:line="276" w:lineRule="auto"/>
        <w:jc w:val="both"/>
        <w:rPr>
          <w:rFonts w:asciiTheme="majorHAnsi" w:hAnsiTheme="majorHAnsi" w:cstheme="majorHAnsi"/>
          <w:sz w:val="24"/>
          <w:szCs w:val="24"/>
        </w:rPr>
      </w:pPr>
      <w:r w:rsidRPr="00F25E58">
        <w:rPr>
          <w:rFonts w:asciiTheme="majorHAnsi" w:hAnsiTheme="majorHAnsi" w:cstheme="majorHAnsi"/>
          <w:b/>
          <w:sz w:val="24"/>
          <w:szCs w:val="24"/>
        </w:rPr>
        <w:t xml:space="preserve">  </w:t>
      </w:r>
      <w:r w:rsidRPr="00F25E58">
        <w:rPr>
          <w:rFonts w:asciiTheme="majorHAnsi" w:hAnsiTheme="majorHAnsi" w:cstheme="majorHAnsi"/>
          <w:sz w:val="24"/>
          <w:szCs w:val="24"/>
        </w:rPr>
        <w:t>Cho sơ đồ chuyển hóa sau, các chất từ X</w:t>
      </w:r>
      <w:r w:rsidRPr="00F25E58">
        <w:rPr>
          <w:rFonts w:asciiTheme="majorHAnsi" w:hAnsiTheme="majorHAnsi" w:cstheme="majorHAnsi"/>
          <w:sz w:val="24"/>
          <w:szCs w:val="24"/>
          <w:vertAlign w:val="subscript"/>
        </w:rPr>
        <w:t>1</w:t>
      </w:r>
      <w:r w:rsidRPr="00F25E58">
        <w:rPr>
          <w:rFonts w:asciiTheme="majorHAnsi" w:hAnsiTheme="majorHAnsi" w:cstheme="majorHAnsi"/>
          <w:sz w:val="24"/>
          <w:szCs w:val="24"/>
        </w:rPr>
        <w:t xml:space="preserve"> đến X</w:t>
      </w:r>
      <w:r w:rsidRPr="00F25E58">
        <w:rPr>
          <w:rFonts w:asciiTheme="majorHAnsi" w:hAnsiTheme="majorHAnsi" w:cstheme="majorHAnsi"/>
          <w:sz w:val="24"/>
          <w:szCs w:val="24"/>
          <w:vertAlign w:val="subscript"/>
        </w:rPr>
        <w:t>15</w:t>
      </w:r>
      <w:r w:rsidRPr="00F25E58">
        <w:rPr>
          <w:rFonts w:asciiTheme="majorHAnsi" w:hAnsiTheme="majorHAnsi" w:cstheme="majorHAnsi"/>
          <w:sz w:val="24"/>
          <w:szCs w:val="24"/>
        </w:rPr>
        <w:t xml:space="preserve"> là lưu huỳnh và hợp chất của lưu huỳnh. </w:t>
      </w:r>
    </w:p>
    <w:p w14:paraId="00D4CCF6" w14:textId="77777777" w:rsidR="0046620E" w:rsidRDefault="0046620E" w:rsidP="0046620E">
      <w:pPr>
        <w:spacing w:after="0" w:line="276" w:lineRule="auto"/>
        <w:jc w:val="both"/>
        <w:rPr>
          <w:rFonts w:asciiTheme="majorHAnsi" w:hAnsiTheme="majorHAnsi" w:cstheme="majorHAnsi"/>
          <w:noProof/>
          <w:sz w:val="24"/>
          <w:szCs w:val="24"/>
        </w:rPr>
      </w:pPr>
      <w:r>
        <w:rPr>
          <w:noProof/>
        </w:rPr>
        <w:drawing>
          <wp:inline distT="0" distB="0" distL="0" distR="0" wp14:anchorId="56450E2C" wp14:editId="323D8D38">
            <wp:extent cx="5962650" cy="2152650"/>
            <wp:effectExtent l="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2650" cy="2152650"/>
                    </a:xfrm>
                    <a:prstGeom prst="rect">
                      <a:avLst/>
                    </a:prstGeom>
                  </pic:spPr>
                </pic:pic>
              </a:graphicData>
            </a:graphic>
          </wp:inline>
        </w:drawing>
      </w:r>
    </w:p>
    <w:p w14:paraId="7EC7BA67" w14:textId="77777777" w:rsidR="0046620E" w:rsidRPr="00F25E58" w:rsidRDefault="0046620E" w:rsidP="0046620E">
      <w:pPr>
        <w:spacing w:after="0"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t xml:space="preserve"> </w:t>
      </w:r>
      <w:r w:rsidRPr="00F25E58">
        <w:rPr>
          <w:rFonts w:asciiTheme="majorHAnsi" w:hAnsiTheme="majorHAnsi" w:cstheme="majorHAnsi"/>
          <w:b/>
          <w:noProof/>
          <w:sz w:val="24"/>
          <w:szCs w:val="24"/>
        </w:rPr>
        <w:t>9.1.</w:t>
      </w:r>
      <w:r w:rsidRPr="00F25E58">
        <w:rPr>
          <w:rFonts w:asciiTheme="majorHAnsi" w:hAnsiTheme="majorHAnsi" w:cstheme="majorHAnsi"/>
          <w:noProof/>
          <w:sz w:val="24"/>
          <w:szCs w:val="24"/>
        </w:rPr>
        <w:t xml:space="preserve"> Xác định các chất từ X</w:t>
      </w:r>
      <w:r w:rsidRPr="00F25E58">
        <w:rPr>
          <w:rFonts w:asciiTheme="majorHAnsi" w:hAnsiTheme="majorHAnsi" w:cstheme="majorHAnsi"/>
          <w:noProof/>
          <w:sz w:val="24"/>
          <w:szCs w:val="24"/>
          <w:vertAlign w:val="subscript"/>
        </w:rPr>
        <w:t>1</w:t>
      </w:r>
      <w:r w:rsidRPr="00F25E58">
        <w:rPr>
          <w:rFonts w:asciiTheme="majorHAnsi" w:hAnsiTheme="majorHAnsi" w:cstheme="majorHAnsi"/>
          <w:noProof/>
          <w:sz w:val="24"/>
          <w:szCs w:val="24"/>
        </w:rPr>
        <w:t xml:space="preserve"> đến X</w:t>
      </w:r>
      <w:r w:rsidRPr="00F25E58">
        <w:rPr>
          <w:rFonts w:asciiTheme="majorHAnsi" w:hAnsiTheme="majorHAnsi" w:cstheme="majorHAnsi"/>
          <w:noProof/>
          <w:sz w:val="24"/>
          <w:szCs w:val="24"/>
          <w:vertAlign w:val="subscript"/>
        </w:rPr>
        <w:t>15</w:t>
      </w:r>
      <w:r w:rsidRPr="00F25E58">
        <w:rPr>
          <w:rFonts w:asciiTheme="majorHAnsi" w:hAnsiTheme="majorHAnsi" w:cstheme="majorHAnsi"/>
          <w:noProof/>
          <w:sz w:val="24"/>
          <w:szCs w:val="24"/>
        </w:rPr>
        <w:t xml:space="preserve"> và viết các phương trình phản ứng xảy ra trong sơ đồ chuyển hóa trên.</w:t>
      </w:r>
    </w:p>
    <w:p w14:paraId="4F46F4BC" w14:textId="77777777" w:rsidR="0046620E" w:rsidRPr="00F25E58" w:rsidRDefault="0046620E" w:rsidP="0046620E">
      <w:pPr>
        <w:spacing w:after="0"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lastRenderedPageBreak/>
        <w:t xml:space="preserve"> </w:t>
      </w:r>
      <w:r w:rsidRPr="00F25E58">
        <w:rPr>
          <w:rFonts w:asciiTheme="majorHAnsi" w:hAnsiTheme="majorHAnsi" w:cstheme="majorHAnsi"/>
          <w:b/>
          <w:noProof/>
          <w:sz w:val="24"/>
          <w:szCs w:val="24"/>
        </w:rPr>
        <w:t xml:space="preserve">9.2. </w:t>
      </w:r>
      <w:r w:rsidRPr="00F25E58">
        <w:rPr>
          <w:rFonts w:asciiTheme="majorHAnsi" w:hAnsiTheme="majorHAnsi" w:cstheme="majorHAnsi"/>
          <w:noProof/>
          <w:sz w:val="24"/>
          <w:szCs w:val="24"/>
        </w:rPr>
        <w:t>Cho X</w:t>
      </w:r>
      <w:r w:rsidRPr="00F25E58">
        <w:rPr>
          <w:rFonts w:asciiTheme="majorHAnsi" w:hAnsiTheme="majorHAnsi" w:cstheme="majorHAnsi"/>
          <w:noProof/>
          <w:sz w:val="24"/>
          <w:szCs w:val="24"/>
          <w:vertAlign w:val="subscript"/>
        </w:rPr>
        <w:t>1</w:t>
      </w:r>
      <w:r w:rsidRPr="00F25E58">
        <w:rPr>
          <w:rFonts w:asciiTheme="majorHAnsi" w:hAnsiTheme="majorHAnsi" w:cstheme="majorHAnsi"/>
          <w:noProof/>
          <w:sz w:val="24"/>
          <w:szCs w:val="24"/>
        </w:rPr>
        <w:t xml:space="preserve"> vào nước đóng băng, có chứa MnO</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 thu được dung dịch có chứa các ion đithionat (S</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O</w:t>
      </w:r>
      <w:r w:rsidRPr="00F25E58">
        <w:rPr>
          <w:rFonts w:asciiTheme="majorHAnsi" w:hAnsiTheme="majorHAnsi" w:cstheme="majorHAnsi"/>
          <w:noProof/>
          <w:sz w:val="24"/>
          <w:szCs w:val="24"/>
          <w:vertAlign w:val="subscript"/>
        </w:rPr>
        <w:t>6</w:t>
      </w:r>
      <w:r w:rsidRPr="00F25E58">
        <w:rPr>
          <w:rFonts w:asciiTheme="majorHAnsi" w:hAnsiTheme="majorHAnsi" w:cstheme="majorHAnsi"/>
          <w:noProof/>
          <w:sz w:val="24"/>
          <w:szCs w:val="24"/>
          <w:vertAlign w:val="superscript"/>
        </w:rPr>
        <w:t>2-</w:t>
      </w:r>
      <w:r w:rsidRPr="00F25E58">
        <w:rPr>
          <w:rFonts w:asciiTheme="majorHAnsi" w:hAnsiTheme="majorHAnsi" w:cstheme="majorHAnsi"/>
          <w:noProof/>
          <w:sz w:val="24"/>
          <w:szCs w:val="24"/>
        </w:rPr>
        <w:t>) và sunfat. Sau khi phản ứng kết thúc, người ta cho thêm Ba(OH)</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 xml:space="preserve"> vào hỗn hợp cho đến khi ion sunfat bị kết tủa hoàn toàn. Sau đó, người ta thêm Na</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CO</w:t>
      </w:r>
      <w:r w:rsidRPr="00F25E58">
        <w:rPr>
          <w:rFonts w:asciiTheme="majorHAnsi" w:hAnsiTheme="majorHAnsi" w:cstheme="majorHAnsi"/>
          <w:noProof/>
          <w:sz w:val="24"/>
          <w:szCs w:val="24"/>
          <w:vertAlign w:val="subscript"/>
        </w:rPr>
        <w:t>3</w:t>
      </w:r>
      <w:r w:rsidRPr="00F25E58">
        <w:rPr>
          <w:rFonts w:asciiTheme="majorHAnsi" w:hAnsiTheme="majorHAnsi" w:cstheme="majorHAnsi"/>
          <w:noProof/>
          <w:sz w:val="24"/>
          <w:szCs w:val="24"/>
        </w:rPr>
        <w:t xml:space="preserve"> vào. Lọc tách kết tủa thu được dung dịch X. Cho bay hơi bớt nước của dung dịch X, rồi làm lạnh thu được tinh thể Y. Các tinh thể được điều chế hòa tan hoàn toàn trong nước và không cho kết tủa với dung dịch BaCl</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 Khi tinh thể được sấy và giữ ở 130</w:t>
      </w:r>
      <w:r w:rsidRPr="00F25E58">
        <w:rPr>
          <w:rFonts w:asciiTheme="majorHAnsi" w:hAnsiTheme="majorHAnsi" w:cstheme="majorHAnsi"/>
          <w:noProof/>
          <w:sz w:val="24"/>
          <w:szCs w:val="24"/>
          <w:vertAlign w:val="superscript"/>
        </w:rPr>
        <w:t>0</w:t>
      </w:r>
      <w:r w:rsidRPr="00F25E58">
        <w:rPr>
          <w:rFonts w:asciiTheme="majorHAnsi" w:hAnsiTheme="majorHAnsi" w:cstheme="majorHAnsi"/>
          <w:noProof/>
          <w:sz w:val="24"/>
          <w:szCs w:val="24"/>
        </w:rPr>
        <w:t>C thì khối lượng của nó giảm đi 14,88%. Bột trắng tạo thành hòa tan được trong nước và không tạo kết tủa với dung dịch BaCl</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 Nếu một mẫu khác của các tinh thể ban đầu được giữ ở 300</w:t>
      </w:r>
      <w:r w:rsidRPr="00F25E58">
        <w:rPr>
          <w:rFonts w:asciiTheme="majorHAnsi" w:hAnsiTheme="majorHAnsi" w:cstheme="majorHAnsi"/>
          <w:noProof/>
          <w:sz w:val="24"/>
          <w:szCs w:val="24"/>
          <w:vertAlign w:val="superscript"/>
        </w:rPr>
        <w:t>0</w:t>
      </w:r>
      <w:r w:rsidRPr="00F25E58">
        <w:rPr>
          <w:rFonts w:asciiTheme="majorHAnsi" w:hAnsiTheme="majorHAnsi" w:cstheme="majorHAnsi"/>
          <w:noProof/>
          <w:sz w:val="24"/>
          <w:szCs w:val="24"/>
        </w:rPr>
        <w:t>C trong vài giờ thì khối lượng của nó giảm đi 41,32%. Bột trắng tạo thành hòa tan được trong nước và cho kết tủa trắng với dung dịch BaCl</w:t>
      </w:r>
      <w:r w:rsidRPr="00F25E58">
        <w:rPr>
          <w:rFonts w:asciiTheme="majorHAnsi" w:hAnsiTheme="majorHAnsi" w:cstheme="majorHAnsi"/>
          <w:noProof/>
          <w:sz w:val="24"/>
          <w:szCs w:val="24"/>
          <w:vertAlign w:val="subscript"/>
        </w:rPr>
        <w:t>2</w:t>
      </w:r>
      <w:r w:rsidRPr="00F25E58">
        <w:rPr>
          <w:rFonts w:asciiTheme="majorHAnsi" w:hAnsiTheme="majorHAnsi" w:cstheme="majorHAnsi"/>
          <w:noProof/>
          <w:sz w:val="24"/>
          <w:szCs w:val="24"/>
        </w:rPr>
        <w:t xml:space="preserve">. Xác định công thức của tinh thể Y và viết các phương trình phản ứng xảy ra trong các thí nghiệm. </w:t>
      </w:r>
    </w:p>
    <w:p w14:paraId="7027A44A" w14:textId="77777777" w:rsidR="0046620E" w:rsidRPr="00F25E58" w:rsidRDefault="0046620E" w:rsidP="0046620E">
      <w:pPr>
        <w:spacing w:after="0"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t xml:space="preserve">  (Cho nguyên tử khối H = 1; O = 16; Na = 23; S = 32).</w:t>
      </w:r>
    </w:p>
    <w:p w14:paraId="3BD69C7A" w14:textId="77777777" w:rsidR="0046620E" w:rsidRPr="00F25E58" w:rsidRDefault="0046620E" w:rsidP="0046620E">
      <w:pPr>
        <w:spacing w:after="0" w:line="276" w:lineRule="auto"/>
        <w:jc w:val="both"/>
        <w:rPr>
          <w:rFonts w:asciiTheme="majorHAnsi" w:hAnsiTheme="majorHAnsi" w:cstheme="majorHAnsi"/>
          <w:b/>
          <w:noProof/>
          <w:sz w:val="24"/>
          <w:szCs w:val="24"/>
        </w:rPr>
      </w:pPr>
      <w:r w:rsidRPr="00F25E58">
        <w:rPr>
          <w:rFonts w:asciiTheme="majorHAnsi" w:hAnsiTheme="majorHAnsi" w:cstheme="majorHAnsi"/>
          <w:b/>
          <w:noProof/>
          <w:sz w:val="24"/>
          <w:szCs w:val="24"/>
        </w:rPr>
        <w:t>Hướng dẫn chấm</w:t>
      </w:r>
    </w:p>
    <w:tbl>
      <w:tblPr>
        <w:tblStyle w:val="TableGrid"/>
        <w:tblW w:w="0" w:type="auto"/>
        <w:tblLook w:val="04A0" w:firstRow="1" w:lastRow="0" w:firstColumn="1" w:lastColumn="0" w:noHBand="0" w:noVBand="1"/>
      </w:tblPr>
      <w:tblGrid>
        <w:gridCol w:w="805"/>
        <w:gridCol w:w="7920"/>
        <w:gridCol w:w="1012"/>
      </w:tblGrid>
      <w:tr w:rsidR="0046620E" w:rsidRPr="00F25E58" w14:paraId="4AA7C8B4" w14:textId="77777777" w:rsidTr="00D419E7">
        <w:tc>
          <w:tcPr>
            <w:tcW w:w="805" w:type="dxa"/>
            <w:tcBorders>
              <w:top w:val="single" w:sz="4" w:space="0" w:color="auto"/>
              <w:left w:val="single" w:sz="4" w:space="0" w:color="auto"/>
              <w:bottom w:val="single" w:sz="4" w:space="0" w:color="auto"/>
              <w:right w:val="single" w:sz="4" w:space="0" w:color="auto"/>
            </w:tcBorders>
            <w:hideMark/>
          </w:tcPr>
          <w:p w14:paraId="333DB5E2" w14:textId="77777777" w:rsidR="0046620E" w:rsidRPr="00F25E58" w:rsidRDefault="0046620E" w:rsidP="00D419E7">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Câu</w:t>
            </w:r>
          </w:p>
        </w:tc>
        <w:tc>
          <w:tcPr>
            <w:tcW w:w="7920" w:type="dxa"/>
            <w:tcBorders>
              <w:top w:val="single" w:sz="4" w:space="0" w:color="auto"/>
              <w:left w:val="single" w:sz="4" w:space="0" w:color="auto"/>
              <w:bottom w:val="single" w:sz="4" w:space="0" w:color="auto"/>
              <w:right w:val="single" w:sz="4" w:space="0" w:color="auto"/>
            </w:tcBorders>
            <w:hideMark/>
          </w:tcPr>
          <w:p w14:paraId="61777677" w14:textId="77777777" w:rsidR="0046620E" w:rsidRPr="00F25E58" w:rsidRDefault="0046620E" w:rsidP="00D419E7">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Nội dung chấm</w:t>
            </w:r>
          </w:p>
        </w:tc>
        <w:tc>
          <w:tcPr>
            <w:tcW w:w="1012" w:type="dxa"/>
            <w:tcBorders>
              <w:top w:val="single" w:sz="4" w:space="0" w:color="auto"/>
              <w:left w:val="single" w:sz="4" w:space="0" w:color="auto"/>
              <w:bottom w:val="single" w:sz="4" w:space="0" w:color="auto"/>
              <w:right w:val="single" w:sz="4" w:space="0" w:color="auto"/>
            </w:tcBorders>
            <w:hideMark/>
          </w:tcPr>
          <w:p w14:paraId="3F08AB7E" w14:textId="77777777" w:rsidR="0046620E" w:rsidRPr="00F25E58" w:rsidRDefault="0046620E" w:rsidP="00D419E7">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Điểm</w:t>
            </w:r>
          </w:p>
        </w:tc>
      </w:tr>
      <w:tr w:rsidR="0046620E" w:rsidRPr="00F25E58" w14:paraId="5E466900" w14:textId="77777777" w:rsidTr="00D419E7">
        <w:tc>
          <w:tcPr>
            <w:tcW w:w="805" w:type="dxa"/>
            <w:tcBorders>
              <w:top w:val="single" w:sz="4" w:space="0" w:color="auto"/>
              <w:left w:val="single" w:sz="4" w:space="0" w:color="auto"/>
              <w:bottom w:val="single" w:sz="4" w:space="0" w:color="auto"/>
              <w:right w:val="single" w:sz="4" w:space="0" w:color="auto"/>
            </w:tcBorders>
            <w:hideMark/>
          </w:tcPr>
          <w:p w14:paraId="21CB899E" w14:textId="77777777" w:rsidR="0046620E" w:rsidRPr="00F25E58" w:rsidRDefault="0046620E" w:rsidP="00D419E7">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9.1</w:t>
            </w:r>
          </w:p>
        </w:tc>
        <w:tc>
          <w:tcPr>
            <w:tcW w:w="7920" w:type="dxa"/>
            <w:tcBorders>
              <w:top w:val="single" w:sz="4" w:space="0" w:color="auto"/>
              <w:left w:val="single" w:sz="4" w:space="0" w:color="auto"/>
              <w:bottom w:val="single" w:sz="4" w:space="0" w:color="auto"/>
              <w:right w:val="single" w:sz="4" w:space="0" w:color="auto"/>
            </w:tcBorders>
            <w:hideMark/>
          </w:tcPr>
          <w:p w14:paraId="186B3F4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X</w:t>
            </w:r>
            <w:r w:rsidRPr="00F25E58">
              <w:rPr>
                <w:rFonts w:asciiTheme="majorHAnsi" w:hAnsiTheme="majorHAnsi" w:cstheme="majorHAnsi"/>
                <w:sz w:val="24"/>
                <w:szCs w:val="24"/>
                <w:vertAlign w:val="subscript"/>
              </w:rPr>
              <w:t>1</w:t>
            </w:r>
            <w:r w:rsidRPr="00F25E58">
              <w:rPr>
                <w:rFonts w:asciiTheme="majorHAnsi" w:hAnsiTheme="majorHAnsi" w:cstheme="majorHAnsi"/>
                <w:sz w:val="24"/>
                <w:szCs w:val="24"/>
              </w:rPr>
              <w:t>: SO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X</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 X</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 HSO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Cl;  X</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NSO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H hoặc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N)</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w:t>
            </w:r>
          </w:p>
          <w:p w14:paraId="65674834"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X</w:t>
            </w:r>
            <w:r w:rsidRPr="00F25E58">
              <w:rPr>
                <w:rFonts w:asciiTheme="majorHAnsi" w:hAnsiTheme="majorHAnsi" w:cstheme="majorHAnsi"/>
                <w:sz w:val="24"/>
                <w:szCs w:val="24"/>
                <w:vertAlign w:val="subscript"/>
              </w:rPr>
              <w:t>5</w:t>
            </w:r>
            <w:r w:rsidRPr="00F25E58">
              <w:rPr>
                <w:rFonts w:asciiTheme="majorHAnsi" w:hAnsiTheme="majorHAnsi" w:cstheme="majorHAnsi"/>
                <w:sz w:val="24"/>
                <w:szCs w:val="24"/>
              </w:rPr>
              <w:t>: HSO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F;  X</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 SO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Cl</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X</w:t>
            </w:r>
            <w:r w:rsidRPr="00F25E58">
              <w:rPr>
                <w:rFonts w:asciiTheme="majorHAnsi" w:hAnsiTheme="majorHAnsi" w:cstheme="majorHAnsi"/>
                <w:sz w:val="24"/>
                <w:szCs w:val="24"/>
                <w:vertAlign w:val="subscript"/>
              </w:rPr>
              <w:t>7</w:t>
            </w:r>
            <w:r w:rsidRPr="00F25E58">
              <w:rPr>
                <w:rFonts w:asciiTheme="majorHAnsi" w:hAnsiTheme="majorHAnsi" w:cstheme="majorHAnsi"/>
                <w:sz w:val="24"/>
                <w:szCs w:val="24"/>
              </w:rPr>
              <w:t>: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 ;  X</w:t>
            </w:r>
            <w:r w:rsidRPr="00F25E58">
              <w:rPr>
                <w:rFonts w:asciiTheme="majorHAnsi" w:hAnsiTheme="majorHAnsi" w:cstheme="majorHAnsi"/>
                <w:sz w:val="24"/>
                <w:szCs w:val="24"/>
                <w:vertAlign w:val="subscript"/>
              </w:rPr>
              <w:t>8</w:t>
            </w:r>
            <w:r w:rsidRPr="00F25E58">
              <w:rPr>
                <w:rFonts w:asciiTheme="majorHAnsi" w:hAnsiTheme="majorHAnsi" w:cstheme="majorHAnsi"/>
                <w:sz w:val="24"/>
                <w:szCs w:val="24"/>
              </w:rPr>
              <w:t>: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w:t>
            </w:r>
            <w:r w:rsidRPr="00F25E58">
              <w:rPr>
                <w:rFonts w:asciiTheme="majorHAnsi" w:hAnsiTheme="majorHAnsi" w:cstheme="majorHAnsi"/>
                <w:sz w:val="24"/>
                <w:szCs w:val="24"/>
                <w:vertAlign w:val="subscript"/>
              </w:rPr>
              <w:t>9</w:t>
            </w:r>
            <w:r w:rsidRPr="00F25E58">
              <w:rPr>
                <w:rFonts w:asciiTheme="majorHAnsi" w:hAnsiTheme="majorHAnsi" w:cstheme="majorHAnsi"/>
                <w:sz w:val="24"/>
                <w:szCs w:val="24"/>
              </w:rPr>
              <w:t xml:space="preserve"> :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 </w:t>
            </w:r>
          </w:p>
          <w:p w14:paraId="4649E2AF"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X</w:t>
            </w:r>
            <w:r w:rsidRPr="00F25E58">
              <w:rPr>
                <w:rFonts w:asciiTheme="majorHAnsi" w:hAnsiTheme="majorHAnsi" w:cstheme="majorHAnsi"/>
                <w:sz w:val="24"/>
                <w:szCs w:val="24"/>
                <w:vertAlign w:val="subscript"/>
              </w:rPr>
              <w:t>10</w:t>
            </w:r>
            <w:r w:rsidRPr="00F25E58">
              <w:rPr>
                <w:rFonts w:asciiTheme="majorHAnsi" w:hAnsiTheme="majorHAnsi" w:cstheme="majorHAnsi"/>
                <w:sz w:val="24"/>
                <w:szCs w:val="24"/>
              </w:rPr>
              <w:t>: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 xml:space="preserve"> ;  X</w:t>
            </w:r>
            <w:r w:rsidRPr="00F25E58">
              <w:rPr>
                <w:rFonts w:asciiTheme="majorHAnsi" w:hAnsiTheme="majorHAnsi" w:cstheme="majorHAnsi"/>
                <w:sz w:val="24"/>
                <w:szCs w:val="24"/>
                <w:vertAlign w:val="subscript"/>
              </w:rPr>
              <w:t>11</w:t>
            </w:r>
            <w:r w:rsidRPr="00F25E58">
              <w:rPr>
                <w:rFonts w:asciiTheme="majorHAnsi" w:hAnsiTheme="majorHAnsi" w:cstheme="majorHAnsi"/>
                <w:sz w:val="24"/>
                <w:szCs w:val="24"/>
              </w:rPr>
              <w:t>: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 X</w:t>
            </w:r>
            <w:r w:rsidRPr="00F25E58">
              <w:rPr>
                <w:rFonts w:asciiTheme="majorHAnsi" w:hAnsiTheme="majorHAnsi" w:cstheme="majorHAnsi"/>
                <w:sz w:val="24"/>
                <w:szCs w:val="24"/>
                <w:vertAlign w:val="subscript"/>
              </w:rPr>
              <w:t>12</w:t>
            </w:r>
            <w:r w:rsidRPr="00F25E58">
              <w:rPr>
                <w:rFonts w:asciiTheme="majorHAnsi" w:hAnsiTheme="majorHAnsi" w:cstheme="majorHAnsi"/>
                <w:sz w:val="24"/>
                <w:szCs w:val="24"/>
              </w:rPr>
              <w:t>: S; X</w:t>
            </w:r>
            <w:r w:rsidRPr="00F25E58">
              <w:rPr>
                <w:rFonts w:asciiTheme="majorHAnsi" w:hAnsiTheme="majorHAnsi" w:cstheme="majorHAnsi"/>
                <w:sz w:val="24"/>
                <w:szCs w:val="24"/>
                <w:vertAlign w:val="subscript"/>
              </w:rPr>
              <w:t>13</w:t>
            </w:r>
            <w:r w:rsidRPr="00F25E58">
              <w:rPr>
                <w:rFonts w:asciiTheme="majorHAnsi" w:hAnsiTheme="majorHAnsi" w:cstheme="majorHAnsi"/>
                <w:sz w:val="24"/>
                <w:szCs w:val="24"/>
              </w:rPr>
              <w:t>: SF</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 xml:space="preserve"> ; X</w:t>
            </w:r>
            <w:r w:rsidRPr="00F25E58">
              <w:rPr>
                <w:rFonts w:asciiTheme="majorHAnsi" w:hAnsiTheme="majorHAnsi" w:cstheme="majorHAnsi"/>
                <w:sz w:val="24"/>
                <w:szCs w:val="24"/>
                <w:vertAlign w:val="subscript"/>
              </w:rPr>
              <w:t>14</w:t>
            </w:r>
            <w:r w:rsidRPr="00F25E58">
              <w:rPr>
                <w:rFonts w:asciiTheme="majorHAnsi" w:hAnsiTheme="majorHAnsi" w:cstheme="majorHAnsi"/>
                <w:sz w:val="24"/>
                <w:szCs w:val="24"/>
              </w:rPr>
              <w:t>: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SO</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 X</w:t>
            </w:r>
            <w:r w:rsidRPr="00F25E58">
              <w:rPr>
                <w:rFonts w:asciiTheme="majorHAnsi" w:hAnsiTheme="majorHAnsi" w:cstheme="majorHAnsi"/>
                <w:sz w:val="24"/>
                <w:szCs w:val="24"/>
                <w:vertAlign w:val="subscript"/>
              </w:rPr>
              <w:t>15</w:t>
            </w:r>
            <w:r w:rsidRPr="00F25E58">
              <w:rPr>
                <w:rFonts w:asciiTheme="majorHAnsi" w:hAnsiTheme="majorHAnsi" w:cstheme="majorHAnsi"/>
                <w:sz w:val="24"/>
                <w:szCs w:val="24"/>
              </w:rPr>
              <w:t>: SCl</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w:t>
            </w:r>
          </w:p>
          <w:p w14:paraId="1B8A2DB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Các phương trình phản ứng:</w:t>
            </w:r>
          </w:p>
          <w:p w14:paraId="1F088CA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S + 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w:t>
            </w:r>
            <w:r w:rsidRPr="00F25E58">
              <w:rPr>
                <w:rFonts w:asciiTheme="majorHAnsi" w:eastAsiaTheme="minorHAnsi" w:hAnsiTheme="majorHAnsi" w:cstheme="majorHAnsi"/>
                <w:position w:val="-6"/>
                <w:sz w:val="24"/>
                <w:szCs w:val="24"/>
                <w:lang w:val="en-US" w:eastAsia="en-US"/>
              </w:rPr>
              <w:object w:dxaOrig="675" w:dyaOrig="360" w14:anchorId="0DC9B16F">
                <v:shape id="_x0000_i1125" type="#_x0000_t75" style="width:36pt;height:21.6pt" o:ole="">
                  <v:imagedata r:id="rId189" o:title=""/>
                </v:shape>
                <o:OLEObject Type="Embed" ProgID="Equation.3" ShapeID="_x0000_i1125" DrawAspect="Content" ObjectID="_1748999624" r:id="rId190"/>
              </w:object>
            </w:r>
            <w:r w:rsidRPr="00F25E58">
              <w:rPr>
                <w:rFonts w:asciiTheme="majorHAnsi" w:hAnsiTheme="majorHAnsi" w:cstheme="majorHAnsi"/>
                <w:sz w:val="24"/>
                <w:szCs w:val="24"/>
              </w:rPr>
              <w:t xml:space="preserve">  SO</w:t>
            </w:r>
            <w:r w:rsidRPr="00F25E58">
              <w:rPr>
                <w:rFonts w:asciiTheme="majorHAnsi" w:hAnsiTheme="majorHAnsi" w:cstheme="majorHAnsi"/>
                <w:sz w:val="24"/>
                <w:szCs w:val="24"/>
                <w:vertAlign w:val="subscript"/>
              </w:rPr>
              <w:t>2</w:t>
            </w:r>
          </w:p>
          <w:p w14:paraId="26091EA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S  + Cl</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w:t>
            </w:r>
            <w:r w:rsidRPr="00F25E58">
              <w:rPr>
                <w:rFonts w:asciiTheme="majorHAnsi" w:eastAsiaTheme="minorHAnsi" w:hAnsiTheme="majorHAnsi" w:cstheme="majorHAnsi"/>
                <w:position w:val="-6"/>
                <w:sz w:val="24"/>
                <w:szCs w:val="24"/>
                <w:lang w:val="en-US" w:eastAsia="en-US"/>
              </w:rPr>
              <w:object w:dxaOrig="675" w:dyaOrig="360" w14:anchorId="0DA8A4FA">
                <v:shape id="_x0000_i1126" type="#_x0000_t75" style="width:36pt;height:21.6pt" o:ole="">
                  <v:imagedata r:id="rId189" o:title=""/>
                </v:shape>
                <o:OLEObject Type="Embed" ProgID="Equation.3" ShapeID="_x0000_i1126" DrawAspect="Content" ObjectID="_1748999625" r:id="rId191"/>
              </w:object>
            </w:r>
            <w:r w:rsidRPr="00F25E58">
              <w:rPr>
                <w:rFonts w:asciiTheme="majorHAnsi" w:hAnsiTheme="majorHAnsi" w:cstheme="majorHAnsi"/>
                <w:sz w:val="24"/>
                <w:szCs w:val="24"/>
              </w:rPr>
              <w:t xml:space="preserve">  SCl</w:t>
            </w:r>
            <w:r w:rsidRPr="00F25E58">
              <w:rPr>
                <w:rFonts w:asciiTheme="majorHAnsi" w:hAnsiTheme="majorHAnsi" w:cstheme="majorHAnsi"/>
                <w:sz w:val="24"/>
                <w:szCs w:val="24"/>
                <w:vertAlign w:val="subscript"/>
              </w:rPr>
              <w:t>2</w:t>
            </w:r>
          </w:p>
          <w:p w14:paraId="46EA2F7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S   +  3F</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SF</w:t>
            </w:r>
            <w:r w:rsidRPr="00F25E58">
              <w:rPr>
                <w:rFonts w:asciiTheme="majorHAnsi" w:hAnsiTheme="majorHAnsi" w:cstheme="majorHAnsi"/>
                <w:sz w:val="24"/>
                <w:szCs w:val="24"/>
                <w:vertAlign w:val="subscript"/>
              </w:rPr>
              <w:t>6</w:t>
            </w:r>
          </w:p>
          <w:p w14:paraId="212C65B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3S  + 6NaOH →  2Na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 +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+ 3H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p>
          <w:p w14:paraId="3F46E3C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2SO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w:t>
            </w:r>
            <w:r w:rsidRPr="00F25E58">
              <w:rPr>
                <w:rFonts w:asciiTheme="majorHAnsi" w:eastAsiaTheme="minorHAnsi" w:hAnsiTheme="majorHAnsi" w:cstheme="majorHAnsi"/>
                <w:position w:val="-6"/>
                <w:sz w:val="24"/>
                <w:szCs w:val="24"/>
                <w:lang w:val="en-US" w:eastAsia="en-US"/>
              </w:rPr>
              <w:object w:dxaOrig="1035" w:dyaOrig="360" w14:anchorId="19CDC066">
                <v:shape id="_x0000_i1127" type="#_x0000_t75" style="width:50.4pt;height:21.6pt" o:ole="">
                  <v:imagedata r:id="rId192" o:title=""/>
                </v:shape>
                <o:OLEObject Type="Embed" ProgID="Equation.3" ShapeID="_x0000_i1127" DrawAspect="Content" ObjectID="_1748999626" r:id="rId193"/>
              </w:object>
            </w:r>
            <w:r w:rsidRPr="00F25E58">
              <w:rPr>
                <w:rFonts w:asciiTheme="majorHAnsi" w:hAnsiTheme="majorHAnsi" w:cstheme="majorHAnsi"/>
                <w:sz w:val="24"/>
                <w:szCs w:val="24"/>
              </w:rPr>
              <w:t xml:space="preserve"> 2SO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w:t>
            </w:r>
          </w:p>
          <w:p w14:paraId="1D9C9838"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 HCl →  HSO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Cl</w:t>
            </w:r>
          </w:p>
          <w:p w14:paraId="1B8850CC"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 HF →  HSO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F</w:t>
            </w:r>
          </w:p>
          <w:p w14:paraId="57905B4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 →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SO</w:t>
            </w:r>
            <w:r w:rsidRPr="00F25E58">
              <w:rPr>
                <w:rFonts w:asciiTheme="majorHAnsi" w:hAnsiTheme="majorHAnsi" w:cstheme="majorHAnsi"/>
                <w:sz w:val="24"/>
                <w:szCs w:val="24"/>
                <w:vertAlign w:val="subscript"/>
              </w:rPr>
              <w:t>4</w:t>
            </w:r>
          </w:p>
          <w:p w14:paraId="580AA356"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  NH</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NSO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H </w:t>
            </w:r>
            <w:r w:rsidRPr="00F25E58">
              <w:rPr>
                <w:rFonts w:asciiTheme="majorHAnsi" w:eastAsiaTheme="minorHAnsi" w:hAnsiTheme="majorHAnsi" w:cstheme="majorHAnsi"/>
                <w:position w:val="-6"/>
                <w:sz w:val="24"/>
                <w:szCs w:val="24"/>
                <w:lang w:val="en-US" w:eastAsia="en-US"/>
              </w:rPr>
              <w:object w:dxaOrig="885" w:dyaOrig="360" w14:anchorId="055AB7AA">
                <v:shape id="_x0000_i1128" type="#_x0000_t75" style="width:43.2pt;height:21.6pt" o:ole="">
                  <v:imagedata r:id="rId194" o:title=""/>
                </v:shape>
                <o:OLEObject Type="Embed" ProgID="Equation.3" ShapeID="_x0000_i1128" DrawAspect="Content" ObjectID="_1748999627" r:id="rId195"/>
              </w:object>
            </w:r>
            <w:r w:rsidRPr="00F25E58">
              <w:rPr>
                <w:rFonts w:asciiTheme="majorHAnsi" w:hAnsiTheme="majorHAnsi" w:cstheme="majorHAnsi"/>
                <w:sz w:val="24"/>
                <w:szCs w:val="24"/>
              </w:rPr>
              <w:t xml:space="preserve">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NSO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NH</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 xml:space="preserve"> →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N)</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p>
          <w:p w14:paraId="2B28ED5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HSO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Cl +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 →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SO</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 xml:space="preserve"> + HCl</w:t>
            </w:r>
          </w:p>
          <w:p w14:paraId="5C25E6F0"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  S →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3</w:t>
            </w:r>
          </w:p>
          <w:p w14:paraId="35197834"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2Na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  I</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 xml:space="preserve">  +  2NaI</w:t>
            </w:r>
          </w:p>
          <w:p w14:paraId="2D2535C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  +  2HCl →  2NaCl  +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p>
          <w:p w14:paraId="078C4FA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  +  2FeCl</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  2FeCl</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2HCl  + S</w:t>
            </w:r>
          </w:p>
          <w:p w14:paraId="2CD7D2D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SO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Cl</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SO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Cl</w:t>
            </w:r>
            <w:r w:rsidRPr="00F25E58">
              <w:rPr>
                <w:rFonts w:asciiTheme="majorHAnsi" w:hAnsiTheme="majorHAnsi" w:cstheme="majorHAnsi"/>
                <w:sz w:val="24"/>
                <w:szCs w:val="24"/>
                <w:vertAlign w:val="subscript"/>
              </w:rPr>
              <w:t>2</w:t>
            </w:r>
          </w:p>
          <w:p w14:paraId="6EC16065"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SO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Cl</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+ 2H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 →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SO</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 xml:space="preserve"> + 2HCl</w:t>
            </w:r>
          </w:p>
        </w:tc>
        <w:tc>
          <w:tcPr>
            <w:tcW w:w="1012" w:type="dxa"/>
            <w:tcBorders>
              <w:top w:val="single" w:sz="4" w:space="0" w:color="auto"/>
              <w:left w:val="single" w:sz="4" w:space="0" w:color="auto"/>
              <w:bottom w:val="single" w:sz="4" w:space="0" w:color="auto"/>
              <w:right w:val="single" w:sz="4" w:space="0" w:color="auto"/>
            </w:tcBorders>
          </w:tcPr>
          <w:p w14:paraId="0B9BE30D" w14:textId="77777777" w:rsidR="0046620E" w:rsidRPr="00F25E58" w:rsidRDefault="0046620E" w:rsidP="00D419E7">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 xml:space="preserve">   0,</w:t>
            </w:r>
            <w:r>
              <w:rPr>
                <w:rFonts w:asciiTheme="majorHAnsi" w:hAnsiTheme="majorHAnsi" w:cstheme="majorHAnsi"/>
                <w:b/>
                <w:sz w:val="24"/>
                <w:szCs w:val="24"/>
                <w:lang w:val="en-US"/>
              </w:rPr>
              <w:t>7</w:t>
            </w:r>
            <w:r w:rsidRPr="00F25E58">
              <w:rPr>
                <w:rFonts w:asciiTheme="majorHAnsi" w:hAnsiTheme="majorHAnsi" w:cstheme="majorHAnsi"/>
                <w:b/>
                <w:sz w:val="24"/>
                <w:szCs w:val="24"/>
              </w:rPr>
              <w:t>5</w:t>
            </w:r>
          </w:p>
          <w:p w14:paraId="766233F9" w14:textId="77777777" w:rsidR="0046620E" w:rsidRPr="00F25E58" w:rsidRDefault="0046620E" w:rsidP="00D419E7">
            <w:pPr>
              <w:spacing w:line="276" w:lineRule="auto"/>
              <w:jc w:val="both"/>
              <w:rPr>
                <w:rFonts w:asciiTheme="majorHAnsi" w:hAnsiTheme="majorHAnsi" w:cstheme="majorHAnsi"/>
                <w:b/>
                <w:sz w:val="24"/>
                <w:szCs w:val="24"/>
              </w:rPr>
            </w:pPr>
          </w:p>
          <w:p w14:paraId="3070D7E3" w14:textId="77777777" w:rsidR="0046620E" w:rsidRPr="00F25E58" w:rsidRDefault="0046620E" w:rsidP="00D419E7">
            <w:pPr>
              <w:spacing w:line="276" w:lineRule="auto"/>
              <w:jc w:val="both"/>
              <w:rPr>
                <w:rFonts w:asciiTheme="majorHAnsi" w:hAnsiTheme="majorHAnsi" w:cstheme="majorHAnsi"/>
                <w:b/>
                <w:sz w:val="24"/>
                <w:szCs w:val="24"/>
              </w:rPr>
            </w:pPr>
          </w:p>
          <w:p w14:paraId="7416DFD3" w14:textId="77777777" w:rsidR="0046620E" w:rsidRPr="00F25E58" w:rsidRDefault="0046620E" w:rsidP="00D419E7">
            <w:pPr>
              <w:spacing w:line="276" w:lineRule="auto"/>
              <w:jc w:val="both"/>
              <w:rPr>
                <w:rFonts w:asciiTheme="majorHAnsi" w:hAnsiTheme="majorHAnsi" w:cstheme="majorHAnsi"/>
                <w:b/>
                <w:sz w:val="24"/>
                <w:szCs w:val="24"/>
              </w:rPr>
            </w:pPr>
          </w:p>
          <w:p w14:paraId="2C95A2FB" w14:textId="77777777" w:rsidR="0046620E" w:rsidRPr="00F25E58" w:rsidRDefault="0046620E" w:rsidP="00D419E7">
            <w:pPr>
              <w:spacing w:line="276" w:lineRule="auto"/>
              <w:jc w:val="both"/>
              <w:rPr>
                <w:rFonts w:asciiTheme="majorHAnsi" w:hAnsiTheme="majorHAnsi" w:cstheme="majorHAnsi"/>
                <w:b/>
                <w:sz w:val="24"/>
                <w:szCs w:val="24"/>
              </w:rPr>
            </w:pPr>
          </w:p>
          <w:p w14:paraId="039A3E72" w14:textId="77777777" w:rsidR="0046620E" w:rsidRPr="00F25E58" w:rsidRDefault="0046620E" w:rsidP="00D419E7">
            <w:pPr>
              <w:spacing w:line="276" w:lineRule="auto"/>
              <w:jc w:val="both"/>
              <w:rPr>
                <w:rFonts w:asciiTheme="majorHAnsi" w:hAnsiTheme="majorHAnsi" w:cstheme="majorHAnsi"/>
                <w:b/>
                <w:sz w:val="24"/>
                <w:szCs w:val="24"/>
              </w:rPr>
            </w:pPr>
          </w:p>
          <w:p w14:paraId="4F5A44EC" w14:textId="77777777" w:rsidR="0046620E" w:rsidRPr="00F25E58" w:rsidRDefault="0046620E" w:rsidP="00D419E7">
            <w:pPr>
              <w:spacing w:line="276" w:lineRule="auto"/>
              <w:jc w:val="both"/>
              <w:rPr>
                <w:rFonts w:asciiTheme="majorHAnsi" w:hAnsiTheme="majorHAnsi" w:cstheme="majorHAnsi"/>
                <w:b/>
                <w:sz w:val="24"/>
                <w:szCs w:val="24"/>
              </w:rPr>
            </w:pPr>
          </w:p>
          <w:p w14:paraId="551303B3" w14:textId="77777777" w:rsidR="0046620E" w:rsidRPr="00F25E58" w:rsidRDefault="0046620E" w:rsidP="00D419E7">
            <w:pPr>
              <w:spacing w:line="276" w:lineRule="auto"/>
              <w:jc w:val="both"/>
              <w:rPr>
                <w:rFonts w:asciiTheme="majorHAnsi" w:hAnsiTheme="majorHAnsi" w:cstheme="majorHAnsi"/>
                <w:b/>
                <w:sz w:val="24"/>
                <w:szCs w:val="24"/>
              </w:rPr>
            </w:pPr>
          </w:p>
          <w:p w14:paraId="5581CE6E" w14:textId="77777777" w:rsidR="0046620E" w:rsidRPr="00F25E58" w:rsidRDefault="0046620E" w:rsidP="00D419E7">
            <w:pPr>
              <w:spacing w:line="276" w:lineRule="auto"/>
              <w:jc w:val="both"/>
              <w:rPr>
                <w:rFonts w:asciiTheme="majorHAnsi" w:hAnsiTheme="majorHAnsi" w:cstheme="majorHAnsi"/>
                <w:b/>
                <w:sz w:val="24"/>
                <w:szCs w:val="24"/>
              </w:rPr>
            </w:pPr>
          </w:p>
          <w:p w14:paraId="6FD93B15" w14:textId="77777777" w:rsidR="0046620E" w:rsidRPr="00F25E58" w:rsidRDefault="0046620E" w:rsidP="00D419E7">
            <w:pPr>
              <w:spacing w:line="276" w:lineRule="auto"/>
              <w:jc w:val="both"/>
              <w:rPr>
                <w:rFonts w:asciiTheme="majorHAnsi" w:hAnsiTheme="majorHAnsi" w:cstheme="majorHAnsi"/>
                <w:b/>
                <w:sz w:val="24"/>
                <w:szCs w:val="24"/>
              </w:rPr>
            </w:pPr>
          </w:p>
          <w:p w14:paraId="7BBC8EC2" w14:textId="77777777" w:rsidR="0046620E" w:rsidRPr="00F25E58" w:rsidRDefault="0046620E" w:rsidP="00D419E7">
            <w:pPr>
              <w:spacing w:line="276" w:lineRule="auto"/>
              <w:jc w:val="both"/>
              <w:rPr>
                <w:rFonts w:asciiTheme="majorHAnsi" w:hAnsiTheme="majorHAnsi" w:cstheme="majorHAnsi"/>
                <w:b/>
                <w:sz w:val="24"/>
                <w:szCs w:val="24"/>
              </w:rPr>
            </w:pPr>
          </w:p>
          <w:p w14:paraId="0BBDABAE" w14:textId="77777777" w:rsidR="0046620E" w:rsidRPr="00F25E58" w:rsidRDefault="0046620E" w:rsidP="00D419E7">
            <w:pPr>
              <w:spacing w:line="276" w:lineRule="auto"/>
              <w:jc w:val="both"/>
              <w:rPr>
                <w:rFonts w:asciiTheme="majorHAnsi" w:hAnsiTheme="majorHAnsi" w:cstheme="majorHAnsi"/>
                <w:b/>
                <w:sz w:val="24"/>
                <w:szCs w:val="24"/>
              </w:rPr>
            </w:pPr>
          </w:p>
          <w:p w14:paraId="066FE7CA" w14:textId="77777777" w:rsidR="0046620E" w:rsidRPr="00F25E58" w:rsidRDefault="0046620E" w:rsidP="00D419E7">
            <w:pPr>
              <w:spacing w:line="276" w:lineRule="auto"/>
              <w:jc w:val="both"/>
              <w:rPr>
                <w:rFonts w:asciiTheme="majorHAnsi" w:hAnsiTheme="majorHAnsi" w:cstheme="majorHAnsi"/>
                <w:b/>
                <w:sz w:val="24"/>
                <w:szCs w:val="24"/>
              </w:rPr>
            </w:pPr>
          </w:p>
          <w:p w14:paraId="0E1BDEFE" w14:textId="77777777" w:rsidR="0046620E" w:rsidRPr="00C67228" w:rsidRDefault="0046620E" w:rsidP="00D419E7">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0.75</w:t>
            </w:r>
          </w:p>
        </w:tc>
      </w:tr>
      <w:tr w:rsidR="0046620E" w:rsidRPr="00F25E58" w14:paraId="07A77677" w14:textId="77777777" w:rsidTr="00D419E7">
        <w:tc>
          <w:tcPr>
            <w:tcW w:w="805" w:type="dxa"/>
            <w:tcBorders>
              <w:top w:val="single" w:sz="4" w:space="0" w:color="auto"/>
              <w:left w:val="single" w:sz="4" w:space="0" w:color="auto"/>
              <w:bottom w:val="single" w:sz="4" w:space="0" w:color="auto"/>
              <w:right w:val="single" w:sz="4" w:space="0" w:color="auto"/>
            </w:tcBorders>
            <w:hideMark/>
          </w:tcPr>
          <w:p w14:paraId="4E36FDB7" w14:textId="77777777" w:rsidR="0046620E" w:rsidRPr="00F25E58" w:rsidRDefault="0046620E" w:rsidP="00D419E7">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9.2</w:t>
            </w:r>
          </w:p>
        </w:tc>
        <w:tc>
          <w:tcPr>
            <w:tcW w:w="7920" w:type="dxa"/>
            <w:tcBorders>
              <w:top w:val="single" w:sz="4" w:space="0" w:color="auto"/>
              <w:left w:val="single" w:sz="4" w:space="0" w:color="auto"/>
              <w:bottom w:val="single" w:sz="4" w:space="0" w:color="auto"/>
              <w:right w:val="single" w:sz="4" w:space="0" w:color="auto"/>
            </w:tcBorders>
            <w:hideMark/>
          </w:tcPr>
          <w:p w14:paraId="2EB031B8"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X</w:t>
            </w:r>
            <w:r w:rsidRPr="00F25E58">
              <w:rPr>
                <w:rFonts w:asciiTheme="majorHAnsi" w:hAnsiTheme="majorHAnsi" w:cstheme="majorHAnsi"/>
                <w:sz w:val="24"/>
                <w:szCs w:val="24"/>
                <w:vertAlign w:val="subscript"/>
              </w:rPr>
              <w:t>1</w:t>
            </w:r>
            <w:r w:rsidRPr="00F25E58">
              <w:rPr>
                <w:rFonts w:asciiTheme="majorHAnsi" w:hAnsiTheme="majorHAnsi" w:cstheme="majorHAnsi"/>
                <w:sz w:val="24"/>
                <w:szCs w:val="24"/>
              </w:rPr>
              <w:t xml:space="preserve"> là SO</w:t>
            </w:r>
            <w:r w:rsidRPr="00F25E58">
              <w:rPr>
                <w:rFonts w:asciiTheme="majorHAnsi" w:hAnsiTheme="majorHAnsi" w:cstheme="majorHAnsi"/>
                <w:sz w:val="24"/>
                <w:szCs w:val="24"/>
                <w:vertAlign w:val="subscript"/>
              </w:rPr>
              <w:t>2</w:t>
            </w:r>
          </w:p>
          <w:p w14:paraId="38702A53"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MnO</w:t>
            </w:r>
            <w:r w:rsidRPr="00F25E58">
              <w:rPr>
                <w:rFonts w:asciiTheme="majorHAnsi" w:hAnsiTheme="majorHAnsi" w:cstheme="majorHAnsi"/>
                <w:sz w:val="24"/>
                <w:szCs w:val="24"/>
                <w:vertAlign w:val="subscript"/>
              </w:rPr>
              <w:t xml:space="preserve">2 </w:t>
            </w:r>
            <w:r w:rsidRPr="00F25E58">
              <w:rPr>
                <w:rFonts w:asciiTheme="majorHAnsi" w:hAnsiTheme="majorHAnsi" w:cstheme="majorHAnsi"/>
                <w:sz w:val="24"/>
                <w:szCs w:val="24"/>
              </w:rPr>
              <w:t xml:space="preserve"> +  SO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MnSO</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 xml:space="preserve">  (Mn</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 xml:space="preserve"> +  SO</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w:t>
            </w:r>
          </w:p>
          <w:p w14:paraId="42147AC2"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MnO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+ 2SO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MnS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 xml:space="preserve"> (Mn</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 xml:space="preserve"> +   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w:t>
            </w:r>
          </w:p>
          <w:p w14:paraId="26B63EB1"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Ba</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 xml:space="preserve">  +  SO</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 xml:space="preserve"> →  BaSO</w:t>
            </w:r>
            <w:r w:rsidRPr="00F25E58">
              <w:rPr>
                <w:rFonts w:asciiTheme="majorHAnsi" w:hAnsiTheme="majorHAnsi" w:cstheme="majorHAnsi"/>
                <w:sz w:val="24"/>
                <w:szCs w:val="24"/>
                <w:vertAlign w:val="subscript"/>
              </w:rPr>
              <w:t xml:space="preserve">4 </w:t>
            </w:r>
            <w:r w:rsidRPr="00F25E58">
              <w:rPr>
                <w:rFonts w:asciiTheme="majorHAnsi" w:hAnsiTheme="majorHAnsi" w:cstheme="majorHAnsi"/>
                <w:sz w:val="24"/>
                <w:szCs w:val="24"/>
              </w:rPr>
              <w:t>↓</w:t>
            </w:r>
          </w:p>
          <w:p w14:paraId="388FDA74"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Mn</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 xml:space="preserve">   + 2OH</w:t>
            </w:r>
            <w:r w:rsidRPr="00F25E58">
              <w:rPr>
                <w:rFonts w:asciiTheme="majorHAnsi" w:hAnsiTheme="majorHAnsi" w:cstheme="majorHAnsi"/>
                <w:sz w:val="24"/>
                <w:szCs w:val="24"/>
                <w:vertAlign w:val="superscript"/>
              </w:rPr>
              <w:t>-</w:t>
            </w:r>
            <w:r w:rsidRPr="00F25E58">
              <w:rPr>
                <w:rFonts w:asciiTheme="majorHAnsi" w:hAnsiTheme="majorHAnsi" w:cstheme="majorHAnsi"/>
                <w:sz w:val="24"/>
                <w:szCs w:val="24"/>
              </w:rPr>
              <w:t xml:space="preserve"> →  Mn(OH)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w:t>
            </w:r>
          </w:p>
          <w:p w14:paraId="01BC58E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Ba</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vertAlign w:val="subscript"/>
              </w:rPr>
              <w:t>(dư)</w:t>
            </w:r>
            <w:r w:rsidRPr="00F25E58">
              <w:rPr>
                <w:rFonts w:asciiTheme="majorHAnsi" w:hAnsiTheme="majorHAnsi" w:cstheme="majorHAnsi"/>
                <w:sz w:val="24"/>
                <w:szCs w:val="24"/>
              </w:rPr>
              <w:t xml:space="preserve"> + CO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 xml:space="preserve"> →  BaCO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w:t>
            </w:r>
          </w:p>
          <w:p w14:paraId="31AC4C32"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Mn</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vertAlign w:val="subscript"/>
              </w:rPr>
              <w:t>(dư)</w:t>
            </w:r>
            <w:r w:rsidRPr="00F25E58">
              <w:rPr>
                <w:rFonts w:asciiTheme="majorHAnsi" w:hAnsiTheme="majorHAnsi" w:cstheme="majorHAnsi"/>
                <w:sz w:val="24"/>
                <w:szCs w:val="24"/>
              </w:rPr>
              <w:t xml:space="preserve">  + CO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 xml:space="preserve"> →  MnCO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w:t>
            </w:r>
          </w:p>
          <w:p w14:paraId="39F3FAAD"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Dung dịch X: Na</w:t>
            </w:r>
            <w:r w:rsidRPr="00F25E58">
              <w:rPr>
                <w:rFonts w:asciiTheme="majorHAnsi" w:hAnsiTheme="majorHAnsi" w:cstheme="majorHAnsi"/>
                <w:sz w:val="24"/>
                <w:szCs w:val="24"/>
                <w:vertAlign w:val="superscript"/>
              </w:rPr>
              <w:t>+</w:t>
            </w:r>
            <w:r w:rsidRPr="00F25E58">
              <w:rPr>
                <w:rFonts w:asciiTheme="majorHAnsi" w:hAnsiTheme="majorHAnsi" w:cstheme="majorHAnsi"/>
                <w:sz w:val="24"/>
                <w:szCs w:val="24"/>
              </w:rPr>
              <w:t>, 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 xml:space="preserve"> </w:t>
            </w:r>
            <w:r w:rsidRPr="00F25E58">
              <w:rPr>
                <w:rFonts w:asciiTheme="majorHAnsi" w:eastAsiaTheme="minorHAnsi" w:hAnsiTheme="majorHAnsi" w:cstheme="majorHAnsi"/>
                <w:position w:val="-6"/>
                <w:sz w:val="24"/>
                <w:szCs w:val="24"/>
                <w:lang w:val="en-US" w:eastAsia="en-US"/>
              </w:rPr>
              <w:object w:dxaOrig="675" w:dyaOrig="360" w14:anchorId="0444A77D">
                <v:shape id="_x0000_i1129" type="#_x0000_t75" style="width:36pt;height:21.6pt" o:ole="">
                  <v:imagedata r:id="rId189" o:title=""/>
                </v:shape>
                <o:OLEObject Type="Embed" ProgID="Equation.3" ShapeID="_x0000_i1129" DrawAspect="Content" ObjectID="_1748999628" r:id="rId196"/>
              </w:object>
            </w:r>
            <w:r w:rsidRPr="00F25E58">
              <w:rPr>
                <w:rFonts w:asciiTheme="majorHAnsi" w:hAnsiTheme="majorHAnsi" w:cstheme="majorHAnsi"/>
                <w:sz w:val="24"/>
                <w:szCs w:val="24"/>
              </w:rPr>
              <w:t xml:space="preserve">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.nH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p>
          <w:p w14:paraId="5FE4878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.nH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O </w:t>
            </w:r>
            <w:r w:rsidRPr="00F25E58">
              <w:rPr>
                <w:rFonts w:asciiTheme="majorHAnsi" w:eastAsiaTheme="minorHAnsi" w:hAnsiTheme="majorHAnsi" w:cstheme="majorHAnsi"/>
                <w:position w:val="-6"/>
                <w:sz w:val="24"/>
                <w:szCs w:val="24"/>
                <w:lang w:val="en-US" w:eastAsia="en-US"/>
              </w:rPr>
              <w:object w:dxaOrig="840" w:dyaOrig="360" w14:anchorId="58DA18C3">
                <v:shape id="_x0000_i1130" type="#_x0000_t75" style="width:43.2pt;height:21.6pt" o:ole="">
                  <v:imagedata r:id="rId197" o:title=""/>
                </v:shape>
                <o:OLEObject Type="Embed" ProgID="Equation.3" ShapeID="_x0000_i1130" DrawAspect="Content" ObjectID="_1748999629" r:id="rId198"/>
              </w:object>
            </w:r>
            <w:r w:rsidRPr="00F25E58">
              <w:rPr>
                <w:rFonts w:asciiTheme="majorHAnsi" w:hAnsiTheme="majorHAnsi" w:cstheme="majorHAnsi"/>
                <w:sz w:val="24"/>
                <w:szCs w:val="24"/>
              </w:rPr>
              <w:t xml:space="preserve">∆m = 14,88% </w:t>
            </w:r>
          </w:p>
          <w:p w14:paraId="5D302739"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w:t>
            </w:r>
            <w:r w:rsidRPr="00F25E58">
              <w:rPr>
                <w:rFonts w:asciiTheme="majorHAnsi" w:eastAsiaTheme="minorHAnsi" w:hAnsiTheme="majorHAnsi" w:cstheme="majorHAnsi"/>
                <w:position w:val="-6"/>
                <w:sz w:val="24"/>
                <w:szCs w:val="24"/>
                <w:lang w:val="en-US" w:eastAsia="en-US"/>
              </w:rPr>
              <w:object w:dxaOrig="840" w:dyaOrig="360" w14:anchorId="41F4CD14">
                <v:shape id="_x0000_i1131" type="#_x0000_t75" style="width:43.2pt;height:21.6pt" o:ole="">
                  <v:imagedata r:id="rId199" o:title=""/>
                </v:shape>
                <o:OLEObject Type="Embed" ProgID="Equation.3" ShapeID="_x0000_i1131" DrawAspect="Content" ObjectID="_1748999630" r:id="rId200"/>
              </w:object>
            </w:r>
            <w:r w:rsidRPr="00F25E58">
              <w:rPr>
                <w:rFonts w:asciiTheme="majorHAnsi" w:hAnsiTheme="majorHAnsi" w:cstheme="majorHAnsi"/>
                <w:sz w:val="24"/>
                <w:szCs w:val="24"/>
              </w:rPr>
              <w:t>∆m = 41,32%</w:t>
            </w:r>
          </w:p>
          <w:p w14:paraId="1B5DA61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lastRenderedPageBreak/>
              <w:t>Suy ra ở 130</w:t>
            </w:r>
            <w:r w:rsidRPr="00F25E58">
              <w:rPr>
                <w:rFonts w:asciiTheme="majorHAnsi" w:hAnsiTheme="majorHAnsi" w:cstheme="majorHAnsi"/>
                <w:sz w:val="24"/>
                <w:szCs w:val="24"/>
                <w:vertAlign w:val="superscript"/>
              </w:rPr>
              <w:t>0</w:t>
            </w:r>
            <w:r w:rsidRPr="00F25E58">
              <w:rPr>
                <w:rFonts w:asciiTheme="majorHAnsi" w:hAnsiTheme="majorHAnsi" w:cstheme="majorHAnsi"/>
                <w:sz w:val="24"/>
                <w:szCs w:val="24"/>
              </w:rPr>
              <w:t>C chỉ có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 hóa hơi, tạo thành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 xml:space="preserve"> khan.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tan trong nước và không tạo kết tủa với dung dịch BaCl</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w:t>
            </w:r>
          </w:p>
          <w:p w14:paraId="72B9F89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Còn ở 300</w:t>
            </w:r>
            <w:r w:rsidRPr="00F25E58">
              <w:rPr>
                <w:rFonts w:asciiTheme="majorHAnsi" w:hAnsiTheme="majorHAnsi" w:cstheme="majorHAnsi"/>
                <w:sz w:val="24"/>
                <w:szCs w:val="24"/>
                <w:vertAlign w:val="superscript"/>
              </w:rPr>
              <w:t>0</w:t>
            </w:r>
            <w:r w:rsidRPr="00F25E58">
              <w:rPr>
                <w:rFonts w:asciiTheme="majorHAnsi" w:hAnsiTheme="majorHAnsi" w:cstheme="majorHAnsi"/>
                <w:sz w:val="24"/>
                <w:szCs w:val="24"/>
              </w:rPr>
              <w:t>C,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 hóa hơi đồng thời xảy ra phản ứng phân hủy tạo thành khí SO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và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SO</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 xml:space="preserve"> tan trong nước và cho kết tủa trắng với dung dịch BaCl</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(Ba</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 xml:space="preserve">  +   SO</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vertAlign w:val="superscript"/>
              </w:rPr>
              <w:t>2-</w:t>
            </w:r>
            <w:r w:rsidRPr="00F25E58">
              <w:rPr>
                <w:rFonts w:asciiTheme="majorHAnsi" w:hAnsiTheme="majorHAnsi" w:cstheme="majorHAnsi"/>
                <w:sz w:val="24"/>
                <w:szCs w:val="24"/>
              </w:rPr>
              <w:t xml:space="preserve"> →  BaSO</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 xml:space="preserve"> ↓</w:t>
            </w:r>
            <w:r w:rsidRPr="00F25E58">
              <w:rPr>
                <w:rFonts w:asciiTheme="majorHAnsi" w:hAnsiTheme="majorHAnsi" w:cstheme="majorHAnsi"/>
                <w:sz w:val="24"/>
                <w:szCs w:val="24"/>
                <w:vertAlign w:val="subscript"/>
              </w:rPr>
              <w:t>trắng</w:t>
            </w:r>
            <w:r w:rsidRPr="00F25E58">
              <w:rPr>
                <w:rFonts w:asciiTheme="majorHAnsi" w:hAnsiTheme="majorHAnsi" w:cstheme="majorHAnsi"/>
                <w:sz w:val="24"/>
                <w:szCs w:val="24"/>
              </w:rPr>
              <w:t>)</w:t>
            </w:r>
          </w:p>
          <w:p w14:paraId="63831EE2"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.nH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O  </w:t>
            </w:r>
            <w:r w:rsidRPr="00F25E58">
              <w:rPr>
                <w:rFonts w:asciiTheme="majorHAnsi" w:eastAsiaTheme="minorHAnsi" w:hAnsiTheme="majorHAnsi" w:cstheme="majorHAnsi"/>
                <w:position w:val="-6"/>
                <w:sz w:val="24"/>
                <w:szCs w:val="24"/>
                <w:lang w:val="en-US" w:eastAsia="en-US"/>
              </w:rPr>
              <w:object w:dxaOrig="840" w:dyaOrig="360" w14:anchorId="676C42BE">
                <v:shape id="_x0000_i1132" type="#_x0000_t75" style="width:43.2pt;height:21.6pt" o:ole="">
                  <v:imagedata r:id="rId197" o:title=""/>
                </v:shape>
                <o:OLEObject Type="Embed" ProgID="Equation.3" ShapeID="_x0000_i1132" DrawAspect="Content" ObjectID="_1748999631" r:id="rId201"/>
              </w:object>
            </w:r>
            <w:r w:rsidRPr="00F25E58">
              <w:rPr>
                <w:rFonts w:asciiTheme="majorHAnsi" w:hAnsiTheme="majorHAnsi" w:cstheme="majorHAnsi"/>
                <w:sz w:val="24"/>
                <w:szCs w:val="24"/>
              </w:rPr>
              <w:t xml:space="preserve">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 xml:space="preserve">  + nH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(hơi)</w:t>
            </w:r>
            <w:r w:rsidRPr="00F25E58">
              <w:rPr>
                <w:rFonts w:asciiTheme="majorHAnsi" w:hAnsiTheme="majorHAnsi" w:cstheme="majorHAnsi"/>
                <w:sz w:val="24"/>
                <w:szCs w:val="24"/>
              </w:rPr>
              <w:t xml:space="preserve"> </w:t>
            </w:r>
          </w:p>
          <w:p w14:paraId="3844B685"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w:t>
            </w:r>
            <w:r w:rsidRPr="00F25E58">
              <w:rPr>
                <w:rFonts w:asciiTheme="majorHAnsi" w:eastAsiaTheme="minorHAnsi" w:hAnsiTheme="majorHAnsi" w:cstheme="majorHAnsi"/>
                <w:position w:val="-24"/>
                <w:sz w:val="24"/>
                <w:szCs w:val="24"/>
                <w:lang w:val="en-US" w:eastAsia="en-US"/>
              </w:rPr>
              <w:object w:dxaOrig="6540" w:dyaOrig="735" w14:anchorId="3F4961FE">
                <v:shape id="_x0000_i1133" type="#_x0000_t75" style="width:324pt;height:36pt" o:ole="">
                  <v:imagedata r:id="rId202" o:title=""/>
                </v:shape>
                <o:OLEObject Type="Embed" ProgID="Equation.3" ShapeID="_x0000_i1133" DrawAspect="Content" ObjectID="_1748999632" r:id="rId203"/>
              </w:object>
            </w:r>
          </w:p>
          <w:p w14:paraId="3F1ACDC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Suy ra Y là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.2H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p>
          <w:p w14:paraId="0256283D"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.2H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O </w:t>
            </w:r>
            <w:r w:rsidRPr="00F25E58">
              <w:rPr>
                <w:rFonts w:asciiTheme="majorHAnsi" w:eastAsiaTheme="minorHAnsi" w:hAnsiTheme="majorHAnsi" w:cstheme="majorHAnsi"/>
                <w:position w:val="-6"/>
                <w:sz w:val="24"/>
                <w:szCs w:val="24"/>
                <w:lang w:val="en-US" w:eastAsia="en-US"/>
              </w:rPr>
              <w:object w:dxaOrig="840" w:dyaOrig="360" w14:anchorId="7D41277C">
                <v:shape id="_x0000_i1134" type="#_x0000_t75" style="width:43.2pt;height:21.6pt" o:ole="">
                  <v:imagedata r:id="rId199" o:title=""/>
                </v:shape>
                <o:OLEObject Type="Embed" ProgID="Equation.3" ShapeID="_x0000_i1134" DrawAspect="Content" ObjectID="_1748999633" r:id="rId204"/>
              </w:object>
            </w:r>
            <w:r w:rsidRPr="00F25E58">
              <w:rPr>
                <w:rFonts w:asciiTheme="majorHAnsi" w:hAnsiTheme="majorHAnsi" w:cstheme="majorHAnsi"/>
                <w:sz w:val="24"/>
                <w:szCs w:val="24"/>
              </w:rPr>
              <w:t xml:space="preserve"> Na</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SO</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 xml:space="preserve">  +  SO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+ 2H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w:t>
            </w:r>
          </w:p>
          <w:p w14:paraId="3E525BD1"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Khối lượng chất rắn giảm do có cả hơi H</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O và khí SO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thoát ra.</w:t>
            </w:r>
          </w:p>
          <w:p w14:paraId="7899287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Thật vậy, </w:t>
            </w:r>
            <w:r w:rsidRPr="00F25E58">
              <w:rPr>
                <w:rFonts w:asciiTheme="majorHAnsi" w:eastAsiaTheme="minorHAnsi" w:hAnsiTheme="majorHAnsi" w:cstheme="majorHAnsi"/>
                <w:position w:val="-24"/>
                <w:sz w:val="24"/>
                <w:szCs w:val="24"/>
                <w:lang w:val="en-US" w:eastAsia="en-US"/>
              </w:rPr>
              <w:object w:dxaOrig="5115" w:dyaOrig="705" w14:anchorId="4794B48F">
                <v:shape id="_x0000_i1135" type="#_x0000_t75" style="width:259.2pt;height:36pt" o:ole="">
                  <v:imagedata r:id="rId205" o:title=""/>
                </v:shape>
                <o:OLEObject Type="Embed" ProgID="Equation.3" ShapeID="_x0000_i1135" DrawAspect="Content" ObjectID="_1748999634" r:id="rId206"/>
              </w:object>
            </w:r>
            <w:r w:rsidRPr="00F25E58">
              <w:rPr>
                <w:rFonts w:asciiTheme="majorHAnsi" w:hAnsiTheme="majorHAnsi" w:cstheme="majorHAnsi"/>
                <w:sz w:val="24"/>
                <w:szCs w:val="24"/>
              </w:rPr>
              <w:t>(thỏa).</w:t>
            </w:r>
          </w:p>
        </w:tc>
        <w:tc>
          <w:tcPr>
            <w:tcW w:w="1012" w:type="dxa"/>
            <w:tcBorders>
              <w:top w:val="single" w:sz="4" w:space="0" w:color="auto"/>
              <w:left w:val="single" w:sz="4" w:space="0" w:color="auto"/>
              <w:bottom w:val="single" w:sz="4" w:space="0" w:color="auto"/>
              <w:right w:val="single" w:sz="4" w:space="0" w:color="auto"/>
            </w:tcBorders>
          </w:tcPr>
          <w:p w14:paraId="26B2F96F" w14:textId="77777777" w:rsidR="0046620E" w:rsidRPr="00F25E58" w:rsidRDefault="0046620E" w:rsidP="00D419E7">
            <w:pPr>
              <w:spacing w:line="276" w:lineRule="auto"/>
              <w:jc w:val="both"/>
              <w:rPr>
                <w:rFonts w:asciiTheme="majorHAnsi" w:hAnsiTheme="majorHAnsi" w:cstheme="majorHAnsi"/>
                <w:b/>
                <w:sz w:val="24"/>
                <w:szCs w:val="24"/>
              </w:rPr>
            </w:pPr>
          </w:p>
          <w:p w14:paraId="3B17EFD1" w14:textId="77777777" w:rsidR="0046620E" w:rsidRPr="00F25E58" w:rsidRDefault="0046620E" w:rsidP="00D419E7">
            <w:pPr>
              <w:spacing w:line="276" w:lineRule="auto"/>
              <w:jc w:val="both"/>
              <w:rPr>
                <w:rFonts w:asciiTheme="majorHAnsi" w:hAnsiTheme="majorHAnsi" w:cstheme="majorHAnsi"/>
                <w:b/>
                <w:sz w:val="24"/>
                <w:szCs w:val="24"/>
              </w:rPr>
            </w:pPr>
          </w:p>
          <w:p w14:paraId="2057EC43" w14:textId="77777777" w:rsidR="0046620E" w:rsidRPr="00F25E58" w:rsidRDefault="0046620E" w:rsidP="00D419E7">
            <w:pPr>
              <w:spacing w:line="276" w:lineRule="auto"/>
              <w:jc w:val="both"/>
              <w:rPr>
                <w:rFonts w:asciiTheme="majorHAnsi" w:hAnsiTheme="majorHAnsi" w:cstheme="majorHAnsi"/>
                <w:b/>
                <w:sz w:val="24"/>
                <w:szCs w:val="24"/>
              </w:rPr>
            </w:pPr>
          </w:p>
          <w:p w14:paraId="680F76D1" w14:textId="77777777" w:rsidR="0046620E" w:rsidRPr="00F25E58" w:rsidRDefault="0046620E" w:rsidP="00D419E7">
            <w:pPr>
              <w:spacing w:line="276" w:lineRule="auto"/>
              <w:jc w:val="both"/>
              <w:rPr>
                <w:rFonts w:asciiTheme="majorHAnsi" w:hAnsiTheme="majorHAnsi" w:cstheme="majorHAnsi"/>
                <w:b/>
                <w:sz w:val="24"/>
                <w:szCs w:val="24"/>
              </w:rPr>
            </w:pPr>
          </w:p>
          <w:p w14:paraId="344E1DC6" w14:textId="77777777" w:rsidR="0046620E" w:rsidRPr="00F25E58" w:rsidRDefault="0046620E" w:rsidP="00D419E7">
            <w:pPr>
              <w:spacing w:line="276" w:lineRule="auto"/>
              <w:jc w:val="both"/>
              <w:rPr>
                <w:rFonts w:asciiTheme="majorHAnsi" w:hAnsiTheme="majorHAnsi" w:cstheme="majorHAnsi"/>
                <w:b/>
                <w:sz w:val="24"/>
                <w:szCs w:val="24"/>
              </w:rPr>
            </w:pPr>
          </w:p>
          <w:p w14:paraId="33D8F359" w14:textId="77777777" w:rsidR="0046620E" w:rsidRPr="00F25E58" w:rsidRDefault="0046620E" w:rsidP="00D419E7">
            <w:pPr>
              <w:spacing w:line="276" w:lineRule="auto"/>
              <w:jc w:val="both"/>
              <w:rPr>
                <w:rFonts w:asciiTheme="majorHAnsi" w:hAnsiTheme="majorHAnsi" w:cstheme="majorHAnsi"/>
                <w:b/>
                <w:sz w:val="24"/>
                <w:szCs w:val="24"/>
              </w:rPr>
            </w:pPr>
          </w:p>
          <w:p w14:paraId="24FC5C93" w14:textId="77777777" w:rsidR="0046620E" w:rsidRPr="00F25E58" w:rsidRDefault="0046620E" w:rsidP="00D419E7">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0,25</w:t>
            </w:r>
          </w:p>
          <w:p w14:paraId="00783292" w14:textId="77777777" w:rsidR="0046620E" w:rsidRPr="00F25E58" w:rsidRDefault="0046620E" w:rsidP="00D419E7">
            <w:pPr>
              <w:spacing w:line="276" w:lineRule="auto"/>
              <w:jc w:val="both"/>
              <w:rPr>
                <w:rFonts w:asciiTheme="majorHAnsi" w:hAnsiTheme="majorHAnsi" w:cstheme="majorHAnsi"/>
                <w:b/>
                <w:sz w:val="24"/>
                <w:szCs w:val="24"/>
              </w:rPr>
            </w:pPr>
          </w:p>
          <w:p w14:paraId="1E38C33D" w14:textId="77777777" w:rsidR="0046620E" w:rsidRPr="00F25E58" w:rsidRDefault="0046620E" w:rsidP="00D419E7">
            <w:pPr>
              <w:spacing w:line="276" w:lineRule="auto"/>
              <w:jc w:val="both"/>
              <w:rPr>
                <w:rFonts w:asciiTheme="majorHAnsi" w:hAnsiTheme="majorHAnsi" w:cstheme="majorHAnsi"/>
                <w:b/>
                <w:sz w:val="24"/>
                <w:szCs w:val="24"/>
              </w:rPr>
            </w:pPr>
          </w:p>
          <w:p w14:paraId="02A6B77C" w14:textId="77777777" w:rsidR="0046620E" w:rsidRPr="00F25E58" w:rsidRDefault="0046620E" w:rsidP="00D419E7">
            <w:pPr>
              <w:spacing w:line="276" w:lineRule="auto"/>
              <w:jc w:val="both"/>
              <w:rPr>
                <w:rFonts w:asciiTheme="majorHAnsi" w:hAnsiTheme="majorHAnsi" w:cstheme="majorHAnsi"/>
                <w:b/>
                <w:sz w:val="24"/>
                <w:szCs w:val="24"/>
              </w:rPr>
            </w:pPr>
          </w:p>
          <w:p w14:paraId="50D9B121" w14:textId="77777777" w:rsidR="0046620E" w:rsidRPr="00F25E58" w:rsidRDefault="0046620E" w:rsidP="00D419E7">
            <w:pPr>
              <w:spacing w:line="276" w:lineRule="auto"/>
              <w:jc w:val="both"/>
              <w:rPr>
                <w:rFonts w:asciiTheme="majorHAnsi" w:hAnsiTheme="majorHAnsi" w:cstheme="majorHAnsi"/>
                <w:b/>
                <w:sz w:val="24"/>
                <w:szCs w:val="24"/>
              </w:rPr>
            </w:pPr>
          </w:p>
          <w:p w14:paraId="4A6D0D1A" w14:textId="77777777" w:rsidR="0046620E" w:rsidRPr="00F25E58" w:rsidRDefault="0046620E" w:rsidP="00D419E7">
            <w:pPr>
              <w:spacing w:line="276" w:lineRule="auto"/>
              <w:jc w:val="both"/>
              <w:rPr>
                <w:rFonts w:asciiTheme="majorHAnsi" w:hAnsiTheme="majorHAnsi" w:cstheme="majorHAnsi"/>
                <w:b/>
                <w:sz w:val="24"/>
                <w:szCs w:val="24"/>
              </w:rPr>
            </w:pPr>
          </w:p>
          <w:p w14:paraId="549C89E4" w14:textId="77777777" w:rsidR="0046620E" w:rsidRPr="00F25E58" w:rsidRDefault="0046620E" w:rsidP="00D419E7">
            <w:pPr>
              <w:spacing w:line="276" w:lineRule="auto"/>
              <w:jc w:val="both"/>
              <w:rPr>
                <w:rFonts w:asciiTheme="majorHAnsi" w:hAnsiTheme="majorHAnsi" w:cstheme="majorHAnsi"/>
                <w:b/>
                <w:sz w:val="24"/>
                <w:szCs w:val="24"/>
              </w:rPr>
            </w:pPr>
          </w:p>
          <w:p w14:paraId="1462DBCE" w14:textId="77777777" w:rsidR="0046620E" w:rsidRPr="00F25E58" w:rsidRDefault="0046620E" w:rsidP="00D419E7">
            <w:pPr>
              <w:spacing w:line="276" w:lineRule="auto"/>
              <w:jc w:val="both"/>
              <w:rPr>
                <w:rFonts w:asciiTheme="majorHAnsi" w:hAnsiTheme="majorHAnsi" w:cstheme="majorHAnsi"/>
                <w:b/>
                <w:sz w:val="24"/>
                <w:szCs w:val="24"/>
              </w:rPr>
            </w:pPr>
          </w:p>
          <w:p w14:paraId="2F97177F" w14:textId="77777777" w:rsidR="0046620E" w:rsidRPr="00F25E58" w:rsidRDefault="0046620E" w:rsidP="00D419E7">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0,25</w:t>
            </w:r>
          </w:p>
          <w:p w14:paraId="526D3CAD" w14:textId="77777777" w:rsidR="0046620E" w:rsidRPr="00F25E58" w:rsidRDefault="0046620E" w:rsidP="00D419E7">
            <w:pPr>
              <w:spacing w:line="276" w:lineRule="auto"/>
              <w:jc w:val="both"/>
              <w:rPr>
                <w:rFonts w:asciiTheme="majorHAnsi" w:hAnsiTheme="majorHAnsi" w:cstheme="majorHAnsi"/>
                <w:b/>
                <w:sz w:val="24"/>
                <w:szCs w:val="24"/>
              </w:rPr>
            </w:pPr>
          </w:p>
          <w:p w14:paraId="43BD9502" w14:textId="77777777" w:rsidR="0046620E" w:rsidRPr="00F25E58" w:rsidRDefault="0046620E" w:rsidP="00D419E7">
            <w:pPr>
              <w:spacing w:line="276" w:lineRule="auto"/>
              <w:jc w:val="both"/>
              <w:rPr>
                <w:rFonts w:asciiTheme="majorHAnsi" w:hAnsiTheme="majorHAnsi" w:cstheme="majorHAnsi"/>
                <w:b/>
                <w:sz w:val="24"/>
                <w:szCs w:val="24"/>
              </w:rPr>
            </w:pPr>
          </w:p>
          <w:p w14:paraId="5B0A5799" w14:textId="77777777" w:rsidR="0046620E" w:rsidRPr="00F25E58" w:rsidRDefault="0046620E" w:rsidP="00D419E7">
            <w:pPr>
              <w:spacing w:line="276" w:lineRule="auto"/>
              <w:jc w:val="both"/>
              <w:rPr>
                <w:rFonts w:asciiTheme="majorHAnsi" w:hAnsiTheme="majorHAnsi" w:cstheme="majorHAnsi"/>
                <w:b/>
                <w:sz w:val="24"/>
                <w:szCs w:val="24"/>
              </w:rPr>
            </w:pPr>
          </w:p>
          <w:p w14:paraId="36CF7BAC" w14:textId="77777777" w:rsidR="0046620E" w:rsidRPr="00F25E58" w:rsidRDefault="0046620E" w:rsidP="00D419E7">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0,25</w:t>
            </w:r>
          </w:p>
          <w:p w14:paraId="50C84F53" w14:textId="77777777" w:rsidR="0046620E" w:rsidRPr="00F25E58" w:rsidRDefault="0046620E" w:rsidP="00D419E7">
            <w:pPr>
              <w:spacing w:line="276" w:lineRule="auto"/>
              <w:jc w:val="both"/>
              <w:rPr>
                <w:rFonts w:asciiTheme="majorHAnsi" w:hAnsiTheme="majorHAnsi" w:cstheme="majorHAnsi"/>
                <w:b/>
                <w:sz w:val="24"/>
                <w:szCs w:val="24"/>
              </w:rPr>
            </w:pPr>
          </w:p>
          <w:p w14:paraId="2F97F4D3" w14:textId="77777777" w:rsidR="0046620E" w:rsidRPr="00F25E58" w:rsidRDefault="0046620E" w:rsidP="00D419E7">
            <w:pPr>
              <w:spacing w:line="276" w:lineRule="auto"/>
              <w:jc w:val="both"/>
              <w:rPr>
                <w:rFonts w:asciiTheme="majorHAnsi" w:hAnsiTheme="majorHAnsi" w:cstheme="majorHAnsi"/>
                <w:b/>
                <w:sz w:val="24"/>
                <w:szCs w:val="24"/>
              </w:rPr>
            </w:pPr>
          </w:p>
          <w:p w14:paraId="73981C0A" w14:textId="77777777" w:rsidR="0046620E" w:rsidRPr="00F25E58" w:rsidRDefault="0046620E" w:rsidP="00D419E7">
            <w:pPr>
              <w:spacing w:line="276" w:lineRule="auto"/>
              <w:jc w:val="both"/>
              <w:rPr>
                <w:rFonts w:asciiTheme="majorHAnsi" w:hAnsiTheme="majorHAnsi" w:cstheme="majorHAnsi"/>
                <w:b/>
                <w:sz w:val="24"/>
                <w:szCs w:val="24"/>
              </w:rPr>
            </w:pPr>
          </w:p>
          <w:p w14:paraId="2D78A039" w14:textId="77777777" w:rsidR="0046620E" w:rsidRPr="00F25E58" w:rsidRDefault="0046620E" w:rsidP="00D419E7">
            <w:pPr>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0,25</w:t>
            </w:r>
          </w:p>
        </w:tc>
      </w:tr>
    </w:tbl>
    <w:p w14:paraId="3E7858D8" w14:textId="77777777" w:rsidR="0046620E" w:rsidRPr="00F25E58" w:rsidRDefault="0046620E" w:rsidP="0046620E">
      <w:pPr>
        <w:spacing w:after="0" w:line="276" w:lineRule="auto"/>
        <w:jc w:val="both"/>
        <w:rPr>
          <w:rFonts w:asciiTheme="majorHAnsi" w:hAnsiTheme="majorHAnsi" w:cstheme="majorHAnsi"/>
          <w:sz w:val="24"/>
          <w:szCs w:val="24"/>
          <w:lang w:val="en-US" w:eastAsia="en-US"/>
        </w:rPr>
      </w:pPr>
    </w:p>
    <w:p w14:paraId="29F5375A" w14:textId="77777777" w:rsidR="0046620E" w:rsidRPr="00F25E58" w:rsidRDefault="0046620E" w:rsidP="0046620E">
      <w:pPr>
        <w:spacing w:after="0" w:line="276" w:lineRule="auto"/>
        <w:jc w:val="both"/>
        <w:rPr>
          <w:rFonts w:asciiTheme="majorHAnsi" w:hAnsiTheme="majorHAnsi" w:cstheme="majorHAnsi"/>
          <w:b/>
          <w:bCs/>
          <w:color w:val="FF0000"/>
          <w:sz w:val="24"/>
          <w:szCs w:val="24"/>
        </w:rPr>
      </w:pPr>
    </w:p>
    <w:p w14:paraId="3F594C37" w14:textId="77777777" w:rsidR="0046620E" w:rsidRPr="00F25E58" w:rsidRDefault="0046620E" w:rsidP="0046620E">
      <w:pPr>
        <w:spacing w:after="0" w:line="276" w:lineRule="auto"/>
        <w:jc w:val="both"/>
        <w:rPr>
          <w:rFonts w:asciiTheme="majorHAnsi" w:hAnsiTheme="majorHAnsi" w:cstheme="majorHAnsi"/>
          <w:b/>
          <w:bCs/>
          <w:color w:val="FF0000"/>
          <w:sz w:val="24"/>
          <w:szCs w:val="24"/>
        </w:rPr>
      </w:pPr>
    </w:p>
    <w:p w14:paraId="5FCDAF9F" w14:textId="77777777" w:rsidR="0046620E" w:rsidRPr="00F25E58" w:rsidRDefault="0046620E" w:rsidP="0046620E">
      <w:pPr>
        <w:spacing w:after="0" w:line="276" w:lineRule="auto"/>
        <w:jc w:val="both"/>
        <w:rPr>
          <w:rFonts w:asciiTheme="majorHAnsi" w:hAnsiTheme="majorHAnsi" w:cstheme="majorHAnsi"/>
          <w:b/>
          <w:bCs/>
          <w:color w:val="FF0000"/>
          <w:sz w:val="24"/>
          <w:szCs w:val="24"/>
        </w:rPr>
      </w:pPr>
      <w:r w:rsidRPr="00F25E58">
        <w:rPr>
          <w:rFonts w:asciiTheme="majorHAnsi" w:hAnsiTheme="majorHAnsi" w:cstheme="majorHAnsi"/>
          <w:b/>
          <w:bCs/>
          <w:color w:val="FF0000"/>
          <w:sz w:val="24"/>
          <w:szCs w:val="24"/>
        </w:rPr>
        <w:t>Câu 8: Đại cương hữu cơ</w:t>
      </w:r>
    </w:p>
    <w:p w14:paraId="70D75833" w14:textId="77777777" w:rsidR="0046620E" w:rsidRPr="00F25E58" w:rsidRDefault="0046620E" w:rsidP="0046620E">
      <w:pPr>
        <w:spacing w:after="0" w:line="276" w:lineRule="auto"/>
        <w:jc w:val="both"/>
        <w:rPr>
          <w:rFonts w:asciiTheme="majorHAnsi" w:hAnsiTheme="majorHAnsi" w:cstheme="majorHAnsi"/>
          <w:sz w:val="24"/>
          <w:szCs w:val="24"/>
          <w:lang w:val="nl-NL"/>
        </w:rPr>
      </w:pPr>
      <w:r w:rsidRPr="00F25E58">
        <w:rPr>
          <w:rFonts w:asciiTheme="majorHAnsi" w:hAnsiTheme="majorHAnsi" w:cstheme="majorHAnsi"/>
          <w:b/>
          <w:bCs/>
          <w:sz w:val="24"/>
          <w:szCs w:val="24"/>
          <w:lang w:val="nl-NL"/>
        </w:rPr>
        <w:t>8.1.</w:t>
      </w:r>
      <w:r w:rsidRPr="00F25E58">
        <w:rPr>
          <w:rFonts w:asciiTheme="majorHAnsi" w:hAnsiTheme="majorHAnsi" w:cstheme="majorHAnsi"/>
          <w:sz w:val="24"/>
          <w:szCs w:val="24"/>
          <w:lang w:val="nl-NL"/>
        </w:rPr>
        <w:t xml:space="preserve"> Xác định cấu hình R, S của các hệ sau</w:t>
      </w:r>
    </w:p>
    <w:tbl>
      <w:tblPr>
        <w:tblStyle w:val="TableGrid"/>
        <w:tblW w:w="9498" w:type="dxa"/>
        <w:tblInd w:w="-34" w:type="dxa"/>
        <w:tblLayout w:type="fixed"/>
        <w:tblLook w:val="04A0" w:firstRow="1" w:lastRow="0" w:firstColumn="1" w:lastColumn="0" w:noHBand="0" w:noVBand="1"/>
      </w:tblPr>
      <w:tblGrid>
        <w:gridCol w:w="2410"/>
        <w:gridCol w:w="2127"/>
        <w:gridCol w:w="2409"/>
        <w:gridCol w:w="2552"/>
      </w:tblGrid>
      <w:tr w:rsidR="0046620E" w:rsidRPr="00F25E58" w14:paraId="03E07F4F" w14:textId="77777777" w:rsidTr="00D419E7">
        <w:tc>
          <w:tcPr>
            <w:tcW w:w="2410" w:type="dxa"/>
          </w:tcPr>
          <w:p w14:paraId="105F9CE2"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1637" w:dyaOrig="1051" w14:anchorId="2EDFBD2C">
                <v:shape id="_x0000_i1136" type="#_x0000_t75" style="width:64.8pt;height:43.2pt" o:ole="">
                  <v:imagedata r:id="rId23" o:title=""/>
                </v:shape>
                <o:OLEObject Type="Embed" ProgID="ChemDraw.Document.6.0" ShapeID="_x0000_i1136" DrawAspect="Content" ObjectID="_1748999635" r:id="rId207"/>
              </w:object>
            </w:r>
          </w:p>
        </w:tc>
        <w:tc>
          <w:tcPr>
            <w:tcW w:w="2127" w:type="dxa"/>
          </w:tcPr>
          <w:p w14:paraId="3F12436C"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3151" w:dyaOrig="1250" w14:anchorId="5869180D">
                <v:shape id="_x0000_i1137" type="#_x0000_t75" style="width:86.4pt;height:36pt" o:ole="">
                  <v:imagedata r:id="rId25" o:title=""/>
                </v:shape>
                <o:OLEObject Type="Embed" ProgID="ChemDraw.Document.6.0" ShapeID="_x0000_i1137" DrawAspect="Content" ObjectID="_1748999636" r:id="rId208"/>
              </w:object>
            </w:r>
          </w:p>
        </w:tc>
        <w:tc>
          <w:tcPr>
            <w:tcW w:w="2409" w:type="dxa"/>
          </w:tcPr>
          <w:p w14:paraId="3AB15E5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3034" w:dyaOrig="1013" w14:anchorId="52CC871C">
                <v:shape id="_x0000_i1138" type="#_x0000_t75" style="width:108pt;height:36pt" o:ole="">
                  <v:imagedata r:id="rId27" o:title=""/>
                </v:shape>
                <o:OLEObject Type="Embed" ProgID="ChemDraw.Document.6.0" ShapeID="_x0000_i1138" DrawAspect="Content" ObjectID="_1748999637" r:id="rId209"/>
              </w:object>
            </w:r>
          </w:p>
        </w:tc>
        <w:tc>
          <w:tcPr>
            <w:tcW w:w="2552" w:type="dxa"/>
          </w:tcPr>
          <w:p w14:paraId="417D6D8D"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7E5F7202" wp14:editId="2EA5C0AC">
                  <wp:extent cx="1104595" cy="636618"/>
                  <wp:effectExtent l="0" t="0" r="635"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105712" cy="637262"/>
                          </a:xfrm>
                          <a:prstGeom prst="rect">
                            <a:avLst/>
                          </a:prstGeom>
                        </pic:spPr>
                      </pic:pic>
                    </a:graphicData>
                  </a:graphic>
                </wp:inline>
              </w:drawing>
            </w:r>
          </w:p>
        </w:tc>
      </w:tr>
      <w:tr w:rsidR="0046620E" w:rsidRPr="00F25E58" w14:paraId="3D3A62BC" w14:textId="77777777" w:rsidTr="00D419E7">
        <w:tc>
          <w:tcPr>
            <w:tcW w:w="2410" w:type="dxa"/>
          </w:tcPr>
          <w:p w14:paraId="5680BF4E"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w:t>
            </w:r>
          </w:p>
        </w:tc>
        <w:tc>
          <w:tcPr>
            <w:tcW w:w="2127" w:type="dxa"/>
          </w:tcPr>
          <w:p w14:paraId="243809BA"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(2)</w:t>
            </w:r>
          </w:p>
        </w:tc>
        <w:tc>
          <w:tcPr>
            <w:tcW w:w="2409" w:type="dxa"/>
          </w:tcPr>
          <w:p w14:paraId="14D9D7C0"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(3)</w:t>
            </w:r>
          </w:p>
        </w:tc>
        <w:tc>
          <w:tcPr>
            <w:tcW w:w="2552" w:type="dxa"/>
          </w:tcPr>
          <w:p w14:paraId="0436968D"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sz w:val="24"/>
                <w:szCs w:val="24"/>
              </w:rPr>
              <w:t>(4)</w:t>
            </w:r>
          </w:p>
        </w:tc>
      </w:tr>
      <w:tr w:rsidR="0046620E" w:rsidRPr="00F25E58" w14:paraId="0F3BE6B3" w14:textId="77777777" w:rsidTr="00D419E7">
        <w:tc>
          <w:tcPr>
            <w:tcW w:w="2410" w:type="dxa"/>
          </w:tcPr>
          <w:p w14:paraId="03EA9307"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4563" w:dyaOrig="2052" w14:anchorId="0B681597">
                <v:shape id="_x0000_i1139" type="#_x0000_t75" style="width:86.4pt;height:43.2pt" o:ole="">
                  <v:imagedata r:id="rId30" o:title=""/>
                </v:shape>
                <o:OLEObject Type="Embed" ProgID="ChemDraw.Document.6.0" ShapeID="_x0000_i1139" DrawAspect="Content" ObjectID="_1748999638" r:id="rId210"/>
              </w:object>
            </w:r>
          </w:p>
        </w:tc>
        <w:tc>
          <w:tcPr>
            <w:tcW w:w="2127" w:type="dxa"/>
          </w:tcPr>
          <w:p w14:paraId="59172704"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27DD4966" wp14:editId="6F558965">
                  <wp:extent cx="1154504" cy="629729"/>
                  <wp:effectExtent l="0" t="0" r="762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61445" cy="633515"/>
                          </a:xfrm>
                          <a:prstGeom prst="rect">
                            <a:avLst/>
                          </a:prstGeom>
                        </pic:spPr>
                      </pic:pic>
                    </a:graphicData>
                  </a:graphic>
                </wp:inline>
              </w:drawing>
            </w:r>
          </w:p>
        </w:tc>
        <w:tc>
          <w:tcPr>
            <w:tcW w:w="2409" w:type="dxa"/>
          </w:tcPr>
          <w:p w14:paraId="6840BC7C"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3F84E280" wp14:editId="67F2173F">
                  <wp:extent cx="992564" cy="746700"/>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90166" cy="744896"/>
                          </a:xfrm>
                          <a:prstGeom prst="rect">
                            <a:avLst/>
                          </a:prstGeom>
                        </pic:spPr>
                      </pic:pic>
                    </a:graphicData>
                  </a:graphic>
                </wp:inline>
              </w:drawing>
            </w:r>
          </w:p>
        </w:tc>
        <w:tc>
          <w:tcPr>
            <w:tcW w:w="2552" w:type="dxa"/>
          </w:tcPr>
          <w:p w14:paraId="168BE0CD"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2088" w:dyaOrig="1234" w14:anchorId="33110238">
                <v:shape id="_x0000_i1140" type="#_x0000_t75" style="width:79.2pt;height:43.2pt" o:ole="">
                  <v:imagedata r:id="rId34" o:title=""/>
                </v:shape>
                <o:OLEObject Type="Embed" ProgID="ChemDraw.Document.6.0" ShapeID="_x0000_i1140" DrawAspect="Content" ObjectID="_1748999639" r:id="rId211"/>
              </w:object>
            </w:r>
          </w:p>
        </w:tc>
      </w:tr>
      <w:tr w:rsidR="0046620E" w:rsidRPr="00F25E58" w14:paraId="2A438692" w14:textId="77777777" w:rsidTr="00D419E7">
        <w:tc>
          <w:tcPr>
            <w:tcW w:w="2410" w:type="dxa"/>
          </w:tcPr>
          <w:p w14:paraId="080E2CC9"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(5)</w:t>
            </w:r>
          </w:p>
        </w:tc>
        <w:tc>
          <w:tcPr>
            <w:tcW w:w="2127" w:type="dxa"/>
          </w:tcPr>
          <w:p w14:paraId="22D8C0A3"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sz w:val="24"/>
                <w:szCs w:val="24"/>
              </w:rPr>
              <w:t>(6)</w:t>
            </w:r>
          </w:p>
        </w:tc>
        <w:tc>
          <w:tcPr>
            <w:tcW w:w="2409" w:type="dxa"/>
          </w:tcPr>
          <w:p w14:paraId="7062E7BB"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(7)</w:t>
            </w:r>
          </w:p>
        </w:tc>
        <w:tc>
          <w:tcPr>
            <w:tcW w:w="2552" w:type="dxa"/>
          </w:tcPr>
          <w:p w14:paraId="1D60EBD2" w14:textId="77777777" w:rsidR="0046620E" w:rsidRPr="00F25E58" w:rsidRDefault="0046620E" w:rsidP="00D419E7">
            <w:pPr>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(8)</w:t>
            </w:r>
          </w:p>
        </w:tc>
      </w:tr>
    </w:tbl>
    <w:p w14:paraId="7B8E5A1D" w14:textId="77777777" w:rsidR="0046620E" w:rsidRPr="00F25E58" w:rsidRDefault="0046620E" w:rsidP="0046620E">
      <w:pPr>
        <w:autoSpaceDE w:val="0"/>
        <w:autoSpaceDN w:val="0"/>
        <w:adjustRightInd w:val="0"/>
        <w:spacing w:after="0" w:line="276" w:lineRule="auto"/>
        <w:jc w:val="both"/>
        <w:rPr>
          <w:rFonts w:asciiTheme="majorHAnsi" w:hAnsiTheme="majorHAnsi" w:cstheme="majorHAnsi"/>
          <w:sz w:val="24"/>
          <w:szCs w:val="24"/>
        </w:rPr>
      </w:pPr>
      <w:r w:rsidRPr="00F25E58">
        <w:rPr>
          <w:rFonts w:asciiTheme="majorHAnsi" w:hAnsiTheme="majorHAnsi" w:cstheme="majorHAnsi"/>
          <w:b/>
          <w:bCs/>
          <w:sz w:val="24"/>
          <w:szCs w:val="24"/>
          <w:lang w:val="nl-NL"/>
        </w:rPr>
        <w:t>8.2.</w:t>
      </w:r>
      <w:r w:rsidRPr="00F25E58">
        <w:rPr>
          <w:rFonts w:asciiTheme="majorHAnsi" w:hAnsiTheme="majorHAnsi" w:cstheme="majorHAnsi"/>
          <w:sz w:val="24"/>
          <w:szCs w:val="24"/>
        </w:rPr>
        <w:t xml:space="preserve"> Bằng phương pháp sắc kí người ta tách được 1 gam (−)-etyl lactat từ hỗn hợp với đối quang của nó với độ chọn lọc đối quang ee (enantiomer excess) là 85%. Nếu giả sử trong quá trình tách chất không làm mất lượng chất, thì sẽ thu được bao nhiêu gam (+)-etyl lactat. </w:t>
      </w:r>
    </w:p>
    <w:p w14:paraId="1F240AE4" w14:textId="77777777" w:rsidR="0046620E" w:rsidRPr="00F25E58" w:rsidRDefault="0046620E" w:rsidP="0046620E">
      <w:pPr>
        <w:spacing w:after="0"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object w:dxaOrig="6321" w:dyaOrig="1774" w14:anchorId="2E8EF94F">
          <v:shape id="_x0000_i1141" type="#_x0000_t75" style="width:316.8pt;height:86.4pt" o:ole="">
            <v:imagedata r:id="rId36" o:title=""/>
          </v:shape>
          <o:OLEObject Type="Embed" ProgID="ChemDraw.Document.6.0" ShapeID="_x0000_i1141" DrawAspect="Content" ObjectID="_1748999640" r:id="rId212"/>
        </w:object>
      </w:r>
    </w:p>
    <w:p w14:paraId="44C28626" w14:textId="77777777" w:rsidR="0046620E" w:rsidRPr="00F25E58" w:rsidRDefault="0046620E" w:rsidP="0046620E">
      <w:pPr>
        <w:spacing w:after="0" w:line="276" w:lineRule="auto"/>
        <w:jc w:val="both"/>
        <w:rPr>
          <w:rFonts w:asciiTheme="majorHAnsi" w:hAnsiTheme="majorHAnsi" w:cstheme="majorHAnsi"/>
          <w:b/>
          <w:sz w:val="24"/>
          <w:szCs w:val="24"/>
          <w:lang w:val="en-US"/>
        </w:rPr>
      </w:pPr>
      <w:r w:rsidRPr="00F25E58">
        <w:rPr>
          <w:rFonts w:asciiTheme="majorHAnsi" w:hAnsiTheme="majorHAnsi" w:cstheme="majorHAnsi"/>
          <w:b/>
          <w:bCs/>
          <w:sz w:val="24"/>
          <w:szCs w:val="24"/>
          <w:lang w:val="nl-NL"/>
        </w:rPr>
        <w:t xml:space="preserve">8.3. </w:t>
      </w:r>
      <w:r w:rsidRPr="00F25E58">
        <w:rPr>
          <w:rFonts w:asciiTheme="majorHAnsi" w:hAnsiTheme="majorHAnsi" w:cstheme="majorHAnsi"/>
          <w:sz w:val="24"/>
          <w:szCs w:val="24"/>
          <w:lang w:val="nl-NL"/>
        </w:rPr>
        <w:t>Xác định số electron hóa trị, trạng thái số oxi hóa của kim loại trong các hợp chất sau</w:t>
      </w:r>
    </w:p>
    <w:p w14:paraId="75A137EB" w14:textId="77777777" w:rsidR="0046620E" w:rsidRPr="00F25E58" w:rsidRDefault="0046620E" w:rsidP="0046620E">
      <w:pPr>
        <w:spacing w:after="0" w:line="276" w:lineRule="auto"/>
        <w:jc w:val="both"/>
        <w:rPr>
          <w:rFonts w:asciiTheme="majorHAnsi" w:hAnsiTheme="majorHAnsi" w:cstheme="majorHAnsi"/>
          <w:b/>
          <w:sz w:val="24"/>
          <w:szCs w:val="24"/>
        </w:rPr>
      </w:pPr>
    </w:p>
    <w:tbl>
      <w:tblPr>
        <w:tblStyle w:val="TableGrid"/>
        <w:tblW w:w="9912" w:type="dxa"/>
        <w:tblLook w:val="04A0" w:firstRow="1" w:lastRow="0" w:firstColumn="1" w:lastColumn="0" w:noHBand="0" w:noVBand="1"/>
      </w:tblPr>
      <w:tblGrid>
        <w:gridCol w:w="1413"/>
        <w:gridCol w:w="3997"/>
        <w:gridCol w:w="2637"/>
        <w:gridCol w:w="1865"/>
      </w:tblGrid>
      <w:tr w:rsidR="0046620E" w:rsidRPr="00F25E58" w14:paraId="3F35CC1D" w14:textId="77777777" w:rsidTr="00D419E7">
        <w:tc>
          <w:tcPr>
            <w:tcW w:w="1413" w:type="dxa"/>
          </w:tcPr>
          <w:p w14:paraId="44EB2396"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STT</w:t>
            </w:r>
          </w:p>
        </w:tc>
        <w:tc>
          <w:tcPr>
            <w:tcW w:w="3997" w:type="dxa"/>
          </w:tcPr>
          <w:p w14:paraId="0BC11D05"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Hợp chất/ion</w:t>
            </w:r>
          </w:p>
        </w:tc>
        <w:tc>
          <w:tcPr>
            <w:tcW w:w="2637" w:type="dxa"/>
          </w:tcPr>
          <w:p w14:paraId="0A82EF09"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Số electron hóa trị</w:t>
            </w:r>
          </w:p>
        </w:tc>
        <w:tc>
          <w:tcPr>
            <w:tcW w:w="1865" w:type="dxa"/>
          </w:tcPr>
          <w:p w14:paraId="5C18D1CF"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Số oxi hóa của kim loại</w:t>
            </w:r>
          </w:p>
        </w:tc>
      </w:tr>
      <w:tr w:rsidR="0046620E" w:rsidRPr="00F25E58" w14:paraId="6533752B" w14:textId="77777777" w:rsidTr="00D419E7">
        <w:tc>
          <w:tcPr>
            <w:tcW w:w="1413" w:type="dxa"/>
          </w:tcPr>
          <w:p w14:paraId="0DE44D2E"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0</w:t>
            </w:r>
          </w:p>
        </w:tc>
        <w:tc>
          <w:tcPr>
            <w:tcW w:w="3997" w:type="dxa"/>
          </w:tcPr>
          <w:p w14:paraId="0A718C9F"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[Mn(CO)</w:t>
            </w:r>
            <w:r w:rsidRPr="00F25E58">
              <w:rPr>
                <w:rFonts w:asciiTheme="majorHAnsi" w:hAnsiTheme="majorHAnsi" w:cstheme="majorHAnsi"/>
                <w:sz w:val="24"/>
                <w:szCs w:val="24"/>
                <w:vertAlign w:val="subscript"/>
              </w:rPr>
              <w:t>5</w:t>
            </w:r>
            <w:r w:rsidRPr="00F25E58">
              <w:rPr>
                <w:rFonts w:asciiTheme="majorHAnsi" w:hAnsiTheme="majorHAnsi" w:cstheme="majorHAnsi"/>
                <w:sz w:val="24"/>
                <w:szCs w:val="24"/>
              </w:rPr>
              <w:t>Me]</w:t>
            </w:r>
          </w:p>
        </w:tc>
        <w:tc>
          <w:tcPr>
            <w:tcW w:w="2637" w:type="dxa"/>
          </w:tcPr>
          <w:p w14:paraId="412C5800"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MnL</w:t>
            </w:r>
            <w:r w:rsidRPr="00F25E58">
              <w:rPr>
                <w:rFonts w:asciiTheme="majorHAnsi" w:hAnsiTheme="majorHAnsi" w:cstheme="majorHAnsi"/>
                <w:sz w:val="24"/>
                <w:szCs w:val="24"/>
                <w:vertAlign w:val="subscript"/>
              </w:rPr>
              <w:t>5</w:t>
            </w:r>
            <w:r w:rsidRPr="00F25E58">
              <w:rPr>
                <w:rFonts w:asciiTheme="majorHAnsi" w:hAnsiTheme="majorHAnsi" w:cstheme="majorHAnsi"/>
                <w:sz w:val="24"/>
                <w:szCs w:val="24"/>
              </w:rPr>
              <w:t>X = 7 + 5</w:t>
            </w:r>
            <w:r w:rsidRPr="00F25E58">
              <w:rPr>
                <w:rFonts w:asciiTheme="majorHAnsi" w:hAnsiTheme="majorHAnsi" w:cstheme="majorHAnsi"/>
                <w:sz w:val="24"/>
                <w:szCs w:val="24"/>
                <w:lang w:val="en-US"/>
              </w:rPr>
              <w:t>.</w:t>
            </w:r>
            <w:r w:rsidRPr="00F25E58">
              <w:rPr>
                <w:rFonts w:asciiTheme="majorHAnsi" w:hAnsiTheme="majorHAnsi" w:cstheme="majorHAnsi"/>
                <w:sz w:val="24"/>
                <w:szCs w:val="24"/>
              </w:rPr>
              <w:t>2 + 1 = 18 VE, OS = 1.</w:t>
            </w:r>
          </w:p>
        </w:tc>
        <w:tc>
          <w:tcPr>
            <w:tcW w:w="1865" w:type="dxa"/>
          </w:tcPr>
          <w:p w14:paraId="5D38C03B" w14:textId="77777777" w:rsidR="0046620E" w:rsidRPr="00F25E58" w:rsidRDefault="0046620E" w:rsidP="00D419E7">
            <w:pPr>
              <w:spacing w:line="276" w:lineRule="auto"/>
              <w:jc w:val="both"/>
              <w:rPr>
                <w:rFonts w:asciiTheme="majorHAnsi" w:hAnsiTheme="majorHAnsi" w:cstheme="majorHAnsi"/>
                <w:bCs/>
                <w:sz w:val="24"/>
                <w:szCs w:val="24"/>
                <w:lang w:val="en-US"/>
              </w:rPr>
            </w:pPr>
            <w:r w:rsidRPr="00F25E58">
              <w:rPr>
                <w:rFonts w:asciiTheme="majorHAnsi" w:hAnsiTheme="majorHAnsi" w:cstheme="majorHAnsi"/>
                <w:bCs/>
                <w:sz w:val="24"/>
                <w:szCs w:val="24"/>
                <w:lang w:val="en-US"/>
              </w:rPr>
              <w:t>1</w:t>
            </w:r>
          </w:p>
        </w:tc>
      </w:tr>
      <w:tr w:rsidR="0046620E" w:rsidRPr="00F25E58" w14:paraId="50F74A3E" w14:textId="77777777" w:rsidTr="00D419E7">
        <w:tc>
          <w:tcPr>
            <w:tcW w:w="1413" w:type="dxa"/>
          </w:tcPr>
          <w:p w14:paraId="0222D561" w14:textId="77777777" w:rsidR="0046620E" w:rsidRPr="00F25E58" w:rsidRDefault="0046620E" w:rsidP="00D419E7">
            <w:pPr>
              <w:spacing w:line="276" w:lineRule="auto"/>
              <w:jc w:val="both"/>
              <w:rPr>
                <w:rFonts w:asciiTheme="majorHAnsi" w:hAnsiTheme="majorHAnsi" w:cstheme="majorHAnsi"/>
                <w:sz w:val="24"/>
                <w:szCs w:val="24"/>
                <w:lang w:val="en-US"/>
              </w:rPr>
            </w:pPr>
            <w:r w:rsidRPr="00F25E58">
              <w:rPr>
                <w:rFonts w:asciiTheme="majorHAnsi" w:hAnsiTheme="majorHAnsi" w:cstheme="majorHAnsi"/>
                <w:sz w:val="24"/>
                <w:szCs w:val="24"/>
                <w:lang w:val="en-US"/>
              </w:rPr>
              <w:t>1</w:t>
            </w:r>
          </w:p>
        </w:tc>
        <w:tc>
          <w:tcPr>
            <w:tcW w:w="3997" w:type="dxa"/>
          </w:tcPr>
          <w:p w14:paraId="0D60AD27"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[Mo(CO)</w:t>
            </w:r>
            <w:r w:rsidRPr="00F25E58">
              <w:rPr>
                <w:rFonts w:asciiTheme="majorHAnsi" w:hAnsiTheme="majorHAnsi" w:cstheme="majorHAnsi"/>
                <w:sz w:val="24"/>
                <w:szCs w:val="24"/>
                <w:vertAlign w:val="subscript"/>
              </w:rPr>
              <w:t>6</w:t>
            </w:r>
            <w:r w:rsidRPr="00F25E58">
              <w:rPr>
                <w:rFonts w:asciiTheme="majorHAnsi" w:hAnsiTheme="majorHAnsi" w:cstheme="majorHAnsi"/>
                <w:sz w:val="24"/>
                <w:szCs w:val="24"/>
              </w:rPr>
              <w:t>]</w:t>
            </w:r>
          </w:p>
        </w:tc>
        <w:tc>
          <w:tcPr>
            <w:tcW w:w="2637" w:type="dxa"/>
          </w:tcPr>
          <w:p w14:paraId="50DF6C83" w14:textId="77777777" w:rsidR="0046620E" w:rsidRPr="00F25E58" w:rsidRDefault="0046620E" w:rsidP="00D419E7">
            <w:pPr>
              <w:spacing w:line="276" w:lineRule="auto"/>
              <w:jc w:val="both"/>
              <w:rPr>
                <w:rFonts w:asciiTheme="majorHAnsi" w:hAnsiTheme="majorHAnsi" w:cstheme="majorHAnsi"/>
                <w:sz w:val="24"/>
                <w:szCs w:val="24"/>
                <w:lang w:val="en-US"/>
              </w:rPr>
            </w:pPr>
          </w:p>
        </w:tc>
        <w:tc>
          <w:tcPr>
            <w:tcW w:w="1865" w:type="dxa"/>
          </w:tcPr>
          <w:p w14:paraId="2652C90A" w14:textId="77777777" w:rsidR="0046620E" w:rsidRPr="00F25E58" w:rsidRDefault="0046620E" w:rsidP="00D419E7">
            <w:pPr>
              <w:spacing w:line="276" w:lineRule="auto"/>
              <w:jc w:val="both"/>
              <w:rPr>
                <w:rFonts w:asciiTheme="majorHAnsi" w:hAnsiTheme="majorHAnsi" w:cstheme="majorHAnsi"/>
                <w:sz w:val="24"/>
                <w:szCs w:val="24"/>
                <w:lang w:val="en-US"/>
              </w:rPr>
            </w:pPr>
          </w:p>
        </w:tc>
      </w:tr>
      <w:tr w:rsidR="0046620E" w:rsidRPr="00F25E58" w14:paraId="0F22B64A" w14:textId="77777777" w:rsidTr="00D419E7">
        <w:tc>
          <w:tcPr>
            <w:tcW w:w="1413" w:type="dxa"/>
          </w:tcPr>
          <w:p w14:paraId="39E7FC8C" w14:textId="77777777" w:rsidR="0046620E" w:rsidRPr="00F25E58" w:rsidRDefault="0046620E" w:rsidP="00D419E7">
            <w:pPr>
              <w:spacing w:line="276" w:lineRule="auto"/>
              <w:jc w:val="both"/>
              <w:rPr>
                <w:rFonts w:asciiTheme="majorHAnsi" w:hAnsiTheme="majorHAnsi" w:cstheme="majorHAnsi"/>
                <w:sz w:val="24"/>
                <w:szCs w:val="24"/>
                <w:lang w:val="en-US"/>
              </w:rPr>
            </w:pPr>
            <w:r w:rsidRPr="00F25E58">
              <w:rPr>
                <w:rFonts w:asciiTheme="majorHAnsi" w:hAnsiTheme="majorHAnsi" w:cstheme="majorHAnsi"/>
                <w:sz w:val="24"/>
                <w:szCs w:val="24"/>
                <w:lang w:val="en-US"/>
              </w:rPr>
              <w:t>2</w:t>
            </w:r>
          </w:p>
        </w:tc>
        <w:tc>
          <w:tcPr>
            <w:tcW w:w="3997" w:type="dxa"/>
          </w:tcPr>
          <w:p w14:paraId="13D06067"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[Pt(C</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H</w:t>
            </w:r>
            <w:r w:rsidRPr="00F25E58">
              <w:rPr>
                <w:rFonts w:asciiTheme="majorHAnsi" w:hAnsiTheme="majorHAnsi" w:cstheme="majorHAnsi"/>
                <w:sz w:val="24"/>
                <w:szCs w:val="24"/>
                <w:vertAlign w:val="subscript"/>
              </w:rPr>
              <w:t>4</w:t>
            </w:r>
            <w:r w:rsidRPr="00F25E58">
              <w:rPr>
                <w:rFonts w:asciiTheme="majorHAnsi" w:hAnsiTheme="majorHAnsi" w:cstheme="majorHAnsi"/>
                <w:sz w:val="24"/>
                <w:szCs w:val="24"/>
              </w:rPr>
              <w:t>)</w:t>
            </w:r>
            <w:r w:rsidRPr="00F25E58">
              <w:rPr>
                <w:rFonts w:asciiTheme="majorHAnsi" w:hAnsiTheme="majorHAnsi" w:cstheme="majorHAnsi"/>
                <w:sz w:val="24"/>
                <w:szCs w:val="24"/>
                <w:vertAlign w:val="subscript"/>
              </w:rPr>
              <w:t>3</w:t>
            </w:r>
            <w:r w:rsidRPr="00F25E58">
              <w:rPr>
                <w:rFonts w:asciiTheme="majorHAnsi" w:hAnsiTheme="majorHAnsi" w:cstheme="majorHAnsi"/>
                <w:sz w:val="24"/>
                <w:szCs w:val="24"/>
              </w:rPr>
              <w:t>]</w:t>
            </w:r>
          </w:p>
        </w:tc>
        <w:tc>
          <w:tcPr>
            <w:tcW w:w="2637" w:type="dxa"/>
          </w:tcPr>
          <w:p w14:paraId="3C0F0538" w14:textId="77777777" w:rsidR="0046620E" w:rsidRPr="00F25E58" w:rsidRDefault="0046620E" w:rsidP="00D419E7">
            <w:pPr>
              <w:spacing w:line="276" w:lineRule="auto"/>
              <w:jc w:val="both"/>
              <w:rPr>
                <w:rFonts w:asciiTheme="majorHAnsi" w:hAnsiTheme="majorHAnsi" w:cstheme="majorHAnsi"/>
                <w:b/>
                <w:sz w:val="24"/>
                <w:szCs w:val="24"/>
                <w:lang w:val="en-US"/>
              </w:rPr>
            </w:pPr>
          </w:p>
        </w:tc>
        <w:tc>
          <w:tcPr>
            <w:tcW w:w="1865" w:type="dxa"/>
          </w:tcPr>
          <w:p w14:paraId="2747F8DB" w14:textId="77777777" w:rsidR="0046620E" w:rsidRPr="00F25E58" w:rsidRDefault="0046620E" w:rsidP="00D419E7">
            <w:pPr>
              <w:spacing w:line="276" w:lineRule="auto"/>
              <w:jc w:val="both"/>
              <w:rPr>
                <w:rFonts w:asciiTheme="majorHAnsi" w:hAnsiTheme="majorHAnsi" w:cstheme="majorHAnsi"/>
                <w:b/>
                <w:sz w:val="24"/>
                <w:szCs w:val="24"/>
                <w:lang w:val="en-US"/>
              </w:rPr>
            </w:pPr>
          </w:p>
        </w:tc>
      </w:tr>
      <w:tr w:rsidR="0046620E" w:rsidRPr="00F25E58" w14:paraId="1F7605CF" w14:textId="77777777" w:rsidTr="00D419E7">
        <w:tc>
          <w:tcPr>
            <w:tcW w:w="1413" w:type="dxa"/>
          </w:tcPr>
          <w:p w14:paraId="41B7E85C" w14:textId="77777777" w:rsidR="0046620E" w:rsidRPr="00F25E58" w:rsidRDefault="0046620E" w:rsidP="00D419E7">
            <w:pPr>
              <w:spacing w:line="276" w:lineRule="auto"/>
              <w:jc w:val="both"/>
              <w:rPr>
                <w:rFonts w:asciiTheme="majorHAnsi" w:hAnsiTheme="majorHAnsi" w:cstheme="majorHAnsi"/>
                <w:sz w:val="24"/>
                <w:szCs w:val="24"/>
                <w:lang w:val="en-US"/>
              </w:rPr>
            </w:pPr>
            <w:r w:rsidRPr="00F25E58">
              <w:rPr>
                <w:rFonts w:asciiTheme="majorHAnsi" w:hAnsiTheme="majorHAnsi" w:cstheme="majorHAnsi"/>
                <w:sz w:val="24"/>
                <w:szCs w:val="24"/>
                <w:lang w:val="en-US"/>
              </w:rPr>
              <w:lastRenderedPageBreak/>
              <w:t>3</w:t>
            </w:r>
          </w:p>
        </w:tc>
        <w:tc>
          <w:tcPr>
            <w:tcW w:w="3997" w:type="dxa"/>
          </w:tcPr>
          <w:p w14:paraId="4759E318"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[Pt(CO)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Cl</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w:t>
            </w:r>
          </w:p>
        </w:tc>
        <w:tc>
          <w:tcPr>
            <w:tcW w:w="2637" w:type="dxa"/>
          </w:tcPr>
          <w:p w14:paraId="5E69E91B" w14:textId="77777777" w:rsidR="0046620E" w:rsidRPr="00F25E58" w:rsidRDefault="0046620E" w:rsidP="00D419E7">
            <w:pPr>
              <w:spacing w:line="276" w:lineRule="auto"/>
              <w:jc w:val="both"/>
              <w:rPr>
                <w:rFonts w:asciiTheme="majorHAnsi" w:hAnsiTheme="majorHAnsi" w:cstheme="majorHAnsi"/>
                <w:b/>
                <w:sz w:val="24"/>
                <w:szCs w:val="24"/>
                <w:lang w:val="en-US"/>
              </w:rPr>
            </w:pPr>
          </w:p>
        </w:tc>
        <w:tc>
          <w:tcPr>
            <w:tcW w:w="1865" w:type="dxa"/>
          </w:tcPr>
          <w:p w14:paraId="2020A566" w14:textId="77777777" w:rsidR="0046620E" w:rsidRPr="00F25E58" w:rsidRDefault="0046620E" w:rsidP="00D419E7">
            <w:pPr>
              <w:spacing w:line="276" w:lineRule="auto"/>
              <w:jc w:val="both"/>
              <w:rPr>
                <w:rFonts w:asciiTheme="majorHAnsi" w:hAnsiTheme="majorHAnsi" w:cstheme="majorHAnsi"/>
                <w:b/>
                <w:sz w:val="24"/>
                <w:szCs w:val="24"/>
                <w:lang w:val="en-US"/>
              </w:rPr>
            </w:pPr>
          </w:p>
        </w:tc>
      </w:tr>
      <w:tr w:rsidR="0046620E" w:rsidRPr="00F25E58" w14:paraId="33D56999" w14:textId="77777777" w:rsidTr="00D419E7">
        <w:tc>
          <w:tcPr>
            <w:tcW w:w="1413" w:type="dxa"/>
          </w:tcPr>
          <w:p w14:paraId="0DC9A22E"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4</w:t>
            </w:r>
          </w:p>
        </w:tc>
        <w:tc>
          <w:tcPr>
            <w:tcW w:w="3997" w:type="dxa"/>
          </w:tcPr>
          <w:p w14:paraId="0B5F793C"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noProof/>
                <w:sz w:val="24"/>
                <w:szCs w:val="24"/>
              </w:rPr>
              <w:drawing>
                <wp:anchor distT="0" distB="0" distL="114300" distR="114300" simplePos="0" relativeHeight="251768832" behindDoc="1" locked="0" layoutInCell="1" allowOverlap="1" wp14:anchorId="4D72C86B" wp14:editId="477F865D">
                  <wp:simplePos x="0" y="0"/>
                  <wp:positionH relativeFrom="column">
                    <wp:posOffset>183515</wp:posOffset>
                  </wp:positionH>
                  <wp:positionV relativeFrom="paragraph">
                    <wp:posOffset>635</wp:posOffset>
                  </wp:positionV>
                  <wp:extent cx="733425" cy="845185"/>
                  <wp:effectExtent l="0" t="0" r="9525" b="0"/>
                  <wp:wrapTight wrapText="bothSides">
                    <wp:wrapPolygon edited="0">
                      <wp:start x="0" y="0"/>
                      <wp:lineTo x="0" y="20935"/>
                      <wp:lineTo x="21319" y="20935"/>
                      <wp:lineTo x="21319" y="0"/>
                      <wp:lineTo x="0" y="0"/>
                    </wp:wrapPolygon>
                  </wp:wrapTight>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733425" cy="845185"/>
                          </a:xfrm>
                          <a:prstGeom prst="rect">
                            <a:avLst/>
                          </a:prstGeom>
                        </pic:spPr>
                      </pic:pic>
                    </a:graphicData>
                  </a:graphic>
                  <wp14:sizeRelH relativeFrom="page">
                    <wp14:pctWidth>0</wp14:pctWidth>
                  </wp14:sizeRelH>
                  <wp14:sizeRelV relativeFrom="page">
                    <wp14:pctHeight>0</wp14:pctHeight>
                  </wp14:sizeRelV>
                </wp:anchor>
              </w:drawing>
            </w:r>
          </w:p>
        </w:tc>
        <w:tc>
          <w:tcPr>
            <w:tcW w:w="2637" w:type="dxa"/>
          </w:tcPr>
          <w:p w14:paraId="68BAA0F3" w14:textId="77777777" w:rsidR="0046620E" w:rsidRPr="00F25E58" w:rsidRDefault="0046620E" w:rsidP="00D419E7">
            <w:pPr>
              <w:spacing w:line="276" w:lineRule="auto"/>
              <w:jc w:val="both"/>
              <w:rPr>
                <w:rFonts w:asciiTheme="majorHAnsi" w:hAnsiTheme="majorHAnsi" w:cstheme="majorHAnsi"/>
                <w:b/>
                <w:sz w:val="24"/>
                <w:szCs w:val="24"/>
                <w:lang w:val="en-US"/>
              </w:rPr>
            </w:pPr>
          </w:p>
        </w:tc>
        <w:tc>
          <w:tcPr>
            <w:tcW w:w="1865" w:type="dxa"/>
          </w:tcPr>
          <w:p w14:paraId="5ABD8648" w14:textId="77777777" w:rsidR="0046620E" w:rsidRPr="00F25E58" w:rsidRDefault="0046620E" w:rsidP="00D419E7">
            <w:pPr>
              <w:spacing w:line="276" w:lineRule="auto"/>
              <w:jc w:val="both"/>
              <w:rPr>
                <w:rFonts w:asciiTheme="majorHAnsi" w:hAnsiTheme="majorHAnsi" w:cstheme="majorHAnsi"/>
                <w:b/>
                <w:sz w:val="24"/>
                <w:szCs w:val="24"/>
                <w:lang w:val="en-US"/>
              </w:rPr>
            </w:pPr>
          </w:p>
        </w:tc>
      </w:tr>
      <w:tr w:rsidR="0046620E" w:rsidRPr="00F25E58" w14:paraId="1236759C" w14:textId="77777777" w:rsidTr="00D419E7">
        <w:tc>
          <w:tcPr>
            <w:tcW w:w="1413" w:type="dxa"/>
          </w:tcPr>
          <w:p w14:paraId="1D40EC93"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5</w:t>
            </w:r>
          </w:p>
        </w:tc>
        <w:tc>
          <w:tcPr>
            <w:tcW w:w="3997" w:type="dxa"/>
          </w:tcPr>
          <w:p w14:paraId="5EC07CA5"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noProof/>
                <w:sz w:val="24"/>
                <w:szCs w:val="24"/>
              </w:rPr>
              <w:drawing>
                <wp:inline distT="0" distB="0" distL="0" distR="0" wp14:anchorId="0252814B" wp14:editId="3236D61D">
                  <wp:extent cx="664234" cy="794902"/>
                  <wp:effectExtent l="0" t="0" r="2540" b="571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65094" cy="795931"/>
                          </a:xfrm>
                          <a:prstGeom prst="rect">
                            <a:avLst/>
                          </a:prstGeom>
                        </pic:spPr>
                      </pic:pic>
                    </a:graphicData>
                  </a:graphic>
                </wp:inline>
              </w:drawing>
            </w:r>
          </w:p>
        </w:tc>
        <w:tc>
          <w:tcPr>
            <w:tcW w:w="2637" w:type="dxa"/>
          </w:tcPr>
          <w:p w14:paraId="197ABD74" w14:textId="77777777" w:rsidR="0046620E" w:rsidRPr="00F25E58" w:rsidRDefault="0046620E" w:rsidP="00D419E7">
            <w:pPr>
              <w:spacing w:line="276" w:lineRule="auto"/>
              <w:jc w:val="both"/>
              <w:rPr>
                <w:rFonts w:asciiTheme="majorHAnsi" w:hAnsiTheme="majorHAnsi" w:cstheme="majorHAnsi"/>
                <w:b/>
                <w:sz w:val="24"/>
                <w:szCs w:val="24"/>
                <w:lang w:val="en-US"/>
              </w:rPr>
            </w:pPr>
          </w:p>
        </w:tc>
        <w:tc>
          <w:tcPr>
            <w:tcW w:w="1865" w:type="dxa"/>
          </w:tcPr>
          <w:p w14:paraId="14C2DA1E" w14:textId="77777777" w:rsidR="0046620E" w:rsidRPr="00F25E58" w:rsidRDefault="0046620E" w:rsidP="00D419E7">
            <w:pPr>
              <w:spacing w:line="276" w:lineRule="auto"/>
              <w:jc w:val="both"/>
              <w:rPr>
                <w:rFonts w:asciiTheme="majorHAnsi" w:hAnsiTheme="majorHAnsi" w:cstheme="majorHAnsi"/>
                <w:b/>
                <w:sz w:val="24"/>
                <w:szCs w:val="24"/>
                <w:lang w:val="en-US"/>
              </w:rPr>
            </w:pPr>
          </w:p>
        </w:tc>
      </w:tr>
      <w:tr w:rsidR="0046620E" w:rsidRPr="00F25E58" w14:paraId="508D7E5C" w14:textId="77777777" w:rsidTr="00D419E7">
        <w:tc>
          <w:tcPr>
            <w:tcW w:w="1413" w:type="dxa"/>
          </w:tcPr>
          <w:p w14:paraId="4E4AAACD"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6</w:t>
            </w:r>
          </w:p>
        </w:tc>
        <w:tc>
          <w:tcPr>
            <w:tcW w:w="3997" w:type="dxa"/>
          </w:tcPr>
          <w:p w14:paraId="21875F1B"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7CC0F565" wp14:editId="119312E3">
                  <wp:extent cx="710947" cy="672860"/>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09180" cy="671187"/>
                          </a:xfrm>
                          <a:prstGeom prst="rect">
                            <a:avLst/>
                          </a:prstGeom>
                        </pic:spPr>
                      </pic:pic>
                    </a:graphicData>
                  </a:graphic>
                </wp:inline>
              </w:drawing>
            </w:r>
          </w:p>
        </w:tc>
        <w:tc>
          <w:tcPr>
            <w:tcW w:w="2637" w:type="dxa"/>
          </w:tcPr>
          <w:p w14:paraId="6158401C"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p>
        </w:tc>
        <w:tc>
          <w:tcPr>
            <w:tcW w:w="1865" w:type="dxa"/>
          </w:tcPr>
          <w:p w14:paraId="11A05FF2" w14:textId="77777777" w:rsidR="0046620E" w:rsidRPr="00F25E58" w:rsidRDefault="0046620E" w:rsidP="00D419E7">
            <w:pPr>
              <w:spacing w:line="276" w:lineRule="auto"/>
              <w:jc w:val="both"/>
              <w:rPr>
                <w:rFonts w:asciiTheme="majorHAnsi" w:hAnsiTheme="majorHAnsi" w:cstheme="majorHAnsi"/>
                <w:b/>
                <w:sz w:val="24"/>
                <w:szCs w:val="24"/>
                <w:lang w:val="en-US"/>
              </w:rPr>
            </w:pPr>
          </w:p>
        </w:tc>
      </w:tr>
      <w:tr w:rsidR="0046620E" w:rsidRPr="00F25E58" w14:paraId="675B8D9F" w14:textId="77777777" w:rsidTr="00D419E7">
        <w:tc>
          <w:tcPr>
            <w:tcW w:w="1413" w:type="dxa"/>
          </w:tcPr>
          <w:p w14:paraId="5F357925"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7</w:t>
            </w:r>
          </w:p>
        </w:tc>
        <w:tc>
          <w:tcPr>
            <w:tcW w:w="3997" w:type="dxa"/>
          </w:tcPr>
          <w:p w14:paraId="21756599"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52485738" wp14:editId="3C46E77F">
                  <wp:extent cx="1438275" cy="1181244"/>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43258" cy="1185336"/>
                          </a:xfrm>
                          <a:prstGeom prst="rect">
                            <a:avLst/>
                          </a:prstGeom>
                        </pic:spPr>
                      </pic:pic>
                    </a:graphicData>
                  </a:graphic>
                </wp:inline>
              </w:drawing>
            </w:r>
          </w:p>
        </w:tc>
        <w:tc>
          <w:tcPr>
            <w:tcW w:w="2637" w:type="dxa"/>
          </w:tcPr>
          <w:p w14:paraId="2FC75A4D"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p>
        </w:tc>
        <w:tc>
          <w:tcPr>
            <w:tcW w:w="1865" w:type="dxa"/>
          </w:tcPr>
          <w:p w14:paraId="0DE00CE6" w14:textId="77777777" w:rsidR="0046620E" w:rsidRPr="00F25E58" w:rsidRDefault="0046620E" w:rsidP="00D419E7">
            <w:pPr>
              <w:spacing w:line="276" w:lineRule="auto"/>
              <w:jc w:val="both"/>
              <w:rPr>
                <w:rFonts w:asciiTheme="majorHAnsi" w:hAnsiTheme="majorHAnsi" w:cstheme="majorHAnsi"/>
                <w:sz w:val="24"/>
                <w:szCs w:val="24"/>
              </w:rPr>
            </w:pPr>
          </w:p>
        </w:tc>
      </w:tr>
      <w:tr w:rsidR="0046620E" w:rsidRPr="00F25E58" w14:paraId="76D8D72D" w14:textId="77777777" w:rsidTr="00D419E7">
        <w:tc>
          <w:tcPr>
            <w:tcW w:w="1413" w:type="dxa"/>
          </w:tcPr>
          <w:p w14:paraId="3E550433"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8</w:t>
            </w:r>
          </w:p>
        </w:tc>
        <w:tc>
          <w:tcPr>
            <w:tcW w:w="3997" w:type="dxa"/>
          </w:tcPr>
          <w:p w14:paraId="5E8EE088"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072BB90C" wp14:editId="3366C6E5">
                  <wp:extent cx="1311216" cy="531979"/>
                  <wp:effectExtent l="0" t="0" r="3810" b="190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12772" cy="532610"/>
                          </a:xfrm>
                          <a:prstGeom prst="rect">
                            <a:avLst/>
                          </a:prstGeom>
                        </pic:spPr>
                      </pic:pic>
                    </a:graphicData>
                  </a:graphic>
                </wp:inline>
              </w:drawing>
            </w:r>
          </w:p>
        </w:tc>
        <w:tc>
          <w:tcPr>
            <w:tcW w:w="2637" w:type="dxa"/>
          </w:tcPr>
          <w:p w14:paraId="2A48B09A"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p>
        </w:tc>
        <w:tc>
          <w:tcPr>
            <w:tcW w:w="1865" w:type="dxa"/>
          </w:tcPr>
          <w:p w14:paraId="41ABCCB3" w14:textId="77777777" w:rsidR="0046620E" w:rsidRPr="00F25E58" w:rsidRDefault="0046620E" w:rsidP="00D419E7">
            <w:pPr>
              <w:spacing w:line="276" w:lineRule="auto"/>
              <w:jc w:val="both"/>
              <w:rPr>
                <w:rFonts w:asciiTheme="majorHAnsi" w:hAnsiTheme="majorHAnsi" w:cstheme="majorHAnsi"/>
                <w:sz w:val="24"/>
                <w:szCs w:val="24"/>
              </w:rPr>
            </w:pPr>
          </w:p>
        </w:tc>
      </w:tr>
      <w:tr w:rsidR="0046620E" w:rsidRPr="00F25E58" w14:paraId="725397C0" w14:textId="77777777" w:rsidTr="00D419E7">
        <w:tc>
          <w:tcPr>
            <w:tcW w:w="1413" w:type="dxa"/>
          </w:tcPr>
          <w:p w14:paraId="77C3C59E"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9</w:t>
            </w:r>
          </w:p>
        </w:tc>
        <w:tc>
          <w:tcPr>
            <w:tcW w:w="3997" w:type="dxa"/>
          </w:tcPr>
          <w:p w14:paraId="2C812A5F"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08E90840" wp14:editId="6EEE368B">
                  <wp:extent cx="1393031" cy="845389"/>
                  <wp:effectExtent l="0" t="0" r="0"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98638" cy="848791"/>
                          </a:xfrm>
                          <a:prstGeom prst="rect">
                            <a:avLst/>
                          </a:prstGeom>
                        </pic:spPr>
                      </pic:pic>
                    </a:graphicData>
                  </a:graphic>
                </wp:inline>
              </w:drawing>
            </w:r>
          </w:p>
        </w:tc>
        <w:tc>
          <w:tcPr>
            <w:tcW w:w="2637" w:type="dxa"/>
          </w:tcPr>
          <w:p w14:paraId="72434E9B"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p>
        </w:tc>
        <w:tc>
          <w:tcPr>
            <w:tcW w:w="1865" w:type="dxa"/>
          </w:tcPr>
          <w:p w14:paraId="1B2B972F" w14:textId="77777777" w:rsidR="0046620E" w:rsidRPr="00F25E58" w:rsidRDefault="0046620E" w:rsidP="00D419E7">
            <w:pPr>
              <w:spacing w:line="276" w:lineRule="auto"/>
              <w:jc w:val="both"/>
              <w:rPr>
                <w:rFonts w:asciiTheme="majorHAnsi" w:hAnsiTheme="majorHAnsi" w:cstheme="majorHAnsi"/>
                <w:sz w:val="24"/>
                <w:szCs w:val="24"/>
              </w:rPr>
            </w:pPr>
          </w:p>
        </w:tc>
      </w:tr>
      <w:tr w:rsidR="0046620E" w:rsidRPr="00F25E58" w14:paraId="015D0332" w14:textId="77777777" w:rsidTr="00D419E7">
        <w:tc>
          <w:tcPr>
            <w:tcW w:w="1413" w:type="dxa"/>
          </w:tcPr>
          <w:p w14:paraId="0BF18B00"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10</w:t>
            </w:r>
          </w:p>
        </w:tc>
        <w:tc>
          <w:tcPr>
            <w:tcW w:w="3997" w:type="dxa"/>
          </w:tcPr>
          <w:p w14:paraId="4C6E485B"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43AF74A6" wp14:editId="3D1ACB6A">
                  <wp:extent cx="1249512" cy="983412"/>
                  <wp:effectExtent l="0" t="0" r="8255" b="762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47574" cy="981886"/>
                          </a:xfrm>
                          <a:prstGeom prst="rect">
                            <a:avLst/>
                          </a:prstGeom>
                        </pic:spPr>
                      </pic:pic>
                    </a:graphicData>
                  </a:graphic>
                </wp:inline>
              </w:drawing>
            </w:r>
          </w:p>
        </w:tc>
        <w:tc>
          <w:tcPr>
            <w:tcW w:w="2637" w:type="dxa"/>
          </w:tcPr>
          <w:p w14:paraId="3DDA9E3B"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lang w:val="fr-FR"/>
              </w:rPr>
            </w:pPr>
          </w:p>
        </w:tc>
        <w:tc>
          <w:tcPr>
            <w:tcW w:w="1865" w:type="dxa"/>
          </w:tcPr>
          <w:p w14:paraId="06F508BE" w14:textId="77777777" w:rsidR="0046620E" w:rsidRPr="00F25E58" w:rsidRDefault="0046620E" w:rsidP="00D419E7">
            <w:pPr>
              <w:spacing w:line="276" w:lineRule="auto"/>
              <w:jc w:val="both"/>
              <w:rPr>
                <w:rFonts w:asciiTheme="majorHAnsi" w:hAnsiTheme="majorHAnsi" w:cstheme="majorHAnsi"/>
                <w:sz w:val="24"/>
                <w:szCs w:val="24"/>
              </w:rPr>
            </w:pPr>
          </w:p>
        </w:tc>
      </w:tr>
    </w:tbl>
    <w:p w14:paraId="6850420B" w14:textId="77777777" w:rsidR="0046620E" w:rsidRPr="00F25E58" w:rsidRDefault="0046620E" w:rsidP="0046620E">
      <w:pPr>
        <w:spacing w:after="0" w:line="276" w:lineRule="auto"/>
        <w:jc w:val="both"/>
        <w:rPr>
          <w:rFonts w:asciiTheme="majorHAnsi" w:hAnsiTheme="majorHAnsi" w:cstheme="majorHAnsi"/>
          <w:b/>
          <w:sz w:val="24"/>
          <w:szCs w:val="24"/>
          <w:lang w:val="fr-FR"/>
        </w:rPr>
      </w:pPr>
    </w:p>
    <w:p w14:paraId="6A0298A1" w14:textId="77777777" w:rsidR="0046620E" w:rsidRPr="00EC559A" w:rsidRDefault="0046620E" w:rsidP="0046620E">
      <w:pPr>
        <w:spacing w:after="0" w:line="276" w:lineRule="auto"/>
        <w:jc w:val="both"/>
        <w:rPr>
          <w:rFonts w:asciiTheme="majorHAnsi" w:hAnsiTheme="majorHAnsi" w:cstheme="majorHAnsi"/>
          <w:b/>
          <w:bCs/>
          <w:sz w:val="24"/>
          <w:szCs w:val="24"/>
        </w:rPr>
      </w:pPr>
    </w:p>
    <w:p w14:paraId="00A64EBB" w14:textId="77777777" w:rsidR="0046620E" w:rsidRPr="00EC559A" w:rsidRDefault="0046620E" w:rsidP="0046620E">
      <w:pPr>
        <w:spacing w:after="0" w:line="276" w:lineRule="auto"/>
        <w:jc w:val="both"/>
        <w:rPr>
          <w:rFonts w:asciiTheme="majorHAnsi" w:hAnsiTheme="majorHAnsi" w:cstheme="majorHAnsi"/>
          <w:b/>
          <w:bCs/>
          <w:sz w:val="24"/>
          <w:szCs w:val="24"/>
          <w:lang w:val="en-US"/>
        </w:rPr>
      </w:pPr>
      <w:r w:rsidRPr="00EC559A">
        <w:rPr>
          <w:rFonts w:asciiTheme="majorHAnsi" w:hAnsiTheme="majorHAnsi" w:cstheme="majorHAnsi"/>
          <w:b/>
          <w:bCs/>
          <w:sz w:val="24"/>
          <w:szCs w:val="24"/>
          <w:lang w:val="en-US"/>
        </w:rPr>
        <w:t>Hướng dẫn giải</w:t>
      </w:r>
    </w:p>
    <w:p w14:paraId="0727012D" w14:textId="77777777" w:rsidR="0046620E" w:rsidRPr="00F25E58" w:rsidRDefault="0046620E" w:rsidP="0046620E">
      <w:pPr>
        <w:autoSpaceDE w:val="0"/>
        <w:autoSpaceDN w:val="0"/>
        <w:adjustRightInd w:val="0"/>
        <w:spacing w:after="0" w:line="276" w:lineRule="auto"/>
        <w:jc w:val="both"/>
        <w:rPr>
          <w:rFonts w:asciiTheme="majorHAnsi" w:hAnsiTheme="majorHAnsi" w:cstheme="majorHAnsi"/>
          <w:b/>
          <w:bCs/>
          <w:sz w:val="24"/>
          <w:szCs w:val="24"/>
          <w:lang w:val="en-US"/>
        </w:rPr>
      </w:pPr>
      <w:r w:rsidRPr="00F25E58">
        <w:rPr>
          <w:rFonts w:asciiTheme="majorHAnsi" w:hAnsiTheme="majorHAnsi" w:cstheme="majorHAnsi"/>
          <w:b/>
          <w:bCs/>
          <w:sz w:val="24"/>
          <w:szCs w:val="24"/>
          <w:lang w:val="en-US"/>
        </w:rPr>
        <w:t>8.1</w:t>
      </w:r>
      <w:r>
        <w:rPr>
          <w:rFonts w:asciiTheme="majorHAnsi" w:hAnsiTheme="majorHAnsi" w:cstheme="majorHAnsi"/>
          <w:b/>
          <w:bCs/>
          <w:sz w:val="24"/>
          <w:szCs w:val="24"/>
          <w:lang w:val="en-US"/>
        </w:rPr>
        <w:t xml:space="preserve"> (1 điểm)</w:t>
      </w:r>
    </w:p>
    <w:tbl>
      <w:tblPr>
        <w:tblStyle w:val="TableGrid"/>
        <w:tblW w:w="0" w:type="auto"/>
        <w:tblLook w:val="04A0" w:firstRow="1" w:lastRow="0" w:firstColumn="1" w:lastColumn="0" w:noHBand="0" w:noVBand="1"/>
      </w:tblPr>
      <w:tblGrid>
        <w:gridCol w:w="759"/>
        <w:gridCol w:w="2480"/>
        <w:gridCol w:w="5496"/>
        <w:gridCol w:w="507"/>
      </w:tblGrid>
      <w:tr w:rsidR="0046620E" w:rsidRPr="00F25E58" w14:paraId="71FD42D1" w14:textId="77777777" w:rsidTr="00D419E7">
        <w:tc>
          <w:tcPr>
            <w:tcW w:w="759" w:type="dxa"/>
          </w:tcPr>
          <w:p w14:paraId="7E64D963"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1</w:t>
            </w:r>
          </w:p>
        </w:tc>
        <w:tc>
          <w:tcPr>
            <w:tcW w:w="2480" w:type="dxa"/>
          </w:tcPr>
          <w:p w14:paraId="7DF49F96"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1637" w:dyaOrig="1051" w14:anchorId="3DFF12CE">
                <v:shape id="_x0000_i1142" type="#_x0000_t75" style="width:79.2pt;height:50.4pt" o:ole="">
                  <v:imagedata r:id="rId23" o:title=""/>
                </v:shape>
                <o:OLEObject Type="Embed" ProgID="ChemDraw.Document.6.0" ShapeID="_x0000_i1142" DrawAspect="Content" ObjectID="_1748999641" r:id="rId213"/>
              </w:object>
            </w:r>
          </w:p>
        </w:tc>
        <w:tc>
          <w:tcPr>
            <w:tcW w:w="5496" w:type="dxa"/>
          </w:tcPr>
          <w:p w14:paraId="2C9B4663"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1636" w:dyaOrig="1154" w14:anchorId="7D815122">
                <v:shape id="_x0000_i1143" type="#_x0000_t75" style="width:79.2pt;height:57.6pt" o:ole="">
                  <v:imagedata r:id="rId214" o:title=""/>
                </v:shape>
                <o:OLEObject Type="Embed" ProgID="ChemDraw.Document.6.0" ShapeID="_x0000_i1143" DrawAspect="Content" ObjectID="_1748999642" r:id="rId215"/>
              </w:object>
            </w:r>
          </w:p>
        </w:tc>
        <w:tc>
          <w:tcPr>
            <w:tcW w:w="507" w:type="dxa"/>
          </w:tcPr>
          <w:p w14:paraId="5BE81868" w14:textId="77777777" w:rsidR="0046620E" w:rsidRPr="00F25E58" w:rsidRDefault="0046620E" w:rsidP="00D419E7">
            <w:pPr>
              <w:autoSpaceDE w:val="0"/>
              <w:autoSpaceDN w:val="0"/>
              <w:adjustRightInd w:val="0"/>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R</w:t>
            </w:r>
          </w:p>
        </w:tc>
      </w:tr>
      <w:tr w:rsidR="0046620E" w:rsidRPr="00F25E58" w14:paraId="54656635" w14:textId="77777777" w:rsidTr="00D419E7">
        <w:tc>
          <w:tcPr>
            <w:tcW w:w="759" w:type="dxa"/>
          </w:tcPr>
          <w:p w14:paraId="1BF9417E"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2</w:t>
            </w:r>
          </w:p>
        </w:tc>
        <w:tc>
          <w:tcPr>
            <w:tcW w:w="2480" w:type="dxa"/>
          </w:tcPr>
          <w:p w14:paraId="44523219"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3151" w:dyaOrig="1250" w14:anchorId="65127F8F">
                <v:shape id="_x0000_i1144" type="#_x0000_t75" style="width:108pt;height:43.2pt" o:ole="">
                  <v:imagedata r:id="rId25" o:title=""/>
                </v:shape>
                <o:OLEObject Type="Embed" ProgID="ChemDraw.Document.6.0" ShapeID="_x0000_i1144" DrawAspect="Content" ObjectID="_1748999643" r:id="rId216"/>
              </w:object>
            </w:r>
          </w:p>
        </w:tc>
        <w:tc>
          <w:tcPr>
            <w:tcW w:w="5496" w:type="dxa"/>
          </w:tcPr>
          <w:p w14:paraId="2058D32F"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47FA6372" wp14:editId="6BC5E042">
                  <wp:extent cx="1228954" cy="832239"/>
                  <wp:effectExtent l="0" t="0" r="0" b="635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7"/>
                          <a:srcRect l="45818" b="16722"/>
                          <a:stretch/>
                        </pic:blipFill>
                        <pic:spPr bwMode="auto">
                          <a:xfrm>
                            <a:off x="0" y="0"/>
                            <a:ext cx="1229051" cy="832305"/>
                          </a:xfrm>
                          <a:prstGeom prst="rect">
                            <a:avLst/>
                          </a:prstGeom>
                          <a:ln>
                            <a:noFill/>
                          </a:ln>
                          <a:extLst>
                            <a:ext uri="{53640926-AAD7-44D8-BBD7-CCE9431645EC}">
                              <a14:shadowObscured xmlns:a14="http://schemas.microsoft.com/office/drawing/2010/main"/>
                            </a:ext>
                          </a:extLst>
                        </pic:spPr>
                      </pic:pic>
                    </a:graphicData>
                  </a:graphic>
                </wp:inline>
              </w:drawing>
            </w:r>
          </w:p>
          <w:p w14:paraId="0AAA6D59" w14:textId="77777777" w:rsidR="0046620E" w:rsidRPr="00F25E58" w:rsidRDefault="0046620E" w:rsidP="00D419E7">
            <w:pPr>
              <w:autoSpaceDE w:val="0"/>
              <w:autoSpaceDN w:val="0"/>
              <w:adjustRightInd w:val="0"/>
              <w:spacing w:line="276" w:lineRule="auto"/>
              <w:jc w:val="both"/>
              <w:rPr>
                <w:rFonts w:asciiTheme="majorHAnsi" w:hAnsiTheme="majorHAnsi" w:cstheme="majorHAnsi"/>
                <w:b/>
                <w:sz w:val="24"/>
                <w:szCs w:val="24"/>
              </w:rPr>
            </w:pPr>
          </w:p>
        </w:tc>
        <w:tc>
          <w:tcPr>
            <w:tcW w:w="507" w:type="dxa"/>
          </w:tcPr>
          <w:p w14:paraId="47319672" w14:textId="77777777" w:rsidR="0046620E" w:rsidRPr="00F25E58" w:rsidRDefault="0046620E" w:rsidP="00D419E7">
            <w:pPr>
              <w:autoSpaceDE w:val="0"/>
              <w:autoSpaceDN w:val="0"/>
              <w:adjustRightInd w:val="0"/>
              <w:spacing w:line="276" w:lineRule="auto"/>
              <w:jc w:val="both"/>
              <w:rPr>
                <w:rFonts w:asciiTheme="majorHAnsi" w:hAnsiTheme="majorHAnsi" w:cstheme="majorHAnsi"/>
                <w:noProof/>
                <w:sz w:val="24"/>
                <w:szCs w:val="24"/>
              </w:rPr>
            </w:pPr>
            <w:r w:rsidRPr="00F25E58">
              <w:rPr>
                <w:rFonts w:asciiTheme="majorHAnsi" w:hAnsiTheme="majorHAnsi" w:cstheme="majorHAnsi"/>
                <w:b/>
                <w:sz w:val="24"/>
                <w:szCs w:val="24"/>
              </w:rPr>
              <w:t>R</w:t>
            </w:r>
          </w:p>
        </w:tc>
      </w:tr>
      <w:tr w:rsidR="0046620E" w:rsidRPr="00F25E58" w14:paraId="2FA5F513" w14:textId="77777777" w:rsidTr="00D419E7">
        <w:tc>
          <w:tcPr>
            <w:tcW w:w="759" w:type="dxa"/>
          </w:tcPr>
          <w:p w14:paraId="510EF471"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lastRenderedPageBreak/>
              <w:t>3</w:t>
            </w:r>
          </w:p>
        </w:tc>
        <w:tc>
          <w:tcPr>
            <w:tcW w:w="2480" w:type="dxa"/>
          </w:tcPr>
          <w:p w14:paraId="45C47030"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3034" w:dyaOrig="1013" w14:anchorId="11B474AF">
                <v:shape id="_x0000_i1145" type="#_x0000_t75" style="width:108pt;height:36pt" o:ole="">
                  <v:imagedata r:id="rId27" o:title=""/>
                </v:shape>
                <o:OLEObject Type="Embed" ProgID="ChemDraw.Document.6.0" ShapeID="_x0000_i1145" DrawAspect="Content" ObjectID="_1748999644" r:id="rId218"/>
              </w:object>
            </w:r>
          </w:p>
        </w:tc>
        <w:tc>
          <w:tcPr>
            <w:tcW w:w="5496" w:type="dxa"/>
          </w:tcPr>
          <w:p w14:paraId="1C10B2D0"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213927A2" wp14:editId="28B23BCF">
                  <wp:extent cx="2572928" cy="892455"/>
                  <wp:effectExtent l="0" t="0" r="0" b="317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2575442" cy="893327"/>
                          </a:xfrm>
                          <a:prstGeom prst="rect">
                            <a:avLst/>
                          </a:prstGeom>
                        </pic:spPr>
                      </pic:pic>
                    </a:graphicData>
                  </a:graphic>
                </wp:inline>
              </w:drawing>
            </w:r>
          </w:p>
          <w:p w14:paraId="47A89314"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p>
        </w:tc>
        <w:tc>
          <w:tcPr>
            <w:tcW w:w="507" w:type="dxa"/>
          </w:tcPr>
          <w:p w14:paraId="291F44FA" w14:textId="77777777" w:rsidR="0046620E" w:rsidRPr="00F25E58" w:rsidRDefault="0046620E" w:rsidP="00D419E7">
            <w:pPr>
              <w:autoSpaceDE w:val="0"/>
              <w:autoSpaceDN w:val="0"/>
              <w:adjustRightInd w:val="0"/>
              <w:spacing w:line="276" w:lineRule="auto"/>
              <w:jc w:val="both"/>
              <w:rPr>
                <w:rFonts w:asciiTheme="majorHAnsi" w:hAnsiTheme="majorHAnsi" w:cstheme="majorHAnsi"/>
                <w:b/>
                <w:noProof/>
                <w:sz w:val="24"/>
                <w:szCs w:val="24"/>
              </w:rPr>
            </w:pPr>
            <w:r w:rsidRPr="00F25E58">
              <w:rPr>
                <w:rFonts w:asciiTheme="majorHAnsi" w:hAnsiTheme="majorHAnsi" w:cstheme="majorHAnsi"/>
                <w:b/>
                <w:sz w:val="24"/>
                <w:szCs w:val="24"/>
              </w:rPr>
              <w:t>S</w:t>
            </w:r>
          </w:p>
        </w:tc>
      </w:tr>
      <w:tr w:rsidR="0046620E" w:rsidRPr="00F25E58" w14:paraId="264204ED" w14:textId="77777777" w:rsidTr="00D419E7">
        <w:tc>
          <w:tcPr>
            <w:tcW w:w="759" w:type="dxa"/>
          </w:tcPr>
          <w:p w14:paraId="0CB7B3F8" w14:textId="77777777" w:rsidR="0046620E" w:rsidRPr="00F25E58" w:rsidRDefault="0046620E" w:rsidP="00D419E7">
            <w:pPr>
              <w:autoSpaceDE w:val="0"/>
              <w:autoSpaceDN w:val="0"/>
              <w:adjustRightInd w:val="0"/>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t>4</w:t>
            </w:r>
          </w:p>
        </w:tc>
        <w:tc>
          <w:tcPr>
            <w:tcW w:w="2480" w:type="dxa"/>
          </w:tcPr>
          <w:p w14:paraId="7E7FF14E"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58AD3263" wp14:editId="0772F708">
                  <wp:extent cx="1177747" cy="678779"/>
                  <wp:effectExtent l="0" t="0" r="3810" b="762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179300" cy="679674"/>
                          </a:xfrm>
                          <a:prstGeom prst="rect">
                            <a:avLst/>
                          </a:prstGeom>
                        </pic:spPr>
                      </pic:pic>
                    </a:graphicData>
                  </a:graphic>
                </wp:inline>
              </w:drawing>
            </w:r>
          </w:p>
        </w:tc>
        <w:tc>
          <w:tcPr>
            <w:tcW w:w="5496" w:type="dxa"/>
          </w:tcPr>
          <w:p w14:paraId="0D5930BB"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607B9312" wp14:editId="7FC5F6F9">
                  <wp:extent cx="3347144" cy="715202"/>
                  <wp:effectExtent l="0" t="0" r="5715" b="889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3355481" cy="716984"/>
                          </a:xfrm>
                          <a:prstGeom prst="rect">
                            <a:avLst/>
                          </a:prstGeom>
                        </pic:spPr>
                      </pic:pic>
                    </a:graphicData>
                  </a:graphic>
                </wp:inline>
              </w:drawing>
            </w:r>
          </w:p>
        </w:tc>
        <w:tc>
          <w:tcPr>
            <w:tcW w:w="507" w:type="dxa"/>
          </w:tcPr>
          <w:p w14:paraId="31AF1EEC" w14:textId="77777777" w:rsidR="0046620E" w:rsidRPr="00F25E58" w:rsidRDefault="0046620E" w:rsidP="00D419E7">
            <w:pPr>
              <w:autoSpaceDE w:val="0"/>
              <w:autoSpaceDN w:val="0"/>
              <w:adjustRightInd w:val="0"/>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R</w:t>
            </w:r>
          </w:p>
        </w:tc>
      </w:tr>
      <w:tr w:rsidR="0046620E" w:rsidRPr="00F25E58" w14:paraId="37C74DE0" w14:textId="77777777" w:rsidTr="00D419E7">
        <w:tc>
          <w:tcPr>
            <w:tcW w:w="759" w:type="dxa"/>
          </w:tcPr>
          <w:p w14:paraId="4DC3AC9F"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5</w:t>
            </w:r>
          </w:p>
        </w:tc>
        <w:tc>
          <w:tcPr>
            <w:tcW w:w="2480" w:type="dxa"/>
          </w:tcPr>
          <w:p w14:paraId="66C23643"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4563" w:dyaOrig="2052" w14:anchorId="52ED07FC">
                <v:shape id="_x0000_i1146" type="#_x0000_t75" style="width:108pt;height:50.4pt" o:ole="">
                  <v:imagedata r:id="rId30" o:title=""/>
                </v:shape>
                <o:OLEObject Type="Embed" ProgID="ChemDraw.Document.6.0" ShapeID="_x0000_i1146" DrawAspect="Content" ObjectID="_1748999645" r:id="rId221"/>
              </w:object>
            </w:r>
          </w:p>
        </w:tc>
        <w:tc>
          <w:tcPr>
            <w:tcW w:w="5496" w:type="dxa"/>
          </w:tcPr>
          <w:p w14:paraId="43A894C3"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68A09BB3" wp14:editId="74821BEF">
                  <wp:extent cx="2901226" cy="969865"/>
                  <wp:effectExtent l="0" t="0" r="0" b="190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2907170" cy="971852"/>
                          </a:xfrm>
                          <a:prstGeom prst="rect">
                            <a:avLst/>
                          </a:prstGeom>
                        </pic:spPr>
                      </pic:pic>
                    </a:graphicData>
                  </a:graphic>
                </wp:inline>
              </w:drawing>
            </w:r>
          </w:p>
        </w:tc>
        <w:tc>
          <w:tcPr>
            <w:tcW w:w="507" w:type="dxa"/>
          </w:tcPr>
          <w:p w14:paraId="355FD050" w14:textId="77777777" w:rsidR="0046620E" w:rsidRPr="00F25E58" w:rsidRDefault="0046620E" w:rsidP="00D419E7">
            <w:pPr>
              <w:autoSpaceDE w:val="0"/>
              <w:autoSpaceDN w:val="0"/>
              <w:adjustRightInd w:val="0"/>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R</w:t>
            </w:r>
          </w:p>
        </w:tc>
      </w:tr>
      <w:tr w:rsidR="0046620E" w:rsidRPr="00F25E58" w14:paraId="0164FC01" w14:textId="77777777" w:rsidTr="00D419E7">
        <w:tc>
          <w:tcPr>
            <w:tcW w:w="759" w:type="dxa"/>
          </w:tcPr>
          <w:p w14:paraId="740368C8" w14:textId="77777777" w:rsidR="0046620E" w:rsidRPr="00F25E58" w:rsidRDefault="0046620E" w:rsidP="00D419E7">
            <w:pPr>
              <w:autoSpaceDE w:val="0"/>
              <w:autoSpaceDN w:val="0"/>
              <w:adjustRightInd w:val="0"/>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t>6</w:t>
            </w:r>
          </w:p>
        </w:tc>
        <w:tc>
          <w:tcPr>
            <w:tcW w:w="2480" w:type="dxa"/>
          </w:tcPr>
          <w:p w14:paraId="41D7BBC3"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3E768DF8" wp14:editId="65313D88">
                  <wp:extent cx="1309421" cy="714229"/>
                  <wp:effectExtent l="0" t="0" r="508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316702" cy="718200"/>
                          </a:xfrm>
                          <a:prstGeom prst="rect">
                            <a:avLst/>
                          </a:prstGeom>
                        </pic:spPr>
                      </pic:pic>
                    </a:graphicData>
                  </a:graphic>
                </wp:inline>
              </w:drawing>
            </w:r>
          </w:p>
        </w:tc>
        <w:tc>
          <w:tcPr>
            <w:tcW w:w="5496" w:type="dxa"/>
          </w:tcPr>
          <w:p w14:paraId="0C4B1277" w14:textId="77777777" w:rsidR="0046620E" w:rsidRPr="00F25E58" w:rsidRDefault="0046620E" w:rsidP="00D419E7">
            <w:pPr>
              <w:autoSpaceDE w:val="0"/>
              <w:autoSpaceDN w:val="0"/>
              <w:adjustRightInd w:val="0"/>
              <w:spacing w:line="276" w:lineRule="auto"/>
              <w:jc w:val="both"/>
              <w:rPr>
                <w:rFonts w:asciiTheme="majorHAnsi" w:hAnsiTheme="majorHAnsi" w:cstheme="majorHAnsi"/>
                <w:noProof/>
                <w:sz w:val="24"/>
                <w:szCs w:val="24"/>
              </w:rPr>
            </w:pPr>
            <w:r w:rsidRPr="00F25E58">
              <w:rPr>
                <w:rFonts w:asciiTheme="majorHAnsi" w:hAnsiTheme="majorHAnsi" w:cstheme="majorHAnsi"/>
                <w:sz w:val="24"/>
                <w:szCs w:val="24"/>
              </w:rPr>
              <w:object w:dxaOrig="3550" w:dyaOrig="1370" w14:anchorId="6A58210A">
                <v:shape id="_x0000_i1147" type="#_x0000_t75" style="width:180pt;height:64.8pt" o:ole="">
                  <v:imagedata r:id="rId223" o:title=""/>
                </v:shape>
                <o:OLEObject Type="Embed" ProgID="ChemDraw.Document.6.0" ShapeID="_x0000_i1147" DrawAspect="Content" ObjectID="_1748999646" r:id="rId224"/>
              </w:object>
            </w:r>
          </w:p>
        </w:tc>
        <w:tc>
          <w:tcPr>
            <w:tcW w:w="507" w:type="dxa"/>
          </w:tcPr>
          <w:p w14:paraId="371024EA" w14:textId="77777777" w:rsidR="0046620E" w:rsidRPr="00F25E58" w:rsidRDefault="0046620E" w:rsidP="00D419E7">
            <w:pPr>
              <w:autoSpaceDE w:val="0"/>
              <w:autoSpaceDN w:val="0"/>
              <w:adjustRightInd w:val="0"/>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S</w:t>
            </w:r>
          </w:p>
        </w:tc>
      </w:tr>
      <w:tr w:rsidR="0046620E" w:rsidRPr="00F25E58" w14:paraId="038BDB2D" w14:textId="77777777" w:rsidTr="00D419E7">
        <w:tc>
          <w:tcPr>
            <w:tcW w:w="759" w:type="dxa"/>
          </w:tcPr>
          <w:p w14:paraId="1A24616C"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7</w:t>
            </w:r>
          </w:p>
        </w:tc>
        <w:tc>
          <w:tcPr>
            <w:tcW w:w="2480" w:type="dxa"/>
          </w:tcPr>
          <w:p w14:paraId="00BA226A" w14:textId="77777777" w:rsidR="0046620E" w:rsidRPr="00F25E58" w:rsidRDefault="0046620E" w:rsidP="00D419E7">
            <w:pPr>
              <w:autoSpaceDE w:val="0"/>
              <w:autoSpaceDN w:val="0"/>
              <w:adjustRightInd w:val="0"/>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2D126D77" wp14:editId="36FE26A7">
                  <wp:extent cx="1403715" cy="1056006"/>
                  <wp:effectExtent l="0" t="0" r="635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05086" cy="1057037"/>
                          </a:xfrm>
                          <a:prstGeom prst="rect">
                            <a:avLst/>
                          </a:prstGeom>
                        </pic:spPr>
                      </pic:pic>
                    </a:graphicData>
                  </a:graphic>
                </wp:inline>
              </w:drawing>
            </w:r>
          </w:p>
        </w:tc>
        <w:tc>
          <w:tcPr>
            <w:tcW w:w="5496" w:type="dxa"/>
          </w:tcPr>
          <w:p w14:paraId="7FC6E1A2"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noProof/>
                <w:sz w:val="24"/>
                <w:szCs w:val="24"/>
              </w:rPr>
              <w:drawing>
                <wp:inline distT="0" distB="0" distL="0" distR="0" wp14:anchorId="4F1DA5E4" wp14:editId="3F71F1C5">
                  <wp:extent cx="1975104" cy="1107535"/>
                  <wp:effectExtent l="0" t="0" r="635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1976139" cy="1108115"/>
                          </a:xfrm>
                          <a:prstGeom prst="rect">
                            <a:avLst/>
                          </a:prstGeom>
                        </pic:spPr>
                      </pic:pic>
                    </a:graphicData>
                  </a:graphic>
                </wp:inline>
              </w:drawing>
            </w:r>
          </w:p>
        </w:tc>
        <w:tc>
          <w:tcPr>
            <w:tcW w:w="507" w:type="dxa"/>
          </w:tcPr>
          <w:p w14:paraId="0BCAF0FD" w14:textId="77777777" w:rsidR="0046620E" w:rsidRPr="00F25E58" w:rsidRDefault="0046620E" w:rsidP="00D419E7">
            <w:pPr>
              <w:autoSpaceDE w:val="0"/>
              <w:autoSpaceDN w:val="0"/>
              <w:adjustRightInd w:val="0"/>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S</w:t>
            </w:r>
          </w:p>
        </w:tc>
      </w:tr>
      <w:tr w:rsidR="0046620E" w:rsidRPr="00F25E58" w14:paraId="1667E485" w14:textId="77777777" w:rsidTr="00D419E7">
        <w:tc>
          <w:tcPr>
            <w:tcW w:w="759" w:type="dxa"/>
          </w:tcPr>
          <w:p w14:paraId="276408D8"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8</w:t>
            </w:r>
          </w:p>
        </w:tc>
        <w:tc>
          <w:tcPr>
            <w:tcW w:w="2480" w:type="dxa"/>
          </w:tcPr>
          <w:p w14:paraId="43B4027D"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2088" w:dyaOrig="1234" w14:anchorId="51F87C4F">
                <v:shape id="_x0000_i1148" type="#_x0000_t75" style="width:93.6pt;height:50.4pt" o:ole="">
                  <v:imagedata r:id="rId34" o:title=""/>
                </v:shape>
                <o:OLEObject Type="Embed" ProgID="ChemDraw.Document.6.0" ShapeID="_x0000_i1148" DrawAspect="Content" ObjectID="_1748999647" r:id="rId226"/>
              </w:object>
            </w:r>
          </w:p>
        </w:tc>
        <w:tc>
          <w:tcPr>
            <w:tcW w:w="5496" w:type="dxa"/>
          </w:tcPr>
          <w:p w14:paraId="6BD03BD7"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object w:dxaOrig="3375" w:dyaOrig="3879" w14:anchorId="44C5D052">
                <v:shape id="_x0000_i1149" type="#_x0000_t75" style="width:165.6pt;height:194.4pt" o:ole="">
                  <v:imagedata r:id="rId227" o:title=""/>
                </v:shape>
                <o:OLEObject Type="Embed" ProgID="ChemDraw.Document.6.0" ShapeID="_x0000_i1149" DrawAspect="Content" ObjectID="_1748999648" r:id="rId228"/>
              </w:object>
            </w:r>
          </w:p>
        </w:tc>
        <w:tc>
          <w:tcPr>
            <w:tcW w:w="507" w:type="dxa"/>
          </w:tcPr>
          <w:p w14:paraId="2E949D6B" w14:textId="77777777" w:rsidR="0046620E" w:rsidRPr="00F25E58" w:rsidRDefault="0046620E" w:rsidP="00D419E7">
            <w:pPr>
              <w:autoSpaceDE w:val="0"/>
              <w:autoSpaceDN w:val="0"/>
              <w:adjustRightInd w:val="0"/>
              <w:spacing w:line="276" w:lineRule="auto"/>
              <w:jc w:val="both"/>
              <w:rPr>
                <w:rFonts w:asciiTheme="majorHAnsi" w:hAnsiTheme="majorHAnsi" w:cstheme="majorHAnsi"/>
                <w:b/>
                <w:sz w:val="24"/>
                <w:szCs w:val="24"/>
              </w:rPr>
            </w:pPr>
            <w:r w:rsidRPr="00F25E58">
              <w:rPr>
                <w:rFonts w:asciiTheme="majorHAnsi" w:hAnsiTheme="majorHAnsi" w:cstheme="majorHAnsi"/>
                <w:b/>
                <w:sz w:val="24"/>
                <w:szCs w:val="24"/>
              </w:rPr>
              <w:t>R</w:t>
            </w:r>
          </w:p>
        </w:tc>
      </w:tr>
    </w:tbl>
    <w:p w14:paraId="2AB68335" w14:textId="77777777" w:rsidR="0046620E" w:rsidRPr="00F25E58" w:rsidRDefault="0046620E" w:rsidP="0046620E">
      <w:pPr>
        <w:autoSpaceDE w:val="0"/>
        <w:autoSpaceDN w:val="0"/>
        <w:adjustRightInd w:val="0"/>
        <w:spacing w:after="0" w:line="276" w:lineRule="auto"/>
        <w:jc w:val="both"/>
        <w:rPr>
          <w:rFonts w:asciiTheme="majorHAnsi" w:hAnsiTheme="majorHAnsi" w:cstheme="majorHAnsi"/>
          <w:sz w:val="24"/>
          <w:szCs w:val="24"/>
        </w:rPr>
      </w:pPr>
    </w:p>
    <w:p w14:paraId="36D44745" w14:textId="77777777" w:rsidR="0046620E" w:rsidRPr="00F25E58" w:rsidRDefault="0046620E" w:rsidP="0046620E">
      <w:pPr>
        <w:spacing w:after="0" w:line="276" w:lineRule="auto"/>
        <w:jc w:val="both"/>
        <w:rPr>
          <w:rFonts w:asciiTheme="majorHAnsi" w:hAnsiTheme="majorHAnsi" w:cstheme="majorHAnsi"/>
          <w:b/>
          <w:sz w:val="24"/>
          <w:szCs w:val="24"/>
          <w:lang w:val="pt-BR"/>
        </w:rPr>
      </w:pPr>
      <w:r w:rsidRPr="00F25E58">
        <w:rPr>
          <w:rFonts w:asciiTheme="majorHAnsi" w:hAnsiTheme="majorHAnsi" w:cstheme="majorHAnsi"/>
          <w:b/>
          <w:sz w:val="24"/>
          <w:szCs w:val="24"/>
          <w:lang w:val="pt-BR"/>
        </w:rPr>
        <w:t xml:space="preserve">8.2. </w:t>
      </w:r>
      <w:r>
        <w:rPr>
          <w:rFonts w:asciiTheme="majorHAnsi" w:hAnsiTheme="majorHAnsi" w:cstheme="majorHAnsi"/>
          <w:b/>
          <w:sz w:val="24"/>
          <w:szCs w:val="24"/>
          <w:lang w:val="pt-BR"/>
        </w:rPr>
        <w:t>(0.5 điểm)</w:t>
      </w:r>
    </w:p>
    <w:p w14:paraId="08BEF2B1" w14:textId="77777777" w:rsidR="0046620E" w:rsidRPr="00F25E58" w:rsidRDefault="0046620E" w:rsidP="0046620E">
      <w:pPr>
        <w:spacing w:after="0" w:line="276" w:lineRule="auto"/>
        <w:jc w:val="both"/>
        <w:rPr>
          <w:rFonts w:asciiTheme="majorHAnsi" w:hAnsiTheme="majorHAnsi" w:cstheme="majorHAnsi"/>
          <w:sz w:val="24"/>
          <w:szCs w:val="24"/>
          <w:lang w:val="pt-BR"/>
        </w:rPr>
      </w:pPr>
      <w:r w:rsidRPr="00F25E58">
        <w:rPr>
          <w:rFonts w:asciiTheme="majorHAnsi" w:hAnsiTheme="majorHAnsi" w:cstheme="majorHAnsi"/>
          <w:b/>
          <w:sz w:val="24"/>
          <w:szCs w:val="24"/>
          <w:lang w:val="pt-BR"/>
        </w:rPr>
        <w:t xml:space="preserve">Cách 1: </w:t>
      </w:r>
      <w:r w:rsidRPr="00F25E58">
        <w:rPr>
          <w:rFonts w:asciiTheme="majorHAnsi" w:hAnsiTheme="majorHAnsi" w:cstheme="majorHAnsi"/>
          <w:sz w:val="24"/>
          <w:szCs w:val="24"/>
          <w:lang w:val="pt-BR"/>
        </w:rPr>
        <w:t>Độ chọn lọc đối quang là 85% tức là nó sẽ chứa 85% một đối quang nguyên chất (-)-etyl lactat và 15% raxemic. Vì vậy, 1 gam mẫu sẽ có 150 mg hỗn hợp raxemic tức là 75 mg mỗi đối quang. Hay, 75 mg =0,075 g (+)-đối quang được tách ra.</w:t>
      </w:r>
    </w:p>
    <w:p w14:paraId="207134DD" w14:textId="77777777" w:rsidR="0046620E" w:rsidRPr="00F25E58" w:rsidRDefault="0046620E" w:rsidP="0046620E">
      <w:pPr>
        <w:spacing w:after="0" w:line="276" w:lineRule="auto"/>
        <w:jc w:val="both"/>
        <w:rPr>
          <w:rFonts w:asciiTheme="majorHAnsi" w:hAnsiTheme="majorHAnsi" w:cstheme="majorHAnsi"/>
          <w:b/>
          <w:sz w:val="24"/>
          <w:szCs w:val="24"/>
          <w:lang w:val="pt-BR"/>
        </w:rPr>
      </w:pPr>
      <w:r w:rsidRPr="00F25E58">
        <w:rPr>
          <w:rFonts w:asciiTheme="majorHAnsi" w:hAnsiTheme="majorHAnsi" w:cstheme="majorHAnsi"/>
          <w:b/>
          <w:sz w:val="24"/>
          <w:szCs w:val="24"/>
          <w:lang w:val="pt-BR"/>
        </w:rPr>
        <w:t>Cách 2:</w:t>
      </w:r>
    </w:p>
    <w:p w14:paraId="3205BD7B" w14:textId="77777777" w:rsidR="0046620E" w:rsidRPr="00F25E58" w:rsidRDefault="0046620E" w:rsidP="0046620E">
      <w:pPr>
        <w:autoSpaceDE w:val="0"/>
        <w:autoSpaceDN w:val="0"/>
        <w:adjustRightInd w:val="0"/>
        <w:spacing w:after="0" w:line="276" w:lineRule="auto"/>
        <w:jc w:val="both"/>
        <w:rPr>
          <w:rFonts w:asciiTheme="majorHAnsi" w:hAnsiTheme="majorHAnsi" w:cstheme="majorHAnsi"/>
          <w:position w:val="-52"/>
          <w:sz w:val="24"/>
          <w:szCs w:val="24"/>
        </w:rPr>
      </w:pPr>
      <w:r w:rsidRPr="00F25E58">
        <w:rPr>
          <w:rFonts w:asciiTheme="majorHAnsi" w:hAnsiTheme="majorHAnsi" w:cstheme="majorHAnsi"/>
          <w:position w:val="-46"/>
          <w:sz w:val="24"/>
          <w:szCs w:val="24"/>
        </w:rPr>
        <w:object w:dxaOrig="3500" w:dyaOrig="1040" w14:anchorId="73D5A9A9">
          <v:shape id="_x0000_i1150" type="#_x0000_t75" style="width:165.6pt;height:50.4pt" o:ole="">
            <v:imagedata r:id="rId229" o:title=""/>
          </v:shape>
          <o:OLEObject Type="Embed" ProgID="Equation.DSMT4" ShapeID="_x0000_i1150" DrawAspect="Content" ObjectID="_1748999649" r:id="rId230"/>
        </w:object>
      </w:r>
    </w:p>
    <w:p w14:paraId="2142DE31" w14:textId="77777777" w:rsidR="0046620E" w:rsidRPr="00F25E58" w:rsidRDefault="0046620E" w:rsidP="0046620E">
      <w:pPr>
        <w:spacing w:after="0" w:line="276" w:lineRule="auto"/>
        <w:jc w:val="both"/>
        <w:rPr>
          <w:rFonts w:asciiTheme="majorHAnsi" w:hAnsiTheme="majorHAnsi" w:cstheme="majorHAnsi"/>
          <w:b/>
          <w:sz w:val="24"/>
          <w:szCs w:val="24"/>
          <w:lang w:val="en-US"/>
        </w:rPr>
      </w:pPr>
    </w:p>
    <w:p w14:paraId="1D52D4B8" w14:textId="77777777" w:rsidR="0046620E" w:rsidRPr="00F25E58" w:rsidRDefault="0046620E" w:rsidP="0046620E">
      <w:pPr>
        <w:spacing w:after="0"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8.3</w:t>
      </w:r>
      <w:r>
        <w:rPr>
          <w:rFonts w:asciiTheme="majorHAnsi" w:hAnsiTheme="majorHAnsi" w:cstheme="majorHAnsi"/>
          <w:b/>
          <w:sz w:val="24"/>
          <w:szCs w:val="24"/>
          <w:lang w:val="en-US"/>
        </w:rPr>
        <w:t xml:space="preserve"> (1 điểm)</w:t>
      </w:r>
    </w:p>
    <w:tbl>
      <w:tblPr>
        <w:tblStyle w:val="TableGrid"/>
        <w:tblW w:w="9912" w:type="dxa"/>
        <w:tblLook w:val="04A0" w:firstRow="1" w:lastRow="0" w:firstColumn="1" w:lastColumn="0" w:noHBand="0" w:noVBand="1"/>
      </w:tblPr>
      <w:tblGrid>
        <w:gridCol w:w="1716"/>
        <w:gridCol w:w="4146"/>
        <w:gridCol w:w="2350"/>
        <w:gridCol w:w="1700"/>
      </w:tblGrid>
      <w:tr w:rsidR="0046620E" w:rsidRPr="00F25E58" w14:paraId="074DD67C" w14:textId="77777777" w:rsidTr="00D419E7">
        <w:tc>
          <w:tcPr>
            <w:tcW w:w="1716" w:type="dxa"/>
          </w:tcPr>
          <w:p w14:paraId="0DB7654C"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STT</w:t>
            </w:r>
          </w:p>
        </w:tc>
        <w:tc>
          <w:tcPr>
            <w:tcW w:w="4146" w:type="dxa"/>
          </w:tcPr>
          <w:p w14:paraId="4FB5CEE7"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Hợp chất/ion</w:t>
            </w:r>
          </w:p>
        </w:tc>
        <w:tc>
          <w:tcPr>
            <w:tcW w:w="2350" w:type="dxa"/>
          </w:tcPr>
          <w:p w14:paraId="0CCF59E6"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Số electron hóa trị</w:t>
            </w:r>
          </w:p>
        </w:tc>
        <w:tc>
          <w:tcPr>
            <w:tcW w:w="1700" w:type="dxa"/>
          </w:tcPr>
          <w:p w14:paraId="09B88834"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Số oxi hóa của kim loại</w:t>
            </w:r>
          </w:p>
        </w:tc>
      </w:tr>
      <w:tr w:rsidR="0046620E" w:rsidRPr="00F25E58" w14:paraId="52DBD9DD" w14:textId="77777777" w:rsidTr="00D419E7">
        <w:tc>
          <w:tcPr>
            <w:tcW w:w="1716" w:type="dxa"/>
          </w:tcPr>
          <w:p w14:paraId="502A113D" w14:textId="77777777" w:rsidR="0046620E" w:rsidRPr="00F25E58" w:rsidRDefault="0046620E" w:rsidP="00D419E7">
            <w:pPr>
              <w:spacing w:line="276" w:lineRule="auto"/>
              <w:jc w:val="both"/>
              <w:rPr>
                <w:rFonts w:asciiTheme="majorHAnsi" w:hAnsiTheme="majorHAnsi" w:cstheme="majorHAnsi"/>
                <w:sz w:val="24"/>
                <w:szCs w:val="24"/>
                <w:lang w:val="en-US"/>
              </w:rPr>
            </w:pPr>
            <w:r w:rsidRPr="00F25E58">
              <w:rPr>
                <w:rFonts w:asciiTheme="majorHAnsi" w:hAnsiTheme="majorHAnsi" w:cstheme="majorHAnsi"/>
                <w:sz w:val="24"/>
                <w:szCs w:val="24"/>
                <w:lang w:val="en-US"/>
              </w:rPr>
              <w:t>1</w:t>
            </w:r>
          </w:p>
        </w:tc>
        <w:tc>
          <w:tcPr>
            <w:tcW w:w="4146" w:type="dxa"/>
          </w:tcPr>
          <w:p w14:paraId="78E421DB"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[Mo(CO)6]</w:t>
            </w:r>
          </w:p>
        </w:tc>
        <w:tc>
          <w:tcPr>
            <w:tcW w:w="2350" w:type="dxa"/>
          </w:tcPr>
          <w:p w14:paraId="62F3C073"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 xml:space="preserve">6 + 6x2 = 18 </w:t>
            </w:r>
          </w:p>
        </w:tc>
        <w:tc>
          <w:tcPr>
            <w:tcW w:w="1700" w:type="dxa"/>
          </w:tcPr>
          <w:p w14:paraId="3C2AD937" w14:textId="77777777" w:rsidR="0046620E" w:rsidRPr="00F25E58" w:rsidRDefault="0046620E" w:rsidP="00D419E7">
            <w:pPr>
              <w:spacing w:line="276" w:lineRule="auto"/>
              <w:jc w:val="both"/>
              <w:rPr>
                <w:rFonts w:asciiTheme="majorHAnsi" w:hAnsiTheme="majorHAnsi" w:cstheme="majorHAnsi"/>
                <w:b/>
                <w:sz w:val="24"/>
                <w:szCs w:val="24"/>
                <w:lang w:val="en-US"/>
              </w:rPr>
            </w:pPr>
          </w:p>
        </w:tc>
      </w:tr>
      <w:tr w:rsidR="0046620E" w:rsidRPr="00F25E58" w14:paraId="508C4C17" w14:textId="77777777" w:rsidTr="00D419E7">
        <w:tc>
          <w:tcPr>
            <w:tcW w:w="1716" w:type="dxa"/>
          </w:tcPr>
          <w:p w14:paraId="5741C6AE" w14:textId="77777777" w:rsidR="0046620E" w:rsidRPr="00F25E58" w:rsidRDefault="0046620E" w:rsidP="00D419E7">
            <w:pPr>
              <w:spacing w:line="276" w:lineRule="auto"/>
              <w:jc w:val="both"/>
              <w:rPr>
                <w:rFonts w:asciiTheme="majorHAnsi" w:hAnsiTheme="majorHAnsi" w:cstheme="majorHAnsi"/>
                <w:sz w:val="24"/>
                <w:szCs w:val="24"/>
                <w:lang w:val="en-US"/>
              </w:rPr>
            </w:pPr>
            <w:r w:rsidRPr="00F25E58">
              <w:rPr>
                <w:rFonts w:asciiTheme="majorHAnsi" w:hAnsiTheme="majorHAnsi" w:cstheme="majorHAnsi"/>
                <w:sz w:val="24"/>
                <w:szCs w:val="24"/>
                <w:lang w:val="en-US"/>
              </w:rPr>
              <w:t>2</w:t>
            </w:r>
          </w:p>
        </w:tc>
        <w:tc>
          <w:tcPr>
            <w:tcW w:w="4146" w:type="dxa"/>
          </w:tcPr>
          <w:p w14:paraId="116FE16C"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[Pt(C2H4)3]</w:t>
            </w:r>
          </w:p>
        </w:tc>
        <w:tc>
          <w:tcPr>
            <w:tcW w:w="2350" w:type="dxa"/>
          </w:tcPr>
          <w:p w14:paraId="0C27A868"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10 + 3x2 = 16</w:t>
            </w:r>
          </w:p>
        </w:tc>
        <w:tc>
          <w:tcPr>
            <w:tcW w:w="1700" w:type="dxa"/>
          </w:tcPr>
          <w:p w14:paraId="68744BC9" w14:textId="77777777" w:rsidR="0046620E" w:rsidRPr="00F25E58" w:rsidRDefault="0046620E" w:rsidP="00D419E7">
            <w:pPr>
              <w:spacing w:line="276" w:lineRule="auto"/>
              <w:jc w:val="both"/>
              <w:rPr>
                <w:rFonts w:asciiTheme="majorHAnsi" w:hAnsiTheme="majorHAnsi" w:cstheme="majorHAnsi"/>
                <w:b/>
                <w:sz w:val="24"/>
                <w:szCs w:val="24"/>
                <w:lang w:val="en-US"/>
              </w:rPr>
            </w:pPr>
          </w:p>
        </w:tc>
      </w:tr>
      <w:tr w:rsidR="0046620E" w:rsidRPr="00F25E58" w14:paraId="1793CC6B" w14:textId="77777777" w:rsidTr="00D419E7">
        <w:tc>
          <w:tcPr>
            <w:tcW w:w="1716" w:type="dxa"/>
          </w:tcPr>
          <w:p w14:paraId="314FE1AD" w14:textId="77777777" w:rsidR="0046620E" w:rsidRPr="00F25E58" w:rsidRDefault="0046620E" w:rsidP="00D419E7">
            <w:pPr>
              <w:spacing w:line="276" w:lineRule="auto"/>
              <w:jc w:val="both"/>
              <w:rPr>
                <w:rFonts w:asciiTheme="majorHAnsi" w:hAnsiTheme="majorHAnsi" w:cstheme="majorHAnsi"/>
                <w:sz w:val="24"/>
                <w:szCs w:val="24"/>
                <w:lang w:val="en-US"/>
              </w:rPr>
            </w:pPr>
            <w:r w:rsidRPr="00F25E58">
              <w:rPr>
                <w:rFonts w:asciiTheme="majorHAnsi" w:hAnsiTheme="majorHAnsi" w:cstheme="majorHAnsi"/>
                <w:sz w:val="24"/>
                <w:szCs w:val="24"/>
                <w:lang w:val="en-US"/>
              </w:rPr>
              <w:t>3</w:t>
            </w:r>
          </w:p>
        </w:tc>
        <w:tc>
          <w:tcPr>
            <w:tcW w:w="4146" w:type="dxa"/>
          </w:tcPr>
          <w:p w14:paraId="60918316"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[Pt(CO)</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Cl</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w:t>
            </w:r>
          </w:p>
        </w:tc>
        <w:tc>
          <w:tcPr>
            <w:tcW w:w="2350" w:type="dxa"/>
          </w:tcPr>
          <w:p w14:paraId="495EC9A5" w14:textId="7014655C"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[Pt(CO)2Cl2] = PtL</w:t>
            </w:r>
            <w:r w:rsidRPr="00977363">
              <w:rPr>
                <w:rFonts w:asciiTheme="majorHAnsi" w:hAnsiTheme="majorHAnsi" w:cstheme="majorHAnsi"/>
                <w:sz w:val="24"/>
                <w:szCs w:val="24"/>
                <w:vertAlign w:val="subscript"/>
              </w:rPr>
              <w:t>2</w:t>
            </w:r>
            <w:r w:rsidRPr="00F25E58">
              <w:rPr>
                <w:rFonts w:asciiTheme="majorHAnsi" w:hAnsiTheme="majorHAnsi" w:cstheme="majorHAnsi"/>
                <w:sz w:val="24"/>
                <w:szCs w:val="24"/>
              </w:rPr>
              <w:t>X</w:t>
            </w:r>
            <w:r w:rsidRPr="00977363">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10 + 2x2 + 2x1 = 16 VE.</w:t>
            </w:r>
          </w:p>
        </w:tc>
        <w:tc>
          <w:tcPr>
            <w:tcW w:w="1700" w:type="dxa"/>
          </w:tcPr>
          <w:p w14:paraId="546A92EF"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2</w:t>
            </w:r>
          </w:p>
        </w:tc>
      </w:tr>
      <w:tr w:rsidR="0046620E" w:rsidRPr="00F25E58" w14:paraId="390DBDD0" w14:textId="77777777" w:rsidTr="00D419E7">
        <w:tc>
          <w:tcPr>
            <w:tcW w:w="1716" w:type="dxa"/>
          </w:tcPr>
          <w:p w14:paraId="1C15E670"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4</w:t>
            </w:r>
          </w:p>
        </w:tc>
        <w:tc>
          <w:tcPr>
            <w:tcW w:w="4146" w:type="dxa"/>
          </w:tcPr>
          <w:p w14:paraId="0F3607B2"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noProof/>
                <w:sz w:val="24"/>
                <w:szCs w:val="24"/>
              </w:rPr>
              <w:drawing>
                <wp:inline distT="0" distB="0" distL="0" distR="0" wp14:anchorId="1154F985" wp14:editId="03F52CD3">
                  <wp:extent cx="1247775" cy="1438275"/>
                  <wp:effectExtent l="0" t="0" r="9525"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247775" cy="1438275"/>
                          </a:xfrm>
                          <a:prstGeom prst="rect">
                            <a:avLst/>
                          </a:prstGeom>
                        </pic:spPr>
                      </pic:pic>
                    </a:graphicData>
                  </a:graphic>
                </wp:inline>
              </w:drawing>
            </w:r>
          </w:p>
        </w:tc>
        <w:tc>
          <w:tcPr>
            <w:tcW w:w="2350" w:type="dxa"/>
          </w:tcPr>
          <w:p w14:paraId="26D1E333" w14:textId="59816C16"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Mo(L2 X)2 (X)(X) = MoL</w:t>
            </w:r>
            <w:r w:rsidRPr="00977363">
              <w:rPr>
                <w:rFonts w:asciiTheme="majorHAnsi" w:hAnsiTheme="majorHAnsi" w:cstheme="majorHAnsi"/>
                <w:sz w:val="24"/>
                <w:szCs w:val="24"/>
                <w:vertAlign w:val="subscript"/>
              </w:rPr>
              <w:t>4</w:t>
            </w:r>
            <w:r w:rsidRPr="00F25E58">
              <w:rPr>
                <w:rFonts w:asciiTheme="majorHAnsi" w:hAnsiTheme="majorHAnsi" w:cstheme="majorHAnsi"/>
                <w:sz w:val="24"/>
                <w:szCs w:val="24"/>
              </w:rPr>
              <w:t>X</w:t>
            </w:r>
            <w:r w:rsidRPr="00977363">
              <w:rPr>
                <w:rFonts w:asciiTheme="majorHAnsi" w:hAnsiTheme="majorHAnsi" w:cstheme="majorHAnsi"/>
                <w:sz w:val="24"/>
                <w:szCs w:val="24"/>
                <w:vertAlign w:val="subscript"/>
              </w:rPr>
              <w:t>4</w:t>
            </w:r>
            <w:r w:rsidRPr="00F25E58">
              <w:rPr>
                <w:rFonts w:asciiTheme="majorHAnsi" w:hAnsiTheme="majorHAnsi" w:cstheme="majorHAnsi"/>
                <w:sz w:val="24"/>
                <w:szCs w:val="24"/>
              </w:rPr>
              <w:t xml:space="preserve"> = 6+4x2+4x1</w:t>
            </w:r>
          </w:p>
          <w:p w14:paraId="5D05E375" w14:textId="3DD34348"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 18 VE</w:t>
            </w:r>
          </w:p>
        </w:tc>
        <w:tc>
          <w:tcPr>
            <w:tcW w:w="1700" w:type="dxa"/>
          </w:tcPr>
          <w:p w14:paraId="45F3E7BB"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4</w:t>
            </w:r>
          </w:p>
        </w:tc>
      </w:tr>
      <w:tr w:rsidR="0046620E" w:rsidRPr="00F25E58" w14:paraId="550B44C0" w14:textId="77777777" w:rsidTr="00D419E7">
        <w:tc>
          <w:tcPr>
            <w:tcW w:w="1716" w:type="dxa"/>
          </w:tcPr>
          <w:p w14:paraId="5F3795F9"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5</w:t>
            </w:r>
          </w:p>
        </w:tc>
        <w:tc>
          <w:tcPr>
            <w:tcW w:w="4146" w:type="dxa"/>
          </w:tcPr>
          <w:p w14:paraId="7281613F"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noProof/>
                <w:sz w:val="24"/>
                <w:szCs w:val="24"/>
              </w:rPr>
              <w:drawing>
                <wp:inline distT="0" distB="0" distL="0" distR="0" wp14:anchorId="6FC55565" wp14:editId="0069ED1F">
                  <wp:extent cx="1162050" cy="1390650"/>
                  <wp:effectExtent l="0" t="0" r="0"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162050" cy="1390650"/>
                          </a:xfrm>
                          <a:prstGeom prst="rect">
                            <a:avLst/>
                          </a:prstGeom>
                        </pic:spPr>
                      </pic:pic>
                    </a:graphicData>
                  </a:graphic>
                </wp:inline>
              </w:drawing>
            </w:r>
          </w:p>
        </w:tc>
        <w:tc>
          <w:tcPr>
            <w:tcW w:w="2350" w:type="dxa"/>
          </w:tcPr>
          <w:p w14:paraId="687CAE63" w14:textId="722A1EA5"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Rh(L2X)(L2) = RhL</w:t>
            </w:r>
            <w:r w:rsidRPr="00977363">
              <w:rPr>
                <w:rFonts w:asciiTheme="majorHAnsi" w:hAnsiTheme="majorHAnsi" w:cstheme="majorHAnsi"/>
                <w:sz w:val="24"/>
                <w:szCs w:val="24"/>
                <w:vertAlign w:val="subscript"/>
              </w:rPr>
              <w:t xml:space="preserve">4 </w:t>
            </w:r>
            <w:r w:rsidRPr="00F25E58">
              <w:rPr>
                <w:rFonts w:asciiTheme="majorHAnsi" w:hAnsiTheme="majorHAnsi" w:cstheme="majorHAnsi"/>
                <w:sz w:val="24"/>
                <w:szCs w:val="24"/>
              </w:rPr>
              <w:t>X = 9+4x2+1</w:t>
            </w:r>
          </w:p>
          <w:p w14:paraId="123AF997" w14:textId="6CC8E5F0"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sz w:val="24"/>
                <w:szCs w:val="24"/>
              </w:rPr>
              <w:t>= 18 VE</w:t>
            </w:r>
          </w:p>
        </w:tc>
        <w:tc>
          <w:tcPr>
            <w:tcW w:w="1700" w:type="dxa"/>
          </w:tcPr>
          <w:p w14:paraId="7B85BF5D" w14:textId="77777777" w:rsidR="0046620E" w:rsidRPr="00F25E58" w:rsidRDefault="0046620E" w:rsidP="00D419E7">
            <w:pPr>
              <w:spacing w:line="276" w:lineRule="auto"/>
              <w:jc w:val="both"/>
              <w:rPr>
                <w:rFonts w:asciiTheme="majorHAnsi" w:hAnsiTheme="majorHAnsi" w:cstheme="majorHAnsi"/>
                <w:b/>
                <w:sz w:val="24"/>
                <w:szCs w:val="24"/>
                <w:lang w:val="en-US"/>
              </w:rPr>
            </w:pPr>
            <w:r w:rsidRPr="00F25E58">
              <w:rPr>
                <w:rFonts w:asciiTheme="majorHAnsi" w:hAnsiTheme="majorHAnsi" w:cstheme="majorHAnsi"/>
                <w:b/>
                <w:sz w:val="24"/>
                <w:szCs w:val="24"/>
                <w:lang w:val="en-US"/>
              </w:rPr>
              <w:t>1</w:t>
            </w:r>
          </w:p>
        </w:tc>
      </w:tr>
      <w:tr w:rsidR="0046620E" w:rsidRPr="00F25E58" w14:paraId="1EB8C821" w14:textId="77777777" w:rsidTr="00D419E7">
        <w:tc>
          <w:tcPr>
            <w:tcW w:w="1716" w:type="dxa"/>
          </w:tcPr>
          <w:p w14:paraId="2C595E3B"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6</w:t>
            </w:r>
          </w:p>
        </w:tc>
        <w:tc>
          <w:tcPr>
            <w:tcW w:w="4146" w:type="dxa"/>
          </w:tcPr>
          <w:p w14:paraId="7B80C729"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7ABA6140" wp14:editId="5B31CDC9">
                  <wp:extent cx="1600200" cy="1514475"/>
                  <wp:effectExtent l="0" t="0" r="0"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600200" cy="1514475"/>
                          </a:xfrm>
                          <a:prstGeom prst="rect">
                            <a:avLst/>
                          </a:prstGeom>
                        </pic:spPr>
                      </pic:pic>
                    </a:graphicData>
                  </a:graphic>
                </wp:inline>
              </w:drawing>
            </w:r>
          </w:p>
        </w:tc>
        <w:tc>
          <w:tcPr>
            <w:tcW w:w="2350" w:type="dxa"/>
          </w:tcPr>
          <w:p w14:paraId="1A1143D6" w14:textId="35FEF4BE" w:rsidR="00977363" w:rsidRPr="00977363" w:rsidRDefault="0046620E" w:rsidP="00977363">
            <w:pPr>
              <w:autoSpaceDE w:val="0"/>
              <w:autoSpaceDN w:val="0"/>
              <w:adjustRightInd w:val="0"/>
              <w:spacing w:line="276" w:lineRule="auto"/>
              <w:jc w:val="both"/>
              <w:rPr>
                <w:rFonts w:asciiTheme="majorHAnsi" w:hAnsiTheme="majorHAnsi" w:cstheme="majorHAnsi"/>
                <w:sz w:val="24"/>
                <w:szCs w:val="24"/>
                <w:vertAlign w:val="superscript"/>
                <w:lang w:val="en-US"/>
              </w:rPr>
            </w:pPr>
            <w:r w:rsidRPr="00F25E58">
              <w:rPr>
                <w:rFonts w:asciiTheme="majorHAnsi" w:hAnsiTheme="majorHAnsi" w:cstheme="majorHAnsi"/>
                <w:sz w:val="24"/>
                <w:szCs w:val="24"/>
              </w:rPr>
              <w:t>= Fe(L</w:t>
            </w:r>
            <w:r w:rsidRPr="00F25E58">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X)(L)</w:t>
            </w:r>
            <w:r w:rsidRPr="00F25E58">
              <w:rPr>
                <w:rFonts w:asciiTheme="majorHAnsi" w:hAnsiTheme="majorHAnsi" w:cstheme="majorHAnsi"/>
                <w:sz w:val="24"/>
                <w:szCs w:val="24"/>
                <w:vertAlign w:val="subscript"/>
              </w:rPr>
              <w:t>2</w:t>
            </w:r>
            <w:r w:rsidR="00977363">
              <w:rPr>
                <w:rFonts w:asciiTheme="majorHAnsi" w:hAnsiTheme="majorHAnsi" w:cstheme="majorHAnsi"/>
                <w:sz w:val="24"/>
                <w:szCs w:val="24"/>
                <w:vertAlign w:val="superscript"/>
                <w:lang w:val="en-US"/>
              </w:rPr>
              <w:t>-</w:t>
            </w:r>
          </w:p>
          <w:p w14:paraId="4B03526B" w14:textId="11000075" w:rsidR="0046620E" w:rsidRPr="00977363" w:rsidRDefault="0046620E" w:rsidP="00977363">
            <w:pPr>
              <w:autoSpaceDE w:val="0"/>
              <w:autoSpaceDN w:val="0"/>
              <w:adjustRightInd w:val="0"/>
              <w:spacing w:line="276" w:lineRule="auto"/>
              <w:jc w:val="both"/>
              <w:rPr>
                <w:rFonts w:asciiTheme="majorHAnsi" w:hAnsiTheme="majorHAnsi" w:cstheme="majorHAnsi"/>
                <w:sz w:val="24"/>
                <w:szCs w:val="24"/>
              </w:rPr>
            </w:pPr>
            <w:r w:rsidRPr="00977363">
              <w:rPr>
                <w:rFonts w:asciiTheme="majorHAnsi" w:hAnsiTheme="majorHAnsi" w:cstheme="majorHAnsi"/>
                <w:sz w:val="24"/>
                <w:szCs w:val="24"/>
              </w:rPr>
              <w:t>= FeL</w:t>
            </w:r>
            <w:r w:rsidRPr="00977363">
              <w:rPr>
                <w:rFonts w:asciiTheme="majorHAnsi" w:hAnsiTheme="majorHAnsi" w:cstheme="majorHAnsi"/>
                <w:sz w:val="24"/>
                <w:szCs w:val="24"/>
                <w:vertAlign w:val="subscript"/>
              </w:rPr>
              <w:t>4</w:t>
            </w:r>
            <w:r w:rsidRPr="00977363">
              <w:rPr>
                <w:rFonts w:asciiTheme="majorHAnsi" w:hAnsiTheme="majorHAnsi" w:cstheme="majorHAnsi"/>
                <w:sz w:val="24"/>
                <w:szCs w:val="24"/>
              </w:rPr>
              <w:t>X</w:t>
            </w:r>
            <w:r w:rsidRPr="00977363">
              <w:rPr>
                <w:rFonts w:asciiTheme="majorHAnsi" w:hAnsiTheme="majorHAnsi" w:cstheme="majorHAnsi"/>
                <w:sz w:val="24"/>
                <w:szCs w:val="24"/>
                <w:vertAlign w:val="superscript"/>
              </w:rPr>
              <w:t>-</w:t>
            </w:r>
            <w:r w:rsidRPr="00977363">
              <w:rPr>
                <w:rFonts w:asciiTheme="majorHAnsi" w:hAnsiTheme="majorHAnsi" w:cstheme="majorHAnsi"/>
                <w:sz w:val="24"/>
                <w:szCs w:val="24"/>
              </w:rPr>
              <w:t xml:space="preserve"> = 8+4x2+1x1+1</w:t>
            </w:r>
          </w:p>
          <w:p w14:paraId="597DA43E" w14:textId="481E3D6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18 VE</w:t>
            </w:r>
          </w:p>
        </w:tc>
        <w:tc>
          <w:tcPr>
            <w:tcW w:w="1700" w:type="dxa"/>
          </w:tcPr>
          <w:p w14:paraId="4412C267" w14:textId="1E58CFDF" w:rsidR="0046620E" w:rsidRPr="00977363" w:rsidRDefault="00977363" w:rsidP="00D419E7">
            <w:pPr>
              <w:spacing w:line="276" w:lineRule="auto"/>
              <w:jc w:val="both"/>
              <w:rPr>
                <w:rFonts w:asciiTheme="majorHAnsi" w:hAnsiTheme="majorHAnsi" w:cstheme="majorHAnsi"/>
                <w:b/>
                <w:sz w:val="24"/>
                <w:szCs w:val="24"/>
                <w:lang w:val="en-US"/>
              </w:rPr>
            </w:pPr>
            <w:r>
              <w:rPr>
                <w:rFonts w:asciiTheme="majorHAnsi" w:hAnsiTheme="majorHAnsi" w:cstheme="majorHAnsi"/>
                <w:sz w:val="24"/>
                <w:szCs w:val="24"/>
                <w:lang w:val="en-US"/>
              </w:rPr>
              <w:t>0</w:t>
            </w:r>
          </w:p>
        </w:tc>
      </w:tr>
      <w:tr w:rsidR="0046620E" w:rsidRPr="00F25E58" w14:paraId="22CC03AF" w14:textId="77777777" w:rsidTr="00D419E7">
        <w:tc>
          <w:tcPr>
            <w:tcW w:w="1716" w:type="dxa"/>
          </w:tcPr>
          <w:p w14:paraId="31E2643E"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7</w:t>
            </w:r>
          </w:p>
        </w:tc>
        <w:tc>
          <w:tcPr>
            <w:tcW w:w="4146" w:type="dxa"/>
          </w:tcPr>
          <w:p w14:paraId="552C7896"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20B071B6" wp14:editId="2C0716DB">
                  <wp:extent cx="1728038" cy="1419225"/>
                  <wp:effectExtent l="0" t="0" r="5715" b="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728038" cy="1419225"/>
                          </a:xfrm>
                          <a:prstGeom prst="rect">
                            <a:avLst/>
                          </a:prstGeom>
                        </pic:spPr>
                      </pic:pic>
                    </a:graphicData>
                  </a:graphic>
                </wp:inline>
              </w:drawing>
            </w:r>
          </w:p>
        </w:tc>
        <w:tc>
          <w:tcPr>
            <w:tcW w:w="2350" w:type="dxa"/>
          </w:tcPr>
          <w:p w14:paraId="261AF912" w14:textId="3496C799"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Mo</w:t>
            </w:r>
            <w:r w:rsidRPr="00977363">
              <w:rPr>
                <w:rFonts w:asciiTheme="majorHAnsi" w:hAnsiTheme="majorHAnsi" w:cstheme="majorHAnsi"/>
                <w:sz w:val="24"/>
                <w:szCs w:val="24"/>
                <w:vertAlign w:val="subscript"/>
              </w:rPr>
              <w:t>2</w:t>
            </w:r>
            <w:r w:rsidRPr="00F25E58">
              <w:rPr>
                <w:rFonts w:asciiTheme="majorHAnsi" w:hAnsiTheme="majorHAnsi" w:cstheme="majorHAnsi"/>
                <w:sz w:val="24"/>
                <w:szCs w:val="24"/>
              </w:rPr>
              <w:t>(L</w:t>
            </w:r>
            <w:r w:rsidRPr="00977363">
              <w:rPr>
                <w:rFonts w:asciiTheme="majorHAnsi" w:hAnsiTheme="majorHAnsi" w:cstheme="majorHAnsi"/>
                <w:sz w:val="24"/>
                <w:szCs w:val="24"/>
                <w:vertAlign w:val="subscript"/>
              </w:rPr>
              <w:t>3</w:t>
            </w:r>
            <w:r w:rsidRPr="00F25E58">
              <w:rPr>
                <w:rFonts w:asciiTheme="majorHAnsi" w:hAnsiTheme="majorHAnsi" w:cstheme="majorHAnsi"/>
                <w:sz w:val="24"/>
                <w:szCs w:val="24"/>
              </w:rPr>
              <w:t>)</w:t>
            </w:r>
            <w:r w:rsidRPr="00977363">
              <w:rPr>
                <w:rFonts w:asciiTheme="majorHAnsi" w:hAnsiTheme="majorHAnsi" w:cstheme="majorHAnsi"/>
                <w:sz w:val="24"/>
                <w:szCs w:val="24"/>
                <w:vertAlign w:val="subscript"/>
              </w:rPr>
              <w:t>2</w:t>
            </w:r>
            <w:r w:rsidRPr="00F25E58">
              <w:rPr>
                <w:rFonts w:asciiTheme="majorHAnsi" w:hAnsiTheme="majorHAnsi" w:cstheme="majorHAnsi"/>
                <w:sz w:val="24"/>
                <w:szCs w:val="24"/>
              </w:rPr>
              <w:t>(LX)2 (LX)</w:t>
            </w:r>
            <w:r w:rsidRPr="00977363">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 Mo</w:t>
            </w:r>
            <w:r w:rsidRPr="00977363">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L10 X4 = 2x6+10x2+4x1</w:t>
            </w:r>
          </w:p>
          <w:p w14:paraId="16D0C0E8" w14:textId="77777777" w:rsidR="00977363"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xml:space="preserve">= 36 VE </w:t>
            </w:r>
          </w:p>
          <w:p w14:paraId="73D1F490" w14:textId="768FC722" w:rsidR="00977363" w:rsidRPr="00F25E58" w:rsidRDefault="00977363" w:rsidP="00977363">
            <w:pPr>
              <w:autoSpaceDE w:val="0"/>
              <w:autoSpaceDN w:val="0"/>
              <w:adjustRightInd w:val="0"/>
              <w:spacing w:line="276" w:lineRule="auto"/>
              <w:jc w:val="both"/>
              <w:rPr>
                <w:rFonts w:asciiTheme="majorHAnsi" w:hAnsiTheme="majorHAnsi" w:cstheme="majorHAnsi"/>
                <w:sz w:val="24"/>
                <w:szCs w:val="24"/>
              </w:rPr>
            </w:pPr>
            <w:r>
              <w:rPr>
                <w:rFonts w:asciiTheme="majorHAnsi" w:hAnsiTheme="majorHAnsi" w:cstheme="majorHAnsi"/>
                <w:sz w:val="24"/>
                <w:szCs w:val="24"/>
                <w:lang w:val="en-US"/>
              </w:rPr>
              <w:t xml:space="preserve">Vậy </w:t>
            </w:r>
            <w:r w:rsidR="0046620E" w:rsidRPr="00F25E58">
              <w:rPr>
                <w:rFonts w:asciiTheme="majorHAnsi" w:hAnsiTheme="majorHAnsi" w:cstheme="majorHAnsi"/>
                <w:sz w:val="24"/>
                <w:szCs w:val="24"/>
              </w:rPr>
              <w:t>18 VE</w:t>
            </w:r>
            <w:r>
              <w:rPr>
                <w:rFonts w:asciiTheme="majorHAnsi" w:hAnsiTheme="majorHAnsi" w:cstheme="majorHAnsi"/>
                <w:sz w:val="24"/>
                <w:szCs w:val="24"/>
                <w:lang w:val="en-US"/>
              </w:rPr>
              <w:t xml:space="preserve"> cho mỗi Mo</w:t>
            </w:r>
            <w:r w:rsidR="0046620E" w:rsidRPr="00F25E58">
              <w:rPr>
                <w:rFonts w:asciiTheme="majorHAnsi" w:hAnsiTheme="majorHAnsi" w:cstheme="majorHAnsi"/>
                <w:sz w:val="24"/>
                <w:szCs w:val="24"/>
              </w:rPr>
              <w:t xml:space="preserve"> </w:t>
            </w:r>
          </w:p>
          <w:p w14:paraId="141283CF" w14:textId="60E5FD58"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p>
        </w:tc>
        <w:tc>
          <w:tcPr>
            <w:tcW w:w="1700" w:type="dxa"/>
          </w:tcPr>
          <w:p w14:paraId="255757B2" w14:textId="7A40DDB0" w:rsidR="0046620E" w:rsidRPr="00977363" w:rsidRDefault="00977363" w:rsidP="00D419E7">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0 cho mỗi Mo</w:t>
            </w:r>
          </w:p>
        </w:tc>
      </w:tr>
      <w:tr w:rsidR="0046620E" w:rsidRPr="00F25E58" w14:paraId="7E60F99F" w14:textId="77777777" w:rsidTr="00D419E7">
        <w:tc>
          <w:tcPr>
            <w:tcW w:w="1716" w:type="dxa"/>
          </w:tcPr>
          <w:p w14:paraId="07B61703"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8</w:t>
            </w:r>
          </w:p>
        </w:tc>
        <w:tc>
          <w:tcPr>
            <w:tcW w:w="4146" w:type="dxa"/>
          </w:tcPr>
          <w:p w14:paraId="6F9D77AC"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27048AD4" wp14:editId="744EB47D">
                  <wp:extent cx="1666875" cy="676275"/>
                  <wp:effectExtent l="0" t="0" r="9525"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66875" cy="676275"/>
                          </a:xfrm>
                          <a:prstGeom prst="rect">
                            <a:avLst/>
                          </a:prstGeom>
                        </pic:spPr>
                      </pic:pic>
                    </a:graphicData>
                  </a:graphic>
                </wp:inline>
              </w:drawing>
            </w:r>
          </w:p>
        </w:tc>
        <w:tc>
          <w:tcPr>
            <w:tcW w:w="2350" w:type="dxa"/>
          </w:tcPr>
          <w:p w14:paraId="0704FA6C"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B</w:t>
            </w:r>
            <w:r w:rsidRPr="00977363">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(LX)</w:t>
            </w:r>
            <w:r w:rsidRPr="00977363">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X</w:t>
            </w:r>
            <w:r w:rsidRPr="00977363">
              <w:rPr>
                <w:rFonts w:asciiTheme="majorHAnsi" w:hAnsiTheme="majorHAnsi" w:cstheme="majorHAnsi"/>
                <w:sz w:val="24"/>
                <w:szCs w:val="24"/>
                <w:vertAlign w:val="subscript"/>
              </w:rPr>
              <w:t>4</w:t>
            </w:r>
            <w:r w:rsidRPr="00F25E58">
              <w:rPr>
                <w:rFonts w:asciiTheme="majorHAnsi" w:hAnsiTheme="majorHAnsi" w:cstheme="majorHAnsi"/>
                <w:sz w:val="24"/>
                <w:szCs w:val="24"/>
              </w:rPr>
              <w:t xml:space="preserve"> = B</w:t>
            </w:r>
            <w:r w:rsidRPr="00977363">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L</w:t>
            </w:r>
            <w:r w:rsidRPr="00977363">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X</w:t>
            </w:r>
            <w:r w:rsidRPr="00977363">
              <w:rPr>
                <w:rFonts w:asciiTheme="majorHAnsi" w:hAnsiTheme="majorHAnsi" w:cstheme="majorHAnsi"/>
                <w:sz w:val="24"/>
                <w:szCs w:val="24"/>
                <w:vertAlign w:val="subscript"/>
              </w:rPr>
              <w:t>6</w:t>
            </w:r>
            <w:r w:rsidRPr="00F25E58">
              <w:rPr>
                <w:rFonts w:asciiTheme="majorHAnsi" w:hAnsiTheme="majorHAnsi" w:cstheme="majorHAnsi"/>
                <w:sz w:val="24"/>
                <w:szCs w:val="24"/>
              </w:rPr>
              <w:t xml:space="preserve"> = 2x3+2x2+6x1</w:t>
            </w:r>
          </w:p>
          <w:p w14:paraId="6507BB4D" w14:textId="2014C4DC" w:rsidR="0046620E" w:rsidRDefault="0046620E" w:rsidP="00D419E7">
            <w:pPr>
              <w:autoSpaceDE w:val="0"/>
              <w:autoSpaceDN w:val="0"/>
              <w:adjustRightInd w:val="0"/>
              <w:spacing w:line="276" w:lineRule="auto"/>
              <w:jc w:val="both"/>
              <w:rPr>
                <w:rFonts w:asciiTheme="majorHAnsi" w:hAnsiTheme="majorHAnsi" w:cstheme="majorHAnsi"/>
                <w:sz w:val="24"/>
                <w:szCs w:val="24"/>
                <w:lang w:val="en-US"/>
              </w:rPr>
            </w:pPr>
            <w:r w:rsidRPr="00F25E58">
              <w:rPr>
                <w:rFonts w:asciiTheme="majorHAnsi" w:hAnsiTheme="majorHAnsi" w:cstheme="majorHAnsi"/>
                <w:sz w:val="24"/>
                <w:szCs w:val="24"/>
              </w:rPr>
              <w:t>= 16 VE</w:t>
            </w:r>
            <w:r w:rsidR="00977363">
              <w:rPr>
                <w:rFonts w:asciiTheme="majorHAnsi" w:hAnsiTheme="majorHAnsi" w:cstheme="majorHAnsi"/>
                <w:sz w:val="24"/>
                <w:szCs w:val="24"/>
                <w:lang w:val="en-US"/>
              </w:rPr>
              <w:t xml:space="preserve"> cho 2 B</w:t>
            </w:r>
          </w:p>
          <w:p w14:paraId="57D0E205" w14:textId="077DD0FB" w:rsidR="00977363" w:rsidRPr="00977363" w:rsidRDefault="00977363" w:rsidP="00D419E7">
            <w:pPr>
              <w:autoSpaceDE w:val="0"/>
              <w:autoSpaceDN w:val="0"/>
              <w:adjustRightInd w:val="0"/>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Vậy 8 VE cho mỗi B</w:t>
            </w:r>
          </w:p>
          <w:p w14:paraId="234A3427" w14:textId="06223621"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p>
        </w:tc>
        <w:tc>
          <w:tcPr>
            <w:tcW w:w="1700" w:type="dxa"/>
          </w:tcPr>
          <w:p w14:paraId="70BF8512" w14:textId="00C6D32D" w:rsidR="0046620E" w:rsidRPr="00977363" w:rsidRDefault="00977363" w:rsidP="00D419E7">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3</w:t>
            </w:r>
          </w:p>
        </w:tc>
      </w:tr>
      <w:tr w:rsidR="0046620E" w:rsidRPr="00F25E58" w14:paraId="355C005D" w14:textId="77777777" w:rsidTr="00D419E7">
        <w:tc>
          <w:tcPr>
            <w:tcW w:w="1716" w:type="dxa"/>
          </w:tcPr>
          <w:p w14:paraId="69555327"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lastRenderedPageBreak/>
              <w:t>9</w:t>
            </w:r>
          </w:p>
        </w:tc>
        <w:tc>
          <w:tcPr>
            <w:tcW w:w="4146" w:type="dxa"/>
          </w:tcPr>
          <w:p w14:paraId="0963EBE4"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0A6F1893" wp14:editId="630E67F0">
                  <wp:extent cx="2495550" cy="1514475"/>
                  <wp:effectExtent l="0" t="0" r="0"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495550" cy="1514475"/>
                          </a:xfrm>
                          <a:prstGeom prst="rect">
                            <a:avLst/>
                          </a:prstGeom>
                        </pic:spPr>
                      </pic:pic>
                    </a:graphicData>
                  </a:graphic>
                </wp:inline>
              </w:drawing>
            </w:r>
          </w:p>
        </w:tc>
        <w:tc>
          <w:tcPr>
            <w:tcW w:w="2350" w:type="dxa"/>
          </w:tcPr>
          <w:p w14:paraId="595D52CF" w14:textId="69834E2D"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rPr>
            </w:pPr>
            <w:r w:rsidRPr="00F25E58">
              <w:rPr>
                <w:rFonts w:asciiTheme="majorHAnsi" w:hAnsiTheme="majorHAnsi" w:cstheme="majorHAnsi"/>
                <w:sz w:val="24"/>
                <w:szCs w:val="24"/>
              </w:rPr>
              <w:t>= Cr</w:t>
            </w:r>
            <w:r w:rsidRPr="00977363">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(L)</w:t>
            </w:r>
            <w:r w:rsidRPr="00977363">
              <w:rPr>
                <w:rFonts w:asciiTheme="majorHAnsi" w:hAnsiTheme="majorHAnsi" w:cstheme="majorHAnsi"/>
                <w:sz w:val="24"/>
                <w:szCs w:val="24"/>
                <w:vertAlign w:val="subscript"/>
              </w:rPr>
              <w:t xml:space="preserve">10 </w:t>
            </w:r>
            <w:r w:rsidRPr="00F25E58">
              <w:rPr>
                <w:rFonts w:asciiTheme="majorHAnsi" w:hAnsiTheme="majorHAnsi" w:cstheme="majorHAnsi"/>
                <w:sz w:val="24"/>
                <w:szCs w:val="24"/>
              </w:rPr>
              <w:t>LX</w:t>
            </w:r>
            <w:r w:rsidRPr="00977363">
              <w:rPr>
                <w:rFonts w:asciiTheme="majorHAnsi" w:hAnsiTheme="majorHAnsi" w:cstheme="majorHAnsi"/>
                <w:sz w:val="24"/>
                <w:szCs w:val="24"/>
                <w:vertAlign w:val="superscript"/>
              </w:rPr>
              <w:t>-</w:t>
            </w:r>
            <w:r w:rsidRPr="00F25E58">
              <w:rPr>
                <w:rFonts w:asciiTheme="majorHAnsi" w:hAnsiTheme="majorHAnsi" w:cstheme="majorHAnsi"/>
                <w:sz w:val="24"/>
                <w:szCs w:val="24"/>
              </w:rPr>
              <w:t xml:space="preserve"> = Cr</w:t>
            </w:r>
            <w:r w:rsidRPr="00977363">
              <w:rPr>
                <w:rFonts w:asciiTheme="majorHAnsi" w:hAnsiTheme="majorHAnsi" w:cstheme="majorHAnsi"/>
                <w:sz w:val="24"/>
                <w:szCs w:val="24"/>
                <w:vertAlign w:val="subscript"/>
              </w:rPr>
              <w:t>2</w:t>
            </w:r>
            <w:r w:rsidRPr="00F25E58">
              <w:rPr>
                <w:rFonts w:asciiTheme="majorHAnsi" w:hAnsiTheme="majorHAnsi" w:cstheme="majorHAnsi"/>
                <w:sz w:val="24"/>
                <w:szCs w:val="24"/>
              </w:rPr>
              <w:t xml:space="preserve"> L</w:t>
            </w:r>
            <w:r w:rsidRPr="00977363">
              <w:rPr>
                <w:rFonts w:asciiTheme="majorHAnsi" w:hAnsiTheme="majorHAnsi" w:cstheme="majorHAnsi"/>
                <w:sz w:val="24"/>
                <w:szCs w:val="24"/>
                <w:vertAlign w:val="subscript"/>
              </w:rPr>
              <w:t>11</w:t>
            </w:r>
            <w:r w:rsidRPr="00F25E58">
              <w:rPr>
                <w:rFonts w:asciiTheme="majorHAnsi" w:hAnsiTheme="majorHAnsi" w:cstheme="majorHAnsi"/>
                <w:sz w:val="24"/>
                <w:szCs w:val="24"/>
              </w:rPr>
              <w:t>X</w:t>
            </w:r>
            <w:r w:rsidRPr="00977363">
              <w:rPr>
                <w:rFonts w:asciiTheme="majorHAnsi" w:hAnsiTheme="majorHAnsi" w:cstheme="majorHAnsi"/>
                <w:sz w:val="24"/>
                <w:szCs w:val="24"/>
                <w:vertAlign w:val="superscript"/>
              </w:rPr>
              <w:t>-</w:t>
            </w:r>
            <w:r w:rsidRPr="00F25E58">
              <w:rPr>
                <w:rFonts w:asciiTheme="majorHAnsi" w:hAnsiTheme="majorHAnsi" w:cstheme="majorHAnsi"/>
                <w:sz w:val="24"/>
                <w:szCs w:val="24"/>
              </w:rPr>
              <w:t xml:space="preserve"> = 2x6+11x2+1x1+1</w:t>
            </w:r>
          </w:p>
          <w:p w14:paraId="6C3EA5E4" w14:textId="2750303B" w:rsidR="0046620E" w:rsidRDefault="0046620E" w:rsidP="00D419E7">
            <w:pPr>
              <w:autoSpaceDE w:val="0"/>
              <w:autoSpaceDN w:val="0"/>
              <w:adjustRightInd w:val="0"/>
              <w:spacing w:line="276" w:lineRule="auto"/>
              <w:jc w:val="both"/>
              <w:rPr>
                <w:rFonts w:asciiTheme="majorHAnsi" w:hAnsiTheme="majorHAnsi" w:cstheme="majorHAnsi"/>
                <w:sz w:val="24"/>
                <w:szCs w:val="24"/>
                <w:lang w:val="en-US"/>
              </w:rPr>
            </w:pPr>
            <w:r w:rsidRPr="00F25E58">
              <w:rPr>
                <w:rFonts w:asciiTheme="majorHAnsi" w:hAnsiTheme="majorHAnsi" w:cstheme="majorHAnsi"/>
                <w:sz w:val="24"/>
                <w:szCs w:val="24"/>
              </w:rPr>
              <w:t>= 36 VE</w:t>
            </w:r>
            <w:r w:rsidR="00977363">
              <w:rPr>
                <w:rFonts w:asciiTheme="majorHAnsi" w:hAnsiTheme="majorHAnsi" w:cstheme="majorHAnsi"/>
                <w:sz w:val="24"/>
                <w:szCs w:val="24"/>
                <w:lang w:val="en-US"/>
              </w:rPr>
              <w:t xml:space="preserve"> cho 2 Cr</w:t>
            </w:r>
          </w:p>
          <w:p w14:paraId="4EBC4851" w14:textId="163C75FE" w:rsidR="0046620E" w:rsidRPr="00977363" w:rsidRDefault="00977363" w:rsidP="00D419E7">
            <w:pPr>
              <w:autoSpaceDE w:val="0"/>
              <w:autoSpaceDN w:val="0"/>
              <w:adjustRightInd w:val="0"/>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Vậy 18 VE cho mỗi Cr</w:t>
            </w:r>
          </w:p>
        </w:tc>
        <w:tc>
          <w:tcPr>
            <w:tcW w:w="1700" w:type="dxa"/>
          </w:tcPr>
          <w:p w14:paraId="282F3048" w14:textId="288749C5" w:rsidR="0046620E" w:rsidRPr="00977363" w:rsidRDefault="00977363" w:rsidP="00D419E7">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0</w:t>
            </w:r>
          </w:p>
        </w:tc>
      </w:tr>
      <w:tr w:rsidR="0046620E" w:rsidRPr="00F25E58" w14:paraId="291E8879" w14:textId="77777777" w:rsidTr="00D419E7">
        <w:tc>
          <w:tcPr>
            <w:tcW w:w="1716" w:type="dxa"/>
          </w:tcPr>
          <w:p w14:paraId="2586D132" w14:textId="77777777" w:rsidR="0046620E" w:rsidRPr="00F25E58" w:rsidRDefault="0046620E" w:rsidP="00D419E7">
            <w:pPr>
              <w:spacing w:line="276" w:lineRule="auto"/>
              <w:jc w:val="both"/>
              <w:rPr>
                <w:rFonts w:asciiTheme="majorHAnsi" w:hAnsiTheme="majorHAnsi" w:cstheme="majorHAnsi"/>
                <w:noProof/>
                <w:sz w:val="24"/>
                <w:szCs w:val="24"/>
                <w:lang w:val="en-US"/>
              </w:rPr>
            </w:pPr>
            <w:r w:rsidRPr="00F25E58">
              <w:rPr>
                <w:rFonts w:asciiTheme="majorHAnsi" w:hAnsiTheme="majorHAnsi" w:cstheme="majorHAnsi"/>
                <w:noProof/>
                <w:sz w:val="24"/>
                <w:szCs w:val="24"/>
                <w:lang w:val="en-US"/>
              </w:rPr>
              <w:t>10</w:t>
            </w:r>
          </w:p>
        </w:tc>
        <w:tc>
          <w:tcPr>
            <w:tcW w:w="4146" w:type="dxa"/>
          </w:tcPr>
          <w:p w14:paraId="401423BC" w14:textId="77777777" w:rsidR="0046620E" w:rsidRPr="00F25E58" w:rsidRDefault="0046620E" w:rsidP="00D419E7">
            <w:pPr>
              <w:spacing w:line="276" w:lineRule="auto"/>
              <w:jc w:val="both"/>
              <w:rPr>
                <w:rFonts w:asciiTheme="majorHAnsi" w:hAnsiTheme="majorHAnsi" w:cstheme="majorHAnsi"/>
                <w:noProof/>
                <w:sz w:val="24"/>
                <w:szCs w:val="24"/>
              </w:rPr>
            </w:pPr>
            <w:r w:rsidRPr="00F25E58">
              <w:rPr>
                <w:rFonts w:asciiTheme="majorHAnsi" w:hAnsiTheme="majorHAnsi" w:cstheme="majorHAnsi"/>
                <w:noProof/>
                <w:sz w:val="24"/>
                <w:szCs w:val="24"/>
              </w:rPr>
              <w:drawing>
                <wp:inline distT="0" distB="0" distL="0" distR="0" wp14:anchorId="3AB6464B" wp14:editId="7DB3787E">
                  <wp:extent cx="2057400" cy="1619250"/>
                  <wp:effectExtent l="0" t="0" r="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057400" cy="1619250"/>
                          </a:xfrm>
                          <a:prstGeom prst="rect">
                            <a:avLst/>
                          </a:prstGeom>
                        </pic:spPr>
                      </pic:pic>
                    </a:graphicData>
                  </a:graphic>
                </wp:inline>
              </w:drawing>
            </w:r>
          </w:p>
        </w:tc>
        <w:tc>
          <w:tcPr>
            <w:tcW w:w="2350" w:type="dxa"/>
          </w:tcPr>
          <w:p w14:paraId="5FABC274" w14:textId="77777777" w:rsidR="0046620E" w:rsidRPr="00F25E58" w:rsidRDefault="0046620E" w:rsidP="00D419E7">
            <w:pPr>
              <w:autoSpaceDE w:val="0"/>
              <w:autoSpaceDN w:val="0"/>
              <w:adjustRightInd w:val="0"/>
              <w:spacing w:line="276" w:lineRule="auto"/>
              <w:jc w:val="both"/>
              <w:rPr>
                <w:rFonts w:asciiTheme="majorHAnsi" w:hAnsiTheme="majorHAnsi" w:cstheme="majorHAnsi"/>
                <w:sz w:val="24"/>
                <w:szCs w:val="24"/>
                <w:lang w:val="fr-FR"/>
              </w:rPr>
            </w:pPr>
            <w:r w:rsidRPr="00F25E58">
              <w:rPr>
                <w:rFonts w:asciiTheme="majorHAnsi" w:hAnsiTheme="majorHAnsi" w:cstheme="majorHAnsi"/>
                <w:sz w:val="24"/>
                <w:szCs w:val="24"/>
                <w:lang w:val="fr-FR"/>
              </w:rPr>
              <w:t>=</w:t>
            </w:r>
            <w:r w:rsidRPr="00F25E58">
              <w:rPr>
                <w:rFonts w:asciiTheme="majorHAnsi" w:hAnsiTheme="majorHAnsi" w:cstheme="majorHAnsi"/>
                <w:sz w:val="24"/>
                <w:szCs w:val="24"/>
              </w:rPr>
              <w:t>Ta(X)</w:t>
            </w:r>
            <w:r w:rsidRPr="00977363">
              <w:rPr>
                <w:rFonts w:asciiTheme="majorHAnsi" w:hAnsiTheme="majorHAnsi" w:cstheme="majorHAnsi"/>
                <w:sz w:val="24"/>
                <w:szCs w:val="24"/>
                <w:vertAlign w:val="subscript"/>
              </w:rPr>
              <w:t>3</w:t>
            </w:r>
            <w:r w:rsidRPr="00F25E58">
              <w:rPr>
                <w:rFonts w:asciiTheme="majorHAnsi" w:hAnsiTheme="majorHAnsi" w:cstheme="majorHAnsi"/>
                <w:sz w:val="24"/>
                <w:szCs w:val="24"/>
              </w:rPr>
              <w:t xml:space="preserve"> (X</w:t>
            </w:r>
            <w:r w:rsidRPr="00977363">
              <w:rPr>
                <w:rFonts w:asciiTheme="majorHAnsi" w:hAnsiTheme="majorHAnsi" w:cstheme="majorHAnsi"/>
                <w:sz w:val="24"/>
                <w:szCs w:val="24"/>
                <w:vertAlign w:val="subscript"/>
              </w:rPr>
              <w:t>2</w:t>
            </w:r>
            <w:r w:rsidRPr="00F25E58">
              <w:rPr>
                <w:rFonts w:asciiTheme="majorHAnsi" w:hAnsiTheme="majorHAnsi" w:cstheme="majorHAnsi"/>
                <w:sz w:val="24"/>
                <w:szCs w:val="24"/>
              </w:rPr>
              <w:t>) = TaX</w:t>
            </w:r>
            <w:r w:rsidRPr="00977363">
              <w:rPr>
                <w:rFonts w:asciiTheme="majorHAnsi" w:hAnsiTheme="majorHAnsi" w:cstheme="majorHAnsi"/>
                <w:sz w:val="24"/>
                <w:szCs w:val="24"/>
                <w:vertAlign w:val="subscript"/>
              </w:rPr>
              <w:t>5</w:t>
            </w:r>
            <w:r w:rsidRPr="00F25E58">
              <w:rPr>
                <w:rFonts w:asciiTheme="majorHAnsi" w:hAnsiTheme="majorHAnsi" w:cstheme="majorHAnsi"/>
                <w:sz w:val="24"/>
                <w:szCs w:val="24"/>
              </w:rPr>
              <w:t xml:space="preserve"> = 5+5x1</w:t>
            </w:r>
          </w:p>
          <w:p w14:paraId="1FF34298" w14:textId="6925E2C1" w:rsidR="0046620E" w:rsidRPr="00F25E58" w:rsidRDefault="0046620E" w:rsidP="00977363">
            <w:pPr>
              <w:autoSpaceDE w:val="0"/>
              <w:autoSpaceDN w:val="0"/>
              <w:adjustRightInd w:val="0"/>
              <w:spacing w:line="276" w:lineRule="auto"/>
              <w:jc w:val="both"/>
              <w:rPr>
                <w:rFonts w:asciiTheme="majorHAnsi" w:hAnsiTheme="majorHAnsi" w:cstheme="majorHAnsi"/>
                <w:sz w:val="24"/>
                <w:szCs w:val="24"/>
                <w:lang w:val="fr-FR"/>
              </w:rPr>
            </w:pPr>
            <w:r w:rsidRPr="00F25E58">
              <w:rPr>
                <w:rFonts w:asciiTheme="majorHAnsi" w:hAnsiTheme="majorHAnsi" w:cstheme="majorHAnsi"/>
                <w:sz w:val="24"/>
                <w:szCs w:val="24"/>
              </w:rPr>
              <w:t>= 10 VE</w:t>
            </w:r>
          </w:p>
        </w:tc>
        <w:tc>
          <w:tcPr>
            <w:tcW w:w="1700" w:type="dxa"/>
          </w:tcPr>
          <w:p w14:paraId="524E83AE" w14:textId="6D78FE4C" w:rsidR="0046620E" w:rsidRPr="00977363" w:rsidRDefault="00977363" w:rsidP="00D419E7">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5</w:t>
            </w:r>
          </w:p>
        </w:tc>
      </w:tr>
    </w:tbl>
    <w:p w14:paraId="136650C4" w14:textId="77777777" w:rsidR="0046620E" w:rsidRPr="00F25E58" w:rsidRDefault="0046620E" w:rsidP="0046620E">
      <w:pPr>
        <w:spacing w:after="0" w:line="276" w:lineRule="auto"/>
        <w:jc w:val="both"/>
        <w:rPr>
          <w:rFonts w:asciiTheme="majorHAnsi" w:hAnsiTheme="majorHAnsi" w:cstheme="majorHAnsi"/>
          <w:sz w:val="24"/>
          <w:szCs w:val="24"/>
        </w:rPr>
      </w:pPr>
    </w:p>
    <w:p w14:paraId="57353BA1" w14:textId="77777777" w:rsidR="0046620E" w:rsidRPr="00F25E58" w:rsidRDefault="0046620E" w:rsidP="0046620E">
      <w:pPr>
        <w:spacing w:after="0" w:line="276" w:lineRule="auto"/>
        <w:jc w:val="both"/>
        <w:rPr>
          <w:rFonts w:asciiTheme="majorHAnsi" w:hAnsiTheme="majorHAnsi" w:cstheme="majorHAnsi"/>
          <w:sz w:val="24"/>
          <w:szCs w:val="24"/>
        </w:rPr>
      </w:pPr>
    </w:p>
    <w:p w14:paraId="303D73D2" w14:textId="77777777" w:rsidR="0046620E" w:rsidRPr="00F25E58" w:rsidRDefault="0046620E" w:rsidP="0046620E">
      <w:pPr>
        <w:spacing w:after="0" w:line="276" w:lineRule="auto"/>
        <w:jc w:val="both"/>
        <w:rPr>
          <w:rFonts w:asciiTheme="majorHAnsi" w:hAnsiTheme="majorHAnsi" w:cstheme="majorHAnsi"/>
          <w:sz w:val="24"/>
          <w:szCs w:val="24"/>
        </w:rPr>
      </w:pPr>
    </w:p>
    <w:p w14:paraId="4090FB15" w14:textId="77777777" w:rsidR="0046620E" w:rsidRPr="00F25E58" w:rsidRDefault="0046620E" w:rsidP="0046620E">
      <w:pPr>
        <w:spacing w:after="0" w:line="276" w:lineRule="auto"/>
        <w:jc w:val="both"/>
        <w:rPr>
          <w:rFonts w:asciiTheme="majorHAnsi" w:hAnsiTheme="majorHAnsi" w:cstheme="majorHAnsi"/>
          <w:sz w:val="24"/>
          <w:szCs w:val="24"/>
        </w:rPr>
      </w:pPr>
    </w:p>
    <w:p w14:paraId="07658D65" w14:textId="77777777" w:rsidR="0046620E" w:rsidRPr="00F25E58" w:rsidRDefault="0046620E" w:rsidP="0046620E">
      <w:pPr>
        <w:spacing w:after="0" w:line="276" w:lineRule="auto"/>
        <w:jc w:val="both"/>
        <w:rPr>
          <w:rFonts w:asciiTheme="majorHAnsi" w:hAnsiTheme="majorHAnsi" w:cstheme="majorHAnsi"/>
          <w:sz w:val="24"/>
          <w:szCs w:val="24"/>
        </w:rPr>
      </w:pPr>
    </w:p>
    <w:p w14:paraId="5DEE119A" w14:textId="77777777" w:rsidR="0046620E" w:rsidRPr="00F25E58" w:rsidRDefault="0046620E" w:rsidP="0046620E">
      <w:pPr>
        <w:spacing w:after="0" w:line="276" w:lineRule="auto"/>
        <w:jc w:val="both"/>
        <w:rPr>
          <w:rFonts w:asciiTheme="majorHAnsi" w:hAnsiTheme="majorHAnsi" w:cstheme="majorHAnsi"/>
          <w:sz w:val="24"/>
          <w:szCs w:val="24"/>
        </w:rPr>
      </w:pPr>
    </w:p>
    <w:sectPr w:rsidR="0046620E" w:rsidRPr="00F25E58" w:rsidSect="00F25E58">
      <w:pgSz w:w="11906" w:h="16838"/>
      <w:pgMar w:top="709" w:right="99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43" w:usb2="00000009" w:usb3="00000000" w:csb0="000001FF" w:csb1="00000000"/>
  </w:font>
  <w:font w:name="Yu Mincho">
    <w:altName w:val="游明朝"/>
    <w:panose1 w:val="02020400000000000000"/>
    <w:charset w:val="80"/>
    <w:family w:val="roman"/>
    <w:pitch w:val="variable"/>
    <w:sig w:usb0="800002E7" w:usb1="2AC7FCF0" w:usb2="00000012" w:usb3="00000000" w:csb0="000200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3"/>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610D0B"/>
    <w:multiLevelType w:val="hybridMultilevel"/>
    <w:tmpl w:val="C5EA330E"/>
    <w:lvl w:ilvl="0" w:tplc="7E1C6A62">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65959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6A"/>
    <w:rsid w:val="00013EF0"/>
    <w:rsid w:val="000229A8"/>
    <w:rsid w:val="00024554"/>
    <w:rsid w:val="00035960"/>
    <w:rsid w:val="0004296A"/>
    <w:rsid w:val="000A5021"/>
    <w:rsid w:val="00100172"/>
    <w:rsid w:val="001A1766"/>
    <w:rsid w:val="001D271A"/>
    <w:rsid w:val="00253244"/>
    <w:rsid w:val="002814B9"/>
    <w:rsid w:val="00307837"/>
    <w:rsid w:val="003D3399"/>
    <w:rsid w:val="0046620E"/>
    <w:rsid w:val="00476D10"/>
    <w:rsid w:val="004D7B6E"/>
    <w:rsid w:val="005A7C85"/>
    <w:rsid w:val="00657F64"/>
    <w:rsid w:val="006C66D3"/>
    <w:rsid w:val="007A584B"/>
    <w:rsid w:val="007F4C34"/>
    <w:rsid w:val="0080448D"/>
    <w:rsid w:val="00837361"/>
    <w:rsid w:val="00847F1E"/>
    <w:rsid w:val="00862059"/>
    <w:rsid w:val="008B5CD3"/>
    <w:rsid w:val="00977363"/>
    <w:rsid w:val="009B2FB9"/>
    <w:rsid w:val="009E2095"/>
    <w:rsid w:val="009F3877"/>
    <w:rsid w:val="00A43E78"/>
    <w:rsid w:val="00A722DC"/>
    <w:rsid w:val="00A80B1F"/>
    <w:rsid w:val="00A87C8A"/>
    <w:rsid w:val="00AA506F"/>
    <w:rsid w:val="00AE2FFA"/>
    <w:rsid w:val="00BA7286"/>
    <w:rsid w:val="00C56C9E"/>
    <w:rsid w:val="00C62DFB"/>
    <w:rsid w:val="00C67228"/>
    <w:rsid w:val="00CF14A6"/>
    <w:rsid w:val="00D23B9D"/>
    <w:rsid w:val="00D429C9"/>
    <w:rsid w:val="00D47470"/>
    <w:rsid w:val="00D47ADC"/>
    <w:rsid w:val="00DC6299"/>
    <w:rsid w:val="00E071FD"/>
    <w:rsid w:val="00E47CBA"/>
    <w:rsid w:val="00EA2832"/>
    <w:rsid w:val="00EC559A"/>
    <w:rsid w:val="00F20372"/>
    <w:rsid w:val="00F25E58"/>
    <w:rsid w:val="00FC1E69"/>
    <w:rsid w:val="00FD31CD"/>
    <w:rsid w:val="00FF365B"/>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E3879"/>
  <w15:chartTrackingRefBased/>
  <w15:docId w15:val="{14E9F945-0C60-4B22-91D9-26A9825D5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vi-V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tham khao"/>
    <w:basedOn w:val="TableNormal"/>
    <w:rsid w:val="00042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C62DFB"/>
    <w:pPr>
      <w:spacing w:after="0" w:line="240" w:lineRule="auto"/>
    </w:pPr>
    <w:rPr>
      <w:rFonts w:ascii="Times New Roman" w:eastAsia="Calibri" w:hAnsi="Times New Roman" w:cs="Times New Roman"/>
      <w:sz w:val="24"/>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7A584B"/>
    <w:pPr>
      <w:ind w:left="720"/>
      <w:contextualSpacing/>
    </w:pPr>
  </w:style>
  <w:style w:type="table" w:styleId="LightShading">
    <w:name w:val="Light Shading"/>
    <w:basedOn w:val="TableNormal"/>
    <w:uiPriority w:val="60"/>
    <w:rsid w:val="00A80B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nhideWhenUsed/>
    <w:rsid w:val="00D47ADC"/>
    <w:pPr>
      <w:spacing w:after="0" w:line="240" w:lineRule="auto"/>
      <w:ind w:left="720" w:hanging="360"/>
      <w:jc w:val="both"/>
    </w:pPr>
    <w:rPr>
      <w:rFonts w:ascii="Arial" w:eastAsia="Times New Roman" w:hAnsi="Arial" w:cs="Arial"/>
      <w:noProof/>
      <w:sz w:val="28"/>
      <w:szCs w:val="28"/>
      <w:lang w:val="et-EE" w:eastAsia="en-US"/>
    </w:rPr>
  </w:style>
  <w:style w:type="character" w:customStyle="1" w:styleId="BodyTextIndentChar">
    <w:name w:val="Body Text Indent Char"/>
    <w:basedOn w:val="DefaultParagraphFont"/>
    <w:link w:val="BodyTextIndent"/>
    <w:rsid w:val="00D47ADC"/>
    <w:rPr>
      <w:rFonts w:ascii="Arial" w:eastAsia="Times New Roman" w:hAnsi="Arial" w:cs="Arial"/>
      <w:noProof/>
      <w:sz w:val="28"/>
      <w:szCs w:val="28"/>
      <w:lang w:val="et-EE" w:eastAsia="en-US"/>
    </w:rPr>
  </w:style>
  <w:style w:type="character" w:customStyle="1" w:styleId="ListParagraphChar">
    <w:name w:val="List Paragraph Char"/>
    <w:link w:val="ListParagraph"/>
    <w:uiPriority w:val="34"/>
    <w:rsid w:val="00035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1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microsoft.com/office/2007/relationships/hdphoto" Target="media/hdphoto2.wdp"/><Relationship Id="rId42" Type="http://schemas.openxmlformats.org/officeDocument/2006/relationships/image" Target="media/image25.png"/><Relationship Id="rId63" Type="http://schemas.openxmlformats.org/officeDocument/2006/relationships/image" Target="media/image37.wmf"/><Relationship Id="rId84" Type="http://schemas.openxmlformats.org/officeDocument/2006/relationships/image" Target="media/image47.png"/><Relationship Id="rId138" Type="http://schemas.openxmlformats.org/officeDocument/2006/relationships/oleObject" Target="embeddings/oleObject64.bin"/><Relationship Id="rId159" Type="http://schemas.openxmlformats.org/officeDocument/2006/relationships/oleObject" Target="embeddings/oleObject79.bin"/><Relationship Id="rId170" Type="http://schemas.openxmlformats.org/officeDocument/2006/relationships/oleObject" Target="embeddings/oleObject87.bin"/><Relationship Id="rId191" Type="http://schemas.openxmlformats.org/officeDocument/2006/relationships/oleObject" Target="embeddings/oleObject102.bin"/><Relationship Id="rId205" Type="http://schemas.openxmlformats.org/officeDocument/2006/relationships/image" Target="media/image87.wmf"/><Relationship Id="rId226" Type="http://schemas.openxmlformats.org/officeDocument/2006/relationships/oleObject" Target="embeddings/oleObject124.bin"/><Relationship Id="rId107" Type="http://schemas.openxmlformats.org/officeDocument/2006/relationships/oleObject" Target="embeddings/oleObject41.bin"/><Relationship Id="rId11" Type="http://schemas.openxmlformats.org/officeDocument/2006/relationships/image" Target="media/image4.emf"/><Relationship Id="rId32" Type="http://schemas.openxmlformats.org/officeDocument/2006/relationships/image" Target="media/image17.png"/><Relationship Id="rId53" Type="http://schemas.openxmlformats.org/officeDocument/2006/relationships/image" Target="media/image32.wmf"/><Relationship Id="rId74" Type="http://schemas.openxmlformats.org/officeDocument/2006/relationships/oleObject" Target="embeddings/oleObject30.bin"/><Relationship Id="rId128" Type="http://schemas.openxmlformats.org/officeDocument/2006/relationships/oleObject" Target="embeddings/oleObject54.bin"/><Relationship Id="rId149" Type="http://schemas.openxmlformats.org/officeDocument/2006/relationships/oleObject" Target="embeddings/oleObject72.bin"/><Relationship Id="rId5" Type="http://schemas.openxmlformats.org/officeDocument/2006/relationships/image" Target="media/image1.emf"/><Relationship Id="rId95" Type="http://schemas.openxmlformats.org/officeDocument/2006/relationships/oleObject" Target="embeddings/oleObject35.bin"/><Relationship Id="rId160" Type="http://schemas.openxmlformats.org/officeDocument/2006/relationships/image" Target="media/image73.wmf"/><Relationship Id="rId181" Type="http://schemas.openxmlformats.org/officeDocument/2006/relationships/oleObject" Target="embeddings/oleObject95.bin"/><Relationship Id="rId216" Type="http://schemas.openxmlformats.org/officeDocument/2006/relationships/oleObject" Target="embeddings/oleObject120.bin"/><Relationship Id="rId22" Type="http://schemas.openxmlformats.org/officeDocument/2006/relationships/image" Target="media/image11.png"/><Relationship Id="rId27" Type="http://schemas.openxmlformats.org/officeDocument/2006/relationships/image" Target="media/image14.emf"/><Relationship Id="rId43" Type="http://schemas.openxmlformats.org/officeDocument/2006/relationships/image" Target="media/image26.png"/><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oleObject" Target="embeddings/oleObject25.bin"/><Relationship Id="rId113" Type="http://schemas.openxmlformats.org/officeDocument/2006/relationships/chart" Target="charts/chart2.xml"/><Relationship Id="rId118" Type="http://schemas.openxmlformats.org/officeDocument/2006/relationships/image" Target="media/image64.wmf"/><Relationship Id="rId134" Type="http://schemas.openxmlformats.org/officeDocument/2006/relationships/oleObject" Target="embeddings/oleObject60.bin"/><Relationship Id="rId139" Type="http://schemas.openxmlformats.org/officeDocument/2006/relationships/oleObject" Target="embeddings/oleObject65.bin"/><Relationship Id="rId80" Type="http://schemas.openxmlformats.org/officeDocument/2006/relationships/image" Target="media/image43.png"/><Relationship Id="rId85" Type="http://schemas.openxmlformats.org/officeDocument/2006/relationships/image" Target="media/image48.png"/><Relationship Id="rId150" Type="http://schemas.openxmlformats.org/officeDocument/2006/relationships/image" Target="media/image70.wmf"/><Relationship Id="rId155" Type="http://schemas.openxmlformats.org/officeDocument/2006/relationships/oleObject" Target="embeddings/oleObject76.bin"/><Relationship Id="rId171" Type="http://schemas.openxmlformats.org/officeDocument/2006/relationships/oleObject" Target="embeddings/oleObject88.bin"/><Relationship Id="rId176" Type="http://schemas.openxmlformats.org/officeDocument/2006/relationships/image" Target="media/image78.wmf"/><Relationship Id="rId192" Type="http://schemas.openxmlformats.org/officeDocument/2006/relationships/image" Target="media/image82.wmf"/><Relationship Id="rId197" Type="http://schemas.openxmlformats.org/officeDocument/2006/relationships/image" Target="media/image84.wmf"/><Relationship Id="rId206" Type="http://schemas.openxmlformats.org/officeDocument/2006/relationships/oleObject" Target="embeddings/oleObject111.bin"/><Relationship Id="rId227" Type="http://schemas.openxmlformats.org/officeDocument/2006/relationships/image" Target="media/image95.emf"/><Relationship Id="rId201" Type="http://schemas.openxmlformats.org/officeDocument/2006/relationships/oleObject" Target="embeddings/oleObject108.bin"/><Relationship Id="rId222" Type="http://schemas.openxmlformats.org/officeDocument/2006/relationships/image" Target="media/image92.png"/><Relationship Id="rId12" Type="http://schemas.openxmlformats.org/officeDocument/2006/relationships/oleObject" Target="embeddings/oleObject4.bin"/><Relationship Id="rId17" Type="http://schemas.openxmlformats.org/officeDocument/2006/relationships/oleObject" Target="embeddings/oleObject5.bin"/><Relationship Id="rId33" Type="http://schemas.openxmlformats.org/officeDocument/2006/relationships/image" Target="media/image18.png"/><Relationship Id="rId38" Type="http://schemas.openxmlformats.org/officeDocument/2006/relationships/image" Target="media/image21.png"/><Relationship Id="rId59" Type="http://schemas.openxmlformats.org/officeDocument/2006/relationships/image" Target="media/image35.wmf"/><Relationship Id="rId103" Type="http://schemas.openxmlformats.org/officeDocument/2006/relationships/oleObject" Target="embeddings/oleObject39.bin"/><Relationship Id="rId108" Type="http://schemas.openxmlformats.org/officeDocument/2006/relationships/image" Target="media/image61.wmf"/><Relationship Id="rId124" Type="http://schemas.openxmlformats.org/officeDocument/2006/relationships/oleObject" Target="embeddings/oleObject51.bin"/><Relationship Id="rId129" Type="http://schemas.openxmlformats.org/officeDocument/2006/relationships/oleObject" Target="embeddings/oleObject55.bin"/><Relationship Id="rId54" Type="http://schemas.openxmlformats.org/officeDocument/2006/relationships/oleObject" Target="embeddings/oleObject16.bin"/><Relationship Id="rId70" Type="http://schemas.openxmlformats.org/officeDocument/2006/relationships/oleObject" Target="embeddings/oleObject26.bin"/><Relationship Id="rId75" Type="http://schemas.openxmlformats.org/officeDocument/2006/relationships/image" Target="media/image39.jpeg"/><Relationship Id="rId91" Type="http://schemas.openxmlformats.org/officeDocument/2006/relationships/oleObject" Target="embeddings/oleObject33.bin"/><Relationship Id="rId96" Type="http://schemas.openxmlformats.org/officeDocument/2006/relationships/image" Target="media/image55.wmf"/><Relationship Id="rId140" Type="http://schemas.openxmlformats.org/officeDocument/2006/relationships/oleObject" Target="embeddings/oleObject66.bin"/><Relationship Id="rId145" Type="http://schemas.openxmlformats.org/officeDocument/2006/relationships/oleObject" Target="embeddings/oleObject69.bin"/><Relationship Id="rId161" Type="http://schemas.openxmlformats.org/officeDocument/2006/relationships/oleObject" Target="embeddings/oleObject80.bin"/><Relationship Id="rId166" Type="http://schemas.openxmlformats.org/officeDocument/2006/relationships/oleObject" Target="embeddings/oleObject84.bin"/><Relationship Id="rId182" Type="http://schemas.openxmlformats.org/officeDocument/2006/relationships/oleObject" Target="embeddings/oleObject96.bin"/><Relationship Id="rId187" Type="http://schemas.openxmlformats.org/officeDocument/2006/relationships/image" Target="media/image80.wmf"/><Relationship Id="rId217"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oleObject" Target="embeddings/oleObject1.bin"/><Relationship Id="rId212" Type="http://schemas.openxmlformats.org/officeDocument/2006/relationships/oleObject" Target="embeddings/oleObject117.bin"/><Relationship Id="rId23" Type="http://schemas.openxmlformats.org/officeDocument/2006/relationships/image" Target="media/image12.emf"/><Relationship Id="rId28" Type="http://schemas.openxmlformats.org/officeDocument/2006/relationships/oleObject" Target="embeddings/oleObject8.bin"/><Relationship Id="rId49" Type="http://schemas.openxmlformats.org/officeDocument/2006/relationships/image" Target="media/image30.wmf"/><Relationship Id="rId114" Type="http://schemas.openxmlformats.org/officeDocument/2006/relationships/image" Target="media/image62.wmf"/><Relationship Id="rId119" Type="http://schemas.openxmlformats.org/officeDocument/2006/relationships/oleObject" Target="embeddings/oleObject47.bin"/><Relationship Id="rId44" Type="http://schemas.openxmlformats.org/officeDocument/2006/relationships/image" Target="media/image27.png"/><Relationship Id="rId60" Type="http://schemas.openxmlformats.org/officeDocument/2006/relationships/oleObject" Target="embeddings/oleObject19.bin"/><Relationship Id="rId65" Type="http://schemas.openxmlformats.org/officeDocument/2006/relationships/image" Target="media/image38.wmf"/><Relationship Id="rId81" Type="http://schemas.openxmlformats.org/officeDocument/2006/relationships/image" Target="media/image44.jpeg"/><Relationship Id="rId86" Type="http://schemas.openxmlformats.org/officeDocument/2006/relationships/image" Target="media/image49.png"/><Relationship Id="rId130" Type="http://schemas.openxmlformats.org/officeDocument/2006/relationships/oleObject" Target="embeddings/oleObject56.bin"/><Relationship Id="rId135" Type="http://schemas.openxmlformats.org/officeDocument/2006/relationships/oleObject" Target="embeddings/oleObject61.bin"/><Relationship Id="rId151" Type="http://schemas.openxmlformats.org/officeDocument/2006/relationships/oleObject" Target="embeddings/oleObject73.bin"/><Relationship Id="rId156" Type="http://schemas.openxmlformats.org/officeDocument/2006/relationships/image" Target="media/image72.wmf"/><Relationship Id="rId177" Type="http://schemas.openxmlformats.org/officeDocument/2006/relationships/oleObject" Target="embeddings/oleObject91.bin"/><Relationship Id="rId198" Type="http://schemas.openxmlformats.org/officeDocument/2006/relationships/oleObject" Target="embeddings/oleObject106.bin"/><Relationship Id="rId172" Type="http://schemas.openxmlformats.org/officeDocument/2006/relationships/image" Target="media/image76.wmf"/><Relationship Id="rId193" Type="http://schemas.openxmlformats.org/officeDocument/2006/relationships/oleObject" Target="embeddings/oleObject103.bin"/><Relationship Id="rId202" Type="http://schemas.openxmlformats.org/officeDocument/2006/relationships/image" Target="media/image86.wmf"/><Relationship Id="rId207" Type="http://schemas.openxmlformats.org/officeDocument/2006/relationships/oleObject" Target="embeddings/oleObject112.bin"/><Relationship Id="rId223" Type="http://schemas.openxmlformats.org/officeDocument/2006/relationships/image" Target="media/image93.emf"/><Relationship Id="rId228" Type="http://schemas.openxmlformats.org/officeDocument/2006/relationships/oleObject" Target="embeddings/oleObject125.bin"/><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2.png"/><Relationship Id="rId109" Type="http://schemas.openxmlformats.org/officeDocument/2006/relationships/oleObject" Target="embeddings/oleObject42.bin"/><Relationship Id="rId34" Type="http://schemas.openxmlformats.org/officeDocument/2006/relationships/image" Target="media/image19.emf"/><Relationship Id="rId50" Type="http://schemas.openxmlformats.org/officeDocument/2006/relationships/oleObject" Target="embeddings/oleObject14.bin"/><Relationship Id="rId55" Type="http://schemas.openxmlformats.org/officeDocument/2006/relationships/image" Target="media/image33.wmf"/><Relationship Id="rId76" Type="http://schemas.openxmlformats.org/officeDocument/2006/relationships/image" Target="media/image40.emf"/><Relationship Id="rId97" Type="http://schemas.openxmlformats.org/officeDocument/2006/relationships/oleObject" Target="embeddings/oleObject36.bin"/><Relationship Id="rId104" Type="http://schemas.openxmlformats.org/officeDocument/2006/relationships/image" Target="media/image59.wmf"/><Relationship Id="rId120" Type="http://schemas.openxmlformats.org/officeDocument/2006/relationships/oleObject" Target="embeddings/oleObject48.bin"/><Relationship Id="rId125" Type="http://schemas.openxmlformats.org/officeDocument/2006/relationships/image" Target="media/image66.wmf"/><Relationship Id="rId141" Type="http://schemas.openxmlformats.org/officeDocument/2006/relationships/oleObject" Target="embeddings/oleObject67.bin"/><Relationship Id="rId146" Type="http://schemas.openxmlformats.org/officeDocument/2006/relationships/image" Target="media/image69.wmf"/><Relationship Id="rId167" Type="http://schemas.openxmlformats.org/officeDocument/2006/relationships/oleObject" Target="embeddings/oleObject85.bin"/><Relationship Id="rId188" Type="http://schemas.openxmlformats.org/officeDocument/2006/relationships/oleObject" Target="embeddings/oleObject100.bin"/><Relationship Id="rId7" Type="http://schemas.openxmlformats.org/officeDocument/2006/relationships/image" Target="media/image2.emf"/><Relationship Id="rId71" Type="http://schemas.openxmlformats.org/officeDocument/2006/relationships/oleObject" Target="embeddings/oleObject27.bin"/><Relationship Id="rId92" Type="http://schemas.openxmlformats.org/officeDocument/2006/relationships/image" Target="media/image53.wmf"/><Relationship Id="rId162" Type="http://schemas.openxmlformats.org/officeDocument/2006/relationships/image" Target="media/image74.wmf"/><Relationship Id="rId183" Type="http://schemas.openxmlformats.org/officeDocument/2006/relationships/oleObject" Target="embeddings/oleObject97.bin"/><Relationship Id="rId213" Type="http://schemas.openxmlformats.org/officeDocument/2006/relationships/oleObject" Target="embeddings/oleObject118.bin"/><Relationship Id="rId218" Type="http://schemas.openxmlformats.org/officeDocument/2006/relationships/oleObject" Target="embeddings/oleObject121.bin"/><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oleObject" Target="embeddings/oleObject6.bin"/><Relationship Id="rId40" Type="http://schemas.openxmlformats.org/officeDocument/2006/relationships/image" Target="media/image23.png"/><Relationship Id="rId45" Type="http://schemas.openxmlformats.org/officeDocument/2006/relationships/image" Target="media/image28.wmf"/><Relationship Id="rId66" Type="http://schemas.openxmlformats.org/officeDocument/2006/relationships/oleObject" Target="embeddings/oleObject22.bin"/><Relationship Id="rId87" Type="http://schemas.openxmlformats.org/officeDocument/2006/relationships/image" Target="media/image50.png"/><Relationship Id="rId110" Type="http://schemas.openxmlformats.org/officeDocument/2006/relationships/oleObject" Target="embeddings/oleObject43.bin"/><Relationship Id="rId115" Type="http://schemas.openxmlformats.org/officeDocument/2006/relationships/oleObject" Target="embeddings/oleObject45.bin"/><Relationship Id="rId131" Type="http://schemas.openxmlformats.org/officeDocument/2006/relationships/oleObject" Target="embeddings/oleObject57.bin"/><Relationship Id="rId136" Type="http://schemas.openxmlformats.org/officeDocument/2006/relationships/oleObject" Target="embeddings/oleObject62.bin"/><Relationship Id="rId157" Type="http://schemas.openxmlformats.org/officeDocument/2006/relationships/oleObject" Target="embeddings/oleObject77.bin"/><Relationship Id="rId178" Type="http://schemas.openxmlformats.org/officeDocument/2006/relationships/oleObject" Target="embeddings/oleObject92.bin"/><Relationship Id="rId61" Type="http://schemas.openxmlformats.org/officeDocument/2006/relationships/image" Target="media/image36.wmf"/><Relationship Id="rId82" Type="http://schemas.openxmlformats.org/officeDocument/2006/relationships/image" Target="media/image45.jpeg"/><Relationship Id="rId152" Type="http://schemas.openxmlformats.org/officeDocument/2006/relationships/oleObject" Target="embeddings/oleObject74.bin"/><Relationship Id="rId173" Type="http://schemas.openxmlformats.org/officeDocument/2006/relationships/oleObject" Target="embeddings/oleObject89.bin"/><Relationship Id="rId194" Type="http://schemas.openxmlformats.org/officeDocument/2006/relationships/image" Target="media/image83.wmf"/><Relationship Id="rId199" Type="http://schemas.openxmlformats.org/officeDocument/2006/relationships/image" Target="media/image85.wmf"/><Relationship Id="rId203" Type="http://schemas.openxmlformats.org/officeDocument/2006/relationships/oleObject" Target="embeddings/oleObject109.bin"/><Relationship Id="rId208" Type="http://schemas.openxmlformats.org/officeDocument/2006/relationships/oleObject" Target="embeddings/oleObject113.bin"/><Relationship Id="rId229" Type="http://schemas.openxmlformats.org/officeDocument/2006/relationships/image" Target="media/image96.wmf"/><Relationship Id="rId19" Type="http://schemas.microsoft.com/office/2007/relationships/hdphoto" Target="media/hdphoto1.wdp"/><Relationship Id="rId224" Type="http://schemas.openxmlformats.org/officeDocument/2006/relationships/oleObject" Target="embeddings/oleObject123.bin"/><Relationship Id="rId14" Type="http://schemas.openxmlformats.org/officeDocument/2006/relationships/image" Target="media/image6.png"/><Relationship Id="rId30" Type="http://schemas.openxmlformats.org/officeDocument/2006/relationships/image" Target="media/image16.emf"/><Relationship Id="rId35" Type="http://schemas.openxmlformats.org/officeDocument/2006/relationships/oleObject" Target="embeddings/oleObject10.bin"/><Relationship Id="rId56" Type="http://schemas.openxmlformats.org/officeDocument/2006/relationships/oleObject" Target="embeddings/oleObject17.bin"/><Relationship Id="rId77" Type="http://schemas.openxmlformats.org/officeDocument/2006/relationships/oleObject" Target="embeddings/oleObject31.bin"/><Relationship Id="rId100" Type="http://schemas.openxmlformats.org/officeDocument/2006/relationships/image" Target="media/image57.wmf"/><Relationship Id="rId105" Type="http://schemas.openxmlformats.org/officeDocument/2006/relationships/oleObject" Target="embeddings/oleObject40.bin"/><Relationship Id="rId126" Type="http://schemas.openxmlformats.org/officeDocument/2006/relationships/oleObject" Target="embeddings/oleObject52.bin"/><Relationship Id="rId147" Type="http://schemas.openxmlformats.org/officeDocument/2006/relationships/oleObject" Target="embeddings/oleObject70.bin"/><Relationship Id="rId168" Type="http://schemas.openxmlformats.org/officeDocument/2006/relationships/oleObject" Target="embeddings/oleObject86.bin"/><Relationship Id="rId8" Type="http://schemas.openxmlformats.org/officeDocument/2006/relationships/oleObject" Target="embeddings/oleObject2.bin"/><Relationship Id="rId51" Type="http://schemas.openxmlformats.org/officeDocument/2006/relationships/image" Target="media/image31.wmf"/><Relationship Id="rId72" Type="http://schemas.openxmlformats.org/officeDocument/2006/relationships/oleObject" Target="embeddings/oleObject28.bin"/><Relationship Id="rId93" Type="http://schemas.openxmlformats.org/officeDocument/2006/relationships/oleObject" Target="embeddings/oleObject34.bin"/><Relationship Id="rId98" Type="http://schemas.openxmlformats.org/officeDocument/2006/relationships/image" Target="media/image56.wmf"/><Relationship Id="rId121" Type="http://schemas.openxmlformats.org/officeDocument/2006/relationships/image" Target="media/image65.wmf"/><Relationship Id="rId142" Type="http://schemas.openxmlformats.org/officeDocument/2006/relationships/image" Target="media/image67.wmf"/><Relationship Id="rId163" Type="http://schemas.openxmlformats.org/officeDocument/2006/relationships/oleObject" Target="embeddings/oleObject81.bin"/><Relationship Id="rId184" Type="http://schemas.openxmlformats.org/officeDocument/2006/relationships/oleObject" Target="embeddings/oleObject98.bin"/><Relationship Id="rId189" Type="http://schemas.openxmlformats.org/officeDocument/2006/relationships/image" Target="media/image81.wmf"/><Relationship Id="rId219" Type="http://schemas.openxmlformats.org/officeDocument/2006/relationships/image" Target="media/image90.png"/><Relationship Id="rId3" Type="http://schemas.openxmlformats.org/officeDocument/2006/relationships/settings" Target="settings.xml"/><Relationship Id="rId214" Type="http://schemas.openxmlformats.org/officeDocument/2006/relationships/image" Target="media/image88.emf"/><Relationship Id="rId230" Type="http://schemas.openxmlformats.org/officeDocument/2006/relationships/oleObject" Target="embeddings/oleObject126.bin"/><Relationship Id="rId25" Type="http://schemas.openxmlformats.org/officeDocument/2006/relationships/image" Target="media/image13.emf"/><Relationship Id="rId46" Type="http://schemas.openxmlformats.org/officeDocument/2006/relationships/oleObject" Target="embeddings/oleObject12.bin"/><Relationship Id="rId67" Type="http://schemas.openxmlformats.org/officeDocument/2006/relationships/oleObject" Target="embeddings/oleObject23.bin"/><Relationship Id="rId116" Type="http://schemas.openxmlformats.org/officeDocument/2006/relationships/image" Target="media/image63.wmf"/><Relationship Id="rId137" Type="http://schemas.openxmlformats.org/officeDocument/2006/relationships/oleObject" Target="embeddings/oleObject63.bin"/><Relationship Id="rId158" Type="http://schemas.openxmlformats.org/officeDocument/2006/relationships/oleObject" Target="embeddings/oleObject78.bin"/><Relationship Id="rId20" Type="http://schemas.openxmlformats.org/officeDocument/2006/relationships/image" Target="media/image10.png"/><Relationship Id="rId41" Type="http://schemas.openxmlformats.org/officeDocument/2006/relationships/image" Target="media/image24.png"/><Relationship Id="rId62" Type="http://schemas.openxmlformats.org/officeDocument/2006/relationships/oleObject" Target="embeddings/oleObject20.bin"/><Relationship Id="rId83" Type="http://schemas.openxmlformats.org/officeDocument/2006/relationships/image" Target="media/image46.jpeg"/><Relationship Id="rId88" Type="http://schemas.openxmlformats.org/officeDocument/2006/relationships/image" Target="media/image51.emf"/><Relationship Id="rId111" Type="http://schemas.openxmlformats.org/officeDocument/2006/relationships/oleObject" Target="embeddings/oleObject44.bin"/><Relationship Id="rId132" Type="http://schemas.openxmlformats.org/officeDocument/2006/relationships/oleObject" Target="embeddings/oleObject58.bin"/><Relationship Id="rId153" Type="http://schemas.openxmlformats.org/officeDocument/2006/relationships/oleObject" Target="embeddings/oleObject75.bin"/><Relationship Id="rId174" Type="http://schemas.openxmlformats.org/officeDocument/2006/relationships/image" Target="media/image77.wmf"/><Relationship Id="rId179" Type="http://schemas.openxmlformats.org/officeDocument/2006/relationships/oleObject" Target="embeddings/oleObject93.bin"/><Relationship Id="rId195" Type="http://schemas.openxmlformats.org/officeDocument/2006/relationships/oleObject" Target="embeddings/oleObject104.bin"/><Relationship Id="rId209" Type="http://schemas.openxmlformats.org/officeDocument/2006/relationships/oleObject" Target="embeddings/oleObject114.bin"/><Relationship Id="rId190" Type="http://schemas.openxmlformats.org/officeDocument/2006/relationships/oleObject" Target="embeddings/oleObject101.bin"/><Relationship Id="rId204" Type="http://schemas.openxmlformats.org/officeDocument/2006/relationships/oleObject" Target="embeddings/oleObject110.bin"/><Relationship Id="rId220" Type="http://schemas.openxmlformats.org/officeDocument/2006/relationships/image" Target="media/image91.png"/><Relationship Id="rId225" Type="http://schemas.openxmlformats.org/officeDocument/2006/relationships/image" Target="media/image94.png"/><Relationship Id="rId15" Type="http://schemas.openxmlformats.org/officeDocument/2006/relationships/image" Target="media/image7.png"/><Relationship Id="rId36" Type="http://schemas.openxmlformats.org/officeDocument/2006/relationships/image" Target="media/image20.emf"/><Relationship Id="rId57" Type="http://schemas.openxmlformats.org/officeDocument/2006/relationships/image" Target="media/image34.wmf"/><Relationship Id="rId106" Type="http://schemas.openxmlformats.org/officeDocument/2006/relationships/image" Target="media/image60.wmf"/><Relationship Id="rId127" Type="http://schemas.openxmlformats.org/officeDocument/2006/relationships/oleObject" Target="embeddings/oleObject53.bin"/><Relationship Id="rId10" Type="http://schemas.openxmlformats.org/officeDocument/2006/relationships/oleObject" Target="embeddings/oleObject3.bin"/><Relationship Id="rId31" Type="http://schemas.openxmlformats.org/officeDocument/2006/relationships/oleObject" Target="embeddings/oleObject9.bin"/><Relationship Id="rId52" Type="http://schemas.openxmlformats.org/officeDocument/2006/relationships/oleObject" Target="embeddings/oleObject15.bin"/><Relationship Id="rId73" Type="http://schemas.openxmlformats.org/officeDocument/2006/relationships/oleObject" Target="embeddings/oleObject29.bin"/><Relationship Id="rId78" Type="http://schemas.openxmlformats.org/officeDocument/2006/relationships/image" Target="media/image41.png"/><Relationship Id="rId94" Type="http://schemas.openxmlformats.org/officeDocument/2006/relationships/image" Target="media/image54.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49.bin"/><Relationship Id="rId143" Type="http://schemas.openxmlformats.org/officeDocument/2006/relationships/oleObject" Target="embeddings/oleObject68.bin"/><Relationship Id="rId148" Type="http://schemas.openxmlformats.org/officeDocument/2006/relationships/oleObject" Target="embeddings/oleObject71.bin"/><Relationship Id="rId164" Type="http://schemas.openxmlformats.org/officeDocument/2006/relationships/oleObject" Target="embeddings/oleObject82.bin"/><Relationship Id="rId169" Type="http://schemas.openxmlformats.org/officeDocument/2006/relationships/image" Target="media/image75.wmf"/><Relationship Id="rId185" Type="http://schemas.openxmlformats.org/officeDocument/2006/relationships/image" Target="media/image79.wmf"/><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oleObject" Target="embeddings/oleObject94.bin"/><Relationship Id="rId210" Type="http://schemas.openxmlformats.org/officeDocument/2006/relationships/oleObject" Target="embeddings/oleObject115.bin"/><Relationship Id="rId215" Type="http://schemas.openxmlformats.org/officeDocument/2006/relationships/oleObject" Target="embeddings/oleObject119.bin"/><Relationship Id="rId26" Type="http://schemas.openxmlformats.org/officeDocument/2006/relationships/oleObject" Target="embeddings/oleObject7.bin"/><Relationship Id="rId231" Type="http://schemas.openxmlformats.org/officeDocument/2006/relationships/fontTable" Target="fontTable.xml"/><Relationship Id="rId47" Type="http://schemas.openxmlformats.org/officeDocument/2006/relationships/image" Target="media/image29.wmf"/><Relationship Id="rId68" Type="http://schemas.openxmlformats.org/officeDocument/2006/relationships/oleObject" Target="embeddings/oleObject24.bin"/><Relationship Id="rId89" Type="http://schemas.openxmlformats.org/officeDocument/2006/relationships/oleObject" Target="embeddings/oleObject32.bin"/><Relationship Id="rId112" Type="http://schemas.openxmlformats.org/officeDocument/2006/relationships/chart" Target="charts/chart1.xml"/><Relationship Id="rId133" Type="http://schemas.openxmlformats.org/officeDocument/2006/relationships/oleObject" Target="embeddings/oleObject59.bin"/><Relationship Id="rId154" Type="http://schemas.openxmlformats.org/officeDocument/2006/relationships/image" Target="media/image71.wmf"/><Relationship Id="rId175" Type="http://schemas.openxmlformats.org/officeDocument/2006/relationships/oleObject" Target="embeddings/oleObject90.bin"/><Relationship Id="rId196" Type="http://schemas.openxmlformats.org/officeDocument/2006/relationships/oleObject" Target="embeddings/oleObject105.bin"/><Relationship Id="rId200" Type="http://schemas.openxmlformats.org/officeDocument/2006/relationships/oleObject" Target="embeddings/oleObject107.bin"/><Relationship Id="rId16" Type="http://schemas.openxmlformats.org/officeDocument/2006/relationships/image" Target="media/image8.emf"/><Relationship Id="rId221" Type="http://schemas.openxmlformats.org/officeDocument/2006/relationships/oleObject" Target="embeddings/oleObject122.bin"/><Relationship Id="rId37" Type="http://schemas.openxmlformats.org/officeDocument/2006/relationships/oleObject" Target="embeddings/oleObject11.bin"/><Relationship Id="rId58" Type="http://schemas.openxmlformats.org/officeDocument/2006/relationships/oleObject" Target="embeddings/oleObject18.bin"/><Relationship Id="rId79" Type="http://schemas.openxmlformats.org/officeDocument/2006/relationships/image" Target="media/image42.png"/><Relationship Id="rId102" Type="http://schemas.openxmlformats.org/officeDocument/2006/relationships/image" Target="media/image58.wmf"/><Relationship Id="rId123" Type="http://schemas.openxmlformats.org/officeDocument/2006/relationships/oleObject" Target="embeddings/oleObject50.bin"/><Relationship Id="rId144" Type="http://schemas.openxmlformats.org/officeDocument/2006/relationships/image" Target="media/image68.wmf"/><Relationship Id="rId90" Type="http://schemas.openxmlformats.org/officeDocument/2006/relationships/image" Target="media/image52.wmf"/><Relationship Id="rId165" Type="http://schemas.openxmlformats.org/officeDocument/2006/relationships/oleObject" Target="embeddings/oleObject83.bin"/><Relationship Id="rId186" Type="http://schemas.openxmlformats.org/officeDocument/2006/relationships/oleObject" Target="embeddings/oleObject99.bin"/><Relationship Id="rId211" Type="http://schemas.openxmlformats.org/officeDocument/2006/relationships/oleObject" Target="embeddings/oleObject116.bin"/><Relationship Id="rId23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1"/>
            <c:dispEq val="1"/>
            <c:trendlineLbl>
              <c:numFmt formatCode="General" sourceLinked="0"/>
            </c:trendlineLbl>
          </c:trendline>
          <c:xVal>
            <c:numRef>
              <c:f>Sheet1!$E$11:$E$14</c:f>
              <c:numCache>
                <c:formatCode>General</c:formatCode>
                <c:ptCount val="4"/>
                <c:pt idx="0">
                  <c:v>2.9100000000000001E-2</c:v>
                </c:pt>
                <c:pt idx="1">
                  <c:v>7.51E-2</c:v>
                </c:pt>
                <c:pt idx="2">
                  <c:v>0.113</c:v>
                </c:pt>
                <c:pt idx="3">
                  <c:v>0.156</c:v>
                </c:pt>
              </c:numCache>
            </c:numRef>
          </c:xVal>
          <c:yVal>
            <c:numRef>
              <c:f>Sheet1!$F$11:$F$14</c:f>
              <c:numCache>
                <c:formatCode>General</c:formatCode>
                <c:ptCount val="4"/>
                <c:pt idx="0">
                  <c:v>6.7999999999999996E-3</c:v>
                </c:pt>
                <c:pt idx="1">
                  <c:v>1.9900000000000001E-2</c:v>
                </c:pt>
                <c:pt idx="2">
                  <c:v>3.2899999999999999E-2</c:v>
                </c:pt>
                <c:pt idx="3">
                  <c:v>4.6600000000000003E-2</c:v>
                </c:pt>
              </c:numCache>
            </c:numRef>
          </c:yVal>
          <c:smooth val="0"/>
          <c:extLst>
            <c:ext xmlns:c16="http://schemas.microsoft.com/office/drawing/2014/chart" uri="{C3380CC4-5D6E-409C-BE32-E72D297353CC}">
              <c16:uniqueId val="{00000001-10CF-4B41-B34F-B2083C7A4BDE}"/>
            </c:ext>
          </c:extLst>
        </c:ser>
        <c:dLbls>
          <c:showLegendKey val="0"/>
          <c:showVal val="0"/>
          <c:showCatName val="0"/>
          <c:showSerName val="0"/>
          <c:showPercent val="0"/>
          <c:showBubbleSize val="0"/>
        </c:dLbls>
        <c:axId val="437900032"/>
        <c:axId val="437901952"/>
      </c:scatterChart>
      <c:valAx>
        <c:axId val="437900032"/>
        <c:scaling>
          <c:orientation val="minMax"/>
        </c:scaling>
        <c:delete val="0"/>
        <c:axPos val="b"/>
        <c:title>
          <c:tx>
            <c:rich>
              <a:bodyPr/>
              <a:lstStyle/>
              <a:p>
                <a:pPr>
                  <a:defRPr/>
                </a:pPr>
                <a:r>
                  <a:rPr lang="en-US"/>
                  <a:t>[DBU]</a:t>
                </a:r>
                <a:r>
                  <a:rPr lang="en-US" baseline="0"/>
                  <a:t> M</a:t>
                </a:r>
                <a:endParaRPr lang="vi-VN"/>
              </a:p>
            </c:rich>
          </c:tx>
          <c:overlay val="0"/>
        </c:title>
        <c:numFmt formatCode="General" sourceLinked="1"/>
        <c:majorTickMark val="out"/>
        <c:minorTickMark val="none"/>
        <c:tickLblPos val="nextTo"/>
        <c:crossAx val="437901952"/>
        <c:crosses val="autoZero"/>
        <c:crossBetween val="midCat"/>
      </c:valAx>
      <c:valAx>
        <c:axId val="437901952"/>
        <c:scaling>
          <c:orientation val="minMax"/>
        </c:scaling>
        <c:delete val="0"/>
        <c:axPos val="l"/>
        <c:majorGridlines/>
        <c:minorGridlines/>
        <c:title>
          <c:tx>
            <c:rich>
              <a:bodyPr/>
              <a:lstStyle/>
              <a:p>
                <a:pPr>
                  <a:defRPr/>
                </a:pPr>
                <a:r>
                  <a:rPr lang="en-US"/>
                  <a:t>k quan sát</a:t>
                </a:r>
                <a:endParaRPr lang="vi-VN"/>
              </a:p>
            </c:rich>
          </c:tx>
          <c:overlay val="0"/>
        </c:title>
        <c:numFmt formatCode="General" sourceLinked="1"/>
        <c:majorTickMark val="out"/>
        <c:minorTickMark val="none"/>
        <c:tickLblPos val="nextTo"/>
        <c:crossAx val="43790003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Sheet1!$D$24:$D$29</c:f>
              <c:numCache>
                <c:formatCode>General</c:formatCode>
                <c:ptCount val="6"/>
                <c:pt idx="0">
                  <c:v>1.7399999999999999E-2</c:v>
                </c:pt>
                <c:pt idx="1">
                  <c:v>4.3299999999999998E-2</c:v>
                </c:pt>
                <c:pt idx="2">
                  <c:v>8.6599999999999996E-2</c:v>
                </c:pt>
                <c:pt idx="3">
                  <c:v>0.13</c:v>
                </c:pt>
                <c:pt idx="4">
                  <c:v>0.17299999999999999</c:v>
                </c:pt>
                <c:pt idx="5">
                  <c:v>0.26</c:v>
                </c:pt>
              </c:numCache>
            </c:numRef>
          </c:xVal>
          <c:yVal>
            <c:numRef>
              <c:f>Sheet1!$E$24:$E$29</c:f>
              <c:numCache>
                <c:formatCode>General</c:formatCode>
                <c:ptCount val="6"/>
                <c:pt idx="0">
                  <c:v>4.6600000000000003E-2</c:v>
                </c:pt>
                <c:pt idx="1">
                  <c:v>0.1103</c:v>
                </c:pt>
                <c:pt idx="2">
                  <c:v>0.1986</c:v>
                </c:pt>
                <c:pt idx="3">
                  <c:v>0.24740000000000001</c:v>
                </c:pt>
                <c:pt idx="4">
                  <c:v>0.30220000000000002</c:v>
                </c:pt>
                <c:pt idx="5">
                  <c:v>0.31919999999999998</c:v>
                </c:pt>
              </c:numCache>
            </c:numRef>
          </c:yVal>
          <c:smooth val="1"/>
          <c:extLst>
            <c:ext xmlns:c16="http://schemas.microsoft.com/office/drawing/2014/chart" uri="{C3380CC4-5D6E-409C-BE32-E72D297353CC}">
              <c16:uniqueId val="{00000000-7559-4D50-864D-028B01013AFE}"/>
            </c:ext>
          </c:extLst>
        </c:ser>
        <c:dLbls>
          <c:showLegendKey val="0"/>
          <c:showVal val="0"/>
          <c:showCatName val="0"/>
          <c:showSerName val="0"/>
          <c:showPercent val="0"/>
          <c:showBubbleSize val="0"/>
        </c:dLbls>
        <c:axId val="437995776"/>
        <c:axId val="438002048"/>
      </c:scatterChart>
      <c:valAx>
        <c:axId val="437995776"/>
        <c:scaling>
          <c:orientation val="minMax"/>
        </c:scaling>
        <c:delete val="0"/>
        <c:axPos val="b"/>
        <c:majorGridlines/>
        <c:minorGridlines/>
        <c:title>
          <c:tx>
            <c:rich>
              <a:bodyPr/>
              <a:lstStyle/>
              <a:p>
                <a:pPr>
                  <a:defRPr/>
                </a:pPr>
                <a:r>
                  <a:rPr lang="en-US"/>
                  <a:t>[B]</a:t>
                </a:r>
                <a:r>
                  <a:rPr lang="en-US" baseline="0"/>
                  <a:t> M</a:t>
                </a:r>
                <a:endParaRPr lang="vi-VN"/>
              </a:p>
            </c:rich>
          </c:tx>
          <c:overlay val="0"/>
        </c:title>
        <c:numFmt formatCode="General" sourceLinked="1"/>
        <c:majorTickMark val="out"/>
        <c:minorTickMark val="none"/>
        <c:tickLblPos val="nextTo"/>
        <c:crossAx val="438002048"/>
        <c:crosses val="autoZero"/>
        <c:crossBetween val="midCat"/>
      </c:valAx>
      <c:valAx>
        <c:axId val="438002048"/>
        <c:scaling>
          <c:orientation val="minMax"/>
        </c:scaling>
        <c:delete val="0"/>
        <c:axPos val="l"/>
        <c:majorGridlines/>
        <c:minorGridlines/>
        <c:title>
          <c:tx>
            <c:rich>
              <a:bodyPr/>
              <a:lstStyle/>
              <a:p>
                <a:pPr>
                  <a:defRPr/>
                </a:pPr>
                <a:r>
                  <a:rPr lang="en-US"/>
                  <a:t>k quan sát</a:t>
                </a:r>
                <a:endParaRPr lang="vi-VN"/>
              </a:p>
            </c:rich>
          </c:tx>
          <c:overlay val="0"/>
        </c:title>
        <c:numFmt formatCode="General" sourceLinked="1"/>
        <c:majorTickMark val="out"/>
        <c:minorTickMark val="none"/>
        <c:tickLblPos val="nextTo"/>
        <c:crossAx val="43799577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24</Pages>
  <Words>4651</Words>
  <Characters>26514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TuVA</dc:creator>
  <cp:keywords/>
  <dc:description/>
  <cp:lastModifiedBy>TuVA</cp:lastModifiedBy>
  <cp:revision>5</cp:revision>
  <dcterms:created xsi:type="dcterms:W3CDTF">2023-06-22T21:05:00Z</dcterms:created>
  <dcterms:modified xsi:type="dcterms:W3CDTF">2023-06-22T21:21:00Z</dcterms:modified>
</cp:coreProperties>
</file>