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6285"/>
      </w:tblGrid>
      <w:tr w:rsidR="00214F24" w:rsidRPr="00214F24" w14:paraId="5A0179F6" w14:textId="77777777" w:rsidTr="00214F24">
        <w:tc>
          <w:tcPr>
            <w:tcW w:w="2970" w:type="dxa"/>
            <w:shd w:val="clear" w:color="auto" w:fill="auto"/>
          </w:tcPr>
          <w:p w14:paraId="473F4A96" w14:textId="45634F88" w:rsidR="00214F24" w:rsidRPr="00214F24" w:rsidRDefault="00214F24" w:rsidP="00214F24">
            <w:pPr>
              <w:spacing w:after="0" w:line="240" w:lineRule="auto"/>
              <w:jc w:val="center"/>
              <w:rPr>
                <w:rFonts w:ascii="Times New Roman" w:eastAsia="Times New Roman" w:hAnsi="Times New Roman" w:cs="Times New Roman"/>
                <w:sz w:val="24"/>
                <w:szCs w:val="24"/>
              </w:rPr>
            </w:pPr>
            <w:r w:rsidRPr="00214F24">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14:anchorId="2457615F" wp14:editId="5FB5329B">
                  <wp:simplePos x="0" y="0"/>
                  <wp:positionH relativeFrom="column">
                    <wp:posOffset>62230</wp:posOffset>
                  </wp:positionH>
                  <wp:positionV relativeFrom="paragraph">
                    <wp:posOffset>78740</wp:posOffset>
                  </wp:positionV>
                  <wp:extent cx="1700530" cy="878205"/>
                  <wp:effectExtent l="0" t="0" r="0" b="0"/>
                  <wp:wrapTight wrapText="bothSides">
                    <wp:wrapPolygon edited="0">
                      <wp:start x="8227" y="0"/>
                      <wp:lineTo x="0" y="937"/>
                      <wp:lineTo x="0" y="21085"/>
                      <wp:lineTo x="14760" y="21085"/>
                      <wp:lineTo x="21294" y="18742"/>
                      <wp:lineTo x="21294" y="15462"/>
                      <wp:lineTo x="19600" y="14993"/>
                      <wp:lineTo x="19358" y="12651"/>
                      <wp:lineTo x="7501" y="7497"/>
                      <wp:lineTo x="9921" y="0"/>
                      <wp:lineTo x="8227" y="0"/>
                    </wp:wrapPolygon>
                  </wp:wrapTight>
                  <wp:docPr id="5" name="Picture 5" descr="E:\HANH HIEN\IEC\QUY ĐỊNH - KHẢO THÍ\LOGO I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NH HIEN\IEC\QUY ĐỊNH - KHẢO THÍ\LOGO I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053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F24">
              <w:rPr>
                <w:rFonts w:ascii="Times New Roman" w:eastAsia="Times New Roman" w:hAnsi="Times New Roman" w:cs="Times New Roman"/>
                <w:b/>
                <w:sz w:val="24"/>
                <w:szCs w:val="24"/>
                <w:lang w:val="nl-NL"/>
              </w:rPr>
              <w:t xml:space="preserve"> </w:t>
            </w:r>
          </w:p>
        </w:tc>
        <w:tc>
          <w:tcPr>
            <w:tcW w:w="6285" w:type="dxa"/>
            <w:shd w:val="clear" w:color="auto" w:fill="auto"/>
          </w:tcPr>
          <w:p w14:paraId="2580F0E7" w14:textId="77777777" w:rsidR="00F272B1" w:rsidRDefault="00F272B1" w:rsidP="00214F24">
            <w:pPr>
              <w:spacing w:after="0" w:line="240" w:lineRule="auto"/>
              <w:jc w:val="center"/>
              <w:rPr>
                <w:rFonts w:ascii="Times New Roman" w:eastAsia="Times New Roman" w:hAnsi="Times New Roman" w:cs="Times New Roman"/>
                <w:b/>
                <w:sz w:val="32"/>
                <w:szCs w:val="32"/>
              </w:rPr>
            </w:pPr>
          </w:p>
          <w:p w14:paraId="621D247F" w14:textId="1520C70D" w:rsidR="00214F24" w:rsidRPr="00214F24" w:rsidRDefault="00214F24" w:rsidP="00214F24">
            <w:pPr>
              <w:spacing w:after="0" w:line="240" w:lineRule="auto"/>
              <w:jc w:val="center"/>
              <w:rPr>
                <w:rFonts w:ascii="Times New Roman" w:eastAsia="Times New Roman" w:hAnsi="Times New Roman" w:cs="Times New Roman"/>
                <w:b/>
                <w:sz w:val="32"/>
                <w:szCs w:val="32"/>
              </w:rPr>
            </w:pPr>
            <w:r w:rsidRPr="00214F24">
              <w:rPr>
                <w:rFonts w:ascii="Times New Roman" w:eastAsia="Times New Roman" w:hAnsi="Times New Roman" w:cs="Times New Roman"/>
                <w:b/>
                <w:sz w:val="32"/>
                <w:szCs w:val="32"/>
              </w:rPr>
              <w:t xml:space="preserve">ĐÁP ÁN ĐỀ KIỂM TRA </w:t>
            </w:r>
          </w:p>
          <w:p w14:paraId="130E0B55" w14:textId="7C77A5CE" w:rsidR="00214F24" w:rsidRPr="00214F24" w:rsidRDefault="00F272B1" w:rsidP="00214F2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val="vi-VN"/>
              </w:rPr>
              <w:t>CUỐI</w:t>
            </w:r>
            <w:r w:rsidR="00214F24" w:rsidRPr="00214F24">
              <w:rPr>
                <w:rFonts w:ascii="Times New Roman" w:eastAsia="Times New Roman" w:hAnsi="Times New Roman" w:cs="Times New Roman"/>
                <w:b/>
                <w:sz w:val="32"/>
                <w:szCs w:val="32"/>
              </w:rPr>
              <w:t xml:space="preserve"> HỌC KỲ 2, NĂM HỌC 2020-2021</w:t>
            </w:r>
          </w:p>
          <w:p w14:paraId="464E2300" w14:textId="02183A37" w:rsidR="00214F24" w:rsidRPr="00B54870" w:rsidRDefault="00214F24" w:rsidP="00F272B1">
            <w:pPr>
              <w:spacing w:before="120" w:after="0" w:line="240" w:lineRule="auto"/>
              <w:jc w:val="center"/>
              <w:rPr>
                <w:rFonts w:ascii="Times New Roman" w:eastAsia="Times New Roman" w:hAnsi="Times New Roman" w:cs="Times New Roman"/>
                <w:i/>
                <w:sz w:val="24"/>
                <w:szCs w:val="24"/>
                <w:lang w:val="vi-VN"/>
              </w:rPr>
            </w:pPr>
            <w:r w:rsidRPr="00214F24">
              <w:rPr>
                <w:rFonts w:ascii="Times New Roman" w:eastAsia="Times New Roman" w:hAnsi="Times New Roman" w:cs="Times New Roman"/>
                <w:i/>
                <w:sz w:val="24"/>
                <w:szCs w:val="24"/>
              </w:rPr>
              <w:t xml:space="preserve">Môn: </w:t>
            </w:r>
            <w:r>
              <w:rPr>
                <w:rFonts w:ascii="Times New Roman" w:eastAsia="Times New Roman" w:hAnsi="Times New Roman" w:cs="Times New Roman"/>
                <w:i/>
                <w:sz w:val="24"/>
                <w:szCs w:val="24"/>
                <w:lang w:val="vi-VN"/>
              </w:rPr>
              <w:t>Giáo dục Công dân</w:t>
            </w:r>
            <w:r w:rsidRPr="00214F24">
              <w:rPr>
                <w:rFonts w:ascii="Times New Roman" w:eastAsia="Times New Roman" w:hAnsi="Times New Roman" w:cs="Times New Roman"/>
                <w:i/>
                <w:sz w:val="24"/>
                <w:szCs w:val="24"/>
              </w:rPr>
              <w:t xml:space="preserve">   Khối lớp: </w:t>
            </w:r>
            <w:r w:rsidR="00B54870">
              <w:rPr>
                <w:rFonts w:ascii="Times New Roman" w:eastAsia="Times New Roman" w:hAnsi="Times New Roman" w:cs="Times New Roman"/>
                <w:i/>
                <w:sz w:val="24"/>
                <w:szCs w:val="24"/>
                <w:lang w:val="vi-VN"/>
              </w:rPr>
              <w:t>1</w:t>
            </w:r>
            <w:r w:rsidR="00BB5A52">
              <w:rPr>
                <w:rFonts w:ascii="Times New Roman" w:eastAsia="Times New Roman" w:hAnsi="Times New Roman" w:cs="Times New Roman"/>
                <w:i/>
                <w:sz w:val="24"/>
                <w:szCs w:val="24"/>
                <w:lang w:val="vi-VN"/>
              </w:rPr>
              <w:t>2</w:t>
            </w:r>
          </w:p>
          <w:p w14:paraId="3517ED5B" w14:textId="77777777" w:rsidR="00214F24" w:rsidRDefault="00214F24" w:rsidP="00214F24">
            <w:pPr>
              <w:spacing w:after="0" w:line="240" w:lineRule="auto"/>
              <w:jc w:val="center"/>
              <w:rPr>
                <w:rFonts w:ascii="Times New Roman" w:eastAsia="Times New Roman" w:hAnsi="Times New Roman" w:cs="Times New Roman"/>
                <w:i/>
                <w:sz w:val="24"/>
                <w:szCs w:val="24"/>
              </w:rPr>
            </w:pPr>
          </w:p>
          <w:p w14:paraId="3EA1A346" w14:textId="5EA683B7" w:rsidR="00F272B1" w:rsidRPr="00214F24" w:rsidRDefault="00F272B1" w:rsidP="00214F24">
            <w:pPr>
              <w:spacing w:after="0" w:line="240" w:lineRule="auto"/>
              <w:jc w:val="center"/>
              <w:rPr>
                <w:rFonts w:ascii="Times New Roman" w:eastAsia="Times New Roman" w:hAnsi="Times New Roman" w:cs="Times New Roman"/>
                <w:i/>
                <w:sz w:val="24"/>
                <w:szCs w:val="24"/>
              </w:rPr>
            </w:pPr>
          </w:p>
        </w:tc>
      </w:tr>
    </w:tbl>
    <w:p w14:paraId="05B0C1CA" w14:textId="77777777" w:rsidR="00214F24" w:rsidRPr="00214F24" w:rsidRDefault="00214F24" w:rsidP="00214F24">
      <w:pPr>
        <w:spacing w:after="0" w:line="240" w:lineRule="auto"/>
        <w:rPr>
          <w:rFonts w:ascii="Times New Roman" w:eastAsia="Times New Roman" w:hAnsi="Times New Roman" w:cs="Times New Roman"/>
          <w:b/>
          <w:sz w:val="24"/>
          <w:szCs w:val="24"/>
        </w:rPr>
      </w:pPr>
    </w:p>
    <w:p w14:paraId="12DA934E" w14:textId="54AEA138" w:rsidR="00FE3F1C" w:rsidRDefault="00214F24" w:rsidP="00214F24">
      <w:pPr>
        <w:spacing w:before="120" w:after="0" w:line="288" w:lineRule="auto"/>
        <w:ind w:left="-86"/>
        <w:rPr>
          <w:rFonts w:ascii="Times New Roman" w:eastAsia="Times New Roman" w:hAnsi="Times New Roman" w:cs="Times New Roman"/>
          <w:b/>
          <w:sz w:val="24"/>
          <w:szCs w:val="24"/>
        </w:rPr>
      </w:pPr>
      <w:r w:rsidRPr="00214F24">
        <w:rPr>
          <w:rFonts w:ascii="Times New Roman" w:eastAsia="Times New Roman" w:hAnsi="Times New Roman" w:cs="Times New Roman"/>
          <w:b/>
          <w:sz w:val="24"/>
          <w:szCs w:val="24"/>
        </w:rPr>
        <w:t>PHẦN I: TRẮC NGHIỆM (</w:t>
      </w:r>
      <w:r w:rsidR="00B54870">
        <w:rPr>
          <w:rFonts w:ascii="Times New Roman" w:eastAsia="Times New Roman" w:hAnsi="Times New Roman" w:cs="Times New Roman"/>
          <w:b/>
          <w:sz w:val="24"/>
          <w:szCs w:val="24"/>
          <w:lang w:val="vi-VN"/>
        </w:rPr>
        <w:t>7</w:t>
      </w:r>
      <w:r w:rsidRPr="00214F24">
        <w:rPr>
          <w:rFonts w:ascii="Times New Roman" w:eastAsia="Times New Roman" w:hAnsi="Times New Roman" w:cs="Times New Roman"/>
          <w:b/>
          <w:sz w:val="24"/>
          <w:szCs w:val="24"/>
          <w:lang w:val="vi-VN"/>
        </w:rPr>
        <w:t xml:space="preserve"> </w:t>
      </w:r>
      <w:r w:rsidRPr="00214F24">
        <w:rPr>
          <w:rFonts w:ascii="Times New Roman" w:eastAsia="Times New Roman" w:hAnsi="Times New Roman" w:cs="Times New Roman"/>
          <w:b/>
          <w:sz w:val="24"/>
          <w:szCs w:val="24"/>
        </w:rPr>
        <w:t>điểm)</w:t>
      </w:r>
    </w:p>
    <w:p w14:paraId="4E42EC93" w14:textId="2D0A0231" w:rsidR="00214F24" w:rsidRPr="00214F24" w:rsidRDefault="00214F24" w:rsidP="00214F24">
      <w:pPr>
        <w:spacing w:before="120" w:after="0" w:line="288" w:lineRule="auto"/>
        <w:ind w:left="-86"/>
        <w:rPr>
          <w:rFonts w:ascii="Times New Roman" w:eastAsia="Times New Roman" w:hAnsi="Times New Roman" w:cs="Times New Roman"/>
          <w:bCs/>
          <w:sz w:val="24"/>
          <w:szCs w:val="24"/>
        </w:rPr>
      </w:pPr>
      <w:r w:rsidRPr="00214F24">
        <w:rPr>
          <w:rFonts w:ascii="Times New Roman" w:eastAsia="Times New Roman" w:hAnsi="Times New Roman" w:cs="Times New Roman"/>
          <w:bCs/>
          <w:sz w:val="24"/>
          <w:szCs w:val="24"/>
        </w:rPr>
        <w:t xml:space="preserve">Mỗi câu trả lời đúng được </w:t>
      </w:r>
      <w:r>
        <w:rPr>
          <w:rFonts w:ascii="Times New Roman" w:eastAsia="Times New Roman" w:hAnsi="Times New Roman" w:cs="Times New Roman"/>
          <w:bCs/>
          <w:sz w:val="24"/>
          <w:szCs w:val="24"/>
          <w:lang w:val="vi-VN"/>
        </w:rPr>
        <w:t>0,</w:t>
      </w:r>
      <w:r w:rsidR="00B54870">
        <w:rPr>
          <w:rFonts w:ascii="Times New Roman" w:eastAsia="Times New Roman" w:hAnsi="Times New Roman" w:cs="Times New Roman"/>
          <w:bCs/>
          <w:sz w:val="24"/>
          <w:szCs w:val="24"/>
          <w:lang w:val="vi-VN"/>
        </w:rPr>
        <w:t>25</w:t>
      </w:r>
      <w:r w:rsidRPr="00214F24">
        <w:rPr>
          <w:rFonts w:ascii="Times New Roman" w:eastAsia="Times New Roman" w:hAnsi="Times New Roman" w:cs="Times New Roman"/>
          <w:bCs/>
          <w:sz w:val="24"/>
          <w:szCs w:val="24"/>
        </w:rPr>
        <w:t xml:space="preserve"> điểm </w:t>
      </w:r>
    </w:p>
    <w:p w14:paraId="7C9CFA36" w14:textId="05110020" w:rsidR="00214F24" w:rsidRPr="00E8485E" w:rsidRDefault="00F01B25" w:rsidP="00074E1F">
      <w:pPr>
        <w:spacing w:after="0"/>
        <w:jc w:val="both"/>
        <w:rPr>
          <w:rFonts w:ascii="Times New Roman" w:eastAsia="Times New Roman" w:hAnsi="Times New Roman" w:cs="Times New Roman"/>
          <w:b/>
          <w:bCs/>
          <w:sz w:val="26"/>
          <w:szCs w:val="26"/>
        </w:rPr>
      </w:pPr>
      <w:r w:rsidRPr="00E8485E">
        <w:rPr>
          <w:rFonts w:ascii="Times New Roman" w:eastAsia="Times New Roman" w:hAnsi="Times New Roman" w:cs="Times New Roman"/>
          <w:b/>
          <w:bCs/>
          <w:sz w:val="26"/>
          <w:szCs w:val="26"/>
        </w:rPr>
        <w:t xml:space="preserve">Mã đề: </w:t>
      </w:r>
      <w:r w:rsidR="00B54870">
        <w:rPr>
          <w:rFonts w:ascii="Times New Roman" w:eastAsia="Times New Roman" w:hAnsi="Times New Roman" w:cs="Times New Roman"/>
          <w:b/>
          <w:bCs/>
          <w:sz w:val="26"/>
          <w:szCs w:val="26"/>
          <w:lang w:val="vi-VN"/>
        </w:rPr>
        <w:t>1</w:t>
      </w:r>
      <w:r w:rsidR="00BB5A52">
        <w:rPr>
          <w:rFonts w:ascii="Times New Roman" w:eastAsia="Times New Roman" w:hAnsi="Times New Roman" w:cs="Times New Roman"/>
          <w:b/>
          <w:bCs/>
          <w:sz w:val="26"/>
          <w:szCs w:val="26"/>
          <w:lang w:val="vi-VN"/>
        </w:rPr>
        <w:t>2</w:t>
      </w:r>
      <w:r w:rsidR="00346C92" w:rsidRPr="00E8485E">
        <w:rPr>
          <w:rFonts w:ascii="Times New Roman" w:eastAsia="Times New Roman" w:hAnsi="Times New Roman" w:cs="Times New Roman"/>
          <w:b/>
          <w:bCs/>
          <w:sz w:val="26"/>
          <w:szCs w:val="26"/>
        </w:rPr>
        <w:t>1</w:t>
      </w:r>
    </w:p>
    <w:tbl>
      <w:tblPr>
        <w:tblStyle w:val="TableGrid"/>
        <w:tblW w:w="0" w:type="auto"/>
        <w:tblInd w:w="60" w:type="dxa"/>
        <w:tblLook w:val="04A0" w:firstRow="1" w:lastRow="0" w:firstColumn="1" w:lastColumn="0" w:noHBand="0" w:noVBand="1"/>
      </w:tblPr>
      <w:tblGrid>
        <w:gridCol w:w="976"/>
        <w:gridCol w:w="475"/>
        <w:gridCol w:w="537"/>
        <w:gridCol w:w="538"/>
        <w:gridCol w:w="537"/>
        <w:gridCol w:w="537"/>
        <w:gridCol w:w="536"/>
        <w:gridCol w:w="537"/>
        <w:gridCol w:w="536"/>
        <w:gridCol w:w="536"/>
        <w:gridCol w:w="537"/>
        <w:gridCol w:w="536"/>
        <w:gridCol w:w="537"/>
        <w:gridCol w:w="536"/>
        <w:gridCol w:w="537"/>
      </w:tblGrid>
      <w:tr w:rsidR="0053233F" w:rsidRPr="00CC53EB" w14:paraId="6E6EEED3" w14:textId="77777777" w:rsidTr="009B000B">
        <w:tc>
          <w:tcPr>
            <w:tcW w:w="1101" w:type="dxa"/>
            <w:vAlign w:val="center"/>
          </w:tcPr>
          <w:p w14:paraId="3D40064F"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Câu</w:t>
            </w:r>
          </w:p>
        </w:tc>
        <w:tc>
          <w:tcPr>
            <w:tcW w:w="481" w:type="dxa"/>
            <w:vAlign w:val="center"/>
          </w:tcPr>
          <w:p w14:paraId="5C3EDA0B"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w:t>
            </w:r>
          </w:p>
        </w:tc>
        <w:tc>
          <w:tcPr>
            <w:tcW w:w="567" w:type="dxa"/>
            <w:vAlign w:val="center"/>
          </w:tcPr>
          <w:p w14:paraId="723FAD90"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w:t>
            </w:r>
          </w:p>
        </w:tc>
        <w:tc>
          <w:tcPr>
            <w:tcW w:w="568" w:type="dxa"/>
            <w:vAlign w:val="center"/>
          </w:tcPr>
          <w:p w14:paraId="0FF257CA"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3</w:t>
            </w:r>
          </w:p>
        </w:tc>
        <w:tc>
          <w:tcPr>
            <w:tcW w:w="567" w:type="dxa"/>
            <w:vAlign w:val="center"/>
          </w:tcPr>
          <w:p w14:paraId="5F1E9834"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4</w:t>
            </w:r>
          </w:p>
        </w:tc>
        <w:tc>
          <w:tcPr>
            <w:tcW w:w="568" w:type="dxa"/>
            <w:vAlign w:val="center"/>
          </w:tcPr>
          <w:p w14:paraId="33C1E918"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5</w:t>
            </w:r>
          </w:p>
        </w:tc>
        <w:tc>
          <w:tcPr>
            <w:tcW w:w="567" w:type="dxa"/>
            <w:vAlign w:val="center"/>
          </w:tcPr>
          <w:p w14:paraId="31180E45"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6</w:t>
            </w:r>
          </w:p>
        </w:tc>
        <w:tc>
          <w:tcPr>
            <w:tcW w:w="568" w:type="dxa"/>
            <w:vAlign w:val="center"/>
          </w:tcPr>
          <w:p w14:paraId="02E82AA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7</w:t>
            </w:r>
          </w:p>
        </w:tc>
        <w:tc>
          <w:tcPr>
            <w:tcW w:w="567" w:type="dxa"/>
            <w:vAlign w:val="center"/>
          </w:tcPr>
          <w:p w14:paraId="1FB954B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8</w:t>
            </w:r>
          </w:p>
        </w:tc>
        <w:tc>
          <w:tcPr>
            <w:tcW w:w="567" w:type="dxa"/>
            <w:vAlign w:val="center"/>
          </w:tcPr>
          <w:p w14:paraId="23F39041"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9</w:t>
            </w:r>
          </w:p>
        </w:tc>
        <w:tc>
          <w:tcPr>
            <w:tcW w:w="568" w:type="dxa"/>
            <w:vAlign w:val="center"/>
          </w:tcPr>
          <w:p w14:paraId="51F1D8B1"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10</w:t>
            </w:r>
          </w:p>
        </w:tc>
        <w:tc>
          <w:tcPr>
            <w:tcW w:w="567" w:type="dxa"/>
            <w:vAlign w:val="center"/>
          </w:tcPr>
          <w:p w14:paraId="4612D84A"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11</w:t>
            </w:r>
          </w:p>
        </w:tc>
        <w:tc>
          <w:tcPr>
            <w:tcW w:w="568" w:type="dxa"/>
            <w:vAlign w:val="center"/>
          </w:tcPr>
          <w:p w14:paraId="5C006E7D"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12</w:t>
            </w:r>
          </w:p>
        </w:tc>
        <w:tc>
          <w:tcPr>
            <w:tcW w:w="567" w:type="dxa"/>
            <w:vAlign w:val="center"/>
          </w:tcPr>
          <w:p w14:paraId="179BA8EC"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13</w:t>
            </w:r>
          </w:p>
        </w:tc>
        <w:tc>
          <w:tcPr>
            <w:tcW w:w="568" w:type="dxa"/>
            <w:vAlign w:val="center"/>
          </w:tcPr>
          <w:p w14:paraId="49AC34B5"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14</w:t>
            </w:r>
          </w:p>
        </w:tc>
      </w:tr>
      <w:tr w:rsidR="0053233F" w:rsidRPr="00CC53EB" w14:paraId="5C7C24D6" w14:textId="77777777" w:rsidTr="009B000B">
        <w:tc>
          <w:tcPr>
            <w:tcW w:w="1101" w:type="dxa"/>
            <w:vAlign w:val="center"/>
          </w:tcPr>
          <w:p w14:paraId="30CD0426"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Đáp án</w:t>
            </w:r>
          </w:p>
        </w:tc>
        <w:tc>
          <w:tcPr>
            <w:tcW w:w="481" w:type="dxa"/>
            <w:vAlign w:val="center"/>
          </w:tcPr>
          <w:p w14:paraId="4424E412" w14:textId="42CFAC60" w:rsidR="0053233F" w:rsidRPr="00FE3EDF" w:rsidRDefault="0053233F"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rPr>
              <w:softHyphen/>
            </w:r>
            <w:r w:rsidR="00FE3EDF">
              <w:rPr>
                <w:rFonts w:ascii="Times New Roman" w:hAnsi="Times New Roman" w:cs="Times New Roman"/>
                <w:sz w:val="24"/>
                <w:szCs w:val="26"/>
                <w:lang w:val="vi-VN"/>
              </w:rPr>
              <w:t>B</w:t>
            </w:r>
          </w:p>
        </w:tc>
        <w:tc>
          <w:tcPr>
            <w:tcW w:w="567" w:type="dxa"/>
            <w:vAlign w:val="center"/>
          </w:tcPr>
          <w:p w14:paraId="564E5E34" w14:textId="21E6FFEA" w:rsidR="0053233F" w:rsidRPr="00114DBA" w:rsidRDefault="0053233F"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rPr>
              <w:softHyphen/>
            </w:r>
            <w:r w:rsidR="00114DBA">
              <w:rPr>
                <w:rFonts w:ascii="Times New Roman" w:hAnsi="Times New Roman" w:cs="Times New Roman"/>
                <w:sz w:val="24"/>
                <w:szCs w:val="26"/>
                <w:lang w:val="vi-VN"/>
              </w:rPr>
              <w:t>C</w:t>
            </w:r>
          </w:p>
        </w:tc>
        <w:tc>
          <w:tcPr>
            <w:tcW w:w="568" w:type="dxa"/>
            <w:vAlign w:val="center"/>
          </w:tcPr>
          <w:p w14:paraId="1780DEAA" w14:textId="35F46563" w:rsidR="0053233F" w:rsidRPr="0053233F"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7" w:type="dxa"/>
            <w:vAlign w:val="center"/>
          </w:tcPr>
          <w:p w14:paraId="45EAD734" w14:textId="7BE25556"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5D4ECF9D" w14:textId="34F0C44C"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c>
          <w:tcPr>
            <w:tcW w:w="567" w:type="dxa"/>
            <w:vAlign w:val="center"/>
          </w:tcPr>
          <w:p w14:paraId="337F9F30" w14:textId="13A75B6C"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420AD685" w14:textId="166B0079"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B</w:t>
            </w:r>
            <w:r w:rsidR="0053233F">
              <w:rPr>
                <w:rFonts w:ascii="Times New Roman" w:hAnsi="Times New Roman" w:cs="Times New Roman"/>
                <w:sz w:val="24"/>
                <w:szCs w:val="26"/>
              </w:rPr>
              <w:softHyphen/>
            </w:r>
          </w:p>
        </w:tc>
        <w:tc>
          <w:tcPr>
            <w:tcW w:w="567" w:type="dxa"/>
            <w:vAlign w:val="center"/>
          </w:tcPr>
          <w:p w14:paraId="34D47D3D" w14:textId="21FDEB50"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A</w:t>
            </w:r>
            <w:r w:rsidR="0053233F">
              <w:rPr>
                <w:rFonts w:ascii="Times New Roman" w:hAnsi="Times New Roman" w:cs="Times New Roman"/>
                <w:sz w:val="24"/>
                <w:szCs w:val="26"/>
              </w:rPr>
              <w:softHyphen/>
            </w:r>
          </w:p>
        </w:tc>
        <w:tc>
          <w:tcPr>
            <w:tcW w:w="567" w:type="dxa"/>
            <w:vAlign w:val="center"/>
          </w:tcPr>
          <w:p w14:paraId="56D56D98" w14:textId="25392F3C"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D</w:t>
            </w:r>
            <w:r w:rsidR="0053233F">
              <w:rPr>
                <w:rFonts w:ascii="Times New Roman" w:hAnsi="Times New Roman" w:cs="Times New Roman"/>
                <w:sz w:val="24"/>
                <w:szCs w:val="26"/>
              </w:rPr>
              <w:softHyphen/>
            </w:r>
          </w:p>
        </w:tc>
        <w:tc>
          <w:tcPr>
            <w:tcW w:w="568" w:type="dxa"/>
            <w:vAlign w:val="center"/>
          </w:tcPr>
          <w:p w14:paraId="54DA314A" w14:textId="1DD5DC1A"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B</w:t>
            </w:r>
            <w:r w:rsidR="0053233F">
              <w:rPr>
                <w:rFonts w:ascii="Times New Roman" w:hAnsi="Times New Roman" w:cs="Times New Roman"/>
                <w:sz w:val="24"/>
                <w:szCs w:val="26"/>
              </w:rPr>
              <w:softHyphen/>
            </w:r>
          </w:p>
        </w:tc>
        <w:tc>
          <w:tcPr>
            <w:tcW w:w="567" w:type="dxa"/>
            <w:vAlign w:val="center"/>
          </w:tcPr>
          <w:p w14:paraId="51A1D240" w14:textId="306999FA"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B</w:t>
            </w:r>
            <w:r w:rsidR="0053233F">
              <w:rPr>
                <w:rFonts w:ascii="Times New Roman" w:hAnsi="Times New Roman" w:cs="Times New Roman"/>
                <w:sz w:val="24"/>
                <w:szCs w:val="26"/>
              </w:rPr>
              <w:softHyphen/>
            </w:r>
          </w:p>
        </w:tc>
        <w:tc>
          <w:tcPr>
            <w:tcW w:w="568" w:type="dxa"/>
            <w:vAlign w:val="center"/>
          </w:tcPr>
          <w:p w14:paraId="480BD072" w14:textId="5E44DF10"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7" w:type="dxa"/>
            <w:vAlign w:val="center"/>
          </w:tcPr>
          <w:p w14:paraId="08486E2C" w14:textId="132E6173"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5DB74FC5" w14:textId="755D3D2F"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r>
      <w:tr w:rsidR="0053233F" w:rsidRPr="00CC53EB" w14:paraId="481789A2" w14:textId="77777777" w:rsidTr="009B000B">
        <w:tc>
          <w:tcPr>
            <w:tcW w:w="8959" w:type="dxa"/>
            <w:gridSpan w:val="15"/>
            <w:vAlign w:val="center"/>
          </w:tcPr>
          <w:p w14:paraId="219E11A4" w14:textId="77777777" w:rsidR="0053233F" w:rsidRPr="00CC53EB" w:rsidRDefault="0053233F" w:rsidP="009B000B">
            <w:pPr>
              <w:spacing w:before="60" w:after="20" w:line="300" w:lineRule="auto"/>
              <w:jc w:val="center"/>
              <w:rPr>
                <w:rFonts w:ascii="Times New Roman" w:hAnsi="Times New Roman" w:cs="Times New Roman"/>
                <w:b/>
                <w:bCs/>
                <w:sz w:val="24"/>
                <w:szCs w:val="26"/>
              </w:rPr>
            </w:pPr>
          </w:p>
        </w:tc>
      </w:tr>
      <w:tr w:rsidR="0053233F" w:rsidRPr="00CC53EB" w14:paraId="4DF59333" w14:textId="77777777" w:rsidTr="009B000B">
        <w:tc>
          <w:tcPr>
            <w:tcW w:w="1101" w:type="dxa"/>
            <w:vAlign w:val="center"/>
          </w:tcPr>
          <w:p w14:paraId="4A07E983"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Câu</w:t>
            </w:r>
          </w:p>
        </w:tc>
        <w:tc>
          <w:tcPr>
            <w:tcW w:w="481" w:type="dxa"/>
            <w:vAlign w:val="center"/>
          </w:tcPr>
          <w:p w14:paraId="2C962261"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15</w:t>
            </w:r>
          </w:p>
        </w:tc>
        <w:tc>
          <w:tcPr>
            <w:tcW w:w="567" w:type="dxa"/>
            <w:vAlign w:val="center"/>
          </w:tcPr>
          <w:p w14:paraId="16B1AA4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16</w:t>
            </w:r>
          </w:p>
        </w:tc>
        <w:tc>
          <w:tcPr>
            <w:tcW w:w="568" w:type="dxa"/>
            <w:vAlign w:val="center"/>
          </w:tcPr>
          <w:p w14:paraId="38DDFA6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17</w:t>
            </w:r>
          </w:p>
        </w:tc>
        <w:tc>
          <w:tcPr>
            <w:tcW w:w="567" w:type="dxa"/>
            <w:vAlign w:val="center"/>
          </w:tcPr>
          <w:p w14:paraId="36DBF305"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18</w:t>
            </w:r>
          </w:p>
        </w:tc>
        <w:tc>
          <w:tcPr>
            <w:tcW w:w="568" w:type="dxa"/>
            <w:vAlign w:val="center"/>
          </w:tcPr>
          <w:p w14:paraId="2F06EA1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19</w:t>
            </w:r>
          </w:p>
        </w:tc>
        <w:tc>
          <w:tcPr>
            <w:tcW w:w="567" w:type="dxa"/>
            <w:vAlign w:val="center"/>
          </w:tcPr>
          <w:p w14:paraId="374F8E6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20</w:t>
            </w:r>
          </w:p>
        </w:tc>
        <w:tc>
          <w:tcPr>
            <w:tcW w:w="568" w:type="dxa"/>
            <w:vAlign w:val="center"/>
          </w:tcPr>
          <w:p w14:paraId="02171702"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21</w:t>
            </w:r>
          </w:p>
        </w:tc>
        <w:tc>
          <w:tcPr>
            <w:tcW w:w="567" w:type="dxa"/>
            <w:vAlign w:val="center"/>
          </w:tcPr>
          <w:p w14:paraId="4ADA586E"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22</w:t>
            </w:r>
          </w:p>
        </w:tc>
        <w:tc>
          <w:tcPr>
            <w:tcW w:w="567" w:type="dxa"/>
            <w:vAlign w:val="center"/>
          </w:tcPr>
          <w:p w14:paraId="357F505A"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23</w:t>
            </w:r>
          </w:p>
        </w:tc>
        <w:tc>
          <w:tcPr>
            <w:tcW w:w="568" w:type="dxa"/>
            <w:vAlign w:val="center"/>
          </w:tcPr>
          <w:p w14:paraId="703A55BF"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24</w:t>
            </w:r>
          </w:p>
        </w:tc>
        <w:tc>
          <w:tcPr>
            <w:tcW w:w="567" w:type="dxa"/>
            <w:vAlign w:val="center"/>
          </w:tcPr>
          <w:p w14:paraId="08F8846A"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25</w:t>
            </w:r>
          </w:p>
        </w:tc>
        <w:tc>
          <w:tcPr>
            <w:tcW w:w="568" w:type="dxa"/>
            <w:vAlign w:val="center"/>
          </w:tcPr>
          <w:p w14:paraId="40FC8C15"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26</w:t>
            </w:r>
          </w:p>
        </w:tc>
        <w:tc>
          <w:tcPr>
            <w:tcW w:w="567" w:type="dxa"/>
            <w:vAlign w:val="center"/>
          </w:tcPr>
          <w:p w14:paraId="3396D69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27</w:t>
            </w:r>
          </w:p>
        </w:tc>
        <w:tc>
          <w:tcPr>
            <w:tcW w:w="568" w:type="dxa"/>
            <w:vAlign w:val="center"/>
          </w:tcPr>
          <w:p w14:paraId="3CB384AC"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28</w:t>
            </w:r>
          </w:p>
        </w:tc>
      </w:tr>
      <w:tr w:rsidR="0053233F" w:rsidRPr="00CC53EB" w14:paraId="69A1D549" w14:textId="77777777" w:rsidTr="009B000B">
        <w:tc>
          <w:tcPr>
            <w:tcW w:w="1101" w:type="dxa"/>
            <w:vAlign w:val="center"/>
          </w:tcPr>
          <w:p w14:paraId="611CE7C3"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Đáp án</w:t>
            </w:r>
          </w:p>
        </w:tc>
        <w:tc>
          <w:tcPr>
            <w:tcW w:w="481" w:type="dxa"/>
            <w:vAlign w:val="center"/>
          </w:tcPr>
          <w:p w14:paraId="2CF414AF" w14:textId="15012E0F"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2ACA462E" w14:textId="6950C432"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2CF32CED" w14:textId="5A83AEB2"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080F4E40" w14:textId="08D1B829"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4E39B209" w14:textId="7092BA09"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166FD35F" w14:textId="47F7CD80"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5B0C9DA8" w14:textId="08938670"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7" w:type="dxa"/>
            <w:vAlign w:val="center"/>
          </w:tcPr>
          <w:p w14:paraId="0E090E13" w14:textId="1E992F7C"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0C6DB2CA" w14:textId="75BF75BF"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8" w:type="dxa"/>
            <w:vAlign w:val="center"/>
          </w:tcPr>
          <w:p w14:paraId="6770B896" w14:textId="4D150816"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7" w:type="dxa"/>
            <w:vAlign w:val="center"/>
          </w:tcPr>
          <w:p w14:paraId="6A663E16" w14:textId="3AE41CD1"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6F68CBE6" w14:textId="5C325C2F"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7" w:type="dxa"/>
            <w:vAlign w:val="center"/>
          </w:tcPr>
          <w:p w14:paraId="226324B4" w14:textId="1307643F"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5083C177" w14:textId="1D9D9151"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r>
    </w:tbl>
    <w:p w14:paraId="5310E6B1" w14:textId="374F2557" w:rsidR="00346C92" w:rsidRPr="00E8485E" w:rsidRDefault="00346C92" w:rsidP="00074E1F">
      <w:pPr>
        <w:spacing w:after="0"/>
        <w:jc w:val="both"/>
        <w:rPr>
          <w:rFonts w:ascii="Times New Roman" w:eastAsia="Times New Roman" w:hAnsi="Times New Roman" w:cs="Times New Roman"/>
          <w:b/>
          <w:bCs/>
          <w:sz w:val="26"/>
          <w:szCs w:val="26"/>
        </w:rPr>
      </w:pPr>
    </w:p>
    <w:p w14:paraId="68D6752C" w14:textId="0FC743D2" w:rsidR="003F696A" w:rsidRPr="00E8485E" w:rsidRDefault="00F01B25" w:rsidP="00074E1F">
      <w:pPr>
        <w:spacing w:after="0"/>
        <w:jc w:val="both"/>
        <w:rPr>
          <w:rFonts w:ascii="Times New Roman" w:eastAsia="Times New Roman" w:hAnsi="Times New Roman" w:cs="Times New Roman"/>
          <w:b/>
          <w:bCs/>
          <w:sz w:val="26"/>
          <w:szCs w:val="26"/>
        </w:rPr>
      </w:pPr>
      <w:r w:rsidRPr="00E8485E">
        <w:rPr>
          <w:rFonts w:ascii="Times New Roman" w:eastAsia="Times New Roman" w:hAnsi="Times New Roman" w:cs="Times New Roman"/>
          <w:b/>
          <w:bCs/>
          <w:sz w:val="26"/>
          <w:szCs w:val="26"/>
        </w:rPr>
        <w:t xml:space="preserve">Mã đề: </w:t>
      </w:r>
      <w:r w:rsidR="0053233F">
        <w:rPr>
          <w:rFonts w:ascii="Times New Roman" w:eastAsia="Times New Roman" w:hAnsi="Times New Roman" w:cs="Times New Roman"/>
          <w:b/>
          <w:bCs/>
          <w:sz w:val="26"/>
          <w:szCs w:val="26"/>
          <w:lang w:val="vi-VN"/>
        </w:rPr>
        <w:t>1</w:t>
      </w:r>
      <w:r w:rsidR="00BB5A52">
        <w:rPr>
          <w:rFonts w:ascii="Times New Roman" w:eastAsia="Times New Roman" w:hAnsi="Times New Roman" w:cs="Times New Roman"/>
          <w:b/>
          <w:bCs/>
          <w:sz w:val="26"/>
          <w:szCs w:val="26"/>
          <w:lang w:val="vi-VN"/>
        </w:rPr>
        <w:t>2</w:t>
      </w:r>
      <w:r w:rsidR="003C1C10" w:rsidRPr="00E8485E">
        <w:rPr>
          <w:rFonts w:ascii="Times New Roman" w:eastAsia="Times New Roman" w:hAnsi="Times New Roman" w:cs="Times New Roman"/>
          <w:b/>
          <w:bCs/>
          <w:sz w:val="26"/>
          <w:szCs w:val="26"/>
        </w:rPr>
        <w:t>2</w:t>
      </w:r>
    </w:p>
    <w:tbl>
      <w:tblPr>
        <w:tblStyle w:val="TableGrid"/>
        <w:tblW w:w="0" w:type="auto"/>
        <w:tblInd w:w="60" w:type="dxa"/>
        <w:tblLook w:val="04A0" w:firstRow="1" w:lastRow="0" w:firstColumn="1" w:lastColumn="0" w:noHBand="0" w:noVBand="1"/>
      </w:tblPr>
      <w:tblGrid>
        <w:gridCol w:w="976"/>
        <w:gridCol w:w="475"/>
        <w:gridCol w:w="537"/>
        <w:gridCol w:w="538"/>
        <w:gridCol w:w="537"/>
        <w:gridCol w:w="537"/>
        <w:gridCol w:w="536"/>
        <w:gridCol w:w="537"/>
        <w:gridCol w:w="536"/>
        <w:gridCol w:w="536"/>
        <w:gridCol w:w="537"/>
        <w:gridCol w:w="536"/>
        <w:gridCol w:w="537"/>
        <w:gridCol w:w="536"/>
        <w:gridCol w:w="537"/>
      </w:tblGrid>
      <w:tr w:rsidR="0053233F" w:rsidRPr="00CC53EB" w14:paraId="2A36BF18" w14:textId="77777777" w:rsidTr="009B000B">
        <w:tc>
          <w:tcPr>
            <w:tcW w:w="1101" w:type="dxa"/>
            <w:vAlign w:val="center"/>
          </w:tcPr>
          <w:p w14:paraId="006D7EE6"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Câu</w:t>
            </w:r>
          </w:p>
        </w:tc>
        <w:tc>
          <w:tcPr>
            <w:tcW w:w="481" w:type="dxa"/>
            <w:vAlign w:val="center"/>
          </w:tcPr>
          <w:p w14:paraId="03A9F3CF"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w:t>
            </w:r>
          </w:p>
        </w:tc>
        <w:tc>
          <w:tcPr>
            <w:tcW w:w="567" w:type="dxa"/>
            <w:vAlign w:val="center"/>
          </w:tcPr>
          <w:p w14:paraId="29FAECCC"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w:t>
            </w:r>
          </w:p>
        </w:tc>
        <w:tc>
          <w:tcPr>
            <w:tcW w:w="568" w:type="dxa"/>
            <w:vAlign w:val="center"/>
          </w:tcPr>
          <w:p w14:paraId="1A5B0D9C"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3</w:t>
            </w:r>
          </w:p>
        </w:tc>
        <w:tc>
          <w:tcPr>
            <w:tcW w:w="567" w:type="dxa"/>
            <w:vAlign w:val="center"/>
          </w:tcPr>
          <w:p w14:paraId="3225D667"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4</w:t>
            </w:r>
          </w:p>
        </w:tc>
        <w:tc>
          <w:tcPr>
            <w:tcW w:w="568" w:type="dxa"/>
            <w:vAlign w:val="center"/>
          </w:tcPr>
          <w:p w14:paraId="709EFC81"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5</w:t>
            </w:r>
          </w:p>
        </w:tc>
        <w:tc>
          <w:tcPr>
            <w:tcW w:w="567" w:type="dxa"/>
            <w:vAlign w:val="center"/>
          </w:tcPr>
          <w:p w14:paraId="1E49C33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6</w:t>
            </w:r>
          </w:p>
        </w:tc>
        <w:tc>
          <w:tcPr>
            <w:tcW w:w="568" w:type="dxa"/>
            <w:vAlign w:val="center"/>
          </w:tcPr>
          <w:p w14:paraId="0ED29E80"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7</w:t>
            </w:r>
          </w:p>
        </w:tc>
        <w:tc>
          <w:tcPr>
            <w:tcW w:w="567" w:type="dxa"/>
            <w:vAlign w:val="center"/>
          </w:tcPr>
          <w:p w14:paraId="41174A9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8</w:t>
            </w:r>
          </w:p>
        </w:tc>
        <w:tc>
          <w:tcPr>
            <w:tcW w:w="567" w:type="dxa"/>
            <w:vAlign w:val="center"/>
          </w:tcPr>
          <w:p w14:paraId="3595AEF7"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9</w:t>
            </w:r>
          </w:p>
        </w:tc>
        <w:tc>
          <w:tcPr>
            <w:tcW w:w="568" w:type="dxa"/>
            <w:vAlign w:val="center"/>
          </w:tcPr>
          <w:p w14:paraId="4A661C5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10</w:t>
            </w:r>
          </w:p>
        </w:tc>
        <w:tc>
          <w:tcPr>
            <w:tcW w:w="567" w:type="dxa"/>
            <w:vAlign w:val="center"/>
          </w:tcPr>
          <w:p w14:paraId="4A59EA94"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11</w:t>
            </w:r>
          </w:p>
        </w:tc>
        <w:tc>
          <w:tcPr>
            <w:tcW w:w="568" w:type="dxa"/>
            <w:vAlign w:val="center"/>
          </w:tcPr>
          <w:p w14:paraId="768919B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12</w:t>
            </w:r>
          </w:p>
        </w:tc>
        <w:tc>
          <w:tcPr>
            <w:tcW w:w="567" w:type="dxa"/>
            <w:vAlign w:val="center"/>
          </w:tcPr>
          <w:p w14:paraId="04AC552E"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13</w:t>
            </w:r>
          </w:p>
        </w:tc>
        <w:tc>
          <w:tcPr>
            <w:tcW w:w="568" w:type="dxa"/>
            <w:vAlign w:val="center"/>
          </w:tcPr>
          <w:p w14:paraId="624C7524"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14</w:t>
            </w:r>
          </w:p>
        </w:tc>
      </w:tr>
      <w:tr w:rsidR="0053233F" w:rsidRPr="00CC53EB" w14:paraId="2C695C17" w14:textId="77777777" w:rsidTr="009B000B">
        <w:tc>
          <w:tcPr>
            <w:tcW w:w="1101" w:type="dxa"/>
            <w:vAlign w:val="center"/>
          </w:tcPr>
          <w:p w14:paraId="114DCD78"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Đáp án</w:t>
            </w:r>
          </w:p>
        </w:tc>
        <w:tc>
          <w:tcPr>
            <w:tcW w:w="481" w:type="dxa"/>
            <w:vAlign w:val="center"/>
          </w:tcPr>
          <w:p w14:paraId="70D02E96" w14:textId="40DC8E64" w:rsidR="0053233F" w:rsidRPr="00114DBA" w:rsidRDefault="0053233F"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rPr>
              <w:softHyphen/>
            </w:r>
            <w:r w:rsidR="00114DBA">
              <w:rPr>
                <w:rFonts w:ascii="Times New Roman" w:hAnsi="Times New Roman" w:cs="Times New Roman"/>
                <w:sz w:val="24"/>
                <w:szCs w:val="26"/>
                <w:lang w:val="vi-VN"/>
              </w:rPr>
              <w:t>B</w:t>
            </w:r>
          </w:p>
        </w:tc>
        <w:tc>
          <w:tcPr>
            <w:tcW w:w="567" w:type="dxa"/>
            <w:vAlign w:val="center"/>
          </w:tcPr>
          <w:p w14:paraId="7D9820F5" w14:textId="684F747B"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A</w:t>
            </w:r>
            <w:r w:rsidR="0053233F">
              <w:rPr>
                <w:rFonts w:ascii="Times New Roman" w:hAnsi="Times New Roman" w:cs="Times New Roman"/>
                <w:sz w:val="24"/>
                <w:szCs w:val="26"/>
              </w:rPr>
              <w:softHyphen/>
            </w:r>
          </w:p>
        </w:tc>
        <w:tc>
          <w:tcPr>
            <w:tcW w:w="568" w:type="dxa"/>
            <w:vAlign w:val="center"/>
          </w:tcPr>
          <w:p w14:paraId="50354992" w14:textId="4B3490F0" w:rsidR="0053233F" w:rsidRPr="0053233F"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7" w:type="dxa"/>
            <w:vAlign w:val="center"/>
          </w:tcPr>
          <w:p w14:paraId="2754358A" w14:textId="3AA92380"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c>
          <w:tcPr>
            <w:tcW w:w="568" w:type="dxa"/>
            <w:vAlign w:val="center"/>
          </w:tcPr>
          <w:p w14:paraId="6496BE41" w14:textId="05C3B6F3"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c>
          <w:tcPr>
            <w:tcW w:w="567" w:type="dxa"/>
            <w:vAlign w:val="center"/>
          </w:tcPr>
          <w:p w14:paraId="060DBCA0" w14:textId="404E4CC3"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580A0703" w14:textId="16E3AF6E"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B</w:t>
            </w:r>
            <w:r w:rsidR="0053233F">
              <w:rPr>
                <w:rFonts w:ascii="Times New Roman" w:hAnsi="Times New Roman" w:cs="Times New Roman"/>
                <w:sz w:val="24"/>
                <w:szCs w:val="26"/>
              </w:rPr>
              <w:softHyphen/>
            </w:r>
          </w:p>
        </w:tc>
        <w:tc>
          <w:tcPr>
            <w:tcW w:w="567" w:type="dxa"/>
            <w:vAlign w:val="center"/>
          </w:tcPr>
          <w:p w14:paraId="13BBE379" w14:textId="37CDD997"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C</w:t>
            </w:r>
            <w:r w:rsidR="0053233F">
              <w:rPr>
                <w:rFonts w:ascii="Times New Roman" w:hAnsi="Times New Roman" w:cs="Times New Roman"/>
                <w:sz w:val="24"/>
                <w:szCs w:val="26"/>
              </w:rPr>
              <w:softHyphen/>
            </w:r>
          </w:p>
        </w:tc>
        <w:tc>
          <w:tcPr>
            <w:tcW w:w="567" w:type="dxa"/>
            <w:vAlign w:val="center"/>
          </w:tcPr>
          <w:p w14:paraId="2A124338" w14:textId="6F214C65"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A</w:t>
            </w:r>
            <w:r w:rsidR="0053233F">
              <w:rPr>
                <w:rFonts w:ascii="Times New Roman" w:hAnsi="Times New Roman" w:cs="Times New Roman"/>
                <w:sz w:val="24"/>
                <w:szCs w:val="26"/>
              </w:rPr>
              <w:softHyphen/>
            </w:r>
          </w:p>
        </w:tc>
        <w:tc>
          <w:tcPr>
            <w:tcW w:w="568" w:type="dxa"/>
            <w:vAlign w:val="center"/>
          </w:tcPr>
          <w:p w14:paraId="19A97FE8" w14:textId="6B7CB706"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D</w:t>
            </w:r>
            <w:r w:rsidR="0053233F">
              <w:rPr>
                <w:rFonts w:ascii="Times New Roman" w:hAnsi="Times New Roman" w:cs="Times New Roman"/>
                <w:sz w:val="24"/>
                <w:szCs w:val="26"/>
              </w:rPr>
              <w:softHyphen/>
            </w:r>
          </w:p>
        </w:tc>
        <w:tc>
          <w:tcPr>
            <w:tcW w:w="567" w:type="dxa"/>
            <w:vAlign w:val="center"/>
          </w:tcPr>
          <w:p w14:paraId="169CA27A" w14:textId="2A865698" w:rsidR="0053233F" w:rsidRPr="00CC53EB" w:rsidRDefault="00114DBA" w:rsidP="009B000B">
            <w:pPr>
              <w:spacing w:before="60" w:after="20" w:line="300" w:lineRule="auto"/>
              <w:jc w:val="center"/>
              <w:rPr>
                <w:rFonts w:ascii="Times New Roman" w:hAnsi="Times New Roman" w:cs="Times New Roman"/>
                <w:sz w:val="24"/>
                <w:szCs w:val="26"/>
              </w:rPr>
            </w:pPr>
            <w:r>
              <w:rPr>
                <w:rFonts w:ascii="Times New Roman" w:hAnsi="Times New Roman" w:cs="Times New Roman"/>
                <w:sz w:val="24"/>
                <w:szCs w:val="26"/>
                <w:lang w:val="vi-VN"/>
              </w:rPr>
              <w:t>B</w:t>
            </w:r>
            <w:r w:rsidR="0053233F">
              <w:rPr>
                <w:rFonts w:ascii="Times New Roman" w:hAnsi="Times New Roman" w:cs="Times New Roman"/>
                <w:sz w:val="24"/>
                <w:szCs w:val="26"/>
              </w:rPr>
              <w:softHyphen/>
            </w:r>
          </w:p>
        </w:tc>
        <w:tc>
          <w:tcPr>
            <w:tcW w:w="568" w:type="dxa"/>
            <w:vAlign w:val="center"/>
          </w:tcPr>
          <w:p w14:paraId="1211E8D5" w14:textId="7EB4D0F8"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7" w:type="dxa"/>
            <w:vAlign w:val="center"/>
          </w:tcPr>
          <w:p w14:paraId="541DE3EE" w14:textId="79C1AC6E"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19BE1647" w14:textId="1600FF5C"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r>
      <w:tr w:rsidR="0053233F" w:rsidRPr="00CC53EB" w14:paraId="22FF151A" w14:textId="77777777" w:rsidTr="009B000B">
        <w:tc>
          <w:tcPr>
            <w:tcW w:w="8959" w:type="dxa"/>
            <w:gridSpan w:val="15"/>
            <w:vAlign w:val="center"/>
          </w:tcPr>
          <w:p w14:paraId="60FE9DF8" w14:textId="77777777" w:rsidR="0053233F" w:rsidRPr="00CC53EB" w:rsidRDefault="0053233F" w:rsidP="009B000B">
            <w:pPr>
              <w:spacing w:before="60" w:after="20" w:line="300" w:lineRule="auto"/>
              <w:jc w:val="center"/>
              <w:rPr>
                <w:rFonts w:ascii="Times New Roman" w:hAnsi="Times New Roman" w:cs="Times New Roman"/>
                <w:b/>
                <w:bCs/>
                <w:sz w:val="24"/>
                <w:szCs w:val="26"/>
              </w:rPr>
            </w:pPr>
          </w:p>
        </w:tc>
      </w:tr>
      <w:tr w:rsidR="0053233F" w:rsidRPr="00CC53EB" w14:paraId="16158922" w14:textId="77777777" w:rsidTr="009B000B">
        <w:tc>
          <w:tcPr>
            <w:tcW w:w="1101" w:type="dxa"/>
            <w:vAlign w:val="center"/>
          </w:tcPr>
          <w:p w14:paraId="2ED95067"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Câu</w:t>
            </w:r>
          </w:p>
        </w:tc>
        <w:tc>
          <w:tcPr>
            <w:tcW w:w="481" w:type="dxa"/>
            <w:vAlign w:val="center"/>
          </w:tcPr>
          <w:p w14:paraId="61EE3D9B"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15</w:t>
            </w:r>
          </w:p>
        </w:tc>
        <w:tc>
          <w:tcPr>
            <w:tcW w:w="567" w:type="dxa"/>
            <w:vAlign w:val="center"/>
          </w:tcPr>
          <w:p w14:paraId="0BBE5A60"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16</w:t>
            </w:r>
          </w:p>
        </w:tc>
        <w:tc>
          <w:tcPr>
            <w:tcW w:w="568" w:type="dxa"/>
            <w:vAlign w:val="center"/>
          </w:tcPr>
          <w:p w14:paraId="209DBA0B"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17</w:t>
            </w:r>
          </w:p>
        </w:tc>
        <w:tc>
          <w:tcPr>
            <w:tcW w:w="567" w:type="dxa"/>
            <w:vAlign w:val="center"/>
          </w:tcPr>
          <w:p w14:paraId="5DF6EF11"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18</w:t>
            </w:r>
          </w:p>
        </w:tc>
        <w:tc>
          <w:tcPr>
            <w:tcW w:w="568" w:type="dxa"/>
            <w:vAlign w:val="center"/>
          </w:tcPr>
          <w:p w14:paraId="653E4C6B"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19</w:t>
            </w:r>
          </w:p>
        </w:tc>
        <w:tc>
          <w:tcPr>
            <w:tcW w:w="567" w:type="dxa"/>
            <w:vAlign w:val="center"/>
          </w:tcPr>
          <w:p w14:paraId="22069EA2"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20</w:t>
            </w:r>
          </w:p>
        </w:tc>
        <w:tc>
          <w:tcPr>
            <w:tcW w:w="568" w:type="dxa"/>
            <w:vAlign w:val="center"/>
          </w:tcPr>
          <w:p w14:paraId="730066B2"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21</w:t>
            </w:r>
          </w:p>
        </w:tc>
        <w:tc>
          <w:tcPr>
            <w:tcW w:w="567" w:type="dxa"/>
            <w:vAlign w:val="center"/>
          </w:tcPr>
          <w:p w14:paraId="71709D31"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22</w:t>
            </w:r>
          </w:p>
        </w:tc>
        <w:tc>
          <w:tcPr>
            <w:tcW w:w="567" w:type="dxa"/>
            <w:vAlign w:val="center"/>
          </w:tcPr>
          <w:p w14:paraId="084B5B9D"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23</w:t>
            </w:r>
          </w:p>
        </w:tc>
        <w:tc>
          <w:tcPr>
            <w:tcW w:w="568" w:type="dxa"/>
            <w:vAlign w:val="center"/>
          </w:tcPr>
          <w:p w14:paraId="4E063E6C"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24</w:t>
            </w:r>
          </w:p>
        </w:tc>
        <w:tc>
          <w:tcPr>
            <w:tcW w:w="567" w:type="dxa"/>
            <w:vAlign w:val="center"/>
          </w:tcPr>
          <w:p w14:paraId="60958B66"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25</w:t>
            </w:r>
          </w:p>
        </w:tc>
        <w:tc>
          <w:tcPr>
            <w:tcW w:w="568" w:type="dxa"/>
            <w:vAlign w:val="center"/>
          </w:tcPr>
          <w:p w14:paraId="6411C3E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26</w:t>
            </w:r>
          </w:p>
        </w:tc>
        <w:tc>
          <w:tcPr>
            <w:tcW w:w="567" w:type="dxa"/>
            <w:vAlign w:val="center"/>
          </w:tcPr>
          <w:p w14:paraId="1895A527"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27</w:t>
            </w:r>
          </w:p>
        </w:tc>
        <w:tc>
          <w:tcPr>
            <w:tcW w:w="568" w:type="dxa"/>
            <w:vAlign w:val="center"/>
          </w:tcPr>
          <w:p w14:paraId="3FED8509" w14:textId="77777777" w:rsidR="0053233F" w:rsidRPr="00CC53EB" w:rsidRDefault="0053233F" w:rsidP="009B000B">
            <w:pPr>
              <w:spacing w:before="60" w:after="20" w:line="300" w:lineRule="auto"/>
              <w:jc w:val="center"/>
              <w:rPr>
                <w:rFonts w:ascii="Times New Roman" w:hAnsi="Times New Roman" w:cs="Times New Roman"/>
                <w:sz w:val="24"/>
                <w:szCs w:val="26"/>
              </w:rPr>
            </w:pPr>
            <w:r w:rsidRPr="00CC53EB">
              <w:rPr>
                <w:rFonts w:ascii="Times New Roman" w:hAnsi="Times New Roman" w:cs="Times New Roman"/>
                <w:sz w:val="24"/>
                <w:szCs w:val="26"/>
              </w:rPr>
              <w:t>28</w:t>
            </w:r>
          </w:p>
        </w:tc>
      </w:tr>
      <w:tr w:rsidR="0053233F" w:rsidRPr="00CC53EB" w14:paraId="1E517ED3" w14:textId="77777777" w:rsidTr="009B000B">
        <w:tc>
          <w:tcPr>
            <w:tcW w:w="1101" w:type="dxa"/>
            <w:vAlign w:val="center"/>
          </w:tcPr>
          <w:p w14:paraId="533A8F2E" w14:textId="77777777" w:rsidR="0053233F" w:rsidRPr="00CC53EB" w:rsidRDefault="0053233F" w:rsidP="009B000B">
            <w:pPr>
              <w:spacing w:before="60" w:after="20" w:line="300" w:lineRule="auto"/>
              <w:jc w:val="center"/>
              <w:rPr>
                <w:rFonts w:ascii="Times New Roman" w:hAnsi="Times New Roman" w:cs="Times New Roman"/>
                <w:b/>
                <w:bCs/>
                <w:sz w:val="24"/>
                <w:szCs w:val="26"/>
              </w:rPr>
            </w:pPr>
            <w:r w:rsidRPr="00CC53EB">
              <w:rPr>
                <w:rFonts w:ascii="Times New Roman" w:hAnsi="Times New Roman" w:cs="Times New Roman"/>
                <w:b/>
                <w:bCs/>
                <w:sz w:val="24"/>
                <w:szCs w:val="26"/>
              </w:rPr>
              <w:t>Đáp án</w:t>
            </w:r>
          </w:p>
        </w:tc>
        <w:tc>
          <w:tcPr>
            <w:tcW w:w="481" w:type="dxa"/>
            <w:vAlign w:val="center"/>
          </w:tcPr>
          <w:p w14:paraId="0893A989" w14:textId="3F512897"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23DBADBC" w14:textId="278EFD3A"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3DA4CB48" w14:textId="339561C7"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761755A8" w14:textId="04D4E29E"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8" w:type="dxa"/>
            <w:vAlign w:val="center"/>
          </w:tcPr>
          <w:p w14:paraId="783DF953" w14:textId="76067A46"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7C92E98C" w14:textId="718DB614"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2B169E91" w14:textId="648F17C5"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7" w:type="dxa"/>
            <w:vAlign w:val="center"/>
          </w:tcPr>
          <w:p w14:paraId="1DCDDA26" w14:textId="608FE02B"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7" w:type="dxa"/>
            <w:vAlign w:val="center"/>
          </w:tcPr>
          <w:p w14:paraId="7D36A37E" w14:textId="0A97B847"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C</w:t>
            </w:r>
          </w:p>
        </w:tc>
        <w:tc>
          <w:tcPr>
            <w:tcW w:w="568" w:type="dxa"/>
            <w:vAlign w:val="center"/>
          </w:tcPr>
          <w:p w14:paraId="342B01C0" w14:textId="7985296C"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c>
          <w:tcPr>
            <w:tcW w:w="567" w:type="dxa"/>
            <w:vAlign w:val="center"/>
          </w:tcPr>
          <w:p w14:paraId="70EEE8A8" w14:textId="049305D4"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186060EE" w14:textId="17535795"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B</w:t>
            </w:r>
          </w:p>
        </w:tc>
        <w:tc>
          <w:tcPr>
            <w:tcW w:w="567" w:type="dxa"/>
            <w:vAlign w:val="center"/>
          </w:tcPr>
          <w:p w14:paraId="44735384" w14:textId="7353A021"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D</w:t>
            </w:r>
          </w:p>
        </w:tc>
        <w:tc>
          <w:tcPr>
            <w:tcW w:w="568" w:type="dxa"/>
            <w:vAlign w:val="center"/>
          </w:tcPr>
          <w:p w14:paraId="1757CC9E" w14:textId="6A330A3F" w:rsidR="0053233F" w:rsidRPr="00114DBA" w:rsidRDefault="00114DBA" w:rsidP="009B000B">
            <w:pPr>
              <w:spacing w:before="60" w:after="20" w:line="300" w:lineRule="auto"/>
              <w:jc w:val="center"/>
              <w:rPr>
                <w:rFonts w:ascii="Times New Roman" w:hAnsi="Times New Roman" w:cs="Times New Roman"/>
                <w:sz w:val="24"/>
                <w:szCs w:val="26"/>
                <w:lang w:val="vi-VN"/>
              </w:rPr>
            </w:pPr>
            <w:r>
              <w:rPr>
                <w:rFonts w:ascii="Times New Roman" w:hAnsi="Times New Roman" w:cs="Times New Roman"/>
                <w:sz w:val="24"/>
                <w:szCs w:val="26"/>
                <w:lang w:val="vi-VN"/>
              </w:rPr>
              <w:t>A</w:t>
            </w:r>
          </w:p>
        </w:tc>
      </w:tr>
    </w:tbl>
    <w:p w14:paraId="4AB4B3DC" w14:textId="03534B50" w:rsidR="00214F24" w:rsidRDefault="00214F24" w:rsidP="00A537AB">
      <w:pPr>
        <w:spacing w:after="160" w:line="259" w:lineRule="auto"/>
        <w:rPr>
          <w:rFonts w:ascii="Times New Roman" w:eastAsia="Times New Roman" w:hAnsi="Times New Roman" w:cs="Times New Roman"/>
          <w:b/>
          <w:sz w:val="24"/>
          <w:szCs w:val="24"/>
          <w:u w:val="single"/>
        </w:rPr>
      </w:pPr>
    </w:p>
    <w:p w14:paraId="27F9B22B" w14:textId="7EDE7B6A" w:rsidR="0073665C" w:rsidRPr="00214F24" w:rsidRDefault="00214F24" w:rsidP="00214F24">
      <w:pPr>
        <w:spacing w:before="120" w:after="0" w:line="288" w:lineRule="auto"/>
        <w:ind w:left="-86"/>
        <w:rPr>
          <w:rFonts w:ascii="Times New Roman" w:eastAsia="Times New Roman" w:hAnsi="Times New Roman" w:cs="Times New Roman"/>
          <w:b/>
          <w:sz w:val="24"/>
          <w:szCs w:val="24"/>
        </w:rPr>
      </w:pPr>
      <w:r w:rsidRPr="00214F24">
        <w:rPr>
          <w:rFonts w:ascii="Times New Roman" w:eastAsia="Times New Roman" w:hAnsi="Times New Roman" w:cs="Times New Roman"/>
          <w:b/>
          <w:sz w:val="24"/>
          <w:szCs w:val="24"/>
        </w:rPr>
        <w:t>PHẦN II: TỰ LUẬN (</w:t>
      </w:r>
      <w:r w:rsidR="0053233F">
        <w:rPr>
          <w:rFonts w:ascii="Times New Roman" w:eastAsia="Times New Roman" w:hAnsi="Times New Roman" w:cs="Times New Roman"/>
          <w:b/>
          <w:sz w:val="24"/>
          <w:szCs w:val="24"/>
          <w:lang w:val="vi-VN"/>
        </w:rPr>
        <w:t>3</w:t>
      </w:r>
      <w:r>
        <w:rPr>
          <w:rFonts w:ascii="Times New Roman" w:eastAsia="Times New Roman" w:hAnsi="Times New Roman" w:cs="Times New Roman"/>
          <w:b/>
          <w:sz w:val="24"/>
          <w:szCs w:val="24"/>
          <w:lang w:val="vi-VN"/>
        </w:rPr>
        <w:t xml:space="preserve"> </w:t>
      </w:r>
      <w:r w:rsidRPr="00214F24">
        <w:rPr>
          <w:rFonts w:ascii="Times New Roman" w:eastAsia="Times New Roman" w:hAnsi="Times New Roman" w:cs="Times New Roman"/>
          <w:b/>
          <w:sz w:val="24"/>
          <w:szCs w:val="24"/>
        </w:rPr>
        <w:t>điểm)</w:t>
      </w:r>
    </w:p>
    <w:tbl>
      <w:tblPr>
        <w:tblStyle w:val="TableGrid"/>
        <w:tblW w:w="0" w:type="auto"/>
        <w:tblLook w:val="04A0" w:firstRow="1" w:lastRow="0" w:firstColumn="1" w:lastColumn="0" w:noHBand="0" w:noVBand="1"/>
      </w:tblPr>
      <w:tblGrid>
        <w:gridCol w:w="1259"/>
        <w:gridCol w:w="6036"/>
        <w:gridCol w:w="1193"/>
      </w:tblGrid>
      <w:tr w:rsidR="00A537AB" w:rsidRPr="00CC53EB" w14:paraId="1E7A133D" w14:textId="77777777" w:rsidTr="00391741">
        <w:tc>
          <w:tcPr>
            <w:tcW w:w="1345" w:type="dxa"/>
            <w:vAlign w:val="center"/>
          </w:tcPr>
          <w:p w14:paraId="11DD49BD" w14:textId="77777777" w:rsidR="00A537AB" w:rsidRPr="00CC53EB" w:rsidRDefault="00A537AB" w:rsidP="00391741">
            <w:pPr>
              <w:spacing w:before="60" w:after="20" w:line="300" w:lineRule="auto"/>
              <w:jc w:val="center"/>
              <w:rPr>
                <w:rFonts w:ascii="Times New Roman" w:hAnsi="Times New Roman" w:cs="Times New Roman"/>
                <w:b/>
                <w:sz w:val="24"/>
                <w:szCs w:val="26"/>
              </w:rPr>
            </w:pPr>
            <w:r w:rsidRPr="00CC53EB">
              <w:rPr>
                <w:rFonts w:ascii="Times New Roman" w:hAnsi="Times New Roman" w:cs="Times New Roman"/>
                <w:b/>
                <w:sz w:val="24"/>
                <w:szCs w:val="26"/>
              </w:rPr>
              <w:t>Câu hỏi</w:t>
            </w:r>
          </w:p>
        </w:tc>
        <w:tc>
          <w:tcPr>
            <w:tcW w:w="7014" w:type="dxa"/>
          </w:tcPr>
          <w:p w14:paraId="71629F24" w14:textId="77777777" w:rsidR="00A537AB" w:rsidRPr="00CC53EB" w:rsidRDefault="00A537AB" w:rsidP="00391741">
            <w:pPr>
              <w:spacing w:before="60" w:after="20" w:line="300" w:lineRule="auto"/>
              <w:jc w:val="center"/>
              <w:rPr>
                <w:rFonts w:ascii="Times New Roman" w:hAnsi="Times New Roman" w:cs="Times New Roman"/>
                <w:b/>
                <w:sz w:val="24"/>
                <w:szCs w:val="26"/>
              </w:rPr>
            </w:pPr>
            <w:r w:rsidRPr="00CC53EB">
              <w:rPr>
                <w:rFonts w:ascii="Times New Roman" w:hAnsi="Times New Roman" w:cs="Times New Roman"/>
                <w:b/>
                <w:sz w:val="24"/>
                <w:szCs w:val="26"/>
              </w:rPr>
              <w:t>Nội dung</w:t>
            </w:r>
          </w:p>
        </w:tc>
        <w:tc>
          <w:tcPr>
            <w:tcW w:w="1275" w:type="dxa"/>
            <w:vAlign w:val="center"/>
          </w:tcPr>
          <w:p w14:paraId="6F800CDB" w14:textId="77777777" w:rsidR="00A537AB" w:rsidRPr="00CC53EB" w:rsidRDefault="00A537AB" w:rsidP="00391741">
            <w:pPr>
              <w:spacing w:before="60" w:after="20" w:line="300" w:lineRule="auto"/>
              <w:jc w:val="center"/>
              <w:rPr>
                <w:rFonts w:ascii="Times New Roman" w:hAnsi="Times New Roman" w:cs="Times New Roman"/>
                <w:b/>
                <w:sz w:val="24"/>
                <w:szCs w:val="26"/>
              </w:rPr>
            </w:pPr>
            <w:r w:rsidRPr="00CC53EB">
              <w:rPr>
                <w:rFonts w:ascii="Times New Roman" w:hAnsi="Times New Roman" w:cs="Times New Roman"/>
                <w:b/>
                <w:sz w:val="24"/>
                <w:szCs w:val="26"/>
              </w:rPr>
              <w:t>Điểm</w:t>
            </w:r>
          </w:p>
        </w:tc>
      </w:tr>
      <w:tr w:rsidR="00A537AB" w:rsidRPr="00CC53EB" w14:paraId="54D8B8E4" w14:textId="77777777" w:rsidTr="00391741">
        <w:tc>
          <w:tcPr>
            <w:tcW w:w="1345" w:type="dxa"/>
            <w:vMerge w:val="restart"/>
            <w:vAlign w:val="center"/>
          </w:tcPr>
          <w:p w14:paraId="4C40D15E" w14:textId="77777777" w:rsidR="00A537AB" w:rsidRPr="00CC53EB" w:rsidRDefault="00A537AB" w:rsidP="00391741">
            <w:pPr>
              <w:spacing w:before="60" w:after="20" w:line="300" w:lineRule="auto"/>
              <w:jc w:val="center"/>
              <w:rPr>
                <w:rFonts w:ascii="Times New Roman" w:hAnsi="Times New Roman" w:cs="Times New Roman"/>
                <w:b/>
                <w:sz w:val="24"/>
                <w:szCs w:val="26"/>
              </w:rPr>
            </w:pPr>
            <w:r w:rsidRPr="00CC53EB">
              <w:rPr>
                <w:rFonts w:ascii="Times New Roman" w:hAnsi="Times New Roman" w:cs="Times New Roman"/>
                <w:b/>
                <w:sz w:val="24"/>
                <w:szCs w:val="26"/>
              </w:rPr>
              <w:t>Câu 1</w:t>
            </w:r>
          </w:p>
          <w:p w14:paraId="6DACE48E"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
                <w:sz w:val="24"/>
                <w:szCs w:val="26"/>
              </w:rPr>
              <w:t>(2 điểm</w:t>
            </w:r>
            <w:r w:rsidRPr="00CC53EB">
              <w:rPr>
                <w:rFonts w:ascii="Times New Roman" w:hAnsi="Times New Roman" w:cs="Times New Roman"/>
                <w:bCs/>
                <w:sz w:val="24"/>
                <w:szCs w:val="26"/>
              </w:rPr>
              <w:t>)</w:t>
            </w:r>
          </w:p>
        </w:tc>
        <w:tc>
          <w:tcPr>
            <w:tcW w:w="7014" w:type="dxa"/>
          </w:tcPr>
          <w:p w14:paraId="1CC8FA86"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a.  Trong tình huống trên, để bảo vệ quyền lợi người tiêu dùng, anh S có thể sử dụng quyền tố cáo</w:t>
            </w:r>
          </w:p>
        </w:tc>
        <w:tc>
          <w:tcPr>
            <w:tcW w:w="1275" w:type="dxa"/>
            <w:vAlign w:val="center"/>
          </w:tcPr>
          <w:p w14:paraId="653F9F8C"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r w:rsidR="00A537AB" w:rsidRPr="00CC53EB" w14:paraId="1353D28F" w14:textId="77777777" w:rsidTr="00391741">
        <w:tc>
          <w:tcPr>
            <w:tcW w:w="1345" w:type="dxa"/>
            <w:vMerge/>
            <w:vAlign w:val="center"/>
          </w:tcPr>
          <w:p w14:paraId="1939E669" w14:textId="77777777" w:rsidR="00A537AB" w:rsidRPr="00CC53EB" w:rsidRDefault="00A537AB" w:rsidP="00391741">
            <w:pPr>
              <w:spacing w:before="60" w:after="20" w:line="300" w:lineRule="auto"/>
              <w:jc w:val="center"/>
              <w:rPr>
                <w:rFonts w:ascii="Times New Roman" w:hAnsi="Times New Roman" w:cs="Times New Roman"/>
                <w:bCs/>
                <w:sz w:val="24"/>
                <w:szCs w:val="26"/>
              </w:rPr>
            </w:pPr>
          </w:p>
        </w:tc>
        <w:tc>
          <w:tcPr>
            <w:tcW w:w="7014" w:type="dxa"/>
          </w:tcPr>
          <w:p w14:paraId="5D490CFB"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Giải thích anh sử dụng quyền đó vì:</w:t>
            </w:r>
          </w:p>
          <w:p w14:paraId="5683D3EC"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Hành vi sử dụng một số lượng lớn động vật chết do dịch bệnh để chế biến thành thức ăn bán ra thị trường là hành vi vi phạm pháp luật, gây ảnh hưởng xấu đến sức khỏe người tiêu dùng.</w:t>
            </w:r>
          </w:p>
          <w:p w14:paraId="1A65DD4D"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xml:space="preserve">+ Quyền tố cáo là quyền của công dân được báo cho cơ quan, tổ chức, cá nhân có thẩm quyền biết về hành vi vi phạm pháp luật của bất cứ cơ quan, tổ chức, cá nhân nào gây thiệt hại </w:t>
            </w:r>
            <w:r w:rsidRPr="00CC53EB">
              <w:rPr>
                <w:rFonts w:ascii="Times New Roman" w:hAnsi="Times New Roman" w:cs="Times New Roman"/>
                <w:bCs/>
                <w:sz w:val="24"/>
                <w:szCs w:val="26"/>
              </w:rPr>
              <w:lastRenderedPageBreak/>
              <w:t>hoặc đe dọa gây thiệt hại đến lợi ích của Nhà nước, đến quyền, lợi ích hợp pháp của của công dân, cơ quan, tổ chức.</w:t>
            </w:r>
          </w:p>
          <w:p w14:paraId="50E7A146"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xml:space="preserve">+ Vì hành vi sử dụng một số lượng lớn động vật chết do dịch bệnh để chế biến thành thức ăn bán ra thị trường không liên quan đến quyết định hành chính, hành vi hành chính mà là hành vi vi phạm pháp luật đe dọa sức khỏe, tính mạng của người tiêu dùng nên anh S cũng như bất cứ ai cũng có quyền tố cáo. </w:t>
            </w:r>
          </w:p>
        </w:tc>
        <w:tc>
          <w:tcPr>
            <w:tcW w:w="1275" w:type="dxa"/>
          </w:tcPr>
          <w:p w14:paraId="6122CD26"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0F251907"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p w14:paraId="1D3DDC70"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693E85AF"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1E9B71FA"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p w14:paraId="4C7050C5"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0BD78450"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65FBB65F"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04903507"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2B4F1134"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r w:rsidR="00A537AB" w:rsidRPr="00CC53EB" w14:paraId="6D7B74F2" w14:textId="77777777" w:rsidTr="00391741">
        <w:tc>
          <w:tcPr>
            <w:tcW w:w="1345" w:type="dxa"/>
            <w:vMerge/>
            <w:vAlign w:val="center"/>
          </w:tcPr>
          <w:p w14:paraId="11C16330" w14:textId="77777777" w:rsidR="00A537AB" w:rsidRPr="00CC53EB" w:rsidRDefault="00A537AB" w:rsidP="00391741">
            <w:pPr>
              <w:spacing w:before="60" w:after="20" w:line="300" w:lineRule="auto"/>
              <w:jc w:val="center"/>
              <w:rPr>
                <w:rFonts w:ascii="Times New Roman" w:hAnsi="Times New Roman" w:cs="Times New Roman"/>
                <w:bCs/>
                <w:sz w:val="24"/>
                <w:szCs w:val="26"/>
              </w:rPr>
            </w:pPr>
          </w:p>
        </w:tc>
        <w:tc>
          <w:tcPr>
            <w:tcW w:w="7014" w:type="dxa"/>
          </w:tcPr>
          <w:p w14:paraId="4306D47F"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b. Sự khác nhau về mục đích của khiếu nại và tố cáo:</w:t>
            </w:r>
          </w:p>
          <w:p w14:paraId="7812DE7B"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Mục đích của khiếu nại: khôi phục quyền và lợi ích hợp pháp của người khiếu nại đã bị xâm phạm.</w:t>
            </w:r>
          </w:p>
        </w:tc>
        <w:tc>
          <w:tcPr>
            <w:tcW w:w="1275" w:type="dxa"/>
            <w:vAlign w:val="center"/>
          </w:tcPr>
          <w:p w14:paraId="06EE066E"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7479533E"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r w:rsidR="00A537AB" w:rsidRPr="00CC53EB" w14:paraId="430134DD" w14:textId="77777777" w:rsidTr="00391741">
        <w:tc>
          <w:tcPr>
            <w:tcW w:w="1345" w:type="dxa"/>
            <w:vMerge/>
            <w:vAlign w:val="center"/>
          </w:tcPr>
          <w:p w14:paraId="344258D5" w14:textId="77777777" w:rsidR="00A537AB" w:rsidRPr="00CC53EB" w:rsidRDefault="00A537AB" w:rsidP="00391741">
            <w:pPr>
              <w:spacing w:before="60" w:after="20" w:line="300" w:lineRule="auto"/>
              <w:jc w:val="center"/>
              <w:rPr>
                <w:rFonts w:ascii="Times New Roman" w:hAnsi="Times New Roman" w:cs="Times New Roman"/>
                <w:bCs/>
                <w:sz w:val="24"/>
                <w:szCs w:val="26"/>
              </w:rPr>
            </w:pPr>
          </w:p>
        </w:tc>
        <w:tc>
          <w:tcPr>
            <w:tcW w:w="7014" w:type="dxa"/>
          </w:tcPr>
          <w:p w14:paraId="7056B306"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Mục đích của tố cáo: Nhằm phát hiện, ngăn chặn các việc làm trái pháp luật, xâm hại đến lợi ích của Nhà nước, tổ chức và công dân.</w:t>
            </w:r>
          </w:p>
        </w:tc>
        <w:tc>
          <w:tcPr>
            <w:tcW w:w="1275" w:type="dxa"/>
            <w:vAlign w:val="center"/>
          </w:tcPr>
          <w:p w14:paraId="491EF09B"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r w:rsidR="00A537AB" w:rsidRPr="00CC53EB" w14:paraId="19EAA359" w14:textId="77777777" w:rsidTr="00391741">
        <w:tc>
          <w:tcPr>
            <w:tcW w:w="1345" w:type="dxa"/>
            <w:vMerge w:val="restart"/>
            <w:vAlign w:val="center"/>
          </w:tcPr>
          <w:p w14:paraId="2055D1DC" w14:textId="77777777" w:rsidR="00A537AB" w:rsidRPr="00CC53EB" w:rsidRDefault="00A537AB" w:rsidP="00391741">
            <w:pPr>
              <w:spacing w:before="60" w:after="20" w:line="300" w:lineRule="auto"/>
              <w:jc w:val="center"/>
              <w:rPr>
                <w:rFonts w:ascii="Times New Roman" w:hAnsi="Times New Roman" w:cs="Times New Roman"/>
                <w:b/>
                <w:sz w:val="24"/>
                <w:szCs w:val="26"/>
              </w:rPr>
            </w:pPr>
            <w:r w:rsidRPr="00CC53EB">
              <w:rPr>
                <w:rFonts w:ascii="Times New Roman" w:hAnsi="Times New Roman" w:cs="Times New Roman"/>
                <w:b/>
                <w:sz w:val="24"/>
                <w:szCs w:val="26"/>
              </w:rPr>
              <w:t>Câu 2</w:t>
            </w:r>
          </w:p>
          <w:p w14:paraId="1760BB04"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
                <w:sz w:val="24"/>
                <w:szCs w:val="26"/>
              </w:rPr>
              <w:t>(1 điểm)</w:t>
            </w:r>
          </w:p>
        </w:tc>
        <w:tc>
          <w:tcPr>
            <w:tcW w:w="7014" w:type="dxa"/>
            <w:vAlign w:val="center"/>
          </w:tcPr>
          <w:p w14:paraId="74F356FA"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a. Anh T không có quyền ngăn cản việc học của vợ mình.</w:t>
            </w:r>
          </w:p>
        </w:tc>
        <w:tc>
          <w:tcPr>
            <w:tcW w:w="1275" w:type="dxa"/>
            <w:vAlign w:val="center"/>
          </w:tcPr>
          <w:p w14:paraId="365C9C72"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r w:rsidR="00A537AB" w:rsidRPr="00CC53EB" w14:paraId="19CF119E" w14:textId="77777777" w:rsidTr="00391741">
        <w:tc>
          <w:tcPr>
            <w:tcW w:w="1345" w:type="dxa"/>
            <w:vMerge/>
            <w:vAlign w:val="center"/>
          </w:tcPr>
          <w:p w14:paraId="59895051" w14:textId="77777777" w:rsidR="00A537AB" w:rsidRPr="00CC53EB" w:rsidRDefault="00A537AB" w:rsidP="00391741">
            <w:pPr>
              <w:spacing w:before="60" w:after="20" w:line="300" w:lineRule="auto"/>
              <w:jc w:val="center"/>
              <w:rPr>
                <w:rFonts w:ascii="Times New Roman" w:hAnsi="Times New Roman" w:cs="Times New Roman"/>
                <w:bCs/>
                <w:sz w:val="24"/>
                <w:szCs w:val="26"/>
              </w:rPr>
            </w:pPr>
          </w:p>
        </w:tc>
        <w:tc>
          <w:tcPr>
            <w:tcW w:w="7014" w:type="dxa"/>
            <w:vAlign w:val="center"/>
          </w:tcPr>
          <w:p w14:paraId="03DB1C1B"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xml:space="preserve">- Vì: Pháp luật nước ta quy định học tập là một trong những quyền cơ bản của con người. Theo đó, mọi công dân có quyền học không hạn chế. </w:t>
            </w:r>
          </w:p>
        </w:tc>
        <w:tc>
          <w:tcPr>
            <w:tcW w:w="1275" w:type="dxa"/>
            <w:vAlign w:val="center"/>
          </w:tcPr>
          <w:p w14:paraId="07D1E1C6"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r w:rsidR="00A537AB" w:rsidRPr="00CC53EB" w14:paraId="1B6D68B3" w14:textId="77777777" w:rsidTr="00391741">
        <w:tc>
          <w:tcPr>
            <w:tcW w:w="1345" w:type="dxa"/>
            <w:vMerge/>
            <w:vAlign w:val="center"/>
          </w:tcPr>
          <w:p w14:paraId="37E3A614" w14:textId="77777777" w:rsidR="00A537AB" w:rsidRPr="00CC53EB" w:rsidRDefault="00A537AB" w:rsidP="00391741">
            <w:pPr>
              <w:spacing w:before="60" w:after="20" w:line="300" w:lineRule="auto"/>
              <w:jc w:val="center"/>
              <w:rPr>
                <w:rFonts w:ascii="Times New Roman" w:hAnsi="Times New Roman" w:cs="Times New Roman"/>
                <w:bCs/>
                <w:sz w:val="24"/>
                <w:szCs w:val="26"/>
              </w:rPr>
            </w:pPr>
          </w:p>
        </w:tc>
        <w:tc>
          <w:tcPr>
            <w:tcW w:w="7014" w:type="dxa"/>
          </w:tcPr>
          <w:p w14:paraId="33671247"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xml:space="preserve">b. Chị Q cần làm một số việc theo gợi ý sau đây để thực hiện quyền học tập của mình </w:t>
            </w:r>
          </w:p>
          <w:p w14:paraId="1434EC70" w14:textId="77777777" w:rsidR="00A537AB" w:rsidRPr="00CC53EB" w:rsidRDefault="00A537AB" w:rsidP="00391741">
            <w:pPr>
              <w:spacing w:before="60" w:after="20" w:line="300" w:lineRule="auto"/>
              <w:rPr>
                <w:rFonts w:ascii="Times New Roman" w:hAnsi="Times New Roman" w:cs="Times New Roman"/>
                <w:bCs/>
                <w:sz w:val="24"/>
                <w:szCs w:val="26"/>
              </w:rPr>
            </w:pPr>
            <w:r w:rsidRPr="00CC53EB">
              <w:rPr>
                <w:rFonts w:ascii="Times New Roman" w:hAnsi="Times New Roman" w:cs="Times New Roman"/>
                <w:bCs/>
                <w:sz w:val="24"/>
                <w:szCs w:val="26"/>
              </w:rPr>
              <w:t xml:space="preserve">- Phân tích cho anh </w:t>
            </w:r>
            <w:r w:rsidRPr="00CC53EB">
              <w:rPr>
                <w:rFonts w:ascii="Times New Roman" w:hAnsi="Times New Roman" w:cs="Times New Roman"/>
                <w:bCs/>
                <w:sz w:val="24"/>
                <w:szCs w:val="26"/>
                <w:u w:color="FF0000"/>
              </w:rPr>
              <w:t>T hiểu</w:t>
            </w:r>
            <w:r w:rsidRPr="00CC53EB">
              <w:rPr>
                <w:rFonts w:ascii="Times New Roman" w:hAnsi="Times New Roman" w:cs="Times New Roman"/>
                <w:bCs/>
                <w:sz w:val="24"/>
                <w:szCs w:val="26"/>
              </w:rPr>
              <w:t xml:space="preserve"> để nhận được sự ủng hộ của chồng.</w:t>
            </w:r>
          </w:p>
          <w:p w14:paraId="4D5F3278" w14:textId="77777777" w:rsidR="00A537AB" w:rsidRPr="00CC53EB" w:rsidRDefault="00A537AB" w:rsidP="00391741">
            <w:pPr>
              <w:spacing w:before="60" w:after="20" w:line="300" w:lineRule="auto"/>
              <w:jc w:val="both"/>
              <w:rPr>
                <w:rFonts w:ascii="Times New Roman" w:hAnsi="Times New Roman" w:cs="Times New Roman"/>
                <w:bCs/>
                <w:sz w:val="24"/>
                <w:szCs w:val="26"/>
              </w:rPr>
            </w:pPr>
            <w:r w:rsidRPr="00CC53EB">
              <w:rPr>
                <w:rFonts w:ascii="Times New Roman" w:hAnsi="Times New Roman" w:cs="Times New Roman"/>
                <w:bCs/>
                <w:sz w:val="24"/>
                <w:szCs w:val="26"/>
              </w:rPr>
              <w:t>- Sắp xếp thời gian, công việc hợp lý để tiếp tục thực hiện quyền học tập của bản thân.</w:t>
            </w:r>
          </w:p>
          <w:p w14:paraId="581FFEC2" w14:textId="77777777" w:rsidR="00A537AB" w:rsidRPr="00CC53EB" w:rsidRDefault="00A537AB" w:rsidP="00391741">
            <w:pPr>
              <w:spacing w:before="60" w:after="20" w:line="300" w:lineRule="auto"/>
              <w:jc w:val="both"/>
              <w:rPr>
                <w:rFonts w:ascii="Times New Roman" w:hAnsi="Times New Roman" w:cs="Times New Roman"/>
                <w:bCs/>
                <w:i/>
                <w:iCs/>
                <w:sz w:val="24"/>
                <w:szCs w:val="26"/>
              </w:rPr>
            </w:pPr>
            <w:r w:rsidRPr="00CC53EB">
              <w:rPr>
                <w:rFonts w:ascii="Times New Roman" w:hAnsi="Times New Roman" w:cs="Times New Roman"/>
                <w:bCs/>
                <w:i/>
                <w:iCs/>
                <w:sz w:val="24"/>
                <w:szCs w:val="26"/>
              </w:rPr>
              <w:t>* Hướng dẫn: Cách trả lời của các học sinh có thể khác nhau. Khi chấm, giáo viên cần linh hoạt, nếu câu trả lời có ý đúng thì vẫn cho 0.25 điểm</w:t>
            </w:r>
          </w:p>
        </w:tc>
        <w:tc>
          <w:tcPr>
            <w:tcW w:w="1275" w:type="dxa"/>
          </w:tcPr>
          <w:p w14:paraId="5E7D3829"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04E05504"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2D2A1EF2"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p w14:paraId="43F1EEFF" w14:textId="77777777" w:rsidR="00A537AB" w:rsidRPr="00CC53EB" w:rsidRDefault="00A537AB" w:rsidP="00391741">
            <w:pPr>
              <w:spacing w:before="60" w:after="20" w:line="300" w:lineRule="auto"/>
              <w:jc w:val="center"/>
              <w:rPr>
                <w:rFonts w:ascii="Times New Roman" w:hAnsi="Times New Roman" w:cs="Times New Roman"/>
                <w:bCs/>
                <w:sz w:val="24"/>
                <w:szCs w:val="26"/>
              </w:rPr>
            </w:pPr>
          </w:p>
          <w:p w14:paraId="336A989C" w14:textId="77777777" w:rsidR="00A537AB" w:rsidRPr="00CC53EB" w:rsidRDefault="00A537AB" w:rsidP="00391741">
            <w:pPr>
              <w:spacing w:before="60" w:after="20" w:line="300" w:lineRule="auto"/>
              <w:jc w:val="center"/>
              <w:rPr>
                <w:rFonts w:ascii="Times New Roman" w:hAnsi="Times New Roman" w:cs="Times New Roman"/>
                <w:bCs/>
                <w:sz w:val="24"/>
                <w:szCs w:val="26"/>
              </w:rPr>
            </w:pPr>
            <w:r w:rsidRPr="00CC53EB">
              <w:rPr>
                <w:rFonts w:ascii="Times New Roman" w:hAnsi="Times New Roman" w:cs="Times New Roman"/>
                <w:bCs/>
                <w:sz w:val="24"/>
                <w:szCs w:val="26"/>
              </w:rPr>
              <w:t>0,25</w:t>
            </w:r>
          </w:p>
        </w:tc>
      </w:tr>
    </w:tbl>
    <w:p w14:paraId="6F66A76A" w14:textId="77777777" w:rsidR="0062702F" w:rsidRPr="00E8485E" w:rsidRDefault="0062702F" w:rsidP="00074E1F">
      <w:pPr>
        <w:spacing w:after="0"/>
        <w:jc w:val="both"/>
        <w:rPr>
          <w:rFonts w:ascii="Times New Roman" w:eastAsia="Times New Roman" w:hAnsi="Times New Roman" w:cs="Times New Roman"/>
          <w:b/>
          <w:bCs/>
          <w:sz w:val="26"/>
          <w:szCs w:val="26"/>
        </w:rPr>
      </w:pPr>
    </w:p>
    <w:p w14:paraId="53E36302" w14:textId="5F65AE6F" w:rsidR="00214F24" w:rsidRDefault="00346C92" w:rsidP="00B13C87">
      <w:pPr>
        <w:spacing w:after="0"/>
        <w:jc w:val="both"/>
        <w:rPr>
          <w:rFonts w:ascii="Times New Roman" w:eastAsia="Times New Roman" w:hAnsi="Times New Roman" w:cs="Times New Roman"/>
          <w:sz w:val="26"/>
          <w:szCs w:val="26"/>
        </w:rPr>
      </w:pPr>
      <w:bookmarkStart w:id="0" w:name="_Hlk42152064"/>
      <w:r w:rsidRPr="00E8485E">
        <w:rPr>
          <w:rFonts w:ascii="Times New Roman" w:eastAsia="Times New Roman" w:hAnsi="Times New Roman" w:cs="Times New Roman"/>
          <w:b/>
          <w:i/>
          <w:sz w:val="26"/>
          <w:szCs w:val="26"/>
        </w:rPr>
        <w:t>* Lưu ý:</w:t>
      </w:r>
      <w:r w:rsidR="00B95FED" w:rsidRPr="00E8485E">
        <w:rPr>
          <w:rFonts w:ascii="Times New Roman" w:eastAsia="Times New Roman" w:hAnsi="Times New Roman" w:cs="Times New Roman"/>
          <w:b/>
          <w:i/>
          <w:sz w:val="26"/>
          <w:szCs w:val="26"/>
        </w:rPr>
        <w:t xml:space="preserve"> </w:t>
      </w:r>
      <w:r w:rsidRPr="00E8485E">
        <w:rPr>
          <w:rFonts w:ascii="Times New Roman" w:eastAsia="Times New Roman" w:hAnsi="Times New Roman" w:cs="Times New Roman"/>
          <w:i/>
          <w:sz w:val="26"/>
          <w:szCs w:val="26"/>
        </w:rPr>
        <w:t>Trên đây là những gợi ý tham khảo, giáo viên chấm linh hoạt tùy theo mức độ làm bài của học sinh ghi điểm tối đa từng phần, trân trọng những câu trả lời sáng tạo, diễn đạt tốt</w:t>
      </w:r>
      <w:r w:rsidRPr="00E8485E">
        <w:rPr>
          <w:rFonts w:ascii="Times New Roman" w:eastAsia="Times New Roman" w:hAnsi="Times New Roman" w:cs="Times New Roman"/>
          <w:sz w:val="26"/>
          <w:szCs w:val="26"/>
        </w:rPr>
        <w:t>.</w:t>
      </w:r>
      <w:bookmarkEnd w:id="0"/>
    </w:p>
    <w:p w14:paraId="5AE1CCFC" w14:textId="77777777" w:rsidR="00214F24" w:rsidRDefault="00214F24">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FA5316B" w14:textId="77777777" w:rsidR="00346C92" w:rsidRPr="00E8485E" w:rsidRDefault="00346C92" w:rsidP="00B13C87">
      <w:pPr>
        <w:spacing w:after="0"/>
        <w:jc w:val="both"/>
        <w:rPr>
          <w:rFonts w:ascii="Times New Roman" w:eastAsia="Times New Roman" w:hAnsi="Times New Roman" w:cs="Times New Roman"/>
          <w:sz w:val="26"/>
          <w:szCs w:val="26"/>
        </w:rPr>
      </w:pPr>
    </w:p>
    <w:p w14:paraId="7057D7BC" w14:textId="77777777" w:rsidR="00310D0A" w:rsidRPr="00E8485E" w:rsidRDefault="00310D0A" w:rsidP="00310D0A">
      <w:pPr>
        <w:tabs>
          <w:tab w:val="left" w:pos="0"/>
          <w:tab w:val="left" w:pos="1890"/>
          <w:tab w:val="left" w:pos="7655"/>
        </w:tabs>
        <w:autoSpaceDE w:val="0"/>
        <w:autoSpaceDN w:val="0"/>
        <w:adjustRightInd w:val="0"/>
        <w:spacing w:after="0"/>
        <w:jc w:val="both"/>
        <w:rPr>
          <w:rFonts w:ascii="Times New Roman" w:eastAsia="Calibri" w:hAnsi="Times New Roman" w:cs="Times New Roman"/>
          <w:bCs/>
          <w:sz w:val="26"/>
          <w:szCs w:val="26"/>
        </w:rPr>
      </w:pPr>
    </w:p>
    <w:tbl>
      <w:tblPr>
        <w:tblW w:w="0" w:type="auto"/>
        <w:tblInd w:w="378" w:type="dxa"/>
        <w:tblLook w:val="04A0" w:firstRow="1" w:lastRow="0" w:firstColumn="1" w:lastColumn="0" w:noHBand="0" w:noVBand="1"/>
      </w:tblPr>
      <w:tblGrid>
        <w:gridCol w:w="4026"/>
        <w:gridCol w:w="4094"/>
      </w:tblGrid>
      <w:tr w:rsidR="00214F24" w:rsidRPr="00214F24" w14:paraId="6C2E079C" w14:textId="77777777" w:rsidTr="00A44743">
        <w:tc>
          <w:tcPr>
            <w:tcW w:w="4567" w:type="dxa"/>
            <w:shd w:val="clear" w:color="auto" w:fill="auto"/>
          </w:tcPr>
          <w:p w14:paraId="55ED721B"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113F4ED4"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TỔ TRƯỞNG CHUYÊN MÔN</w:t>
            </w:r>
          </w:p>
        </w:tc>
        <w:tc>
          <w:tcPr>
            <w:tcW w:w="4717" w:type="dxa"/>
            <w:shd w:val="clear" w:color="auto" w:fill="auto"/>
          </w:tcPr>
          <w:p w14:paraId="44BFC666" w14:textId="77777777" w:rsidR="00214F24" w:rsidRPr="00214F24" w:rsidRDefault="00214F24" w:rsidP="00214F24">
            <w:pPr>
              <w:spacing w:after="0" w:line="288" w:lineRule="auto"/>
              <w:jc w:val="center"/>
              <w:rPr>
                <w:rFonts w:ascii="Times New Roman" w:eastAsia="Times New Roman" w:hAnsi="Times New Roman" w:cs="Times New Roman"/>
                <w:bCs/>
                <w:i/>
                <w:sz w:val="24"/>
                <w:szCs w:val="24"/>
              </w:rPr>
            </w:pPr>
            <w:r w:rsidRPr="00214F24">
              <w:rPr>
                <w:rFonts w:ascii="Times New Roman" w:eastAsia="Times New Roman" w:hAnsi="Times New Roman" w:cs="Times New Roman"/>
                <w:bCs/>
                <w:i/>
                <w:sz w:val="24"/>
                <w:szCs w:val="24"/>
              </w:rPr>
              <w:t>Quảng Ngãi, ngày     tháng     năm 2021</w:t>
            </w:r>
          </w:p>
          <w:p w14:paraId="0C2B176A"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GIÁO VIÊN XÂY DỰNG ĐÁP ÁN</w:t>
            </w:r>
          </w:p>
        </w:tc>
      </w:tr>
      <w:tr w:rsidR="00214F24" w:rsidRPr="00214F24" w14:paraId="5045387A" w14:textId="77777777" w:rsidTr="00A44743">
        <w:trPr>
          <w:trHeight w:val="1513"/>
        </w:trPr>
        <w:tc>
          <w:tcPr>
            <w:tcW w:w="4567" w:type="dxa"/>
            <w:shd w:val="clear" w:color="auto" w:fill="auto"/>
          </w:tcPr>
          <w:p w14:paraId="3CE6DE2A"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7FE5B9B6"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ab/>
            </w:r>
          </w:p>
          <w:p w14:paraId="2B126DC2"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 xml:space="preserve">                                                               </w:t>
            </w:r>
          </w:p>
          <w:p w14:paraId="7D098204"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70CDCBC9"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tc>
        <w:tc>
          <w:tcPr>
            <w:tcW w:w="4717" w:type="dxa"/>
            <w:shd w:val="clear" w:color="auto" w:fill="auto"/>
          </w:tcPr>
          <w:p w14:paraId="220FD36F"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542F1513"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 xml:space="preserve">                                                    </w:t>
            </w:r>
          </w:p>
          <w:p w14:paraId="2D486C3F"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4E6D6768"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5624D54D"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5E17C09D"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tc>
      </w:tr>
      <w:tr w:rsidR="00214F24" w:rsidRPr="00214F24" w14:paraId="4C110AFC" w14:textId="77777777" w:rsidTr="00A44743">
        <w:trPr>
          <w:trHeight w:val="1513"/>
        </w:trPr>
        <w:tc>
          <w:tcPr>
            <w:tcW w:w="9284" w:type="dxa"/>
            <w:gridSpan w:val="2"/>
            <w:shd w:val="clear" w:color="auto" w:fill="auto"/>
          </w:tcPr>
          <w:p w14:paraId="0A947A50"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PHÊ DUYỆT CỦA BAN GIÁM HIỆU</w:t>
            </w:r>
          </w:p>
          <w:p w14:paraId="7D25084E"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10BC8FDA"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2CE746E2"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3F9717C8"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227818AB"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745716C2"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tc>
      </w:tr>
      <w:tr w:rsidR="00214F24" w:rsidRPr="00214F24" w14:paraId="57438293" w14:textId="77777777" w:rsidTr="00A44743">
        <w:trPr>
          <w:trHeight w:val="1513"/>
        </w:trPr>
        <w:tc>
          <w:tcPr>
            <w:tcW w:w="9284" w:type="dxa"/>
            <w:gridSpan w:val="2"/>
            <w:shd w:val="clear" w:color="auto" w:fill="auto"/>
          </w:tcPr>
          <w:p w14:paraId="44DF3EC9"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u w:val="single"/>
              </w:rPr>
            </w:pPr>
            <w:r w:rsidRPr="00214F24">
              <w:rPr>
                <w:rFonts w:ascii="Times New Roman" w:eastAsia="Times New Roman" w:hAnsi="Times New Roman" w:cs="Times New Roman"/>
                <w:b/>
                <w:iCs/>
                <w:sz w:val="24"/>
                <w:szCs w:val="24"/>
                <w:u w:val="single"/>
              </w:rPr>
              <w:t>PHÊ DUYỆT CỦA TỔNG HIỆU TRƯỞNG IEC</w:t>
            </w:r>
          </w:p>
          <w:p w14:paraId="43788BAC"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0293197C"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60454EE9"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5DF12892"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07AE576A"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p>
          <w:p w14:paraId="465C1FFA" w14:textId="77777777" w:rsidR="00214F24" w:rsidRPr="00214F24" w:rsidRDefault="00214F24" w:rsidP="00214F24">
            <w:pPr>
              <w:spacing w:after="0" w:line="288" w:lineRule="auto"/>
              <w:jc w:val="center"/>
              <w:rPr>
                <w:rFonts w:ascii="Times New Roman" w:eastAsia="Times New Roman" w:hAnsi="Times New Roman" w:cs="Times New Roman"/>
                <w:b/>
                <w:iCs/>
                <w:sz w:val="24"/>
                <w:szCs w:val="24"/>
              </w:rPr>
            </w:pPr>
            <w:r w:rsidRPr="00214F24">
              <w:rPr>
                <w:rFonts w:ascii="Times New Roman" w:eastAsia="Times New Roman" w:hAnsi="Times New Roman" w:cs="Times New Roman"/>
                <w:b/>
                <w:iCs/>
                <w:sz w:val="24"/>
                <w:szCs w:val="24"/>
              </w:rPr>
              <w:t>Hồ Đắc Quỳnh Hoa</w:t>
            </w:r>
          </w:p>
        </w:tc>
      </w:tr>
    </w:tbl>
    <w:p w14:paraId="1268AF93" w14:textId="77777777" w:rsidR="00074E1F" w:rsidRPr="00E8485E" w:rsidRDefault="00074E1F" w:rsidP="00074E1F">
      <w:pPr>
        <w:spacing w:after="0"/>
        <w:rPr>
          <w:rFonts w:ascii="Times New Roman" w:eastAsia="Times New Roman" w:hAnsi="Times New Roman" w:cs="Times New Roman"/>
          <w:sz w:val="26"/>
          <w:szCs w:val="26"/>
          <w:lang w:val="vi-VN"/>
        </w:rPr>
      </w:pPr>
    </w:p>
    <w:p w14:paraId="721C9189" w14:textId="2978C4C9" w:rsidR="007B0778" w:rsidRDefault="007B0778" w:rsidP="00074E1F">
      <w:pPr>
        <w:spacing w:after="0"/>
        <w:rPr>
          <w:rFonts w:ascii="Times New Roman" w:eastAsia="Calibri" w:hAnsi="Times New Roman" w:cs="Times New Roman"/>
          <w:b/>
          <w:bCs/>
          <w:color w:val="000000"/>
          <w:sz w:val="26"/>
          <w:szCs w:val="26"/>
          <w:lang w:val="vi-VN"/>
        </w:rPr>
      </w:pPr>
    </w:p>
    <w:p w14:paraId="1922224C" w14:textId="4D8A77D4" w:rsidR="00FB0789" w:rsidRPr="00FB0789" w:rsidRDefault="00FB0789" w:rsidP="00FB0789">
      <w:pPr>
        <w:rPr>
          <w:rFonts w:ascii="Times New Roman" w:eastAsia="Calibri" w:hAnsi="Times New Roman" w:cs="Times New Roman"/>
          <w:sz w:val="26"/>
          <w:szCs w:val="26"/>
          <w:lang w:val="vi-VN"/>
        </w:rPr>
      </w:pPr>
    </w:p>
    <w:p w14:paraId="5423DF06" w14:textId="7F2FCF4E" w:rsidR="00FB0789" w:rsidRPr="00FB0789" w:rsidRDefault="00FB0789" w:rsidP="00FB0789">
      <w:pPr>
        <w:rPr>
          <w:rFonts w:ascii="Times New Roman" w:eastAsia="Calibri" w:hAnsi="Times New Roman" w:cs="Times New Roman"/>
          <w:sz w:val="26"/>
          <w:szCs w:val="26"/>
          <w:lang w:val="vi-VN"/>
        </w:rPr>
      </w:pPr>
    </w:p>
    <w:p w14:paraId="6A4CA9B1" w14:textId="1A16EBCE" w:rsidR="00FB0789" w:rsidRPr="00FB0789" w:rsidRDefault="00FB0789" w:rsidP="00FB0789">
      <w:pPr>
        <w:rPr>
          <w:rFonts w:ascii="Times New Roman" w:eastAsia="Calibri" w:hAnsi="Times New Roman" w:cs="Times New Roman"/>
          <w:sz w:val="26"/>
          <w:szCs w:val="26"/>
          <w:lang w:val="vi-VN"/>
        </w:rPr>
      </w:pPr>
    </w:p>
    <w:p w14:paraId="7C610504" w14:textId="310A59B9" w:rsidR="00FB0789" w:rsidRPr="00FB0789" w:rsidRDefault="00FB0789" w:rsidP="00FB0789">
      <w:pPr>
        <w:rPr>
          <w:rFonts w:ascii="Times New Roman" w:eastAsia="Calibri" w:hAnsi="Times New Roman" w:cs="Times New Roman"/>
          <w:sz w:val="26"/>
          <w:szCs w:val="26"/>
          <w:lang w:val="vi-VN"/>
        </w:rPr>
      </w:pPr>
    </w:p>
    <w:p w14:paraId="7520DE01" w14:textId="08F1B75D" w:rsidR="00FB0789" w:rsidRPr="00FB0789" w:rsidRDefault="00FB0789" w:rsidP="00FB0789">
      <w:pPr>
        <w:rPr>
          <w:rFonts w:ascii="Times New Roman" w:eastAsia="Calibri" w:hAnsi="Times New Roman" w:cs="Times New Roman"/>
          <w:sz w:val="26"/>
          <w:szCs w:val="26"/>
          <w:lang w:val="vi-VN"/>
        </w:rPr>
      </w:pPr>
    </w:p>
    <w:p w14:paraId="3C142CF3" w14:textId="6D0D28A9" w:rsidR="00FB0789" w:rsidRDefault="00FB0789" w:rsidP="00FB0789">
      <w:pPr>
        <w:rPr>
          <w:rFonts w:ascii="Times New Roman" w:eastAsia="Calibri" w:hAnsi="Times New Roman" w:cs="Times New Roman"/>
          <w:b/>
          <w:bCs/>
          <w:color w:val="000000"/>
          <w:sz w:val="26"/>
          <w:szCs w:val="26"/>
          <w:lang w:val="vi-VN"/>
        </w:rPr>
      </w:pPr>
    </w:p>
    <w:p w14:paraId="2CDDD90D" w14:textId="77777777" w:rsidR="00FB0789" w:rsidRPr="00FB0789" w:rsidRDefault="00FB0789" w:rsidP="00FB0789">
      <w:pPr>
        <w:rPr>
          <w:rFonts w:ascii="Times New Roman" w:eastAsia="Calibri" w:hAnsi="Times New Roman" w:cs="Times New Roman"/>
          <w:sz w:val="26"/>
          <w:szCs w:val="26"/>
          <w:lang w:val="vi-VN"/>
        </w:rPr>
      </w:pPr>
    </w:p>
    <w:sectPr w:rsidR="00FB0789" w:rsidRPr="00FB0789" w:rsidSect="00214F24">
      <w:footerReference w:type="default" r:id="rId12"/>
      <w:pgSz w:w="11900" w:h="16840"/>
      <w:pgMar w:top="810" w:right="1701" w:bottom="1701"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66E1" w14:textId="77777777" w:rsidR="00AE2745" w:rsidRDefault="00AE2745" w:rsidP="0069502D">
      <w:pPr>
        <w:spacing w:after="0" w:line="240" w:lineRule="auto"/>
      </w:pPr>
      <w:r>
        <w:separator/>
      </w:r>
    </w:p>
  </w:endnote>
  <w:endnote w:type="continuationSeparator" w:id="0">
    <w:p w14:paraId="5B34F419" w14:textId="77777777" w:rsidR="00AE2745" w:rsidRDefault="00AE2745" w:rsidP="0069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9FC3" w14:textId="21FF2D14" w:rsidR="00ED7AA0" w:rsidRDefault="00D76E37">
    <w:pPr>
      <w:pStyle w:val="Footer"/>
    </w:pPr>
    <w:r>
      <w:rPr>
        <w:noProof/>
        <w:lang w:eastAsia="zh-CN"/>
      </w:rPr>
      <mc:AlternateContent>
        <mc:Choice Requires="wps">
          <w:drawing>
            <wp:anchor distT="0" distB="0" distL="0" distR="0" simplePos="0" relativeHeight="251660288" behindDoc="0" locked="0" layoutInCell="1" allowOverlap="1" wp14:anchorId="57594487" wp14:editId="2B0893D9">
              <wp:simplePos x="0" y="0"/>
              <wp:positionH relativeFrom="rightMargin">
                <wp:posOffset>102725</wp:posOffset>
              </wp:positionH>
              <wp:positionV relativeFrom="bottomMargin">
                <wp:posOffset>238760</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BAA75F" w14:textId="77777777" w:rsidR="00D76E37" w:rsidRPr="00214F24" w:rsidRDefault="00D76E37" w:rsidP="00D76E37">
                          <w:pPr>
                            <w:jc w:val="center"/>
                            <w:rPr>
                              <w:color w:val="FFFFFF"/>
                              <w:sz w:val="28"/>
                              <w:szCs w:val="28"/>
                            </w:rPr>
                          </w:pPr>
                          <w:r w:rsidRPr="00214F24">
                            <w:rPr>
                              <w:color w:val="FFFFFF"/>
                              <w:sz w:val="28"/>
                              <w:szCs w:val="28"/>
                            </w:rPr>
                            <w:fldChar w:fldCharType="begin"/>
                          </w:r>
                          <w:r w:rsidRPr="00214F24">
                            <w:rPr>
                              <w:color w:val="FFFFFF"/>
                              <w:sz w:val="28"/>
                              <w:szCs w:val="28"/>
                            </w:rPr>
                            <w:instrText xml:space="preserve"> PAGE   \* MERGEFORMAT </w:instrText>
                          </w:r>
                          <w:r w:rsidRPr="00214F24">
                            <w:rPr>
                              <w:color w:val="FFFFFF"/>
                              <w:sz w:val="28"/>
                              <w:szCs w:val="28"/>
                            </w:rPr>
                            <w:fldChar w:fldCharType="separate"/>
                          </w:r>
                          <w:r w:rsidRPr="00214F24">
                            <w:rPr>
                              <w:noProof/>
                              <w:color w:val="FFFFFF"/>
                              <w:sz w:val="28"/>
                              <w:szCs w:val="28"/>
                            </w:rPr>
                            <w:t>2</w:t>
                          </w:r>
                          <w:r w:rsidRPr="00214F24">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7594487" id="Rectangle 40" o:spid="_x0000_s1026" style="position:absolute;margin-left:8.1pt;margin-top:18.8pt;width:36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" fillcolor="black [3213]" stroked="f" strokeweight="3pt">
              <v:textbox>
                <w:txbxContent>
                  <w:p w14:paraId="14BAA75F" w14:textId="77777777" w:rsidR="00D76E37" w:rsidRPr="00214F24" w:rsidRDefault="00D76E37" w:rsidP="00D76E37">
                    <w:pPr>
                      <w:jc w:val="center"/>
                      <w:rPr>
                        <w:color w:val="FFFFFF"/>
                        <w:sz w:val="28"/>
                        <w:szCs w:val="28"/>
                      </w:rPr>
                    </w:pPr>
                    <w:r w:rsidRPr="00214F24">
                      <w:rPr>
                        <w:color w:val="FFFFFF"/>
                        <w:sz w:val="28"/>
                        <w:szCs w:val="28"/>
                      </w:rPr>
                      <w:fldChar w:fldCharType="begin"/>
                    </w:r>
                    <w:r w:rsidRPr="00214F24">
                      <w:rPr>
                        <w:color w:val="FFFFFF"/>
                        <w:sz w:val="28"/>
                        <w:szCs w:val="28"/>
                      </w:rPr>
                      <w:instrText xml:space="preserve"> PAGE   \* MERGEFORMAT </w:instrText>
                    </w:r>
                    <w:r w:rsidRPr="00214F24">
                      <w:rPr>
                        <w:color w:val="FFFFFF"/>
                        <w:sz w:val="28"/>
                        <w:szCs w:val="28"/>
                      </w:rPr>
                      <w:fldChar w:fldCharType="separate"/>
                    </w:r>
                    <w:r w:rsidRPr="00214F24">
                      <w:rPr>
                        <w:noProof/>
                        <w:color w:val="FFFFFF"/>
                        <w:sz w:val="28"/>
                        <w:szCs w:val="28"/>
                      </w:rPr>
                      <w:t>2</w:t>
                    </w:r>
                    <w:r w:rsidRPr="00214F24">
                      <w:rPr>
                        <w:noProof/>
                        <w:color w:val="FFFFFF"/>
                        <w:sz w:val="28"/>
                        <w:szCs w:val="28"/>
                      </w:rPr>
                      <w:fldChar w:fldCharType="end"/>
                    </w:r>
                  </w:p>
                </w:txbxContent>
              </v:textbox>
              <w10:wrap type="square" anchorx="margin" anchory="margin"/>
            </v:rect>
          </w:pict>
        </mc:Fallback>
      </mc:AlternateContent>
    </w:r>
    <w:r>
      <w:rPr>
        <w:noProof/>
        <w:lang w:eastAsia="zh-CN"/>
      </w:rPr>
      <mc:AlternateContent>
        <mc:Choice Requires="wps">
          <w:drawing>
            <wp:anchor distT="0" distB="0" distL="114300" distR="114300" simplePos="0" relativeHeight="251662336" behindDoc="0" locked="0" layoutInCell="1" allowOverlap="1" wp14:anchorId="6E9C08C1" wp14:editId="55712E35">
              <wp:simplePos x="0" y="0"/>
              <wp:positionH relativeFrom="column">
                <wp:posOffset>-270510</wp:posOffset>
              </wp:positionH>
              <wp:positionV relativeFrom="paragraph">
                <wp:posOffset>-220345</wp:posOffset>
              </wp:positionV>
              <wp:extent cx="6213475" cy="45085"/>
              <wp:effectExtent l="0" t="0" r="0" b="5715"/>
              <wp:wrapSquare wrapText="bothSides"/>
              <wp:docPr id="38" name="Rectangle 38"/>
              <wp:cNvGraphicFramePr/>
              <a:graphic xmlns:a="http://schemas.openxmlformats.org/drawingml/2006/main">
                <a:graphicData uri="http://schemas.microsoft.com/office/word/2010/wordprocessingShape">
                  <wps:wsp>
                    <wps:cNvSpPr/>
                    <wps:spPr>
                      <a:xfrm flipV="1">
                        <a:off x="0" y="0"/>
                        <a:ext cx="621347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C77E639" id="Rectangle 38" o:spid="_x0000_s1026" style="position:absolute;margin-left:-21.3pt;margin-top:-17.35pt;width:489.2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764C0" w14:textId="77777777" w:rsidR="00AE2745" w:rsidRDefault="00AE2745" w:rsidP="0069502D">
      <w:pPr>
        <w:spacing w:after="0" w:line="240" w:lineRule="auto"/>
      </w:pPr>
      <w:r>
        <w:separator/>
      </w:r>
    </w:p>
  </w:footnote>
  <w:footnote w:type="continuationSeparator" w:id="0">
    <w:p w14:paraId="4DA26BB5" w14:textId="77777777" w:rsidR="00AE2745" w:rsidRDefault="00AE2745" w:rsidP="0069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F9A"/>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C7451"/>
    <w:multiLevelType w:val="hybridMultilevel"/>
    <w:tmpl w:val="3808DA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F328C"/>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60163"/>
    <w:multiLevelType w:val="hybridMultilevel"/>
    <w:tmpl w:val="E3F00FAE"/>
    <w:lvl w:ilvl="0" w:tplc="602E3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35A3F"/>
    <w:multiLevelType w:val="hybridMultilevel"/>
    <w:tmpl w:val="BA0032B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91092"/>
    <w:multiLevelType w:val="hybridMultilevel"/>
    <w:tmpl w:val="5FB03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F6F97"/>
    <w:multiLevelType w:val="hybridMultilevel"/>
    <w:tmpl w:val="5A3E5ADC"/>
    <w:lvl w:ilvl="0" w:tplc="F9C231D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2D6851"/>
    <w:multiLevelType w:val="hybridMultilevel"/>
    <w:tmpl w:val="90A2F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00E70"/>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F4351"/>
    <w:multiLevelType w:val="hybridMultilevel"/>
    <w:tmpl w:val="C60C3DFA"/>
    <w:lvl w:ilvl="0" w:tplc="A6E4E3D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5D3262"/>
    <w:multiLevelType w:val="hybridMultilevel"/>
    <w:tmpl w:val="367EFC84"/>
    <w:lvl w:ilvl="0" w:tplc="59A8EB52">
      <w:start w:val="1"/>
      <w:numFmt w:val="lowerLetter"/>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97A1B"/>
    <w:multiLevelType w:val="hybridMultilevel"/>
    <w:tmpl w:val="5408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34641"/>
    <w:multiLevelType w:val="hybridMultilevel"/>
    <w:tmpl w:val="757A68E8"/>
    <w:lvl w:ilvl="0" w:tplc="EF08BFEC">
      <w:start w:val="1"/>
      <w:numFmt w:val="low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9863E78"/>
    <w:multiLevelType w:val="hybridMultilevel"/>
    <w:tmpl w:val="87F098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46CBB"/>
    <w:multiLevelType w:val="hybridMultilevel"/>
    <w:tmpl w:val="D2E88542"/>
    <w:lvl w:ilvl="0" w:tplc="CEB44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515EEC"/>
    <w:multiLevelType w:val="hybridMultilevel"/>
    <w:tmpl w:val="BE80B04A"/>
    <w:lvl w:ilvl="0" w:tplc="4B625E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86245F"/>
    <w:multiLevelType w:val="hybridMultilevel"/>
    <w:tmpl w:val="5408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907B9"/>
    <w:multiLevelType w:val="hybridMultilevel"/>
    <w:tmpl w:val="B00E9D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C1DFD"/>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2F5CB3"/>
    <w:multiLevelType w:val="hybridMultilevel"/>
    <w:tmpl w:val="F04636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80505"/>
    <w:multiLevelType w:val="hybridMultilevel"/>
    <w:tmpl w:val="9B1AABA2"/>
    <w:lvl w:ilvl="0" w:tplc="2BD61178">
      <w:numFmt w:val="bullet"/>
      <w:lvlText w:val=""/>
      <w:lvlJc w:val="left"/>
      <w:pPr>
        <w:ind w:left="1110" w:hanging="360"/>
      </w:pPr>
      <w:rPr>
        <w:rFonts w:ascii="Symbol" w:eastAsiaTheme="minorHAnsi" w:hAnsi="Symbol" w:cstheme="minorBidi" w:hint="default"/>
        <w:i/>
        <w:color w:val="00000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7A985A80"/>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6"/>
  </w:num>
  <w:num w:numId="3">
    <w:abstractNumId w:val="2"/>
  </w:num>
  <w:num w:numId="4">
    <w:abstractNumId w:val="7"/>
  </w:num>
  <w:num w:numId="5">
    <w:abstractNumId w:val="19"/>
  </w:num>
  <w:num w:numId="6">
    <w:abstractNumId w:val="20"/>
  </w:num>
  <w:num w:numId="7">
    <w:abstractNumId w:val="5"/>
  </w:num>
  <w:num w:numId="8">
    <w:abstractNumId w:val="13"/>
  </w:num>
  <w:num w:numId="9">
    <w:abstractNumId w:val="1"/>
  </w:num>
  <w:num w:numId="10">
    <w:abstractNumId w:val="4"/>
  </w:num>
  <w:num w:numId="11">
    <w:abstractNumId w:val="6"/>
  </w:num>
  <w:num w:numId="12">
    <w:abstractNumId w:val="21"/>
  </w:num>
  <w:num w:numId="13">
    <w:abstractNumId w:val="8"/>
  </w:num>
  <w:num w:numId="14">
    <w:abstractNumId w:val="0"/>
  </w:num>
  <w:num w:numId="15">
    <w:abstractNumId w:val="18"/>
  </w:num>
  <w:num w:numId="16">
    <w:abstractNumId w:val="11"/>
  </w:num>
  <w:num w:numId="17">
    <w:abstractNumId w:val="14"/>
  </w:num>
  <w:num w:numId="18">
    <w:abstractNumId w:val="17"/>
  </w:num>
  <w:num w:numId="19">
    <w:abstractNumId w:val="9"/>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4D"/>
    <w:rsid w:val="000078CC"/>
    <w:rsid w:val="00011149"/>
    <w:rsid w:val="00013775"/>
    <w:rsid w:val="00017C16"/>
    <w:rsid w:val="00022E21"/>
    <w:rsid w:val="00025D01"/>
    <w:rsid w:val="000360C9"/>
    <w:rsid w:val="000538A0"/>
    <w:rsid w:val="00074E1F"/>
    <w:rsid w:val="00074FB0"/>
    <w:rsid w:val="0008417B"/>
    <w:rsid w:val="000965F5"/>
    <w:rsid w:val="000A20EF"/>
    <w:rsid w:val="000B4F66"/>
    <w:rsid w:val="000F3ED7"/>
    <w:rsid w:val="0010451B"/>
    <w:rsid w:val="00104C26"/>
    <w:rsid w:val="00114DBA"/>
    <w:rsid w:val="00122037"/>
    <w:rsid w:val="00122474"/>
    <w:rsid w:val="00125382"/>
    <w:rsid w:val="00125714"/>
    <w:rsid w:val="0013704D"/>
    <w:rsid w:val="00137B39"/>
    <w:rsid w:val="001403B4"/>
    <w:rsid w:val="00140F7C"/>
    <w:rsid w:val="00142625"/>
    <w:rsid w:val="001433B2"/>
    <w:rsid w:val="0015457F"/>
    <w:rsid w:val="0018559A"/>
    <w:rsid w:val="001A171B"/>
    <w:rsid w:val="001A62AE"/>
    <w:rsid w:val="001B2FC4"/>
    <w:rsid w:val="001B3C15"/>
    <w:rsid w:val="001B3F89"/>
    <w:rsid w:val="001C2E16"/>
    <w:rsid w:val="001C3348"/>
    <w:rsid w:val="001C50C6"/>
    <w:rsid w:val="001D46A6"/>
    <w:rsid w:val="001D6BEE"/>
    <w:rsid w:val="001E6904"/>
    <w:rsid w:val="001F659B"/>
    <w:rsid w:val="00207C09"/>
    <w:rsid w:val="00214F24"/>
    <w:rsid w:val="00217959"/>
    <w:rsid w:val="00227916"/>
    <w:rsid w:val="00230827"/>
    <w:rsid w:val="00233B72"/>
    <w:rsid w:val="00250FBC"/>
    <w:rsid w:val="002557BF"/>
    <w:rsid w:val="00263011"/>
    <w:rsid w:val="002838E4"/>
    <w:rsid w:val="00296341"/>
    <w:rsid w:val="002A11E1"/>
    <w:rsid w:val="002A17D7"/>
    <w:rsid w:val="002A75F3"/>
    <w:rsid w:val="002B1029"/>
    <w:rsid w:val="002B3DC5"/>
    <w:rsid w:val="002B70CC"/>
    <w:rsid w:val="002D268A"/>
    <w:rsid w:val="002D3F42"/>
    <w:rsid w:val="002E07E5"/>
    <w:rsid w:val="002F7286"/>
    <w:rsid w:val="00304163"/>
    <w:rsid w:val="00305136"/>
    <w:rsid w:val="00307C24"/>
    <w:rsid w:val="00310D0A"/>
    <w:rsid w:val="003367BC"/>
    <w:rsid w:val="00346C92"/>
    <w:rsid w:val="00360C0B"/>
    <w:rsid w:val="003646A8"/>
    <w:rsid w:val="003744F7"/>
    <w:rsid w:val="0038456A"/>
    <w:rsid w:val="00397643"/>
    <w:rsid w:val="003C1C10"/>
    <w:rsid w:val="003C4AE8"/>
    <w:rsid w:val="003D1C17"/>
    <w:rsid w:val="003D3C3D"/>
    <w:rsid w:val="003F124B"/>
    <w:rsid w:val="003F696A"/>
    <w:rsid w:val="00402D1D"/>
    <w:rsid w:val="00406030"/>
    <w:rsid w:val="00414C9B"/>
    <w:rsid w:val="0042549F"/>
    <w:rsid w:val="004266D0"/>
    <w:rsid w:val="004301DD"/>
    <w:rsid w:val="00430274"/>
    <w:rsid w:val="00432C3B"/>
    <w:rsid w:val="00433466"/>
    <w:rsid w:val="00435E8A"/>
    <w:rsid w:val="00440105"/>
    <w:rsid w:val="00455C04"/>
    <w:rsid w:val="004628BA"/>
    <w:rsid w:val="00465713"/>
    <w:rsid w:val="00471920"/>
    <w:rsid w:val="00484326"/>
    <w:rsid w:val="004B4970"/>
    <w:rsid w:val="004C2A1F"/>
    <w:rsid w:val="004D383A"/>
    <w:rsid w:val="004E07BD"/>
    <w:rsid w:val="004E384D"/>
    <w:rsid w:val="00526D7E"/>
    <w:rsid w:val="0053233F"/>
    <w:rsid w:val="005408C0"/>
    <w:rsid w:val="0054656D"/>
    <w:rsid w:val="005548C6"/>
    <w:rsid w:val="00570EB2"/>
    <w:rsid w:val="00572622"/>
    <w:rsid w:val="00575CB2"/>
    <w:rsid w:val="005826E7"/>
    <w:rsid w:val="005877F1"/>
    <w:rsid w:val="005A55E3"/>
    <w:rsid w:val="005E5A27"/>
    <w:rsid w:val="005F10C3"/>
    <w:rsid w:val="005F3C90"/>
    <w:rsid w:val="00601F3D"/>
    <w:rsid w:val="0062702F"/>
    <w:rsid w:val="006311FA"/>
    <w:rsid w:val="0063511B"/>
    <w:rsid w:val="006406BF"/>
    <w:rsid w:val="0064291E"/>
    <w:rsid w:val="00643F5D"/>
    <w:rsid w:val="00645ED5"/>
    <w:rsid w:val="00647B61"/>
    <w:rsid w:val="006512F3"/>
    <w:rsid w:val="006729CB"/>
    <w:rsid w:val="00673C56"/>
    <w:rsid w:val="00676FAD"/>
    <w:rsid w:val="006933FE"/>
    <w:rsid w:val="0069502D"/>
    <w:rsid w:val="00697F57"/>
    <w:rsid w:val="006A1650"/>
    <w:rsid w:val="006B6A52"/>
    <w:rsid w:val="006C3598"/>
    <w:rsid w:val="00701C3A"/>
    <w:rsid w:val="00704A22"/>
    <w:rsid w:val="007303D7"/>
    <w:rsid w:val="0073665C"/>
    <w:rsid w:val="00737436"/>
    <w:rsid w:val="00740B4C"/>
    <w:rsid w:val="00741F27"/>
    <w:rsid w:val="00743DF1"/>
    <w:rsid w:val="00754C91"/>
    <w:rsid w:val="007573D0"/>
    <w:rsid w:val="007A0C4E"/>
    <w:rsid w:val="007A72D9"/>
    <w:rsid w:val="007B0778"/>
    <w:rsid w:val="007D1959"/>
    <w:rsid w:val="007D6EC1"/>
    <w:rsid w:val="007E33AD"/>
    <w:rsid w:val="007F485F"/>
    <w:rsid w:val="007F6464"/>
    <w:rsid w:val="0080167F"/>
    <w:rsid w:val="00833D01"/>
    <w:rsid w:val="00833EC3"/>
    <w:rsid w:val="008439EF"/>
    <w:rsid w:val="0084513B"/>
    <w:rsid w:val="00845A78"/>
    <w:rsid w:val="0086150F"/>
    <w:rsid w:val="00865851"/>
    <w:rsid w:val="008A0C1C"/>
    <w:rsid w:val="008A1B69"/>
    <w:rsid w:val="008C3CE1"/>
    <w:rsid w:val="008C459A"/>
    <w:rsid w:val="008C7A3F"/>
    <w:rsid w:val="008D3F13"/>
    <w:rsid w:val="008E00BC"/>
    <w:rsid w:val="008F07C0"/>
    <w:rsid w:val="008F5C49"/>
    <w:rsid w:val="00901F93"/>
    <w:rsid w:val="009167C4"/>
    <w:rsid w:val="00922858"/>
    <w:rsid w:val="009235F4"/>
    <w:rsid w:val="00936781"/>
    <w:rsid w:val="009373BC"/>
    <w:rsid w:val="00942F9B"/>
    <w:rsid w:val="00944BB8"/>
    <w:rsid w:val="00987D70"/>
    <w:rsid w:val="009A492C"/>
    <w:rsid w:val="009C02BE"/>
    <w:rsid w:val="009C218D"/>
    <w:rsid w:val="009D7BB7"/>
    <w:rsid w:val="009E2B7F"/>
    <w:rsid w:val="009E3CB5"/>
    <w:rsid w:val="009F213A"/>
    <w:rsid w:val="009F624A"/>
    <w:rsid w:val="009F6858"/>
    <w:rsid w:val="00A150EE"/>
    <w:rsid w:val="00A16B8D"/>
    <w:rsid w:val="00A4742C"/>
    <w:rsid w:val="00A537AB"/>
    <w:rsid w:val="00A55620"/>
    <w:rsid w:val="00A67385"/>
    <w:rsid w:val="00A763FA"/>
    <w:rsid w:val="00A82202"/>
    <w:rsid w:val="00A83F98"/>
    <w:rsid w:val="00A842D3"/>
    <w:rsid w:val="00A90D73"/>
    <w:rsid w:val="00AA680B"/>
    <w:rsid w:val="00AE2745"/>
    <w:rsid w:val="00AF5649"/>
    <w:rsid w:val="00B05DB4"/>
    <w:rsid w:val="00B10998"/>
    <w:rsid w:val="00B13C87"/>
    <w:rsid w:val="00B14859"/>
    <w:rsid w:val="00B2257C"/>
    <w:rsid w:val="00B26D31"/>
    <w:rsid w:val="00B34402"/>
    <w:rsid w:val="00B43249"/>
    <w:rsid w:val="00B47CB2"/>
    <w:rsid w:val="00B53676"/>
    <w:rsid w:val="00B54870"/>
    <w:rsid w:val="00B61B17"/>
    <w:rsid w:val="00B65B32"/>
    <w:rsid w:val="00B836D6"/>
    <w:rsid w:val="00B850D4"/>
    <w:rsid w:val="00B91178"/>
    <w:rsid w:val="00B95FED"/>
    <w:rsid w:val="00B96FEB"/>
    <w:rsid w:val="00BA1841"/>
    <w:rsid w:val="00BB1DD5"/>
    <w:rsid w:val="00BB2C92"/>
    <w:rsid w:val="00BB5A52"/>
    <w:rsid w:val="00BB5C7C"/>
    <w:rsid w:val="00BD13A9"/>
    <w:rsid w:val="00BD4E28"/>
    <w:rsid w:val="00BD6FC8"/>
    <w:rsid w:val="00BD7A56"/>
    <w:rsid w:val="00BE0BB7"/>
    <w:rsid w:val="00BE2057"/>
    <w:rsid w:val="00BE4FAB"/>
    <w:rsid w:val="00BF0527"/>
    <w:rsid w:val="00BF125D"/>
    <w:rsid w:val="00C0161A"/>
    <w:rsid w:val="00C05ABD"/>
    <w:rsid w:val="00C2339F"/>
    <w:rsid w:val="00C233C2"/>
    <w:rsid w:val="00C34104"/>
    <w:rsid w:val="00C34C84"/>
    <w:rsid w:val="00C35823"/>
    <w:rsid w:val="00C35EFF"/>
    <w:rsid w:val="00C4166C"/>
    <w:rsid w:val="00C42A7E"/>
    <w:rsid w:val="00C561C8"/>
    <w:rsid w:val="00C662B4"/>
    <w:rsid w:val="00C72881"/>
    <w:rsid w:val="00C87FEB"/>
    <w:rsid w:val="00C91998"/>
    <w:rsid w:val="00CA3A24"/>
    <w:rsid w:val="00CA70B0"/>
    <w:rsid w:val="00CB4922"/>
    <w:rsid w:val="00CC0A16"/>
    <w:rsid w:val="00CC3FD3"/>
    <w:rsid w:val="00CF623C"/>
    <w:rsid w:val="00D50808"/>
    <w:rsid w:val="00D75A3F"/>
    <w:rsid w:val="00D76E37"/>
    <w:rsid w:val="00D84B9C"/>
    <w:rsid w:val="00D95BBA"/>
    <w:rsid w:val="00DA2CBD"/>
    <w:rsid w:val="00DD4FB8"/>
    <w:rsid w:val="00DE7BEE"/>
    <w:rsid w:val="00E01DB8"/>
    <w:rsid w:val="00E0661B"/>
    <w:rsid w:val="00E131A5"/>
    <w:rsid w:val="00E272F6"/>
    <w:rsid w:val="00E31DBE"/>
    <w:rsid w:val="00E34D6A"/>
    <w:rsid w:val="00E50B72"/>
    <w:rsid w:val="00E50DDA"/>
    <w:rsid w:val="00E55180"/>
    <w:rsid w:val="00E60242"/>
    <w:rsid w:val="00E8485E"/>
    <w:rsid w:val="00E87355"/>
    <w:rsid w:val="00E92AF1"/>
    <w:rsid w:val="00E96D33"/>
    <w:rsid w:val="00EA21F8"/>
    <w:rsid w:val="00EB33E4"/>
    <w:rsid w:val="00EC51A1"/>
    <w:rsid w:val="00ED6784"/>
    <w:rsid w:val="00ED69F6"/>
    <w:rsid w:val="00ED7AA0"/>
    <w:rsid w:val="00F01B25"/>
    <w:rsid w:val="00F0556A"/>
    <w:rsid w:val="00F21430"/>
    <w:rsid w:val="00F24B7C"/>
    <w:rsid w:val="00F272B1"/>
    <w:rsid w:val="00F30CA5"/>
    <w:rsid w:val="00F51799"/>
    <w:rsid w:val="00F53F38"/>
    <w:rsid w:val="00F67EE4"/>
    <w:rsid w:val="00F71DCA"/>
    <w:rsid w:val="00F827F0"/>
    <w:rsid w:val="00F86ADF"/>
    <w:rsid w:val="00F91C65"/>
    <w:rsid w:val="00F94962"/>
    <w:rsid w:val="00FA1F07"/>
    <w:rsid w:val="00FA5CBB"/>
    <w:rsid w:val="00FB0789"/>
    <w:rsid w:val="00FB7B0A"/>
    <w:rsid w:val="00FE3EDF"/>
    <w:rsid w:val="00FE3F1C"/>
    <w:rsid w:val="00FE5487"/>
    <w:rsid w:val="00FE6D7E"/>
    <w:rsid w:val="00FE72E3"/>
    <w:rsid w:val="00FF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6D4D"/>
  <w15:chartTrackingRefBased/>
  <w15:docId w15:val="{44E40B9E-8DB9-4349-AAD5-F0097DD2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B4"/>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04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04D"/>
    <w:pPr>
      <w:ind w:left="720"/>
      <w:contextualSpacing/>
    </w:pPr>
  </w:style>
  <w:style w:type="table" w:customStyle="1" w:styleId="TableGrid1">
    <w:name w:val="Table Grid1"/>
    <w:basedOn w:val="TableNormal"/>
    <w:next w:val="TableGrid"/>
    <w:uiPriority w:val="59"/>
    <w:rsid w:val="001403B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9502D"/>
    <w:pPr>
      <w:tabs>
        <w:tab w:val="center" w:pos="4680"/>
        <w:tab w:val="right" w:pos="9360"/>
      </w:tabs>
      <w:spacing w:after="0" w:line="240" w:lineRule="auto"/>
    </w:pPr>
  </w:style>
  <w:style w:type="character" w:customStyle="1" w:styleId="HeaderChar">
    <w:name w:val="Header Char"/>
    <w:basedOn w:val="DefaultParagraphFont"/>
    <w:link w:val="Header"/>
    <w:rsid w:val="0069502D"/>
    <w:rPr>
      <w:rFonts w:asciiTheme="minorHAnsi" w:hAnsiTheme="minorHAnsi"/>
    </w:rPr>
  </w:style>
  <w:style w:type="paragraph" w:styleId="Footer">
    <w:name w:val="footer"/>
    <w:basedOn w:val="Normal"/>
    <w:link w:val="FooterChar"/>
    <w:uiPriority w:val="99"/>
    <w:unhideWhenUsed/>
    <w:rsid w:val="0069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02D"/>
    <w:rPr>
      <w:rFonts w:asciiTheme="minorHAnsi" w:hAnsiTheme="minorHAnsi"/>
    </w:rPr>
  </w:style>
  <w:style w:type="paragraph" w:styleId="NoSpacing">
    <w:name w:val="No Spacing"/>
    <w:uiPriority w:val="1"/>
    <w:qFormat/>
    <w:rsid w:val="0018559A"/>
    <w:pPr>
      <w:spacing w:after="0" w:line="240" w:lineRule="auto"/>
    </w:pPr>
    <w:rPr>
      <w:rFonts w:eastAsia="Calibri" w:cs="Times New Roman"/>
      <w:sz w:val="28"/>
    </w:rPr>
  </w:style>
  <w:style w:type="table" w:customStyle="1" w:styleId="TableGrid2">
    <w:name w:val="Table Grid2"/>
    <w:basedOn w:val="TableNormal"/>
    <w:next w:val="TableGrid"/>
    <w:uiPriority w:val="59"/>
    <w:rsid w:val="00346C9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7FEB"/>
    <w:rPr>
      <w:color w:val="0000FF"/>
      <w:u w:val="single"/>
    </w:rPr>
  </w:style>
  <w:style w:type="paragraph" w:styleId="NormalWeb">
    <w:name w:val="Normal (Web)"/>
    <w:basedOn w:val="Normal"/>
    <w:uiPriority w:val="99"/>
    <w:unhideWhenUsed/>
    <w:rsid w:val="003C1C1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5548C6"/>
  </w:style>
  <w:style w:type="character" w:styleId="Strong">
    <w:name w:val="Strong"/>
    <w:basedOn w:val="DefaultParagraphFont"/>
    <w:uiPriority w:val="22"/>
    <w:qFormat/>
    <w:rsid w:val="00554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4073">
      <w:bodyDiv w:val="1"/>
      <w:marLeft w:val="0"/>
      <w:marRight w:val="0"/>
      <w:marTop w:val="0"/>
      <w:marBottom w:val="0"/>
      <w:divBdr>
        <w:top w:val="none" w:sz="0" w:space="0" w:color="auto"/>
        <w:left w:val="none" w:sz="0" w:space="0" w:color="auto"/>
        <w:bottom w:val="none" w:sz="0" w:space="0" w:color="auto"/>
        <w:right w:val="none" w:sz="0" w:space="0" w:color="auto"/>
      </w:divBdr>
    </w:div>
    <w:div w:id="294409683">
      <w:bodyDiv w:val="1"/>
      <w:marLeft w:val="0"/>
      <w:marRight w:val="0"/>
      <w:marTop w:val="0"/>
      <w:marBottom w:val="0"/>
      <w:divBdr>
        <w:top w:val="none" w:sz="0" w:space="0" w:color="auto"/>
        <w:left w:val="none" w:sz="0" w:space="0" w:color="auto"/>
        <w:bottom w:val="none" w:sz="0" w:space="0" w:color="auto"/>
        <w:right w:val="none" w:sz="0" w:space="0" w:color="auto"/>
      </w:divBdr>
    </w:div>
    <w:div w:id="796609950">
      <w:bodyDiv w:val="1"/>
      <w:marLeft w:val="0"/>
      <w:marRight w:val="0"/>
      <w:marTop w:val="0"/>
      <w:marBottom w:val="0"/>
      <w:divBdr>
        <w:top w:val="none" w:sz="0" w:space="0" w:color="auto"/>
        <w:left w:val="none" w:sz="0" w:space="0" w:color="auto"/>
        <w:bottom w:val="none" w:sz="0" w:space="0" w:color="auto"/>
        <w:right w:val="none" w:sz="0" w:space="0" w:color="auto"/>
      </w:divBdr>
    </w:div>
    <w:div w:id="963123299">
      <w:bodyDiv w:val="1"/>
      <w:marLeft w:val="0"/>
      <w:marRight w:val="0"/>
      <w:marTop w:val="0"/>
      <w:marBottom w:val="0"/>
      <w:divBdr>
        <w:top w:val="none" w:sz="0" w:space="0" w:color="auto"/>
        <w:left w:val="none" w:sz="0" w:space="0" w:color="auto"/>
        <w:bottom w:val="none" w:sz="0" w:space="0" w:color="auto"/>
        <w:right w:val="none" w:sz="0" w:space="0" w:color="auto"/>
      </w:divBdr>
    </w:div>
    <w:div w:id="1167938213">
      <w:bodyDiv w:val="1"/>
      <w:marLeft w:val="0"/>
      <w:marRight w:val="0"/>
      <w:marTop w:val="0"/>
      <w:marBottom w:val="0"/>
      <w:divBdr>
        <w:top w:val="none" w:sz="0" w:space="0" w:color="auto"/>
        <w:left w:val="none" w:sz="0" w:space="0" w:color="auto"/>
        <w:bottom w:val="none" w:sz="0" w:space="0" w:color="auto"/>
        <w:right w:val="none" w:sz="0" w:space="0" w:color="auto"/>
      </w:divBdr>
    </w:div>
    <w:div w:id="1909414225">
      <w:bodyDiv w:val="1"/>
      <w:marLeft w:val="0"/>
      <w:marRight w:val="0"/>
      <w:marTop w:val="0"/>
      <w:marBottom w:val="0"/>
      <w:divBdr>
        <w:top w:val="none" w:sz="0" w:space="0" w:color="auto"/>
        <w:left w:val="none" w:sz="0" w:space="0" w:color="auto"/>
        <w:bottom w:val="none" w:sz="0" w:space="0" w:color="auto"/>
        <w:right w:val="none" w:sz="0" w:space="0" w:color="auto"/>
      </w:divBdr>
    </w:div>
    <w:div w:id="19124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8AFA6E0084D49A4C54B14851E0F47" ma:contentTypeVersion="13" ma:contentTypeDescription="Create a new document." ma:contentTypeScope="" ma:versionID="16eb9efdfd0b529db19efe53c89915b0">
  <xsd:schema xmlns:xsd="http://www.w3.org/2001/XMLSchema" xmlns:xs="http://www.w3.org/2001/XMLSchema" xmlns:p="http://schemas.microsoft.com/office/2006/metadata/properties" xmlns:ns3="5f5801db-7148-496e-bae6-63bf34c14025" xmlns:ns4="230a7f38-c6a8-4fc5-99fa-ed95beba9ab3" targetNamespace="http://schemas.microsoft.com/office/2006/metadata/properties" ma:root="true" ma:fieldsID="b5bb7987378e49ecd249acc7564eafba" ns3:_="" ns4:_="">
    <xsd:import namespace="5f5801db-7148-496e-bae6-63bf34c14025"/>
    <xsd:import namespace="230a7f38-c6a8-4fc5-99fa-ed95beba9a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1db-7148-496e-bae6-63bf34c140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a7f38-c6a8-4fc5-99fa-ed95beba9a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139E0-504C-4D3E-8D0F-4F0B0177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801db-7148-496e-bae6-63bf34c14025"/>
    <ds:schemaRef ds:uri="230a7f38-c6a8-4fc5-99fa-ed95beba9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78082-61B4-4078-A135-3248A4ACA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E28B2-62B3-B148-8D15-F6A05F2BFCE3}">
  <ds:schemaRefs>
    <ds:schemaRef ds:uri="http://schemas.openxmlformats.org/officeDocument/2006/bibliography"/>
  </ds:schemaRefs>
</ds:datastoreItem>
</file>

<file path=customXml/itemProps4.xml><?xml version="1.0" encoding="utf-8"?>
<ds:datastoreItem xmlns:ds="http://schemas.openxmlformats.org/officeDocument/2006/customXml" ds:itemID="{D0BD3D77-4D78-4B0B-9280-7A242A074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2515</Characters>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2021-04-15T08:26:00Z</cp:lastPrinted>
  <dcterms:created xsi:type="dcterms:W3CDTF">2021-04-22T04:04:00Z</dcterms:created>
  <dcterms:modified xsi:type="dcterms:W3CDTF">2021-05-18T02:47:00Z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0x0101000138AFA6E0084D49A4C54B14851E0F47</vt:lpwstr>
  </property>
</Properties>
</file>