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375"/>
        <w:gridCol w:w="4163"/>
        <w:gridCol w:w="1830"/>
      </w:tblGrid>
      <w:tr w:rsidR="009D5A56" w:rsidRPr="00ED26C4" w:rsidTr="000D156B">
        <w:trPr>
          <w:trHeight w:val="1854"/>
        </w:trPr>
        <w:tc>
          <w:tcPr>
            <w:tcW w:w="4375" w:type="dxa"/>
            <w:shd w:val="clear" w:color="auto" w:fill="auto"/>
          </w:tcPr>
          <w:p w:rsidR="009D5A56" w:rsidRPr="00ED26C4" w:rsidRDefault="009D5A56" w:rsidP="000D15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D26C4">
              <w:rPr>
                <w:b/>
                <w:sz w:val="26"/>
                <w:szCs w:val="26"/>
              </w:rPr>
              <w:t>SỞ GD-ĐT TIỀN GIANG</w:t>
            </w:r>
          </w:p>
          <w:p w:rsidR="009D5A56" w:rsidRPr="00ED26C4" w:rsidRDefault="009D5A56" w:rsidP="000D156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D26C4">
              <w:rPr>
                <w:b/>
                <w:bCs/>
                <w:sz w:val="26"/>
                <w:szCs w:val="26"/>
              </w:rPr>
              <w:t xml:space="preserve">TRƯỜNG THCS &amp; THPT </w:t>
            </w:r>
          </w:p>
          <w:p w:rsidR="009D5A56" w:rsidRPr="00ED26C4" w:rsidRDefault="009D5A56" w:rsidP="000D156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D26C4">
              <w:rPr>
                <w:b/>
                <w:bCs/>
                <w:sz w:val="26"/>
                <w:szCs w:val="26"/>
              </w:rPr>
              <w:t>PHÚ THẠNH</w:t>
            </w:r>
          </w:p>
          <w:p w:rsidR="009D5A56" w:rsidRPr="00ED26C4" w:rsidRDefault="009D5A56" w:rsidP="000D156B">
            <w:pPr>
              <w:spacing w:line="276" w:lineRule="auto"/>
              <w:rPr>
                <w:b/>
                <w:sz w:val="26"/>
                <w:szCs w:val="26"/>
              </w:rPr>
            </w:pPr>
            <w:r w:rsidRPr="00ED26C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8BFB2" wp14:editId="401F059A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634365</wp:posOffset>
                      </wp:positionV>
                      <wp:extent cx="1314450" cy="2667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5A56" w:rsidRPr="002128D5" w:rsidRDefault="009D5A56" w:rsidP="009D5A5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 w:rsidR="00ED26C4">
                                    <w:rPr>
                                      <w:sz w:val="26"/>
                                      <w:szCs w:val="26"/>
                                    </w:rPr>
                                    <w:t>: 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7.1pt;margin-top:49.95pt;width:103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" fillcolor="window" strokeweight=".5pt">
                      <v:path arrowok="t"/>
                      <v:textbox>
                        <w:txbxContent>
                          <w:p w:rsidR="009D5A56" w:rsidRPr="002128D5" w:rsidRDefault="009D5A56" w:rsidP="009D5A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</w:t>
                            </w:r>
                            <w:r w:rsidR="00ED26C4">
                              <w:rPr>
                                <w:sz w:val="26"/>
                                <w:szCs w:val="26"/>
                              </w:rPr>
                              <w:t>: 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6C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6BB31" wp14:editId="45E7FCE6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368300</wp:posOffset>
                      </wp:positionV>
                      <wp:extent cx="1314450" cy="2667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5A56" w:rsidRPr="002128D5" w:rsidRDefault="009D5A56" w:rsidP="009D5A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128D5"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có 03</w:t>
                                  </w:r>
                                  <w:r w:rsidRPr="002128D5">
                                    <w:rPr>
                                      <w:sz w:val="26"/>
                                      <w:szCs w:val="26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7.1pt;margin-top:29pt;width:10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" fillcolor="window" stroked="f" strokeweight=".5pt">
                      <v:path arrowok="t"/>
                      <v:textbox>
                        <w:txbxContent>
                          <w:p w:rsidR="009D5A56" w:rsidRPr="002128D5" w:rsidRDefault="009D5A56" w:rsidP="009D5A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128D5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Đề có 03</w:t>
                            </w:r>
                            <w:r w:rsidRPr="002128D5">
                              <w:rPr>
                                <w:sz w:val="26"/>
                                <w:szCs w:val="26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6C4">
              <w:rPr>
                <w:b/>
                <w:sz w:val="26"/>
                <w:szCs w:val="26"/>
              </w:rPr>
              <w:t xml:space="preserve">               ĐỀ CHÍNH THỨC</w:t>
            </w:r>
          </w:p>
        </w:tc>
        <w:tc>
          <w:tcPr>
            <w:tcW w:w="5993" w:type="dxa"/>
            <w:gridSpan w:val="2"/>
            <w:shd w:val="clear" w:color="auto" w:fill="auto"/>
          </w:tcPr>
          <w:p w:rsidR="009D5A56" w:rsidRPr="00ED26C4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ED26C4">
              <w:rPr>
                <w:b/>
                <w:bCs/>
                <w:sz w:val="26"/>
                <w:szCs w:val="26"/>
              </w:rPr>
              <w:t xml:space="preserve">            ĐỀ KIỂM TRA GIỮA HỌC KÌ I</w:t>
            </w:r>
          </w:p>
          <w:p w:rsidR="009D5A56" w:rsidRPr="00ED26C4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ED26C4">
              <w:rPr>
                <w:b/>
                <w:bCs/>
                <w:sz w:val="26"/>
                <w:szCs w:val="26"/>
              </w:rPr>
              <w:t xml:space="preserve">             NĂM HỌC: 2022– 2023</w:t>
            </w:r>
          </w:p>
          <w:p w:rsidR="009D5A56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ED26C4">
              <w:rPr>
                <w:b/>
                <w:bCs/>
                <w:sz w:val="26"/>
                <w:szCs w:val="26"/>
              </w:rPr>
              <w:t xml:space="preserve">             MÔN : KHTN 7</w:t>
            </w:r>
          </w:p>
          <w:p w:rsidR="00CB710C" w:rsidRPr="00ED26C4" w:rsidRDefault="00CB710C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Ngày kiể</w:t>
            </w:r>
            <w:r>
              <w:rPr>
                <w:sz w:val="26"/>
                <w:szCs w:val="26"/>
              </w:rPr>
              <w:t>m tra: 11</w:t>
            </w:r>
            <w:bookmarkStart w:id="0" w:name="_GoBack"/>
            <w:bookmarkEnd w:id="0"/>
            <w:r>
              <w:rPr>
                <w:sz w:val="26"/>
                <w:szCs w:val="26"/>
              </w:rPr>
              <w:t>/11/2022</w:t>
            </w:r>
          </w:p>
          <w:p w:rsidR="009D5A56" w:rsidRPr="00ED26C4" w:rsidRDefault="009D5A56" w:rsidP="000D156B">
            <w:pPr>
              <w:spacing w:line="276" w:lineRule="auto"/>
              <w:rPr>
                <w:bCs/>
                <w:sz w:val="26"/>
                <w:szCs w:val="26"/>
              </w:rPr>
            </w:pPr>
            <w:r w:rsidRPr="00ED26C4">
              <w:rPr>
                <w:b/>
                <w:bCs/>
                <w:sz w:val="26"/>
                <w:szCs w:val="26"/>
              </w:rPr>
              <w:t xml:space="preserve">              </w:t>
            </w:r>
            <w:r w:rsidRPr="00ED26C4">
              <w:rPr>
                <w:bCs/>
                <w:sz w:val="26"/>
                <w:szCs w:val="26"/>
              </w:rPr>
              <w:t>Thờ</w:t>
            </w:r>
            <w:r w:rsidR="00ED26C4" w:rsidRPr="00ED26C4">
              <w:rPr>
                <w:bCs/>
                <w:sz w:val="26"/>
                <w:szCs w:val="26"/>
              </w:rPr>
              <w:t>i gian làm bài: 90</w:t>
            </w:r>
            <w:r w:rsidRPr="00ED26C4">
              <w:rPr>
                <w:bCs/>
                <w:sz w:val="26"/>
                <w:szCs w:val="26"/>
              </w:rPr>
              <w:t xml:space="preserve"> phút</w:t>
            </w:r>
          </w:p>
          <w:p w:rsidR="009D5A56" w:rsidRPr="00ED26C4" w:rsidRDefault="009D5A56" w:rsidP="000D156B">
            <w:pPr>
              <w:spacing w:line="276" w:lineRule="auto"/>
              <w:rPr>
                <w:bCs/>
                <w:sz w:val="26"/>
                <w:szCs w:val="26"/>
              </w:rPr>
            </w:pPr>
            <w:r w:rsidRPr="00ED26C4">
              <w:rPr>
                <w:b/>
                <w:bCs/>
                <w:sz w:val="26"/>
                <w:szCs w:val="26"/>
              </w:rPr>
              <w:t xml:space="preserve">        </w:t>
            </w:r>
            <w:r w:rsidRPr="00ED26C4">
              <w:rPr>
                <w:i/>
                <w:iCs/>
                <w:sz w:val="26"/>
                <w:szCs w:val="26"/>
              </w:rPr>
              <w:t xml:space="preserve">    </w:t>
            </w:r>
          </w:p>
        </w:tc>
      </w:tr>
      <w:tr w:rsidR="009D5A56" w:rsidRPr="00ED26C4" w:rsidTr="000D156B">
        <w:trPr>
          <w:gridAfter w:val="1"/>
          <w:wAfter w:w="1830" w:type="dxa"/>
          <w:trHeight w:val="454"/>
        </w:trPr>
        <w:tc>
          <w:tcPr>
            <w:tcW w:w="8538" w:type="dxa"/>
            <w:gridSpan w:val="2"/>
            <w:shd w:val="clear" w:color="auto" w:fill="auto"/>
          </w:tcPr>
          <w:p w:rsidR="009D5A56" w:rsidRPr="00ED26C4" w:rsidRDefault="009D5A56" w:rsidP="000D156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D5A56" w:rsidRPr="00ED26C4" w:rsidRDefault="009D5A56" w:rsidP="009D5A56">
      <w:pPr>
        <w:pBdr>
          <w:top w:val="nil"/>
          <w:left w:val="nil"/>
          <w:bottom w:val="nil"/>
          <w:right w:val="nil"/>
          <w:between w:val="nil"/>
        </w:pBdr>
        <w:tabs>
          <w:tab w:val="left" w:pos="4445"/>
        </w:tabs>
        <w:spacing w:line="276" w:lineRule="auto"/>
        <w:rPr>
          <w:b/>
          <w:sz w:val="26"/>
          <w:szCs w:val="26"/>
        </w:rPr>
      </w:pPr>
      <w:r w:rsidRPr="00ED26C4">
        <w:rPr>
          <w:b/>
          <w:sz w:val="26"/>
          <w:szCs w:val="26"/>
        </w:rPr>
        <w:t>…………………………………………………………………………………………….</w:t>
      </w:r>
    </w:p>
    <w:p w:rsidR="009D5A56" w:rsidRPr="00ED26C4" w:rsidRDefault="009D5A56" w:rsidP="009D5A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03"/>
        </w:tabs>
        <w:spacing w:line="276" w:lineRule="auto"/>
        <w:jc w:val="both"/>
        <w:rPr>
          <w:b/>
          <w:sz w:val="26"/>
          <w:szCs w:val="26"/>
        </w:rPr>
      </w:pPr>
      <w:r w:rsidRPr="00ED26C4">
        <w:rPr>
          <w:b/>
          <w:sz w:val="26"/>
          <w:szCs w:val="26"/>
        </w:rPr>
        <w:t>A. PHẦN TRẮC NGHIỆM (3,0 điểm)</w:t>
      </w:r>
    </w:p>
    <w:p w:rsidR="00ED26C4" w:rsidRPr="00ED26C4" w:rsidRDefault="00ED26C4" w:rsidP="00ED26C4">
      <w:pPr>
        <w:jc w:val="both"/>
        <w:rPr>
          <w:color w:val="000000" w:themeColor="text1"/>
          <w:sz w:val="26"/>
          <w:szCs w:val="26"/>
          <w:lang w:val="pt-BR"/>
        </w:rPr>
      </w:pPr>
      <w:r w:rsidRPr="00ED26C4">
        <w:rPr>
          <w:b/>
          <w:sz w:val="26"/>
          <w:szCs w:val="26"/>
        </w:rPr>
        <w:t xml:space="preserve">Câu 1. </w:t>
      </w:r>
      <w:r w:rsidRPr="00ED26C4">
        <w:rPr>
          <w:sz w:val="26"/>
          <w:szCs w:val="26"/>
          <w:lang w:val="pt-BR"/>
        </w:rPr>
        <w:t>Kí hiệu hóa học của nguyên tố Aluminium là</w:t>
      </w:r>
    </w:p>
    <w:p w:rsidR="00ED26C4" w:rsidRPr="00ED26C4" w:rsidRDefault="00ED26C4" w:rsidP="00ED26C4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  <w:lang w:val="fr-FR"/>
        </w:rPr>
        <w:t>Fe.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  <w:lang w:val="fr-FR"/>
        </w:rPr>
        <w:t>Ag.</w:t>
      </w: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  <w:lang w:val="fr-FR"/>
        </w:rPr>
        <w:t>Al.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  <w:lang w:val="pt-BR"/>
        </w:rPr>
        <w:t>Ar.</w:t>
      </w:r>
    </w:p>
    <w:p w:rsidR="00ED26C4" w:rsidRPr="00ED26C4" w:rsidRDefault="00ED26C4" w:rsidP="00ED26C4">
      <w:pPr>
        <w:rPr>
          <w:color w:val="000000" w:themeColor="text1"/>
          <w:sz w:val="26"/>
          <w:szCs w:val="26"/>
          <w:lang w:val="pt-BR"/>
        </w:rPr>
      </w:pPr>
      <w:r w:rsidRPr="00ED26C4">
        <w:rPr>
          <w:b/>
          <w:sz w:val="26"/>
          <w:szCs w:val="26"/>
        </w:rPr>
        <w:t xml:space="preserve">Câu 2. </w:t>
      </w:r>
      <w:r w:rsidRPr="00ED26C4">
        <w:rPr>
          <w:sz w:val="26"/>
          <w:szCs w:val="26"/>
          <w:lang w:val="pt-BR"/>
        </w:rPr>
        <w:t>Các chất đều là hợp chất gồm</w:t>
      </w:r>
    </w:p>
    <w:p w:rsidR="00ED26C4" w:rsidRPr="00ED26C4" w:rsidRDefault="00ED26C4" w:rsidP="00ED26C4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  <w:lang w:val="pt-BR"/>
        </w:rPr>
        <w:t>CaO, MgO, H</w:t>
      </w:r>
      <w:r w:rsidRPr="00ED26C4">
        <w:rPr>
          <w:sz w:val="26"/>
          <w:szCs w:val="26"/>
          <w:vertAlign w:val="subscript"/>
          <w:lang w:val="pt-BR"/>
        </w:rPr>
        <w:t>2</w:t>
      </w:r>
      <w:r w:rsidRPr="00ED26C4">
        <w:rPr>
          <w:sz w:val="26"/>
          <w:szCs w:val="26"/>
          <w:lang w:val="pt-BR"/>
        </w:rPr>
        <w:t>SO</w:t>
      </w:r>
      <w:r w:rsidRPr="00ED26C4">
        <w:rPr>
          <w:sz w:val="26"/>
          <w:szCs w:val="26"/>
          <w:vertAlign w:val="subscript"/>
          <w:lang w:val="pt-BR"/>
        </w:rPr>
        <w:t>4</w:t>
      </w:r>
      <w:r w:rsidRPr="00ED26C4">
        <w:rPr>
          <w:sz w:val="26"/>
          <w:szCs w:val="26"/>
          <w:lang w:val="pt-BR"/>
        </w:rPr>
        <w:t>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  <w:lang w:val="pt-BR"/>
        </w:rPr>
        <w:t>H</w:t>
      </w:r>
      <w:r w:rsidRPr="00ED26C4">
        <w:rPr>
          <w:sz w:val="26"/>
          <w:szCs w:val="26"/>
          <w:vertAlign w:val="subscript"/>
          <w:lang w:val="pt-BR"/>
        </w:rPr>
        <w:t>2</w:t>
      </w:r>
      <w:r w:rsidRPr="00ED26C4">
        <w:rPr>
          <w:sz w:val="26"/>
          <w:szCs w:val="26"/>
          <w:lang w:val="pt-BR"/>
        </w:rPr>
        <w:t>O, Ag, NO.</w:t>
      </w: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  <w:lang w:val="pt-BR"/>
        </w:rPr>
        <w:t>HgSO</w:t>
      </w:r>
      <w:r w:rsidRPr="00ED26C4">
        <w:rPr>
          <w:sz w:val="26"/>
          <w:szCs w:val="26"/>
          <w:vertAlign w:val="subscript"/>
          <w:lang w:val="pt-BR"/>
        </w:rPr>
        <w:t>4</w:t>
      </w:r>
      <w:r w:rsidRPr="00ED26C4">
        <w:rPr>
          <w:sz w:val="26"/>
          <w:szCs w:val="26"/>
          <w:lang w:val="pt-BR"/>
        </w:rPr>
        <w:t>, Cl</w:t>
      </w:r>
      <w:r w:rsidRPr="00ED26C4">
        <w:rPr>
          <w:sz w:val="26"/>
          <w:szCs w:val="26"/>
          <w:vertAlign w:val="subscript"/>
          <w:lang w:val="pt-BR"/>
        </w:rPr>
        <w:t>2</w:t>
      </w:r>
      <w:r w:rsidRPr="00ED26C4">
        <w:rPr>
          <w:sz w:val="26"/>
          <w:szCs w:val="26"/>
          <w:lang w:val="pt-BR"/>
        </w:rPr>
        <w:t>, ZnO.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  <w:lang w:val="pt-BR"/>
        </w:rPr>
        <w:t>NO</w:t>
      </w:r>
      <w:r w:rsidRPr="00ED26C4">
        <w:rPr>
          <w:sz w:val="26"/>
          <w:szCs w:val="26"/>
          <w:vertAlign w:val="subscript"/>
          <w:lang w:val="pt-BR"/>
        </w:rPr>
        <w:t>2</w:t>
      </w:r>
      <w:r w:rsidRPr="00ED26C4">
        <w:rPr>
          <w:sz w:val="26"/>
          <w:szCs w:val="26"/>
          <w:lang w:val="pt-BR"/>
        </w:rPr>
        <w:t>, Al</w:t>
      </w:r>
      <w:r w:rsidRPr="00ED26C4">
        <w:rPr>
          <w:sz w:val="26"/>
          <w:szCs w:val="26"/>
          <w:vertAlign w:val="subscript"/>
          <w:lang w:val="pt-BR"/>
        </w:rPr>
        <w:t>2</w:t>
      </w:r>
      <w:r w:rsidRPr="00ED26C4">
        <w:rPr>
          <w:sz w:val="26"/>
          <w:szCs w:val="26"/>
          <w:lang w:val="pt-BR"/>
        </w:rPr>
        <w:t>O</w:t>
      </w:r>
      <w:r w:rsidRPr="00ED26C4">
        <w:rPr>
          <w:sz w:val="26"/>
          <w:szCs w:val="26"/>
          <w:vertAlign w:val="subscript"/>
          <w:lang w:val="pt-BR"/>
        </w:rPr>
        <w:t>3</w:t>
      </w:r>
      <w:r w:rsidRPr="00ED26C4">
        <w:rPr>
          <w:sz w:val="26"/>
          <w:szCs w:val="26"/>
          <w:lang w:val="pt-BR"/>
        </w:rPr>
        <w:t>, N</w:t>
      </w:r>
      <w:r w:rsidRPr="00ED26C4">
        <w:rPr>
          <w:sz w:val="26"/>
          <w:szCs w:val="26"/>
          <w:vertAlign w:val="subscript"/>
          <w:lang w:val="pt-BR"/>
        </w:rPr>
        <w:t>2</w:t>
      </w:r>
      <w:r w:rsidRPr="00ED26C4">
        <w:rPr>
          <w:sz w:val="26"/>
          <w:szCs w:val="26"/>
          <w:lang w:val="pt-BR"/>
        </w:rPr>
        <w:t>.</w:t>
      </w:r>
    </w:p>
    <w:p w:rsidR="00ED26C4" w:rsidRPr="00ED26C4" w:rsidRDefault="00ED26C4" w:rsidP="00ED26C4">
      <w:pPr>
        <w:pStyle w:val="NormalWeb"/>
        <w:shd w:val="clear" w:color="auto" w:fill="FFFFFF"/>
        <w:spacing w:before="0" w:beforeAutospacing="0" w:after="0"/>
        <w:jc w:val="both"/>
        <w:rPr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t xml:space="preserve">Câu 3. </w:t>
      </w:r>
      <w:r w:rsidRPr="00ED26C4">
        <w:rPr>
          <w:sz w:val="26"/>
          <w:szCs w:val="26"/>
        </w:rPr>
        <w:t>Số thứ tự nhóm A trong bảng hệ thống tuần hoàn cho biết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số electron lớp ngoài cùng.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số hiệu nguyên tử.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số lớp electron.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</w:rPr>
        <w:t>số thứ tự của nguyên tố.</w:t>
      </w:r>
    </w:p>
    <w:p w:rsidR="00ED26C4" w:rsidRPr="00ED26C4" w:rsidRDefault="00ED26C4" w:rsidP="00ED26C4">
      <w:pPr>
        <w:jc w:val="both"/>
        <w:rPr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t xml:space="preserve">Câu 4. </w:t>
      </w:r>
      <w:r w:rsidRPr="00ED26C4">
        <w:rPr>
          <w:sz w:val="26"/>
          <w:szCs w:val="26"/>
        </w:rPr>
        <w:t>Con người có thể định lượng được các sự vật và hiện tượng tự nhiên dựa trên kĩ năng nào?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Kĩ năng dự báo.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Kĩ năng quan sát, phân loại.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Kĩ năng liên kết tri thức.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</w:rPr>
        <w:t>Kĩ năng đo.</w:t>
      </w:r>
    </w:p>
    <w:p w:rsidR="00ED26C4" w:rsidRPr="00ED26C4" w:rsidRDefault="00ED26C4" w:rsidP="00ED26C4">
      <w:pPr>
        <w:shd w:val="clear" w:color="auto" w:fill="FFFFFF"/>
        <w:rPr>
          <w:bCs/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t xml:space="preserve">Câu 5. </w:t>
      </w:r>
      <w:r w:rsidRPr="00ED26C4">
        <w:rPr>
          <w:sz w:val="26"/>
          <w:szCs w:val="26"/>
          <w:lang w:val="pt-BR"/>
        </w:rPr>
        <w:t>H</w:t>
      </w:r>
      <w:r w:rsidRPr="00ED26C4">
        <w:rPr>
          <w:bCs/>
          <w:sz w:val="26"/>
          <w:szCs w:val="26"/>
        </w:rPr>
        <w:t>ạt nhân nguyên tử của hầu hết các nguyên tố hóa học được tạo bởi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Proton, neutron và electron</w:t>
      </w:r>
      <w:r w:rsidRPr="00ED26C4">
        <w:rPr>
          <w:sz w:val="26"/>
          <w:szCs w:val="26"/>
          <w:lang w:val="vi-VN"/>
        </w:rPr>
        <w:t>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Proton và electron</w:t>
      </w:r>
      <w:r w:rsidRPr="00ED26C4">
        <w:rPr>
          <w:sz w:val="26"/>
          <w:szCs w:val="26"/>
          <w:lang w:val="vi-VN"/>
        </w:rPr>
        <w:t>.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Neutron và electron</w:t>
      </w:r>
      <w:r w:rsidRPr="00ED26C4">
        <w:rPr>
          <w:sz w:val="26"/>
          <w:szCs w:val="26"/>
          <w:lang w:val="vi-VN"/>
        </w:rPr>
        <w:t>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bCs/>
          <w:sz w:val="26"/>
          <w:szCs w:val="26"/>
        </w:rPr>
        <w:t>Proton và neutron</w:t>
      </w:r>
      <w:r w:rsidRPr="00ED26C4">
        <w:rPr>
          <w:bCs/>
          <w:sz w:val="26"/>
          <w:szCs w:val="26"/>
          <w:lang w:val="vi-VN"/>
        </w:rPr>
        <w:t>.</w:t>
      </w:r>
    </w:p>
    <w:p w:rsidR="00ED26C4" w:rsidRPr="00ED26C4" w:rsidRDefault="00ED26C4" w:rsidP="00ED26C4">
      <w:pPr>
        <w:tabs>
          <w:tab w:val="left" w:pos="3675"/>
        </w:tabs>
        <w:rPr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t xml:space="preserve">Câu 6. </w:t>
      </w:r>
      <w:r w:rsidRPr="00ED26C4">
        <w:rPr>
          <w:sz w:val="26"/>
          <w:szCs w:val="26"/>
        </w:rPr>
        <w:t>Một phân tử chứa 1 nguyên tử carbon, và 2 nguyên tử oxygen. Công thức hóa học của hợp chất đó là</w:t>
      </w:r>
    </w:p>
    <w:p w:rsidR="00ED26C4" w:rsidRPr="00ED26C4" w:rsidRDefault="00ED26C4" w:rsidP="00ED26C4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CO</w:t>
      </w:r>
      <w:r w:rsidRPr="00ED26C4">
        <w:rPr>
          <w:sz w:val="26"/>
          <w:szCs w:val="26"/>
          <w:vertAlign w:val="subscript"/>
        </w:rPr>
        <w:t>3</w:t>
      </w:r>
      <w:r w:rsidRPr="00ED26C4">
        <w:rPr>
          <w:sz w:val="26"/>
          <w:szCs w:val="26"/>
        </w:rPr>
        <w:t>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CO.</w:t>
      </w: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C</w:t>
      </w:r>
      <w:r w:rsidRPr="00ED26C4">
        <w:rPr>
          <w:sz w:val="26"/>
          <w:szCs w:val="26"/>
          <w:vertAlign w:val="subscript"/>
        </w:rPr>
        <w:t>2</w:t>
      </w:r>
      <w:r w:rsidRPr="00ED26C4">
        <w:rPr>
          <w:sz w:val="26"/>
          <w:szCs w:val="26"/>
        </w:rPr>
        <w:t>O.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</w:rPr>
        <w:t>CO</w:t>
      </w:r>
      <w:r w:rsidRPr="00ED26C4">
        <w:rPr>
          <w:sz w:val="26"/>
          <w:szCs w:val="26"/>
          <w:vertAlign w:val="subscript"/>
        </w:rPr>
        <w:t>2</w:t>
      </w:r>
      <w:r w:rsidRPr="00ED26C4">
        <w:rPr>
          <w:sz w:val="26"/>
          <w:szCs w:val="26"/>
        </w:rPr>
        <w:t>.</w:t>
      </w:r>
    </w:p>
    <w:p w:rsidR="00ED26C4" w:rsidRPr="00ED26C4" w:rsidRDefault="00ED26C4" w:rsidP="00ED26C4">
      <w:pPr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ED26C4">
        <w:rPr>
          <w:b/>
          <w:sz w:val="26"/>
          <w:szCs w:val="26"/>
        </w:rPr>
        <w:t xml:space="preserve">Câu 7. </w:t>
      </w:r>
      <w:r w:rsidRPr="00ED26C4">
        <w:rPr>
          <w:sz w:val="26"/>
          <w:szCs w:val="26"/>
          <w:lang w:val="it-IT"/>
        </w:rPr>
        <w:t>Đơn chất là chất tạo nên từ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  <w:lang w:val="it-IT"/>
        </w:rPr>
        <w:t>một nguyên tử.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  <w:lang w:val="it-IT"/>
        </w:rPr>
        <w:t>một chất.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  <w:lang w:val="it-IT"/>
        </w:rPr>
        <w:t>một phân tử.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  <w:lang w:val="it-IT"/>
        </w:rPr>
        <w:t>một nguyên tố hoá học.</w:t>
      </w:r>
    </w:p>
    <w:p w:rsidR="00ED26C4" w:rsidRPr="00ED26C4" w:rsidRDefault="00ED26C4" w:rsidP="00ED26C4">
      <w:pPr>
        <w:shd w:val="clear" w:color="auto" w:fill="FFFFFF"/>
        <w:outlineLvl w:val="5"/>
        <w:rPr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t xml:space="preserve">Câu 8. </w:t>
      </w:r>
      <w:r w:rsidRPr="00ED26C4">
        <w:rPr>
          <w:sz w:val="26"/>
          <w:szCs w:val="26"/>
        </w:rPr>
        <w:t>Trong bảng tuần hoàn các nguyên tố, số chu kì nhỏ và chu kì lớn lần lượt là</w:t>
      </w:r>
    </w:p>
    <w:p w:rsidR="00ED26C4" w:rsidRPr="00ED26C4" w:rsidRDefault="00ED26C4" w:rsidP="00ED26C4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3 và 4.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4 và 3.</w:t>
      </w: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3 và 3.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</w:rPr>
        <w:t>4 và 4.</w:t>
      </w:r>
    </w:p>
    <w:p w:rsidR="00ED26C4" w:rsidRPr="00ED26C4" w:rsidRDefault="00ED26C4" w:rsidP="00ED26C4">
      <w:pPr>
        <w:pStyle w:val="NormalWeb"/>
        <w:shd w:val="clear" w:color="auto" w:fill="FFFFFF"/>
        <w:spacing w:before="0" w:beforeAutospacing="0" w:after="0"/>
        <w:jc w:val="both"/>
        <w:rPr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t xml:space="preserve">Câu 9. </w:t>
      </w:r>
      <w:r w:rsidRPr="00ED26C4">
        <w:rPr>
          <w:sz w:val="26"/>
          <w:szCs w:val="26"/>
        </w:rPr>
        <w:t>Bảng tuần hoàn các nguyên tố hóa học được sắp xếp theo nguyên tắc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tính kim loại tăng dần.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tính phi kim tăng dần.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chiều nguyên tử khối tăng dần.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</w:rPr>
        <w:t>chiều điện tích hạt nhân tăng dần.</w:t>
      </w:r>
    </w:p>
    <w:p w:rsidR="00ED26C4" w:rsidRPr="00ED26C4" w:rsidRDefault="00ED26C4" w:rsidP="00ED26C4">
      <w:pPr>
        <w:rPr>
          <w:bCs/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t xml:space="preserve">Câu 10. </w:t>
      </w:r>
      <w:r w:rsidRPr="00ED26C4">
        <w:rPr>
          <w:bCs/>
          <w:sz w:val="26"/>
          <w:szCs w:val="26"/>
        </w:rPr>
        <w:t xml:space="preserve">Hiện tượng nào sau đây </w:t>
      </w:r>
      <w:r w:rsidRPr="00ED26C4">
        <w:rPr>
          <w:b/>
          <w:bCs/>
          <w:sz w:val="26"/>
          <w:szCs w:val="26"/>
        </w:rPr>
        <w:t>không</w:t>
      </w:r>
      <w:r w:rsidRPr="00ED26C4">
        <w:rPr>
          <w:bCs/>
          <w:sz w:val="26"/>
          <w:szCs w:val="26"/>
        </w:rPr>
        <w:t xml:space="preserve"> phải là hiện tượng tự nhiên thông thường trên trái đất?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Hạn hán.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Mưa giông kèm theo sét.</w:t>
      </w:r>
    </w:p>
    <w:p w:rsidR="00ED26C4" w:rsidRPr="00ED26C4" w:rsidRDefault="00ED26C4" w:rsidP="00ED26C4">
      <w:pPr>
        <w:tabs>
          <w:tab w:val="left" w:pos="283"/>
          <w:tab w:val="left" w:pos="5528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Công nhân đốt rác.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</w:rPr>
        <w:t>Lũ lụt.</w:t>
      </w:r>
    </w:p>
    <w:p w:rsidR="00ED26C4" w:rsidRPr="00ED26C4" w:rsidRDefault="00ED26C4" w:rsidP="00ED26C4">
      <w:pPr>
        <w:tabs>
          <w:tab w:val="left" w:pos="3700"/>
        </w:tabs>
        <w:rPr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lastRenderedPageBreak/>
        <w:t xml:space="preserve">Câu 11. </w:t>
      </w:r>
      <w:r w:rsidRPr="00ED26C4">
        <w:rPr>
          <w:sz w:val="26"/>
          <w:szCs w:val="26"/>
        </w:rPr>
        <w:t xml:space="preserve">Phát biểu nào sau đây </w:t>
      </w:r>
      <w:r w:rsidRPr="00ED26C4">
        <w:rPr>
          <w:b/>
          <w:sz w:val="26"/>
          <w:szCs w:val="26"/>
        </w:rPr>
        <w:t>đúng</w:t>
      </w:r>
      <w:r w:rsidRPr="00ED26C4">
        <w:rPr>
          <w:sz w:val="26"/>
          <w:szCs w:val="26"/>
        </w:rPr>
        <w:t>?</w:t>
      </w:r>
    </w:p>
    <w:p w:rsidR="00ED26C4" w:rsidRPr="00ED26C4" w:rsidRDefault="00ED26C4" w:rsidP="00ED26C4">
      <w:pPr>
        <w:tabs>
          <w:tab w:val="left" w:pos="283"/>
        </w:tabs>
        <w:rPr>
          <w:sz w:val="26"/>
          <w:szCs w:val="26"/>
        </w:rPr>
      </w:pPr>
      <w:r w:rsidRPr="00ED26C4">
        <w:rPr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Các chất ion luôn ở thể rắn.</w:t>
      </w:r>
    </w:p>
    <w:p w:rsidR="00ED26C4" w:rsidRPr="00ED26C4" w:rsidRDefault="00ED26C4" w:rsidP="00ED26C4">
      <w:pPr>
        <w:tabs>
          <w:tab w:val="left" w:pos="283"/>
        </w:tabs>
        <w:rPr>
          <w:sz w:val="26"/>
          <w:szCs w:val="26"/>
        </w:rPr>
      </w:pPr>
      <w:r w:rsidRPr="00ED26C4">
        <w:rPr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Hợp chất ion và chất cộng hóa trị đều bền với nhiệt.</w:t>
      </w:r>
    </w:p>
    <w:p w:rsidR="00ED26C4" w:rsidRPr="00ED26C4" w:rsidRDefault="00ED26C4" w:rsidP="00ED26C4">
      <w:pPr>
        <w:tabs>
          <w:tab w:val="left" w:pos="283"/>
        </w:tabs>
        <w:rPr>
          <w:sz w:val="26"/>
          <w:szCs w:val="26"/>
        </w:rPr>
      </w:pPr>
      <w:r w:rsidRPr="00ED26C4">
        <w:rPr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Hợp chất ion và chất cộng hóa trị đều tan tốt trong nước.</w:t>
      </w:r>
    </w:p>
    <w:p w:rsidR="00ED26C4" w:rsidRPr="00ED26C4" w:rsidRDefault="00ED26C4" w:rsidP="00ED26C4">
      <w:pPr>
        <w:tabs>
          <w:tab w:val="left" w:pos="283"/>
        </w:tabs>
        <w:rPr>
          <w:sz w:val="26"/>
          <w:szCs w:val="26"/>
        </w:rPr>
      </w:pPr>
      <w:r w:rsidRPr="00ED26C4">
        <w:rPr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</w:rPr>
        <w:t>Khi các chất ion và cộng hóa trị tan trong nước đều tạo dung dịch có khả năng dẫn được điện.</w:t>
      </w:r>
    </w:p>
    <w:p w:rsidR="00ED26C4" w:rsidRPr="00ED26C4" w:rsidRDefault="00ED26C4" w:rsidP="00ED26C4">
      <w:pPr>
        <w:ind w:left="48" w:right="48"/>
        <w:jc w:val="both"/>
        <w:rPr>
          <w:b/>
          <w:bCs/>
          <w:color w:val="000000" w:themeColor="text1"/>
          <w:sz w:val="26"/>
          <w:szCs w:val="26"/>
        </w:rPr>
      </w:pPr>
      <w:r w:rsidRPr="00ED26C4">
        <w:rPr>
          <w:b/>
          <w:sz w:val="26"/>
          <w:szCs w:val="26"/>
        </w:rPr>
        <w:t xml:space="preserve">Câu 12. </w:t>
      </w:r>
      <w:r w:rsidRPr="00ED26C4">
        <w:rPr>
          <w:sz w:val="26"/>
          <w:szCs w:val="26"/>
        </w:rPr>
        <w:t>Hóa trị của nguyên tố N trong hợp chất NH</w:t>
      </w:r>
      <w:r w:rsidRPr="00ED26C4">
        <w:rPr>
          <w:sz w:val="26"/>
          <w:szCs w:val="26"/>
          <w:vertAlign w:val="subscript"/>
        </w:rPr>
        <w:t>3</w:t>
      </w:r>
      <w:r w:rsidRPr="00ED26C4">
        <w:rPr>
          <w:sz w:val="26"/>
          <w:szCs w:val="26"/>
        </w:rPr>
        <w:t xml:space="preserve"> là</w:t>
      </w:r>
    </w:p>
    <w:p w:rsidR="00ED26C4" w:rsidRPr="00ED26C4" w:rsidRDefault="00ED26C4" w:rsidP="00ED26C4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ED26C4">
        <w:rPr>
          <w:rStyle w:val="YoungMixChar"/>
          <w:b/>
          <w:sz w:val="26"/>
          <w:szCs w:val="26"/>
        </w:rPr>
        <w:tab/>
        <w:t xml:space="preserve">A. </w:t>
      </w:r>
      <w:r w:rsidRPr="00ED26C4">
        <w:rPr>
          <w:sz w:val="26"/>
          <w:szCs w:val="26"/>
        </w:rPr>
        <w:t>IV.</w:t>
      </w:r>
      <w:r w:rsidRPr="00ED26C4">
        <w:rPr>
          <w:rStyle w:val="YoungMixChar"/>
          <w:b/>
          <w:sz w:val="26"/>
          <w:szCs w:val="26"/>
        </w:rPr>
        <w:tab/>
        <w:t xml:space="preserve">B. </w:t>
      </w:r>
      <w:r w:rsidRPr="00ED26C4">
        <w:rPr>
          <w:sz w:val="26"/>
          <w:szCs w:val="26"/>
        </w:rPr>
        <w:t>I.</w:t>
      </w:r>
      <w:r w:rsidRPr="00ED26C4">
        <w:rPr>
          <w:rStyle w:val="YoungMixChar"/>
          <w:b/>
          <w:sz w:val="26"/>
          <w:szCs w:val="26"/>
        </w:rPr>
        <w:tab/>
        <w:t xml:space="preserve">C. </w:t>
      </w:r>
      <w:r w:rsidRPr="00ED26C4">
        <w:rPr>
          <w:sz w:val="26"/>
          <w:szCs w:val="26"/>
        </w:rPr>
        <w:t>III.</w:t>
      </w:r>
      <w:r w:rsidRPr="00ED26C4">
        <w:rPr>
          <w:rStyle w:val="YoungMixChar"/>
          <w:b/>
          <w:sz w:val="26"/>
          <w:szCs w:val="26"/>
        </w:rPr>
        <w:tab/>
        <w:t xml:space="preserve">D. </w:t>
      </w:r>
      <w:r w:rsidRPr="00ED26C4">
        <w:rPr>
          <w:sz w:val="26"/>
          <w:szCs w:val="26"/>
        </w:rPr>
        <w:t>II.</w:t>
      </w:r>
    </w:p>
    <w:p w:rsidR="00857A2E" w:rsidRPr="00CC281E" w:rsidRDefault="00857A2E" w:rsidP="00857A2E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B. PHẦN TỰ LUẬN (7,0 điểm)</w:t>
      </w:r>
    </w:p>
    <w:p w:rsidR="00857A2E" w:rsidRPr="00CC281E" w:rsidRDefault="00857A2E" w:rsidP="00857A2E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Câu 13</w:t>
      </w:r>
      <w:r>
        <w:rPr>
          <w:b/>
          <w:sz w:val="26"/>
          <w:szCs w:val="26"/>
          <w:lang w:val="fr-FR"/>
        </w:rPr>
        <w:t xml:space="preserve">. </w:t>
      </w:r>
      <w:r w:rsidRPr="00CC281E">
        <w:rPr>
          <w:b/>
          <w:sz w:val="26"/>
          <w:szCs w:val="26"/>
          <w:lang w:val="fr-FR"/>
        </w:rPr>
        <w:t>(1,5 điểm)</w:t>
      </w:r>
    </w:p>
    <w:p w:rsidR="00857A2E" w:rsidRPr="00CC281E" w:rsidRDefault="00857A2E" w:rsidP="00857A2E">
      <w:pPr>
        <w:spacing w:line="276" w:lineRule="auto"/>
        <w:jc w:val="both"/>
        <w:rPr>
          <w:b/>
          <w:i/>
          <w:sz w:val="26"/>
          <w:szCs w:val="26"/>
          <w:lang w:val="fr-FR"/>
        </w:rPr>
      </w:pPr>
      <w:r w:rsidRPr="00CC281E">
        <w:rPr>
          <w:sz w:val="26"/>
          <w:szCs w:val="26"/>
          <w:lang w:val="fr-FR"/>
        </w:rPr>
        <w:t xml:space="preserve">Điền từ thích hợp vào chỗ trống : </w:t>
      </w:r>
      <w:r w:rsidRPr="00CC281E">
        <w:rPr>
          <w:b/>
          <w:i/>
          <w:sz w:val="26"/>
          <w:szCs w:val="26"/>
          <w:lang w:val="fr-FR"/>
        </w:rPr>
        <w:t>nguyên tử, neutron, proton, lớp vỏ electron, hạt nhân</w:t>
      </w:r>
    </w:p>
    <w:p w:rsidR="00857A2E" w:rsidRPr="00930E5D" w:rsidRDefault="00857A2E" w:rsidP="00857A2E">
      <w:pPr>
        <w:pStyle w:val="ListParagraph"/>
        <w:numPr>
          <w:ilvl w:val="0"/>
          <w:numId w:val="12"/>
        </w:numPr>
        <w:spacing w:line="276" w:lineRule="auto"/>
        <w:ind w:left="360"/>
        <w:jc w:val="both"/>
        <w:rPr>
          <w:sz w:val="26"/>
          <w:szCs w:val="26"/>
          <w:lang w:val="fr-FR"/>
        </w:rPr>
      </w:pPr>
      <w:r w:rsidRPr="00930E5D">
        <w:rPr>
          <w:sz w:val="26"/>
          <w:szCs w:val="26"/>
          <w:lang w:val="fr-FR"/>
        </w:rPr>
        <w:t xml:space="preserve">Thành phần chính tạo nên mọi vật chất được gọi là </w:t>
      </w:r>
      <w:r w:rsidRPr="00930E5D">
        <w:rPr>
          <w:b/>
          <w:sz w:val="26"/>
          <w:szCs w:val="26"/>
          <w:lang w:val="fr-FR"/>
        </w:rPr>
        <w:t>(1)</w:t>
      </w:r>
      <w:r w:rsidRPr="00930E5D">
        <w:rPr>
          <w:sz w:val="26"/>
          <w:szCs w:val="26"/>
          <w:lang w:val="fr-FR"/>
        </w:rPr>
        <w:t xml:space="preserve">……………….Nguyên tử được tạo nên từ </w:t>
      </w:r>
      <w:r w:rsidRPr="00930E5D">
        <w:rPr>
          <w:b/>
          <w:sz w:val="26"/>
          <w:szCs w:val="26"/>
          <w:lang w:val="fr-FR"/>
        </w:rPr>
        <w:t>(2)</w:t>
      </w:r>
      <w:r w:rsidRPr="00930E5D">
        <w:rPr>
          <w:sz w:val="26"/>
          <w:szCs w:val="26"/>
          <w:lang w:val="fr-FR"/>
        </w:rPr>
        <w:t xml:space="preserve"> ……………….và </w:t>
      </w:r>
      <w:r w:rsidRPr="00930E5D">
        <w:rPr>
          <w:b/>
          <w:sz w:val="26"/>
          <w:szCs w:val="26"/>
          <w:lang w:val="fr-FR"/>
        </w:rPr>
        <w:t>(3)</w:t>
      </w:r>
      <w:r w:rsidRPr="00930E5D">
        <w:rPr>
          <w:sz w:val="26"/>
          <w:szCs w:val="26"/>
          <w:lang w:val="fr-FR"/>
        </w:rPr>
        <w:t xml:space="preserve"> ……………….</w:t>
      </w:r>
    </w:p>
    <w:p w:rsidR="00857A2E" w:rsidRPr="00CC281E" w:rsidRDefault="00857A2E" w:rsidP="00857A2E">
      <w:pPr>
        <w:pStyle w:val="ListParagraph"/>
        <w:numPr>
          <w:ilvl w:val="0"/>
          <w:numId w:val="12"/>
        </w:numPr>
        <w:spacing w:line="276" w:lineRule="auto"/>
        <w:jc w:val="both"/>
        <w:rPr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(4)</w:t>
      </w:r>
      <w:r w:rsidRPr="00CC281E">
        <w:rPr>
          <w:sz w:val="26"/>
          <w:szCs w:val="26"/>
          <w:lang w:val="fr-FR"/>
        </w:rPr>
        <w:t xml:space="preserve"> ………………..nằm ở trung tâm nguên tử. Hạt nhân được tạo bởi </w:t>
      </w:r>
      <w:r w:rsidRPr="00CC281E">
        <w:rPr>
          <w:b/>
          <w:sz w:val="26"/>
          <w:szCs w:val="26"/>
          <w:lang w:val="fr-FR"/>
        </w:rPr>
        <w:t>(5</w:t>
      </w:r>
      <w:r w:rsidRPr="00CC281E">
        <w:rPr>
          <w:sz w:val="26"/>
          <w:szCs w:val="26"/>
          <w:lang w:val="fr-FR"/>
        </w:rPr>
        <w:t xml:space="preserve">) ……………….và </w:t>
      </w:r>
      <w:r w:rsidRPr="00CC281E">
        <w:rPr>
          <w:b/>
          <w:sz w:val="26"/>
          <w:szCs w:val="26"/>
          <w:lang w:val="fr-FR"/>
        </w:rPr>
        <w:t>(6)</w:t>
      </w:r>
      <w:r w:rsidRPr="00CC281E">
        <w:rPr>
          <w:sz w:val="26"/>
          <w:szCs w:val="26"/>
          <w:lang w:val="fr-FR"/>
        </w:rPr>
        <w:t xml:space="preserve"> ……………….</w:t>
      </w:r>
    </w:p>
    <w:p w:rsidR="00857A2E" w:rsidRPr="00CC281E" w:rsidRDefault="00857A2E" w:rsidP="00857A2E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14. </w:t>
      </w:r>
      <w:r w:rsidRPr="00CC281E">
        <w:rPr>
          <w:b/>
          <w:sz w:val="26"/>
          <w:szCs w:val="26"/>
          <w:lang w:val="fr-FR"/>
        </w:rPr>
        <w:t>(1,5 điểm)</w:t>
      </w:r>
    </w:p>
    <w:p w:rsidR="00857A2E" w:rsidRPr="00CC281E" w:rsidRDefault="00857A2E" w:rsidP="00857A2E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 xml:space="preserve">Nguyên tố magnesium (Mg) thuộc ô thứ 12, chu kì 3, nhóm  IIA trong bảng tuần hoàn. </w:t>
      </w:r>
    </w:p>
    <w:p w:rsidR="00857A2E" w:rsidRPr="00CC281E" w:rsidRDefault="00857A2E" w:rsidP="00857A2E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a. Magnesium có bao nhiêu lớp electron.</w:t>
      </w:r>
    </w:p>
    <w:p w:rsidR="00857A2E" w:rsidRPr="00CC281E" w:rsidRDefault="00857A2E" w:rsidP="00857A2E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b. Nguyên tử magnesium có bao nhiêu electron ở lớp ngoài cùng.</w:t>
      </w:r>
    </w:p>
    <w:p w:rsidR="00857A2E" w:rsidRPr="00CC281E" w:rsidRDefault="00857A2E" w:rsidP="00857A2E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c. Vẽ sơ đồ mô hình nguyên tử magnesium.</w:t>
      </w:r>
      <w:r w:rsidRPr="00CC281E">
        <w:rPr>
          <w:sz w:val="26"/>
          <w:szCs w:val="26"/>
        </w:rPr>
        <w:tab/>
      </w:r>
    </w:p>
    <w:p w:rsidR="00857A2E" w:rsidRPr="00CC281E" w:rsidRDefault="00857A2E" w:rsidP="00857A2E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15. </w:t>
      </w:r>
      <w:r w:rsidRPr="00CC281E">
        <w:rPr>
          <w:b/>
          <w:sz w:val="26"/>
          <w:szCs w:val="26"/>
          <w:lang w:val="fr-FR"/>
        </w:rPr>
        <w:t>(1,0 điểm)</w:t>
      </w:r>
    </w:p>
    <w:p w:rsidR="00857A2E" w:rsidRPr="00CC281E" w:rsidRDefault="00857A2E" w:rsidP="00857A2E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Tính phân tử khối của các hợp chất sau:</w:t>
      </w:r>
    </w:p>
    <w:p w:rsidR="00857A2E" w:rsidRPr="00CC281E" w:rsidRDefault="00857A2E" w:rsidP="00857A2E">
      <w:pPr>
        <w:pStyle w:val="ListParagraph"/>
        <w:numPr>
          <w:ilvl w:val="0"/>
          <w:numId w:val="11"/>
        </w:num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NH</w:t>
      </w:r>
      <w:r w:rsidRPr="00CC281E">
        <w:rPr>
          <w:sz w:val="26"/>
          <w:szCs w:val="26"/>
          <w:vertAlign w:val="subscript"/>
        </w:rPr>
        <w:t>3</w:t>
      </w:r>
      <w:r w:rsidRPr="00CC281E">
        <w:rPr>
          <w:sz w:val="26"/>
          <w:szCs w:val="26"/>
        </w:rPr>
        <w:t>.</w:t>
      </w:r>
    </w:p>
    <w:p w:rsidR="00857A2E" w:rsidRPr="00CC281E" w:rsidRDefault="00857A2E" w:rsidP="00857A2E">
      <w:pPr>
        <w:pStyle w:val="ListParagraph"/>
        <w:numPr>
          <w:ilvl w:val="0"/>
          <w:numId w:val="11"/>
        </w:num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SO</w:t>
      </w:r>
      <w:r w:rsidRPr="00CC281E">
        <w:rPr>
          <w:sz w:val="26"/>
          <w:szCs w:val="26"/>
          <w:vertAlign w:val="subscript"/>
        </w:rPr>
        <w:t>4</w:t>
      </w:r>
      <w:r w:rsidRPr="00CC281E">
        <w:rPr>
          <w:sz w:val="26"/>
          <w:szCs w:val="26"/>
        </w:rPr>
        <w:t>.</w:t>
      </w:r>
    </w:p>
    <w:p w:rsidR="00857A2E" w:rsidRPr="00CC281E" w:rsidRDefault="00857A2E" w:rsidP="00857A2E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16. </w:t>
      </w:r>
      <w:r w:rsidRPr="00CC281E">
        <w:rPr>
          <w:b/>
          <w:sz w:val="26"/>
          <w:szCs w:val="26"/>
          <w:lang w:val="fr-FR"/>
        </w:rPr>
        <w:t>(1,0 điểm)</w:t>
      </w:r>
    </w:p>
    <w:p w:rsidR="00857A2E" w:rsidRPr="00CC281E" w:rsidRDefault="00857A2E" w:rsidP="00857A2E">
      <w:pPr>
        <w:spacing w:line="276" w:lineRule="auto"/>
        <w:jc w:val="both"/>
        <w:rPr>
          <w:sz w:val="26"/>
          <w:szCs w:val="26"/>
          <w:lang w:val="fr-FR"/>
        </w:rPr>
      </w:pPr>
      <w:r w:rsidRPr="00CC281E">
        <w:rPr>
          <w:sz w:val="26"/>
          <w:szCs w:val="26"/>
        </w:rPr>
        <w:t>Liên kết cộng hóa trị là gì? Vẽ sơ đồ tạo thành liên kết cộng hóa trị trong phân tử nước (H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O).</w:t>
      </w:r>
    </w:p>
    <w:p w:rsidR="00857A2E" w:rsidRPr="00CC281E" w:rsidRDefault="00857A2E" w:rsidP="00857A2E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17. </w:t>
      </w:r>
      <w:r w:rsidRPr="00CC281E">
        <w:rPr>
          <w:b/>
          <w:sz w:val="26"/>
          <w:szCs w:val="26"/>
          <w:lang w:val="fr-FR"/>
        </w:rPr>
        <w:t>(1,0 điểm)</w:t>
      </w:r>
    </w:p>
    <w:p w:rsidR="00857A2E" w:rsidRPr="00CC281E" w:rsidRDefault="00857A2E" w:rsidP="00857A2E">
      <w:pPr>
        <w:tabs>
          <w:tab w:val="left" w:pos="3700"/>
        </w:tabs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Cho hợp chất Fe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O</w:t>
      </w:r>
      <w:r w:rsidRPr="00CC281E">
        <w:rPr>
          <w:sz w:val="26"/>
          <w:szCs w:val="26"/>
          <w:vertAlign w:val="subscript"/>
        </w:rPr>
        <w:t>3</w:t>
      </w:r>
      <w:r w:rsidRPr="00CC281E">
        <w:rPr>
          <w:sz w:val="26"/>
          <w:szCs w:val="26"/>
        </w:rPr>
        <w:t xml:space="preserve">. </w:t>
      </w:r>
    </w:p>
    <w:p w:rsidR="00857A2E" w:rsidRPr="00CC281E" w:rsidRDefault="00857A2E" w:rsidP="00857A2E">
      <w:pPr>
        <w:tabs>
          <w:tab w:val="left" w:pos="3700"/>
        </w:tabs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a. Biế</w:t>
      </w:r>
      <w:r>
        <w:rPr>
          <w:sz w:val="26"/>
          <w:szCs w:val="26"/>
        </w:rPr>
        <w:t>t o</w:t>
      </w:r>
      <w:r w:rsidRPr="00CC281E">
        <w:rPr>
          <w:sz w:val="26"/>
          <w:szCs w:val="26"/>
        </w:rPr>
        <w:t>xygen có hóa trị II</w:t>
      </w:r>
      <w:r>
        <w:rPr>
          <w:sz w:val="26"/>
          <w:szCs w:val="26"/>
        </w:rPr>
        <w:t>,</w:t>
      </w:r>
      <w:r w:rsidRPr="00CC281E">
        <w:rPr>
          <w:sz w:val="26"/>
          <w:szCs w:val="26"/>
        </w:rPr>
        <w:t xml:space="preserve"> hãy tính hóa trị của Iron trong hợp chất trên.</w:t>
      </w:r>
    </w:p>
    <w:p w:rsidR="00857A2E" w:rsidRPr="00CC281E" w:rsidRDefault="00857A2E" w:rsidP="00857A2E">
      <w:pPr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b.Tính phần trăm khối lượng nguyên tố Iron có trong hợp chất trên</w:t>
      </w:r>
    </w:p>
    <w:p w:rsidR="00857A2E" w:rsidRPr="00CC281E" w:rsidRDefault="00857A2E" w:rsidP="00857A2E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>Câu 18.</w:t>
      </w:r>
      <w:r w:rsidRPr="00CC281E">
        <w:rPr>
          <w:b/>
          <w:sz w:val="26"/>
          <w:szCs w:val="26"/>
          <w:lang w:val="fr-FR"/>
        </w:rPr>
        <w:t xml:space="preserve"> (0,5 điểm)</w:t>
      </w:r>
    </w:p>
    <w:p w:rsidR="00857A2E" w:rsidRPr="00CC281E" w:rsidRDefault="00857A2E" w:rsidP="00857A2E">
      <w:pPr>
        <w:spacing w:after="120" w:line="276" w:lineRule="auto"/>
        <w:ind w:left="48" w:right="48"/>
        <w:jc w:val="both"/>
        <w:rPr>
          <w:sz w:val="26"/>
          <w:szCs w:val="26"/>
        </w:rPr>
      </w:pPr>
      <w:r w:rsidRPr="00CC281E">
        <w:rPr>
          <w:b/>
          <w:sz w:val="26"/>
          <w:szCs w:val="26"/>
        </w:rPr>
        <w:t xml:space="preserve"> </w:t>
      </w:r>
      <w:r w:rsidRPr="00CC281E">
        <w:rPr>
          <w:sz w:val="26"/>
          <w:szCs w:val="26"/>
        </w:rPr>
        <w:t>Một hợp chất có phân tử gồm 2 nguyên tử nguyên tố X liên kết với 1 nguyên tử oxygen và nặng hơn phân tử khí hydrogen (H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 xml:space="preserve">) là 31 lần. </w:t>
      </w:r>
      <w:r w:rsidRPr="00CC281E">
        <w:rPr>
          <w:b/>
          <w:bCs/>
          <w:sz w:val="26"/>
          <w:szCs w:val="26"/>
        </w:rPr>
        <w:t xml:space="preserve"> </w:t>
      </w:r>
      <w:r w:rsidRPr="00CC281E">
        <w:rPr>
          <w:sz w:val="26"/>
          <w:szCs w:val="26"/>
        </w:rPr>
        <w:t>Xác định tên của nguyên tố X?</w:t>
      </w:r>
    </w:p>
    <w:p w:rsidR="00857A2E" w:rsidRPr="00CC281E" w:rsidRDefault="00857A2E" w:rsidP="00857A2E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19. </w:t>
      </w:r>
      <w:r w:rsidRPr="00CC281E">
        <w:rPr>
          <w:b/>
          <w:sz w:val="26"/>
          <w:szCs w:val="26"/>
          <w:lang w:val="fr-FR"/>
        </w:rPr>
        <w:t>(0,5 điểm)</w:t>
      </w:r>
    </w:p>
    <w:p w:rsidR="00857A2E" w:rsidRPr="00CC281E" w:rsidRDefault="00857A2E" w:rsidP="00857A2E">
      <w:pPr>
        <w:spacing w:after="120" w:line="276" w:lineRule="auto"/>
        <w:ind w:left="48" w:right="48"/>
        <w:jc w:val="both"/>
        <w:rPr>
          <w:sz w:val="26"/>
          <w:szCs w:val="26"/>
        </w:rPr>
      </w:pPr>
      <w:r w:rsidRPr="00CC281E">
        <w:rPr>
          <w:sz w:val="26"/>
          <w:szCs w:val="26"/>
        </w:rPr>
        <w:t xml:space="preserve"> Trong đời sống , chúng ta biết rằng kim cương với vẻ ngoài </w:t>
      </w:r>
      <w:r>
        <w:rPr>
          <w:sz w:val="26"/>
          <w:szCs w:val="26"/>
        </w:rPr>
        <w:t>sáng</w:t>
      </w:r>
      <w:r w:rsidRPr="00CC281E">
        <w:rPr>
          <w:sz w:val="26"/>
          <w:szCs w:val="26"/>
        </w:rPr>
        <w:t xml:space="preserve"> bóng, lấp lánh và có độ cứng lớn nhất trong tự nhiên, còn than chì (graphite) có màu đen và mềm. Chúng có tính chất </w:t>
      </w:r>
      <w:r w:rsidRPr="00CC281E">
        <w:rPr>
          <w:sz w:val="26"/>
          <w:szCs w:val="26"/>
        </w:rPr>
        <w:lastRenderedPageBreak/>
        <w:t>trái ngược nhau nhưng lại thuộc cùng nguyên tố carbon. Hãy nêu một vài ứng dụng của kim cương và than chì trong đời sống mà em biết.</w:t>
      </w:r>
    </w:p>
    <w:p w:rsidR="00857A2E" w:rsidRDefault="00857A2E" w:rsidP="00857A2E">
      <w:pPr>
        <w:spacing w:line="276" w:lineRule="auto"/>
        <w:jc w:val="center"/>
        <w:rPr>
          <w:b/>
          <w:sz w:val="26"/>
          <w:szCs w:val="26"/>
        </w:rPr>
      </w:pPr>
      <w:r w:rsidRPr="00F60896">
        <w:rPr>
          <w:b/>
          <w:sz w:val="26"/>
          <w:szCs w:val="26"/>
        </w:rPr>
        <w:t>Biết khối lượng nguyên tử của H = 1 , N = 14 , S = 32 , O = 16 , Fe = 56 , Na = 23</w:t>
      </w:r>
    </w:p>
    <w:p w:rsidR="00857A2E" w:rsidRDefault="00857A2E" w:rsidP="00857A2E">
      <w:pPr>
        <w:spacing w:line="276" w:lineRule="auto"/>
        <w:jc w:val="center"/>
        <w:rPr>
          <w:sz w:val="26"/>
          <w:szCs w:val="26"/>
        </w:rPr>
      </w:pPr>
    </w:p>
    <w:p w:rsidR="00857A2E" w:rsidRPr="007B1915" w:rsidRDefault="00857A2E" w:rsidP="00857A2E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7B1915">
        <w:rPr>
          <w:rStyle w:val="YoungMixChar"/>
          <w:b/>
          <w:sz w:val="26"/>
          <w:szCs w:val="26"/>
          <w:lang w:val="vi-VN"/>
        </w:rPr>
        <w:t>…… HẾT …...</w:t>
      </w:r>
    </w:p>
    <w:p w:rsidR="00857A2E" w:rsidRPr="007B1915" w:rsidRDefault="00857A2E" w:rsidP="00857A2E">
      <w:pPr>
        <w:spacing w:line="276" w:lineRule="auto"/>
        <w:rPr>
          <w:rFonts w:eastAsia="Calibri"/>
          <w:b/>
          <w:sz w:val="26"/>
          <w:szCs w:val="26"/>
          <w:lang w:val="vi-VN"/>
        </w:rPr>
      </w:pPr>
    </w:p>
    <w:p w:rsidR="00F60896" w:rsidRPr="00ED26C4" w:rsidRDefault="00F60896" w:rsidP="009D5A56">
      <w:pPr>
        <w:rPr>
          <w:sz w:val="26"/>
          <w:szCs w:val="26"/>
        </w:rPr>
      </w:pPr>
    </w:p>
    <w:sectPr w:rsidR="00F60896" w:rsidRPr="00ED26C4" w:rsidSect="009D5A56">
      <w:pgSz w:w="12240" w:h="15840"/>
      <w:pgMar w:top="1440" w:right="1138" w:bottom="1138" w:left="113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27" w:rsidRDefault="00FD4727">
      <w:pPr>
        <w:spacing w:line="240" w:lineRule="auto"/>
      </w:pPr>
      <w:r>
        <w:separator/>
      </w:r>
    </w:p>
  </w:endnote>
  <w:endnote w:type="continuationSeparator" w:id="0">
    <w:p w:rsidR="00FD4727" w:rsidRDefault="00FD4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27" w:rsidRDefault="00FD4727">
      <w:pPr>
        <w:spacing w:line="240" w:lineRule="auto"/>
      </w:pPr>
      <w:r>
        <w:separator/>
      </w:r>
    </w:p>
  </w:footnote>
  <w:footnote w:type="continuationSeparator" w:id="0">
    <w:p w:rsidR="00FD4727" w:rsidRDefault="00FD47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23"/>
    <w:multiLevelType w:val="hybridMultilevel"/>
    <w:tmpl w:val="85E6708C"/>
    <w:lvl w:ilvl="0" w:tplc="473E855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0106CE6"/>
    <w:multiLevelType w:val="hybridMultilevel"/>
    <w:tmpl w:val="44AE1332"/>
    <w:lvl w:ilvl="0" w:tplc="CCBAB6F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C1A"/>
    <w:multiLevelType w:val="hybridMultilevel"/>
    <w:tmpl w:val="826E3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D1158"/>
    <w:multiLevelType w:val="hybridMultilevel"/>
    <w:tmpl w:val="F184FA8C"/>
    <w:lvl w:ilvl="0" w:tplc="753E30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7BF"/>
    <w:multiLevelType w:val="hybridMultilevel"/>
    <w:tmpl w:val="119C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1F87"/>
    <w:multiLevelType w:val="hybridMultilevel"/>
    <w:tmpl w:val="A50C4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1110A"/>
    <w:multiLevelType w:val="hybridMultilevel"/>
    <w:tmpl w:val="4C664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E2991"/>
    <w:multiLevelType w:val="hybridMultilevel"/>
    <w:tmpl w:val="6AEC38F2"/>
    <w:lvl w:ilvl="0" w:tplc="1BE43F8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95BAB"/>
    <w:multiLevelType w:val="hybridMultilevel"/>
    <w:tmpl w:val="5B2E8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713EE"/>
    <w:multiLevelType w:val="hybridMultilevel"/>
    <w:tmpl w:val="0700FF24"/>
    <w:lvl w:ilvl="0" w:tplc="CC463956">
      <w:start w:val="1"/>
      <w:numFmt w:val="upperLetter"/>
      <w:lvlText w:val="%1."/>
      <w:lvlJc w:val="left"/>
      <w:pPr>
        <w:ind w:left="61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7055427E"/>
    <w:multiLevelType w:val="hybridMultilevel"/>
    <w:tmpl w:val="5F6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354DF"/>
    <w:multiLevelType w:val="hybridMultilevel"/>
    <w:tmpl w:val="7C0C6558"/>
    <w:lvl w:ilvl="0" w:tplc="4F2A857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6E"/>
    <w:rsid w:val="000137B3"/>
    <w:rsid w:val="000330D4"/>
    <w:rsid w:val="0007023D"/>
    <w:rsid w:val="00097C3A"/>
    <w:rsid w:val="000B3452"/>
    <w:rsid w:val="000E6A9A"/>
    <w:rsid w:val="001165D2"/>
    <w:rsid w:val="0012378E"/>
    <w:rsid w:val="0012380D"/>
    <w:rsid w:val="00135C33"/>
    <w:rsid w:val="00140F0C"/>
    <w:rsid w:val="00146784"/>
    <w:rsid w:val="00157C16"/>
    <w:rsid w:val="00192BDA"/>
    <w:rsid w:val="001B5FA3"/>
    <w:rsid w:val="001C5971"/>
    <w:rsid w:val="001E5D9E"/>
    <w:rsid w:val="001F2060"/>
    <w:rsid w:val="00265E82"/>
    <w:rsid w:val="00280F35"/>
    <w:rsid w:val="00283B04"/>
    <w:rsid w:val="0028441A"/>
    <w:rsid w:val="00286886"/>
    <w:rsid w:val="002E0ADB"/>
    <w:rsid w:val="002F785B"/>
    <w:rsid w:val="00323589"/>
    <w:rsid w:val="00330AE7"/>
    <w:rsid w:val="00337818"/>
    <w:rsid w:val="003933C0"/>
    <w:rsid w:val="003C75D9"/>
    <w:rsid w:val="003F65BE"/>
    <w:rsid w:val="003F68B7"/>
    <w:rsid w:val="004211CC"/>
    <w:rsid w:val="00467F97"/>
    <w:rsid w:val="0049014E"/>
    <w:rsid w:val="004915F2"/>
    <w:rsid w:val="00493E55"/>
    <w:rsid w:val="004941BB"/>
    <w:rsid w:val="004B3621"/>
    <w:rsid w:val="004C582B"/>
    <w:rsid w:val="005261EC"/>
    <w:rsid w:val="00552DDC"/>
    <w:rsid w:val="0055788F"/>
    <w:rsid w:val="00564AD5"/>
    <w:rsid w:val="006106F7"/>
    <w:rsid w:val="006406D7"/>
    <w:rsid w:val="00650D02"/>
    <w:rsid w:val="0065494D"/>
    <w:rsid w:val="00664F6F"/>
    <w:rsid w:val="006C79A3"/>
    <w:rsid w:val="006E3B53"/>
    <w:rsid w:val="006E5CC0"/>
    <w:rsid w:val="006F1044"/>
    <w:rsid w:val="006F342B"/>
    <w:rsid w:val="006F6F89"/>
    <w:rsid w:val="00711C0C"/>
    <w:rsid w:val="00747FD9"/>
    <w:rsid w:val="00775097"/>
    <w:rsid w:val="00846AD9"/>
    <w:rsid w:val="00851463"/>
    <w:rsid w:val="00857A2E"/>
    <w:rsid w:val="00885705"/>
    <w:rsid w:val="00895E27"/>
    <w:rsid w:val="008C71A4"/>
    <w:rsid w:val="008D7110"/>
    <w:rsid w:val="009223AE"/>
    <w:rsid w:val="00952DF0"/>
    <w:rsid w:val="009C1D19"/>
    <w:rsid w:val="009C2CD9"/>
    <w:rsid w:val="009D5A56"/>
    <w:rsid w:val="009D66E0"/>
    <w:rsid w:val="009D6BAA"/>
    <w:rsid w:val="009E64E2"/>
    <w:rsid w:val="00A3026E"/>
    <w:rsid w:val="00A56F23"/>
    <w:rsid w:val="00A67267"/>
    <w:rsid w:val="00A82ACA"/>
    <w:rsid w:val="00A93B31"/>
    <w:rsid w:val="00A956A9"/>
    <w:rsid w:val="00AB085D"/>
    <w:rsid w:val="00AE738A"/>
    <w:rsid w:val="00AF7905"/>
    <w:rsid w:val="00B026B1"/>
    <w:rsid w:val="00B06A69"/>
    <w:rsid w:val="00B1295B"/>
    <w:rsid w:val="00B86786"/>
    <w:rsid w:val="00B9012F"/>
    <w:rsid w:val="00BD3465"/>
    <w:rsid w:val="00C1426E"/>
    <w:rsid w:val="00C43E62"/>
    <w:rsid w:val="00C5590D"/>
    <w:rsid w:val="00C572F2"/>
    <w:rsid w:val="00C97B9D"/>
    <w:rsid w:val="00CA2855"/>
    <w:rsid w:val="00CA2AAA"/>
    <w:rsid w:val="00CB710C"/>
    <w:rsid w:val="00CC281E"/>
    <w:rsid w:val="00D04521"/>
    <w:rsid w:val="00D113D0"/>
    <w:rsid w:val="00D201CA"/>
    <w:rsid w:val="00D52EDE"/>
    <w:rsid w:val="00D82FDD"/>
    <w:rsid w:val="00D83DEC"/>
    <w:rsid w:val="00DA7325"/>
    <w:rsid w:val="00DC38F2"/>
    <w:rsid w:val="00DE3956"/>
    <w:rsid w:val="00DF04B3"/>
    <w:rsid w:val="00E2147F"/>
    <w:rsid w:val="00E238DC"/>
    <w:rsid w:val="00E4653C"/>
    <w:rsid w:val="00E5251C"/>
    <w:rsid w:val="00E663A9"/>
    <w:rsid w:val="00E837F4"/>
    <w:rsid w:val="00EB4133"/>
    <w:rsid w:val="00ED26C4"/>
    <w:rsid w:val="00EE1FC0"/>
    <w:rsid w:val="00EF2DC3"/>
    <w:rsid w:val="00EF6110"/>
    <w:rsid w:val="00EF664C"/>
    <w:rsid w:val="00F0097A"/>
    <w:rsid w:val="00F26852"/>
    <w:rsid w:val="00F32E14"/>
    <w:rsid w:val="00F3411A"/>
    <w:rsid w:val="00F558F9"/>
    <w:rsid w:val="00F60896"/>
    <w:rsid w:val="00F610B4"/>
    <w:rsid w:val="00F76D84"/>
    <w:rsid w:val="00F877B4"/>
    <w:rsid w:val="00FD4727"/>
    <w:rsid w:val="00FF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E"/>
    <w:pPr>
      <w:spacing w:after="0"/>
    </w:pPr>
    <w:rPr>
      <w:rFonts w:cstheme="minorBidi"/>
      <w:bCs w:val="0"/>
      <w:i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NoSpacing">
    <w:name w:val="No Spacing"/>
    <w:uiPriority w:val="1"/>
    <w:qFormat/>
    <w:rsid w:val="004C582B"/>
    <w:pPr>
      <w:spacing w:after="0" w:line="240" w:lineRule="auto"/>
    </w:pPr>
    <w:rPr>
      <w:rFonts w:cstheme="minorBidi"/>
      <w:bCs w:val="0"/>
      <w:i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21"/>
    <w:rPr>
      <w:rFonts w:ascii="Tahoma" w:hAnsi="Tahoma" w:cs="Tahoma"/>
      <w:bCs w:val="0"/>
      <w:iCs w:val="0"/>
      <w:sz w:val="16"/>
      <w:szCs w:val="16"/>
    </w:rPr>
  </w:style>
  <w:style w:type="character" w:customStyle="1" w:styleId="ListParagraphChar">
    <w:name w:val="List Paragraph Char"/>
    <w:aliases w:val="HPL01 Char,Đoạn của Danh sách1 Char"/>
    <w:basedOn w:val="DefaultParagraphFont"/>
    <w:link w:val="ListParagraph"/>
    <w:uiPriority w:val="34"/>
    <w:locked/>
    <w:rsid w:val="003933C0"/>
    <w:rPr>
      <w:rFonts w:cstheme="minorBidi"/>
      <w:bCs w:val="0"/>
      <w:iCs w:val="0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character" w:customStyle="1" w:styleId="NormalWebChar">
    <w:name w:val="Normal (Web) Char"/>
    <w:link w:val="NormalWeb"/>
    <w:uiPriority w:val="99"/>
    <w:rsid w:val="009D5A56"/>
    <w:rPr>
      <w:rFonts w:eastAsia="Times New Roman"/>
      <w:bCs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E"/>
    <w:pPr>
      <w:spacing w:after="0"/>
    </w:pPr>
    <w:rPr>
      <w:rFonts w:cstheme="minorBidi"/>
      <w:bCs w:val="0"/>
      <w:i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NoSpacing">
    <w:name w:val="No Spacing"/>
    <w:uiPriority w:val="1"/>
    <w:qFormat/>
    <w:rsid w:val="004C582B"/>
    <w:pPr>
      <w:spacing w:after="0" w:line="240" w:lineRule="auto"/>
    </w:pPr>
    <w:rPr>
      <w:rFonts w:cstheme="minorBidi"/>
      <w:bCs w:val="0"/>
      <w:i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21"/>
    <w:rPr>
      <w:rFonts w:ascii="Tahoma" w:hAnsi="Tahoma" w:cs="Tahoma"/>
      <w:bCs w:val="0"/>
      <w:iCs w:val="0"/>
      <w:sz w:val="16"/>
      <w:szCs w:val="16"/>
    </w:rPr>
  </w:style>
  <w:style w:type="character" w:customStyle="1" w:styleId="ListParagraphChar">
    <w:name w:val="List Paragraph Char"/>
    <w:aliases w:val="HPL01 Char,Đoạn của Danh sách1 Char"/>
    <w:basedOn w:val="DefaultParagraphFont"/>
    <w:link w:val="ListParagraph"/>
    <w:uiPriority w:val="34"/>
    <w:locked/>
    <w:rsid w:val="003933C0"/>
    <w:rPr>
      <w:rFonts w:cstheme="minorBidi"/>
      <w:bCs w:val="0"/>
      <w:iCs w:val="0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character" w:customStyle="1" w:styleId="NormalWebChar">
    <w:name w:val="Normal (Web) Char"/>
    <w:link w:val="NormalWeb"/>
    <w:uiPriority w:val="99"/>
    <w:rsid w:val="009D5A56"/>
    <w:rPr>
      <w:rFonts w:eastAsia="Times New Roman"/>
      <w:bCs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AC5B-1C0A-47D9-8AD2-87DD2209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560</Words>
  <Characters>3193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2022-10-09T01:59:00Z</dcterms:created>
  <dcterms:modified xsi:type="dcterms:W3CDTF">2022-10-30T09:16:00Z</dcterms:modified>
</cp:coreProperties>
</file>