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ED8" w:rsidRPr="00B22ED8" w:rsidRDefault="00B22ED8" w:rsidP="00B22ED8">
      <w:pPr>
        <w:spacing w:after="0"/>
        <w:rPr>
          <w:rFonts w:ascii="Times New Roman" w:hAnsi="Times New Roman" w:cs="Times New Roman"/>
          <w:b/>
          <w:color w:val="FF0000"/>
          <w:sz w:val="24"/>
          <w:szCs w:val="24"/>
          <w:lang w:val="en-US"/>
        </w:rPr>
      </w:pPr>
      <w:proofErr w:type="spellStart"/>
      <w:r w:rsidRPr="00B22ED8">
        <w:rPr>
          <w:rFonts w:ascii="Times New Roman" w:hAnsi="Times New Roman" w:cs="Times New Roman"/>
          <w:b/>
          <w:color w:val="FF0000"/>
          <w:sz w:val="24"/>
          <w:szCs w:val="24"/>
          <w:lang w:val="en-US"/>
        </w:rPr>
        <w:t>Trường</w:t>
      </w:r>
      <w:proofErr w:type="spellEnd"/>
      <w:r w:rsidRPr="00B22ED8">
        <w:rPr>
          <w:rFonts w:ascii="Times New Roman" w:hAnsi="Times New Roman" w:cs="Times New Roman"/>
          <w:b/>
          <w:color w:val="FF0000"/>
          <w:sz w:val="24"/>
          <w:szCs w:val="24"/>
          <w:lang w:val="en-US"/>
        </w:rPr>
        <w:t xml:space="preserve"> THCS Phan </w:t>
      </w:r>
      <w:proofErr w:type="spellStart"/>
      <w:r w:rsidRPr="00B22ED8">
        <w:rPr>
          <w:rFonts w:ascii="Times New Roman" w:hAnsi="Times New Roman" w:cs="Times New Roman"/>
          <w:b/>
          <w:color w:val="FF0000"/>
          <w:sz w:val="24"/>
          <w:szCs w:val="24"/>
          <w:lang w:val="en-US"/>
        </w:rPr>
        <w:t>Bội</w:t>
      </w:r>
      <w:proofErr w:type="spellEnd"/>
      <w:r w:rsidRPr="00B22ED8">
        <w:rPr>
          <w:rFonts w:ascii="Times New Roman" w:hAnsi="Times New Roman" w:cs="Times New Roman"/>
          <w:b/>
          <w:color w:val="FF0000"/>
          <w:sz w:val="24"/>
          <w:szCs w:val="24"/>
          <w:lang w:val="en-US"/>
        </w:rPr>
        <w:t xml:space="preserve"> </w:t>
      </w:r>
      <w:proofErr w:type="spellStart"/>
      <w:r w:rsidRPr="00B22ED8">
        <w:rPr>
          <w:rFonts w:ascii="Times New Roman" w:hAnsi="Times New Roman" w:cs="Times New Roman"/>
          <w:b/>
          <w:color w:val="FF0000"/>
          <w:sz w:val="24"/>
          <w:szCs w:val="24"/>
          <w:lang w:val="en-US"/>
        </w:rPr>
        <w:t>Châu</w:t>
      </w:r>
      <w:proofErr w:type="spellEnd"/>
    </w:p>
    <w:p w:rsidR="00B22ED8" w:rsidRPr="00B22ED8" w:rsidRDefault="00B22ED8" w:rsidP="00B22ED8">
      <w:pPr>
        <w:spacing w:after="0"/>
        <w:rPr>
          <w:rFonts w:ascii="Times New Roman" w:hAnsi="Times New Roman" w:cs="Times New Roman"/>
          <w:b/>
        </w:rPr>
      </w:pPr>
      <w:proofErr w:type="spellStart"/>
      <w:proofErr w:type="gramStart"/>
      <w:r w:rsidRPr="00B22ED8">
        <w:rPr>
          <w:rFonts w:ascii="Times New Roman" w:hAnsi="Times New Roman" w:cs="Times New Roman"/>
          <w:b/>
          <w:color w:val="FF0000"/>
          <w:lang w:val="en-US"/>
        </w:rPr>
        <w:t>Tổ</w:t>
      </w:r>
      <w:proofErr w:type="spellEnd"/>
      <w:r w:rsidRPr="00B22ED8">
        <w:rPr>
          <w:rFonts w:ascii="Times New Roman" w:hAnsi="Times New Roman" w:cs="Times New Roman"/>
          <w:b/>
          <w:color w:val="FF0000"/>
          <w:lang w:val="en-US"/>
        </w:rPr>
        <w:t xml:space="preserve"> :</w:t>
      </w:r>
      <w:proofErr w:type="gramEnd"/>
      <w:r w:rsidRPr="00B22ED8">
        <w:rPr>
          <w:rFonts w:ascii="Times New Roman" w:hAnsi="Times New Roman" w:cs="Times New Roman"/>
          <w:b/>
          <w:color w:val="FF0000"/>
          <w:lang w:val="en-US"/>
        </w:rPr>
        <w:t xml:space="preserve"> </w:t>
      </w:r>
      <w:proofErr w:type="spellStart"/>
      <w:r w:rsidRPr="00B22ED8">
        <w:rPr>
          <w:rFonts w:ascii="Times New Roman" w:hAnsi="Times New Roman" w:cs="Times New Roman"/>
          <w:b/>
          <w:color w:val="FF0000"/>
          <w:lang w:val="en-US"/>
        </w:rPr>
        <w:t>Toán</w:t>
      </w:r>
      <w:proofErr w:type="spellEnd"/>
      <w:r w:rsidRPr="00B22ED8">
        <w:rPr>
          <w:rFonts w:ascii="Times New Roman" w:hAnsi="Times New Roman" w:cs="Times New Roman"/>
          <w:b/>
          <w:color w:val="FF0000"/>
          <w:lang w:val="en-US"/>
        </w:rPr>
        <w:t>- Tin</w:t>
      </w:r>
      <w:r w:rsidRPr="00B22ED8">
        <w:rPr>
          <w:rFonts w:ascii="Times New Roman" w:hAnsi="Times New Roman" w:cs="Times New Roman"/>
          <w:b/>
          <w:lang w:val="en-US"/>
        </w:rPr>
        <w:t xml:space="preserve">                                                                                  </w:t>
      </w:r>
      <w:r w:rsidRPr="00B22ED8">
        <w:rPr>
          <w:rFonts w:ascii="Times New Roman" w:hAnsi="Times New Roman" w:cs="Times New Roman"/>
          <w:b/>
        </w:rPr>
        <w:t>MA TRẬN ĐỀ KIỂM TRA GIỮA HKI</w:t>
      </w:r>
      <w:r w:rsidRPr="00B22ED8">
        <w:rPr>
          <w:rFonts w:ascii="Times New Roman" w:hAnsi="Times New Roman" w:cs="Times New Roman"/>
          <w:b/>
          <w:lang w:val="en-US"/>
        </w:rPr>
        <w:t>I</w:t>
      </w:r>
      <w:r w:rsidRPr="00B22ED8">
        <w:rPr>
          <w:rFonts w:ascii="Times New Roman" w:hAnsi="Times New Roman" w:cs="Times New Roman"/>
          <w:b/>
        </w:rPr>
        <w:t xml:space="preserve"> TOÁN 8</w:t>
      </w:r>
    </w:p>
    <w:p w:rsidR="00B22ED8" w:rsidRPr="00B22ED8" w:rsidRDefault="00B22ED8" w:rsidP="00B22ED8">
      <w:pPr>
        <w:spacing w:after="0"/>
        <w:jc w:val="center"/>
        <w:rPr>
          <w:rFonts w:ascii="Times New Roman" w:hAnsi="Times New Roman" w:cs="Times New Roman"/>
          <w:b/>
          <w:lang w:val="en-US"/>
        </w:rPr>
      </w:pPr>
      <w:r w:rsidRPr="00B22ED8">
        <w:rPr>
          <w:rFonts w:ascii="Times New Roman" w:hAnsi="Times New Roman" w:cs="Times New Roman"/>
          <w:b/>
          <w:lang w:val="en-US"/>
        </w:rPr>
        <w:t xml:space="preserve">NĂM </w:t>
      </w:r>
      <w:proofErr w:type="gramStart"/>
      <w:r w:rsidRPr="00B22ED8">
        <w:rPr>
          <w:rFonts w:ascii="Times New Roman" w:hAnsi="Times New Roman" w:cs="Times New Roman"/>
          <w:b/>
          <w:lang w:val="en-US"/>
        </w:rPr>
        <w:t>HỌC :</w:t>
      </w:r>
      <w:proofErr w:type="gramEnd"/>
      <w:r w:rsidRPr="00B22ED8">
        <w:rPr>
          <w:rFonts w:ascii="Times New Roman" w:hAnsi="Times New Roman" w:cs="Times New Roman"/>
          <w:b/>
          <w:lang w:val="en-US"/>
        </w:rPr>
        <w:t xml:space="preserve"> 2023 -2024</w:t>
      </w:r>
    </w:p>
    <w:p w:rsidR="00B22ED8" w:rsidRPr="00B22ED8" w:rsidRDefault="00B22ED8" w:rsidP="00B22ED8">
      <w:pPr>
        <w:spacing w:after="0"/>
        <w:jc w:val="center"/>
        <w:rPr>
          <w:rFonts w:ascii="Times New Roman" w:hAnsi="Times New Roman" w:cs="Times New Roman"/>
          <w:b/>
        </w:rPr>
      </w:pPr>
    </w:p>
    <w:tbl>
      <w:tblPr>
        <w:tblStyle w:val="TableGrid"/>
        <w:tblW w:w="15022" w:type="dxa"/>
        <w:tblLook w:val="04A0" w:firstRow="1" w:lastRow="0" w:firstColumn="1" w:lastColumn="0" w:noHBand="0" w:noVBand="1"/>
      </w:tblPr>
      <w:tblGrid>
        <w:gridCol w:w="503"/>
        <w:gridCol w:w="1574"/>
        <w:gridCol w:w="3569"/>
        <w:gridCol w:w="1279"/>
        <w:gridCol w:w="792"/>
        <w:gridCol w:w="1096"/>
        <w:gridCol w:w="1123"/>
        <w:gridCol w:w="876"/>
        <w:gridCol w:w="1652"/>
        <w:gridCol w:w="866"/>
        <w:gridCol w:w="800"/>
        <w:gridCol w:w="892"/>
      </w:tblGrid>
      <w:tr w:rsidR="009243EB" w:rsidRPr="00B22ED8" w:rsidTr="00BB4880">
        <w:tc>
          <w:tcPr>
            <w:tcW w:w="503" w:type="dxa"/>
            <w:vMerge w:val="restart"/>
          </w:tcPr>
          <w:p w:rsidR="00B22ED8" w:rsidRPr="00B22ED8" w:rsidRDefault="00B22ED8" w:rsidP="00A23026">
            <w:pPr>
              <w:jc w:val="center"/>
              <w:rPr>
                <w:rFonts w:cs="Times New Roman"/>
                <w:sz w:val="22"/>
              </w:rPr>
            </w:pPr>
            <w:r w:rsidRPr="00B22ED8">
              <w:rPr>
                <w:rFonts w:cs="Times New Roman"/>
                <w:sz w:val="22"/>
              </w:rPr>
              <w:t>TT</w:t>
            </w:r>
          </w:p>
          <w:p w:rsidR="00B22ED8" w:rsidRPr="00B22ED8" w:rsidRDefault="00B22ED8" w:rsidP="00A23026">
            <w:pPr>
              <w:jc w:val="center"/>
              <w:rPr>
                <w:rFonts w:cs="Times New Roman"/>
                <w:sz w:val="22"/>
              </w:rPr>
            </w:pPr>
            <w:r w:rsidRPr="00B22ED8">
              <w:rPr>
                <w:rFonts w:cs="Times New Roman"/>
                <w:sz w:val="22"/>
              </w:rPr>
              <w:t>(1)</w:t>
            </w:r>
          </w:p>
        </w:tc>
        <w:tc>
          <w:tcPr>
            <w:tcW w:w="1574" w:type="dxa"/>
            <w:vMerge w:val="restart"/>
          </w:tcPr>
          <w:p w:rsidR="00B22ED8" w:rsidRPr="00B22ED8" w:rsidRDefault="00B22ED8" w:rsidP="00A23026">
            <w:pPr>
              <w:jc w:val="center"/>
              <w:rPr>
                <w:rFonts w:cs="Times New Roman"/>
                <w:sz w:val="22"/>
              </w:rPr>
            </w:pPr>
            <w:r w:rsidRPr="00B22ED8">
              <w:rPr>
                <w:rFonts w:cs="Times New Roman"/>
                <w:sz w:val="22"/>
              </w:rPr>
              <w:t>Chương/Chủ đề</w:t>
            </w:r>
          </w:p>
          <w:p w:rsidR="00B22ED8" w:rsidRPr="00B22ED8" w:rsidRDefault="00B22ED8" w:rsidP="00A23026">
            <w:pPr>
              <w:jc w:val="center"/>
              <w:rPr>
                <w:rFonts w:cs="Times New Roman"/>
                <w:sz w:val="22"/>
              </w:rPr>
            </w:pPr>
            <w:r w:rsidRPr="00B22ED8">
              <w:rPr>
                <w:rFonts w:cs="Times New Roman"/>
                <w:sz w:val="22"/>
              </w:rPr>
              <w:t>(2)</w:t>
            </w:r>
          </w:p>
        </w:tc>
        <w:tc>
          <w:tcPr>
            <w:tcW w:w="3569" w:type="dxa"/>
            <w:vMerge w:val="restart"/>
          </w:tcPr>
          <w:p w:rsidR="00B22ED8" w:rsidRPr="00B22ED8" w:rsidRDefault="00B22ED8" w:rsidP="00A23026">
            <w:pPr>
              <w:jc w:val="center"/>
              <w:rPr>
                <w:rFonts w:cs="Times New Roman"/>
                <w:sz w:val="22"/>
              </w:rPr>
            </w:pPr>
            <w:r w:rsidRPr="00B22ED8">
              <w:rPr>
                <w:rFonts w:cs="Times New Roman"/>
                <w:sz w:val="22"/>
              </w:rPr>
              <w:t>Nội dung/đơn vị kiến thức</w:t>
            </w:r>
          </w:p>
          <w:p w:rsidR="00B22ED8" w:rsidRPr="00B22ED8" w:rsidRDefault="00B22ED8" w:rsidP="00A23026">
            <w:pPr>
              <w:jc w:val="center"/>
              <w:rPr>
                <w:rFonts w:cs="Times New Roman"/>
                <w:sz w:val="22"/>
              </w:rPr>
            </w:pPr>
            <w:r w:rsidRPr="00B22ED8">
              <w:rPr>
                <w:rFonts w:cs="Times New Roman"/>
                <w:sz w:val="22"/>
              </w:rPr>
              <w:t>(3)</w:t>
            </w:r>
          </w:p>
        </w:tc>
        <w:tc>
          <w:tcPr>
            <w:tcW w:w="8484" w:type="dxa"/>
            <w:gridSpan w:val="8"/>
          </w:tcPr>
          <w:p w:rsidR="00B22ED8" w:rsidRPr="00B22ED8" w:rsidRDefault="00B22ED8" w:rsidP="00A23026">
            <w:pPr>
              <w:jc w:val="center"/>
              <w:rPr>
                <w:rFonts w:cs="Times New Roman"/>
                <w:sz w:val="22"/>
              </w:rPr>
            </w:pPr>
            <w:r w:rsidRPr="00B22ED8">
              <w:rPr>
                <w:rFonts w:cs="Times New Roman"/>
                <w:sz w:val="22"/>
              </w:rPr>
              <w:t>Mức độ đánh giá</w:t>
            </w:r>
          </w:p>
          <w:p w:rsidR="00B22ED8" w:rsidRPr="00B22ED8" w:rsidRDefault="00B22ED8" w:rsidP="00A23026">
            <w:pPr>
              <w:jc w:val="center"/>
              <w:rPr>
                <w:rFonts w:cs="Times New Roman"/>
                <w:sz w:val="22"/>
              </w:rPr>
            </w:pPr>
            <w:r w:rsidRPr="00B22ED8">
              <w:rPr>
                <w:rFonts w:cs="Times New Roman"/>
                <w:sz w:val="22"/>
              </w:rPr>
              <w:t>(4 -11)</w:t>
            </w:r>
          </w:p>
        </w:tc>
        <w:tc>
          <w:tcPr>
            <w:tcW w:w="892" w:type="dxa"/>
            <w:vMerge w:val="restart"/>
          </w:tcPr>
          <w:p w:rsidR="00B22ED8" w:rsidRPr="00B22ED8" w:rsidRDefault="00B22ED8" w:rsidP="00A23026">
            <w:pPr>
              <w:jc w:val="center"/>
              <w:rPr>
                <w:rFonts w:cs="Times New Roman"/>
                <w:sz w:val="22"/>
              </w:rPr>
            </w:pPr>
            <w:r w:rsidRPr="00B22ED8">
              <w:rPr>
                <w:rFonts w:cs="Times New Roman"/>
                <w:sz w:val="22"/>
              </w:rPr>
              <w:t>Tổng</w:t>
            </w:r>
          </w:p>
          <w:p w:rsidR="00B22ED8" w:rsidRPr="00B22ED8" w:rsidRDefault="00B22ED8" w:rsidP="00A23026">
            <w:pPr>
              <w:jc w:val="center"/>
              <w:rPr>
                <w:rFonts w:cs="Times New Roman"/>
                <w:sz w:val="22"/>
              </w:rPr>
            </w:pPr>
            <w:r w:rsidRPr="00B22ED8">
              <w:rPr>
                <w:rFonts w:cs="Times New Roman"/>
                <w:sz w:val="22"/>
              </w:rPr>
              <w:t>% điểm</w:t>
            </w:r>
          </w:p>
          <w:p w:rsidR="00B22ED8" w:rsidRPr="00B22ED8" w:rsidRDefault="00B22ED8" w:rsidP="00A23026">
            <w:pPr>
              <w:jc w:val="center"/>
              <w:rPr>
                <w:rFonts w:cs="Times New Roman"/>
                <w:sz w:val="22"/>
              </w:rPr>
            </w:pPr>
            <w:r w:rsidRPr="00B22ED8">
              <w:rPr>
                <w:rFonts w:cs="Times New Roman"/>
                <w:sz w:val="22"/>
              </w:rPr>
              <w:t>(12)</w:t>
            </w:r>
          </w:p>
        </w:tc>
      </w:tr>
      <w:tr w:rsidR="009243EB" w:rsidRPr="00B22ED8" w:rsidTr="00BB4880">
        <w:tc>
          <w:tcPr>
            <w:tcW w:w="503" w:type="dxa"/>
            <w:vMerge/>
          </w:tcPr>
          <w:p w:rsidR="00B22ED8" w:rsidRPr="00B22ED8" w:rsidRDefault="00B22ED8" w:rsidP="00A23026">
            <w:pPr>
              <w:jc w:val="center"/>
              <w:rPr>
                <w:rFonts w:cs="Times New Roman"/>
                <w:sz w:val="22"/>
              </w:rPr>
            </w:pPr>
          </w:p>
        </w:tc>
        <w:tc>
          <w:tcPr>
            <w:tcW w:w="1574" w:type="dxa"/>
            <w:vMerge/>
          </w:tcPr>
          <w:p w:rsidR="00B22ED8" w:rsidRPr="00B22ED8" w:rsidRDefault="00B22ED8" w:rsidP="00A23026">
            <w:pPr>
              <w:jc w:val="center"/>
              <w:rPr>
                <w:rFonts w:cs="Times New Roman"/>
                <w:sz w:val="22"/>
              </w:rPr>
            </w:pPr>
          </w:p>
        </w:tc>
        <w:tc>
          <w:tcPr>
            <w:tcW w:w="3569" w:type="dxa"/>
            <w:vMerge/>
          </w:tcPr>
          <w:p w:rsidR="00B22ED8" w:rsidRPr="00B22ED8" w:rsidRDefault="00B22ED8" w:rsidP="00A23026">
            <w:pPr>
              <w:jc w:val="center"/>
              <w:rPr>
                <w:rFonts w:cs="Times New Roman"/>
                <w:sz w:val="22"/>
              </w:rPr>
            </w:pPr>
          </w:p>
        </w:tc>
        <w:tc>
          <w:tcPr>
            <w:tcW w:w="2071" w:type="dxa"/>
            <w:gridSpan w:val="2"/>
          </w:tcPr>
          <w:p w:rsidR="00B22ED8" w:rsidRPr="00B22ED8" w:rsidRDefault="00B22ED8" w:rsidP="00A23026">
            <w:pPr>
              <w:jc w:val="center"/>
              <w:rPr>
                <w:rFonts w:cs="Times New Roman"/>
                <w:sz w:val="22"/>
              </w:rPr>
            </w:pPr>
            <w:r w:rsidRPr="00B22ED8">
              <w:rPr>
                <w:rFonts w:cs="Times New Roman"/>
                <w:sz w:val="22"/>
              </w:rPr>
              <w:t>NB</w:t>
            </w:r>
          </w:p>
        </w:tc>
        <w:tc>
          <w:tcPr>
            <w:tcW w:w="2219" w:type="dxa"/>
            <w:gridSpan w:val="2"/>
          </w:tcPr>
          <w:p w:rsidR="00B22ED8" w:rsidRPr="00B22ED8" w:rsidRDefault="00B22ED8" w:rsidP="00A23026">
            <w:pPr>
              <w:jc w:val="center"/>
              <w:rPr>
                <w:rFonts w:cs="Times New Roman"/>
                <w:sz w:val="22"/>
              </w:rPr>
            </w:pPr>
            <w:r w:rsidRPr="00B22ED8">
              <w:rPr>
                <w:rFonts w:cs="Times New Roman"/>
                <w:sz w:val="22"/>
              </w:rPr>
              <w:t>TH</w:t>
            </w:r>
          </w:p>
        </w:tc>
        <w:tc>
          <w:tcPr>
            <w:tcW w:w="2528" w:type="dxa"/>
            <w:gridSpan w:val="2"/>
          </w:tcPr>
          <w:p w:rsidR="00B22ED8" w:rsidRPr="00B22ED8" w:rsidRDefault="00B22ED8" w:rsidP="00A23026">
            <w:pPr>
              <w:jc w:val="center"/>
              <w:rPr>
                <w:rFonts w:cs="Times New Roman"/>
                <w:sz w:val="22"/>
              </w:rPr>
            </w:pPr>
            <w:r w:rsidRPr="00B22ED8">
              <w:rPr>
                <w:rFonts w:cs="Times New Roman"/>
                <w:sz w:val="22"/>
              </w:rPr>
              <w:t>VD</w:t>
            </w:r>
          </w:p>
        </w:tc>
        <w:tc>
          <w:tcPr>
            <w:tcW w:w="1666" w:type="dxa"/>
            <w:gridSpan w:val="2"/>
          </w:tcPr>
          <w:p w:rsidR="00B22ED8" w:rsidRPr="00B22ED8" w:rsidRDefault="00B22ED8" w:rsidP="00A23026">
            <w:pPr>
              <w:jc w:val="center"/>
              <w:rPr>
                <w:rFonts w:cs="Times New Roman"/>
                <w:sz w:val="22"/>
              </w:rPr>
            </w:pPr>
            <w:r w:rsidRPr="00B22ED8">
              <w:rPr>
                <w:rFonts w:cs="Times New Roman"/>
                <w:sz w:val="22"/>
              </w:rPr>
              <w:t>VDC</w:t>
            </w:r>
          </w:p>
        </w:tc>
        <w:tc>
          <w:tcPr>
            <w:tcW w:w="892" w:type="dxa"/>
            <w:vMerge/>
          </w:tcPr>
          <w:p w:rsidR="00B22ED8" w:rsidRPr="00B22ED8" w:rsidRDefault="00B22ED8" w:rsidP="00A23026">
            <w:pPr>
              <w:rPr>
                <w:rFonts w:cs="Times New Roman"/>
                <w:sz w:val="22"/>
              </w:rPr>
            </w:pPr>
          </w:p>
        </w:tc>
      </w:tr>
      <w:tr w:rsidR="00BB4880" w:rsidRPr="00B22ED8" w:rsidTr="00BB4880">
        <w:tc>
          <w:tcPr>
            <w:tcW w:w="503" w:type="dxa"/>
            <w:vMerge/>
          </w:tcPr>
          <w:p w:rsidR="00B22ED8" w:rsidRPr="00B22ED8" w:rsidRDefault="00B22ED8" w:rsidP="00A23026">
            <w:pPr>
              <w:jc w:val="center"/>
              <w:rPr>
                <w:rFonts w:cs="Times New Roman"/>
                <w:sz w:val="22"/>
              </w:rPr>
            </w:pPr>
          </w:p>
        </w:tc>
        <w:tc>
          <w:tcPr>
            <w:tcW w:w="1574" w:type="dxa"/>
            <w:vMerge/>
          </w:tcPr>
          <w:p w:rsidR="00B22ED8" w:rsidRPr="00B22ED8" w:rsidRDefault="00B22ED8" w:rsidP="00A23026">
            <w:pPr>
              <w:jc w:val="center"/>
              <w:rPr>
                <w:rFonts w:cs="Times New Roman"/>
                <w:sz w:val="22"/>
              </w:rPr>
            </w:pPr>
          </w:p>
        </w:tc>
        <w:tc>
          <w:tcPr>
            <w:tcW w:w="3569" w:type="dxa"/>
            <w:vMerge/>
          </w:tcPr>
          <w:p w:rsidR="00B22ED8" w:rsidRPr="00B22ED8" w:rsidRDefault="00B22ED8" w:rsidP="00A23026">
            <w:pPr>
              <w:jc w:val="center"/>
              <w:rPr>
                <w:rFonts w:cs="Times New Roman"/>
                <w:sz w:val="22"/>
              </w:rPr>
            </w:pPr>
          </w:p>
        </w:tc>
        <w:tc>
          <w:tcPr>
            <w:tcW w:w="1279" w:type="dxa"/>
          </w:tcPr>
          <w:p w:rsidR="00B22ED8" w:rsidRPr="00B22ED8" w:rsidRDefault="00B22ED8" w:rsidP="00A23026">
            <w:pPr>
              <w:jc w:val="center"/>
              <w:rPr>
                <w:rFonts w:cs="Times New Roman"/>
                <w:sz w:val="22"/>
              </w:rPr>
            </w:pPr>
            <w:r w:rsidRPr="00B22ED8">
              <w:rPr>
                <w:rFonts w:cs="Times New Roman"/>
                <w:sz w:val="22"/>
              </w:rPr>
              <w:t>TNKQ</w:t>
            </w:r>
          </w:p>
        </w:tc>
        <w:tc>
          <w:tcPr>
            <w:tcW w:w="792" w:type="dxa"/>
          </w:tcPr>
          <w:p w:rsidR="00B22ED8" w:rsidRPr="00B22ED8" w:rsidRDefault="00B22ED8" w:rsidP="00A23026">
            <w:pPr>
              <w:jc w:val="center"/>
              <w:rPr>
                <w:rFonts w:cs="Times New Roman"/>
                <w:sz w:val="22"/>
              </w:rPr>
            </w:pPr>
            <w:r w:rsidRPr="00B22ED8">
              <w:rPr>
                <w:rFonts w:cs="Times New Roman"/>
                <w:sz w:val="22"/>
              </w:rPr>
              <w:t>TL</w:t>
            </w:r>
          </w:p>
        </w:tc>
        <w:tc>
          <w:tcPr>
            <w:tcW w:w="1096" w:type="dxa"/>
          </w:tcPr>
          <w:p w:rsidR="00B22ED8" w:rsidRPr="00B22ED8" w:rsidRDefault="00B22ED8" w:rsidP="00A23026">
            <w:pPr>
              <w:jc w:val="center"/>
              <w:rPr>
                <w:rFonts w:cs="Times New Roman"/>
                <w:sz w:val="22"/>
              </w:rPr>
            </w:pPr>
            <w:r w:rsidRPr="00B22ED8">
              <w:rPr>
                <w:rFonts w:cs="Times New Roman"/>
                <w:sz w:val="22"/>
              </w:rPr>
              <w:t>TNKQ</w:t>
            </w:r>
          </w:p>
        </w:tc>
        <w:tc>
          <w:tcPr>
            <w:tcW w:w="1123" w:type="dxa"/>
          </w:tcPr>
          <w:p w:rsidR="00B22ED8" w:rsidRPr="00B22ED8" w:rsidRDefault="00B22ED8" w:rsidP="00A23026">
            <w:pPr>
              <w:jc w:val="center"/>
              <w:rPr>
                <w:rFonts w:cs="Times New Roman"/>
                <w:sz w:val="22"/>
              </w:rPr>
            </w:pPr>
            <w:r w:rsidRPr="00B22ED8">
              <w:rPr>
                <w:rFonts w:cs="Times New Roman"/>
                <w:sz w:val="22"/>
              </w:rPr>
              <w:t>TL</w:t>
            </w:r>
          </w:p>
        </w:tc>
        <w:tc>
          <w:tcPr>
            <w:tcW w:w="876" w:type="dxa"/>
          </w:tcPr>
          <w:p w:rsidR="00B22ED8" w:rsidRPr="00B22ED8" w:rsidRDefault="00B22ED8" w:rsidP="00A23026">
            <w:pPr>
              <w:jc w:val="center"/>
              <w:rPr>
                <w:rFonts w:cs="Times New Roman"/>
                <w:sz w:val="22"/>
              </w:rPr>
            </w:pPr>
            <w:r w:rsidRPr="00B22ED8">
              <w:rPr>
                <w:rFonts w:cs="Times New Roman"/>
                <w:sz w:val="22"/>
              </w:rPr>
              <w:t>TNKQ</w:t>
            </w:r>
          </w:p>
        </w:tc>
        <w:tc>
          <w:tcPr>
            <w:tcW w:w="1652" w:type="dxa"/>
          </w:tcPr>
          <w:p w:rsidR="00B22ED8" w:rsidRPr="00B22ED8" w:rsidRDefault="00B22ED8" w:rsidP="00A23026">
            <w:pPr>
              <w:jc w:val="center"/>
              <w:rPr>
                <w:rFonts w:cs="Times New Roman"/>
                <w:sz w:val="22"/>
              </w:rPr>
            </w:pPr>
            <w:r w:rsidRPr="00B22ED8">
              <w:rPr>
                <w:rFonts w:cs="Times New Roman"/>
                <w:sz w:val="22"/>
              </w:rPr>
              <w:t>TL</w:t>
            </w:r>
          </w:p>
        </w:tc>
        <w:tc>
          <w:tcPr>
            <w:tcW w:w="866" w:type="dxa"/>
          </w:tcPr>
          <w:p w:rsidR="00B22ED8" w:rsidRPr="00B22ED8" w:rsidRDefault="00B22ED8" w:rsidP="00A23026">
            <w:pPr>
              <w:jc w:val="center"/>
              <w:rPr>
                <w:rFonts w:cs="Times New Roman"/>
                <w:sz w:val="22"/>
              </w:rPr>
            </w:pPr>
            <w:r w:rsidRPr="00B22ED8">
              <w:rPr>
                <w:rFonts w:cs="Times New Roman"/>
                <w:sz w:val="22"/>
              </w:rPr>
              <w:t>TNKQ</w:t>
            </w:r>
          </w:p>
        </w:tc>
        <w:tc>
          <w:tcPr>
            <w:tcW w:w="800" w:type="dxa"/>
          </w:tcPr>
          <w:p w:rsidR="00B22ED8" w:rsidRPr="00B22ED8" w:rsidRDefault="00B22ED8" w:rsidP="00A23026">
            <w:pPr>
              <w:jc w:val="center"/>
              <w:rPr>
                <w:rFonts w:cs="Times New Roman"/>
                <w:sz w:val="22"/>
              </w:rPr>
            </w:pPr>
            <w:r w:rsidRPr="00B22ED8">
              <w:rPr>
                <w:rFonts w:cs="Times New Roman"/>
                <w:sz w:val="22"/>
              </w:rPr>
              <w:t>TL</w:t>
            </w:r>
          </w:p>
        </w:tc>
        <w:tc>
          <w:tcPr>
            <w:tcW w:w="892" w:type="dxa"/>
            <w:vMerge/>
          </w:tcPr>
          <w:p w:rsidR="00B22ED8" w:rsidRPr="00B22ED8" w:rsidRDefault="00B22ED8" w:rsidP="00A23026">
            <w:pPr>
              <w:rPr>
                <w:rFonts w:cs="Times New Roman"/>
                <w:sz w:val="22"/>
              </w:rPr>
            </w:pPr>
          </w:p>
        </w:tc>
      </w:tr>
      <w:tr w:rsidR="00BB4880" w:rsidRPr="00B22ED8" w:rsidTr="00BB4880">
        <w:tc>
          <w:tcPr>
            <w:tcW w:w="503" w:type="dxa"/>
            <w:vMerge w:val="restart"/>
          </w:tcPr>
          <w:p w:rsidR="00B22ED8" w:rsidRPr="00B22ED8" w:rsidRDefault="00B22ED8" w:rsidP="00A23026">
            <w:pPr>
              <w:rPr>
                <w:rFonts w:cs="Times New Roman"/>
                <w:sz w:val="22"/>
              </w:rPr>
            </w:pPr>
            <w:r w:rsidRPr="00B22ED8">
              <w:rPr>
                <w:rFonts w:cs="Times New Roman"/>
                <w:sz w:val="22"/>
              </w:rPr>
              <w:t>1</w:t>
            </w:r>
          </w:p>
        </w:tc>
        <w:tc>
          <w:tcPr>
            <w:tcW w:w="1574" w:type="dxa"/>
            <w:vMerge w:val="restart"/>
          </w:tcPr>
          <w:p w:rsidR="00B22ED8" w:rsidRPr="00B22ED8" w:rsidRDefault="00B22ED8" w:rsidP="00A23026">
            <w:pPr>
              <w:rPr>
                <w:rFonts w:cs="Times New Roman"/>
                <w:b/>
                <w:sz w:val="22"/>
              </w:rPr>
            </w:pPr>
            <w:r w:rsidRPr="00B22ED8">
              <w:rPr>
                <w:rFonts w:cs="Times New Roman"/>
                <w:b/>
                <w:sz w:val="22"/>
              </w:rPr>
              <w:t>Phân thức đại số</w:t>
            </w:r>
          </w:p>
        </w:tc>
        <w:tc>
          <w:tcPr>
            <w:tcW w:w="3569" w:type="dxa"/>
          </w:tcPr>
          <w:p w:rsidR="00B22ED8" w:rsidRPr="00B22ED8" w:rsidRDefault="00B22ED8" w:rsidP="00A23026">
            <w:pPr>
              <w:rPr>
                <w:rFonts w:cs="Times New Roman"/>
                <w:iCs/>
                <w:sz w:val="22"/>
              </w:rPr>
            </w:pPr>
            <w:r w:rsidRPr="00B22ED8">
              <w:rPr>
                <w:rFonts w:cs="Times New Roman"/>
                <w:iCs/>
                <w:sz w:val="22"/>
              </w:rPr>
              <w:t>Phân thức đại số. Tính chất cơ bản của phân thức đại số.</w:t>
            </w:r>
          </w:p>
        </w:tc>
        <w:tc>
          <w:tcPr>
            <w:tcW w:w="1279" w:type="dxa"/>
          </w:tcPr>
          <w:p w:rsidR="00B22ED8" w:rsidRPr="00B22ED8" w:rsidRDefault="00AC7B3B" w:rsidP="00A23026">
            <w:pPr>
              <w:jc w:val="center"/>
              <w:rPr>
                <w:rFonts w:cs="Times New Roman"/>
                <w:sz w:val="22"/>
                <w:lang w:val="en-US"/>
              </w:rPr>
            </w:pPr>
            <w:r>
              <w:rPr>
                <w:rFonts w:cs="Times New Roman"/>
                <w:sz w:val="22"/>
                <w:lang w:val="en-US"/>
              </w:rPr>
              <w:t>4</w:t>
            </w:r>
          </w:p>
          <w:p w:rsidR="00B22ED8" w:rsidRPr="00B22ED8" w:rsidRDefault="00B22ED8" w:rsidP="00A23026">
            <w:pPr>
              <w:jc w:val="center"/>
              <w:rPr>
                <w:rFonts w:cs="Times New Roman"/>
                <w:sz w:val="22"/>
              </w:rPr>
            </w:pPr>
            <w:r>
              <w:rPr>
                <w:rFonts w:cs="Times New Roman"/>
                <w:sz w:val="22"/>
              </w:rPr>
              <w:t>(TN1,2,3</w:t>
            </w:r>
            <w:r w:rsidR="00AC7B3B">
              <w:rPr>
                <w:rFonts w:cs="Times New Roman"/>
                <w:sz w:val="22"/>
              </w:rPr>
              <w:t>,6</w:t>
            </w:r>
            <w:r w:rsidRPr="00B22ED8">
              <w:rPr>
                <w:rFonts w:cs="Times New Roman"/>
                <w:sz w:val="22"/>
              </w:rPr>
              <w:t>)</w:t>
            </w:r>
          </w:p>
          <w:p w:rsidR="00B22ED8" w:rsidRPr="00BB4880" w:rsidRDefault="00AC7B3B" w:rsidP="00A23026">
            <w:pPr>
              <w:jc w:val="center"/>
              <w:rPr>
                <w:rFonts w:cs="Times New Roman"/>
                <w:sz w:val="22"/>
                <w:lang w:val="en-US"/>
              </w:rPr>
            </w:pPr>
            <w:r>
              <w:rPr>
                <w:rFonts w:cs="Times New Roman"/>
                <w:sz w:val="22"/>
                <w:lang w:val="en-US"/>
              </w:rPr>
              <w:t>1,33</w:t>
            </w:r>
            <w:r w:rsidR="00BB4880">
              <w:rPr>
                <w:rFonts w:cs="Times New Roman"/>
                <w:sz w:val="22"/>
                <w:lang w:val="en-US"/>
              </w:rPr>
              <w:t xml:space="preserve"> đ</w:t>
            </w:r>
          </w:p>
        </w:tc>
        <w:tc>
          <w:tcPr>
            <w:tcW w:w="792" w:type="dxa"/>
          </w:tcPr>
          <w:p w:rsidR="00B22ED8" w:rsidRPr="00B22ED8" w:rsidRDefault="00B22ED8" w:rsidP="00A23026">
            <w:pPr>
              <w:jc w:val="center"/>
              <w:rPr>
                <w:rFonts w:cs="Times New Roman"/>
                <w:sz w:val="22"/>
              </w:rPr>
            </w:pPr>
          </w:p>
        </w:tc>
        <w:tc>
          <w:tcPr>
            <w:tcW w:w="1096" w:type="dxa"/>
          </w:tcPr>
          <w:p w:rsidR="00B22ED8" w:rsidRDefault="00B22ED8" w:rsidP="00A23026">
            <w:pPr>
              <w:jc w:val="center"/>
              <w:rPr>
                <w:rFonts w:cs="Times New Roman"/>
                <w:sz w:val="22"/>
                <w:lang w:val="en-US"/>
              </w:rPr>
            </w:pPr>
            <w:r>
              <w:rPr>
                <w:rFonts w:cs="Times New Roman"/>
                <w:sz w:val="22"/>
                <w:lang w:val="en-US"/>
              </w:rPr>
              <w:t>2</w:t>
            </w:r>
          </w:p>
          <w:p w:rsidR="00B22ED8" w:rsidRPr="00B22ED8" w:rsidRDefault="00B22ED8" w:rsidP="00B22ED8">
            <w:pPr>
              <w:jc w:val="center"/>
              <w:rPr>
                <w:rFonts w:cs="Times New Roman"/>
                <w:sz w:val="22"/>
              </w:rPr>
            </w:pPr>
            <w:r>
              <w:rPr>
                <w:rFonts w:cs="Times New Roman"/>
                <w:sz w:val="22"/>
              </w:rPr>
              <w:t>(TN</w:t>
            </w:r>
            <w:r>
              <w:rPr>
                <w:rFonts w:cs="Times New Roman"/>
                <w:sz w:val="22"/>
                <w:lang w:val="en-US"/>
              </w:rPr>
              <w:t>4,5</w:t>
            </w:r>
            <w:r w:rsidRPr="00B22ED8">
              <w:rPr>
                <w:rFonts w:cs="Times New Roman"/>
                <w:sz w:val="22"/>
              </w:rPr>
              <w:t>)</w:t>
            </w:r>
          </w:p>
          <w:p w:rsidR="00B22ED8" w:rsidRPr="00BB4880" w:rsidRDefault="00BB4880" w:rsidP="00A23026">
            <w:pPr>
              <w:jc w:val="center"/>
              <w:rPr>
                <w:rFonts w:cs="Times New Roman"/>
                <w:sz w:val="22"/>
                <w:lang w:val="en-US"/>
              </w:rPr>
            </w:pPr>
            <w:r>
              <w:rPr>
                <w:rFonts w:cs="Times New Roman"/>
                <w:sz w:val="22"/>
                <w:lang w:val="en-US"/>
              </w:rPr>
              <w:t>0,66 đ</w:t>
            </w:r>
          </w:p>
        </w:tc>
        <w:tc>
          <w:tcPr>
            <w:tcW w:w="1123" w:type="dxa"/>
          </w:tcPr>
          <w:p w:rsidR="00B22ED8" w:rsidRPr="00B22ED8" w:rsidRDefault="00B22ED8" w:rsidP="00B22ED8">
            <w:pPr>
              <w:jc w:val="center"/>
              <w:rPr>
                <w:rFonts w:cs="Times New Roman"/>
                <w:sz w:val="22"/>
              </w:rPr>
            </w:pPr>
          </w:p>
        </w:tc>
        <w:tc>
          <w:tcPr>
            <w:tcW w:w="876" w:type="dxa"/>
          </w:tcPr>
          <w:p w:rsidR="00B22ED8" w:rsidRPr="00B22ED8" w:rsidRDefault="00B22ED8" w:rsidP="00A23026">
            <w:pPr>
              <w:jc w:val="center"/>
              <w:rPr>
                <w:rFonts w:cs="Times New Roman"/>
                <w:sz w:val="22"/>
              </w:rPr>
            </w:pPr>
          </w:p>
        </w:tc>
        <w:tc>
          <w:tcPr>
            <w:tcW w:w="1652" w:type="dxa"/>
          </w:tcPr>
          <w:p w:rsidR="00B22ED8" w:rsidRPr="00B22ED8" w:rsidRDefault="00B22ED8" w:rsidP="00A23026">
            <w:pPr>
              <w:jc w:val="center"/>
              <w:rPr>
                <w:rFonts w:cs="Times New Roman"/>
                <w:sz w:val="22"/>
              </w:rPr>
            </w:pPr>
          </w:p>
        </w:tc>
        <w:tc>
          <w:tcPr>
            <w:tcW w:w="866" w:type="dxa"/>
          </w:tcPr>
          <w:p w:rsidR="00B22ED8" w:rsidRPr="00B22ED8" w:rsidRDefault="00B22ED8" w:rsidP="00A23026">
            <w:pPr>
              <w:jc w:val="center"/>
              <w:rPr>
                <w:rFonts w:cs="Times New Roman"/>
                <w:sz w:val="22"/>
              </w:rPr>
            </w:pPr>
          </w:p>
        </w:tc>
        <w:tc>
          <w:tcPr>
            <w:tcW w:w="800" w:type="dxa"/>
          </w:tcPr>
          <w:p w:rsidR="00B22ED8" w:rsidRPr="00B22ED8" w:rsidRDefault="00B22ED8" w:rsidP="00A23026">
            <w:pPr>
              <w:jc w:val="center"/>
              <w:rPr>
                <w:rFonts w:cs="Times New Roman"/>
                <w:sz w:val="22"/>
              </w:rPr>
            </w:pPr>
          </w:p>
        </w:tc>
        <w:tc>
          <w:tcPr>
            <w:tcW w:w="892" w:type="dxa"/>
          </w:tcPr>
          <w:p w:rsidR="00B22ED8" w:rsidRPr="00B22ED8" w:rsidRDefault="00B179A9" w:rsidP="00A23026">
            <w:pPr>
              <w:jc w:val="center"/>
              <w:rPr>
                <w:rFonts w:cs="Times New Roman"/>
                <w:b/>
                <w:color w:val="FF0000"/>
                <w:sz w:val="22"/>
              </w:rPr>
            </w:pPr>
            <w:r>
              <w:rPr>
                <w:rFonts w:cs="Times New Roman"/>
                <w:b/>
                <w:color w:val="FF0000"/>
                <w:sz w:val="22"/>
              </w:rPr>
              <w:t>2</w:t>
            </w:r>
          </w:p>
        </w:tc>
      </w:tr>
      <w:tr w:rsidR="00BB4880" w:rsidRPr="00B22ED8" w:rsidTr="00BB4880">
        <w:tc>
          <w:tcPr>
            <w:tcW w:w="503" w:type="dxa"/>
            <w:vMerge/>
          </w:tcPr>
          <w:p w:rsidR="00B22ED8" w:rsidRPr="00B22ED8" w:rsidRDefault="00B22ED8" w:rsidP="00A23026">
            <w:pPr>
              <w:rPr>
                <w:rFonts w:cs="Times New Roman"/>
                <w:sz w:val="22"/>
              </w:rPr>
            </w:pPr>
          </w:p>
        </w:tc>
        <w:tc>
          <w:tcPr>
            <w:tcW w:w="1574" w:type="dxa"/>
            <w:vMerge/>
          </w:tcPr>
          <w:p w:rsidR="00B22ED8" w:rsidRPr="00B22ED8" w:rsidRDefault="00B22ED8" w:rsidP="00A23026">
            <w:pPr>
              <w:rPr>
                <w:rFonts w:cs="Times New Roman"/>
                <w:sz w:val="22"/>
              </w:rPr>
            </w:pPr>
          </w:p>
        </w:tc>
        <w:tc>
          <w:tcPr>
            <w:tcW w:w="3569" w:type="dxa"/>
          </w:tcPr>
          <w:p w:rsidR="00B22ED8" w:rsidRPr="00B22ED8" w:rsidRDefault="00B22ED8" w:rsidP="00A23026">
            <w:pPr>
              <w:rPr>
                <w:rFonts w:cs="Times New Roman"/>
                <w:iCs/>
                <w:sz w:val="22"/>
              </w:rPr>
            </w:pPr>
            <w:r w:rsidRPr="00B22ED8">
              <w:rPr>
                <w:rFonts w:cs="Times New Roman"/>
                <w:iCs/>
                <w:sz w:val="22"/>
              </w:rPr>
              <w:t>Phép cộng, phép trừ, phép nhân và phép chia phân thức đại số.</w:t>
            </w:r>
          </w:p>
        </w:tc>
        <w:tc>
          <w:tcPr>
            <w:tcW w:w="1279" w:type="dxa"/>
          </w:tcPr>
          <w:p w:rsidR="00B22ED8" w:rsidRPr="00B22ED8" w:rsidRDefault="00B22ED8" w:rsidP="00B22ED8">
            <w:pPr>
              <w:jc w:val="center"/>
              <w:rPr>
                <w:rFonts w:cs="Times New Roman"/>
                <w:sz w:val="22"/>
                <w:lang w:val="en-US"/>
              </w:rPr>
            </w:pPr>
          </w:p>
        </w:tc>
        <w:tc>
          <w:tcPr>
            <w:tcW w:w="792" w:type="dxa"/>
          </w:tcPr>
          <w:p w:rsidR="00AC7B3B" w:rsidRDefault="00AC7B3B" w:rsidP="00AC7B3B">
            <w:pPr>
              <w:jc w:val="center"/>
              <w:rPr>
                <w:rFonts w:cs="Times New Roman"/>
                <w:sz w:val="22"/>
                <w:lang w:val="en-US"/>
              </w:rPr>
            </w:pPr>
            <w:r>
              <w:rPr>
                <w:rFonts w:cs="Times New Roman"/>
                <w:sz w:val="22"/>
                <w:lang w:val="en-US"/>
              </w:rPr>
              <w:t>1</w:t>
            </w:r>
          </w:p>
          <w:p w:rsidR="00AC7B3B" w:rsidRPr="00B22ED8" w:rsidRDefault="00AC7B3B" w:rsidP="00AC7B3B">
            <w:pPr>
              <w:jc w:val="center"/>
              <w:rPr>
                <w:rFonts w:cs="Times New Roman"/>
                <w:sz w:val="22"/>
              </w:rPr>
            </w:pPr>
            <w:r>
              <w:rPr>
                <w:rFonts w:cs="Times New Roman"/>
                <w:sz w:val="22"/>
              </w:rPr>
              <w:t>(TL 1b</w:t>
            </w:r>
            <w:r w:rsidRPr="00B22ED8">
              <w:rPr>
                <w:rFonts w:cs="Times New Roman"/>
                <w:sz w:val="22"/>
              </w:rPr>
              <w:t>)</w:t>
            </w:r>
          </w:p>
          <w:p w:rsidR="00B22ED8" w:rsidRPr="00B22ED8" w:rsidRDefault="00AC7B3B" w:rsidP="00AC7B3B">
            <w:pPr>
              <w:jc w:val="center"/>
              <w:rPr>
                <w:rFonts w:cs="Times New Roman"/>
                <w:sz w:val="22"/>
              </w:rPr>
            </w:pPr>
            <w:r>
              <w:rPr>
                <w:rFonts w:cs="Times New Roman"/>
                <w:sz w:val="22"/>
                <w:lang w:val="en-US"/>
              </w:rPr>
              <w:t>0,5</w:t>
            </w:r>
            <w:r>
              <w:rPr>
                <w:rFonts w:cs="Times New Roman"/>
                <w:sz w:val="22"/>
                <w:lang w:val="en-US"/>
              </w:rPr>
              <w:t xml:space="preserve"> đ</w:t>
            </w:r>
          </w:p>
        </w:tc>
        <w:tc>
          <w:tcPr>
            <w:tcW w:w="1096" w:type="dxa"/>
          </w:tcPr>
          <w:p w:rsidR="00B22ED8" w:rsidRDefault="00B22ED8" w:rsidP="00B22ED8">
            <w:pPr>
              <w:jc w:val="center"/>
              <w:rPr>
                <w:rFonts w:cs="Times New Roman"/>
                <w:sz w:val="22"/>
                <w:lang w:val="en-US"/>
              </w:rPr>
            </w:pPr>
            <w:r>
              <w:rPr>
                <w:rFonts w:cs="Times New Roman"/>
                <w:sz w:val="22"/>
                <w:lang w:val="en-US"/>
              </w:rPr>
              <w:t>3</w:t>
            </w:r>
          </w:p>
          <w:p w:rsidR="00B22ED8" w:rsidRPr="00B22ED8" w:rsidRDefault="00B22ED8" w:rsidP="00B22ED8">
            <w:pPr>
              <w:jc w:val="center"/>
              <w:rPr>
                <w:rFonts w:cs="Times New Roman"/>
                <w:sz w:val="22"/>
              </w:rPr>
            </w:pPr>
            <w:r>
              <w:rPr>
                <w:rFonts w:cs="Times New Roman"/>
                <w:sz w:val="22"/>
              </w:rPr>
              <w:t>(TN7,8</w:t>
            </w:r>
            <w:r>
              <w:rPr>
                <w:rFonts w:cs="Times New Roman"/>
                <w:sz w:val="22"/>
                <w:lang w:val="en-US"/>
              </w:rPr>
              <w:t>,9</w:t>
            </w:r>
            <w:r w:rsidRPr="00B22ED8">
              <w:rPr>
                <w:rFonts w:cs="Times New Roman"/>
                <w:sz w:val="22"/>
              </w:rPr>
              <w:t>)</w:t>
            </w:r>
          </w:p>
          <w:p w:rsidR="00B22ED8" w:rsidRPr="00BB4880" w:rsidRDefault="00BB4880" w:rsidP="00A23026">
            <w:pPr>
              <w:jc w:val="center"/>
              <w:rPr>
                <w:rFonts w:cs="Times New Roman"/>
                <w:sz w:val="22"/>
                <w:lang w:val="en-US"/>
              </w:rPr>
            </w:pPr>
            <w:r>
              <w:rPr>
                <w:rFonts w:cs="Times New Roman"/>
                <w:sz w:val="22"/>
                <w:lang w:val="en-US"/>
              </w:rPr>
              <w:t>1,0 đ</w:t>
            </w:r>
          </w:p>
        </w:tc>
        <w:tc>
          <w:tcPr>
            <w:tcW w:w="1123" w:type="dxa"/>
          </w:tcPr>
          <w:p w:rsidR="00B22ED8" w:rsidRPr="00B22ED8" w:rsidRDefault="00B22ED8" w:rsidP="009243EB">
            <w:pPr>
              <w:jc w:val="center"/>
              <w:rPr>
                <w:rFonts w:cs="Times New Roman"/>
                <w:sz w:val="22"/>
              </w:rPr>
            </w:pPr>
          </w:p>
        </w:tc>
        <w:tc>
          <w:tcPr>
            <w:tcW w:w="876" w:type="dxa"/>
          </w:tcPr>
          <w:p w:rsidR="00B22ED8" w:rsidRDefault="00B22ED8" w:rsidP="00A23026">
            <w:pPr>
              <w:jc w:val="center"/>
              <w:rPr>
                <w:rFonts w:cs="Times New Roman"/>
                <w:sz w:val="22"/>
                <w:lang w:val="en-US"/>
              </w:rPr>
            </w:pPr>
            <w:r>
              <w:rPr>
                <w:rFonts w:cs="Times New Roman"/>
                <w:sz w:val="22"/>
                <w:lang w:val="en-US"/>
              </w:rPr>
              <w:t>1</w:t>
            </w:r>
          </w:p>
          <w:p w:rsidR="00B22ED8" w:rsidRPr="00B22ED8" w:rsidRDefault="00B22ED8" w:rsidP="00B22ED8">
            <w:pPr>
              <w:jc w:val="center"/>
              <w:rPr>
                <w:rFonts w:cs="Times New Roman"/>
                <w:sz w:val="22"/>
              </w:rPr>
            </w:pPr>
            <w:r>
              <w:rPr>
                <w:rFonts w:cs="Times New Roman"/>
                <w:sz w:val="22"/>
              </w:rPr>
              <w:t>(TN10</w:t>
            </w:r>
            <w:r w:rsidRPr="00B22ED8">
              <w:rPr>
                <w:rFonts w:cs="Times New Roman"/>
                <w:sz w:val="22"/>
              </w:rPr>
              <w:t>)</w:t>
            </w:r>
          </w:p>
          <w:p w:rsidR="00B22ED8" w:rsidRPr="00B22ED8" w:rsidRDefault="00BB4880" w:rsidP="00A23026">
            <w:pPr>
              <w:jc w:val="center"/>
              <w:rPr>
                <w:rFonts w:cs="Times New Roman"/>
                <w:sz w:val="22"/>
                <w:lang w:val="en-US"/>
              </w:rPr>
            </w:pPr>
            <w:r>
              <w:rPr>
                <w:rFonts w:cs="Times New Roman"/>
                <w:sz w:val="22"/>
                <w:lang w:val="en-US"/>
              </w:rPr>
              <w:t>0,33 đ</w:t>
            </w:r>
          </w:p>
        </w:tc>
        <w:tc>
          <w:tcPr>
            <w:tcW w:w="1652" w:type="dxa"/>
          </w:tcPr>
          <w:p w:rsidR="009243EB" w:rsidRDefault="00AC7B3B" w:rsidP="009243EB">
            <w:pPr>
              <w:jc w:val="center"/>
              <w:rPr>
                <w:rFonts w:cs="Times New Roman"/>
                <w:sz w:val="22"/>
                <w:lang w:val="en-US"/>
              </w:rPr>
            </w:pPr>
            <w:r>
              <w:rPr>
                <w:rFonts w:cs="Times New Roman"/>
                <w:sz w:val="22"/>
                <w:lang w:val="en-US"/>
              </w:rPr>
              <w:t>3</w:t>
            </w:r>
          </w:p>
          <w:p w:rsidR="009243EB" w:rsidRDefault="00BB4880" w:rsidP="00BB4880">
            <w:pPr>
              <w:rPr>
                <w:rFonts w:cs="Times New Roman"/>
                <w:sz w:val="22"/>
                <w:lang w:val="en-US"/>
              </w:rPr>
            </w:pPr>
            <w:r>
              <w:rPr>
                <w:rFonts w:cs="Times New Roman"/>
                <w:sz w:val="22"/>
                <w:lang w:val="en-US"/>
              </w:rPr>
              <w:t>(TL</w:t>
            </w:r>
            <w:r w:rsidR="00AC7B3B">
              <w:rPr>
                <w:rFonts w:cs="Times New Roman"/>
                <w:sz w:val="22"/>
                <w:lang w:val="en-US"/>
              </w:rPr>
              <w:t>1a</w:t>
            </w:r>
            <w:r w:rsidR="009243EB">
              <w:rPr>
                <w:rFonts w:cs="Times New Roman"/>
                <w:sz w:val="22"/>
                <w:lang w:val="en-US"/>
              </w:rPr>
              <w:t>,2a,2b)</w:t>
            </w:r>
          </w:p>
          <w:p w:rsidR="00BB4880" w:rsidRPr="009243EB" w:rsidRDefault="00AC7B3B" w:rsidP="00BB4880">
            <w:pPr>
              <w:rPr>
                <w:rFonts w:cs="Times New Roman"/>
                <w:sz w:val="22"/>
                <w:lang w:val="en-US"/>
              </w:rPr>
            </w:pPr>
            <w:r>
              <w:rPr>
                <w:rFonts w:cs="Times New Roman"/>
                <w:sz w:val="22"/>
                <w:lang w:val="en-US"/>
              </w:rPr>
              <w:t xml:space="preserve">            2</w:t>
            </w:r>
            <w:r w:rsidR="00BB4880">
              <w:rPr>
                <w:rFonts w:cs="Times New Roman"/>
                <w:sz w:val="22"/>
                <w:lang w:val="en-US"/>
              </w:rPr>
              <w:t xml:space="preserve"> đ</w:t>
            </w:r>
          </w:p>
        </w:tc>
        <w:tc>
          <w:tcPr>
            <w:tcW w:w="866" w:type="dxa"/>
          </w:tcPr>
          <w:p w:rsidR="00B22ED8" w:rsidRPr="00B22ED8" w:rsidRDefault="00B22ED8" w:rsidP="00A23026">
            <w:pPr>
              <w:jc w:val="center"/>
              <w:rPr>
                <w:rFonts w:cs="Times New Roman"/>
                <w:sz w:val="22"/>
              </w:rPr>
            </w:pPr>
          </w:p>
        </w:tc>
        <w:tc>
          <w:tcPr>
            <w:tcW w:w="800" w:type="dxa"/>
          </w:tcPr>
          <w:p w:rsidR="00B22ED8" w:rsidRPr="00B22ED8" w:rsidRDefault="00B22ED8" w:rsidP="00A23026">
            <w:pPr>
              <w:jc w:val="center"/>
              <w:rPr>
                <w:rFonts w:cs="Times New Roman"/>
                <w:sz w:val="22"/>
              </w:rPr>
            </w:pPr>
          </w:p>
        </w:tc>
        <w:tc>
          <w:tcPr>
            <w:tcW w:w="892" w:type="dxa"/>
          </w:tcPr>
          <w:p w:rsidR="00B22ED8" w:rsidRPr="00B22ED8" w:rsidRDefault="00F9240C" w:rsidP="00A23026">
            <w:pPr>
              <w:jc w:val="center"/>
              <w:rPr>
                <w:rFonts w:cs="Times New Roman"/>
                <w:b/>
                <w:color w:val="FF0000"/>
                <w:sz w:val="22"/>
              </w:rPr>
            </w:pPr>
            <w:r>
              <w:rPr>
                <w:rFonts w:cs="Times New Roman"/>
                <w:b/>
                <w:color w:val="FF0000"/>
                <w:sz w:val="22"/>
              </w:rPr>
              <w:t>3,83</w:t>
            </w:r>
          </w:p>
        </w:tc>
      </w:tr>
      <w:tr w:rsidR="00BB4880" w:rsidRPr="00B22ED8" w:rsidTr="00BB4880">
        <w:tc>
          <w:tcPr>
            <w:tcW w:w="503" w:type="dxa"/>
            <w:vMerge w:val="restart"/>
          </w:tcPr>
          <w:p w:rsidR="00B22ED8" w:rsidRPr="00B22ED8" w:rsidRDefault="00B22ED8" w:rsidP="00A23026">
            <w:pPr>
              <w:rPr>
                <w:rFonts w:cs="Times New Roman"/>
                <w:sz w:val="22"/>
              </w:rPr>
            </w:pPr>
            <w:r w:rsidRPr="00B22ED8">
              <w:rPr>
                <w:rFonts w:cs="Times New Roman"/>
                <w:sz w:val="22"/>
              </w:rPr>
              <w:t>2</w:t>
            </w:r>
          </w:p>
        </w:tc>
        <w:tc>
          <w:tcPr>
            <w:tcW w:w="1574" w:type="dxa"/>
            <w:vMerge w:val="restart"/>
          </w:tcPr>
          <w:p w:rsidR="00B22ED8" w:rsidRPr="00B22ED8" w:rsidRDefault="00B22ED8" w:rsidP="00A23026">
            <w:pPr>
              <w:rPr>
                <w:rFonts w:cs="Times New Roman"/>
                <w:b/>
                <w:sz w:val="22"/>
              </w:rPr>
            </w:pPr>
            <w:r w:rsidRPr="00B22ED8">
              <w:rPr>
                <w:rFonts w:cs="Times New Roman"/>
                <w:b/>
                <w:sz w:val="22"/>
              </w:rPr>
              <w:t>Tam giác đồng dạng</w:t>
            </w:r>
          </w:p>
        </w:tc>
        <w:tc>
          <w:tcPr>
            <w:tcW w:w="3569" w:type="dxa"/>
          </w:tcPr>
          <w:p w:rsidR="00B22ED8" w:rsidRPr="00B22ED8" w:rsidRDefault="00B22ED8" w:rsidP="00A23026">
            <w:pPr>
              <w:rPr>
                <w:rFonts w:cs="Times New Roman"/>
                <w:iCs/>
                <w:sz w:val="22"/>
              </w:rPr>
            </w:pPr>
            <w:r w:rsidRPr="00B22ED8">
              <w:rPr>
                <w:rFonts w:cs="Times New Roman"/>
                <w:iCs/>
                <w:sz w:val="22"/>
              </w:rPr>
              <w:t>Hai tam giác đồng dạ</w:t>
            </w:r>
            <w:r>
              <w:rPr>
                <w:rFonts w:cs="Times New Roman"/>
                <w:iCs/>
                <w:sz w:val="22"/>
              </w:rPr>
              <w:t>ng.Hình đồng dạng.</w:t>
            </w:r>
            <w:r w:rsidRPr="00B22ED8">
              <w:rPr>
                <w:rFonts w:cs="Times New Roman"/>
                <w:iCs/>
                <w:sz w:val="22"/>
              </w:rPr>
              <w:t>Ba trường hợp đồng dạng của hai tam giác.</w:t>
            </w:r>
          </w:p>
        </w:tc>
        <w:tc>
          <w:tcPr>
            <w:tcW w:w="1279" w:type="dxa"/>
          </w:tcPr>
          <w:p w:rsidR="00B22ED8" w:rsidRPr="00B22ED8" w:rsidRDefault="00B22ED8" w:rsidP="00B22ED8">
            <w:pPr>
              <w:jc w:val="center"/>
              <w:rPr>
                <w:rFonts w:cs="Times New Roman"/>
                <w:sz w:val="22"/>
                <w:lang w:val="en-US"/>
              </w:rPr>
            </w:pPr>
            <w:r>
              <w:rPr>
                <w:rFonts w:cs="Times New Roman"/>
                <w:sz w:val="22"/>
                <w:lang w:val="en-US"/>
              </w:rPr>
              <w:t>3</w:t>
            </w:r>
          </w:p>
          <w:p w:rsidR="00B22ED8" w:rsidRPr="00B22ED8" w:rsidRDefault="00B22ED8" w:rsidP="00B22ED8">
            <w:pPr>
              <w:jc w:val="center"/>
              <w:rPr>
                <w:rFonts w:cs="Times New Roman"/>
                <w:sz w:val="22"/>
              </w:rPr>
            </w:pPr>
            <w:r>
              <w:rPr>
                <w:rFonts w:cs="Times New Roman"/>
                <w:sz w:val="22"/>
              </w:rPr>
              <w:t>(TN 11,1</w:t>
            </w:r>
            <w:r w:rsidR="009243EB">
              <w:rPr>
                <w:rFonts w:cs="Times New Roman"/>
                <w:sz w:val="22"/>
                <w:lang w:val="en-US"/>
              </w:rPr>
              <w:t>2</w:t>
            </w:r>
            <w:r>
              <w:rPr>
                <w:rFonts w:cs="Times New Roman"/>
                <w:sz w:val="22"/>
              </w:rPr>
              <w:t>,15</w:t>
            </w:r>
            <w:r w:rsidRPr="00B22ED8">
              <w:rPr>
                <w:rFonts w:cs="Times New Roman"/>
                <w:sz w:val="22"/>
              </w:rPr>
              <w:t>)</w:t>
            </w:r>
          </w:p>
          <w:p w:rsidR="00B22ED8" w:rsidRPr="00BB4880" w:rsidRDefault="00BB4880" w:rsidP="00A23026">
            <w:pPr>
              <w:jc w:val="center"/>
              <w:rPr>
                <w:rFonts w:cs="Times New Roman"/>
                <w:sz w:val="22"/>
                <w:lang w:val="en-US"/>
              </w:rPr>
            </w:pPr>
            <w:r>
              <w:rPr>
                <w:rFonts w:cs="Times New Roman"/>
                <w:sz w:val="22"/>
                <w:lang w:val="en-US"/>
              </w:rPr>
              <w:t>1,0 đ</w:t>
            </w:r>
          </w:p>
        </w:tc>
        <w:tc>
          <w:tcPr>
            <w:tcW w:w="792" w:type="dxa"/>
          </w:tcPr>
          <w:p w:rsidR="00B22ED8" w:rsidRPr="00B22ED8" w:rsidRDefault="00B22ED8" w:rsidP="00A23026">
            <w:pPr>
              <w:jc w:val="center"/>
              <w:rPr>
                <w:rFonts w:cs="Times New Roman"/>
                <w:sz w:val="22"/>
              </w:rPr>
            </w:pPr>
          </w:p>
        </w:tc>
        <w:tc>
          <w:tcPr>
            <w:tcW w:w="1096" w:type="dxa"/>
          </w:tcPr>
          <w:p w:rsidR="00B22ED8" w:rsidRPr="00B22ED8" w:rsidRDefault="00B22ED8" w:rsidP="00B22ED8">
            <w:pPr>
              <w:jc w:val="center"/>
              <w:rPr>
                <w:rFonts w:cs="Times New Roman"/>
                <w:sz w:val="22"/>
                <w:lang w:val="en-US"/>
              </w:rPr>
            </w:pPr>
            <w:r>
              <w:rPr>
                <w:rFonts w:cs="Times New Roman"/>
                <w:sz w:val="22"/>
                <w:lang w:val="en-US"/>
              </w:rPr>
              <w:t>1</w:t>
            </w:r>
          </w:p>
          <w:p w:rsidR="00B22ED8" w:rsidRPr="00B22ED8" w:rsidRDefault="00B22ED8" w:rsidP="00B22ED8">
            <w:pPr>
              <w:jc w:val="center"/>
              <w:rPr>
                <w:rFonts w:cs="Times New Roman"/>
                <w:sz w:val="22"/>
              </w:rPr>
            </w:pPr>
            <w:r>
              <w:rPr>
                <w:rFonts w:cs="Times New Roman"/>
                <w:sz w:val="22"/>
              </w:rPr>
              <w:t>(TN 13</w:t>
            </w:r>
            <w:r w:rsidRPr="00B22ED8">
              <w:rPr>
                <w:rFonts w:cs="Times New Roman"/>
                <w:sz w:val="22"/>
              </w:rPr>
              <w:t>)</w:t>
            </w:r>
          </w:p>
          <w:p w:rsidR="00B22ED8" w:rsidRPr="00BB4880" w:rsidRDefault="00BB4880" w:rsidP="00A23026">
            <w:pPr>
              <w:jc w:val="center"/>
              <w:rPr>
                <w:rFonts w:cs="Times New Roman"/>
                <w:sz w:val="22"/>
                <w:lang w:val="en-US"/>
              </w:rPr>
            </w:pPr>
            <w:r>
              <w:rPr>
                <w:rFonts w:cs="Times New Roman"/>
                <w:sz w:val="22"/>
                <w:lang w:val="en-US"/>
              </w:rPr>
              <w:t>0,33 đ</w:t>
            </w:r>
          </w:p>
        </w:tc>
        <w:tc>
          <w:tcPr>
            <w:tcW w:w="1123" w:type="dxa"/>
          </w:tcPr>
          <w:p w:rsidR="009243EB" w:rsidRPr="009243EB" w:rsidRDefault="009243EB" w:rsidP="00A23026">
            <w:pPr>
              <w:jc w:val="center"/>
              <w:rPr>
                <w:rFonts w:cs="Times New Roman"/>
                <w:sz w:val="22"/>
                <w:lang w:val="en-US"/>
              </w:rPr>
            </w:pPr>
          </w:p>
        </w:tc>
        <w:tc>
          <w:tcPr>
            <w:tcW w:w="876" w:type="dxa"/>
          </w:tcPr>
          <w:p w:rsidR="00B22ED8" w:rsidRPr="00B22ED8" w:rsidRDefault="00B22ED8" w:rsidP="00A23026">
            <w:pPr>
              <w:jc w:val="center"/>
              <w:rPr>
                <w:rFonts w:cs="Times New Roman"/>
                <w:sz w:val="22"/>
              </w:rPr>
            </w:pPr>
          </w:p>
        </w:tc>
        <w:tc>
          <w:tcPr>
            <w:tcW w:w="1652" w:type="dxa"/>
          </w:tcPr>
          <w:p w:rsidR="00B22ED8" w:rsidRPr="00B22ED8" w:rsidRDefault="00B22ED8" w:rsidP="00A23026">
            <w:pPr>
              <w:jc w:val="center"/>
              <w:rPr>
                <w:rFonts w:cs="Times New Roman"/>
                <w:sz w:val="22"/>
              </w:rPr>
            </w:pPr>
          </w:p>
        </w:tc>
        <w:tc>
          <w:tcPr>
            <w:tcW w:w="866" w:type="dxa"/>
          </w:tcPr>
          <w:p w:rsidR="00B22ED8" w:rsidRPr="00B22ED8" w:rsidRDefault="00B22ED8" w:rsidP="00A23026">
            <w:pPr>
              <w:jc w:val="center"/>
              <w:rPr>
                <w:rFonts w:cs="Times New Roman"/>
                <w:sz w:val="22"/>
              </w:rPr>
            </w:pPr>
          </w:p>
        </w:tc>
        <w:tc>
          <w:tcPr>
            <w:tcW w:w="800" w:type="dxa"/>
          </w:tcPr>
          <w:p w:rsidR="00B22ED8" w:rsidRPr="00B22ED8" w:rsidRDefault="00B22ED8" w:rsidP="00A23026">
            <w:pPr>
              <w:jc w:val="center"/>
              <w:rPr>
                <w:rFonts w:cs="Times New Roman"/>
                <w:sz w:val="22"/>
              </w:rPr>
            </w:pPr>
          </w:p>
        </w:tc>
        <w:tc>
          <w:tcPr>
            <w:tcW w:w="892" w:type="dxa"/>
          </w:tcPr>
          <w:p w:rsidR="00B22ED8" w:rsidRPr="00B22ED8" w:rsidRDefault="002E5EFA" w:rsidP="00A23026">
            <w:pPr>
              <w:jc w:val="center"/>
              <w:rPr>
                <w:rFonts w:cs="Times New Roman"/>
                <w:b/>
                <w:color w:val="FF0000"/>
                <w:sz w:val="22"/>
              </w:rPr>
            </w:pPr>
            <w:r>
              <w:rPr>
                <w:rFonts w:cs="Times New Roman"/>
                <w:b/>
                <w:color w:val="FF0000"/>
                <w:sz w:val="22"/>
              </w:rPr>
              <w:t>1,33</w:t>
            </w:r>
          </w:p>
        </w:tc>
      </w:tr>
      <w:tr w:rsidR="00BB4880" w:rsidRPr="00B22ED8" w:rsidTr="00BB4880">
        <w:tc>
          <w:tcPr>
            <w:tcW w:w="503" w:type="dxa"/>
            <w:vMerge/>
          </w:tcPr>
          <w:p w:rsidR="00B22ED8" w:rsidRPr="00B22ED8" w:rsidRDefault="00B22ED8" w:rsidP="00A23026">
            <w:pPr>
              <w:rPr>
                <w:rFonts w:cs="Times New Roman"/>
                <w:sz w:val="22"/>
              </w:rPr>
            </w:pPr>
          </w:p>
        </w:tc>
        <w:tc>
          <w:tcPr>
            <w:tcW w:w="1574" w:type="dxa"/>
            <w:vMerge/>
          </w:tcPr>
          <w:p w:rsidR="00B22ED8" w:rsidRPr="00B22ED8" w:rsidRDefault="00B22ED8" w:rsidP="00A23026">
            <w:pPr>
              <w:rPr>
                <w:rFonts w:cs="Times New Roman"/>
                <w:b/>
                <w:sz w:val="22"/>
              </w:rPr>
            </w:pPr>
          </w:p>
        </w:tc>
        <w:tc>
          <w:tcPr>
            <w:tcW w:w="3569" w:type="dxa"/>
            <w:vAlign w:val="center"/>
          </w:tcPr>
          <w:p w:rsidR="00B22ED8" w:rsidRPr="00B22ED8" w:rsidRDefault="00B22ED8" w:rsidP="00A23026">
            <w:pPr>
              <w:rPr>
                <w:rFonts w:cs="Times New Roman"/>
                <w:iCs/>
                <w:sz w:val="22"/>
              </w:rPr>
            </w:pPr>
            <w:r w:rsidRPr="00B22ED8">
              <w:rPr>
                <w:rFonts w:cs="Times New Roman"/>
                <w:iCs/>
                <w:sz w:val="22"/>
              </w:rPr>
              <w:t>Định lí Pythagore và ứng dụng</w:t>
            </w:r>
          </w:p>
        </w:tc>
        <w:tc>
          <w:tcPr>
            <w:tcW w:w="1279" w:type="dxa"/>
          </w:tcPr>
          <w:p w:rsidR="00B22ED8" w:rsidRPr="00B22ED8" w:rsidRDefault="00B22ED8" w:rsidP="00B22ED8">
            <w:pPr>
              <w:jc w:val="center"/>
              <w:rPr>
                <w:rFonts w:cs="Times New Roman"/>
                <w:sz w:val="22"/>
                <w:lang w:val="en-US"/>
              </w:rPr>
            </w:pPr>
            <w:r>
              <w:rPr>
                <w:rFonts w:cs="Times New Roman"/>
                <w:sz w:val="22"/>
                <w:lang w:val="en-US"/>
              </w:rPr>
              <w:t>1</w:t>
            </w:r>
          </w:p>
          <w:p w:rsidR="00B22ED8" w:rsidRPr="00B22ED8" w:rsidRDefault="00B22ED8" w:rsidP="00B22ED8">
            <w:pPr>
              <w:jc w:val="center"/>
              <w:rPr>
                <w:rFonts w:cs="Times New Roman"/>
                <w:sz w:val="22"/>
              </w:rPr>
            </w:pPr>
            <w:r>
              <w:rPr>
                <w:rFonts w:cs="Times New Roman"/>
                <w:sz w:val="22"/>
              </w:rPr>
              <w:t>(TN 14</w:t>
            </w:r>
            <w:r w:rsidRPr="00B22ED8">
              <w:rPr>
                <w:rFonts w:cs="Times New Roman"/>
                <w:sz w:val="22"/>
              </w:rPr>
              <w:t>)</w:t>
            </w:r>
          </w:p>
          <w:p w:rsidR="00B22ED8" w:rsidRPr="00BB4880" w:rsidRDefault="00BB4880" w:rsidP="00A23026">
            <w:pPr>
              <w:jc w:val="center"/>
              <w:rPr>
                <w:rFonts w:cs="Times New Roman"/>
                <w:sz w:val="22"/>
                <w:lang w:val="en-US"/>
              </w:rPr>
            </w:pPr>
            <w:r>
              <w:rPr>
                <w:rFonts w:cs="Times New Roman"/>
                <w:sz w:val="22"/>
                <w:lang w:val="en-US"/>
              </w:rPr>
              <w:t>0,33 đ</w:t>
            </w:r>
          </w:p>
        </w:tc>
        <w:tc>
          <w:tcPr>
            <w:tcW w:w="792" w:type="dxa"/>
          </w:tcPr>
          <w:p w:rsidR="00B22ED8" w:rsidRPr="00B22ED8" w:rsidRDefault="00B22ED8" w:rsidP="00A23026">
            <w:pPr>
              <w:jc w:val="center"/>
              <w:rPr>
                <w:rFonts w:cs="Times New Roman"/>
                <w:sz w:val="22"/>
              </w:rPr>
            </w:pPr>
          </w:p>
        </w:tc>
        <w:tc>
          <w:tcPr>
            <w:tcW w:w="1096" w:type="dxa"/>
          </w:tcPr>
          <w:p w:rsidR="00B22ED8" w:rsidRPr="00B22ED8" w:rsidRDefault="00B22ED8" w:rsidP="00A23026">
            <w:pPr>
              <w:jc w:val="center"/>
              <w:rPr>
                <w:rFonts w:cs="Times New Roman"/>
                <w:sz w:val="22"/>
              </w:rPr>
            </w:pPr>
          </w:p>
        </w:tc>
        <w:tc>
          <w:tcPr>
            <w:tcW w:w="1123" w:type="dxa"/>
          </w:tcPr>
          <w:p w:rsidR="00B22ED8" w:rsidRPr="00B22ED8" w:rsidRDefault="00B22ED8" w:rsidP="00A23026">
            <w:pPr>
              <w:jc w:val="center"/>
              <w:rPr>
                <w:rFonts w:cs="Times New Roman"/>
                <w:sz w:val="22"/>
              </w:rPr>
            </w:pPr>
          </w:p>
        </w:tc>
        <w:tc>
          <w:tcPr>
            <w:tcW w:w="876" w:type="dxa"/>
          </w:tcPr>
          <w:p w:rsidR="00B22ED8" w:rsidRPr="00B22ED8" w:rsidRDefault="00B22ED8" w:rsidP="00A23026">
            <w:pPr>
              <w:jc w:val="center"/>
              <w:rPr>
                <w:rFonts w:cs="Times New Roman"/>
                <w:sz w:val="22"/>
              </w:rPr>
            </w:pPr>
          </w:p>
        </w:tc>
        <w:tc>
          <w:tcPr>
            <w:tcW w:w="1652" w:type="dxa"/>
          </w:tcPr>
          <w:p w:rsidR="00B22ED8" w:rsidRPr="00B22ED8" w:rsidRDefault="00B22ED8" w:rsidP="00A23026">
            <w:pPr>
              <w:jc w:val="center"/>
              <w:rPr>
                <w:rFonts w:cs="Times New Roman"/>
                <w:sz w:val="22"/>
              </w:rPr>
            </w:pPr>
          </w:p>
        </w:tc>
        <w:tc>
          <w:tcPr>
            <w:tcW w:w="866" w:type="dxa"/>
          </w:tcPr>
          <w:p w:rsidR="00B22ED8" w:rsidRPr="00B22ED8" w:rsidRDefault="00B22ED8" w:rsidP="00A23026">
            <w:pPr>
              <w:jc w:val="center"/>
              <w:rPr>
                <w:rFonts w:cs="Times New Roman"/>
                <w:sz w:val="22"/>
              </w:rPr>
            </w:pPr>
          </w:p>
        </w:tc>
        <w:tc>
          <w:tcPr>
            <w:tcW w:w="800" w:type="dxa"/>
          </w:tcPr>
          <w:p w:rsidR="00B22ED8" w:rsidRPr="00B22ED8" w:rsidRDefault="00B22ED8" w:rsidP="00A23026">
            <w:pPr>
              <w:jc w:val="center"/>
              <w:rPr>
                <w:rFonts w:cs="Times New Roman"/>
                <w:sz w:val="22"/>
              </w:rPr>
            </w:pPr>
          </w:p>
        </w:tc>
        <w:tc>
          <w:tcPr>
            <w:tcW w:w="892" w:type="dxa"/>
          </w:tcPr>
          <w:p w:rsidR="00B22ED8" w:rsidRPr="00B22ED8" w:rsidRDefault="002E5EFA" w:rsidP="00A23026">
            <w:pPr>
              <w:jc w:val="center"/>
              <w:rPr>
                <w:rFonts w:cs="Times New Roman"/>
                <w:b/>
                <w:color w:val="FF0000"/>
                <w:sz w:val="22"/>
              </w:rPr>
            </w:pPr>
            <w:r>
              <w:rPr>
                <w:rFonts w:cs="Times New Roman"/>
                <w:b/>
                <w:color w:val="FF0000"/>
                <w:sz w:val="22"/>
              </w:rPr>
              <w:t>0,33</w:t>
            </w:r>
          </w:p>
        </w:tc>
      </w:tr>
      <w:tr w:rsidR="00BB4880" w:rsidRPr="00B22ED8" w:rsidTr="00BB4880">
        <w:tc>
          <w:tcPr>
            <w:tcW w:w="503" w:type="dxa"/>
            <w:vMerge/>
          </w:tcPr>
          <w:p w:rsidR="00B22ED8" w:rsidRPr="00B22ED8" w:rsidRDefault="00B22ED8" w:rsidP="00A23026">
            <w:pPr>
              <w:rPr>
                <w:rFonts w:cs="Times New Roman"/>
                <w:sz w:val="22"/>
              </w:rPr>
            </w:pPr>
          </w:p>
        </w:tc>
        <w:tc>
          <w:tcPr>
            <w:tcW w:w="1574" w:type="dxa"/>
            <w:vMerge/>
          </w:tcPr>
          <w:p w:rsidR="00B22ED8" w:rsidRPr="00B22ED8" w:rsidRDefault="00B22ED8" w:rsidP="00A23026">
            <w:pPr>
              <w:rPr>
                <w:rFonts w:cs="Times New Roman"/>
                <w:sz w:val="22"/>
              </w:rPr>
            </w:pPr>
          </w:p>
        </w:tc>
        <w:tc>
          <w:tcPr>
            <w:tcW w:w="3569" w:type="dxa"/>
            <w:vAlign w:val="center"/>
          </w:tcPr>
          <w:p w:rsidR="00B22ED8" w:rsidRPr="00B22ED8" w:rsidRDefault="00B22ED8" w:rsidP="00A23026">
            <w:pPr>
              <w:rPr>
                <w:rFonts w:cs="Times New Roman"/>
                <w:iCs/>
                <w:sz w:val="22"/>
              </w:rPr>
            </w:pPr>
            <w:r w:rsidRPr="00B22ED8">
              <w:rPr>
                <w:rFonts w:cs="Times New Roman"/>
              </w:rPr>
              <w:t>Các trường hợp đồng dạng của hai tam giác vuông.</w:t>
            </w:r>
          </w:p>
        </w:tc>
        <w:tc>
          <w:tcPr>
            <w:tcW w:w="1279" w:type="dxa"/>
          </w:tcPr>
          <w:p w:rsidR="00B22ED8" w:rsidRPr="00B22ED8" w:rsidRDefault="00B22ED8" w:rsidP="00A23026">
            <w:pPr>
              <w:jc w:val="center"/>
              <w:rPr>
                <w:rFonts w:cs="Times New Roman"/>
                <w:sz w:val="22"/>
              </w:rPr>
            </w:pPr>
          </w:p>
        </w:tc>
        <w:tc>
          <w:tcPr>
            <w:tcW w:w="792" w:type="dxa"/>
          </w:tcPr>
          <w:p w:rsidR="00BB4880" w:rsidRPr="00BB4880" w:rsidRDefault="00BB4880" w:rsidP="00A23026">
            <w:pPr>
              <w:jc w:val="center"/>
              <w:rPr>
                <w:rFonts w:cs="Times New Roman"/>
                <w:sz w:val="22"/>
                <w:lang w:val="en-US"/>
              </w:rPr>
            </w:pPr>
          </w:p>
        </w:tc>
        <w:tc>
          <w:tcPr>
            <w:tcW w:w="1096" w:type="dxa"/>
          </w:tcPr>
          <w:p w:rsidR="00B22ED8" w:rsidRPr="00B22ED8" w:rsidRDefault="00B22ED8" w:rsidP="00A23026">
            <w:pPr>
              <w:jc w:val="center"/>
              <w:rPr>
                <w:rFonts w:cs="Times New Roman"/>
                <w:sz w:val="22"/>
              </w:rPr>
            </w:pPr>
          </w:p>
        </w:tc>
        <w:tc>
          <w:tcPr>
            <w:tcW w:w="1123" w:type="dxa"/>
          </w:tcPr>
          <w:p w:rsidR="009243EB" w:rsidRDefault="009243EB" w:rsidP="009243EB">
            <w:pPr>
              <w:jc w:val="center"/>
              <w:rPr>
                <w:rFonts w:cs="Times New Roman"/>
                <w:sz w:val="22"/>
                <w:lang w:val="en-US"/>
              </w:rPr>
            </w:pPr>
            <w:r>
              <w:rPr>
                <w:rFonts w:cs="Times New Roman"/>
                <w:sz w:val="22"/>
                <w:lang w:val="en-US"/>
              </w:rPr>
              <w:t>2</w:t>
            </w:r>
          </w:p>
          <w:p w:rsidR="00B22ED8" w:rsidRDefault="00BB4880" w:rsidP="00BB4880">
            <w:pPr>
              <w:rPr>
                <w:rFonts w:cs="Times New Roman"/>
                <w:sz w:val="22"/>
                <w:lang w:val="en-US"/>
              </w:rPr>
            </w:pPr>
            <w:r>
              <w:rPr>
                <w:rFonts w:cs="Times New Roman"/>
                <w:sz w:val="22"/>
                <w:lang w:val="en-US"/>
              </w:rPr>
              <w:t>(TL</w:t>
            </w:r>
            <w:r w:rsidR="009243EB">
              <w:rPr>
                <w:rFonts w:cs="Times New Roman"/>
                <w:sz w:val="22"/>
                <w:lang w:val="en-US"/>
              </w:rPr>
              <w:t>3a,3b)</w:t>
            </w:r>
          </w:p>
          <w:p w:rsidR="002E5EFA" w:rsidRDefault="002E5EFA" w:rsidP="002E5EFA">
            <w:pPr>
              <w:jc w:val="center"/>
              <w:rPr>
                <w:rFonts w:cs="Times New Roman"/>
                <w:sz w:val="22"/>
                <w:lang w:val="en-US"/>
              </w:rPr>
            </w:pPr>
            <w:r>
              <w:rPr>
                <w:rFonts w:cs="Times New Roman"/>
                <w:sz w:val="22"/>
                <w:lang w:val="en-US"/>
              </w:rPr>
              <w:t>1,</w:t>
            </w:r>
            <w:r w:rsidR="00AC7B3B">
              <w:rPr>
                <w:rFonts w:cs="Times New Roman"/>
                <w:sz w:val="22"/>
              </w:rPr>
              <w:t>7</w:t>
            </w:r>
            <w:r>
              <w:rPr>
                <w:rFonts w:cs="Times New Roman"/>
                <w:sz w:val="22"/>
                <w:lang w:val="en-US"/>
              </w:rPr>
              <w:t>5 đ</w:t>
            </w:r>
          </w:p>
          <w:p w:rsidR="00BB4880" w:rsidRPr="00B22ED8" w:rsidRDefault="00BB4880" w:rsidP="00BB4880">
            <w:pPr>
              <w:rPr>
                <w:rFonts w:cs="Times New Roman"/>
                <w:sz w:val="22"/>
              </w:rPr>
            </w:pPr>
            <w:r>
              <w:rPr>
                <w:rFonts w:cs="Times New Roman"/>
                <w:sz w:val="22"/>
                <w:lang w:val="en-US"/>
              </w:rPr>
              <w:t xml:space="preserve">        </w:t>
            </w:r>
          </w:p>
        </w:tc>
        <w:tc>
          <w:tcPr>
            <w:tcW w:w="876" w:type="dxa"/>
          </w:tcPr>
          <w:p w:rsidR="00B22ED8" w:rsidRPr="00B22ED8" w:rsidRDefault="00B22ED8" w:rsidP="00A23026">
            <w:pPr>
              <w:jc w:val="center"/>
              <w:rPr>
                <w:rFonts w:cs="Times New Roman"/>
                <w:sz w:val="22"/>
              </w:rPr>
            </w:pPr>
          </w:p>
        </w:tc>
        <w:tc>
          <w:tcPr>
            <w:tcW w:w="1652" w:type="dxa"/>
          </w:tcPr>
          <w:p w:rsidR="00B22ED8" w:rsidRPr="00B22ED8" w:rsidRDefault="00B22ED8" w:rsidP="00A23026">
            <w:pPr>
              <w:jc w:val="center"/>
              <w:rPr>
                <w:rFonts w:cs="Times New Roman"/>
                <w:sz w:val="22"/>
              </w:rPr>
            </w:pPr>
          </w:p>
        </w:tc>
        <w:tc>
          <w:tcPr>
            <w:tcW w:w="866" w:type="dxa"/>
          </w:tcPr>
          <w:p w:rsidR="00B22ED8" w:rsidRPr="00B22ED8" w:rsidRDefault="00B22ED8" w:rsidP="00A23026">
            <w:pPr>
              <w:jc w:val="center"/>
              <w:rPr>
                <w:rFonts w:cs="Times New Roman"/>
                <w:sz w:val="22"/>
              </w:rPr>
            </w:pPr>
          </w:p>
        </w:tc>
        <w:tc>
          <w:tcPr>
            <w:tcW w:w="800" w:type="dxa"/>
          </w:tcPr>
          <w:p w:rsidR="00B22ED8" w:rsidRDefault="009243EB" w:rsidP="00A23026">
            <w:pPr>
              <w:jc w:val="center"/>
              <w:rPr>
                <w:rFonts w:cs="Times New Roman"/>
                <w:sz w:val="22"/>
                <w:lang w:val="en-US"/>
              </w:rPr>
            </w:pPr>
            <w:r>
              <w:rPr>
                <w:rFonts w:cs="Times New Roman"/>
                <w:sz w:val="22"/>
                <w:lang w:val="en-US"/>
              </w:rPr>
              <w:t>1</w:t>
            </w:r>
          </w:p>
          <w:p w:rsidR="009243EB" w:rsidRDefault="009243EB" w:rsidP="00A23026">
            <w:pPr>
              <w:jc w:val="center"/>
              <w:rPr>
                <w:rFonts w:cs="Times New Roman"/>
                <w:sz w:val="22"/>
                <w:lang w:val="en-US"/>
              </w:rPr>
            </w:pPr>
            <w:r>
              <w:rPr>
                <w:rFonts w:cs="Times New Roman"/>
                <w:sz w:val="22"/>
                <w:lang w:val="en-US"/>
              </w:rPr>
              <w:t>(TL 3c)</w:t>
            </w:r>
          </w:p>
          <w:p w:rsidR="002E5EFA" w:rsidRPr="009243EB" w:rsidRDefault="002E5EFA" w:rsidP="00A23026">
            <w:pPr>
              <w:jc w:val="center"/>
              <w:rPr>
                <w:rFonts w:cs="Times New Roman"/>
                <w:sz w:val="22"/>
                <w:lang w:val="en-US"/>
              </w:rPr>
            </w:pPr>
            <w:r>
              <w:rPr>
                <w:rFonts w:cs="Times New Roman"/>
                <w:sz w:val="22"/>
                <w:lang w:val="en-US"/>
              </w:rPr>
              <w:t>0,</w:t>
            </w:r>
            <w:r w:rsidR="00AC7B3B">
              <w:rPr>
                <w:rFonts w:cs="Times New Roman"/>
                <w:sz w:val="22"/>
              </w:rPr>
              <w:t>7</w:t>
            </w:r>
            <w:r>
              <w:rPr>
                <w:rFonts w:cs="Times New Roman"/>
                <w:sz w:val="22"/>
                <w:lang w:val="en-US"/>
              </w:rPr>
              <w:t>5</w:t>
            </w:r>
          </w:p>
        </w:tc>
        <w:tc>
          <w:tcPr>
            <w:tcW w:w="892" w:type="dxa"/>
          </w:tcPr>
          <w:p w:rsidR="00B22ED8" w:rsidRPr="00B22ED8" w:rsidRDefault="002E5EFA" w:rsidP="00A23026">
            <w:pPr>
              <w:jc w:val="center"/>
              <w:rPr>
                <w:rFonts w:cs="Times New Roman"/>
                <w:b/>
                <w:color w:val="FF0000"/>
                <w:sz w:val="22"/>
              </w:rPr>
            </w:pPr>
            <w:r>
              <w:rPr>
                <w:rFonts w:cs="Times New Roman"/>
                <w:b/>
                <w:color w:val="FF0000"/>
                <w:sz w:val="22"/>
              </w:rPr>
              <w:t>2,5</w:t>
            </w:r>
          </w:p>
        </w:tc>
      </w:tr>
      <w:tr w:rsidR="00BB4880" w:rsidRPr="00B22ED8" w:rsidTr="00BB4880">
        <w:tc>
          <w:tcPr>
            <w:tcW w:w="5646" w:type="dxa"/>
            <w:gridSpan w:val="3"/>
          </w:tcPr>
          <w:p w:rsidR="00B22ED8" w:rsidRPr="00B22ED8" w:rsidRDefault="00B22ED8" w:rsidP="00A23026">
            <w:pPr>
              <w:jc w:val="center"/>
              <w:rPr>
                <w:rFonts w:cs="Times New Roman"/>
                <w:b/>
                <w:sz w:val="22"/>
              </w:rPr>
            </w:pPr>
            <w:r w:rsidRPr="00B22ED8">
              <w:rPr>
                <w:rFonts w:cs="Times New Roman"/>
                <w:b/>
                <w:sz w:val="22"/>
              </w:rPr>
              <w:t>Tổng</w:t>
            </w:r>
          </w:p>
        </w:tc>
        <w:tc>
          <w:tcPr>
            <w:tcW w:w="1279" w:type="dxa"/>
          </w:tcPr>
          <w:p w:rsidR="00B22ED8" w:rsidRPr="00BB4880" w:rsidRDefault="00BB4880" w:rsidP="00A23026">
            <w:pPr>
              <w:jc w:val="center"/>
              <w:rPr>
                <w:rFonts w:cs="Times New Roman"/>
                <w:sz w:val="22"/>
                <w:lang w:val="en-US"/>
              </w:rPr>
            </w:pPr>
            <w:r>
              <w:rPr>
                <w:rFonts w:cs="Times New Roman"/>
                <w:sz w:val="22"/>
                <w:lang w:val="en-US"/>
              </w:rPr>
              <w:t>8</w:t>
            </w:r>
          </w:p>
        </w:tc>
        <w:tc>
          <w:tcPr>
            <w:tcW w:w="792" w:type="dxa"/>
          </w:tcPr>
          <w:p w:rsidR="00B22ED8" w:rsidRPr="00BB4880" w:rsidRDefault="00BB4880" w:rsidP="00A23026">
            <w:pPr>
              <w:jc w:val="center"/>
              <w:rPr>
                <w:rFonts w:cs="Times New Roman"/>
                <w:sz w:val="22"/>
                <w:lang w:val="en-US"/>
              </w:rPr>
            </w:pPr>
            <w:r>
              <w:rPr>
                <w:rFonts w:cs="Times New Roman"/>
                <w:sz w:val="22"/>
                <w:lang w:val="en-US"/>
              </w:rPr>
              <w:t>1</w:t>
            </w:r>
          </w:p>
        </w:tc>
        <w:tc>
          <w:tcPr>
            <w:tcW w:w="1096" w:type="dxa"/>
          </w:tcPr>
          <w:p w:rsidR="00B22ED8" w:rsidRPr="00BB4880" w:rsidRDefault="00BB4880" w:rsidP="00A23026">
            <w:pPr>
              <w:jc w:val="center"/>
              <w:rPr>
                <w:rFonts w:cs="Times New Roman"/>
                <w:sz w:val="22"/>
                <w:lang w:val="en-US"/>
              </w:rPr>
            </w:pPr>
            <w:r>
              <w:rPr>
                <w:rFonts w:cs="Times New Roman"/>
                <w:sz w:val="22"/>
                <w:lang w:val="en-US"/>
              </w:rPr>
              <w:t>6</w:t>
            </w:r>
          </w:p>
        </w:tc>
        <w:tc>
          <w:tcPr>
            <w:tcW w:w="1123" w:type="dxa"/>
          </w:tcPr>
          <w:p w:rsidR="00B22ED8" w:rsidRPr="00B22ED8" w:rsidRDefault="00BB4880" w:rsidP="00A23026">
            <w:pPr>
              <w:jc w:val="center"/>
              <w:rPr>
                <w:rFonts w:cs="Times New Roman"/>
                <w:sz w:val="22"/>
              </w:rPr>
            </w:pPr>
            <w:r>
              <w:rPr>
                <w:rFonts w:cs="Times New Roman"/>
                <w:sz w:val="22"/>
              </w:rPr>
              <w:t>2</w:t>
            </w:r>
          </w:p>
        </w:tc>
        <w:tc>
          <w:tcPr>
            <w:tcW w:w="876" w:type="dxa"/>
          </w:tcPr>
          <w:p w:rsidR="00B22ED8" w:rsidRPr="00BB4880" w:rsidRDefault="00BB4880" w:rsidP="00A23026">
            <w:pPr>
              <w:jc w:val="center"/>
              <w:rPr>
                <w:rFonts w:cs="Times New Roman"/>
                <w:sz w:val="22"/>
                <w:lang w:val="en-US"/>
              </w:rPr>
            </w:pPr>
            <w:r>
              <w:rPr>
                <w:rFonts w:cs="Times New Roman"/>
                <w:sz w:val="22"/>
                <w:lang w:val="en-US"/>
              </w:rPr>
              <w:t>1</w:t>
            </w:r>
          </w:p>
        </w:tc>
        <w:tc>
          <w:tcPr>
            <w:tcW w:w="1652" w:type="dxa"/>
          </w:tcPr>
          <w:p w:rsidR="00B22ED8" w:rsidRPr="00B22ED8" w:rsidRDefault="00AC7B3B" w:rsidP="00A23026">
            <w:pPr>
              <w:jc w:val="center"/>
              <w:rPr>
                <w:rFonts w:cs="Times New Roman"/>
                <w:sz w:val="22"/>
              </w:rPr>
            </w:pPr>
            <w:r>
              <w:rPr>
                <w:rFonts w:cs="Times New Roman"/>
                <w:sz w:val="22"/>
              </w:rPr>
              <w:t>3</w:t>
            </w:r>
          </w:p>
        </w:tc>
        <w:tc>
          <w:tcPr>
            <w:tcW w:w="866" w:type="dxa"/>
          </w:tcPr>
          <w:p w:rsidR="00B22ED8" w:rsidRPr="00B22ED8" w:rsidRDefault="00B22ED8" w:rsidP="00A23026">
            <w:pPr>
              <w:jc w:val="center"/>
              <w:rPr>
                <w:rFonts w:cs="Times New Roman"/>
                <w:sz w:val="22"/>
              </w:rPr>
            </w:pPr>
          </w:p>
        </w:tc>
        <w:tc>
          <w:tcPr>
            <w:tcW w:w="800" w:type="dxa"/>
          </w:tcPr>
          <w:p w:rsidR="00B22ED8" w:rsidRPr="00B22ED8" w:rsidRDefault="00B22ED8" w:rsidP="00A23026">
            <w:pPr>
              <w:jc w:val="center"/>
              <w:rPr>
                <w:rFonts w:cs="Times New Roman"/>
                <w:sz w:val="22"/>
              </w:rPr>
            </w:pPr>
            <w:r w:rsidRPr="00B22ED8">
              <w:rPr>
                <w:rFonts w:cs="Times New Roman"/>
                <w:sz w:val="22"/>
              </w:rPr>
              <w:t>1</w:t>
            </w:r>
          </w:p>
        </w:tc>
        <w:tc>
          <w:tcPr>
            <w:tcW w:w="892" w:type="dxa"/>
          </w:tcPr>
          <w:p w:rsidR="00B22ED8" w:rsidRPr="003A19B1" w:rsidRDefault="00AC7B3B" w:rsidP="00A23026">
            <w:pPr>
              <w:jc w:val="center"/>
              <w:rPr>
                <w:rFonts w:cs="Times New Roman"/>
                <w:sz w:val="22"/>
                <w:lang w:val="en-US"/>
              </w:rPr>
            </w:pPr>
            <w:r>
              <w:rPr>
                <w:rFonts w:cs="Times New Roman"/>
                <w:sz w:val="22"/>
                <w:lang w:val="en-US"/>
              </w:rPr>
              <w:t>22</w:t>
            </w:r>
          </w:p>
        </w:tc>
      </w:tr>
      <w:tr w:rsidR="009243EB" w:rsidRPr="00B22ED8" w:rsidTr="00BB4880">
        <w:tc>
          <w:tcPr>
            <w:tcW w:w="5646" w:type="dxa"/>
            <w:gridSpan w:val="3"/>
          </w:tcPr>
          <w:p w:rsidR="00B22ED8" w:rsidRPr="00B22ED8" w:rsidRDefault="00B22ED8" w:rsidP="00A23026">
            <w:pPr>
              <w:jc w:val="center"/>
              <w:rPr>
                <w:rFonts w:cs="Times New Roman"/>
                <w:b/>
                <w:sz w:val="22"/>
              </w:rPr>
            </w:pPr>
            <w:r w:rsidRPr="00B22ED8">
              <w:rPr>
                <w:rFonts w:cs="Times New Roman"/>
                <w:b/>
                <w:sz w:val="22"/>
              </w:rPr>
              <w:t>Tỉ lệ phần trăm</w:t>
            </w:r>
          </w:p>
        </w:tc>
        <w:tc>
          <w:tcPr>
            <w:tcW w:w="2071" w:type="dxa"/>
            <w:gridSpan w:val="2"/>
          </w:tcPr>
          <w:p w:rsidR="00B22ED8" w:rsidRPr="00B22ED8" w:rsidRDefault="003A19B1" w:rsidP="00AC7B3B">
            <w:pPr>
              <w:jc w:val="center"/>
              <w:rPr>
                <w:rFonts w:cs="Times New Roman"/>
                <w:sz w:val="22"/>
              </w:rPr>
            </w:pPr>
            <w:r>
              <w:rPr>
                <w:rFonts w:cs="Times New Roman"/>
                <w:sz w:val="22"/>
              </w:rPr>
              <w:t>3</w:t>
            </w:r>
            <w:r w:rsidR="00AC7B3B">
              <w:rPr>
                <w:rFonts w:cs="Times New Roman"/>
                <w:sz w:val="22"/>
              </w:rPr>
              <w:t>1,7</w:t>
            </w:r>
            <w:r w:rsidR="00B22ED8" w:rsidRPr="00B22ED8">
              <w:rPr>
                <w:rFonts w:cs="Times New Roman"/>
                <w:sz w:val="22"/>
              </w:rPr>
              <w:t>%</w:t>
            </w:r>
          </w:p>
        </w:tc>
        <w:tc>
          <w:tcPr>
            <w:tcW w:w="2219" w:type="dxa"/>
            <w:gridSpan w:val="2"/>
          </w:tcPr>
          <w:p w:rsidR="00B22ED8" w:rsidRPr="00B22ED8" w:rsidRDefault="003A19B1" w:rsidP="00A23026">
            <w:pPr>
              <w:jc w:val="center"/>
              <w:rPr>
                <w:rFonts w:cs="Times New Roman"/>
                <w:sz w:val="22"/>
              </w:rPr>
            </w:pPr>
            <w:r>
              <w:rPr>
                <w:rFonts w:cs="Times New Roman"/>
                <w:sz w:val="22"/>
              </w:rPr>
              <w:t>3</w:t>
            </w:r>
            <w:r w:rsidR="00AC7B3B">
              <w:rPr>
                <w:rFonts w:cs="Times New Roman"/>
                <w:sz w:val="22"/>
              </w:rPr>
              <w:t>7,5</w:t>
            </w:r>
            <w:r w:rsidR="00B22ED8" w:rsidRPr="00B22ED8">
              <w:rPr>
                <w:rFonts w:cs="Times New Roman"/>
                <w:sz w:val="22"/>
              </w:rPr>
              <w:t>%</w:t>
            </w:r>
          </w:p>
        </w:tc>
        <w:tc>
          <w:tcPr>
            <w:tcW w:w="2528" w:type="dxa"/>
            <w:gridSpan w:val="2"/>
          </w:tcPr>
          <w:p w:rsidR="00B22ED8" w:rsidRPr="00B22ED8" w:rsidRDefault="00AC7B3B" w:rsidP="00A23026">
            <w:pPr>
              <w:jc w:val="center"/>
              <w:rPr>
                <w:rFonts w:cs="Times New Roman"/>
                <w:sz w:val="22"/>
              </w:rPr>
            </w:pPr>
            <w:r>
              <w:rPr>
                <w:rFonts w:cs="Times New Roman"/>
                <w:sz w:val="22"/>
              </w:rPr>
              <w:t>23,3</w:t>
            </w:r>
            <w:r w:rsidR="00B22ED8" w:rsidRPr="00B22ED8">
              <w:rPr>
                <w:rFonts w:cs="Times New Roman"/>
                <w:sz w:val="22"/>
              </w:rPr>
              <w:t>%</w:t>
            </w:r>
          </w:p>
        </w:tc>
        <w:tc>
          <w:tcPr>
            <w:tcW w:w="1666" w:type="dxa"/>
            <w:gridSpan w:val="2"/>
          </w:tcPr>
          <w:p w:rsidR="00B22ED8" w:rsidRPr="00B22ED8" w:rsidRDefault="00AC7B3B" w:rsidP="00A23026">
            <w:pPr>
              <w:jc w:val="center"/>
              <w:rPr>
                <w:rFonts w:cs="Times New Roman"/>
                <w:sz w:val="22"/>
              </w:rPr>
            </w:pPr>
            <w:r>
              <w:rPr>
                <w:rFonts w:cs="Times New Roman"/>
                <w:sz w:val="22"/>
                <w:lang w:val="en-US"/>
              </w:rPr>
              <w:t>7</w:t>
            </w:r>
            <w:r w:rsidR="003A19B1">
              <w:rPr>
                <w:rFonts w:cs="Times New Roman"/>
                <w:sz w:val="22"/>
                <w:lang w:val="en-US"/>
              </w:rPr>
              <w:t>,5</w:t>
            </w:r>
            <w:r w:rsidR="00B22ED8" w:rsidRPr="00B22ED8">
              <w:rPr>
                <w:rFonts w:cs="Times New Roman"/>
                <w:sz w:val="22"/>
              </w:rPr>
              <w:t>%</w:t>
            </w:r>
          </w:p>
        </w:tc>
        <w:tc>
          <w:tcPr>
            <w:tcW w:w="892" w:type="dxa"/>
          </w:tcPr>
          <w:p w:rsidR="00B22ED8" w:rsidRPr="00B22ED8" w:rsidRDefault="00B22ED8" w:rsidP="00A23026">
            <w:pPr>
              <w:jc w:val="center"/>
              <w:rPr>
                <w:rFonts w:cs="Times New Roman"/>
                <w:sz w:val="22"/>
              </w:rPr>
            </w:pPr>
            <w:r w:rsidRPr="00B22ED8">
              <w:rPr>
                <w:rFonts w:cs="Times New Roman"/>
                <w:sz w:val="22"/>
              </w:rPr>
              <w:t>100</w:t>
            </w:r>
          </w:p>
        </w:tc>
      </w:tr>
      <w:tr w:rsidR="009243EB" w:rsidRPr="00B22ED8" w:rsidTr="00BB4880">
        <w:tc>
          <w:tcPr>
            <w:tcW w:w="5646" w:type="dxa"/>
            <w:gridSpan w:val="3"/>
          </w:tcPr>
          <w:p w:rsidR="00B22ED8" w:rsidRPr="00B22ED8" w:rsidRDefault="00B22ED8" w:rsidP="00A23026">
            <w:pPr>
              <w:jc w:val="center"/>
              <w:rPr>
                <w:rFonts w:cs="Times New Roman"/>
                <w:b/>
                <w:sz w:val="22"/>
              </w:rPr>
            </w:pPr>
            <w:r w:rsidRPr="00B22ED8">
              <w:rPr>
                <w:rFonts w:cs="Times New Roman"/>
                <w:b/>
                <w:sz w:val="22"/>
              </w:rPr>
              <w:t>Tỉ lệ chung</w:t>
            </w:r>
          </w:p>
        </w:tc>
        <w:tc>
          <w:tcPr>
            <w:tcW w:w="4290" w:type="dxa"/>
            <w:gridSpan w:val="4"/>
          </w:tcPr>
          <w:p w:rsidR="00B22ED8" w:rsidRPr="00B22ED8" w:rsidRDefault="00AC7B3B" w:rsidP="00A23026">
            <w:pPr>
              <w:jc w:val="center"/>
              <w:rPr>
                <w:rFonts w:cs="Times New Roman"/>
                <w:sz w:val="22"/>
              </w:rPr>
            </w:pPr>
            <w:r>
              <w:rPr>
                <w:rFonts w:cs="Times New Roman"/>
                <w:sz w:val="22"/>
              </w:rPr>
              <w:t>69,2</w:t>
            </w:r>
            <w:r w:rsidR="00B22ED8" w:rsidRPr="00B22ED8">
              <w:rPr>
                <w:rFonts w:cs="Times New Roman"/>
                <w:sz w:val="22"/>
              </w:rPr>
              <w:t>%</w:t>
            </w:r>
          </w:p>
        </w:tc>
        <w:tc>
          <w:tcPr>
            <w:tcW w:w="4194" w:type="dxa"/>
            <w:gridSpan w:val="4"/>
          </w:tcPr>
          <w:p w:rsidR="00B22ED8" w:rsidRPr="00B22ED8" w:rsidRDefault="00AC7B3B" w:rsidP="00A23026">
            <w:pPr>
              <w:jc w:val="center"/>
              <w:rPr>
                <w:rFonts w:cs="Times New Roman"/>
                <w:sz w:val="22"/>
              </w:rPr>
            </w:pPr>
            <w:r>
              <w:rPr>
                <w:rFonts w:cs="Times New Roman"/>
                <w:sz w:val="22"/>
              </w:rPr>
              <w:t>30,8</w:t>
            </w:r>
            <w:r w:rsidR="00B22ED8" w:rsidRPr="00B22ED8">
              <w:rPr>
                <w:rFonts w:cs="Times New Roman"/>
                <w:sz w:val="22"/>
              </w:rPr>
              <w:t>%</w:t>
            </w:r>
          </w:p>
        </w:tc>
        <w:tc>
          <w:tcPr>
            <w:tcW w:w="892" w:type="dxa"/>
          </w:tcPr>
          <w:p w:rsidR="00B22ED8" w:rsidRPr="00B22ED8" w:rsidRDefault="00B22ED8" w:rsidP="00A23026">
            <w:pPr>
              <w:jc w:val="center"/>
              <w:rPr>
                <w:rFonts w:cs="Times New Roman"/>
                <w:sz w:val="22"/>
              </w:rPr>
            </w:pPr>
            <w:r w:rsidRPr="00B22ED8">
              <w:rPr>
                <w:rFonts w:cs="Times New Roman"/>
                <w:sz w:val="22"/>
              </w:rPr>
              <w:t>100</w:t>
            </w:r>
          </w:p>
        </w:tc>
      </w:tr>
    </w:tbl>
    <w:p w:rsidR="00B22ED8" w:rsidRPr="00B22ED8" w:rsidRDefault="00B22ED8" w:rsidP="00B22ED8">
      <w:pPr>
        <w:spacing w:after="0"/>
        <w:rPr>
          <w:rFonts w:ascii="Times New Roman" w:hAnsi="Times New Roman" w:cs="Times New Roman"/>
        </w:rPr>
      </w:pPr>
    </w:p>
    <w:p w:rsidR="00B22ED8" w:rsidRPr="00B22ED8" w:rsidRDefault="00B22ED8" w:rsidP="00B22ED8">
      <w:pPr>
        <w:spacing w:after="0"/>
        <w:rPr>
          <w:rFonts w:ascii="Times New Roman" w:hAnsi="Times New Roman" w:cs="Times New Roman"/>
        </w:rPr>
      </w:pPr>
    </w:p>
    <w:p w:rsidR="00B22ED8" w:rsidRPr="00B22ED8" w:rsidRDefault="00B22ED8" w:rsidP="00B22ED8">
      <w:pPr>
        <w:rPr>
          <w:rFonts w:ascii="Times New Roman" w:hAnsi="Times New Roman" w:cs="Times New Roman"/>
        </w:rPr>
      </w:pPr>
    </w:p>
    <w:p w:rsidR="00B22ED8" w:rsidRPr="00B22ED8" w:rsidRDefault="00B22ED8" w:rsidP="00B22ED8">
      <w:pPr>
        <w:rPr>
          <w:rFonts w:ascii="Times New Roman" w:hAnsi="Times New Roman" w:cs="Times New Roman"/>
        </w:rPr>
      </w:pPr>
    </w:p>
    <w:p w:rsidR="00B22ED8" w:rsidRPr="00B22ED8" w:rsidRDefault="00B22ED8" w:rsidP="00B22ED8">
      <w:pPr>
        <w:rPr>
          <w:rFonts w:ascii="Times New Roman" w:hAnsi="Times New Roman" w:cs="Times New Roman"/>
        </w:rPr>
      </w:pPr>
    </w:p>
    <w:p w:rsidR="00B22ED8" w:rsidRPr="00B22ED8" w:rsidRDefault="00B22ED8" w:rsidP="00B22ED8">
      <w:pPr>
        <w:rPr>
          <w:rFonts w:ascii="Times New Roman" w:hAnsi="Times New Roman" w:cs="Times New Roman"/>
        </w:rPr>
      </w:pPr>
    </w:p>
    <w:p w:rsidR="00B22ED8" w:rsidRPr="00B22ED8" w:rsidRDefault="00B22ED8" w:rsidP="00B22ED8">
      <w:pPr>
        <w:rPr>
          <w:rFonts w:ascii="Times New Roman" w:hAnsi="Times New Roman" w:cs="Times New Roman"/>
        </w:rPr>
      </w:pPr>
    </w:p>
    <w:p w:rsidR="00B22ED8" w:rsidRPr="00B22ED8" w:rsidRDefault="00B22ED8" w:rsidP="00B22ED8">
      <w:pPr>
        <w:rPr>
          <w:rFonts w:ascii="Times New Roman" w:hAnsi="Times New Roman" w:cs="Times New Roman"/>
        </w:rPr>
      </w:pPr>
    </w:p>
    <w:p w:rsidR="00B22ED8" w:rsidRPr="00B22ED8" w:rsidRDefault="00B22ED8" w:rsidP="00B22ED8">
      <w:pPr>
        <w:rPr>
          <w:rFonts w:ascii="Times New Roman" w:hAnsi="Times New Roman" w:cs="Times New Roman"/>
        </w:rPr>
      </w:pPr>
    </w:p>
    <w:p w:rsidR="00B22ED8" w:rsidRPr="00B22ED8" w:rsidRDefault="00B22ED8" w:rsidP="00B22ED8">
      <w:pPr>
        <w:spacing w:after="0"/>
        <w:jc w:val="center"/>
        <w:rPr>
          <w:rFonts w:ascii="Times New Roman" w:hAnsi="Times New Roman" w:cs="Times New Roman"/>
          <w:b/>
        </w:rPr>
      </w:pPr>
    </w:p>
    <w:p w:rsidR="00B22ED8" w:rsidRPr="00B22ED8" w:rsidRDefault="00B22ED8" w:rsidP="00B22ED8">
      <w:pPr>
        <w:spacing w:after="0"/>
        <w:jc w:val="center"/>
        <w:rPr>
          <w:rFonts w:ascii="Times New Roman" w:hAnsi="Times New Roman" w:cs="Times New Roman"/>
          <w:b/>
          <w:lang w:val="en-US"/>
        </w:rPr>
      </w:pPr>
      <w:r w:rsidRPr="00B22ED8">
        <w:rPr>
          <w:rFonts w:ascii="Times New Roman" w:hAnsi="Times New Roman" w:cs="Times New Roman"/>
          <w:b/>
        </w:rPr>
        <w:t>BẢNG ĐẶC TẢ MA TRẬN ĐỀ KIỂM TRA GIỮA HKI</w:t>
      </w:r>
      <w:r w:rsidRPr="00B22ED8">
        <w:rPr>
          <w:rFonts w:ascii="Times New Roman" w:hAnsi="Times New Roman" w:cs="Times New Roman"/>
          <w:b/>
          <w:lang w:val="en-US"/>
        </w:rPr>
        <w:t>I</w:t>
      </w:r>
    </w:p>
    <w:p w:rsidR="00B22ED8" w:rsidRPr="00B22ED8" w:rsidRDefault="00B22ED8" w:rsidP="00B22ED8">
      <w:pPr>
        <w:spacing w:after="0"/>
        <w:jc w:val="center"/>
        <w:rPr>
          <w:rFonts w:ascii="Times New Roman" w:hAnsi="Times New Roman" w:cs="Times New Roman"/>
          <w:b/>
        </w:rPr>
      </w:pPr>
      <w:r w:rsidRPr="00B22ED8">
        <w:rPr>
          <w:rFonts w:ascii="Times New Roman" w:hAnsi="Times New Roman" w:cs="Times New Roman"/>
          <w:b/>
        </w:rPr>
        <w:t>MÔN: TOÁN - LỚP: 8 – THỜI GIAN LÀM BÀI: 60 phút</w:t>
      </w:r>
    </w:p>
    <w:p w:rsidR="00B22ED8" w:rsidRPr="00B22ED8" w:rsidRDefault="00B22ED8" w:rsidP="00B22ED8">
      <w:pPr>
        <w:spacing w:after="0"/>
        <w:rPr>
          <w:rFonts w:ascii="Times New Roman" w:hAnsi="Times New Roman" w:cs="Times New Roman"/>
        </w:rPr>
      </w:pPr>
    </w:p>
    <w:tbl>
      <w:tblPr>
        <w:tblStyle w:val="TableGrid"/>
        <w:tblW w:w="15715" w:type="dxa"/>
        <w:tblLayout w:type="fixed"/>
        <w:tblLook w:val="04A0" w:firstRow="1" w:lastRow="0" w:firstColumn="1" w:lastColumn="0" w:noHBand="0" w:noVBand="1"/>
      </w:tblPr>
      <w:tblGrid>
        <w:gridCol w:w="559"/>
        <w:gridCol w:w="1143"/>
        <w:gridCol w:w="2157"/>
        <w:gridCol w:w="7643"/>
        <w:gridCol w:w="1109"/>
        <w:gridCol w:w="993"/>
        <w:gridCol w:w="1085"/>
        <w:gridCol w:w="1006"/>
        <w:gridCol w:w="20"/>
      </w:tblGrid>
      <w:tr w:rsidR="00B22ED8" w:rsidRPr="00B22ED8" w:rsidTr="00A23026">
        <w:trPr>
          <w:gridAfter w:val="1"/>
          <w:wAfter w:w="20" w:type="dxa"/>
        </w:trPr>
        <w:tc>
          <w:tcPr>
            <w:tcW w:w="559" w:type="dxa"/>
            <w:vMerge w:val="restart"/>
          </w:tcPr>
          <w:p w:rsidR="00B22ED8" w:rsidRPr="00B22ED8" w:rsidRDefault="00B22ED8" w:rsidP="00A23026">
            <w:pPr>
              <w:jc w:val="center"/>
              <w:rPr>
                <w:rFonts w:cs="Times New Roman"/>
                <w:b/>
                <w:sz w:val="22"/>
              </w:rPr>
            </w:pPr>
            <w:r w:rsidRPr="00B22ED8">
              <w:rPr>
                <w:rFonts w:cs="Times New Roman"/>
                <w:b/>
                <w:sz w:val="22"/>
              </w:rPr>
              <w:t>TT</w:t>
            </w:r>
          </w:p>
        </w:tc>
        <w:tc>
          <w:tcPr>
            <w:tcW w:w="1143" w:type="dxa"/>
            <w:vMerge w:val="restart"/>
          </w:tcPr>
          <w:p w:rsidR="00B22ED8" w:rsidRPr="00B22ED8" w:rsidRDefault="00B22ED8" w:rsidP="00A23026">
            <w:pPr>
              <w:jc w:val="center"/>
              <w:rPr>
                <w:rFonts w:cs="Times New Roman"/>
                <w:b/>
                <w:sz w:val="22"/>
              </w:rPr>
            </w:pPr>
            <w:r w:rsidRPr="00B22ED8">
              <w:rPr>
                <w:rFonts w:cs="Times New Roman"/>
                <w:b/>
                <w:sz w:val="22"/>
              </w:rPr>
              <w:t>Chủ đề</w:t>
            </w:r>
          </w:p>
        </w:tc>
        <w:tc>
          <w:tcPr>
            <w:tcW w:w="2157" w:type="dxa"/>
            <w:vMerge w:val="restart"/>
          </w:tcPr>
          <w:p w:rsidR="00B22ED8" w:rsidRPr="00B22ED8" w:rsidRDefault="00B22ED8" w:rsidP="00A23026">
            <w:pPr>
              <w:jc w:val="center"/>
              <w:rPr>
                <w:rFonts w:cs="Times New Roman"/>
                <w:b/>
                <w:sz w:val="22"/>
              </w:rPr>
            </w:pPr>
            <w:r w:rsidRPr="00B22ED8">
              <w:rPr>
                <w:rFonts w:cs="Times New Roman"/>
                <w:b/>
                <w:sz w:val="22"/>
              </w:rPr>
              <w:t>Đơn vị kiến thức</w:t>
            </w:r>
          </w:p>
        </w:tc>
        <w:tc>
          <w:tcPr>
            <w:tcW w:w="7643" w:type="dxa"/>
            <w:vMerge w:val="restart"/>
          </w:tcPr>
          <w:p w:rsidR="00B22ED8" w:rsidRPr="00B22ED8" w:rsidRDefault="00B22ED8" w:rsidP="00A23026">
            <w:pPr>
              <w:jc w:val="center"/>
              <w:rPr>
                <w:rFonts w:cs="Times New Roman"/>
                <w:b/>
                <w:sz w:val="22"/>
              </w:rPr>
            </w:pPr>
            <w:r w:rsidRPr="00B22ED8">
              <w:rPr>
                <w:rFonts w:cs="Times New Roman"/>
                <w:b/>
                <w:sz w:val="22"/>
              </w:rPr>
              <w:t>Mức độ đánh giá</w:t>
            </w:r>
          </w:p>
        </w:tc>
        <w:tc>
          <w:tcPr>
            <w:tcW w:w="4193" w:type="dxa"/>
            <w:gridSpan w:val="4"/>
          </w:tcPr>
          <w:p w:rsidR="00B22ED8" w:rsidRPr="00B22ED8" w:rsidRDefault="00B22ED8" w:rsidP="00A23026">
            <w:pPr>
              <w:jc w:val="center"/>
              <w:rPr>
                <w:rFonts w:cs="Times New Roman"/>
                <w:b/>
                <w:sz w:val="22"/>
              </w:rPr>
            </w:pPr>
            <w:r w:rsidRPr="00B22ED8">
              <w:rPr>
                <w:rFonts w:cs="Times New Roman"/>
                <w:b/>
                <w:sz w:val="22"/>
              </w:rPr>
              <w:t>Số câu hỏi theo mức độ nhận thức</w:t>
            </w:r>
          </w:p>
        </w:tc>
      </w:tr>
      <w:tr w:rsidR="00B22ED8" w:rsidRPr="00B22ED8" w:rsidTr="00A23026">
        <w:trPr>
          <w:gridAfter w:val="1"/>
          <w:wAfter w:w="20" w:type="dxa"/>
        </w:trPr>
        <w:tc>
          <w:tcPr>
            <w:tcW w:w="559" w:type="dxa"/>
            <w:vMerge/>
          </w:tcPr>
          <w:p w:rsidR="00B22ED8" w:rsidRPr="00B22ED8" w:rsidRDefault="00B22ED8" w:rsidP="00A23026">
            <w:pPr>
              <w:jc w:val="center"/>
              <w:rPr>
                <w:rFonts w:cs="Times New Roman"/>
                <w:b/>
                <w:sz w:val="22"/>
              </w:rPr>
            </w:pPr>
          </w:p>
        </w:tc>
        <w:tc>
          <w:tcPr>
            <w:tcW w:w="1143" w:type="dxa"/>
            <w:vMerge/>
          </w:tcPr>
          <w:p w:rsidR="00B22ED8" w:rsidRPr="00B22ED8" w:rsidRDefault="00B22ED8" w:rsidP="00A23026">
            <w:pPr>
              <w:jc w:val="center"/>
              <w:rPr>
                <w:rFonts w:cs="Times New Roman"/>
                <w:b/>
                <w:sz w:val="22"/>
              </w:rPr>
            </w:pPr>
          </w:p>
        </w:tc>
        <w:tc>
          <w:tcPr>
            <w:tcW w:w="2157" w:type="dxa"/>
            <w:vMerge/>
          </w:tcPr>
          <w:p w:rsidR="00B22ED8" w:rsidRPr="00B22ED8" w:rsidRDefault="00B22ED8" w:rsidP="00A23026">
            <w:pPr>
              <w:jc w:val="center"/>
              <w:rPr>
                <w:rFonts w:cs="Times New Roman"/>
                <w:b/>
                <w:sz w:val="22"/>
              </w:rPr>
            </w:pPr>
          </w:p>
        </w:tc>
        <w:tc>
          <w:tcPr>
            <w:tcW w:w="7643" w:type="dxa"/>
            <w:vMerge/>
          </w:tcPr>
          <w:p w:rsidR="00B22ED8" w:rsidRPr="00B22ED8" w:rsidRDefault="00B22ED8" w:rsidP="00A23026">
            <w:pPr>
              <w:jc w:val="center"/>
              <w:rPr>
                <w:rFonts w:cs="Times New Roman"/>
                <w:b/>
                <w:sz w:val="22"/>
              </w:rPr>
            </w:pPr>
          </w:p>
        </w:tc>
        <w:tc>
          <w:tcPr>
            <w:tcW w:w="1109" w:type="dxa"/>
          </w:tcPr>
          <w:p w:rsidR="00B22ED8" w:rsidRPr="00B22ED8" w:rsidRDefault="00B22ED8" w:rsidP="00A23026">
            <w:pPr>
              <w:jc w:val="center"/>
              <w:rPr>
                <w:rFonts w:cs="Times New Roman"/>
                <w:b/>
                <w:sz w:val="22"/>
              </w:rPr>
            </w:pPr>
            <w:r w:rsidRPr="00B22ED8">
              <w:rPr>
                <w:rFonts w:cs="Times New Roman"/>
                <w:b/>
                <w:sz w:val="22"/>
              </w:rPr>
              <w:t>NB</w:t>
            </w:r>
          </w:p>
        </w:tc>
        <w:tc>
          <w:tcPr>
            <w:tcW w:w="993" w:type="dxa"/>
          </w:tcPr>
          <w:p w:rsidR="00B22ED8" w:rsidRPr="00B22ED8" w:rsidRDefault="00B22ED8" w:rsidP="00A23026">
            <w:pPr>
              <w:jc w:val="center"/>
              <w:rPr>
                <w:rFonts w:cs="Times New Roman"/>
                <w:b/>
                <w:sz w:val="22"/>
              </w:rPr>
            </w:pPr>
            <w:r w:rsidRPr="00B22ED8">
              <w:rPr>
                <w:rFonts w:cs="Times New Roman"/>
                <w:b/>
                <w:sz w:val="22"/>
              </w:rPr>
              <w:t>TH</w:t>
            </w:r>
          </w:p>
        </w:tc>
        <w:tc>
          <w:tcPr>
            <w:tcW w:w="1085" w:type="dxa"/>
          </w:tcPr>
          <w:p w:rsidR="00B22ED8" w:rsidRPr="00B22ED8" w:rsidRDefault="00B22ED8" w:rsidP="00A23026">
            <w:pPr>
              <w:jc w:val="center"/>
              <w:rPr>
                <w:rFonts w:cs="Times New Roman"/>
                <w:b/>
                <w:sz w:val="22"/>
              </w:rPr>
            </w:pPr>
            <w:r w:rsidRPr="00B22ED8">
              <w:rPr>
                <w:rFonts w:cs="Times New Roman"/>
                <w:b/>
                <w:sz w:val="22"/>
              </w:rPr>
              <w:t>VD</w:t>
            </w:r>
          </w:p>
        </w:tc>
        <w:tc>
          <w:tcPr>
            <w:tcW w:w="1006" w:type="dxa"/>
          </w:tcPr>
          <w:p w:rsidR="00B22ED8" w:rsidRPr="00B22ED8" w:rsidRDefault="00B22ED8" w:rsidP="00A23026">
            <w:pPr>
              <w:jc w:val="center"/>
              <w:rPr>
                <w:rFonts w:cs="Times New Roman"/>
                <w:b/>
                <w:sz w:val="22"/>
              </w:rPr>
            </w:pPr>
            <w:r w:rsidRPr="00B22ED8">
              <w:rPr>
                <w:rFonts w:cs="Times New Roman"/>
                <w:b/>
                <w:sz w:val="22"/>
              </w:rPr>
              <w:t>VDC</w:t>
            </w:r>
          </w:p>
        </w:tc>
      </w:tr>
      <w:tr w:rsidR="00B22ED8" w:rsidRPr="00B22ED8" w:rsidTr="00A23026">
        <w:tc>
          <w:tcPr>
            <w:tcW w:w="15715" w:type="dxa"/>
            <w:gridSpan w:val="9"/>
          </w:tcPr>
          <w:p w:rsidR="00B22ED8" w:rsidRPr="00B22ED8" w:rsidRDefault="00B22ED8" w:rsidP="00A23026">
            <w:pPr>
              <w:jc w:val="center"/>
              <w:rPr>
                <w:rFonts w:cs="Times New Roman"/>
                <w:b/>
                <w:sz w:val="22"/>
              </w:rPr>
            </w:pPr>
            <w:r w:rsidRPr="00B22ED8">
              <w:rPr>
                <w:rFonts w:cs="Times New Roman"/>
                <w:b/>
                <w:sz w:val="22"/>
              </w:rPr>
              <w:t xml:space="preserve"> ĐẠI SỐ</w:t>
            </w:r>
          </w:p>
        </w:tc>
      </w:tr>
      <w:tr w:rsidR="00B22ED8" w:rsidRPr="00B22ED8" w:rsidTr="00A23026">
        <w:trPr>
          <w:gridAfter w:val="1"/>
          <w:wAfter w:w="20" w:type="dxa"/>
          <w:trHeight w:val="540"/>
        </w:trPr>
        <w:tc>
          <w:tcPr>
            <w:tcW w:w="559" w:type="dxa"/>
            <w:vMerge w:val="restart"/>
          </w:tcPr>
          <w:p w:rsidR="00B22ED8" w:rsidRPr="00B22ED8" w:rsidRDefault="00B22ED8" w:rsidP="00A23026">
            <w:pPr>
              <w:rPr>
                <w:rFonts w:cs="Times New Roman"/>
                <w:sz w:val="22"/>
              </w:rPr>
            </w:pPr>
            <w:r w:rsidRPr="00B22ED8">
              <w:rPr>
                <w:rFonts w:cs="Times New Roman"/>
                <w:sz w:val="22"/>
              </w:rPr>
              <w:t>1</w:t>
            </w:r>
          </w:p>
        </w:tc>
        <w:tc>
          <w:tcPr>
            <w:tcW w:w="1143" w:type="dxa"/>
            <w:vMerge w:val="restart"/>
          </w:tcPr>
          <w:p w:rsidR="00B22ED8" w:rsidRPr="00B22ED8" w:rsidRDefault="00B22ED8" w:rsidP="00A23026">
            <w:pPr>
              <w:rPr>
                <w:rFonts w:cs="Times New Roman"/>
                <w:sz w:val="22"/>
              </w:rPr>
            </w:pPr>
            <w:r w:rsidRPr="00B22ED8">
              <w:rPr>
                <w:rFonts w:cs="Times New Roman"/>
                <w:b/>
                <w:sz w:val="22"/>
              </w:rPr>
              <w:t>Phân thức đại số</w:t>
            </w:r>
          </w:p>
        </w:tc>
        <w:tc>
          <w:tcPr>
            <w:tcW w:w="2157" w:type="dxa"/>
            <w:vMerge w:val="restart"/>
          </w:tcPr>
          <w:p w:rsidR="00B22ED8" w:rsidRPr="00B22ED8" w:rsidRDefault="00B22ED8" w:rsidP="00A23026">
            <w:pPr>
              <w:rPr>
                <w:rFonts w:cs="Times New Roman"/>
                <w:iCs/>
                <w:sz w:val="22"/>
              </w:rPr>
            </w:pPr>
            <w:r w:rsidRPr="00B22ED8">
              <w:rPr>
                <w:rFonts w:cs="Times New Roman"/>
                <w:iCs/>
                <w:sz w:val="22"/>
              </w:rPr>
              <w:t>Phân thức đại số. Tính chất cơ bản của phân thức đại số.</w:t>
            </w:r>
          </w:p>
          <w:p w:rsidR="00B22ED8" w:rsidRPr="00B22ED8" w:rsidRDefault="00B22ED8" w:rsidP="00A23026">
            <w:pPr>
              <w:rPr>
                <w:rFonts w:cs="Times New Roman"/>
                <w:iCs/>
                <w:sz w:val="22"/>
              </w:rPr>
            </w:pPr>
          </w:p>
        </w:tc>
        <w:tc>
          <w:tcPr>
            <w:tcW w:w="7643" w:type="dxa"/>
          </w:tcPr>
          <w:p w:rsidR="00B22ED8" w:rsidRPr="00B22ED8" w:rsidRDefault="00B22ED8" w:rsidP="00A23026">
            <w:pPr>
              <w:jc w:val="both"/>
              <w:rPr>
                <w:rFonts w:eastAsia="Calibri" w:cs="Times New Roman"/>
                <w:b/>
                <w:bCs/>
                <w:iCs/>
                <w:noProof/>
                <w:color w:val="FF0000"/>
                <w:spacing w:val="-8"/>
                <w:sz w:val="22"/>
              </w:rPr>
            </w:pPr>
            <w:r w:rsidRPr="00B22ED8">
              <w:rPr>
                <w:rFonts w:eastAsia="Calibri" w:cs="Times New Roman"/>
                <w:b/>
                <w:bCs/>
                <w:iCs/>
                <w:noProof/>
                <w:color w:val="FF0000"/>
                <w:spacing w:val="-8"/>
                <w:sz w:val="22"/>
              </w:rPr>
              <w:t xml:space="preserve">Nhận biết: </w:t>
            </w:r>
          </w:p>
          <w:p w:rsidR="00B22ED8" w:rsidRPr="00B22ED8" w:rsidRDefault="00B22ED8" w:rsidP="00A23026">
            <w:pPr>
              <w:rPr>
                <w:rFonts w:eastAsia="Times New Roman" w:cs="Times New Roman"/>
                <w:bCs/>
                <w:lang w:eastAsia="vi-VN"/>
              </w:rPr>
            </w:pPr>
            <w:r w:rsidRPr="00B22ED8">
              <w:rPr>
                <w:rFonts w:eastAsia="Times New Roman" w:cs="Times New Roman"/>
                <w:bCs/>
                <w:lang w:eastAsia="vi-VN"/>
              </w:rPr>
              <w:t>- Nhận biết phân thức đại số ,tử thức và mẫu  thức của một phân thức.</w:t>
            </w:r>
          </w:p>
          <w:p w:rsidR="00B22ED8" w:rsidRPr="00B22ED8" w:rsidRDefault="00B22ED8" w:rsidP="00A23026">
            <w:pPr>
              <w:jc w:val="both"/>
              <w:rPr>
                <w:rFonts w:eastAsia="Calibri" w:cs="Times New Roman"/>
                <w:b/>
                <w:bCs/>
                <w:iCs/>
                <w:noProof/>
                <w:color w:val="FF0000"/>
                <w:spacing w:val="-8"/>
                <w:sz w:val="22"/>
              </w:rPr>
            </w:pPr>
          </w:p>
          <w:p w:rsidR="00B22ED8" w:rsidRPr="00B22ED8" w:rsidRDefault="00B22ED8" w:rsidP="00A23026">
            <w:pPr>
              <w:rPr>
                <w:rFonts w:cs="Times New Roman"/>
                <w:sz w:val="22"/>
              </w:rPr>
            </w:pPr>
          </w:p>
        </w:tc>
        <w:tc>
          <w:tcPr>
            <w:tcW w:w="1109" w:type="dxa"/>
            <w:vMerge w:val="restart"/>
          </w:tcPr>
          <w:p w:rsidR="002E5EFA" w:rsidRPr="00B22ED8" w:rsidRDefault="00F9240C" w:rsidP="002E5EFA">
            <w:pPr>
              <w:jc w:val="center"/>
              <w:rPr>
                <w:rFonts w:cs="Times New Roman"/>
                <w:sz w:val="22"/>
                <w:lang w:val="en-US"/>
              </w:rPr>
            </w:pPr>
            <w:r>
              <w:rPr>
                <w:rFonts w:cs="Times New Roman"/>
                <w:sz w:val="22"/>
                <w:lang w:val="en-US"/>
              </w:rPr>
              <w:t>4</w:t>
            </w:r>
          </w:p>
          <w:p w:rsidR="002E5EFA" w:rsidRPr="00B22ED8" w:rsidRDefault="002E5EFA" w:rsidP="002E5EFA">
            <w:pPr>
              <w:jc w:val="center"/>
              <w:rPr>
                <w:rFonts w:cs="Times New Roman"/>
                <w:sz w:val="22"/>
              </w:rPr>
            </w:pPr>
            <w:r>
              <w:rPr>
                <w:rFonts w:cs="Times New Roman"/>
                <w:sz w:val="22"/>
              </w:rPr>
              <w:t>(TN1,2,3</w:t>
            </w:r>
            <w:r w:rsidR="00F9240C">
              <w:rPr>
                <w:rFonts w:cs="Times New Roman"/>
                <w:sz w:val="22"/>
              </w:rPr>
              <w:t>,6</w:t>
            </w:r>
            <w:r w:rsidRPr="00B22ED8">
              <w:rPr>
                <w:rFonts w:cs="Times New Roman"/>
                <w:sz w:val="22"/>
              </w:rPr>
              <w:t>)</w:t>
            </w:r>
          </w:p>
          <w:p w:rsidR="00B22ED8" w:rsidRPr="00B22ED8" w:rsidRDefault="00B22ED8" w:rsidP="00A23026">
            <w:pPr>
              <w:jc w:val="center"/>
              <w:rPr>
                <w:rFonts w:cs="Times New Roman"/>
                <w:sz w:val="22"/>
              </w:rPr>
            </w:pPr>
          </w:p>
        </w:tc>
        <w:tc>
          <w:tcPr>
            <w:tcW w:w="993" w:type="dxa"/>
            <w:vMerge w:val="restart"/>
          </w:tcPr>
          <w:p w:rsidR="002E5EFA" w:rsidRDefault="002E5EFA" w:rsidP="002E5EFA">
            <w:pPr>
              <w:jc w:val="center"/>
              <w:rPr>
                <w:rFonts w:cs="Times New Roman"/>
                <w:sz w:val="22"/>
                <w:lang w:val="en-US"/>
              </w:rPr>
            </w:pPr>
          </w:p>
          <w:p w:rsidR="002E5EFA" w:rsidRDefault="002E5EFA" w:rsidP="002E5EFA">
            <w:pPr>
              <w:jc w:val="center"/>
              <w:rPr>
                <w:rFonts w:cs="Times New Roman"/>
                <w:sz w:val="22"/>
                <w:lang w:val="en-US"/>
              </w:rPr>
            </w:pPr>
          </w:p>
          <w:p w:rsidR="002E5EFA" w:rsidRDefault="002E5EFA" w:rsidP="002E5EFA">
            <w:pPr>
              <w:jc w:val="center"/>
              <w:rPr>
                <w:rFonts w:cs="Times New Roman"/>
                <w:sz w:val="22"/>
                <w:lang w:val="en-US"/>
              </w:rPr>
            </w:pPr>
          </w:p>
          <w:p w:rsidR="002E5EFA" w:rsidRDefault="002E5EFA" w:rsidP="002E5EFA">
            <w:pPr>
              <w:jc w:val="center"/>
              <w:rPr>
                <w:rFonts w:cs="Times New Roman"/>
                <w:sz w:val="22"/>
                <w:lang w:val="en-US"/>
              </w:rPr>
            </w:pPr>
          </w:p>
          <w:p w:rsidR="002E5EFA" w:rsidRDefault="002E5EFA" w:rsidP="002E5EFA">
            <w:pPr>
              <w:jc w:val="center"/>
              <w:rPr>
                <w:rFonts w:cs="Times New Roman"/>
                <w:sz w:val="22"/>
                <w:lang w:val="en-US"/>
              </w:rPr>
            </w:pPr>
          </w:p>
          <w:p w:rsidR="002E5EFA" w:rsidRDefault="002E5EFA" w:rsidP="002E5EFA">
            <w:pPr>
              <w:jc w:val="center"/>
              <w:rPr>
                <w:rFonts w:cs="Times New Roman"/>
                <w:sz w:val="22"/>
                <w:lang w:val="en-US"/>
              </w:rPr>
            </w:pPr>
            <w:r>
              <w:rPr>
                <w:rFonts w:cs="Times New Roman"/>
                <w:sz w:val="22"/>
                <w:lang w:val="en-US"/>
              </w:rPr>
              <w:t>2</w:t>
            </w:r>
          </w:p>
          <w:p w:rsidR="002E5EFA" w:rsidRPr="00B22ED8" w:rsidRDefault="002E5EFA" w:rsidP="002E5EFA">
            <w:pPr>
              <w:jc w:val="center"/>
              <w:rPr>
                <w:rFonts w:cs="Times New Roman"/>
                <w:sz w:val="22"/>
              </w:rPr>
            </w:pPr>
            <w:r>
              <w:rPr>
                <w:rFonts w:cs="Times New Roman"/>
                <w:sz w:val="22"/>
              </w:rPr>
              <w:t>(TN</w:t>
            </w:r>
            <w:r>
              <w:rPr>
                <w:rFonts w:cs="Times New Roman"/>
                <w:sz w:val="22"/>
                <w:lang w:val="en-US"/>
              </w:rPr>
              <w:t>4,5</w:t>
            </w:r>
            <w:r w:rsidRPr="00B22ED8">
              <w:rPr>
                <w:rFonts w:cs="Times New Roman"/>
                <w:sz w:val="22"/>
              </w:rPr>
              <w:t>)</w:t>
            </w:r>
          </w:p>
          <w:p w:rsidR="00B22ED8" w:rsidRPr="00B22ED8" w:rsidRDefault="00B22ED8" w:rsidP="00A23026">
            <w:pPr>
              <w:jc w:val="center"/>
              <w:rPr>
                <w:rFonts w:cs="Times New Roman"/>
                <w:sz w:val="22"/>
              </w:rPr>
            </w:pPr>
          </w:p>
        </w:tc>
        <w:tc>
          <w:tcPr>
            <w:tcW w:w="1085" w:type="dxa"/>
            <w:vMerge w:val="restart"/>
          </w:tcPr>
          <w:p w:rsidR="00B22ED8" w:rsidRPr="00B22ED8" w:rsidRDefault="00B22ED8" w:rsidP="00A23026">
            <w:pPr>
              <w:jc w:val="center"/>
              <w:rPr>
                <w:rFonts w:cs="Times New Roman"/>
                <w:sz w:val="22"/>
              </w:rPr>
            </w:pPr>
          </w:p>
        </w:tc>
        <w:tc>
          <w:tcPr>
            <w:tcW w:w="1006" w:type="dxa"/>
            <w:vMerge w:val="restart"/>
          </w:tcPr>
          <w:p w:rsidR="00B22ED8" w:rsidRPr="00B22ED8" w:rsidRDefault="00B22ED8" w:rsidP="00A23026">
            <w:pPr>
              <w:jc w:val="center"/>
              <w:rPr>
                <w:rFonts w:cs="Times New Roman"/>
                <w:sz w:val="22"/>
              </w:rPr>
            </w:pPr>
          </w:p>
        </w:tc>
      </w:tr>
      <w:tr w:rsidR="00B22ED8" w:rsidRPr="00B22ED8" w:rsidTr="00A23026">
        <w:trPr>
          <w:gridAfter w:val="1"/>
          <w:wAfter w:w="20" w:type="dxa"/>
          <w:trHeight w:val="540"/>
        </w:trPr>
        <w:tc>
          <w:tcPr>
            <w:tcW w:w="559" w:type="dxa"/>
            <w:vMerge/>
          </w:tcPr>
          <w:p w:rsidR="00B22ED8" w:rsidRPr="00B22ED8" w:rsidRDefault="00B22ED8" w:rsidP="00A23026">
            <w:pPr>
              <w:rPr>
                <w:rFonts w:cs="Times New Roman"/>
                <w:sz w:val="22"/>
              </w:rPr>
            </w:pPr>
          </w:p>
        </w:tc>
        <w:tc>
          <w:tcPr>
            <w:tcW w:w="1143" w:type="dxa"/>
            <w:vMerge/>
          </w:tcPr>
          <w:p w:rsidR="00B22ED8" w:rsidRPr="00B22ED8" w:rsidRDefault="00B22ED8" w:rsidP="00A23026">
            <w:pPr>
              <w:rPr>
                <w:rFonts w:cs="Times New Roman"/>
                <w:b/>
                <w:sz w:val="22"/>
              </w:rPr>
            </w:pPr>
          </w:p>
        </w:tc>
        <w:tc>
          <w:tcPr>
            <w:tcW w:w="2157" w:type="dxa"/>
            <w:vMerge/>
          </w:tcPr>
          <w:p w:rsidR="00B22ED8" w:rsidRPr="00B22ED8" w:rsidRDefault="00B22ED8" w:rsidP="00A23026">
            <w:pPr>
              <w:rPr>
                <w:rFonts w:eastAsia="Times New Roman" w:cs="Times New Roman"/>
                <w:iCs/>
                <w:noProof/>
                <w:color w:val="000000"/>
                <w:sz w:val="22"/>
              </w:rPr>
            </w:pPr>
          </w:p>
        </w:tc>
        <w:tc>
          <w:tcPr>
            <w:tcW w:w="7643" w:type="dxa"/>
          </w:tcPr>
          <w:p w:rsidR="00B22ED8" w:rsidRPr="00B22ED8" w:rsidRDefault="00B22ED8" w:rsidP="00A23026">
            <w:pPr>
              <w:jc w:val="both"/>
              <w:rPr>
                <w:rFonts w:eastAsia="Calibri" w:cs="Times New Roman"/>
                <w:b/>
                <w:bCs/>
                <w:iCs/>
                <w:noProof/>
                <w:color w:val="FF0000"/>
                <w:spacing w:val="-4"/>
                <w:sz w:val="22"/>
              </w:rPr>
            </w:pPr>
            <w:r w:rsidRPr="00B22ED8">
              <w:rPr>
                <w:rFonts w:eastAsia="Calibri" w:cs="Times New Roman"/>
                <w:b/>
                <w:bCs/>
                <w:iCs/>
                <w:noProof/>
                <w:color w:val="FF0000"/>
                <w:spacing w:val="-4"/>
                <w:sz w:val="22"/>
              </w:rPr>
              <w:t>Thông hiểu:</w:t>
            </w:r>
          </w:p>
          <w:p w:rsidR="00B22ED8" w:rsidRPr="00B22ED8" w:rsidRDefault="00B22ED8" w:rsidP="00A23026">
            <w:pPr>
              <w:rPr>
                <w:rFonts w:eastAsia="Times New Roman" w:cs="Times New Roman"/>
                <w:bCs/>
                <w:lang w:eastAsia="vi-VN"/>
              </w:rPr>
            </w:pPr>
            <w:r w:rsidRPr="00B22ED8">
              <w:rPr>
                <w:rFonts w:eastAsia="Times New Roman" w:cs="Times New Roman"/>
                <w:bCs/>
                <w:lang w:eastAsia="vi-VN"/>
              </w:rPr>
              <w:t>- Viết điều kiện xác định của phân thức và tính giá trị của phân thức tại giá trị của biến thỏa mãn điều kiện xác định, nhận biết hai phân thức bằng nhau</w:t>
            </w:r>
          </w:p>
          <w:p w:rsidR="00B22ED8" w:rsidRPr="00B22ED8" w:rsidRDefault="00B22ED8" w:rsidP="00A23026">
            <w:pPr>
              <w:rPr>
                <w:rFonts w:cs="Times New Roman"/>
              </w:rPr>
            </w:pPr>
            <w:r w:rsidRPr="00B22ED8">
              <w:rPr>
                <w:rFonts w:cs="Times New Roman"/>
              </w:rPr>
              <w:t>- Mô tả tính chất cơ bản của phân thức đại số, rút gọn phân thức đại số</w:t>
            </w:r>
          </w:p>
          <w:p w:rsidR="00B22ED8" w:rsidRPr="00B22ED8" w:rsidRDefault="00B22ED8" w:rsidP="00A23026">
            <w:pPr>
              <w:rPr>
                <w:rFonts w:cs="Times New Roman"/>
                <w:sz w:val="22"/>
              </w:rPr>
            </w:pPr>
            <w:r w:rsidRPr="00B22ED8">
              <w:rPr>
                <w:rFonts w:cs="Times New Roman"/>
              </w:rPr>
              <w:t>- Biết quy đồng mẫu thức nhiều phân thức trong trường hợp thuận lợi</w:t>
            </w:r>
          </w:p>
        </w:tc>
        <w:tc>
          <w:tcPr>
            <w:tcW w:w="1109" w:type="dxa"/>
            <w:vMerge/>
          </w:tcPr>
          <w:p w:rsidR="00B22ED8" w:rsidRPr="00B22ED8" w:rsidRDefault="00B22ED8" w:rsidP="00A23026">
            <w:pPr>
              <w:jc w:val="center"/>
              <w:rPr>
                <w:rFonts w:cs="Times New Roman"/>
                <w:sz w:val="22"/>
              </w:rPr>
            </w:pPr>
          </w:p>
        </w:tc>
        <w:tc>
          <w:tcPr>
            <w:tcW w:w="993" w:type="dxa"/>
            <w:vMerge/>
          </w:tcPr>
          <w:p w:rsidR="00B22ED8" w:rsidRPr="00B22ED8" w:rsidRDefault="00B22ED8" w:rsidP="00A23026">
            <w:pPr>
              <w:jc w:val="center"/>
              <w:rPr>
                <w:rFonts w:cs="Times New Roman"/>
                <w:sz w:val="22"/>
              </w:rPr>
            </w:pPr>
          </w:p>
        </w:tc>
        <w:tc>
          <w:tcPr>
            <w:tcW w:w="1085" w:type="dxa"/>
            <w:vMerge/>
          </w:tcPr>
          <w:p w:rsidR="00B22ED8" w:rsidRPr="00B22ED8" w:rsidRDefault="00B22ED8" w:rsidP="00A23026">
            <w:pPr>
              <w:jc w:val="center"/>
              <w:rPr>
                <w:rFonts w:cs="Times New Roman"/>
                <w:sz w:val="22"/>
              </w:rPr>
            </w:pPr>
          </w:p>
        </w:tc>
        <w:tc>
          <w:tcPr>
            <w:tcW w:w="1006" w:type="dxa"/>
            <w:vMerge/>
          </w:tcPr>
          <w:p w:rsidR="00B22ED8" w:rsidRPr="00B22ED8" w:rsidRDefault="00B22ED8" w:rsidP="00A23026">
            <w:pPr>
              <w:jc w:val="center"/>
              <w:rPr>
                <w:rFonts w:cs="Times New Roman"/>
                <w:sz w:val="22"/>
              </w:rPr>
            </w:pPr>
          </w:p>
        </w:tc>
      </w:tr>
      <w:tr w:rsidR="00B22ED8" w:rsidRPr="00B22ED8" w:rsidTr="00A23026">
        <w:trPr>
          <w:gridAfter w:val="1"/>
          <w:wAfter w:w="20" w:type="dxa"/>
          <w:trHeight w:val="1380"/>
        </w:trPr>
        <w:tc>
          <w:tcPr>
            <w:tcW w:w="559" w:type="dxa"/>
            <w:vMerge/>
          </w:tcPr>
          <w:p w:rsidR="00B22ED8" w:rsidRPr="00B22ED8" w:rsidRDefault="00B22ED8" w:rsidP="00A23026">
            <w:pPr>
              <w:rPr>
                <w:rFonts w:cs="Times New Roman"/>
                <w:sz w:val="22"/>
              </w:rPr>
            </w:pPr>
          </w:p>
        </w:tc>
        <w:tc>
          <w:tcPr>
            <w:tcW w:w="1143" w:type="dxa"/>
            <w:vMerge/>
          </w:tcPr>
          <w:p w:rsidR="00B22ED8" w:rsidRPr="00B22ED8" w:rsidRDefault="00B22ED8" w:rsidP="00A23026">
            <w:pPr>
              <w:rPr>
                <w:rFonts w:cs="Times New Roman"/>
                <w:sz w:val="22"/>
              </w:rPr>
            </w:pPr>
          </w:p>
        </w:tc>
        <w:tc>
          <w:tcPr>
            <w:tcW w:w="2157" w:type="dxa"/>
            <w:vMerge w:val="restart"/>
          </w:tcPr>
          <w:p w:rsidR="00B22ED8" w:rsidRPr="00B22ED8" w:rsidRDefault="00B22ED8" w:rsidP="00A23026">
            <w:pPr>
              <w:rPr>
                <w:rFonts w:cs="Times New Roman"/>
                <w:sz w:val="22"/>
              </w:rPr>
            </w:pPr>
            <w:r w:rsidRPr="00B22ED8">
              <w:rPr>
                <w:rFonts w:cs="Times New Roman"/>
                <w:iCs/>
                <w:sz w:val="22"/>
              </w:rPr>
              <w:t>Phép cộng, phép trừ, phép nhân và phép chia phân thức đại số.</w:t>
            </w:r>
          </w:p>
        </w:tc>
        <w:tc>
          <w:tcPr>
            <w:tcW w:w="7643" w:type="dxa"/>
          </w:tcPr>
          <w:p w:rsidR="00B22ED8" w:rsidRDefault="00B22ED8" w:rsidP="00A23026">
            <w:pPr>
              <w:rPr>
                <w:rFonts w:cs="Times New Roman"/>
                <w:color w:val="FF0000"/>
              </w:rPr>
            </w:pPr>
            <w:r w:rsidRPr="00B22ED8">
              <w:rPr>
                <w:rFonts w:cs="Times New Roman"/>
              </w:rPr>
              <w:t xml:space="preserve"> </w:t>
            </w:r>
            <w:r w:rsidR="00AC7B3B" w:rsidRPr="00AC7B3B">
              <w:rPr>
                <w:rFonts w:cs="Times New Roman"/>
                <w:color w:val="FF0000"/>
              </w:rPr>
              <w:t xml:space="preserve">Nhận biết: </w:t>
            </w:r>
          </w:p>
          <w:p w:rsidR="00AC7B3B" w:rsidRPr="00AC7B3B" w:rsidRDefault="00AC7B3B" w:rsidP="00A23026">
            <w:pPr>
              <w:rPr>
                <w:rFonts w:cs="Times New Roman"/>
              </w:rPr>
            </w:pPr>
            <w:r w:rsidRPr="00AC7B3B">
              <w:rPr>
                <w:rFonts w:cs="Times New Roman"/>
                <w:color w:val="000000" w:themeColor="text1"/>
              </w:rPr>
              <w:t xml:space="preserve">-Nhận biết </w:t>
            </w:r>
            <w:r>
              <w:rPr>
                <w:rFonts w:cs="Times New Roman"/>
                <w:color w:val="000000" w:themeColor="text1"/>
              </w:rPr>
              <w:t xml:space="preserve">được </w:t>
            </w:r>
            <w:r w:rsidRPr="00AC7B3B">
              <w:rPr>
                <w:rFonts w:cs="Times New Roman"/>
                <w:color w:val="000000" w:themeColor="text1"/>
              </w:rPr>
              <w:t>qui tắc chia hai phân thức</w:t>
            </w:r>
          </w:p>
        </w:tc>
        <w:tc>
          <w:tcPr>
            <w:tcW w:w="1109" w:type="dxa"/>
            <w:vMerge w:val="restart"/>
          </w:tcPr>
          <w:p w:rsidR="002E5EFA" w:rsidRDefault="00B57AA6" w:rsidP="002E5EFA">
            <w:pPr>
              <w:jc w:val="center"/>
              <w:rPr>
                <w:rFonts w:cs="Times New Roman"/>
                <w:sz w:val="22"/>
                <w:lang w:val="en-US"/>
              </w:rPr>
            </w:pPr>
            <w:r>
              <w:rPr>
                <w:rFonts w:cs="Times New Roman"/>
                <w:sz w:val="22"/>
                <w:lang w:val="en-US"/>
              </w:rPr>
              <w:t>1</w:t>
            </w:r>
          </w:p>
          <w:p w:rsidR="002E5EFA" w:rsidRPr="00B22ED8" w:rsidRDefault="00B57AA6" w:rsidP="002E5EFA">
            <w:pPr>
              <w:jc w:val="center"/>
              <w:rPr>
                <w:rFonts w:cs="Times New Roman"/>
                <w:sz w:val="22"/>
              </w:rPr>
            </w:pPr>
            <w:r>
              <w:rPr>
                <w:rFonts w:cs="Times New Roman"/>
                <w:sz w:val="22"/>
              </w:rPr>
              <w:t>(TL1b</w:t>
            </w:r>
            <w:r w:rsidR="002E5EFA" w:rsidRPr="00B22ED8">
              <w:rPr>
                <w:rFonts w:cs="Times New Roman"/>
                <w:sz w:val="22"/>
              </w:rPr>
              <w:t>)</w:t>
            </w:r>
          </w:p>
          <w:p w:rsidR="00B22ED8" w:rsidRPr="00B22ED8" w:rsidRDefault="00B22ED8" w:rsidP="00A23026">
            <w:pPr>
              <w:jc w:val="center"/>
              <w:rPr>
                <w:rFonts w:cs="Times New Roman"/>
                <w:sz w:val="22"/>
              </w:rPr>
            </w:pPr>
          </w:p>
        </w:tc>
        <w:tc>
          <w:tcPr>
            <w:tcW w:w="993" w:type="dxa"/>
            <w:vMerge w:val="restart"/>
          </w:tcPr>
          <w:p w:rsidR="002E5EFA" w:rsidRDefault="002E5EFA" w:rsidP="002E5EFA">
            <w:pPr>
              <w:jc w:val="center"/>
              <w:rPr>
                <w:rFonts w:cs="Times New Roman"/>
                <w:sz w:val="22"/>
                <w:lang w:val="en-US"/>
              </w:rPr>
            </w:pPr>
          </w:p>
          <w:p w:rsidR="002E5EFA" w:rsidRDefault="002E5EFA" w:rsidP="002E5EFA">
            <w:pPr>
              <w:jc w:val="center"/>
              <w:rPr>
                <w:rFonts w:cs="Times New Roman"/>
                <w:sz w:val="22"/>
                <w:lang w:val="en-US"/>
              </w:rPr>
            </w:pPr>
          </w:p>
          <w:p w:rsidR="002E5EFA" w:rsidRDefault="002E5EFA" w:rsidP="002E5EFA">
            <w:pPr>
              <w:jc w:val="center"/>
              <w:rPr>
                <w:rFonts w:cs="Times New Roman"/>
                <w:sz w:val="22"/>
                <w:lang w:val="en-US"/>
              </w:rPr>
            </w:pPr>
          </w:p>
          <w:p w:rsidR="002E5EFA" w:rsidRDefault="002E5EFA" w:rsidP="002E5EFA">
            <w:pPr>
              <w:jc w:val="center"/>
              <w:rPr>
                <w:rFonts w:cs="Times New Roman"/>
                <w:sz w:val="22"/>
                <w:lang w:val="en-US"/>
              </w:rPr>
            </w:pPr>
          </w:p>
          <w:p w:rsidR="002E5EFA" w:rsidRDefault="002E5EFA" w:rsidP="002E5EFA">
            <w:pPr>
              <w:jc w:val="center"/>
              <w:rPr>
                <w:rFonts w:cs="Times New Roman"/>
                <w:sz w:val="22"/>
                <w:lang w:val="en-US"/>
              </w:rPr>
            </w:pPr>
          </w:p>
          <w:p w:rsidR="002E5EFA" w:rsidRDefault="002E5EFA" w:rsidP="002E5EFA">
            <w:pPr>
              <w:jc w:val="center"/>
              <w:rPr>
                <w:rFonts w:cs="Times New Roman"/>
                <w:sz w:val="22"/>
                <w:lang w:val="en-US"/>
              </w:rPr>
            </w:pPr>
          </w:p>
          <w:p w:rsidR="002E5EFA" w:rsidRDefault="002E5EFA" w:rsidP="002E5EFA">
            <w:pPr>
              <w:jc w:val="center"/>
              <w:rPr>
                <w:rFonts w:cs="Times New Roman"/>
                <w:sz w:val="22"/>
                <w:lang w:val="en-US"/>
              </w:rPr>
            </w:pPr>
            <w:r>
              <w:rPr>
                <w:rFonts w:cs="Times New Roman"/>
                <w:sz w:val="22"/>
                <w:lang w:val="en-US"/>
              </w:rPr>
              <w:t>3</w:t>
            </w:r>
          </w:p>
          <w:p w:rsidR="002E5EFA" w:rsidRPr="00B22ED8" w:rsidRDefault="002E5EFA" w:rsidP="002E5EFA">
            <w:pPr>
              <w:jc w:val="center"/>
              <w:rPr>
                <w:rFonts w:cs="Times New Roman"/>
                <w:sz w:val="22"/>
              </w:rPr>
            </w:pPr>
            <w:r>
              <w:rPr>
                <w:rFonts w:cs="Times New Roman"/>
                <w:sz w:val="22"/>
              </w:rPr>
              <w:t>(TN7,8</w:t>
            </w:r>
            <w:r>
              <w:rPr>
                <w:rFonts w:cs="Times New Roman"/>
                <w:sz w:val="22"/>
                <w:lang w:val="en-US"/>
              </w:rPr>
              <w:t>,9</w:t>
            </w:r>
            <w:r w:rsidRPr="00B22ED8">
              <w:rPr>
                <w:rFonts w:cs="Times New Roman"/>
                <w:sz w:val="22"/>
              </w:rPr>
              <w:t>)</w:t>
            </w:r>
          </w:p>
          <w:p w:rsidR="00B22ED8" w:rsidRPr="00B22ED8" w:rsidRDefault="00B22ED8" w:rsidP="00A23026">
            <w:pPr>
              <w:jc w:val="center"/>
              <w:rPr>
                <w:rFonts w:cs="Times New Roman"/>
                <w:sz w:val="22"/>
              </w:rPr>
            </w:pPr>
          </w:p>
        </w:tc>
        <w:tc>
          <w:tcPr>
            <w:tcW w:w="1085" w:type="dxa"/>
            <w:vMerge w:val="restart"/>
          </w:tcPr>
          <w:p w:rsidR="00B22ED8" w:rsidRPr="00B22ED8" w:rsidRDefault="00B22ED8" w:rsidP="00A23026">
            <w:pPr>
              <w:jc w:val="center"/>
              <w:rPr>
                <w:rFonts w:cs="Times New Roman"/>
                <w:sz w:val="22"/>
              </w:rPr>
            </w:pPr>
          </w:p>
          <w:p w:rsidR="00B22ED8" w:rsidRDefault="00B22ED8" w:rsidP="00A23026">
            <w:pPr>
              <w:jc w:val="center"/>
              <w:rPr>
                <w:rFonts w:cs="Times New Roman"/>
                <w:sz w:val="22"/>
              </w:rPr>
            </w:pPr>
          </w:p>
          <w:p w:rsidR="002E5EFA" w:rsidRDefault="002E5EFA" w:rsidP="00A23026">
            <w:pPr>
              <w:jc w:val="center"/>
              <w:rPr>
                <w:rFonts w:cs="Times New Roman"/>
                <w:sz w:val="22"/>
              </w:rPr>
            </w:pPr>
          </w:p>
          <w:p w:rsidR="002E5EFA" w:rsidRDefault="002E5EFA" w:rsidP="00A23026">
            <w:pPr>
              <w:jc w:val="center"/>
              <w:rPr>
                <w:rFonts w:cs="Times New Roman"/>
                <w:sz w:val="22"/>
              </w:rPr>
            </w:pPr>
          </w:p>
          <w:p w:rsidR="002E5EFA" w:rsidRDefault="002E5EFA" w:rsidP="00A23026">
            <w:pPr>
              <w:jc w:val="center"/>
              <w:rPr>
                <w:rFonts w:cs="Times New Roman"/>
                <w:sz w:val="22"/>
              </w:rPr>
            </w:pPr>
          </w:p>
          <w:p w:rsidR="002E5EFA" w:rsidRDefault="002E5EFA" w:rsidP="00A23026">
            <w:pPr>
              <w:jc w:val="center"/>
              <w:rPr>
                <w:rFonts w:cs="Times New Roman"/>
                <w:sz w:val="22"/>
              </w:rPr>
            </w:pPr>
          </w:p>
          <w:p w:rsidR="002E5EFA" w:rsidRDefault="002E5EFA" w:rsidP="00A23026">
            <w:pPr>
              <w:jc w:val="center"/>
              <w:rPr>
                <w:rFonts w:cs="Times New Roman"/>
                <w:sz w:val="22"/>
              </w:rPr>
            </w:pPr>
          </w:p>
          <w:p w:rsidR="002E5EFA" w:rsidRDefault="002E5EFA" w:rsidP="00A23026">
            <w:pPr>
              <w:jc w:val="center"/>
              <w:rPr>
                <w:rFonts w:cs="Times New Roman"/>
                <w:sz w:val="22"/>
              </w:rPr>
            </w:pPr>
          </w:p>
          <w:p w:rsidR="002E5EFA" w:rsidRDefault="002E5EFA" w:rsidP="00A23026">
            <w:pPr>
              <w:jc w:val="center"/>
              <w:rPr>
                <w:rFonts w:cs="Times New Roman"/>
                <w:sz w:val="22"/>
              </w:rPr>
            </w:pPr>
          </w:p>
          <w:p w:rsidR="002E5EFA" w:rsidRDefault="002E5EFA" w:rsidP="00A23026">
            <w:pPr>
              <w:jc w:val="center"/>
              <w:rPr>
                <w:rFonts w:cs="Times New Roman"/>
                <w:sz w:val="22"/>
              </w:rPr>
            </w:pPr>
          </w:p>
          <w:p w:rsidR="002E5EFA" w:rsidRPr="00B22ED8" w:rsidRDefault="002E5EFA" w:rsidP="00A23026">
            <w:pPr>
              <w:jc w:val="center"/>
              <w:rPr>
                <w:rFonts w:cs="Times New Roman"/>
                <w:sz w:val="22"/>
              </w:rPr>
            </w:pPr>
          </w:p>
          <w:p w:rsidR="002E5EFA" w:rsidRDefault="002E5EFA" w:rsidP="002E5EFA">
            <w:pPr>
              <w:jc w:val="center"/>
              <w:rPr>
                <w:rFonts w:cs="Times New Roman"/>
                <w:sz w:val="22"/>
                <w:lang w:val="en-US"/>
              </w:rPr>
            </w:pPr>
            <w:r>
              <w:rPr>
                <w:rFonts w:cs="Times New Roman"/>
                <w:sz w:val="22"/>
                <w:lang w:val="en-US"/>
              </w:rPr>
              <w:t>1</w:t>
            </w:r>
          </w:p>
          <w:p w:rsidR="002E5EFA" w:rsidRPr="00B22ED8" w:rsidRDefault="002E5EFA" w:rsidP="002E5EFA">
            <w:pPr>
              <w:jc w:val="center"/>
              <w:rPr>
                <w:rFonts w:cs="Times New Roman"/>
                <w:sz w:val="22"/>
              </w:rPr>
            </w:pPr>
            <w:r>
              <w:rPr>
                <w:rFonts w:cs="Times New Roman"/>
                <w:sz w:val="22"/>
              </w:rPr>
              <w:t>(TN10</w:t>
            </w:r>
            <w:r w:rsidRPr="00B22ED8">
              <w:rPr>
                <w:rFonts w:cs="Times New Roman"/>
                <w:sz w:val="22"/>
              </w:rPr>
              <w:t>)</w:t>
            </w:r>
          </w:p>
          <w:p w:rsidR="002E5EFA" w:rsidRDefault="00591787" w:rsidP="002E5EFA">
            <w:pPr>
              <w:jc w:val="center"/>
              <w:rPr>
                <w:rFonts w:cs="Times New Roman"/>
                <w:sz w:val="22"/>
                <w:lang w:val="en-US"/>
              </w:rPr>
            </w:pPr>
            <w:r>
              <w:rPr>
                <w:rFonts w:cs="Times New Roman"/>
                <w:sz w:val="22"/>
                <w:lang w:val="en-US"/>
              </w:rPr>
              <w:t>3</w:t>
            </w:r>
          </w:p>
          <w:p w:rsidR="002E5EFA" w:rsidRDefault="00D3683D" w:rsidP="002E5EFA">
            <w:pPr>
              <w:rPr>
                <w:rFonts w:cs="Times New Roman"/>
                <w:sz w:val="22"/>
                <w:lang w:val="en-US"/>
              </w:rPr>
            </w:pPr>
            <w:r>
              <w:rPr>
                <w:rFonts w:cs="Times New Roman"/>
                <w:sz w:val="22"/>
                <w:lang w:val="en-US"/>
              </w:rPr>
              <w:t>(TL1a</w:t>
            </w:r>
            <w:r w:rsidR="002E5EFA">
              <w:rPr>
                <w:rFonts w:cs="Times New Roman"/>
                <w:sz w:val="22"/>
                <w:lang w:val="en-US"/>
              </w:rPr>
              <w:t>,2a,2b)</w:t>
            </w:r>
          </w:p>
          <w:p w:rsidR="00B22ED8" w:rsidRPr="00B22ED8" w:rsidRDefault="00B22ED8" w:rsidP="00A23026">
            <w:pPr>
              <w:jc w:val="center"/>
              <w:rPr>
                <w:rFonts w:cs="Times New Roman"/>
                <w:sz w:val="22"/>
              </w:rPr>
            </w:pPr>
          </w:p>
        </w:tc>
        <w:tc>
          <w:tcPr>
            <w:tcW w:w="1006" w:type="dxa"/>
            <w:vMerge w:val="restart"/>
          </w:tcPr>
          <w:p w:rsidR="00B22ED8" w:rsidRPr="00B22ED8" w:rsidRDefault="00B22ED8" w:rsidP="00A23026">
            <w:pPr>
              <w:rPr>
                <w:rFonts w:cs="Times New Roman"/>
                <w:sz w:val="22"/>
              </w:rPr>
            </w:pPr>
          </w:p>
          <w:p w:rsidR="00B22ED8" w:rsidRPr="00B22ED8" w:rsidRDefault="00B22ED8" w:rsidP="00A23026">
            <w:pPr>
              <w:rPr>
                <w:rFonts w:cs="Times New Roman"/>
                <w:sz w:val="22"/>
              </w:rPr>
            </w:pPr>
          </w:p>
          <w:p w:rsidR="00B22ED8" w:rsidRPr="00B22ED8" w:rsidRDefault="00B22ED8" w:rsidP="00A23026">
            <w:pPr>
              <w:rPr>
                <w:rFonts w:cs="Times New Roman"/>
                <w:sz w:val="22"/>
              </w:rPr>
            </w:pPr>
          </w:p>
          <w:p w:rsidR="00B22ED8" w:rsidRPr="00B22ED8" w:rsidRDefault="00B22ED8" w:rsidP="00A23026">
            <w:pPr>
              <w:rPr>
                <w:rFonts w:cs="Times New Roman"/>
                <w:sz w:val="22"/>
              </w:rPr>
            </w:pPr>
          </w:p>
          <w:p w:rsidR="00B22ED8" w:rsidRPr="00B22ED8" w:rsidRDefault="00B22ED8" w:rsidP="00A23026">
            <w:pPr>
              <w:rPr>
                <w:rFonts w:cs="Times New Roman"/>
                <w:sz w:val="22"/>
              </w:rPr>
            </w:pPr>
          </w:p>
          <w:p w:rsidR="00B22ED8" w:rsidRPr="00B22ED8" w:rsidRDefault="00B22ED8" w:rsidP="00A23026">
            <w:pPr>
              <w:rPr>
                <w:rFonts w:cs="Times New Roman"/>
                <w:sz w:val="22"/>
              </w:rPr>
            </w:pPr>
          </w:p>
          <w:p w:rsidR="00B22ED8" w:rsidRPr="00B22ED8" w:rsidRDefault="00B22ED8" w:rsidP="00A23026">
            <w:pPr>
              <w:rPr>
                <w:rFonts w:cs="Times New Roman"/>
                <w:sz w:val="22"/>
              </w:rPr>
            </w:pPr>
          </w:p>
          <w:p w:rsidR="00B22ED8" w:rsidRPr="00B22ED8" w:rsidRDefault="00B22ED8" w:rsidP="00A23026">
            <w:pPr>
              <w:rPr>
                <w:rFonts w:cs="Times New Roman"/>
                <w:sz w:val="22"/>
              </w:rPr>
            </w:pPr>
          </w:p>
          <w:p w:rsidR="00B22ED8" w:rsidRPr="00B22ED8" w:rsidRDefault="00B22ED8" w:rsidP="00A23026">
            <w:pPr>
              <w:rPr>
                <w:rFonts w:cs="Times New Roman"/>
                <w:sz w:val="22"/>
              </w:rPr>
            </w:pPr>
          </w:p>
          <w:p w:rsidR="00B22ED8" w:rsidRPr="00B22ED8" w:rsidRDefault="00B22ED8" w:rsidP="00A23026">
            <w:pPr>
              <w:rPr>
                <w:rFonts w:cs="Times New Roman"/>
                <w:sz w:val="22"/>
              </w:rPr>
            </w:pPr>
          </w:p>
          <w:p w:rsidR="00B22ED8" w:rsidRPr="00B22ED8" w:rsidRDefault="00B22ED8" w:rsidP="00A23026">
            <w:pPr>
              <w:jc w:val="center"/>
              <w:rPr>
                <w:rFonts w:cs="Times New Roman"/>
                <w:sz w:val="22"/>
              </w:rPr>
            </w:pPr>
          </w:p>
        </w:tc>
      </w:tr>
      <w:tr w:rsidR="00B22ED8" w:rsidRPr="00B22ED8" w:rsidTr="00A23026">
        <w:trPr>
          <w:gridAfter w:val="1"/>
          <w:wAfter w:w="20" w:type="dxa"/>
          <w:trHeight w:val="1380"/>
        </w:trPr>
        <w:tc>
          <w:tcPr>
            <w:tcW w:w="559" w:type="dxa"/>
            <w:vMerge/>
          </w:tcPr>
          <w:p w:rsidR="00B22ED8" w:rsidRPr="00B22ED8" w:rsidRDefault="00B22ED8" w:rsidP="00A23026">
            <w:pPr>
              <w:rPr>
                <w:rFonts w:cs="Times New Roman"/>
                <w:sz w:val="22"/>
              </w:rPr>
            </w:pPr>
          </w:p>
        </w:tc>
        <w:tc>
          <w:tcPr>
            <w:tcW w:w="1143" w:type="dxa"/>
            <w:vMerge/>
          </w:tcPr>
          <w:p w:rsidR="00B22ED8" w:rsidRPr="00B22ED8" w:rsidRDefault="00B22ED8" w:rsidP="00A23026">
            <w:pPr>
              <w:rPr>
                <w:rFonts w:cs="Times New Roman"/>
                <w:sz w:val="22"/>
              </w:rPr>
            </w:pPr>
          </w:p>
        </w:tc>
        <w:tc>
          <w:tcPr>
            <w:tcW w:w="2157" w:type="dxa"/>
            <w:vMerge/>
          </w:tcPr>
          <w:p w:rsidR="00B22ED8" w:rsidRPr="00B22ED8" w:rsidRDefault="00B22ED8" w:rsidP="00A23026">
            <w:pPr>
              <w:rPr>
                <w:rFonts w:eastAsia="Times New Roman" w:cs="Times New Roman"/>
                <w:iCs/>
                <w:noProof/>
                <w:color w:val="000000"/>
                <w:sz w:val="22"/>
              </w:rPr>
            </w:pPr>
          </w:p>
        </w:tc>
        <w:tc>
          <w:tcPr>
            <w:tcW w:w="7643" w:type="dxa"/>
          </w:tcPr>
          <w:p w:rsidR="002E5EFA" w:rsidRPr="00B22ED8" w:rsidRDefault="002E5EFA" w:rsidP="002E5EFA">
            <w:pPr>
              <w:jc w:val="both"/>
              <w:rPr>
                <w:rFonts w:eastAsia="Calibri" w:cs="Times New Roman"/>
                <w:b/>
                <w:bCs/>
                <w:iCs/>
                <w:noProof/>
                <w:color w:val="FF0000"/>
                <w:spacing w:val="-4"/>
                <w:sz w:val="22"/>
              </w:rPr>
            </w:pPr>
            <w:r w:rsidRPr="00B22ED8">
              <w:rPr>
                <w:rFonts w:eastAsia="Calibri" w:cs="Times New Roman"/>
                <w:b/>
                <w:bCs/>
                <w:iCs/>
                <w:noProof/>
                <w:color w:val="FF0000"/>
                <w:spacing w:val="-4"/>
                <w:sz w:val="22"/>
              </w:rPr>
              <w:t>Thông hiểu:</w:t>
            </w:r>
          </w:p>
          <w:p w:rsidR="002E5EFA" w:rsidRPr="00B22ED8" w:rsidRDefault="002E5EFA" w:rsidP="002E5EFA">
            <w:pPr>
              <w:rPr>
                <w:rFonts w:cs="Times New Roman"/>
              </w:rPr>
            </w:pPr>
            <w:r w:rsidRPr="00B22ED8">
              <w:rPr>
                <w:rFonts w:cs="Times New Roman"/>
              </w:rPr>
              <w:t xml:space="preserve">- Thực hiện phép cộng và phép trừ phân thức đại số </w:t>
            </w:r>
          </w:p>
          <w:p w:rsidR="00B22ED8" w:rsidRPr="00B22ED8" w:rsidRDefault="002E5EFA" w:rsidP="002E5EFA">
            <w:pPr>
              <w:rPr>
                <w:rFonts w:cs="Times New Roman"/>
                <w:sz w:val="22"/>
              </w:rPr>
            </w:pPr>
            <w:r w:rsidRPr="00B22ED8">
              <w:rPr>
                <w:rFonts w:cs="Times New Roman"/>
              </w:rPr>
              <w:t>- Thực hiện phép nhân và phép chia hai phân thức đại số</w:t>
            </w:r>
          </w:p>
        </w:tc>
        <w:tc>
          <w:tcPr>
            <w:tcW w:w="1109" w:type="dxa"/>
            <w:vMerge/>
          </w:tcPr>
          <w:p w:rsidR="00B22ED8" w:rsidRPr="00B22ED8" w:rsidRDefault="00B22ED8" w:rsidP="00A23026">
            <w:pPr>
              <w:jc w:val="center"/>
              <w:rPr>
                <w:rFonts w:cs="Times New Roman"/>
                <w:sz w:val="22"/>
              </w:rPr>
            </w:pPr>
          </w:p>
        </w:tc>
        <w:tc>
          <w:tcPr>
            <w:tcW w:w="993" w:type="dxa"/>
            <w:vMerge/>
          </w:tcPr>
          <w:p w:rsidR="00B22ED8" w:rsidRPr="00B22ED8" w:rsidRDefault="00B22ED8" w:rsidP="00A23026">
            <w:pPr>
              <w:jc w:val="center"/>
              <w:rPr>
                <w:rFonts w:cs="Times New Roman"/>
                <w:sz w:val="22"/>
              </w:rPr>
            </w:pPr>
          </w:p>
        </w:tc>
        <w:tc>
          <w:tcPr>
            <w:tcW w:w="1085" w:type="dxa"/>
            <w:vMerge/>
          </w:tcPr>
          <w:p w:rsidR="00B22ED8" w:rsidRPr="00B22ED8" w:rsidRDefault="00B22ED8" w:rsidP="00A23026">
            <w:pPr>
              <w:jc w:val="center"/>
              <w:rPr>
                <w:rFonts w:cs="Times New Roman"/>
                <w:sz w:val="22"/>
              </w:rPr>
            </w:pPr>
          </w:p>
        </w:tc>
        <w:tc>
          <w:tcPr>
            <w:tcW w:w="1006" w:type="dxa"/>
            <w:vMerge/>
          </w:tcPr>
          <w:p w:rsidR="00B22ED8" w:rsidRPr="00B22ED8" w:rsidRDefault="00B22ED8" w:rsidP="00A23026">
            <w:pPr>
              <w:rPr>
                <w:rFonts w:cs="Times New Roman"/>
                <w:sz w:val="22"/>
              </w:rPr>
            </w:pPr>
          </w:p>
        </w:tc>
      </w:tr>
      <w:tr w:rsidR="00B22ED8" w:rsidRPr="00B22ED8" w:rsidTr="00A23026">
        <w:trPr>
          <w:gridAfter w:val="1"/>
          <w:wAfter w:w="20" w:type="dxa"/>
          <w:trHeight w:val="621"/>
        </w:trPr>
        <w:tc>
          <w:tcPr>
            <w:tcW w:w="559" w:type="dxa"/>
            <w:vMerge/>
          </w:tcPr>
          <w:p w:rsidR="00B22ED8" w:rsidRPr="00B22ED8" w:rsidRDefault="00B22ED8" w:rsidP="00A23026">
            <w:pPr>
              <w:rPr>
                <w:rFonts w:cs="Times New Roman"/>
                <w:sz w:val="22"/>
              </w:rPr>
            </w:pPr>
          </w:p>
        </w:tc>
        <w:tc>
          <w:tcPr>
            <w:tcW w:w="1143" w:type="dxa"/>
            <w:vMerge/>
          </w:tcPr>
          <w:p w:rsidR="00B22ED8" w:rsidRPr="00B22ED8" w:rsidRDefault="00B22ED8" w:rsidP="00A23026">
            <w:pPr>
              <w:rPr>
                <w:rFonts w:cs="Times New Roman"/>
                <w:b/>
                <w:sz w:val="22"/>
              </w:rPr>
            </w:pPr>
          </w:p>
        </w:tc>
        <w:tc>
          <w:tcPr>
            <w:tcW w:w="2157" w:type="dxa"/>
            <w:vMerge/>
          </w:tcPr>
          <w:p w:rsidR="00B22ED8" w:rsidRPr="00B22ED8" w:rsidRDefault="00B22ED8" w:rsidP="00A23026">
            <w:pPr>
              <w:rPr>
                <w:rFonts w:eastAsia="Times New Roman" w:cs="Times New Roman"/>
                <w:iCs/>
                <w:noProof/>
                <w:color w:val="000000"/>
                <w:sz w:val="22"/>
              </w:rPr>
            </w:pPr>
          </w:p>
        </w:tc>
        <w:tc>
          <w:tcPr>
            <w:tcW w:w="7643" w:type="dxa"/>
          </w:tcPr>
          <w:p w:rsidR="002E5EFA" w:rsidRPr="00B22ED8" w:rsidRDefault="002E5EFA" w:rsidP="002E5EFA">
            <w:pPr>
              <w:jc w:val="both"/>
              <w:rPr>
                <w:rFonts w:eastAsia="Calibri" w:cs="Times New Roman"/>
                <w:b/>
                <w:bCs/>
                <w:iCs/>
                <w:noProof/>
                <w:color w:val="FF0000"/>
                <w:spacing w:val="-8"/>
                <w:sz w:val="22"/>
              </w:rPr>
            </w:pPr>
            <w:r w:rsidRPr="00B22ED8">
              <w:rPr>
                <w:rFonts w:eastAsia="Calibri" w:cs="Times New Roman"/>
                <w:b/>
                <w:bCs/>
                <w:iCs/>
                <w:noProof/>
                <w:color w:val="FF0000"/>
                <w:spacing w:val="-8"/>
                <w:sz w:val="22"/>
              </w:rPr>
              <w:t>Vận dụng :</w:t>
            </w:r>
          </w:p>
          <w:p w:rsidR="002E5EFA" w:rsidRPr="00B22ED8" w:rsidRDefault="002E5EFA" w:rsidP="002E5EFA">
            <w:pPr>
              <w:rPr>
                <w:rFonts w:cs="Times New Roman"/>
              </w:rPr>
            </w:pPr>
            <w:r w:rsidRPr="00B22ED8">
              <w:rPr>
                <w:rFonts w:cs="Times New Roman"/>
              </w:rPr>
              <w:t>- Vận dụng các tính chất giao hoán, kết hợp của phép cộng phân thức và quy tắc dấu ngoặc với phân thức trong tính toán.</w:t>
            </w:r>
          </w:p>
          <w:p w:rsidR="00B22ED8" w:rsidRPr="00B22ED8" w:rsidRDefault="002E5EFA" w:rsidP="002E5EFA">
            <w:pPr>
              <w:rPr>
                <w:rFonts w:cs="Times New Roman"/>
                <w:sz w:val="22"/>
              </w:rPr>
            </w:pPr>
            <w:r w:rsidRPr="00B22ED8">
              <w:rPr>
                <w:rFonts w:cs="Times New Roman"/>
              </w:rPr>
              <w:t>- Vận dụng tính chất của phép nhân phân thức trong tính toán.</w:t>
            </w:r>
          </w:p>
        </w:tc>
        <w:tc>
          <w:tcPr>
            <w:tcW w:w="1109" w:type="dxa"/>
            <w:vMerge/>
          </w:tcPr>
          <w:p w:rsidR="00B22ED8" w:rsidRPr="00B22ED8" w:rsidRDefault="00B22ED8" w:rsidP="00A23026">
            <w:pPr>
              <w:jc w:val="center"/>
              <w:rPr>
                <w:rFonts w:cs="Times New Roman"/>
                <w:sz w:val="22"/>
              </w:rPr>
            </w:pPr>
          </w:p>
        </w:tc>
        <w:tc>
          <w:tcPr>
            <w:tcW w:w="993" w:type="dxa"/>
            <w:vMerge/>
          </w:tcPr>
          <w:p w:rsidR="00B22ED8" w:rsidRPr="00B22ED8" w:rsidRDefault="00B22ED8" w:rsidP="00A23026">
            <w:pPr>
              <w:jc w:val="center"/>
              <w:rPr>
                <w:rFonts w:cs="Times New Roman"/>
                <w:sz w:val="22"/>
              </w:rPr>
            </w:pPr>
          </w:p>
        </w:tc>
        <w:tc>
          <w:tcPr>
            <w:tcW w:w="1085" w:type="dxa"/>
            <w:vMerge/>
          </w:tcPr>
          <w:p w:rsidR="00B22ED8" w:rsidRPr="00B22ED8" w:rsidRDefault="00B22ED8" w:rsidP="00A23026">
            <w:pPr>
              <w:rPr>
                <w:rFonts w:cs="Times New Roman"/>
                <w:sz w:val="22"/>
              </w:rPr>
            </w:pPr>
          </w:p>
        </w:tc>
        <w:tc>
          <w:tcPr>
            <w:tcW w:w="1006" w:type="dxa"/>
            <w:vMerge/>
          </w:tcPr>
          <w:p w:rsidR="00B22ED8" w:rsidRPr="00B22ED8" w:rsidRDefault="00B22ED8" w:rsidP="00A23026">
            <w:pPr>
              <w:rPr>
                <w:rFonts w:cs="Times New Roman"/>
                <w:sz w:val="22"/>
              </w:rPr>
            </w:pPr>
          </w:p>
        </w:tc>
      </w:tr>
      <w:tr w:rsidR="00B22ED8" w:rsidRPr="00B22ED8" w:rsidTr="00A23026">
        <w:tc>
          <w:tcPr>
            <w:tcW w:w="15715" w:type="dxa"/>
            <w:gridSpan w:val="9"/>
          </w:tcPr>
          <w:p w:rsidR="00B22ED8" w:rsidRPr="00B22ED8" w:rsidRDefault="00B22ED8" w:rsidP="00A23026">
            <w:pPr>
              <w:jc w:val="center"/>
              <w:rPr>
                <w:rFonts w:cs="Times New Roman"/>
                <w:b/>
                <w:sz w:val="22"/>
              </w:rPr>
            </w:pPr>
            <w:r w:rsidRPr="00B22ED8">
              <w:rPr>
                <w:rFonts w:cs="Times New Roman"/>
                <w:b/>
                <w:sz w:val="22"/>
              </w:rPr>
              <w:t xml:space="preserve">HÌNH HỌC </w:t>
            </w:r>
          </w:p>
        </w:tc>
      </w:tr>
      <w:tr w:rsidR="00B22ED8" w:rsidRPr="00B22ED8" w:rsidTr="00A23026">
        <w:trPr>
          <w:gridAfter w:val="1"/>
          <w:wAfter w:w="20" w:type="dxa"/>
          <w:trHeight w:val="586"/>
        </w:trPr>
        <w:tc>
          <w:tcPr>
            <w:tcW w:w="559" w:type="dxa"/>
            <w:vMerge w:val="restart"/>
          </w:tcPr>
          <w:p w:rsidR="00B22ED8" w:rsidRPr="00B22ED8" w:rsidRDefault="00B22ED8" w:rsidP="00A23026">
            <w:pPr>
              <w:rPr>
                <w:rFonts w:cs="Times New Roman"/>
                <w:sz w:val="22"/>
              </w:rPr>
            </w:pPr>
            <w:r w:rsidRPr="00B22ED8">
              <w:rPr>
                <w:rFonts w:cs="Times New Roman"/>
                <w:sz w:val="22"/>
              </w:rPr>
              <w:t>2</w:t>
            </w:r>
          </w:p>
        </w:tc>
        <w:tc>
          <w:tcPr>
            <w:tcW w:w="1143" w:type="dxa"/>
            <w:vMerge w:val="restart"/>
          </w:tcPr>
          <w:p w:rsidR="00B22ED8" w:rsidRPr="00B22ED8" w:rsidRDefault="00B22ED8" w:rsidP="00A23026">
            <w:pPr>
              <w:rPr>
                <w:rFonts w:cs="Times New Roman"/>
                <w:b/>
                <w:sz w:val="22"/>
              </w:rPr>
            </w:pPr>
            <w:r w:rsidRPr="00B22ED8">
              <w:rPr>
                <w:rFonts w:cs="Times New Roman"/>
                <w:b/>
                <w:sz w:val="22"/>
              </w:rPr>
              <w:t>Tam giác đồng dạng</w:t>
            </w:r>
          </w:p>
        </w:tc>
        <w:tc>
          <w:tcPr>
            <w:tcW w:w="2157" w:type="dxa"/>
            <w:vMerge w:val="restart"/>
          </w:tcPr>
          <w:p w:rsidR="00B22ED8" w:rsidRPr="00B22ED8" w:rsidRDefault="00B22ED8" w:rsidP="00A23026">
            <w:pPr>
              <w:rPr>
                <w:rFonts w:cs="Times New Roman"/>
                <w:iCs/>
                <w:sz w:val="22"/>
              </w:rPr>
            </w:pPr>
            <w:r w:rsidRPr="00B22ED8">
              <w:rPr>
                <w:rFonts w:cs="Times New Roman"/>
                <w:iCs/>
                <w:sz w:val="22"/>
              </w:rPr>
              <w:t xml:space="preserve">Hai tam giác đồng dạng. Hình đồng dạng. Ba trường hợp </w:t>
            </w:r>
            <w:r w:rsidRPr="00B22ED8">
              <w:rPr>
                <w:rFonts w:cs="Times New Roman"/>
                <w:iCs/>
                <w:sz w:val="22"/>
              </w:rPr>
              <w:lastRenderedPageBreak/>
              <w:t>đồng dạng của hai tam giác.</w:t>
            </w:r>
          </w:p>
        </w:tc>
        <w:tc>
          <w:tcPr>
            <w:tcW w:w="7643" w:type="dxa"/>
          </w:tcPr>
          <w:p w:rsidR="00B22ED8" w:rsidRPr="00B22ED8" w:rsidRDefault="00B22ED8" w:rsidP="00A23026">
            <w:pPr>
              <w:jc w:val="both"/>
              <w:rPr>
                <w:rFonts w:eastAsia="Calibri" w:cs="Times New Roman"/>
                <w:b/>
                <w:bCs/>
                <w:iCs/>
                <w:noProof/>
                <w:color w:val="FF0000"/>
                <w:spacing w:val="-8"/>
                <w:sz w:val="22"/>
              </w:rPr>
            </w:pPr>
            <w:r w:rsidRPr="00B22ED8">
              <w:rPr>
                <w:rFonts w:eastAsia="Calibri" w:cs="Times New Roman"/>
                <w:b/>
                <w:bCs/>
                <w:iCs/>
                <w:noProof/>
                <w:color w:val="FF0000"/>
                <w:spacing w:val="-8"/>
                <w:sz w:val="22"/>
              </w:rPr>
              <w:lastRenderedPageBreak/>
              <w:t xml:space="preserve">Nhận biết: </w:t>
            </w:r>
          </w:p>
          <w:p w:rsidR="00B22ED8" w:rsidRPr="00B22ED8" w:rsidRDefault="00B22ED8" w:rsidP="00A23026">
            <w:pPr>
              <w:rPr>
                <w:rFonts w:eastAsia="Times New Roman" w:cs="Times New Roman"/>
                <w:bCs/>
                <w:lang w:eastAsia="vi-VN"/>
              </w:rPr>
            </w:pPr>
            <w:r w:rsidRPr="00B22ED8">
              <w:rPr>
                <w:rFonts w:eastAsia="Times New Roman" w:cs="Times New Roman"/>
                <w:bCs/>
                <w:lang w:eastAsia="vi-VN"/>
              </w:rPr>
              <w:t>- Nhận biết hai tam giác đồng dạng và giải thích các tính chất của chúng</w:t>
            </w:r>
          </w:p>
          <w:p w:rsidR="00B22ED8" w:rsidRPr="00B22ED8" w:rsidRDefault="00B22ED8" w:rsidP="00A23026">
            <w:pPr>
              <w:rPr>
                <w:rFonts w:eastAsia="Times New Roman" w:cs="Times New Roman"/>
                <w:bCs/>
                <w:lang w:eastAsia="vi-VN"/>
              </w:rPr>
            </w:pPr>
            <w:r w:rsidRPr="00B22ED8">
              <w:rPr>
                <w:rFonts w:eastAsia="Times New Roman" w:cs="Times New Roman"/>
                <w:bCs/>
                <w:lang w:eastAsia="vi-VN"/>
              </w:rPr>
              <w:t>- Nhận biết hai hình đồng dạng; nhận biết hai hình đồng dạng phối cảnh</w:t>
            </w:r>
          </w:p>
          <w:p w:rsidR="00B22ED8" w:rsidRPr="00B22ED8" w:rsidRDefault="00B22ED8" w:rsidP="00A23026">
            <w:pPr>
              <w:jc w:val="both"/>
              <w:rPr>
                <w:rFonts w:eastAsia="Calibri" w:cs="Times New Roman"/>
                <w:b/>
                <w:bCs/>
                <w:iCs/>
                <w:noProof/>
                <w:color w:val="FF0000"/>
                <w:spacing w:val="-8"/>
                <w:sz w:val="22"/>
              </w:rPr>
            </w:pPr>
            <w:r w:rsidRPr="00B22ED8">
              <w:rPr>
                <w:rFonts w:eastAsia="Times New Roman" w:cs="Times New Roman"/>
                <w:bCs/>
                <w:lang w:eastAsia="vi-VN"/>
              </w:rPr>
              <w:lastRenderedPageBreak/>
              <w:t>- Nhận biết được vẻ đẹp trong tự nhiên, nghệ thuật, kiến trúc, công nghệ chế tạo,… biểu hiện qua hình đồng dạng</w:t>
            </w:r>
          </w:p>
          <w:p w:rsidR="00B22ED8" w:rsidRPr="00B22ED8" w:rsidRDefault="00B22ED8" w:rsidP="00A23026">
            <w:pPr>
              <w:suppressAutoHyphens/>
              <w:autoSpaceDE w:val="0"/>
              <w:autoSpaceDN w:val="0"/>
              <w:adjustRightInd w:val="0"/>
              <w:rPr>
                <w:rFonts w:eastAsia="Times New Roman" w:cs="Times New Roman"/>
                <w:noProof/>
                <w:color w:val="000000"/>
                <w:sz w:val="22"/>
              </w:rPr>
            </w:pPr>
          </w:p>
          <w:p w:rsidR="00B22ED8" w:rsidRPr="00B22ED8" w:rsidRDefault="00B22ED8" w:rsidP="00A23026">
            <w:pPr>
              <w:rPr>
                <w:rFonts w:cs="Times New Roman"/>
                <w:sz w:val="22"/>
              </w:rPr>
            </w:pPr>
          </w:p>
        </w:tc>
        <w:tc>
          <w:tcPr>
            <w:tcW w:w="1109" w:type="dxa"/>
          </w:tcPr>
          <w:p w:rsidR="002E5EFA" w:rsidRPr="00B22ED8" w:rsidRDefault="002E5EFA" w:rsidP="002E5EFA">
            <w:pPr>
              <w:jc w:val="center"/>
              <w:rPr>
                <w:rFonts w:cs="Times New Roman"/>
                <w:sz w:val="22"/>
                <w:lang w:val="en-US"/>
              </w:rPr>
            </w:pPr>
            <w:r>
              <w:rPr>
                <w:rFonts w:cs="Times New Roman"/>
                <w:sz w:val="22"/>
                <w:lang w:val="en-US"/>
              </w:rPr>
              <w:lastRenderedPageBreak/>
              <w:t>3</w:t>
            </w:r>
          </w:p>
          <w:p w:rsidR="002E5EFA" w:rsidRPr="00B22ED8" w:rsidRDefault="002E5EFA" w:rsidP="002E5EFA">
            <w:pPr>
              <w:jc w:val="center"/>
              <w:rPr>
                <w:rFonts w:cs="Times New Roman"/>
                <w:sz w:val="22"/>
              </w:rPr>
            </w:pPr>
            <w:r>
              <w:rPr>
                <w:rFonts w:cs="Times New Roman"/>
                <w:sz w:val="22"/>
              </w:rPr>
              <w:t>(TN 11,1</w:t>
            </w:r>
            <w:r>
              <w:rPr>
                <w:rFonts w:cs="Times New Roman"/>
                <w:sz w:val="22"/>
                <w:lang w:val="en-US"/>
              </w:rPr>
              <w:t>2</w:t>
            </w:r>
            <w:r>
              <w:rPr>
                <w:rFonts w:cs="Times New Roman"/>
                <w:sz w:val="22"/>
              </w:rPr>
              <w:t>,15</w:t>
            </w:r>
            <w:r w:rsidRPr="00B22ED8">
              <w:rPr>
                <w:rFonts w:cs="Times New Roman"/>
                <w:sz w:val="22"/>
              </w:rPr>
              <w:t>)</w:t>
            </w:r>
          </w:p>
          <w:p w:rsidR="00B22ED8" w:rsidRPr="00B22ED8" w:rsidRDefault="00B22ED8" w:rsidP="00A23026">
            <w:pPr>
              <w:jc w:val="center"/>
              <w:rPr>
                <w:rFonts w:cs="Times New Roman"/>
                <w:sz w:val="22"/>
              </w:rPr>
            </w:pPr>
          </w:p>
        </w:tc>
        <w:tc>
          <w:tcPr>
            <w:tcW w:w="993" w:type="dxa"/>
          </w:tcPr>
          <w:p w:rsidR="002E5EFA" w:rsidRDefault="002E5EFA" w:rsidP="002E5EFA">
            <w:pPr>
              <w:jc w:val="center"/>
              <w:rPr>
                <w:rFonts w:cs="Times New Roman"/>
                <w:sz w:val="22"/>
                <w:lang w:val="en-US"/>
              </w:rPr>
            </w:pPr>
          </w:p>
          <w:p w:rsidR="002E5EFA" w:rsidRDefault="002E5EFA" w:rsidP="002E5EFA">
            <w:pPr>
              <w:jc w:val="center"/>
              <w:rPr>
                <w:rFonts w:cs="Times New Roman"/>
                <w:sz w:val="22"/>
                <w:lang w:val="en-US"/>
              </w:rPr>
            </w:pPr>
          </w:p>
          <w:p w:rsidR="00B22ED8" w:rsidRPr="00B22ED8" w:rsidRDefault="00B22ED8" w:rsidP="002E5EFA">
            <w:pPr>
              <w:jc w:val="center"/>
              <w:rPr>
                <w:rFonts w:cs="Times New Roman"/>
                <w:sz w:val="22"/>
              </w:rPr>
            </w:pPr>
          </w:p>
        </w:tc>
        <w:tc>
          <w:tcPr>
            <w:tcW w:w="1085" w:type="dxa"/>
          </w:tcPr>
          <w:p w:rsidR="00B22ED8" w:rsidRPr="00B22ED8" w:rsidRDefault="00B22ED8" w:rsidP="00A23026">
            <w:pPr>
              <w:jc w:val="center"/>
              <w:rPr>
                <w:rFonts w:cs="Times New Roman"/>
                <w:sz w:val="22"/>
              </w:rPr>
            </w:pPr>
          </w:p>
        </w:tc>
        <w:tc>
          <w:tcPr>
            <w:tcW w:w="1006" w:type="dxa"/>
          </w:tcPr>
          <w:p w:rsidR="00B22ED8" w:rsidRPr="00B22ED8" w:rsidRDefault="00B22ED8" w:rsidP="00A23026">
            <w:pPr>
              <w:rPr>
                <w:rFonts w:cs="Times New Roman"/>
                <w:sz w:val="22"/>
              </w:rPr>
            </w:pPr>
          </w:p>
        </w:tc>
      </w:tr>
      <w:tr w:rsidR="00B22ED8" w:rsidRPr="00B22ED8" w:rsidTr="00A23026">
        <w:trPr>
          <w:gridAfter w:val="1"/>
          <w:wAfter w:w="20" w:type="dxa"/>
          <w:trHeight w:val="586"/>
        </w:trPr>
        <w:tc>
          <w:tcPr>
            <w:tcW w:w="559" w:type="dxa"/>
            <w:vMerge/>
          </w:tcPr>
          <w:p w:rsidR="00B22ED8" w:rsidRPr="00B22ED8" w:rsidRDefault="00B22ED8" w:rsidP="00A23026">
            <w:pPr>
              <w:rPr>
                <w:rFonts w:cs="Times New Roman"/>
              </w:rPr>
            </w:pPr>
          </w:p>
        </w:tc>
        <w:tc>
          <w:tcPr>
            <w:tcW w:w="1143" w:type="dxa"/>
            <w:vMerge/>
          </w:tcPr>
          <w:p w:rsidR="00B22ED8" w:rsidRPr="00B22ED8" w:rsidRDefault="00B22ED8" w:rsidP="00A23026">
            <w:pPr>
              <w:rPr>
                <w:rFonts w:cs="Times New Roman"/>
                <w:b/>
              </w:rPr>
            </w:pPr>
          </w:p>
        </w:tc>
        <w:tc>
          <w:tcPr>
            <w:tcW w:w="2157" w:type="dxa"/>
            <w:vMerge/>
          </w:tcPr>
          <w:p w:rsidR="00B22ED8" w:rsidRPr="00B22ED8" w:rsidRDefault="00B22ED8" w:rsidP="00A23026">
            <w:pPr>
              <w:rPr>
                <w:rFonts w:cs="Times New Roman"/>
                <w:iCs/>
              </w:rPr>
            </w:pPr>
          </w:p>
        </w:tc>
        <w:tc>
          <w:tcPr>
            <w:tcW w:w="7643" w:type="dxa"/>
          </w:tcPr>
          <w:p w:rsidR="00B22ED8" w:rsidRPr="00B22ED8" w:rsidRDefault="00B22ED8" w:rsidP="00A23026">
            <w:pPr>
              <w:jc w:val="both"/>
              <w:rPr>
                <w:rFonts w:eastAsia="Calibri" w:cs="Times New Roman"/>
                <w:b/>
                <w:bCs/>
                <w:iCs/>
                <w:noProof/>
                <w:color w:val="FF0000"/>
                <w:spacing w:val="-4"/>
                <w:sz w:val="22"/>
              </w:rPr>
            </w:pPr>
            <w:r w:rsidRPr="00B22ED8">
              <w:rPr>
                <w:rFonts w:eastAsia="Calibri" w:cs="Times New Roman"/>
                <w:b/>
                <w:bCs/>
                <w:iCs/>
                <w:noProof/>
                <w:color w:val="FF0000"/>
                <w:spacing w:val="-4"/>
                <w:sz w:val="22"/>
              </w:rPr>
              <w:t>Thông hiểu:</w:t>
            </w:r>
          </w:p>
          <w:p w:rsidR="00B22ED8" w:rsidRPr="00B22ED8" w:rsidRDefault="00B22ED8" w:rsidP="00A23026">
            <w:pPr>
              <w:jc w:val="both"/>
              <w:rPr>
                <w:rFonts w:eastAsia="Times New Roman" w:cs="Times New Roman"/>
                <w:bCs/>
                <w:lang w:eastAsia="vi-VN"/>
              </w:rPr>
            </w:pPr>
            <w:r w:rsidRPr="00B22ED8">
              <w:rPr>
                <w:rFonts w:eastAsia="Times New Roman" w:cs="Times New Roman"/>
                <w:bCs/>
                <w:lang w:eastAsia="vi-VN"/>
              </w:rPr>
              <w:t>- Giải thích định lí về trường hợp đồng dạng đặc biệt của hai tam giác.</w:t>
            </w:r>
          </w:p>
          <w:p w:rsidR="00B22ED8" w:rsidRPr="00B22ED8" w:rsidRDefault="00B22ED8" w:rsidP="00A23026">
            <w:pPr>
              <w:rPr>
                <w:rFonts w:cs="Times New Roman"/>
              </w:rPr>
            </w:pPr>
            <w:r w:rsidRPr="00B22ED8">
              <w:rPr>
                <w:rFonts w:cs="Times New Roman"/>
              </w:rPr>
              <w:t>- Ba trường hợp đồng dạng của hai tam giác.</w:t>
            </w:r>
          </w:p>
          <w:p w:rsidR="00B22ED8" w:rsidRPr="00B22ED8" w:rsidRDefault="00B22ED8" w:rsidP="00A23026">
            <w:pPr>
              <w:jc w:val="both"/>
              <w:rPr>
                <w:rFonts w:eastAsia="Calibri" w:cs="Times New Roman"/>
                <w:b/>
                <w:bCs/>
                <w:iCs/>
                <w:noProof/>
                <w:color w:val="FF0000"/>
                <w:spacing w:val="-4"/>
                <w:sz w:val="22"/>
              </w:rPr>
            </w:pPr>
          </w:p>
          <w:p w:rsidR="00B22ED8" w:rsidRPr="00B22ED8" w:rsidRDefault="00B22ED8" w:rsidP="00A23026">
            <w:pPr>
              <w:rPr>
                <w:rFonts w:cs="Times New Roman"/>
                <w:sz w:val="22"/>
              </w:rPr>
            </w:pPr>
          </w:p>
        </w:tc>
        <w:tc>
          <w:tcPr>
            <w:tcW w:w="1109" w:type="dxa"/>
          </w:tcPr>
          <w:p w:rsidR="00B22ED8" w:rsidRPr="00B22ED8" w:rsidRDefault="00B22ED8" w:rsidP="00A23026">
            <w:pPr>
              <w:jc w:val="center"/>
              <w:rPr>
                <w:rFonts w:cs="Times New Roman"/>
              </w:rPr>
            </w:pPr>
          </w:p>
        </w:tc>
        <w:tc>
          <w:tcPr>
            <w:tcW w:w="993" w:type="dxa"/>
          </w:tcPr>
          <w:p w:rsidR="002E5EFA" w:rsidRPr="00B22ED8" w:rsidRDefault="002E5EFA" w:rsidP="002E5EFA">
            <w:pPr>
              <w:jc w:val="center"/>
              <w:rPr>
                <w:rFonts w:cs="Times New Roman"/>
                <w:sz w:val="22"/>
                <w:lang w:val="en-US"/>
              </w:rPr>
            </w:pPr>
            <w:r>
              <w:rPr>
                <w:rFonts w:cs="Times New Roman"/>
                <w:sz w:val="22"/>
                <w:lang w:val="en-US"/>
              </w:rPr>
              <w:t>1</w:t>
            </w:r>
          </w:p>
          <w:p w:rsidR="002E5EFA" w:rsidRPr="00B22ED8" w:rsidRDefault="002E5EFA" w:rsidP="002E5EFA">
            <w:pPr>
              <w:jc w:val="center"/>
              <w:rPr>
                <w:rFonts w:cs="Times New Roman"/>
                <w:sz w:val="22"/>
              </w:rPr>
            </w:pPr>
            <w:r>
              <w:rPr>
                <w:rFonts w:cs="Times New Roman"/>
                <w:sz w:val="22"/>
              </w:rPr>
              <w:t>(TN 13</w:t>
            </w:r>
            <w:r w:rsidRPr="00B22ED8">
              <w:rPr>
                <w:rFonts w:cs="Times New Roman"/>
                <w:sz w:val="22"/>
              </w:rPr>
              <w:t>)</w:t>
            </w:r>
          </w:p>
          <w:p w:rsidR="00B22ED8" w:rsidRPr="00B22ED8" w:rsidRDefault="00B22ED8" w:rsidP="00A23026">
            <w:pPr>
              <w:jc w:val="center"/>
              <w:rPr>
                <w:rFonts w:cs="Times New Roman"/>
              </w:rPr>
            </w:pPr>
          </w:p>
        </w:tc>
        <w:tc>
          <w:tcPr>
            <w:tcW w:w="1085" w:type="dxa"/>
          </w:tcPr>
          <w:p w:rsidR="00B22ED8" w:rsidRPr="00B22ED8" w:rsidRDefault="00B22ED8" w:rsidP="00A23026">
            <w:pPr>
              <w:jc w:val="center"/>
              <w:rPr>
                <w:rFonts w:cs="Times New Roman"/>
              </w:rPr>
            </w:pPr>
          </w:p>
        </w:tc>
        <w:tc>
          <w:tcPr>
            <w:tcW w:w="1006" w:type="dxa"/>
          </w:tcPr>
          <w:p w:rsidR="00B22ED8" w:rsidRPr="00B22ED8" w:rsidRDefault="00B22ED8" w:rsidP="00A23026">
            <w:pPr>
              <w:rPr>
                <w:rFonts w:cs="Times New Roman"/>
              </w:rPr>
            </w:pPr>
          </w:p>
        </w:tc>
      </w:tr>
      <w:tr w:rsidR="00B22ED8" w:rsidRPr="00B22ED8" w:rsidTr="00A23026">
        <w:trPr>
          <w:gridAfter w:val="1"/>
          <w:wAfter w:w="20" w:type="dxa"/>
          <w:trHeight w:val="586"/>
        </w:trPr>
        <w:tc>
          <w:tcPr>
            <w:tcW w:w="559" w:type="dxa"/>
            <w:vMerge/>
          </w:tcPr>
          <w:p w:rsidR="00B22ED8" w:rsidRPr="00B22ED8" w:rsidRDefault="00B22ED8" w:rsidP="00A23026">
            <w:pPr>
              <w:rPr>
                <w:rFonts w:cs="Times New Roman"/>
              </w:rPr>
            </w:pPr>
          </w:p>
        </w:tc>
        <w:tc>
          <w:tcPr>
            <w:tcW w:w="1143" w:type="dxa"/>
            <w:vMerge/>
          </w:tcPr>
          <w:p w:rsidR="00B22ED8" w:rsidRPr="00B22ED8" w:rsidRDefault="00B22ED8" w:rsidP="00A23026">
            <w:pPr>
              <w:rPr>
                <w:rFonts w:cs="Times New Roman"/>
                <w:b/>
              </w:rPr>
            </w:pPr>
          </w:p>
        </w:tc>
        <w:tc>
          <w:tcPr>
            <w:tcW w:w="2157" w:type="dxa"/>
            <w:vMerge/>
          </w:tcPr>
          <w:p w:rsidR="00B22ED8" w:rsidRPr="00B22ED8" w:rsidRDefault="00B22ED8" w:rsidP="00A23026">
            <w:pPr>
              <w:rPr>
                <w:rFonts w:cs="Times New Roman"/>
                <w:iCs/>
              </w:rPr>
            </w:pPr>
          </w:p>
        </w:tc>
        <w:tc>
          <w:tcPr>
            <w:tcW w:w="7643" w:type="dxa"/>
          </w:tcPr>
          <w:p w:rsidR="00B22ED8" w:rsidRPr="00B22ED8" w:rsidRDefault="00B22ED8" w:rsidP="00A23026">
            <w:pPr>
              <w:jc w:val="both"/>
              <w:rPr>
                <w:rFonts w:eastAsia="Calibri" w:cs="Times New Roman"/>
                <w:b/>
                <w:bCs/>
                <w:iCs/>
                <w:noProof/>
                <w:color w:val="FF0000"/>
                <w:spacing w:val="-8"/>
                <w:sz w:val="22"/>
              </w:rPr>
            </w:pPr>
            <w:r w:rsidRPr="00B22ED8">
              <w:rPr>
                <w:rFonts w:eastAsia="Calibri" w:cs="Times New Roman"/>
                <w:b/>
                <w:bCs/>
                <w:iCs/>
                <w:noProof/>
                <w:color w:val="FF0000"/>
                <w:spacing w:val="-8"/>
                <w:sz w:val="22"/>
              </w:rPr>
              <w:t>Vận dụng :</w:t>
            </w:r>
          </w:p>
          <w:p w:rsidR="00B22ED8" w:rsidRPr="00B22ED8" w:rsidRDefault="00B22ED8" w:rsidP="00A23026">
            <w:pPr>
              <w:jc w:val="both"/>
              <w:rPr>
                <w:rFonts w:eastAsia="Calibri" w:cs="Times New Roman"/>
                <w:b/>
                <w:bCs/>
                <w:iCs/>
                <w:noProof/>
                <w:color w:val="FF0000"/>
                <w:spacing w:val="-8"/>
                <w:sz w:val="22"/>
              </w:rPr>
            </w:pPr>
            <w:r w:rsidRPr="00B22ED8">
              <w:rPr>
                <w:rFonts w:cs="Times New Roman"/>
              </w:rPr>
              <w:t>- Áp dụng các trường hợp đồng dạng của hai tam giác vào các vấn đề thực tiễn.</w:t>
            </w:r>
          </w:p>
          <w:p w:rsidR="00B22ED8" w:rsidRPr="00B22ED8" w:rsidRDefault="00B22ED8" w:rsidP="00A23026">
            <w:pPr>
              <w:rPr>
                <w:rFonts w:cs="Times New Roman"/>
                <w:sz w:val="22"/>
              </w:rPr>
            </w:pPr>
          </w:p>
        </w:tc>
        <w:tc>
          <w:tcPr>
            <w:tcW w:w="1109" w:type="dxa"/>
          </w:tcPr>
          <w:p w:rsidR="00B22ED8" w:rsidRPr="00B22ED8" w:rsidRDefault="00B22ED8" w:rsidP="00A23026">
            <w:pPr>
              <w:jc w:val="center"/>
              <w:rPr>
                <w:rFonts w:cs="Times New Roman"/>
              </w:rPr>
            </w:pPr>
          </w:p>
        </w:tc>
        <w:tc>
          <w:tcPr>
            <w:tcW w:w="993" w:type="dxa"/>
          </w:tcPr>
          <w:p w:rsidR="00B22ED8" w:rsidRPr="00B22ED8" w:rsidRDefault="00B22ED8" w:rsidP="00A23026">
            <w:pPr>
              <w:jc w:val="center"/>
              <w:rPr>
                <w:rFonts w:cs="Times New Roman"/>
              </w:rPr>
            </w:pPr>
          </w:p>
        </w:tc>
        <w:tc>
          <w:tcPr>
            <w:tcW w:w="1085" w:type="dxa"/>
          </w:tcPr>
          <w:p w:rsidR="00B22ED8" w:rsidRPr="00B22ED8" w:rsidRDefault="00B22ED8" w:rsidP="00A23026">
            <w:pPr>
              <w:jc w:val="center"/>
              <w:rPr>
                <w:rFonts w:cs="Times New Roman"/>
              </w:rPr>
            </w:pPr>
          </w:p>
        </w:tc>
        <w:tc>
          <w:tcPr>
            <w:tcW w:w="1006" w:type="dxa"/>
          </w:tcPr>
          <w:p w:rsidR="00B22ED8" w:rsidRPr="00B22ED8" w:rsidRDefault="00B22ED8" w:rsidP="00A23026">
            <w:pPr>
              <w:rPr>
                <w:rFonts w:cs="Times New Roman"/>
              </w:rPr>
            </w:pPr>
          </w:p>
        </w:tc>
      </w:tr>
      <w:tr w:rsidR="00B22ED8" w:rsidRPr="00B22ED8" w:rsidTr="00A23026">
        <w:trPr>
          <w:gridAfter w:val="1"/>
          <w:wAfter w:w="20" w:type="dxa"/>
        </w:trPr>
        <w:tc>
          <w:tcPr>
            <w:tcW w:w="559" w:type="dxa"/>
            <w:vMerge/>
          </w:tcPr>
          <w:p w:rsidR="00B22ED8" w:rsidRPr="00B22ED8" w:rsidRDefault="00B22ED8" w:rsidP="00A23026">
            <w:pPr>
              <w:rPr>
                <w:rFonts w:cs="Times New Roman"/>
                <w:sz w:val="22"/>
              </w:rPr>
            </w:pPr>
          </w:p>
        </w:tc>
        <w:tc>
          <w:tcPr>
            <w:tcW w:w="1143" w:type="dxa"/>
            <w:vMerge/>
          </w:tcPr>
          <w:p w:rsidR="00B22ED8" w:rsidRPr="00B22ED8" w:rsidRDefault="00B22ED8" w:rsidP="00A23026">
            <w:pPr>
              <w:rPr>
                <w:rFonts w:cs="Times New Roman"/>
                <w:sz w:val="22"/>
              </w:rPr>
            </w:pPr>
          </w:p>
        </w:tc>
        <w:tc>
          <w:tcPr>
            <w:tcW w:w="2157" w:type="dxa"/>
            <w:vMerge w:val="restart"/>
            <w:vAlign w:val="center"/>
          </w:tcPr>
          <w:p w:rsidR="00B22ED8" w:rsidRPr="00B22ED8" w:rsidRDefault="00B22ED8" w:rsidP="00A23026">
            <w:pPr>
              <w:rPr>
                <w:rFonts w:cs="Times New Roman"/>
                <w:sz w:val="22"/>
              </w:rPr>
            </w:pPr>
            <w:r w:rsidRPr="00B22ED8">
              <w:rPr>
                <w:rFonts w:cs="Times New Roman"/>
                <w:iCs/>
                <w:sz w:val="22"/>
              </w:rPr>
              <w:t xml:space="preserve">Định lí Pythagore và ứng dụng. </w:t>
            </w:r>
          </w:p>
          <w:p w:rsidR="00B22ED8" w:rsidRPr="00B22ED8" w:rsidRDefault="00B22ED8" w:rsidP="00A23026">
            <w:pPr>
              <w:rPr>
                <w:rFonts w:cs="Times New Roman"/>
                <w:sz w:val="22"/>
              </w:rPr>
            </w:pPr>
          </w:p>
        </w:tc>
        <w:tc>
          <w:tcPr>
            <w:tcW w:w="7643" w:type="dxa"/>
          </w:tcPr>
          <w:p w:rsidR="00B22ED8" w:rsidRPr="00B22ED8" w:rsidRDefault="00B22ED8" w:rsidP="00A23026">
            <w:pPr>
              <w:jc w:val="both"/>
              <w:rPr>
                <w:rFonts w:eastAsia="Calibri" w:cs="Times New Roman"/>
                <w:b/>
                <w:bCs/>
                <w:iCs/>
                <w:noProof/>
                <w:color w:val="FF0000"/>
                <w:spacing w:val="-8"/>
                <w:sz w:val="22"/>
              </w:rPr>
            </w:pPr>
            <w:r w:rsidRPr="00B22ED8">
              <w:rPr>
                <w:rFonts w:eastAsia="Calibri" w:cs="Times New Roman"/>
                <w:b/>
                <w:bCs/>
                <w:iCs/>
                <w:noProof/>
                <w:color w:val="FF0000"/>
                <w:spacing w:val="-8"/>
                <w:sz w:val="22"/>
              </w:rPr>
              <w:t xml:space="preserve">Nhận biết: </w:t>
            </w:r>
          </w:p>
          <w:p w:rsidR="00B22ED8" w:rsidRPr="00B22ED8" w:rsidRDefault="00AC7B3B" w:rsidP="00A23026">
            <w:pPr>
              <w:rPr>
                <w:rFonts w:cs="Times New Roman"/>
                <w:sz w:val="22"/>
              </w:rPr>
            </w:pPr>
            <w:r>
              <w:rPr>
                <w:rFonts w:cs="Times New Roman"/>
                <w:sz w:val="22"/>
              </w:rPr>
              <w:t>-Nhận biết được bộ ba số là độ dài ba cạnh của một tam giác.</w:t>
            </w:r>
          </w:p>
        </w:tc>
        <w:tc>
          <w:tcPr>
            <w:tcW w:w="1109" w:type="dxa"/>
          </w:tcPr>
          <w:p w:rsidR="002E5EFA" w:rsidRPr="00B22ED8" w:rsidRDefault="002E5EFA" w:rsidP="002E5EFA">
            <w:pPr>
              <w:jc w:val="center"/>
              <w:rPr>
                <w:rFonts w:cs="Times New Roman"/>
                <w:sz w:val="22"/>
                <w:lang w:val="en-US"/>
              </w:rPr>
            </w:pPr>
            <w:r>
              <w:rPr>
                <w:rFonts w:cs="Times New Roman"/>
                <w:sz w:val="22"/>
                <w:lang w:val="en-US"/>
              </w:rPr>
              <w:t>1</w:t>
            </w:r>
          </w:p>
          <w:p w:rsidR="002E5EFA" w:rsidRPr="00B22ED8" w:rsidRDefault="002E5EFA" w:rsidP="002E5EFA">
            <w:pPr>
              <w:jc w:val="center"/>
              <w:rPr>
                <w:rFonts w:cs="Times New Roman"/>
                <w:sz w:val="22"/>
              </w:rPr>
            </w:pPr>
            <w:r>
              <w:rPr>
                <w:rFonts w:cs="Times New Roman"/>
                <w:sz w:val="22"/>
              </w:rPr>
              <w:t>(TN 14</w:t>
            </w:r>
            <w:r w:rsidRPr="00B22ED8">
              <w:rPr>
                <w:rFonts w:cs="Times New Roman"/>
                <w:sz w:val="22"/>
              </w:rPr>
              <w:t>)</w:t>
            </w:r>
          </w:p>
          <w:p w:rsidR="00B22ED8" w:rsidRPr="00B22ED8" w:rsidRDefault="00B22ED8" w:rsidP="00A23026">
            <w:pPr>
              <w:jc w:val="center"/>
              <w:rPr>
                <w:rFonts w:cs="Times New Roman"/>
                <w:sz w:val="22"/>
              </w:rPr>
            </w:pPr>
          </w:p>
        </w:tc>
        <w:tc>
          <w:tcPr>
            <w:tcW w:w="993" w:type="dxa"/>
          </w:tcPr>
          <w:p w:rsidR="00B22ED8" w:rsidRPr="00B22ED8" w:rsidRDefault="00B22ED8" w:rsidP="00A23026">
            <w:pPr>
              <w:jc w:val="center"/>
              <w:rPr>
                <w:rFonts w:cs="Times New Roman"/>
                <w:sz w:val="22"/>
              </w:rPr>
            </w:pPr>
          </w:p>
        </w:tc>
        <w:tc>
          <w:tcPr>
            <w:tcW w:w="1085" w:type="dxa"/>
          </w:tcPr>
          <w:p w:rsidR="00B22ED8" w:rsidRPr="00B22ED8" w:rsidRDefault="00B22ED8" w:rsidP="00A23026">
            <w:pPr>
              <w:jc w:val="center"/>
              <w:rPr>
                <w:rFonts w:cs="Times New Roman"/>
                <w:sz w:val="22"/>
              </w:rPr>
            </w:pPr>
          </w:p>
        </w:tc>
        <w:tc>
          <w:tcPr>
            <w:tcW w:w="1006" w:type="dxa"/>
          </w:tcPr>
          <w:p w:rsidR="00B22ED8" w:rsidRPr="00B22ED8" w:rsidRDefault="00B22ED8" w:rsidP="00A23026">
            <w:pPr>
              <w:rPr>
                <w:rFonts w:cs="Times New Roman"/>
                <w:sz w:val="22"/>
              </w:rPr>
            </w:pPr>
          </w:p>
        </w:tc>
      </w:tr>
      <w:tr w:rsidR="00B22ED8" w:rsidRPr="00B22ED8" w:rsidTr="00A23026">
        <w:trPr>
          <w:gridAfter w:val="1"/>
          <w:wAfter w:w="20" w:type="dxa"/>
        </w:trPr>
        <w:tc>
          <w:tcPr>
            <w:tcW w:w="559" w:type="dxa"/>
            <w:vMerge/>
          </w:tcPr>
          <w:p w:rsidR="00B22ED8" w:rsidRPr="00B22ED8" w:rsidRDefault="00B22ED8" w:rsidP="00A23026">
            <w:pPr>
              <w:rPr>
                <w:rFonts w:cs="Times New Roman"/>
              </w:rPr>
            </w:pPr>
          </w:p>
        </w:tc>
        <w:tc>
          <w:tcPr>
            <w:tcW w:w="1143" w:type="dxa"/>
            <w:vMerge/>
          </w:tcPr>
          <w:p w:rsidR="00B22ED8" w:rsidRPr="00B22ED8" w:rsidRDefault="00B22ED8" w:rsidP="00A23026">
            <w:pPr>
              <w:rPr>
                <w:rFonts w:cs="Times New Roman"/>
              </w:rPr>
            </w:pPr>
          </w:p>
        </w:tc>
        <w:tc>
          <w:tcPr>
            <w:tcW w:w="2157" w:type="dxa"/>
            <w:vMerge/>
            <w:vAlign w:val="center"/>
          </w:tcPr>
          <w:p w:rsidR="00B22ED8" w:rsidRPr="00B22ED8" w:rsidRDefault="00B22ED8" w:rsidP="00A23026">
            <w:pPr>
              <w:rPr>
                <w:rFonts w:eastAsia="Times New Roman" w:cs="Times New Roman"/>
                <w:iCs/>
                <w:noProof/>
                <w:color w:val="000000"/>
              </w:rPr>
            </w:pPr>
          </w:p>
        </w:tc>
        <w:tc>
          <w:tcPr>
            <w:tcW w:w="7643" w:type="dxa"/>
          </w:tcPr>
          <w:p w:rsidR="00B22ED8" w:rsidRPr="00B22ED8" w:rsidRDefault="00B22ED8" w:rsidP="00A23026">
            <w:pPr>
              <w:jc w:val="both"/>
              <w:rPr>
                <w:rFonts w:eastAsia="Calibri" w:cs="Times New Roman"/>
                <w:b/>
                <w:bCs/>
                <w:iCs/>
                <w:noProof/>
                <w:color w:val="FF0000"/>
                <w:spacing w:val="-8"/>
              </w:rPr>
            </w:pPr>
            <w:r w:rsidRPr="00B22ED8">
              <w:rPr>
                <w:rFonts w:eastAsia="Calibri" w:cs="Times New Roman"/>
                <w:b/>
                <w:bCs/>
                <w:iCs/>
                <w:noProof/>
                <w:color w:val="FF0000"/>
                <w:spacing w:val="-8"/>
              </w:rPr>
              <w:t>Thông hiểu:</w:t>
            </w:r>
          </w:p>
          <w:p w:rsidR="00B22ED8" w:rsidRPr="00B22ED8" w:rsidRDefault="00B22ED8" w:rsidP="00A23026">
            <w:pPr>
              <w:jc w:val="both"/>
              <w:rPr>
                <w:rFonts w:eastAsia="Calibri" w:cs="Times New Roman"/>
                <w:b/>
                <w:bCs/>
                <w:iCs/>
                <w:noProof/>
                <w:color w:val="FF0000"/>
                <w:spacing w:val="-8"/>
              </w:rPr>
            </w:pPr>
            <w:r w:rsidRPr="00B22ED8">
              <w:rPr>
                <w:rFonts w:cs="Times New Roman"/>
              </w:rPr>
              <w:t>- Giải thích đinh lí Pythagore; tính độ dài cạnh trong tam giác vuông bằng cách sử dụng định lí Pythagore</w:t>
            </w:r>
          </w:p>
          <w:p w:rsidR="00B22ED8" w:rsidRPr="00B22ED8" w:rsidRDefault="00B22ED8" w:rsidP="00A23026">
            <w:pPr>
              <w:jc w:val="both"/>
              <w:rPr>
                <w:rFonts w:eastAsia="Calibri" w:cs="Times New Roman"/>
                <w:b/>
                <w:bCs/>
                <w:iCs/>
                <w:noProof/>
                <w:color w:val="FF0000"/>
                <w:spacing w:val="-8"/>
              </w:rPr>
            </w:pPr>
          </w:p>
        </w:tc>
        <w:tc>
          <w:tcPr>
            <w:tcW w:w="1109" w:type="dxa"/>
          </w:tcPr>
          <w:p w:rsidR="00B22ED8" w:rsidRPr="00B22ED8" w:rsidRDefault="00B22ED8" w:rsidP="00A23026">
            <w:pPr>
              <w:jc w:val="center"/>
              <w:rPr>
                <w:rFonts w:cs="Times New Roman"/>
              </w:rPr>
            </w:pPr>
          </w:p>
        </w:tc>
        <w:tc>
          <w:tcPr>
            <w:tcW w:w="993" w:type="dxa"/>
          </w:tcPr>
          <w:p w:rsidR="00B22ED8" w:rsidRPr="00B22ED8" w:rsidRDefault="00B22ED8" w:rsidP="00A23026">
            <w:pPr>
              <w:jc w:val="center"/>
              <w:rPr>
                <w:rFonts w:cs="Times New Roman"/>
              </w:rPr>
            </w:pPr>
          </w:p>
        </w:tc>
        <w:tc>
          <w:tcPr>
            <w:tcW w:w="1085" w:type="dxa"/>
          </w:tcPr>
          <w:p w:rsidR="00B22ED8" w:rsidRPr="00B22ED8" w:rsidRDefault="00B22ED8" w:rsidP="00A23026">
            <w:pPr>
              <w:jc w:val="center"/>
              <w:rPr>
                <w:rFonts w:cs="Times New Roman"/>
              </w:rPr>
            </w:pPr>
          </w:p>
        </w:tc>
        <w:tc>
          <w:tcPr>
            <w:tcW w:w="1006" w:type="dxa"/>
          </w:tcPr>
          <w:p w:rsidR="00B22ED8" w:rsidRPr="00B22ED8" w:rsidRDefault="00B22ED8" w:rsidP="00A23026">
            <w:pPr>
              <w:rPr>
                <w:rFonts w:cs="Times New Roman"/>
              </w:rPr>
            </w:pPr>
          </w:p>
        </w:tc>
      </w:tr>
      <w:tr w:rsidR="00B22ED8" w:rsidRPr="00B22ED8" w:rsidTr="00A23026">
        <w:trPr>
          <w:gridAfter w:val="1"/>
          <w:wAfter w:w="20" w:type="dxa"/>
        </w:trPr>
        <w:tc>
          <w:tcPr>
            <w:tcW w:w="559" w:type="dxa"/>
            <w:vMerge/>
          </w:tcPr>
          <w:p w:rsidR="00B22ED8" w:rsidRPr="00B22ED8" w:rsidRDefault="00B22ED8" w:rsidP="00A23026">
            <w:pPr>
              <w:rPr>
                <w:rFonts w:cs="Times New Roman"/>
              </w:rPr>
            </w:pPr>
          </w:p>
        </w:tc>
        <w:tc>
          <w:tcPr>
            <w:tcW w:w="1143" w:type="dxa"/>
            <w:vMerge/>
          </w:tcPr>
          <w:p w:rsidR="00B22ED8" w:rsidRPr="00B22ED8" w:rsidRDefault="00B22ED8" w:rsidP="00A23026">
            <w:pPr>
              <w:rPr>
                <w:rFonts w:cs="Times New Roman"/>
              </w:rPr>
            </w:pPr>
          </w:p>
        </w:tc>
        <w:tc>
          <w:tcPr>
            <w:tcW w:w="2157" w:type="dxa"/>
            <w:vMerge w:val="restart"/>
            <w:vAlign w:val="center"/>
          </w:tcPr>
          <w:p w:rsidR="00B22ED8" w:rsidRPr="00B22ED8" w:rsidRDefault="00B22ED8" w:rsidP="00A23026">
            <w:pPr>
              <w:rPr>
                <w:rFonts w:eastAsia="Times New Roman" w:cs="Times New Roman"/>
                <w:iCs/>
                <w:noProof/>
                <w:color w:val="000000"/>
              </w:rPr>
            </w:pPr>
            <w:r w:rsidRPr="00B22ED8">
              <w:rPr>
                <w:rFonts w:cs="Times New Roman"/>
              </w:rPr>
              <w:t>Các trường hợp đồng dạng của hai tam giác vuông.</w:t>
            </w:r>
          </w:p>
        </w:tc>
        <w:tc>
          <w:tcPr>
            <w:tcW w:w="7643" w:type="dxa"/>
          </w:tcPr>
          <w:p w:rsidR="00B22ED8" w:rsidRPr="00B22ED8" w:rsidRDefault="00B22ED8" w:rsidP="00A23026">
            <w:pPr>
              <w:jc w:val="both"/>
              <w:rPr>
                <w:rFonts w:eastAsia="Calibri" w:cs="Times New Roman"/>
                <w:b/>
                <w:bCs/>
                <w:iCs/>
                <w:noProof/>
                <w:color w:val="FF0000"/>
                <w:spacing w:val="-4"/>
                <w:sz w:val="22"/>
              </w:rPr>
            </w:pPr>
          </w:p>
          <w:p w:rsidR="00B22ED8" w:rsidRPr="00B22ED8" w:rsidRDefault="00B22ED8" w:rsidP="00A23026">
            <w:pPr>
              <w:rPr>
                <w:rFonts w:cs="Times New Roman"/>
                <w:sz w:val="22"/>
              </w:rPr>
            </w:pPr>
          </w:p>
        </w:tc>
        <w:tc>
          <w:tcPr>
            <w:tcW w:w="1109" w:type="dxa"/>
          </w:tcPr>
          <w:p w:rsidR="00B22ED8" w:rsidRPr="00B22ED8" w:rsidRDefault="00B22ED8" w:rsidP="00AC7B3B">
            <w:pPr>
              <w:jc w:val="center"/>
              <w:rPr>
                <w:rFonts w:cs="Times New Roman"/>
              </w:rPr>
            </w:pPr>
          </w:p>
        </w:tc>
        <w:tc>
          <w:tcPr>
            <w:tcW w:w="993" w:type="dxa"/>
          </w:tcPr>
          <w:p w:rsidR="00B22ED8" w:rsidRPr="00B22ED8" w:rsidRDefault="00B22ED8" w:rsidP="00A23026">
            <w:pPr>
              <w:jc w:val="center"/>
              <w:rPr>
                <w:rFonts w:cs="Times New Roman"/>
              </w:rPr>
            </w:pPr>
          </w:p>
        </w:tc>
        <w:tc>
          <w:tcPr>
            <w:tcW w:w="1085" w:type="dxa"/>
          </w:tcPr>
          <w:p w:rsidR="00B22ED8" w:rsidRPr="00B22ED8" w:rsidRDefault="00B22ED8" w:rsidP="00A23026">
            <w:pPr>
              <w:jc w:val="center"/>
              <w:rPr>
                <w:rFonts w:cs="Times New Roman"/>
              </w:rPr>
            </w:pPr>
          </w:p>
        </w:tc>
        <w:tc>
          <w:tcPr>
            <w:tcW w:w="1006" w:type="dxa"/>
          </w:tcPr>
          <w:p w:rsidR="00B22ED8" w:rsidRPr="00B22ED8" w:rsidRDefault="00B22ED8" w:rsidP="00A23026">
            <w:pPr>
              <w:rPr>
                <w:rFonts w:cs="Times New Roman"/>
              </w:rPr>
            </w:pPr>
          </w:p>
        </w:tc>
      </w:tr>
      <w:tr w:rsidR="00B22ED8" w:rsidRPr="00B22ED8" w:rsidTr="00A23026">
        <w:trPr>
          <w:gridAfter w:val="1"/>
          <w:wAfter w:w="20" w:type="dxa"/>
        </w:trPr>
        <w:tc>
          <w:tcPr>
            <w:tcW w:w="559" w:type="dxa"/>
          </w:tcPr>
          <w:p w:rsidR="00B22ED8" w:rsidRPr="00B22ED8" w:rsidRDefault="00B22ED8" w:rsidP="00A23026">
            <w:pPr>
              <w:rPr>
                <w:rFonts w:cs="Times New Roman"/>
              </w:rPr>
            </w:pPr>
          </w:p>
        </w:tc>
        <w:tc>
          <w:tcPr>
            <w:tcW w:w="1143" w:type="dxa"/>
            <w:vMerge/>
          </w:tcPr>
          <w:p w:rsidR="00B22ED8" w:rsidRPr="00B22ED8" w:rsidRDefault="00B22ED8" w:rsidP="00A23026">
            <w:pPr>
              <w:rPr>
                <w:rFonts w:cs="Times New Roman"/>
              </w:rPr>
            </w:pPr>
          </w:p>
        </w:tc>
        <w:tc>
          <w:tcPr>
            <w:tcW w:w="2157" w:type="dxa"/>
            <w:vMerge/>
            <w:vAlign w:val="center"/>
          </w:tcPr>
          <w:p w:rsidR="00B22ED8" w:rsidRPr="00B22ED8" w:rsidRDefault="00B22ED8" w:rsidP="00A23026">
            <w:pPr>
              <w:rPr>
                <w:rFonts w:cs="Times New Roman"/>
              </w:rPr>
            </w:pPr>
          </w:p>
        </w:tc>
        <w:tc>
          <w:tcPr>
            <w:tcW w:w="7643" w:type="dxa"/>
          </w:tcPr>
          <w:p w:rsidR="00975832" w:rsidRPr="00B22ED8" w:rsidRDefault="00975832" w:rsidP="00975832">
            <w:pPr>
              <w:jc w:val="both"/>
              <w:rPr>
                <w:rFonts w:eastAsia="Calibri" w:cs="Times New Roman"/>
                <w:b/>
                <w:bCs/>
                <w:iCs/>
                <w:noProof/>
                <w:color w:val="FF0000"/>
                <w:spacing w:val="-4"/>
                <w:sz w:val="22"/>
              </w:rPr>
            </w:pPr>
            <w:r w:rsidRPr="00B22ED8">
              <w:rPr>
                <w:rFonts w:eastAsia="Calibri" w:cs="Times New Roman"/>
                <w:b/>
                <w:bCs/>
                <w:iCs/>
                <w:noProof/>
                <w:color w:val="FF0000"/>
                <w:spacing w:val="-4"/>
                <w:sz w:val="22"/>
              </w:rPr>
              <w:t>Thông hiểu:</w:t>
            </w:r>
          </w:p>
          <w:p w:rsidR="00975832" w:rsidRPr="00B22ED8" w:rsidRDefault="00975832" w:rsidP="00975832">
            <w:pPr>
              <w:rPr>
                <w:rFonts w:cs="Times New Roman"/>
              </w:rPr>
            </w:pPr>
            <w:r w:rsidRPr="00B22ED8">
              <w:rPr>
                <w:rFonts w:cs="Times New Roman"/>
              </w:rPr>
              <w:t>- Giải thích các trường hợp đồng dạng của tam giác vuông</w:t>
            </w:r>
          </w:p>
          <w:p w:rsidR="00B22ED8" w:rsidRPr="00B22ED8" w:rsidRDefault="00B22ED8" w:rsidP="00A23026">
            <w:pPr>
              <w:rPr>
                <w:rFonts w:cs="Times New Roman"/>
                <w:sz w:val="22"/>
              </w:rPr>
            </w:pPr>
          </w:p>
        </w:tc>
        <w:tc>
          <w:tcPr>
            <w:tcW w:w="1109" w:type="dxa"/>
          </w:tcPr>
          <w:p w:rsidR="00B22ED8" w:rsidRPr="00B22ED8" w:rsidRDefault="00B22ED8" w:rsidP="00A23026">
            <w:pPr>
              <w:jc w:val="center"/>
              <w:rPr>
                <w:rFonts w:cs="Times New Roman"/>
              </w:rPr>
            </w:pPr>
          </w:p>
        </w:tc>
        <w:tc>
          <w:tcPr>
            <w:tcW w:w="993" w:type="dxa"/>
          </w:tcPr>
          <w:p w:rsidR="00975832" w:rsidRDefault="00975832" w:rsidP="00975832">
            <w:pPr>
              <w:jc w:val="center"/>
              <w:rPr>
                <w:rFonts w:cs="Times New Roman"/>
                <w:sz w:val="22"/>
                <w:lang w:val="en-US"/>
              </w:rPr>
            </w:pPr>
            <w:r>
              <w:rPr>
                <w:rFonts w:cs="Times New Roman"/>
                <w:sz w:val="22"/>
                <w:lang w:val="en-US"/>
              </w:rPr>
              <w:t>2</w:t>
            </w:r>
          </w:p>
          <w:p w:rsidR="00975832" w:rsidRDefault="00975832" w:rsidP="00975832">
            <w:pPr>
              <w:rPr>
                <w:rFonts w:cs="Times New Roman"/>
                <w:sz w:val="22"/>
                <w:lang w:val="en-US"/>
              </w:rPr>
            </w:pPr>
            <w:r>
              <w:rPr>
                <w:rFonts w:cs="Times New Roman"/>
                <w:sz w:val="22"/>
                <w:lang w:val="en-US"/>
              </w:rPr>
              <w:t>(TL3a,3b)</w:t>
            </w:r>
          </w:p>
          <w:p w:rsidR="00B22ED8" w:rsidRPr="00B22ED8" w:rsidRDefault="00B22ED8" w:rsidP="00A23026">
            <w:pPr>
              <w:jc w:val="center"/>
              <w:rPr>
                <w:rFonts w:cs="Times New Roman"/>
              </w:rPr>
            </w:pPr>
          </w:p>
        </w:tc>
        <w:tc>
          <w:tcPr>
            <w:tcW w:w="1085" w:type="dxa"/>
          </w:tcPr>
          <w:p w:rsidR="00B22ED8" w:rsidRPr="00B22ED8" w:rsidRDefault="00B22ED8" w:rsidP="00A23026">
            <w:pPr>
              <w:jc w:val="center"/>
              <w:rPr>
                <w:rFonts w:cs="Times New Roman"/>
              </w:rPr>
            </w:pPr>
          </w:p>
        </w:tc>
        <w:tc>
          <w:tcPr>
            <w:tcW w:w="1006" w:type="dxa"/>
          </w:tcPr>
          <w:p w:rsidR="00B22ED8" w:rsidRPr="00B22ED8" w:rsidRDefault="00B22ED8" w:rsidP="00A23026">
            <w:pPr>
              <w:rPr>
                <w:rFonts w:cs="Times New Roman"/>
              </w:rPr>
            </w:pPr>
          </w:p>
        </w:tc>
      </w:tr>
      <w:tr w:rsidR="00B22ED8" w:rsidRPr="00B22ED8" w:rsidTr="00A23026">
        <w:trPr>
          <w:gridAfter w:val="1"/>
          <w:wAfter w:w="20" w:type="dxa"/>
        </w:trPr>
        <w:tc>
          <w:tcPr>
            <w:tcW w:w="559" w:type="dxa"/>
          </w:tcPr>
          <w:p w:rsidR="00B22ED8" w:rsidRPr="00B22ED8" w:rsidRDefault="00B22ED8" w:rsidP="00A23026">
            <w:pPr>
              <w:rPr>
                <w:rFonts w:cs="Times New Roman"/>
              </w:rPr>
            </w:pPr>
          </w:p>
        </w:tc>
        <w:tc>
          <w:tcPr>
            <w:tcW w:w="1143" w:type="dxa"/>
            <w:vMerge/>
          </w:tcPr>
          <w:p w:rsidR="00B22ED8" w:rsidRPr="00B22ED8" w:rsidRDefault="00B22ED8" w:rsidP="00A23026">
            <w:pPr>
              <w:rPr>
                <w:rFonts w:cs="Times New Roman"/>
              </w:rPr>
            </w:pPr>
          </w:p>
        </w:tc>
        <w:tc>
          <w:tcPr>
            <w:tcW w:w="2157" w:type="dxa"/>
            <w:vMerge/>
            <w:vAlign w:val="center"/>
          </w:tcPr>
          <w:p w:rsidR="00B22ED8" w:rsidRPr="00B22ED8" w:rsidRDefault="00B22ED8" w:rsidP="00A23026">
            <w:pPr>
              <w:rPr>
                <w:rFonts w:cs="Times New Roman"/>
              </w:rPr>
            </w:pPr>
          </w:p>
        </w:tc>
        <w:tc>
          <w:tcPr>
            <w:tcW w:w="7643" w:type="dxa"/>
          </w:tcPr>
          <w:p w:rsidR="00B22ED8" w:rsidRPr="00B22ED8" w:rsidRDefault="00B22ED8" w:rsidP="00A23026">
            <w:pPr>
              <w:jc w:val="both"/>
              <w:rPr>
                <w:rFonts w:eastAsia="Calibri" w:cs="Times New Roman"/>
                <w:b/>
                <w:bCs/>
                <w:iCs/>
                <w:noProof/>
                <w:color w:val="FF0000"/>
                <w:spacing w:val="-8"/>
                <w:sz w:val="22"/>
              </w:rPr>
            </w:pPr>
            <w:r w:rsidRPr="00B22ED8">
              <w:rPr>
                <w:rFonts w:eastAsia="Calibri" w:cs="Times New Roman"/>
                <w:b/>
                <w:bCs/>
                <w:iCs/>
                <w:noProof/>
                <w:color w:val="FF0000"/>
                <w:spacing w:val="-8"/>
                <w:sz w:val="22"/>
              </w:rPr>
              <w:t>Vận dụng cao:</w:t>
            </w:r>
          </w:p>
          <w:p w:rsidR="00B22ED8" w:rsidRPr="00B22ED8" w:rsidRDefault="00B22ED8" w:rsidP="00A23026">
            <w:pPr>
              <w:rPr>
                <w:rFonts w:cs="Times New Roman"/>
                <w:sz w:val="22"/>
              </w:rPr>
            </w:pPr>
            <w:r w:rsidRPr="00B22ED8">
              <w:rPr>
                <w:rFonts w:cs="Times New Roman"/>
                <w:bCs/>
                <w:color w:val="000000" w:themeColor="text1"/>
                <w:szCs w:val="24"/>
              </w:rPr>
              <w:t>- Vận dụng các kiến thức đã học để giải quyết các vấn đề thực tiễn.</w:t>
            </w:r>
          </w:p>
        </w:tc>
        <w:tc>
          <w:tcPr>
            <w:tcW w:w="1109" w:type="dxa"/>
          </w:tcPr>
          <w:p w:rsidR="00B22ED8" w:rsidRPr="00B22ED8" w:rsidRDefault="00B22ED8" w:rsidP="00A23026">
            <w:pPr>
              <w:jc w:val="center"/>
              <w:rPr>
                <w:rFonts w:cs="Times New Roman"/>
              </w:rPr>
            </w:pPr>
          </w:p>
        </w:tc>
        <w:tc>
          <w:tcPr>
            <w:tcW w:w="993" w:type="dxa"/>
          </w:tcPr>
          <w:p w:rsidR="00B22ED8" w:rsidRPr="00B22ED8" w:rsidRDefault="00B22ED8" w:rsidP="00A23026">
            <w:pPr>
              <w:jc w:val="center"/>
              <w:rPr>
                <w:rFonts w:cs="Times New Roman"/>
              </w:rPr>
            </w:pPr>
          </w:p>
        </w:tc>
        <w:tc>
          <w:tcPr>
            <w:tcW w:w="1085" w:type="dxa"/>
          </w:tcPr>
          <w:p w:rsidR="00B22ED8" w:rsidRPr="00B22ED8" w:rsidRDefault="00B22ED8" w:rsidP="00A23026">
            <w:pPr>
              <w:jc w:val="center"/>
              <w:rPr>
                <w:rFonts w:cs="Times New Roman"/>
              </w:rPr>
            </w:pPr>
          </w:p>
        </w:tc>
        <w:tc>
          <w:tcPr>
            <w:tcW w:w="1006" w:type="dxa"/>
          </w:tcPr>
          <w:p w:rsidR="00975832" w:rsidRDefault="00975832" w:rsidP="00975832">
            <w:pPr>
              <w:jc w:val="center"/>
              <w:rPr>
                <w:rFonts w:cs="Times New Roman"/>
                <w:sz w:val="22"/>
                <w:lang w:val="en-US"/>
              </w:rPr>
            </w:pPr>
            <w:r>
              <w:rPr>
                <w:rFonts w:cs="Times New Roman"/>
                <w:sz w:val="22"/>
                <w:lang w:val="en-US"/>
              </w:rPr>
              <w:t>1</w:t>
            </w:r>
          </w:p>
          <w:p w:rsidR="00975832" w:rsidRDefault="00975832" w:rsidP="00975832">
            <w:pPr>
              <w:jc w:val="center"/>
              <w:rPr>
                <w:rFonts w:cs="Times New Roman"/>
                <w:sz w:val="22"/>
                <w:lang w:val="en-US"/>
              </w:rPr>
            </w:pPr>
            <w:r>
              <w:rPr>
                <w:rFonts w:cs="Times New Roman"/>
                <w:sz w:val="22"/>
                <w:lang w:val="en-US"/>
              </w:rPr>
              <w:t>(TL 3c)</w:t>
            </w:r>
          </w:p>
          <w:p w:rsidR="00B22ED8" w:rsidRPr="00B22ED8" w:rsidRDefault="00B22ED8" w:rsidP="00A23026">
            <w:pPr>
              <w:rPr>
                <w:rFonts w:cs="Times New Roman"/>
              </w:rPr>
            </w:pPr>
          </w:p>
        </w:tc>
      </w:tr>
      <w:tr w:rsidR="00B22ED8" w:rsidRPr="00B22ED8" w:rsidTr="00A23026">
        <w:trPr>
          <w:gridAfter w:val="1"/>
          <w:wAfter w:w="20" w:type="dxa"/>
        </w:trPr>
        <w:tc>
          <w:tcPr>
            <w:tcW w:w="3859" w:type="dxa"/>
            <w:gridSpan w:val="3"/>
          </w:tcPr>
          <w:p w:rsidR="00B22ED8" w:rsidRPr="00B22ED8" w:rsidRDefault="00B22ED8" w:rsidP="00A23026">
            <w:pPr>
              <w:rPr>
                <w:rFonts w:cs="Times New Roman"/>
                <w:sz w:val="22"/>
              </w:rPr>
            </w:pPr>
            <w:r w:rsidRPr="00B22ED8">
              <w:rPr>
                <w:rFonts w:cs="Times New Roman"/>
                <w:sz w:val="22"/>
              </w:rPr>
              <w:t>Tổng</w:t>
            </w:r>
          </w:p>
        </w:tc>
        <w:tc>
          <w:tcPr>
            <w:tcW w:w="7643" w:type="dxa"/>
          </w:tcPr>
          <w:p w:rsidR="00B22ED8" w:rsidRPr="00B22ED8" w:rsidRDefault="00B22ED8" w:rsidP="00A23026">
            <w:pPr>
              <w:rPr>
                <w:rFonts w:cs="Times New Roman"/>
                <w:sz w:val="22"/>
              </w:rPr>
            </w:pPr>
          </w:p>
        </w:tc>
        <w:tc>
          <w:tcPr>
            <w:tcW w:w="1109" w:type="dxa"/>
          </w:tcPr>
          <w:p w:rsidR="00B22ED8" w:rsidRPr="00975832" w:rsidRDefault="00975832" w:rsidP="00A23026">
            <w:pPr>
              <w:jc w:val="center"/>
              <w:rPr>
                <w:rFonts w:cs="Times New Roman"/>
                <w:sz w:val="22"/>
                <w:lang w:val="en-US"/>
              </w:rPr>
            </w:pPr>
            <w:r>
              <w:rPr>
                <w:rFonts w:cs="Times New Roman"/>
                <w:sz w:val="22"/>
                <w:lang w:val="en-US"/>
              </w:rPr>
              <w:t>9</w:t>
            </w:r>
          </w:p>
        </w:tc>
        <w:tc>
          <w:tcPr>
            <w:tcW w:w="993" w:type="dxa"/>
          </w:tcPr>
          <w:p w:rsidR="00B22ED8" w:rsidRPr="00975832" w:rsidRDefault="00975832" w:rsidP="00A23026">
            <w:pPr>
              <w:jc w:val="center"/>
              <w:rPr>
                <w:rFonts w:cs="Times New Roman"/>
                <w:sz w:val="22"/>
                <w:lang w:val="en-US"/>
              </w:rPr>
            </w:pPr>
            <w:r>
              <w:rPr>
                <w:rFonts w:cs="Times New Roman"/>
                <w:sz w:val="22"/>
                <w:lang w:val="en-US"/>
              </w:rPr>
              <w:t>8</w:t>
            </w:r>
          </w:p>
        </w:tc>
        <w:tc>
          <w:tcPr>
            <w:tcW w:w="1085" w:type="dxa"/>
          </w:tcPr>
          <w:p w:rsidR="00B22ED8" w:rsidRPr="00975832" w:rsidRDefault="002616B1" w:rsidP="00A23026">
            <w:pPr>
              <w:jc w:val="center"/>
              <w:rPr>
                <w:rFonts w:cs="Times New Roman"/>
                <w:sz w:val="22"/>
                <w:lang w:val="en-US"/>
              </w:rPr>
            </w:pPr>
            <w:r>
              <w:rPr>
                <w:rFonts w:cs="Times New Roman"/>
                <w:sz w:val="22"/>
                <w:lang w:val="en-US"/>
              </w:rPr>
              <w:t>4</w:t>
            </w:r>
          </w:p>
        </w:tc>
        <w:tc>
          <w:tcPr>
            <w:tcW w:w="1006" w:type="dxa"/>
          </w:tcPr>
          <w:p w:rsidR="00B22ED8" w:rsidRPr="00975832" w:rsidRDefault="00975832" w:rsidP="00A23026">
            <w:pPr>
              <w:jc w:val="center"/>
              <w:rPr>
                <w:rFonts w:cs="Times New Roman"/>
                <w:sz w:val="22"/>
                <w:lang w:val="en-US"/>
              </w:rPr>
            </w:pPr>
            <w:r>
              <w:rPr>
                <w:rFonts w:cs="Times New Roman"/>
                <w:sz w:val="22"/>
                <w:lang w:val="en-US"/>
              </w:rPr>
              <w:t>1</w:t>
            </w:r>
          </w:p>
        </w:tc>
      </w:tr>
      <w:tr w:rsidR="00B22ED8" w:rsidRPr="00B22ED8" w:rsidTr="00A23026">
        <w:trPr>
          <w:gridAfter w:val="1"/>
          <w:wAfter w:w="20" w:type="dxa"/>
        </w:trPr>
        <w:tc>
          <w:tcPr>
            <w:tcW w:w="3859" w:type="dxa"/>
            <w:gridSpan w:val="3"/>
          </w:tcPr>
          <w:p w:rsidR="00B22ED8" w:rsidRPr="00B22ED8" w:rsidRDefault="00B22ED8" w:rsidP="00A23026">
            <w:pPr>
              <w:rPr>
                <w:rFonts w:cs="Times New Roman"/>
                <w:sz w:val="22"/>
              </w:rPr>
            </w:pPr>
            <w:r w:rsidRPr="00B22ED8">
              <w:rPr>
                <w:rFonts w:cs="Times New Roman"/>
                <w:sz w:val="22"/>
              </w:rPr>
              <w:t>Tỉ lệ %</w:t>
            </w:r>
          </w:p>
        </w:tc>
        <w:tc>
          <w:tcPr>
            <w:tcW w:w="7643" w:type="dxa"/>
          </w:tcPr>
          <w:p w:rsidR="00B22ED8" w:rsidRPr="00B22ED8" w:rsidRDefault="00B22ED8" w:rsidP="00A23026">
            <w:pPr>
              <w:rPr>
                <w:rFonts w:cs="Times New Roman"/>
                <w:sz w:val="22"/>
              </w:rPr>
            </w:pPr>
          </w:p>
        </w:tc>
        <w:tc>
          <w:tcPr>
            <w:tcW w:w="1109" w:type="dxa"/>
          </w:tcPr>
          <w:p w:rsidR="00B22ED8" w:rsidRPr="00B22ED8" w:rsidRDefault="00D3683D" w:rsidP="00D3683D">
            <w:pPr>
              <w:jc w:val="center"/>
              <w:rPr>
                <w:rFonts w:cs="Times New Roman"/>
                <w:sz w:val="22"/>
              </w:rPr>
            </w:pPr>
            <w:r>
              <w:rPr>
                <w:rFonts w:cs="Times New Roman"/>
                <w:sz w:val="22"/>
              </w:rPr>
              <w:t>31</w:t>
            </w:r>
            <w:r w:rsidR="00975832">
              <w:rPr>
                <w:rFonts w:cs="Times New Roman"/>
                <w:sz w:val="22"/>
              </w:rPr>
              <w:t>,</w:t>
            </w:r>
            <w:r>
              <w:rPr>
                <w:rFonts w:cs="Times New Roman"/>
                <w:sz w:val="22"/>
              </w:rPr>
              <w:t>7</w:t>
            </w:r>
            <w:r w:rsidR="00975832" w:rsidRPr="00B22ED8">
              <w:rPr>
                <w:rFonts w:cs="Times New Roman"/>
                <w:sz w:val="22"/>
              </w:rPr>
              <w:t>%</w:t>
            </w:r>
          </w:p>
        </w:tc>
        <w:tc>
          <w:tcPr>
            <w:tcW w:w="993" w:type="dxa"/>
          </w:tcPr>
          <w:p w:rsidR="00B22ED8" w:rsidRPr="00B22ED8" w:rsidRDefault="00975832" w:rsidP="00A23026">
            <w:pPr>
              <w:jc w:val="center"/>
              <w:rPr>
                <w:rFonts w:cs="Times New Roman"/>
                <w:sz w:val="22"/>
              </w:rPr>
            </w:pPr>
            <w:r>
              <w:rPr>
                <w:rFonts w:cs="Times New Roman"/>
                <w:sz w:val="22"/>
              </w:rPr>
              <w:t>37</w:t>
            </w:r>
            <w:r w:rsidR="00D3683D">
              <w:rPr>
                <w:rFonts w:cs="Times New Roman"/>
                <w:sz w:val="22"/>
              </w:rPr>
              <w:t>,5</w:t>
            </w:r>
            <w:r w:rsidRPr="00B22ED8">
              <w:rPr>
                <w:rFonts w:cs="Times New Roman"/>
                <w:sz w:val="22"/>
              </w:rPr>
              <w:t>%</w:t>
            </w:r>
          </w:p>
        </w:tc>
        <w:tc>
          <w:tcPr>
            <w:tcW w:w="1085" w:type="dxa"/>
          </w:tcPr>
          <w:p w:rsidR="00B22ED8" w:rsidRPr="00B22ED8" w:rsidRDefault="00D3683D" w:rsidP="00A23026">
            <w:pPr>
              <w:jc w:val="center"/>
              <w:rPr>
                <w:rFonts w:cs="Times New Roman"/>
                <w:sz w:val="22"/>
              </w:rPr>
            </w:pPr>
            <w:r>
              <w:rPr>
                <w:rFonts w:cs="Times New Roman"/>
                <w:sz w:val="22"/>
              </w:rPr>
              <w:t>23,3</w:t>
            </w:r>
            <w:r w:rsidR="00975832" w:rsidRPr="00B22ED8">
              <w:rPr>
                <w:rFonts w:cs="Times New Roman"/>
                <w:sz w:val="22"/>
              </w:rPr>
              <w:t>%</w:t>
            </w:r>
          </w:p>
        </w:tc>
        <w:tc>
          <w:tcPr>
            <w:tcW w:w="1006" w:type="dxa"/>
          </w:tcPr>
          <w:p w:rsidR="00B22ED8" w:rsidRPr="00B22ED8" w:rsidRDefault="00D3683D" w:rsidP="00A23026">
            <w:pPr>
              <w:jc w:val="center"/>
              <w:rPr>
                <w:rFonts w:cs="Times New Roman"/>
                <w:sz w:val="22"/>
              </w:rPr>
            </w:pPr>
            <w:r>
              <w:rPr>
                <w:rFonts w:cs="Times New Roman"/>
                <w:sz w:val="22"/>
                <w:lang w:val="en-US"/>
              </w:rPr>
              <w:t>7</w:t>
            </w:r>
            <w:r w:rsidR="00975832">
              <w:rPr>
                <w:rFonts w:cs="Times New Roman"/>
                <w:sz w:val="22"/>
                <w:lang w:val="en-US"/>
              </w:rPr>
              <w:t>,5</w:t>
            </w:r>
            <w:r w:rsidR="00975832" w:rsidRPr="00B22ED8">
              <w:rPr>
                <w:rFonts w:cs="Times New Roman"/>
                <w:sz w:val="22"/>
              </w:rPr>
              <w:t>%</w:t>
            </w:r>
          </w:p>
        </w:tc>
      </w:tr>
      <w:tr w:rsidR="00B22ED8" w:rsidRPr="00B22ED8" w:rsidTr="00A23026">
        <w:trPr>
          <w:gridAfter w:val="1"/>
          <w:wAfter w:w="20" w:type="dxa"/>
        </w:trPr>
        <w:tc>
          <w:tcPr>
            <w:tcW w:w="3859" w:type="dxa"/>
            <w:gridSpan w:val="3"/>
          </w:tcPr>
          <w:p w:rsidR="00B22ED8" w:rsidRPr="00B22ED8" w:rsidRDefault="00B22ED8" w:rsidP="00A23026">
            <w:pPr>
              <w:rPr>
                <w:rFonts w:cs="Times New Roman"/>
                <w:sz w:val="22"/>
              </w:rPr>
            </w:pPr>
            <w:r w:rsidRPr="00B22ED8">
              <w:rPr>
                <w:rFonts w:cs="Times New Roman"/>
                <w:sz w:val="22"/>
              </w:rPr>
              <w:t>Tỉ lệ chung</w:t>
            </w:r>
          </w:p>
        </w:tc>
        <w:tc>
          <w:tcPr>
            <w:tcW w:w="7643" w:type="dxa"/>
          </w:tcPr>
          <w:p w:rsidR="00B22ED8" w:rsidRPr="00B22ED8" w:rsidRDefault="00B22ED8" w:rsidP="00A23026">
            <w:pPr>
              <w:rPr>
                <w:rFonts w:cs="Times New Roman"/>
                <w:sz w:val="22"/>
              </w:rPr>
            </w:pPr>
          </w:p>
        </w:tc>
        <w:tc>
          <w:tcPr>
            <w:tcW w:w="2102" w:type="dxa"/>
            <w:gridSpan w:val="2"/>
          </w:tcPr>
          <w:p w:rsidR="00B22ED8" w:rsidRPr="00B22ED8" w:rsidRDefault="00557256" w:rsidP="00A23026">
            <w:pPr>
              <w:jc w:val="center"/>
              <w:rPr>
                <w:rFonts w:cs="Times New Roman"/>
                <w:sz w:val="22"/>
              </w:rPr>
            </w:pPr>
            <w:r>
              <w:rPr>
                <w:rFonts w:cs="Times New Roman"/>
                <w:sz w:val="22"/>
              </w:rPr>
              <w:t>69,2</w:t>
            </w:r>
            <w:r w:rsidR="00975832" w:rsidRPr="00B22ED8">
              <w:rPr>
                <w:rFonts w:cs="Times New Roman"/>
                <w:sz w:val="22"/>
              </w:rPr>
              <w:t>%</w:t>
            </w:r>
          </w:p>
        </w:tc>
        <w:tc>
          <w:tcPr>
            <w:tcW w:w="2091" w:type="dxa"/>
            <w:gridSpan w:val="2"/>
          </w:tcPr>
          <w:p w:rsidR="00B22ED8" w:rsidRPr="00B22ED8" w:rsidRDefault="00557256" w:rsidP="00A23026">
            <w:pPr>
              <w:jc w:val="center"/>
              <w:rPr>
                <w:rFonts w:cs="Times New Roman"/>
                <w:sz w:val="22"/>
              </w:rPr>
            </w:pPr>
            <w:r>
              <w:rPr>
                <w:rFonts w:cs="Times New Roman"/>
                <w:sz w:val="22"/>
              </w:rPr>
              <w:t>30,8</w:t>
            </w:r>
            <w:r w:rsidR="00975832" w:rsidRPr="00B22ED8">
              <w:rPr>
                <w:rFonts w:cs="Times New Roman"/>
                <w:sz w:val="22"/>
              </w:rPr>
              <w:t>%</w:t>
            </w:r>
          </w:p>
        </w:tc>
      </w:tr>
    </w:tbl>
    <w:p w:rsidR="00B22ED8" w:rsidRPr="00B22ED8" w:rsidRDefault="00B22ED8" w:rsidP="00B22ED8">
      <w:pPr>
        <w:spacing w:after="0"/>
        <w:jc w:val="center"/>
        <w:rPr>
          <w:rFonts w:ascii="Times New Roman" w:hAnsi="Times New Roman" w:cs="Times New Roman"/>
          <w:b/>
        </w:rPr>
      </w:pPr>
    </w:p>
    <w:p w:rsidR="00B22ED8" w:rsidRPr="00B22ED8" w:rsidRDefault="00B22ED8" w:rsidP="00B22ED8">
      <w:pPr>
        <w:spacing w:after="0"/>
        <w:jc w:val="center"/>
        <w:rPr>
          <w:rFonts w:ascii="Times New Roman" w:hAnsi="Times New Roman" w:cs="Times New Roman"/>
          <w:b/>
        </w:rPr>
      </w:pPr>
    </w:p>
    <w:p w:rsidR="00B22ED8" w:rsidRPr="00B22ED8" w:rsidRDefault="00B22ED8" w:rsidP="00B22ED8">
      <w:pPr>
        <w:spacing w:after="0"/>
        <w:rPr>
          <w:rFonts w:ascii="Times New Roman" w:hAnsi="Times New Roman" w:cs="Times New Roman"/>
        </w:rPr>
      </w:pPr>
    </w:p>
    <w:p w:rsidR="00B22ED8" w:rsidRPr="00B22ED8" w:rsidRDefault="00B22ED8" w:rsidP="00B22ED8">
      <w:pPr>
        <w:spacing w:after="0" w:line="240" w:lineRule="auto"/>
        <w:rPr>
          <w:rFonts w:ascii="Times New Roman" w:eastAsia="Calibri" w:hAnsi="Times New Roman" w:cs="Times New Roman"/>
          <w:b/>
          <w:color w:val="000000"/>
          <w:sz w:val="28"/>
          <w:szCs w:val="28"/>
        </w:rPr>
        <w:sectPr w:rsidR="00B22ED8" w:rsidRPr="00B22ED8" w:rsidSect="00826020">
          <w:pgSz w:w="16838" w:h="11906" w:orient="landscape"/>
          <w:pgMar w:top="680" w:right="567" w:bottom="567" w:left="567" w:header="709" w:footer="709" w:gutter="0"/>
          <w:cols w:space="708"/>
          <w:docGrid w:linePitch="360"/>
        </w:sectPr>
      </w:pPr>
    </w:p>
    <w:p w:rsidR="007A48E0" w:rsidRPr="00B22ED8" w:rsidRDefault="00215F11">
      <w:pPr>
        <w:rPr>
          <w:rFonts w:ascii="Times New Roman" w:hAnsi="Times New Roman" w:cs="Times New Roman"/>
        </w:rPr>
      </w:pPr>
      <w:bookmarkStart w:id="0" w:name="_GoBack"/>
      <w:bookmarkEnd w:id="0"/>
    </w:p>
    <w:sectPr w:rsidR="007A48E0" w:rsidRPr="00B22ED8" w:rsidSect="00774F08">
      <w:pgSz w:w="11906" w:h="16838"/>
      <w:pgMar w:top="567" w:right="680"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D8"/>
    <w:rsid w:val="00215F11"/>
    <w:rsid w:val="002616B1"/>
    <w:rsid w:val="002E5EFA"/>
    <w:rsid w:val="003A19B1"/>
    <w:rsid w:val="00557256"/>
    <w:rsid w:val="00591787"/>
    <w:rsid w:val="00883C77"/>
    <w:rsid w:val="008B7343"/>
    <w:rsid w:val="009243EB"/>
    <w:rsid w:val="00975832"/>
    <w:rsid w:val="00AC7B3B"/>
    <w:rsid w:val="00B179A9"/>
    <w:rsid w:val="00B22ED8"/>
    <w:rsid w:val="00B57AA6"/>
    <w:rsid w:val="00BB4880"/>
    <w:rsid w:val="00D3683D"/>
    <w:rsid w:val="00F92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6B32"/>
  <w15:chartTrackingRefBased/>
  <w15:docId w15:val="{38F72F69-F4A7-46A6-AA0A-BB6EA16A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ED8"/>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B22ED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22ED8"/>
    <w:pPr>
      <w:spacing w:before="100" w:beforeAutospacing="1" w:line="254" w:lineRule="auto"/>
      <w:ind w:left="720"/>
      <w:contextualSpacing/>
    </w:pPr>
    <w:rPr>
      <w:rFonts w:ascii="Calibri" w:eastAsia="Batang"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523</Words>
  <Characters>2986</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2023-08-22T10:04:00Z</dcterms:created>
  <dcterms:modified xsi:type="dcterms:W3CDTF">2023-08-23T02:05:00Z</dcterms:modified>
</cp:coreProperties>
</file>