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65E6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BÀI 21: PHENOL</w:t>
      </w:r>
    </w:p>
    <w:p w14:paraId="5E5A0730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KHÁI NIỆM VỀ PHẢN ỨNG THUẬN NGHỊCH VÀ TRẠNG THÁI CÂN BẰNG</w:t>
      </w:r>
    </w:p>
    <w:p w14:paraId="3ED2A616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Phenol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là những hợp chất hữu cơ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………………………………….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liên kết trực tiếp với nguyên tử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………………………………………………….</w:t>
      </w:r>
    </w:p>
    <w:p w14:paraId="323A782E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Hợp chất phenol đơn giản nhất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có công thức là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………………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cũng có tên gọi riêng là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</w:t>
      </w:r>
    </w:p>
    <w:p w14:paraId="08213C8E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Tên thông thường của một số phenol</w:t>
      </w:r>
    </w:p>
    <w:tbl>
      <w:tblPr>
        <w:tblStyle w:val="a"/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9"/>
        <w:gridCol w:w="2039"/>
        <w:gridCol w:w="2039"/>
        <w:gridCol w:w="2039"/>
        <w:gridCol w:w="2039"/>
      </w:tblGrid>
      <w:tr w:rsidR="008539C6" w14:paraId="122036D4" w14:textId="77777777">
        <w:tc>
          <w:tcPr>
            <w:tcW w:w="2039" w:type="dxa"/>
          </w:tcPr>
          <w:p w14:paraId="7E1CBDC4" w14:textId="77777777" w:rsidR="008539C6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6413639" wp14:editId="2EC9FEF3">
                  <wp:extent cx="549894" cy="562584"/>
                  <wp:effectExtent l="0" t="0" r="0" b="0"/>
                  <wp:docPr id="212722010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894" cy="5625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14:paraId="2FA91286" w14:textId="77777777" w:rsidR="008539C6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6468CBE" wp14:editId="2B920E0C">
                  <wp:extent cx="626266" cy="551429"/>
                  <wp:effectExtent l="0" t="0" r="0" b="0"/>
                  <wp:docPr id="212722011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266" cy="5514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14:paraId="04385E26" w14:textId="77777777" w:rsidR="008539C6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D319E9B" wp14:editId="139E5549">
                  <wp:extent cx="702493" cy="565133"/>
                  <wp:effectExtent l="0" t="0" r="0" b="0"/>
                  <wp:docPr id="212722010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493" cy="5651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14:paraId="01808584" w14:textId="77777777" w:rsidR="008539C6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C3A951B" wp14:editId="2E770081">
                  <wp:extent cx="511590" cy="740782"/>
                  <wp:effectExtent l="0" t="0" r="0" b="0"/>
                  <wp:docPr id="212722011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90" cy="7407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14:paraId="3A8EC4C9" w14:textId="77777777" w:rsidR="008539C6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65B2A95" wp14:editId="127D682E">
                  <wp:extent cx="460443" cy="773365"/>
                  <wp:effectExtent l="0" t="0" r="0" b="0"/>
                  <wp:docPr id="212722011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443" cy="7733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9C6" w14:paraId="6DE84B3C" w14:textId="77777777">
        <w:tc>
          <w:tcPr>
            <w:tcW w:w="2039" w:type="dxa"/>
          </w:tcPr>
          <w:p w14:paraId="78E41FDB" w14:textId="77777777" w:rsidR="008539C6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CC"/>
              </w:rPr>
            </w:pPr>
            <w:r>
              <w:rPr>
                <w:color w:val="0000CC"/>
              </w:rPr>
              <w:t>………………</w:t>
            </w:r>
          </w:p>
        </w:tc>
        <w:tc>
          <w:tcPr>
            <w:tcW w:w="2039" w:type="dxa"/>
          </w:tcPr>
          <w:p w14:paraId="62A70147" w14:textId="77777777" w:rsidR="008539C6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CC"/>
              </w:rPr>
            </w:pPr>
            <w:r>
              <w:rPr>
                <w:i/>
                <w:color w:val="0000CC"/>
              </w:rPr>
              <w:t>……………………</w:t>
            </w:r>
          </w:p>
        </w:tc>
        <w:tc>
          <w:tcPr>
            <w:tcW w:w="2039" w:type="dxa"/>
          </w:tcPr>
          <w:p w14:paraId="3BE8F036" w14:textId="77777777" w:rsidR="008539C6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CC"/>
              </w:rPr>
            </w:pPr>
            <w:r>
              <w:rPr>
                <w:i/>
                <w:color w:val="0000CC"/>
              </w:rPr>
              <w:t>……………………</w:t>
            </w:r>
          </w:p>
        </w:tc>
        <w:tc>
          <w:tcPr>
            <w:tcW w:w="2039" w:type="dxa"/>
          </w:tcPr>
          <w:p w14:paraId="72542546" w14:textId="77777777" w:rsidR="008539C6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CC"/>
              </w:rPr>
            </w:pPr>
            <w:r>
              <w:rPr>
                <w:i/>
                <w:color w:val="0000CC"/>
              </w:rPr>
              <w:t>…………………..</w:t>
            </w:r>
          </w:p>
        </w:tc>
        <w:tc>
          <w:tcPr>
            <w:tcW w:w="2039" w:type="dxa"/>
          </w:tcPr>
          <w:p w14:paraId="2126F095" w14:textId="77777777" w:rsidR="008539C6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CC"/>
              </w:rPr>
            </w:pPr>
            <w:r>
              <w:rPr>
                <w:color w:val="0000CC"/>
              </w:rPr>
              <w:t>………………..</w:t>
            </w:r>
          </w:p>
        </w:tc>
      </w:tr>
    </w:tbl>
    <w:p w14:paraId="039B251A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EB03ED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ĐẶC ĐIỂM CẤU TẠO CỦA PHENOL</w:t>
      </w:r>
    </w:p>
    <w:p w14:paraId="60027EC0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C57C11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0125C36" wp14:editId="0B6889F8">
            <wp:extent cx="5300641" cy="1718227"/>
            <wp:effectExtent l="0" t="0" r="0" b="0"/>
            <wp:docPr id="21272201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0641" cy="17182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357CBA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FEE2A1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Do ảnh hưởng của vòng benzene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………………………………………………………………….,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vì vậy phenol thể hiện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</w:t>
      </w:r>
    </w:p>
    <w:p w14:paraId="00492C62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Do có vòng benzene nên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phenol có thể tham gia phản ứng thế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…………………………………………...</w:t>
      </w:r>
    </w:p>
    <w:p w14:paraId="123862AD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2E4DBC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TÍNH CHẤT VẬT LÝ</w:t>
      </w:r>
    </w:p>
    <w:p w14:paraId="4368E0B2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Ở điều kiện thường, phenol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…………………………………………………………….</w:t>
      </w:r>
    </w:p>
    <w:p w14:paraId="2980EFED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Phenol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…………………. </w:t>
      </w:r>
      <w:r>
        <w:rPr>
          <w:rFonts w:ascii="Times New Roman" w:eastAsia="Times New Roman" w:hAnsi="Times New Roman" w:cs="Times New Roman"/>
          <w:sz w:val="24"/>
          <w:szCs w:val="24"/>
        </w:rPr>
        <w:t>ở điều kiện thường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, ……………….. </w:t>
      </w:r>
      <w:r>
        <w:rPr>
          <w:rFonts w:ascii="Times New Roman" w:eastAsia="Times New Roman" w:hAnsi="Times New Roman" w:cs="Times New Roman"/>
          <w:sz w:val="24"/>
          <w:szCs w:val="24"/>
        </w:rPr>
        <w:t>khi đun nóng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, …………… </w:t>
      </w:r>
      <w:r>
        <w:rPr>
          <w:rFonts w:ascii="Times New Roman" w:eastAsia="Times New Roman" w:hAnsi="Times New Roman" w:cs="Times New Roman"/>
          <w:sz w:val="24"/>
          <w:szCs w:val="24"/>
        </w:rPr>
        <w:t>trong các dung môi hữu cơ như ethanol, ether và acetone.</w:t>
      </w:r>
    </w:p>
    <w:p w14:paraId="52812C4A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Phenol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độc và có thể gây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…………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khi tiếp xúc với da nên phải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…………… </w:t>
      </w:r>
      <w:r>
        <w:rPr>
          <w:rFonts w:ascii="Times New Roman" w:eastAsia="Times New Roman" w:hAnsi="Times New Roman" w:cs="Times New Roman"/>
          <w:sz w:val="24"/>
          <w:szCs w:val="24"/>
        </w:rPr>
        <w:t>khi sử dụng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.</w:t>
      </w:r>
    </w:p>
    <w:p w14:paraId="408D00E1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b/>
          <w:color w:val="000000"/>
          <w:sz w:val="24"/>
          <w:szCs w:val="24"/>
        </w:rPr>
      </w:pPr>
    </w:p>
    <w:p w14:paraId="7C678416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TÍNH CHẤT HÓA HỌC</w:t>
      </w:r>
    </w:p>
    <w:p w14:paraId="2A4343B8" w14:textId="77777777" w:rsidR="008539C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Phản ứng thế nguyên tử H của nhóm – OH (tính acid của phenol)</w:t>
      </w:r>
    </w:p>
    <w:p w14:paraId="7189A9E8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Trong dung dịch nước, phenol phân li theo cân bằng sau:</w:t>
      </w:r>
    </w:p>
    <w:p w14:paraId="49480EBC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OH  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 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⇌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……………..    +   ………………..</w:t>
      </w:r>
    </w:p>
    <w:p w14:paraId="6C6A1A09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Phenol là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………………………..</w:t>
      </w:r>
    </w:p>
    <w:p w14:paraId="3D75C002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Phenol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…………………………..</w:t>
      </w:r>
    </w:p>
    <w:p w14:paraId="6953E690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Phenol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………………………….. </w:t>
      </w:r>
      <w:r>
        <w:rPr>
          <w:rFonts w:ascii="Times New Roman" w:eastAsia="Times New Roman" w:hAnsi="Times New Roman" w:cs="Times New Roman"/>
          <w:sz w:val="24"/>
          <w:szCs w:val="24"/>
        </w:rPr>
        <w:t>kim loại kiềm, dung dịch base, muối sodium carbonate</w:t>
      </w:r>
    </w:p>
    <w:p w14:paraId="52C11A59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2C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OH + 2Na     </w:t>
      </w:r>
      <m:oMath>
        <m:r>
          <w:rPr>
            <w:rFonts w:ascii="Cambria Math" w:hAnsi="Cambria Math"/>
          </w:rPr>
          <m:t>→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   ……………..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    +    …………..</w:t>
      </w:r>
    </w:p>
    <w:p w14:paraId="551CA1B8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OH + KOH 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  →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……………….     +    ……………..</w:t>
      </w:r>
    </w:p>
    <w:p w14:paraId="4675046F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OH + 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⇌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………………..     +    ………………...</w:t>
      </w:r>
    </w:p>
    <w:p w14:paraId="1237E214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Vận dụng 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Hãy giải thích tại sao phenol có thể phản ứng được với dung dịch NaOH còn alcohol thì không phản ứng với dung dịch NaOH</w:t>
      </w:r>
    </w:p>
    <w:p w14:paraId="04E8E53F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Trả lời: </w:t>
      </w:r>
    </w:p>
    <w:p w14:paraId="75AF5C67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78D64C" w14:textId="77777777" w:rsidR="008539C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Phản ứng thế ở vòng thơm</w:t>
      </w:r>
    </w:p>
    <w:p w14:paraId="2DC21D9E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Phenol có thể tham gia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………………………………………………………………..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Ưu tiên thế vào vị trí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………………………………</w:t>
      </w:r>
    </w:p>
    <w:p w14:paraId="0AF7017B" w14:textId="77777777" w:rsidR="008539C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Phản ứng bromine hóa</w:t>
      </w:r>
    </w:p>
    <w:p w14:paraId="41007F4F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Phenol phản ứng với nước bromine tạo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………………………………………………………….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ở dạng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…………………………</w:t>
      </w:r>
    </w:p>
    <w:p w14:paraId="4B20D94F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PTPỨ:</w:t>
      </w:r>
    </w:p>
    <w:p w14:paraId="463D7CD9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EB5FCF" w14:textId="77777777" w:rsidR="008539C6" w:rsidRDefault="00000000">
      <w:pPr>
        <w:tabs>
          <w:tab w:val="left" w:pos="1096"/>
        </w:tabs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ảnh hưởng của nhóm – OH, phản ứng thế nguyên tử hydrogen ở vòng benzene của phenol ...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………………………………… </w:t>
      </w:r>
      <w:r>
        <w:rPr>
          <w:rFonts w:ascii="Times New Roman" w:eastAsia="Times New Roman" w:hAnsi="Times New Roman" w:cs="Times New Roman"/>
          <w:sz w:val="24"/>
          <w:szCs w:val="24"/>
        </w:rPr>
        <w:t>benzene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.</w:t>
      </w:r>
    </w:p>
    <w:p w14:paraId="43C74CE9" w14:textId="77777777" w:rsidR="008539C6" w:rsidRDefault="00000000">
      <w:pPr>
        <w:tabs>
          <w:tab w:val="left" w:pos="109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Vận dụng 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sánh điều kiện phản ứng bromine hóa vào vòng benzene của phenol và benzene. Từ đó rút ra nhận xét về khả năng thế nguyên tử hydrogen ở vòng benzene của phenol so với benzene.</w:t>
      </w:r>
    </w:p>
    <w:p w14:paraId="4FDE4FC6" w14:textId="77777777" w:rsidR="008539C6" w:rsidRDefault="00000000">
      <w:pPr>
        <w:tabs>
          <w:tab w:val="left" w:pos="1096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Trả lời: </w:t>
      </w:r>
    </w:p>
    <w:p w14:paraId="1EA74390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D79C9E" w14:textId="77777777" w:rsidR="008539C6" w:rsidRDefault="00000000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Vận dụng 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Viết phương trình hóa học của phản ứng xảy ra khi cho 4-methylphenol tác dụng với nước bromine.</w:t>
      </w:r>
    </w:p>
    <w:p w14:paraId="17A020CF" w14:textId="77777777" w:rsidR="008539C6" w:rsidRDefault="00000000">
      <w:pPr>
        <w:tabs>
          <w:tab w:val="left" w:pos="109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Trả lời: </w:t>
      </w:r>
    </w:p>
    <w:p w14:paraId="75175CA5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A0FAB" w14:textId="77777777" w:rsidR="008539C6" w:rsidRDefault="008539C6">
      <w:pPr>
        <w:tabs>
          <w:tab w:val="left" w:pos="109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47D1FC" w14:textId="77777777" w:rsidR="008539C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6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Phản ứng nitro hóa</w:t>
      </w:r>
    </w:p>
    <w:p w14:paraId="3E4F9999" w14:textId="77777777" w:rsidR="008539C6" w:rsidRDefault="00000000">
      <w:pPr>
        <w:tabs>
          <w:tab w:val="left" w:pos="1096"/>
        </w:tabs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Phenol phản ứng với dung dịch nitric acid đặc trong dung dịch sulfuric acid đặc tạo thành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…………………………………………………………………………………..</w:t>
      </w:r>
    </w:p>
    <w:p w14:paraId="0EC44F63" w14:textId="77777777" w:rsidR="008539C6" w:rsidRDefault="00000000">
      <w:pPr>
        <w:tabs>
          <w:tab w:val="left" w:pos="1096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PTPỨ:</w:t>
      </w:r>
    </w:p>
    <w:p w14:paraId="1C264369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F4E0B3" w14:textId="77777777" w:rsidR="008539C6" w:rsidRDefault="008539C6">
      <w:pPr>
        <w:tabs>
          <w:tab w:val="left" w:pos="1096"/>
        </w:tabs>
        <w:spacing w:line="276" w:lineRule="auto"/>
        <w:ind w:left="360"/>
        <w:jc w:val="center"/>
        <w:rPr>
          <w:b/>
          <w:sz w:val="24"/>
          <w:szCs w:val="24"/>
        </w:rPr>
      </w:pPr>
    </w:p>
    <w:p w14:paraId="075CE66F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IV. ỨNG DỤNG </w:t>
      </w:r>
    </w:p>
    <w:p w14:paraId="1200D4AB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Một số ứng dụng của phenol</w:t>
      </w:r>
    </w:p>
    <w:p w14:paraId="44EB7243" w14:textId="77777777" w:rsidR="00853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Sản xuất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…………………….</w:t>
      </w:r>
    </w:p>
    <w:p w14:paraId="178B503E" w14:textId="77777777" w:rsidR="00853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Sản xuất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…………………….</w:t>
      </w:r>
    </w:p>
    <w:p w14:paraId="569218DD" w14:textId="77777777" w:rsidR="00853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Sản xuất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……………………..</w:t>
      </w:r>
    </w:p>
    <w:p w14:paraId="3DD0B4EC" w14:textId="77777777" w:rsidR="00853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Sản xuất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………………………</w:t>
      </w:r>
    </w:p>
    <w:p w14:paraId="0AB98506" w14:textId="77777777" w:rsidR="00853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Sản xuất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……………………..</w:t>
      </w:r>
    </w:p>
    <w:p w14:paraId="0A30EF01" w14:textId="77777777" w:rsidR="00853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Sản xuất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……………………..</w:t>
      </w:r>
    </w:p>
    <w:p w14:paraId="124DB935" w14:textId="77777777" w:rsidR="00853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Sản xuất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……………………..</w:t>
      </w:r>
    </w:p>
    <w:p w14:paraId="4AC6D070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ĐIỀU CHẾ</w:t>
      </w:r>
    </w:p>
    <w:p w14:paraId="48373CA4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Phenol được tổng hợp từ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……………………………………….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bằng phản ứng oxi hóa với oxygen rồi thủy phân trong môi trường acid thu được hai sản phẩm là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………………………….</w:t>
      </w:r>
    </w:p>
    <w:p w14:paraId="0A1E4542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PTPỨ</w:t>
      </w:r>
    </w:p>
    <w:p w14:paraId="4653BB1C" w14:textId="77777777" w:rsidR="008539C6" w:rsidRDefault="008539C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DFB9D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hidden="0" allowOverlap="1" wp14:anchorId="4481966E" wp14:editId="3A74E1AA">
            <wp:simplePos x="0" y="0"/>
            <wp:positionH relativeFrom="column">
              <wp:posOffset>1151691</wp:posOffset>
            </wp:positionH>
            <wp:positionV relativeFrom="paragraph">
              <wp:posOffset>-407</wp:posOffset>
            </wp:positionV>
            <wp:extent cx="4408227" cy="1090628"/>
            <wp:effectExtent l="0" t="0" r="0" b="0"/>
            <wp:wrapSquare wrapText="bothSides" distT="0" distB="0" distL="114300" distR="114300"/>
            <wp:docPr id="212722010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8227" cy="1090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EA72BB" w14:textId="77777777" w:rsidR="008539C6" w:rsidRDefault="008539C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0285C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E58FC48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Phenol còn được điều chế từ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……………………………………….</w:t>
      </w:r>
    </w:p>
    <w:p w14:paraId="46D32C19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044F0B3C" w14:textId="77777777" w:rsidR="00535B77" w:rsidRPr="00535B77" w:rsidRDefault="00535B77" w:rsidP="00535B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  <w:r w:rsidRPr="00535B77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Tài liệu được chia sẻ bởi Website VnTeach.Com</w:t>
      </w:r>
    </w:p>
    <w:p w14:paraId="676E9E10" w14:textId="77777777" w:rsidR="00535B77" w:rsidRPr="00535B77" w:rsidRDefault="00535B77" w:rsidP="00535B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  <w:r w:rsidRPr="00535B77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https://www.vnteach.com</w:t>
      </w:r>
    </w:p>
    <w:p w14:paraId="19B2BE88" w14:textId="77777777" w:rsidR="00535B77" w:rsidRPr="00535B77" w:rsidRDefault="00535B77" w:rsidP="00535B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  <w:r w:rsidRPr="00535B77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Một sản phẩm của cộng đồng facebook Thư Viện VnTeach.Com</w:t>
      </w:r>
    </w:p>
    <w:p w14:paraId="79441E67" w14:textId="77777777" w:rsidR="00535B77" w:rsidRPr="00535B77" w:rsidRDefault="00535B77" w:rsidP="00535B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  <w:r w:rsidRPr="00535B77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https://www.facebook.com/groups/vnteach/</w:t>
      </w:r>
    </w:p>
    <w:p w14:paraId="2E4FA209" w14:textId="454F3BB2" w:rsidR="008539C6" w:rsidRDefault="00535B77" w:rsidP="00535B7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  <w:r w:rsidRPr="00535B77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https://www.facebook.com/groups/thuvienvnteach/</w:t>
      </w:r>
    </w:p>
    <w:p w14:paraId="4007FCC6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0D79190A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79C257B1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2FAB10F2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50B5E044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6C696E10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23B04217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3BE443F2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3F0F81B7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50F02B69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28BE447F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26567E73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5F3DD219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61B1FE7E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047D19D1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4E542BEF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0E2654D5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6F911D28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2D188710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21022A49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6B1CF235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5084C43A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1068D158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2033E281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018537EC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6EBF1007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32D6DEB2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782A254F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03E62EF4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14:paraId="30A405CE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BÀI 21: PHENOL</w:t>
      </w:r>
    </w:p>
    <w:p w14:paraId="1F7F8E66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KHÁI NIỆM VỀ PHẢN ỨNG THUẬN NGHỊCH VÀ TRẠNG THÁI CÂN BẰNG</w:t>
      </w:r>
    </w:p>
    <w:p w14:paraId="7B869B5E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Phenol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là những hợp chất hữu cơ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trong phân tử có nhóm -OH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liên kết trực tiếp với nguyên tử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carbon trong vòng benzene</w:t>
      </w:r>
    </w:p>
    <w:p w14:paraId="76036DD1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Hợp chất phenol đơn giản nhất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có công thức là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OH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cũng có tên gọi riêng là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phenol</w:t>
      </w:r>
    </w:p>
    <w:p w14:paraId="7C98D0C0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Tên thông thường của một số phenol</w:t>
      </w:r>
    </w:p>
    <w:tbl>
      <w:tblPr>
        <w:tblStyle w:val="a0"/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9"/>
        <w:gridCol w:w="2039"/>
        <w:gridCol w:w="2039"/>
        <w:gridCol w:w="2039"/>
        <w:gridCol w:w="2039"/>
      </w:tblGrid>
      <w:tr w:rsidR="008539C6" w14:paraId="1E2E3E55" w14:textId="77777777">
        <w:tc>
          <w:tcPr>
            <w:tcW w:w="2039" w:type="dxa"/>
          </w:tcPr>
          <w:p w14:paraId="0D8D5043" w14:textId="77777777" w:rsidR="008539C6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101F938" wp14:editId="33C2B79B">
                  <wp:extent cx="549894" cy="562584"/>
                  <wp:effectExtent l="0" t="0" r="0" b="0"/>
                  <wp:docPr id="212722011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894" cy="5625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14:paraId="014CCD38" w14:textId="77777777" w:rsidR="008539C6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00A7C1D" wp14:editId="3D485753">
                  <wp:extent cx="626266" cy="551429"/>
                  <wp:effectExtent l="0" t="0" r="0" b="0"/>
                  <wp:docPr id="212722011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266" cy="5514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14:paraId="7A699DA1" w14:textId="77777777" w:rsidR="008539C6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B4AEF7C" wp14:editId="24D223D7">
                  <wp:extent cx="702493" cy="565133"/>
                  <wp:effectExtent l="0" t="0" r="0" b="0"/>
                  <wp:docPr id="212722011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493" cy="5651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14:paraId="40D123D9" w14:textId="77777777" w:rsidR="008539C6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CB5C6FF" wp14:editId="54A000F3">
                  <wp:extent cx="511590" cy="740782"/>
                  <wp:effectExtent l="0" t="0" r="0" b="0"/>
                  <wp:docPr id="212722011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90" cy="7407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14:paraId="325912AD" w14:textId="77777777" w:rsidR="008539C6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9513BBA" wp14:editId="5C6D130E">
                  <wp:extent cx="460443" cy="773365"/>
                  <wp:effectExtent l="0" t="0" r="0" b="0"/>
                  <wp:docPr id="212722011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443" cy="7733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9C6" w14:paraId="207C03AB" w14:textId="77777777">
        <w:tc>
          <w:tcPr>
            <w:tcW w:w="2039" w:type="dxa"/>
          </w:tcPr>
          <w:p w14:paraId="6F1A014B" w14:textId="77777777" w:rsidR="008539C6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CC"/>
              </w:rPr>
            </w:pPr>
            <w:r>
              <w:rPr>
                <w:color w:val="0000CC"/>
              </w:rPr>
              <w:t>phenol</w:t>
            </w:r>
          </w:p>
        </w:tc>
        <w:tc>
          <w:tcPr>
            <w:tcW w:w="2039" w:type="dxa"/>
          </w:tcPr>
          <w:p w14:paraId="53B07FD9" w14:textId="77777777" w:rsidR="008539C6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CC"/>
              </w:rPr>
            </w:pPr>
            <w:r>
              <w:rPr>
                <w:i/>
                <w:color w:val="0000CC"/>
              </w:rPr>
              <w:t>o</w:t>
            </w:r>
            <w:r>
              <w:rPr>
                <w:color w:val="0000CC"/>
              </w:rPr>
              <w:t>- cresol</w:t>
            </w:r>
          </w:p>
        </w:tc>
        <w:tc>
          <w:tcPr>
            <w:tcW w:w="2039" w:type="dxa"/>
          </w:tcPr>
          <w:p w14:paraId="35258D5C" w14:textId="77777777" w:rsidR="008539C6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CC"/>
              </w:rPr>
            </w:pPr>
            <w:r>
              <w:rPr>
                <w:i/>
                <w:color w:val="0000CC"/>
              </w:rPr>
              <w:t>m</w:t>
            </w:r>
            <w:r>
              <w:rPr>
                <w:color w:val="0000CC"/>
              </w:rPr>
              <w:t>- cresol</w:t>
            </w:r>
          </w:p>
        </w:tc>
        <w:tc>
          <w:tcPr>
            <w:tcW w:w="2039" w:type="dxa"/>
          </w:tcPr>
          <w:p w14:paraId="7CACE0FA" w14:textId="77777777" w:rsidR="008539C6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CC"/>
              </w:rPr>
            </w:pPr>
            <w:r>
              <w:rPr>
                <w:i/>
                <w:color w:val="0000CC"/>
              </w:rPr>
              <w:t>p</w:t>
            </w:r>
            <w:r>
              <w:rPr>
                <w:color w:val="0000CC"/>
              </w:rPr>
              <w:t>- cresol</w:t>
            </w:r>
          </w:p>
        </w:tc>
        <w:tc>
          <w:tcPr>
            <w:tcW w:w="2039" w:type="dxa"/>
          </w:tcPr>
          <w:p w14:paraId="0F3FDFDE" w14:textId="77777777" w:rsidR="008539C6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color w:val="0000CC"/>
              </w:rPr>
            </w:pPr>
            <w:r>
              <w:rPr>
                <w:color w:val="0000CC"/>
              </w:rPr>
              <w:t>hydroquione</w:t>
            </w:r>
          </w:p>
        </w:tc>
      </w:tr>
    </w:tbl>
    <w:p w14:paraId="50A57D8E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CE8088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ĐẶC ĐIỂM CẤU TẠO CỦA PHENOL</w:t>
      </w:r>
    </w:p>
    <w:p w14:paraId="4825DA57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361C09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F80DAAC" wp14:editId="6D51E979">
            <wp:extent cx="5300641" cy="1718227"/>
            <wp:effectExtent l="0" t="0" r="0" b="0"/>
            <wp:docPr id="212722011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0641" cy="17182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DE7CB5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62F3E9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Do ảnh hưởng của vòng benzene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nên liên kết O-H của phenol phân cực mạnh hơn so với clcohol,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vì vậy phenol thể hiện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tính acid yếu</w:t>
      </w:r>
    </w:p>
    <w:p w14:paraId="6A340869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Do có vòng benzene nên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phenol có thể tham gia phản ứng thế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nguyên tử hydrogen của vòng benzene</w:t>
      </w:r>
    </w:p>
    <w:p w14:paraId="69338B05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6927B6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TÍNH CHẤT VẬT LÝ</w:t>
      </w:r>
    </w:p>
    <w:p w14:paraId="52257CB5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Ở điều kiện thường, phenol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là chất rắn không màu, nóng chảy ở 43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C, sôi ở 181,1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C.</w:t>
      </w:r>
    </w:p>
    <w:p w14:paraId="032E14E2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Phenol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ít tan trong nước </w:t>
      </w:r>
      <w:r>
        <w:rPr>
          <w:rFonts w:ascii="Times New Roman" w:eastAsia="Times New Roman" w:hAnsi="Times New Roman" w:cs="Times New Roman"/>
          <w:sz w:val="24"/>
          <w:szCs w:val="24"/>
        </w:rPr>
        <w:t>ở điều kiện thường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, tan nhiều </w:t>
      </w:r>
      <w:r>
        <w:rPr>
          <w:rFonts w:ascii="Times New Roman" w:eastAsia="Times New Roman" w:hAnsi="Times New Roman" w:cs="Times New Roman"/>
          <w:sz w:val="24"/>
          <w:szCs w:val="24"/>
        </w:rPr>
        <w:t>khi đun nóng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, tan tốt </w:t>
      </w:r>
      <w:r>
        <w:rPr>
          <w:rFonts w:ascii="Times New Roman" w:eastAsia="Times New Roman" w:hAnsi="Times New Roman" w:cs="Times New Roman"/>
          <w:sz w:val="24"/>
          <w:szCs w:val="24"/>
        </w:rPr>
        <w:t>trong các dung môi hữu cơ như ethanol, ether và acetone.</w:t>
      </w:r>
    </w:p>
    <w:p w14:paraId="19E3CF83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Phenol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độc và có thể gây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bỏng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khi tiếp xúc với da nên phải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cẩn thận </w:t>
      </w:r>
      <w:r>
        <w:rPr>
          <w:rFonts w:ascii="Times New Roman" w:eastAsia="Times New Roman" w:hAnsi="Times New Roman" w:cs="Times New Roman"/>
          <w:sz w:val="24"/>
          <w:szCs w:val="24"/>
        </w:rPr>
        <w:t>khi sử dụng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.</w:t>
      </w:r>
    </w:p>
    <w:p w14:paraId="539C8AEA" w14:textId="77777777" w:rsidR="008539C6" w:rsidRDefault="008539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b/>
          <w:color w:val="000000"/>
          <w:sz w:val="24"/>
          <w:szCs w:val="24"/>
        </w:rPr>
      </w:pPr>
    </w:p>
    <w:p w14:paraId="378A17F0" w14:textId="77777777" w:rsidR="008539C6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TÍNH CHẤT HÓA HỌC</w:t>
      </w:r>
    </w:p>
    <w:p w14:paraId="47C51F5D" w14:textId="77777777" w:rsidR="008539C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Phản ứng thế nguyên tử H của nhóm – OH (tính acid của phenol)</w:t>
      </w:r>
    </w:p>
    <w:p w14:paraId="70511011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Trong dung dịch nước, phenol phân li theo cân bằng sau:</w:t>
      </w:r>
    </w:p>
    <w:p w14:paraId="70E261D8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OH  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 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⇌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+  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</w:p>
    <w:p w14:paraId="37D09D78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Phenol là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acid yếu.</w:t>
      </w:r>
    </w:p>
    <w:p w14:paraId="5935E420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Phenol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không làm đổi màu quỳ tím</w:t>
      </w:r>
    </w:p>
    <w:p w14:paraId="037D902C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Phenol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có thể phản ứng được với </w:t>
      </w:r>
      <w:r>
        <w:rPr>
          <w:rFonts w:ascii="Times New Roman" w:eastAsia="Times New Roman" w:hAnsi="Times New Roman" w:cs="Times New Roman"/>
          <w:sz w:val="24"/>
          <w:szCs w:val="24"/>
        </w:rPr>
        <w:t>kim loại kiềm, dung dịch base, muối sodium carbonate</w:t>
      </w:r>
    </w:p>
    <w:p w14:paraId="031094B8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2C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OH + 2Na     </w:t>
      </w:r>
      <m:oMath>
        <m:r>
          <w:rPr>
            <w:rFonts w:ascii="Cambria Math" w:hAnsi="Cambria Math"/>
          </w:rPr>
          <m:t>→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   2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ONa     +    H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vertAlign w:val="subscript"/>
        </w:rPr>
        <w:t>2</w:t>
      </w:r>
    </w:p>
    <w:p w14:paraId="2E261B2E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OH + KOH 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  →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ONa     +    H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O</w:t>
      </w:r>
    </w:p>
    <w:p w14:paraId="06ED805E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OH + 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⇌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ONa     +    NaHCO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vertAlign w:val="subscript"/>
        </w:rPr>
        <w:t>3</w:t>
      </w:r>
    </w:p>
    <w:p w14:paraId="606259A8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Vận dụng 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Hãy giải thích tại sao phenol có thể phản ứng được với dung dịch NaOH còn alcohol thì không phản ứng với dung dịch NaOH</w:t>
      </w:r>
    </w:p>
    <w:p w14:paraId="3816751F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Trả lời: </w:t>
      </w:r>
    </w:p>
    <w:p w14:paraId="5098001A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Trong nước phenol phân li theo cân bằng sau:</w:t>
      </w:r>
    </w:p>
    <w:p w14:paraId="7248B71D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                         C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OH   + H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O   </w:t>
      </w:r>
      <m:oMath>
        <m:r>
          <w:rPr>
            <w:rFonts w:ascii="Cambria Math" w:eastAsia="Cambria Math" w:hAnsi="Cambria Math" w:cs="Cambria Math"/>
            <w:color w:val="0000CC"/>
            <w:sz w:val="24"/>
            <w:szCs w:val="24"/>
          </w:rPr>
          <m:t>⇌</m:t>
        </m:r>
      </m:oMath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  C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   +   H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vertAlign w:val="superscript"/>
        </w:rPr>
        <w:t>+</w:t>
      </w:r>
    </w:p>
    <w:p w14:paraId="6AA5D349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Do đó phenol là một acid yếu, có thể tác dụng được với dung dịch NaOH.</w:t>
      </w:r>
    </w:p>
    <w:p w14:paraId="76A78C2E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Alcohol là chất không điện ly, nên không có khả năng phân ly như phenol nên không tác dụng được với dung dịch NaOH</w:t>
      </w:r>
    </w:p>
    <w:p w14:paraId="14B9B9CC" w14:textId="77777777" w:rsidR="008539C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Phản ứng thế ở vòng thơm</w:t>
      </w:r>
    </w:p>
    <w:p w14:paraId="34198EF7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Phenol có thể tham gia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phản ứng thế nguyên tử hydrogen của vòng benzene.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Ưu tiên thế vào vị trí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2,4,6 (ortho và para).</w:t>
      </w:r>
    </w:p>
    <w:p w14:paraId="538E7AFD" w14:textId="77777777" w:rsidR="008539C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Phản ứng bromine hóa</w:t>
      </w:r>
    </w:p>
    <w:p w14:paraId="1C110CE9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Phenol phản ứng với nước bromine tạo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sản phẩm thế 2,4,6- tribromophenol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ở dạng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kết tủa trắng.</w:t>
      </w:r>
    </w:p>
    <w:p w14:paraId="552907AE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PTPỨ:</w:t>
      </w:r>
    </w:p>
    <w:p w14:paraId="22189187" w14:textId="77777777" w:rsidR="008539C6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noProof/>
        </w:rPr>
        <w:drawing>
          <wp:inline distT="0" distB="0" distL="0" distR="0" wp14:anchorId="7A76C3DC" wp14:editId="3944C755">
            <wp:extent cx="3300407" cy="1084997"/>
            <wp:effectExtent l="0" t="0" r="0" b="0"/>
            <wp:docPr id="212722012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0407" cy="10849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93B06D" w14:textId="77777777" w:rsidR="008539C6" w:rsidRDefault="00000000">
      <w:pPr>
        <w:tabs>
          <w:tab w:val="left" w:pos="1096"/>
        </w:tabs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ảnh hưởng của nhóm – OH, phản ứng thế nguyên tử hydrogen ở vòng benzene của phenol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xảy ra dễ dàng hơn so với </w:t>
      </w:r>
      <w:r>
        <w:rPr>
          <w:rFonts w:ascii="Times New Roman" w:eastAsia="Times New Roman" w:hAnsi="Times New Roman" w:cs="Times New Roman"/>
          <w:sz w:val="24"/>
          <w:szCs w:val="24"/>
        </w:rPr>
        <w:t>benzene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.</w:t>
      </w:r>
    </w:p>
    <w:p w14:paraId="73E40AE7" w14:textId="77777777" w:rsidR="008539C6" w:rsidRDefault="00000000">
      <w:pPr>
        <w:tabs>
          <w:tab w:val="left" w:pos="109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Vận dụng 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sánh điều kiện phản ứng bromine hóa vào vòng benzene của phenol và benzene. Từ đó rút ra nhận xét về khả năng thế nguyên tử hydrogen ở vòng benzene của phenol so với benzene.</w:t>
      </w:r>
    </w:p>
    <w:p w14:paraId="0E8340CC" w14:textId="77777777" w:rsidR="008539C6" w:rsidRDefault="00000000">
      <w:pPr>
        <w:tabs>
          <w:tab w:val="left" w:pos="1096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Trả lời: </w:t>
      </w:r>
    </w:p>
    <w:p w14:paraId="5C5995C5" w14:textId="77777777" w:rsidR="008539C6" w:rsidRDefault="00000000">
      <w:pPr>
        <w:tabs>
          <w:tab w:val="left" w:pos="1096"/>
        </w:tabs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Benzene phản ứng với Br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ở điều kiện nhiệt độ cao và có xúc tác muối iron (III) halide.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E9FDDD3" wp14:editId="760DA83D">
            <wp:simplePos x="0" y="0"/>
            <wp:positionH relativeFrom="column">
              <wp:posOffset>1700272</wp:posOffset>
            </wp:positionH>
            <wp:positionV relativeFrom="paragraph">
              <wp:posOffset>302895</wp:posOffset>
            </wp:positionV>
            <wp:extent cx="3079631" cy="1244957"/>
            <wp:effectExtent l="0" t="0" r="0" b="0"/>
            <wp:wrapSquare wrapText="bothSides" distT="0" distB="0" distL="114300" distR="114300"/>
            <wp:docPr id="212722010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9631" cy="12449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D3813A" w14:textId="77777777" w:rsidR="008539C6" w:rsidRDefault="00000000">
      <w:pPr>
        <w:tabs>
          <w:tab w:val="left" w:pos="1096"/>
        </w:tabs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br/>
        <w:t>Phenol dễ dàng phản ứng với Br2 ở điều kiện thường</w:t>
      </w:r>
    </w:p>
    <w:p w14:paraId="14118609" w14:textId="77777777" w:rsidR="008539C6" w:rsidRDefault="00000000">
      <w:pPr>
        <w:tabs>
          <w:tab w:val="left" w:pos="1096"/>
        </w:tabs>
        <w:spacing w:line="276" w:lineRule="auto"/>
        <w:jc w:val="center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4FC1C08" wp14:editId="56CC19B9">
            <wp:extent cx="3300407" cy="1084997"/>
            <wp:effectExtent l="0" t="0" r="0" b="0"/>
            <wp:docPr id="212722012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0407" cy="10849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4FB366" w14:textId="77777777" w:rsidR="008539C6" w:rsidRDefault="00000000">
      <w:pPr>
        <w:tabs>
          <w:tab w:val="left" w:pos="1096"/>
        </w:tabs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Do đó: khả năng thế nguyên từ hydrogen ở vòng benzene của phenol xảy ra dễ hơn so với benzene.</w:t>
      </w:r>
    </w:p>
    <w:p w14:paraId="2FA24FBC" w14:textId="77777777" w:rsidR="008539C6" w:rsidRDefault="00000000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Vận dụng 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Viết phương trình hóa học của phản ứng xảy ra khi cho 4-methylphenol tác dụng với nước bromine.</w:t>
      </w:r>
    </w:p>
    <w:p w14:paraId="00D9A68F" w14:textId="77777777" w:rsidR="008539C6" w:rsidRDefault="00000000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Trả lời: </w:t>
      </w:r>
    </w:p>
    <w:p w14:paraId="38D76576" w14:textId="77777777" w:rsidR="008539C6" w:rsidRDefault="00000000">
      <w:pPr>
        <w:tabs>
          <w:tab w:val="left" w:pos="109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F03BE99" wp14:editId="7DB3DF1A">
            <wp:extent cx="3451336" cy="1343611"/>
            <wp:effectExtent l="0" t="0" r="0" b="0"/>
            <wp:docPr id="21272201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1336" cy="13436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5C2B79" w14:textId="77777777" w:rsidR="008539C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6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Phản ứng nitro hóa</w:t>
      </w:r>
    </w:p>
    <w:p w14:paraId="7CFC8A75" w14:textId="77777777" w:rsidR="008539C6" w:rsidRDefault="00000000">
      <w:pPr>
        <w:tabs>
          <w:tab w:val="left" w:pos="1096"/>
        </w:tabs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Phenol phản ứng với dung dịch nitric acid đặc trong dung dịch sulfuric acid đặc tạo thành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sản phẩm 2,4,6- trinitrophenol (picric acid)</w:t>
      </w:r>
    </w:p>
    <w:p w14:paraId="7F58B1F9" w14:textId="77777777" w:rsidR="008539C6" w:rsidRDefault="00000000">
      <w:pPr>
        <w:tabs>
          <w:tab w:val="left" w:pos="109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PTPỨ:</w:t>
      </w:r>
    </w:p>
    <w:p w14:paraId="08B086E3" w14:textId="77777777" w:rsidR="008539C6" w:rsidRDefault="00000000">
      <w:pPr>
        <w:tabs>
          <w:tab w:val="left" w:pos="1096"/>
        </w:tabs>
        <w:spacing w:line="276" w:lineRule="auto"/>
        <w:ind w:left="36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882DB75" wp14:editId="4F2A10D0">
            <wp:extent cx="3558599" cy="1277303"/>
            <wp:effectExtent l="0" t="0" r="0" b="0"/>
            <wp:docPr id="212722012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8599" cy="12773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335574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IV. ỨNG DỤNG </w:t>
      </w:r>
    </w:p>
    <w:p w14:paraId="07623CAE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Một số ứng dụng của phenol</w:t>
      </w:r>
    </w:p>
    <w:p w14:paraId="5EBE844D" w14:textId="77777777" w:rsidR="00853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Sản xuất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mĩ phẩm</w:t>
      </w:r>
    </w:p>
    <w:p w14:paraId="4DE65470" w14:textId="77777777" w:rsidR="00853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Sản xuất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tơ sợi</w:t>
      </w:r>
    </w:p>
    <w:p w14:paraId="18423E0F" w14:textId="77777777" w:rsidR="00853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Sản xuất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chất dẻo</w:t>
      </w:r>
    </w:p>
    <w:p w14:paraId="4053721B" w14:textId="77777777" w:rsidR="00853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Sản xuất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phẩm nhuộm</w:t>
      </w:r>
    </w:p>
    <w:p w14:paraId="5C4D5989" w14:textId="77777777" w:rsidR="00853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Sản xuất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dược phẩm</w:t>
      </w:r>
    </w:p>
    <w:p w14:paraId="1E70D3E8" w14:textId="77777777" w:rsidR="00853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Sản xuất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thuôc sát trùng</w:t>
      </w:r>
    </w:p>
    <w:p w14:paraId="697E3DC6" w14:textId="77777777" w:rsidR="00853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Sản xuất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thuốc diệt cỏ</w:t>
      </w:r>
    </w:p>
    <w:p w14:paraId="2B14D49C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ĐIỀU CHẾ</w:t>
      </w:r>
    </w:p>
    <w:p w14:paraId="592D2BED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Phenol được tổng hợp từ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cumene (isopropyl benzene)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bằng phản ứng oxi hóa với oxygen rồi thủy phân trong môi trường acid thu được hai sản phẩm là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phenol và acetone.</w:t>
      </w:r>
    </w:p>
    <w:p w14:paraId="34FB1956" w14:textId="77777777" w:rsidR="008539C6" w:rsidRDefault="008539C6">
      <w:pPr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</w:p>
    <w:p w14:paraId="2007C3D9" w14:textId="77777777" w:rsidR="008539C6" w:rsidRDefault="008539C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119DF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anchorId="1BD3D867" wp14:editId="29219CEB">
            <wp:simplePos x="0" y="0"/>
            <wp:positionH relativeFrom="column">
              <wp:posOffset>1151691</wp:posOffset>
            </wp:positionH>
            <wp:positionV relativeFrom="paragraph">
              <wp:posOffset>-407</wp:posOffset>
            </wp:positionV>
            <wp:extent cx="4408227" cy="1090628"/>
            <wp:effectExtent l="0" t="0" r="0" b="0"/>
            <wp:wrapSquare wrapText="bothSides" distT="0" distB="0" distL="114300" distR="114300"/>
            <wp:docPr id="212722010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8227" cy="1090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7A6924" w14:textId="77777777" w:rsidR="008539C6" w:rsidRDefault="008539C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20377C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5FD6CBC" w14:textId="77777777" w:rsidR="008539C6" w:rsidRDefault="00000000">
      <w:pPr>
        <w:spacing w:line="276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Phenol còn được điều chế từ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nhựa than đá</w:t>
      </w:r>
    </w:p>
    <w:sectPr w:rsidR="008539C6">
      <w:headerReference w:type="default" r:id="rId19"/>
      <w:footerReference w:type="default" r:id="rId20"/>
      <w:pgSz w:w="11906" w:h="16838"/>
      <w:pgMar w:top="567" w:right="567" w:bottom="567" w:left="1134" w:header="426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1D1B" w14:textId="77777777" w:rsidR="003D7DCD" w:rsidRDefault="003D7DCD">
      <w:pPr>
        <w:spacing w:after="0" w:line="240" w:lineRule="auto"/>
      </w:pPr>
      <w:r>
        <w:separator/>
      </w:r>
    </w:p>
  </w:endnote>
  <w:endnote w:type="continuationSeparator" w:id="0">
    <w:p w14:paraId="62B67E89" w14:textId="77777777" w:rsidR="003D7DCD" w:rsidRDefault="003D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Bodo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VN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roman"/>
    <w:notTrueType/>
    <w:pitch w:val="default"/>
  </w:font>
  <w:font w:name=".VnTime">
    <w:panose1 w:val="00000000000000000000"/>
    <w:charset w:val="00"/>
    <w:family w:val="roman"/>
    <w:notTrueType/>
    <w:pitch w:val="default"/>
  </w:font>
  <w:font w:name="VNI-Aptim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0000000000000000000"/>
    <w:charset w:val="00"/>
    <w:family w:val="roman"/>
    <w:notTrueType/>
    <w:pitch w:val="default"/>
  </w:font>
  <w:font w:name="Tino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panose1 w:val="00000000000000000000"/>
    <w:charset w:val="00"/>
    <w:family w:val="roman"/>
    <w:notTrueType/>
    <w:pitch w:val="default"/>
  </w:font>
  <w:font w:name="CIDFont+F1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8938" w14:textId="77777777" w:rsidR="008539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FF0000"/>
        <w:sz w:val="24"/>
        <w:szCs w:val="24"/>
      </w:rPr>
    </w:pPr>
    <w:r>
      <w:rPr>
        <w:rFonts w:ascii="Times New Roman" w:eastAsia="Times New Roman" w:hAnsi="Times New Roman" w:cs="Times New Roman"/>
        <w:b/>
        <w:color w:val="FF0000"/>
        <w:sz w:val="24"/>
        <w:szCs w:val="24"/>
      </w:rPr>
      <w:t xml:space="preserve">Vở ghi học sinh – Hóa học 11 – nhóm thầy Vĩnh Cường                                                Trang </w:t>
    </w:r>
    <w:r>
      <w:rPr>
        <w:rFonts w:ascii="Times New Roman" w:eastAsia="Times New Roman" w:hAnsi="Times New Roman" w:cs="Times New Roman"/>
        <w:b/>
        <w:color w:val="FF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FF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FF0000"/>
        <w:sz w:val="24"/>
        <w:szCs w:val="24"/>
      </w:rPr>
      <w:fldChar w:fldCharType="separate"/>
    </w:r>
    <w:r w:rsidR="00535B77">
      <w:rPr>
        <w:rFonts w:ascii="Times New Roman" w:eastAsia="Times New Roman" w:hAnsi="Times New Roman" w:cs="Times New Roman"/>
        <w:b/>
        <w:noProof/>
        <w:color w:val="FF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FF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8A28" w14:textId="77777777" w:rsidR="003D7DCD" w:rsidRDefault="003D7DCD">
      <w:pPr>
        <w:spacing w:after="0" w:line="240" w:lineRule="auto"/>
      </w:pPr>
      <w:r>
        <w:separator/>
      </w:r>
    </w:p>
  </w:footnote>
  <w:footnote w:type="continuationSeparator" w:id="0">
    <w:p w14:paraId="5DF38D30" w14:textId="77777777" w:rsidR="003D7DCD" w:rsidRDefault="003D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5F33" w14:textId="77777777" w:rsidR="008539C6" w:rsidRDefault="008539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B8A"/>
    <w:multiLevelType w:val="multilevel"/>
    <w:tmpl w:val="CB80651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A03F7"/>
    <w:multiLevelType w:val="multilevel"/>
    <w:tmpl w:val="B402627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137489"/>
    <w:multiLevelType w:val="multilevel"/>
    <w:tmpl w:val="07A0DF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62226836">
    <w:abstractNumId w:val="1"/>
  </w:num>
  <w:num w:numId="2" w16cid:durableId="1702781468">
    <w:abstractNumId w:val="2"/>
  </w:num>
  <w:num w:numId="3" w16cid:durableId="191951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C6"/>
    <w:rsid w:val="003D7DCD"/>
    <w:rsid w:val="00535B77"/>
    <w:rsid w:val="0085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95E35"/>
  <w15:docId w15:val="{727C5944-B772-4326-BB00-2D1EE107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uiPriority w:val="9"/>
    <w:semiHidden/>
    <w:unhideWhenUsed/>
    <w:qFormat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</w:style>
  <w:style w:type="numbering" w:styleId="111111">
    <w:name w:val="Outline List 2"/>
    <w:basedOn w:val="NoList"/>
    <w:unhideWhenUsed/>
    <w:rsid w:val="00491697"/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0" w:line="240" w:lineRule="auto"/>
      <w:jc w:val="center"/>
    </w:pPr>
    <w:rPr>
      <w:rFonts w:ascii="Times" w:eastAsia="Times" w:hAnsi="Times" w:cs="Times"/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34929"/>
    <w:rPr>
      <w:color w:val="808080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FpiM4sGUXrHiH0YbV6Xl6pgXzg==">AMUW2mXJfvz84keNTPSoA/3qifETJSYbfRRn5j6QQwmyKTwBCDVVAEEVvawL0KIM+cglHy2Uics6Q+nFsirif7hWWKPvZNnQQ30xHx3NNS9zYBo4Z8bDDdo=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1237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2020-04-03T12:55:00Z</dcterms:created>
  <dcterms:modified xsi:type="dcterms:W3CDTF">2023-08-16T03:05:00Z</dcterms:modified>
</cp:coreProperties>
</file>