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665"/>
        <w:gridCol w:w="6905"/>
      </w:tblGrid>
      <w:tr w:rsidR="00AD531A" w:rsidRPr="00226790" w:rsidTr="00017126">
        <w:tc>
          <w:tcPr>
            <w:tcW w:w="2665" w:type="dxa"/>
            <w:shd w:val="clear" w:color="auto" w:fill="auto"/>
          </w:tcPr>
          <w:p w:rsidR="00AD531A" w:rsidRPr="00226790" w:rsidRDefault="00AD531A" w:rsidP="00017126">
            <w:pPr>
              <w:widowControl w:val="0"/>
              <w:jc w:val="center"/>
              <w:rPr>
                <w:rFonts w:ascii="Times New Roman" w:hAnsi="Times New Roman"/>
                <w:b/>
                <w:sz w:val="28"/>
                <w:szCs w:val="28"/>
              </w:rPr>
            </w:pPr>
            <w:r w:rsidRPr="00226790">
              <w:rPr>
                <w:rFonts w:ascii="Times New Roman" w:hAnsi="Times New Roman"/>
                <w:b/>
                <w:sz w:val="28"/>
                <w:szCs w:val="28"/>
              </w:rPr>
              <w:t>TRƯỜNG THCS</w:t>
            </w:r>
          </w:p>
          <w:p w:rsidR="00AD531A" w:rsidRPr="00226790" w:rsidRDefault="00AD531A" w:rsidP="00017126">
            <w:pPr>
              <w:widowControl w:val="0"/>
              <w:jc w:val="center"/>
              <w:rPr>
                <w:rFonts w:ascii="Times New Roman" w:hAnsi="Times New Roman"/>
                <w:b/>
                <w:bCs/>
                <w:sz w:val="28"/>
                <w:szCs w:val="28"/>
              </w:rPr>
            </w:pPr>
            <w:r w:rsidRPr="00226790">
              <w:rPr>
                <w:rFonts w:ascii="Times New Roman" w:hAnsi="Times New Roman"/>
                <w:b/>
                <w:bCs/>
                <w:sz w:val="28"/>
                <w:szCs w:val="28"/>
              </w:rPr>
              <w:t>GIAO HÀ</w:t>
            </w:r>
          </w:p>
        </w:tc>
        <w:tc>
          <w:tcPr>
            <w:tcW w:w="6905" w:type="dxa"/>
            <w:shd w:val="clear" w:color="auto" w:fill="auto"/>
          </w:tcPr>
          <w:p w:rsidR="00AD531A" w:rsidRPr="00226790" w:rsidRDefault="00AD531A" w:rsidP="00017126">
            <w:pPr>
              <w:spacing w:line="276" w:lineRule="auto"/>
              <w:jc w:val="center"/>
              <w:rPr>
                <w:rFonts w:ascii="Times New Roman" w:hAnsi="Times New Roman"/>
                <w:b/>
                <w:sz w:val="28"/>
                <w:szCs w:val="28"/>
              </w:rPr>
            </w:pPr>
            <w:r w:rsidRPr="00226790">
              <w:rPr>
                <w:rFonts w:ascii="Times New Roman" w:hAnsi="Times New Roman"/>
                <w:b/>
                <w:sz w:val="28"/>
                <w:szCs w:val="28"/>
              </w:rPr>
              <w:t xml:space="preserve">HƯỚNG DẪN CHẤM </w:t>
            </w:r>
          </w:p>
          <w:p w:rsidR="00AD531A" w:rsidRPr="00226790" w:rsidRDefault="00AD531A" w:rsidP="00017126">
            <w:pPr>
              <w:spacing w:line="276" w:lineRule="auto"/>
              <w:jc w:val="center"/>
              <w:rPr>
                <w:rFonts w:ascii="Times New Roman" w:hAnsi="Times New Roman"/>
                <w:sz w:val="28"/>
                <w:szCs w:val="28"/>
              </w:rPr>
            </w:pPr>
            <w:bookmarkStart w:id="0" w:name="_GoBack"/>
            <w:bookmarkEnd w:id="0"/>
            <w:r w:rsidRPr="00226790">
              <w:rPr>
                <w:rFonts w:ascii="Times New Roman" w:hAnsi="Times New Roman"/>
                <w:b/>
                <w:sz w:val="28"/>
                <w:szCs w:val="28"/>
              </w:rPr>
              <w:t xml:space="preserve">MÔN TIẾNG ANH LỚP </w:t>
            </w:r>
            <w:r w:rsidRPr="00226790">
              <w:rPr>
                <w:rFonts w:ascii="Times New Roman" w:hAnsi="Times New Roman"/>
                <w:b/>
                <w:sz w:val="28"/>
                <w:szCs w:val="28"/>
                <w:lang w:val="vi-VN"/>
              </w:rPr>
              <w:t>7</w:t>
            </w:r>
          </w:p>
          <w:p w:rsidR="00AD531A" w:rsidRPr="00226790" w:rsidRDefault="00AD531A" w:rsidP="00017126">
            <w:pPr>
              <w:widowControl w:val="0"/>
              <w:spacing w:line="276" w:lineRule="auto"/>
              <w:ind w:left="360"/>
              <w:jc w:val="center"/>
              <w:rPr>
                <w:rFonts w:ascii="Times New Roman" w:hAnsi="Times New Roman"/>
                <w:b/>
                <w:sz w:val="28"/>
                <w:szCs w:val="28"/>
              </w:rPr>
            </w:pPr>
          </w:p>
        </w:tc>
      </w:tr>
    </w:tbl>
    <w:p w:rsidR="00AD531A" w:rsidRPr="00226790" w:rsidRDefault="00AD531A" w:rsidP="00AD531A">
      <w:pPr>
        <w:pStyle w:val="BodyText"/>
        <w:spacing w:line="276" w:lineRule="auto"/>
        <w:jc w:val="center"/>
        <w:rPr>
          <w:rFonts w:ascii="Times New Roman" w:hAnsi="Times New Roman"/>
          <w:b/>
          <w:szCs w:val="28"/>
        </w:rPr>
      </w:pPr>
      <w:r w:rsidRPr="00226790">
        <w:rPr>
          <w:rFonts w:ascii="Times New Roman" w:hAnsi="Times New Roman"/>
          <w:b/>
          <w:szCs w:val="28"/>
        </w:rPr>
        <w:t>PART A: LISTENING (2.25 POINTS)</w:t>
      </w:r>
    </w:p>
    <w:p w:rsidR="00AD531A" w:rsidRPr="00226790" w:rsidRDefault="00AD531A" w:rsidP="00AD531A">
      <w:pPr>
        <w:pStyle w:val="BodyText"/>
        <w:spacing w:line="360" w:lineRule="auto"/>
        <w:rPr>
          <w:rFonts w:ascii="Times New Roman" w:hAnsi="Times New Roman"/>
          <w:b/>
          <w:i/>
          <w:szCs w:val="28"/>
          <w:lang w:val="en-US"/>
        </w:rPr>
      </w:pPr>
      <w:r w:rsidRPr="00226790">
        <w:rPr>
          <w:rFonts w:ascii="Times New Roman" w:hAnsi="Times New Roman"/>
          <w:b/>
          <w:i/>
          <w:szCs w:val="28"/>
        </w:rPr>
        <w:t>I. Tổng điểm là 1,25 mỗi câu đúng cho 0,25 điểm</w:t>
      </w:r>
    </w:p>
    <w:p w:rsidR="00AD531A" w:rsidRPr="00226790" w:rsidRDefault="00AD531A" w:rsidP="00AD531A">
      <w:pPr>
        <w:pStyle w:val="BodyText"/>
        <w:spacing w:line="360" w:lineRule="auto"/>
        <w:rPr>
          <w:rFonts w:ascii="Times New Roman" w:hAnsi="Times New Roman"/>
          <w:b/>
          <w:i/>
          <w:szCs w:val="28"/>
        </w:rPr>
      </w:pPr>
      <w:r w:rsidRPr="00226790">
        <w:rPr>
          <w:rFonts w:ascii="Times New Roman" w:hAnsi="Times New Roman"/>
          <w:b/>
          <w:i/>
          <w:szCs w:val="28"/>
        </w:rPr>
        <w:t>I. Listen and tick true (T) or false (F) to the statement:</w:t>
      </w:r>
    </w:p>
    <w:tbl>
      <w:tblPr>
        <w:tblW w:w="59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81"/>
        <w:gridCol w:w="1182"/>
        <w:gridCol w:w="1182"/>
        <w:gridCol w:w="1182"/>
        <w:gridCol w:w="1198"/>
      </w:tblGrid>
      <w:tr w:rsidR="00AD531A" w:rsidRPr="00226790" w:rsidTr="00BA6A06">
        <w:tc>
          <w:tcPr>
            <w:tcW w:w="1181" w:type="dxa"/>
            <w:shd w:val="clear" w:color="auto" w:fill="FFFFFF"/>
            <w:tcMar>
              <w:top w:w="0" w:type="dxa"/>
              <w:left w:w="0" w:type="dxa"/>
              <w:bottom w:w="0" w:type="dxa"/>
              <w:right w:w="0" w:type="dxa"/>
            </w:tcMar>
            <w:vAlign w:val="center"/>
            <w:hideMark/>
          </w:tcPr>
          <w:p w:rsidR="00AD531A" w:rsidRPr="00226790" w:rsidRDefault="00AD531A" w:rsidP="00017126">
            <w:pPr>
              <w:spacing w:line="360" w:lineRule="auto"/>
              <w:rPr>
                <w:rFonts w:ascii="Times New Roman" w:eastAsia="Times New Roman" w:hAnsi="Times New Roman"/>
                <w:color w:val="333333"/>
                <w:sz w:val="28"/>
                <w:szCs w:val="28"/>
                <w:lang w:eastAsia="en-US"/>
              </w:rPr>
            </w:pPr>
            <w:r w:rsidRPr="00226790">
              <w:rPr>
                <w:rFonts w:ascii="Times New Roman" w:hAnsi="Times New Roman"/>
                <w:color w:val="333333"/>
                <w:sz w:val="28"/>
                <w:szCs w:val="28"/>
              </w:rPr>
              <w:t>1. F</w:t>
            </w:r>
          </w:p>
        </w:tc>
        <w:tc>
          <w:tcPr>
            <w:tcW w:w="1182" w:type="dxa"/>
            <w:shd w:val="clear" w:color="auto" w:fill="FFFFFF"/>
            <w:tcMar>
              <w:top w:w="0" w:type="dxa"/>
              <w:left w:w="0" w:type="dxa"/>
              <w:bottom w:w="0" w:type="dxa"/>
              <w:right w:w="0" w:type="dxa"/>
            </w:tcMar>
            <w:vAlign w:val="center"/>
            <w:hideMark/>
          </w:tcPr>
          <w:p w:rsidR="00AD531A" w:rsidRPr="00226790" w:rsidRDefault="00AD531A" w:rsidP="00017126">
            <w:pPr>
              <w:spacing w:line="360" w:lineRule="auto"/>
              <w:rPr>
                <w:rFonts w:ascii="Times New Roman" w:hAnsi="Times New Roman"/>
                <w:color w:val="333333"/>
                <w:sz w:val="28"/>
                <w:szCs w:val="28"/>
              </w:rPr>
            </w:pPr>
            <w:r w:rsidRPr="00226790">
              <w:rPr>
                <w:rFonts w:ascii="Times New Roman" w:hAnsi="Times New Roman"/>
                <w:color w:val="333333"/>
                <w:sz w:val="28"/>
                <w:szCs w:val="28"/>
              </w:rPr>
              <w:t>2. T</w:t>
            </w:r>
          </w:p>
        </w:tc>
        <w:tc>
          <w:tcPr>
            <w:tcW w:w="1182" w:type="dxa"/>
            <w:shd w:val="clear" w:color="auto" w:fill="FFFFFF"/>
            <w:tcMar>
              <w:top w:w="0" w:type="dxa"/>
              <w:left w:w="0" w:type="dxa"/>
              <w:bottom w:w="0" w:type="dxa"/>
              <w:right w:w="0" w:type="dxa"/>
            </w:tcMar>
            <w:vAlign w:val="center"/>
            <w:hideMark/>
          </w:tcPr>
          <w:p w:rsidR="00AD531A" w:rsidRPr="00226790" w:rsidRDefault="00AD531A" w:rsidP="00017126">
            <w:pPr>
              <w:spacing w:line="360" w:lineRule="auto"/>
              <w:rPr>
                <w:rFonts w:ascii="Times New Roman" w:hAnsi="Times New Roman"/>
                <w:color w:val="333333"/>
                <w:sz w:val="28"/>
                <w:szCs w:val="28"/>
              </w:rPr>
            </w:pPr>
            <w:r w:rsidRPr="00226790">
              <w:rPr>
                <w:rFonts w:ascii="Times New Roman" w:hAnsi="Times New Roman"/>
                <w:color w:val="333333"/>
                <w:sz w:val="28"/>
                <w:szCs w:val="28"/>
              </w:rPr>
              <w:t>3. F</w:t>
            </w:r>
          </w:p>
        </w:tc>
        <w:tc>
          <w:tcPr>
            <w:tcW w:w="1182" w:type="dxa"/>
            <w:shd w:val="clear" w:color="auto" w:fill="FFFFFF"/>
            <w:tcMar>
              <w:top w:w="0" w:type="dxa"/>
              <w:left w:w="0" w:type="dxa"/>
              <w:bottom w:w="0" w:type="dxa"/>
              <w:right w:w="0" w:type="dxa"/>
            </w:tcMar>
            <w:vAlign w:val="center"/>
            <w:hideMark/>
          </w:tcPr>
          <w:p w:rsidR="00BA6A06" w:rsidRPr="00226790" w:rsidRDefault="00AD531A" w:rsidP="00017126">
            <w:pPr>
              <w:spacing w:line="360" w:lineRule="auto"/>
              <w:rPr>
                <w:rFonts w:ascii="Times New Roman" w:hAnsi="Times New Roman"/>
                <w:color w:val="333333"/>
                <w:sz w:val="28"/>
                <w:szCs w:val="28"/>
              </w:rPr>
            </w:pPr>
            <w:r w:rsidRPr="00226790">
              <w:rPr>
                <w:rFonts w:ascii="Times New Roman" w:hAnsi="Times New Roman"/>
                <w:color w:val="333333"/>
                <w:sz w:val="28"/>
                <w:szCs w:val="28"/>
              </w:rPr>
              <w:t>4. T</w:t>
            </w:r>
          </w:p>
        </w:tc>
        <w:tc>
          <w:tcPr>
            <w:tcW w:w="1198" w:type="dxa"/>
            <w:shd w:val="clear" w:color="auto" w:fill="FFFFFF"/>
            <w:tcMar>
              <w:top w:w="0" w:type="dxa"/>
              <w:left w:w="0" w:type="dxa"/>
              <w:bottom w:w="0" w:type="dxa"/>
              <w:right w:w="0" w:type="dxa"/>
            </w:tcMar>
            <w:vAlign w:val="center"/>
            <w:hideMark/>
          </w:tcPr>
          <w:p w:rsidR="00AD531A" w:rsidRPr="00226790" w:rsidRDefault="00AD531A" w:rsidP="00017126">
            <w:pPr>
              <w:spacing w:line="360" w:lineRule="auto"/>
              <w:rPr>
                <w:rFonts w:ascii="Times New Roman" w:hAnsi="Times New Roman"/>
                <w:color w:val="333333"/>
                <w:sz w:val="28"/>
                <w:szCs w:val="28"/>
              </w:rPr>
            </w:pPr>
          </w:p>
        </w:tc>
      </w:tr>
    </w:tbl>
    <w:p w:rsidR="00BA6A06" w:rsidRPr="00226790" w:rsidRDefault="00BA6A06" w:rsidP="00BA6A06">
      <w:pPr>
        <w:shd w:val="clear" w:color="auto" w:fill="FFFFFF"/>
        <w:spacing w:after="150"/>
        <w:jc w:val="both"/>
        <w:rPr>
          <w:rFonts w:ascii="Times New Roman" w:eastAsia="Times New Roman" w:hAnsi="Times New Roman"/>
          <w:color w:val="333333"/>
          <w:sz w:val="28"/>
          <w:szCs w:val="28"/>
        </w:rPr>
      </w:pPr>
      <w:r w:rsidRPr="00226790">
        <w:rPr>
          <w:rFonts w:ascii="Times New Roman" w:eastAsia="Times New Roman" w:hAnsi="Times New Roman"/>
          <w:color w:val="333333"/>
          <w:sz w:val="28"/>
          <w:szCs w:val="28"/>
        </w:rPr>
        <w:t>Someone really should do something about the traffic. It’s terrible. It’s getting worse every day. There are so many cars on the roads these days. It’s a nightmare driving in the city. Bumper to bumper even at midnight. I don’t know where all this traffic came from. The answer must be to get better public transport. Let people take the train or bus. People need to leave their cars at home. The roads are too dangerous. And then there’s the pollution. It’s disgusting outside sometimes. You feel like you’re breathing pure fumes. We need to get rid of these traffic jams so we can move and breathe more easily.</w:t>
      </w:r>
    </w:p>
    <w:p w:rsidR="00BA6A06" w:rsidRPr="00226790" w:rsidRDefault="00BA6A06" w:rsidP="00AD531A">
      <w:pPr>
        <w:pStyle w:val="BodyText"/>
        <w:spacing w:line="360" w:lineRule="auto"/>
        <w:rPr>
          <w:rFonts w:ascii="Times New Roman" w:hAnsi="Times New Roman"/>
          <w:b/>
          <w:i/>
          <w:szCs w:val="28"/>
        </w:rPr>
      </w:pPr>
    </w:p>
    <w:p w:rsidR="00AD531A" w:rsidRPr="00226790" w:rsidRDefault="00AD531A" w:rsidP="00AD531A">
      <w:pPr>
        <w:pStyle w:val="BodyText"/>
        <w:spacing w:line="360" w:lineRule="auto"/>
        <w:rPr>
          <w:rFonts w:ascii="Times New Roman" w:hAnsi="Times New Roman"/>
          <w:b/>
          <w:i/>
          <w:szCs w:val="28"/>
        </w:rPr>
      </w:pPr>
      <w:r w:rsidRPr="00226790">
        <w:rPr>
          <w:rFonts w:ascii="Times New Roman" w:hAnsi="Times New Roman"/>
          <w:b/>
          <w:i/>
          <w:szCs w:val="28"/>
        </w:rPr>
        <w:t>II. Tổng điểm là 1,0 mỗi câu đúng cho 0,25 điểm</w:t>
      </w:r>
    </w:p>
    <w:tbl>
      <w:tblPr>
        <w:tblW w:w="10031" w:type="dxa"/>
        <w:tblLook w:val="01E0" w:firstRow="1" w:lastRow="1" w:firstColumn="1" w:lastColumn="1" w:noHBand="0" w:noVBand="0"/>
      </w:tblPr>
      <w:tblGrid>
        <w:gridCol w:w="2006"/>
        <w:gridCol w:w="2006"/>
        <w:gridCol w:w="2006"/>
        <w:gridCol w:w="2006"/>
        <w:gridCol w:w="2007"/>
      </w:tblGrid>
      <w:tr w:rsidR="00AD531A" w:rsidRPr="00226790" w:rsidTr="00017126">
        <w:tc>
          <w:tcPr>
            <w:tcW w:w="2006"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1.  B</w:t>
            </w:r>
          </w:p>
        </w:tc>
        <w:tc>
          <w:tcPr>
            <w:tcW w:w="2006"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2.  A</w:t>
            </w:r>
          </w:p>
        </w:tc>
        <w:tc>
          <w:tcPr>
            <w:tcW w:w="2006"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3.  C</w:t>
            </w:r>
          </w:p>
        </w:tc>
        <w:tc>
          <w:tcPr>
            <w:tcW w:w="2006"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4.  A</w:t>
            </w:r>
          </w:p>
        </w:tc>
        <w:tc>
          <w:tcPr>
            <w:tcW w:w="2007"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 xml:space="preserve"> 5. A </w:t>
            </w:r>
          </w:p>
        </w:tc>
      </w:tr>
    </w:tbl>
    <w:p w:rsidR="00AD531A" w:rsidRPr="00226790" w:rsidRDefault="00AD531A" w:rsidP="00AD531A">
      <w:pPr>
        <w:shd w:val="clear" w:color="auto" w:fill="FFFFFF"/>
        <w:spacing w:line="360" w:lineRule="auto"/>
        <w:jc w:val="both"/>
        <w:rPr>
          <w:rFonts w:ascii="Times New Roman" w:eastAsia="Times New Roman" w:hAnsi="Times New Roman"/>
          <w:color w:val="212529"/>
          <w:sz w:val="28"/>
          <w:szCs w:val="28"/>
          <w:lang w:eastAsia="en-US"/>
        </w:rPr>
      </w:pPr>
      <w:r w:rsidRPr="00226790">
        <w:rPr>
          <w:rFonts w:ascii="Times New Roman" w:hAnsi="Times New Roman"/>
          <w:b/>
          <w:sz w:val="28"/>
          <w:szCs w:val="28"/>
        </w:rPr>
        <w:tab/>
      </w:r>
      <w:r w:rsidRPr="00226790">
        <w:rPr>
          <w:rFonts w:ascii="Times New Roman" w:eastAsia="Times New Roman" w:hAnsi="Times New Roman"/>
          <w:color w:val="212529"/>
          <w:sz w:val="28"/>
          <w:szCs w:val="28"/>
          <w:lang w:eastAsia="en-US"/>
        </w:rPr>
        <w:t>My family usually watches films together at weekends. Sometimes we go to the</w:t>
      </w:r>
      <w:r w:rsidR="00F9773C" w:rsidRPr="00226790">
        <w:rPr>
          <w:rFonts w:ascii="Times New Roman" w:eastAsia="Times New Roman" w:hAnsi="Times New Roman"/>
          <w:color w:val="212529"/>
          <w:sz w:val="28"/>
          <w:szCs w:val="28"/>
          <w:lang w:eastAsia="en-US"/>
        </w:rPr>
        <w:t xml:space="preserve"> cinema, but most of the time we watch films at home. </w:t>
      </w:r>
      <w:r w:rsidRPr="00226790">
        <w:rPr>
          <w:rFonts w:ascii="Times New Roman" w:eastAsia="Times New Roman" w:hAnsi="Times New Roman"/>
          <w:color w:val="212529"/>
          <w:sz w:val="28"/>
          <w:szCs w:val="28"/>
          <w:lang w:eastAsia="en-US"/>
        </w:rPr>
        <w:t xml:space="preserve"> </w:t>
      </w:r>
      <w:r w:rsidR="00F9773C" w:rsidRPr="00226790">
        <w:rPr>
          <w:rFonts w:ascii="Times New Roman" w:eastAsia="Times New Roman" w:hAnsi="Times New Roman"/>
          <w:color w:val="212529"/>
          <w:sz w:val="28"/>
          <w:szCs w:val="28"/>
          <w:lang w:eastAsia="en-US"/>
        </w:rPr>
        <w:t>It’s a cheap entertainment activity because we don’t have to buy tickets.</w:t>
      </w:r>
      <w:r w:rsidR="00261AC0" w:rsidRPr="00226790">
        <w:rPr>
          <w:rFonts w:ascii="Times New Roman" w:eastAsia="Times New Roman" w:hAnsi="Times New Roman"/>
          <w:color w:val="212529"/>
          <w:sz w:val="28"/>
          <w:szCs w:val="28"/>
          <w:lang w:eastAsia="en-US"/>
        </w:rPr>
        <w:t xml:space="preserve"> It also improves our relationship because it brings us closer. My parents spend quality time with us, and we don’t use our phones.</w:t>
      </w:r>
      <w:r w:rsidR="00F9773C" w:rsidRPr="00226790">
        <w:rPr>
          <w:rFonts w:ascii="Times New Roman" w:eastAsia="Times New Roman" w:hAnsi="Times New Roman"/>
          <w:color w:val="212529"/>
          <w:sz w:val="28"/>
          <w:szCs w:val="28"/>
          <w:lang w:eastAsia="en-US"/>
        </w:rPr>
        <w:t xml:space="preserve"> </w:t>
      </w:r>
      <w:r w:rsidRPr="00226790">
        <w:rPr>
          <w:rFonts w:ascii="Times New Roman" w:eastAsia="Times New Roman" w:hAnsi="Times New Roman"/>
          <w:color w:val="212529"/>
          <w:sz w:val="28"/>
          <w:szCs w:val="28"/>
          <w:lang w:eastAsia="en-US"/>
        </w:rPr>
        <w:t>Besides, after watching a film, we talk about its lessons and share what we like about it. This is a good way to learn about life and the world. Finally, watching films., especially those in English, helps us improve our language skills. So why don’t you start watching films with your family? You can see the good things it brings.</w:t>
      </w:r>
    </w:p>
    <w:p w:rsidR="00AD531A" w:rsidRPr="00226790" w:rsidRDefault="00AD531A" w:rsidP="00AD531A">
      <w:pPr>
        <w:tabs>
          <w:tab w:val="left" w:pos="2512"/>
          <w:tab w:val="center" w:pos="5424"/>
        </w:tabs>
        <w:spacing w:line="360" w:lineRule="auto"/>
        <w:ind w:left="360"/>
        <w:rPr>
          <w:rFonts w:ascii="Times New Roman" w:hAnsi="Times New Roman"/>
          <w:b/>
          <w:sz w:val="28"/>
          <w:szCs w:val="28"/>
        </w:rPr>
      </w:pPr>
      <w:r w:rsidRPr="00226790">
        <w:rPr>
          <w:rFonts w:ascii="Times New Roman" w:hAnsi="Times New Roman"/>
          <w:b/>
          <w:sz w:val="28"/>
          <w:szCs w:val="28"/>
        </w:rPr>
        <w:tab/>
        <w:t>PART B: LANGUAGE FOCUS (2.75 POINTS)</w:t>
      </w:r>
    </w:p>
    <w:p w:rsidR="00AD531A" w:rsidRPr="00226790" w:rsidRDefault="00AD531A" w:rsidP="00AD531A">
      <w:pPr>
        <w:pStyle w:val="BodyText"/>
        <w:spacing w:line="360" w:lineRule="auto"/>
        <w:rPr>
          <w:rFonts w:ascii="Times New Roman" w:hAnsi="Times New Roman"/>
          <w:b/>
          <w:i/>
          <w:szCs w:val="28"/>
        </w:rPr>
      </w:pPr>
      <w:r w:rsidRPr="00226790">
        <w:rPr>
          <w:rFonts w:ascii="Times New Roman" w:hAnsi="Times New Roman"/>
          <w:b/>
          <w:i/>
          <w:szCs w:val="28"/>
        </w:rPr>
        <w:t>I. Tổng điểm là 0,5 mỗi câu đúng cho 0,25 điểm</w:t>
      </w:r>
    </w:p>
    <w:tbl>
      <w:tblPr>
        <w:tblW w:w="5108" w:type="dxa"/>
        <w:tblLook w:val="01E0" w:firstRow="1" w:lastRow="1" w:firstColumn="1" w:lastColumn="1" w:noHBand="0" w:noVBand="0"/>
      </w:tblPr>
      <w:tblGrid>
        <w:gridCol w:w="2554"/>
        <w:gridCol w:w="2554"/>
      </w:tblGrid>
      <w:tr w:rsidR="00AD531A" w:rsidRPr="00226790" w:rsidTr="00017126">
        <w:trPr>
          <w:trHeight w:val="301"/>
        </w:trPr>
        <w:tc>
          <w:tcPr>
            <w:tcW w:w="2554"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 xml:space="preserve">       1.  C</w:t>
            </w:r>
          </w:p>
        </w:tc>
        <w:tc>
          <w:tcPr>
            <w:tcW w:w="2554"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2.  C</w:t>
            </w:r>
          </w:p>
        </w:tc>
      </w:tr>
    </w:tbl>
    <w:p w:rsidR="00AD531A" w:rsidRPr="00226790" w:rsidRDefault="00AD531A" w:rsidP="00AD531A">
      <w:pPr>
        <w:pStyle w:val="BodyText"/>
        <w:spacing w:line="360" w:lineRule="auto"/>
        <w:rPr>
          <w:rFonts w:ascii="Times New Roman" w:hAnsi="Times New Roman"/>
          <w:b/>
          <w:i/>
          <w:szCs w:val="28"/>
        </w:rPr>
      </w:pPr>
      <w:r w:rsidRPr="00226790">
        <w:rPr>
          <w:rFonts w:ascii="Times New Roman" w:hAnsi="Times New Roman"/>
          <w:b/>
          <w:i/>
          <w:szCs w:val="28"/>
          <w:lang w:val="en-US"/>
        </w:rPr>
        <w:t>I</w:t>
      </w:r>
      <w:r w:rsidRPr="00226790">
        <w:rPr>
          <w:rFonts w:ascii="Times New Roman" w:hAnsi="Times New Roman"/>
          <w:b/>
          <w:i/>
          <w:szCs w:val="28"/>
        </w:rPr>
        <w:t>I. Tổng điểm là 0,5 mỗi câu đúng cho 0,25 điểm</w:t>
      </w:r>
    </w:p>
    <w:p w:rsidR="00AD531A" w:rsidRPr="00226790" w:rsidRDefault="00AD531A" w:rsidP="00AD531A">
      <w:pPr>
        <w:pStyle w:val="ListParagraph"/>
        <w:spacing w:after="0" w:line="360" w:lineRule="auto"/>
        <w:ind w:left="0"/>
        <w:rPr>
          <w:szCs w:val="28"/>
        </w:rPr>
      </w:pPr>
      <w:r w:rsidRPr="00226790">
        <w:rPr>
          <w:szCs w:val="28"/>
        </w:rPr>
        <w:t xml:space="preserve">       1. B          2. A                      3. B                    4. C                  5. A</w:t>
      </w:r>
    </w:p>
    <w:p w:rsidR="00AD531A" w:rsidRPr="00226790" w:rsidRDefault="00AD531A" w:rsidP="00AD531A">
      <w:pPr>
        <w:pStyle w:val="BodyText"/>
        <w:spacing w:line="360" w:lineRule="auto"/>
        <w:rPr>
          <w:rFonts w:ascii="Times New Roman" w:hAnsi="Times New Roman"/>
          <w:b/>
          <w:bCs/>
          <w:i/>
          <w:szCs w:val="28"/>
        </w:rPr>
      </w:pPr>
      <w:r w:rsidRPr="00226790">
        <w:rPr>
          <w:rFonts w:ascii="Times New Roman" w:hAnsi="Times New Roman"/>
          <w:b/>
          <w:bCs/>
          <w:i/>
          <w:szCs w:val="28"/>
        </w:rPr>
        <w:t>I</w:t>
      </w:r>
      <w:r w:rsidRPr="00226790">
        <w:rPr>
          <w:rFonts w:ascii="Times New Roman" w:hAnsi="Times New Roman"/>
          <w:b/>
          <w:bCs/>
          <w:i/>
          <w:szCs w:val="28"/>
          <w:lang w:val="en-US"/>
        </w:rPr>
        <w:t>I</w:t>
      </w:r>
      <w:r w:rsidRPr="00226790">
        <w:rPr>
          <w:rFonts w:ascii="Times New Roman" w:hAnsi="Times New Roman"/>
          <w:b/>
          <w:bCs/>
          <w:i/>
          <w:szCs w:val="28"/>
        </w:rPr>
        <w:t xml:space="preserve">I. </w:t>
      </w:r>
      <w:r w:rsidRPr="00226790">
        <w:rPr>
          <w:rFonts w:ascii="Times New Roman" w:hAnsi="Times New Roman"/>
          <w:b/>
          <w:i/>
          <w:szCs w:val="28"/>
        </w:rPr>
        <w:t>Tổng điểm là 1,0 mỗi câu đúng cho 0,25 điểm</w:t>
      </w:r>
    </w:p>
    <w:tbl>
      <w:tblPr>
        <w:tblW w:w="10314" w:type="dxa"/>
        <w:tblLook w:val="01E0" w:firstRow="1" w:lastRow="1" w:firstColumn="1" w:lastColumn="1" w:noHBand="0" w:noVBand="0"/>
      </w:tblPr>
      <w:tblGrid>
        <w:gridCol w:w="2578"/>
        <w:gridCol w:w="2579"/>
        <w:gridCol w:w="2578"/>
        <w:gridCol w:w="2579"/>
      </w:tblGrid>
      <w:tr w:rsidR="00AD531A" w:rsidRPr="00226790" w:rsidTr="00017126">
        <w:tc>
          <w:tcPr>
            <w:tcW w:w="2578"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 xml:space="preserve">       1.  wear</w:t>
            </w:r>
          </w:p>
        </w:tc>
        <w:tc>
          <w:tcPr>
            <w:tcW w:w="2579"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 xml:space="preserve">2.  went </w:t>
            </w:r>
          </w:p>
        </w:tc>
        <w:tc>
          <w:tcPr>
            <w:tcW w:w="2578"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3.  Does-cook</w:t>
            </w:r>
          </w:p>
        </w:tc>
        <w:tc>
          <w:tcPr>
            <w:tcW w:w="2579" w:type="dxa"/>
            <w:hideMark/>
          </w:tcPr>
          <w:p w:rsidR="00AD531A" w:rsidRPr="00226790" w:rsidRDefault="00AD531A" w:rsidP="00017126">
            <w:pPr>
              <w:spacing w:line="360" w:lineRule="auto"/>
              <w:rPr>
                <w:rFonts w:ascii="Times New Roman" w:hAnsi="Times New Roman"/>
                <w:sz w:val="28"/>
                <w:szCs w:val="28"/>
              </w:rPr>
            </w:pPr>
            <w:r w:rsidRPr="00226790">
              <w:rPr>
                <w:rFonts w:ascii="Times New Roman" w:hAnsi="Times New Roman"/>
                <w:sz w:val="28"/>
                <w:szCs w:val="28"/>
              </w:rPr>
              <w:t>4.  hanging</w:t>
            </w:r>
          </w:p>
        </w:tc>
      </w:tr>
    </w:tbl>
    <w:p w:rsidR="00AD531A" w:rsidRPr="00226790" w:rsidRDefault="00AD531A" w:rsidP="00AD531A">
      <w:pPr>
        <w:spacing w:line="360" w:lineRule="auto"/>
        <w:jc w:val="center"/>
        <w:rPr>
          <w:rFonts w:ascii="Times New Roman" w:hAnsi="Times New Roman"/>
          <w:b/>
          <w:sz w:val="28"/>
          <w:szCs w:val="28"/>
        </w:rPr>
      </w:pPr>
      <w:r w:rsidRPr="00226790">
        <w:rPr>
          <w:rFonts w:ascii="Times New Roman" w:hAnsi="Times New Roman"/>
          <w:b/>
          <w:sz w:val="28"/>
          <w:szCs w:val="28"/>
        </w:rPr>
        <w:t>PART C: READING (2.5 POINTS)</w:t>
      </w:r>
    </w:p>
    <w:p w:rsidR="00AD531A" w:rsidRPr="00226790" w:rsidRDefault="00AD531A" w:rsidP="00AD531A">
      <w:pPr>
        <w:pStyle w:val="BodyText"/>
        <w:spacing w:line="360" w:lineRule="auto"/>
        <w:rPr>
          <w:rFonts w:ascii="Times New Roman" w:hAnsi="Times New Roman"/>
          <w:b/>
          <w:i/>
          <w:szCs w:val="28"/>
          <w:lang w:val="en-US"/>
        </w:rPr>
      </w:pPr>
      <w:r w:rsidRPr="00226790">
        <w:rPr>
          <w:rFonts w:ascii="Times New Roman" w:hAnsi="Times New Roman"/>
          <w:b/>
          <w:i/>
          <w:szCs w:val="28"/>
        </w:rPr>
        <w:t>I. Tổng điểm là 1,25 mỗi câu đúng cho 0,25 điểm</w:t>
      </w:r>
    </w:p>
    <w:tbl>
      <w:tblPr>
        <w:tblW w:w="0" w:type="auto"/>
        <w:tblLook w:val="01E0" w:firstRow="1" w:lastRow="1" w:firstColumn="1" w:lastColumn="1" w:noHBand="0" w:noVBand="0"/>
      </w:tblPr>
      <w:tblGrid>
        <w:gridCol w:w="1913"/>
        <w:gridCol w:w="1913"/>
        <w:gridCol w:w="1914"/>
        <w:gridCol w:w="1915"/>
        <w:gridCol w:w="1915"/>
      </w:tblGrid>
      <w:tr w:rsidR="00AD531A" w:rsidRPr="00226790" w:rsidTr="00017126">
        <w:tc>
          <w:tcPr>
            <w:tcW w:w="2084" w:type="dxa"/>
            <w:shd w:val="clear" w:color="auto" w:fill="auto"/>
          </w:tcPr>
          <w:p w:rsidR="00AD531A" w:rsidRPr="00226790" w:rsidRDefault="00AD531A" w:rsidP="00017126">
            <w:pPr>
              <w:spacing w:line="360" w:lineRule="auto"/>
              <w:jc w:val="both"/>
              <w:rPr>
                <w:rFonts w:ascii="Times New Roman" w:hAnsi="Times New Roman"/>
                <w:sz w:val="28"/>
                <w:szCs w:val="28"/>
              </w:rPr>
            </w:pPr>
            <w:r w:rsidRPr="00226790">
              <w:rPr>
                <w:rFonts w:ascii="Times New Roman" w:hAnsi="Times New Roman"/>
                <w:sz w:val="28"/>
                <w:szCs w:val="28"/>
              </w:rPr>
              <w:t>1. D</w:t>
            </w:r>
          </w:p>
        </w:tc>
        <w:tc>
          <w:tcPr>
            <w:tcW w:w="2084" w:type="dxa"/>
            <w:shd w:val="clear" w:color="auto" w:fill="auto"/>
          </w:tcPr>
          <w:p w:rsidR="00AD531A" w:rsidRPr="00226790" w:rsidRDefault="00AD531A" w:rsidP="00017126">
            <w:pPr>
              <w:spacing w:line="360" w:lineRule="auto"/>
              <w:jc w:val="both"/>
              <w:rPr>
                <w:rFonts w:ascii="Times New Roman" w:hAnsi="Times New Roman"/>
                <w:sz w:val="28"/>
                <w:szCs w:val="28"/>
              </w:rPr>
            </w:pPr>
            <w:r w:rsidRPr="00226790">
              <w:rPr>
                <w:rFonts w:ascii="Times New Roman" w:hAnsi="Times New Roman"/>
                <w:sz w:val="28"/>
                <w:szCs w:val="28"/>
              </w:rPr>
              <w:t xml:space="preserve">2. A </w:t>
            </w:r>
          </w:p>
        </w:tc>
        <w:tc>
          <w:tcPr>
            <w:tcW w:w="2084" w:type="dxa"/>
            <w:shd w:val="clear" w:color="auto" w:fill="auto"/>
          </w:tcPr>
          <w:p w:rsidR="00AD531A" w:rsidRPr="00226790" w:rsidRDefault="00AD531A" w:rsidP="00017126">
            <w:pPr>
              <w:spacing w:line="360" w:lineRule="auto"/>
              <w:jc w:val="both"/>
              <w:rPr>
                <w:rFonts w:ascii="Times New Roman" w:hAnsi="Times New Roman"/>
                <w:sz w:val="28"/>
                <w:szCs w:val="28"/>
              </w:rPr>
            </w:pPr>
            <w:r w:rsidRPr="00226790">
              <w:rPr>
                <w:rFonts w:ascii="Times New Roman" w:hAnsi="Times New Roman"/>
                <w:sz w:val="28"/>
                <w:szCs w:val="28"/>
              </w:rPr>
              <w:t xml:space="preserve">3. D </w:t>
            </w:r>
          </w:p>
        </w:tc>
        <w:tc>
          <w:tcPr>
            <w:tcW w:w="2085" w:type="dxa"/>
            <w:shd w:val="clear" w:color="auto" w:fill="auto"/>
          </w:tcPr>
          <w:p w:rsidR="00AD531A" w:rsidRPr="00226790" w:rsidRDefault="00AD531A" w:rsidP="00017126">
            <w:pPr>
              <w:spacing w:line="360" w:lineRule="auto"/>
              <w:jc w:val="both"/>
              <w:rPr>
                <w:rFonts w:ascii="Times New Roman" w:hAnsi="Times New Roman"/>
                <w:sz w:val="28"/>
                <w:szCs w:val="28"/>
              </w:rPr>
            </w:pPr>
            <w:r w:rsidRPr="00226790">
              <w:rPr>
                <w:rFonts w:ascii="Times New Roman" w:hAnsi="Times New Roman"/>
                <w:sz w:val="28"/>
                <w:szCs w:val="28"/>
              </w:rPr>
              <w:t xml:space="preserve">4. B </w:t>
            </w:r>
          </w:p>
        </w:tc>
        <w:tc>
          <w:tcPr>
            <w:tcW w:w="2085" w:type="dxa"/>
            <w:shd w:val="clear" w:color="auto" w:fill="auto"/>
          </w:tcPr>
          <w:p w:rsidR="00AD531A" w:rsidRPr="00226790" w:rsidRDefault="00AD531A" w:rsidP="00017126">
            <w:pPr>
              <w:spacing w:line="360" w:lineRule="auto"/>
              <w:jc w:val="both"/>
              <w:rPr>
                <w:rFonts w:ascii="Times New Roman" w:hAnsi="Times New Roman"/>
                <w:sz w:val="28"/>
                <w:szCs w:val="28"/>
              </w:rPr>
            </w:pPr>
            <w:r w:rsidRPr="00226790">
              <w:rPr>
                <w:rFonts w:ascii="Times New Roman" w:hAnsi="Times New Roman"/>
                <w:sz w:val="28"/>
                <w:szCs w:val="28"/>
              </w:rPr>
              <w:t xml:space="preserve">5. B  </w:t>
            </w:r>
          </w:p>
        </w:tc>
      </w:tr>
    </w:tbl>
    <w:p w:rsidR="00AD531A" w:rsidRPr="00226790" w:rsidRDefault="00AD531A" w:rsidP="00AD531A">
      <w:pPr>
        <w:spacing w:line="360" w:lineRule="auto"/>
        <w:rPr>
          <w:rFonts w:ascii="Times New Roman" w:hAnsi="Times New Roman"/>
          <w:b/>
          <w:i/>
          <w:sz w:val="28"/>
          <w:szCs w:val="28"/>
        </w:rPr>
      </w:pPr>
      <w:r w:rsidRPr="00226790">
        <w:rPr>
          <w:rFonts w:ascii="Times New Roman" w:hAnsi="Times New Roman"/>
          <w:b/>
          <w:i/>
          <w:sz w:val="28"/>
          <w:szCs w:val="28"/>
        </w:rPr>
        <w:t>II. Tổng điểm là 1,25 mỗi câu đúng cho 0,25 điểm</w:t>
      </w:r>
    </w:p>
    <w:p w:rsidR="00AD531A" w:rsidRPr="00226790" w:rsidRDefault="00AD531A" w:rsidP="00AD531A">
      <w:pPr>
        <w:spacing w:line="360" w:lineRule="auto"/>
        <w:rPr>
          <w:rFonts w:ascii="Times New Roman" w:hAnsi="Times New Roman"/>
          <w:b/>
          <w:bCs/>
          <w:sz w:val="28"/>
          <w:szCs w:val="28"/>
        </w:rPr>
      </w:pPr>
      <w:r w:rsidRPr="00226790">
        <w:rPr>
          <w:rFonts w:ascii="Times New Roman" w:hAnsi="Times New Roman"/>
          <w:b/>
          <w:bCs/>
          <w:sz w:val="28"/>
          <w:szCs w:val="28"/>
        </w:rPr>
        <w:t xml:space="preserve">A.  </w:t>
      </w:r>
      <w:r w:rsidRPr="00226790">
        <w:rPr>
          <w:rFonts w:ascii="Times New Roman" w:hAnsi="Times New Roman"/>
          <w:sz w:val="28"/>
          <w:szCs w:val="28"/>
        </w:rPr>
        <w:t>1.  F</w:t>
      </w:r>
      <w:r w:rsidRPr="00226790">
        <w:rPr>
          <w:rFonts w:ascii="Times New Roman" w:hAnsi="Times New Roman"/>
          <w:i/>
          <w:sz w:val="28"/>
          <w:szCs w:val="28"/>
        </w:rPr>
        <w:t xml:space="preserve">                </w:t>
      </w:r>
      <w:r w:rsidRPr="00226790">
        <w:rPr>
          <w:rFonts w:ascii="Times New Roman" w:hAnsi="Times New Roman"/>
          <w:sz w:val="28"/>
          <w:szCs w:val="28"/>
        </w:rPr>
        <w:t>2. F</w:t>
      </w:r>
    </w:p>
    <w:p w:rsidR="00AD531A" w:rsidRPr="00226790" w:rsidRDefault="00AD531A" w:rsidP="00AD531A">
      <w:pPr>
        <w:spacing w:line="360" w:lineRule="auto"/>
        <w:rPr>
          <w:rFonts w:ascii="Times New Roman" w:hAnsi="Times New Roman"/>
          <w:sz w:val="28"/>
          <w:szCs w:val="28"/>
        </w:rPr>
      </w:pPr>
      <w:r w:rsidRPr="00226790">
        <w:rPr>
          <w:rFonts w:ascii="Times New Roman" w:hAnsi="Times New Roman"/>
          <w:b/>
          <w:i/>
          <w:iCs/>
          <w:sz w:val="28"/>
          <w:szCs w:val="28"/>
        </w:rPr>
        <w:t>B.</w:t>
      </w:r>
      <w:r w:rsidRPr="00226790">
        <w:rPr>
          <w:rFonts w:ascii="Times New Roman" w:hAnsi="Times New Roman"/>
          <w:i/>
          <w:iCs/>
          <w:sz w:val="28"/>
          <w:szCs w:val="28"/>
        </w:rPr>
        <w:t xml:space="preserve"> </w:t>
      </w:r>
      <w:r w:rsidRPr="00226790">
        <w:rPr>
          <w:rFonts w:ascii="Times New Roman" w:hAnsi="Times New Roman"/>
          <w:sz w:val="28"/>
          <w:szCs w:val="28"/>
        </w:rPr>
        <w:t xml:space="preserve">  3.  </w:t>
      </w:r>
      <w:r w:rsidRPr="00226790">
        <w:rPr>
          <w:rFonts w:ascii="Times New Roman" w:eastAsia="Calibri" w:hAnsi="Times New Roman"/>
          <w:sz w:val="28"/>
          <w:szCs w:val="28"/>
          <w:lang w:eastAsia="en-US"/>
        </w:rPr>
        <w:t>Sausages, spring rolls, and sticky rice (can be served to worship the ancestors)</w:t>
      </w:r>
    </w:p>
    <w:p w:rsidR="00AD531A" w:rsidRPr="00226790" w:rsidRDefault="00AD531A" w:rsidP="00AD531A">
      <w:pPr>
        <w:spacing w:line="360" w:lineRule="auto"/>
        <w:rPr>
          <w:rFonts w:ascii="Times New Roman" w:hAnsi="Times New Roman"/>
          <w:sz w:val="28"/>
          <w:szCs w:val="28"/>
        </w:rPr>
      </w:pPr>
      <w:r w:rsidRPr="00226790">
        <w:rPr>
          <w:rFonts w:ascii="Times New Roman" w:hAnsi="Times New Roman"/>
          <w:sz w:val="28"/>
          <w:szCs w:val="28"/>
        </w:rPr>
        <w:t xml:space="preserve">       4. </w:t>
      </w:r>
      <w:r w:rsidRPr="00226790">
        <w:rPr>
          <w:rFonts w:ascii="Times New Roman" w:eastAsia="Calibri" w:hAnsi="Times New Roman"/>
          <w:sz w:val="28"/>
          <w:szCs w:val="28"/>
          <w:lang w:eastAsia="en-US"/>
        </w:rPr>
        <w:t>Because sausages are difficult to make, (people often buy them from famous suppliers).</w:t>
      </w:r>
    </w:p>
    <w:p w:rsidR="00AD531A" w:rsidRPr="00226790" w:rsidRDefault="00AD531A" w:rsidP="00AD531A">
      <w:pPr>
        <w:spacing w:line="360" w:lineRule="auto"/>
        <w:rPr>
          <w:rFonts w:ascii="Times New Roman" w:hAnsi="Times New Roman"/>
          <w:sz w:val="28"/>
          <w:szCs w:val="28"/>
        </w:rPr>
      </w:pPr>
      <w:r w:rsidRPr="00226790">
        <w:rPr>
          <w:rFonts w:ascii="Times New Roman" w:hAnsi="Times New Roman"/>
          <w:sz w:val="28"/>
          <w:szCs w:val="28"/>
        </w:rPr>
        <w:t xml:space="preserve">       5.      Yes./ Yes,they are.</w:t>
      </w:r>
    </w:p>
    <w:p w:rsidR="00AD531A" w:rsidRPr="00226790" w:rsidRDefault="00AD531A" w:rsidP="00AD531A">
      <w:pPr>
        <w:spacing w:line="360" w:lineRule="auto"/>
        <w:jc w:val="center"/>
        <w:rPr>
          <w:rFonts w:ascii="Times New Roman" w:hAnsi="Times New Roman"/>
          <w:b/>
          <w:sz w:val="28"/>
          <w:szCs w:val="28"/>
        </w:rPr>
      </w:pPr>
      <w:r w:rsidRPr="00226790">
        <w:rPr>
          <w:rFonts w:ascii="Times New Roman" w:hAnsi="Times New Roman"/>
          <w:b/>
          <w:sz w:val="28"/>
          <w:szCs w:val="28"/>
        </w:rPr>
        <w:t>PART D: WRITING (2.5 POINTS)</w:t>
      </w:r>
    </w:p>
    <w:p w:rsidR="00AD531A" w:rsidRPr="00226790" w:rsidRDefault="00AD531A" w:rsidP="00AD531A">
      <w:pPr>
        <w:spacing w:line="360" w:lineRule="auto"/>
        <w:rPr>
          <w:rFonts w:ascii="Times New Roman" w:hAnsi="Times New Roman"/>
          <w:b/>
          <w:i/>
          <w:sz w:val="28"/>
          <w:szCs w:val="28"/>
        </w:rPr>
      </w:pPr>
      <w:r w:rsidRPr="00226790">
        <w:rPr>
          <w:rFonts w:ascii="Times New Roman" w:hAnsi="Times New Roman"/>
          <w:b/>
          <w:i/>
          <w:sz w:val="28"/>
          <w:szCs w:val="28"/>
        </w:rPr>
        <w:t>I. Tổng điểm là 1,5 mỗi câu đúng cho 0,25 điểm</w:t>
      </w:r>
    </w:p>
    <w:p w:rsidR="00AD531A" w:rsidRPr="00226790" w:rsidRDefault="00AD531A" w:rsidP="00AD531A">
      <w:pPr>
        <w:spacing w:line="360" w:lineRule="auto"/>
        <w:rPr>
          <w:rFonts w:ascii="Times New Roman" w:hAnsi="Times New Roman"/>
          <w:sz w:val="28"/>
          <w:szCs w:val="28"/>
        </w:rPr>
      </w:pPr>
      <w:r w:rsidRPr="00226790">
        <w:rPr>
          <w:rFonts w:ascii="Times New Roman" w:hAnsi="Times New Roman"/>
          <w:sz w:val="28"/>
          <w:szCs w:val="28"/>
        </w:rPr>
        <w:t xml:space="preserve">1. How far is it from Ho Chi Minh City to Phu Quoc Islands. </w:t>
      </w:r>
    </w:p>
    <w:p w:rsidR="00AD531A" w:rsidRPr="00226790" w:rsidRDefault="00AD531A" w:rsidP="00AD531A">
      <w:pPr>
        <w:spacing w:line="360" w:lineRule="auto"/>
        <w:rPr>
          <w:rFonts w:ascii="Times New Roman" w:hAnsi="Times New Roman"/>
          <w:sz w:val="28"/>
          <w:szCs w:val="28"/>
        </w:rPr>
      </w:pPr>
      <w:r w:rsidRPr="00226790">
        <w:rPr>
          <w:rFonts w:ascii="Times New Roman" w:hAnsi="Times New Roman"/>
          <w:sz w:val="28"/>
          <w:szCs w:val="28"/>
        </w:rPr>
        <w:t>2.  Although he is so young , he plays football very skillfully.</w:t>
      </w:r>
    </w:p>
    <w:p w:rsidR="00AD531A" w:rsidRPr="00226790" w:rsidRDefault="00AD531A" w:rsidP="00AD531A">
      <w:pPr>
        <w:spacing w:line="360" w:lineRule="auto"/>
        <w:rPr>
          <w:rFonts w:ascii="Times New Roman" w:hAnsi="Times New Roman"/>
          <w:sz w:val="28"/>
          <w:szCs w:val="28"/>
          <w:u w:val="single"/>
        </w:rPr>
      </w:pPr>
      <w:r w:rsidRPr="00226790">
        <w:rPr>
          <w:rFonts w:ascii="Times New Roman" w:hAnsi="Times New Roman"/>
          <w:sz w:val="28"/>
          <w:szCs w:val="28"/>
        </w:rPr>
        <w:t xml:space="preserve">3.  </w:t>
      </w:r>
      <w:r w:rsidRPr="00226790">
        <w:rPr>
          <w:rFonts w:ascii="Times New Roman" w:eastAsia="Calibri" w:hAnsi="Times New Roman"/>
          <w:sz w:val="28"/>
          <w:szCs w:val="28"/>
        </w:rPr>
        <w:t>It takes me 30 minutes to travel to school by bicycle every morning.</w:t>
      </w:r>
    </w:p>
    <w:p w:rsidR="00AD531A" w:rsidRPr="00226790" w:rsidRDefault="00AD531A" w:rsidP="00AD531A">
      <w:pPr>
        <w:spacing w:line="360" w:lineRule="auto"/>
        <w:rPr>
          <w:rFonts w:ascii="Times New Roman" w:hAnsi="Times New Roman"/>
          <w:sz w:val="28"/>
          <w:szCs w:val="28"/>
          <w:u w:val="single"/>
        </w:rPr>
      </w:pPr>
      <w:r w:rsidRPr="00226790">
        <w:rPr>
          <w:rFonts w:ascii="Times New Roman" w:hAnsi="Times New Roman"/>
          <w:sz w:val="28"/>
          <w:szCs w:val="28"/>
        </w:rPr>
        <w:t xml:space="preserve">4.  </w:t>
      </w:r>
      <w:r w:rsidRPr="00226790">
        <w:rPr>
          <w:rFonts w:ascii="Times New Roman" w:eastAsia="Calibri" w:hAnsi="Times New Roman"/>
          <w:sz w:val="28"/>
          <w:szCs w:val="28"/>
        </w:rPr>
        <w:t>What about cycling to school with me tomorrow ?</w:t>
      </w:r>
    </w:p>
    <w:p w:rsidR="00AD531A" w:rsidRPr="00226790" w:rsidRDefault="00AD531A" w:rsidP="00AD531A">
      <w:pPr>
        <w:spacing w:line="360" w:lineRule="auto"/>
        <w:rPr>
          <w:rFonts w:ascii="Times New Roman" w:hAnsi="Times New Roman"/>
          <w:sz w:val="28"/>
          <w:szCs w:val="28"/>
        </w:rPr>
      </w:pPr>
      <w:r w:rsidRPr="00226790">
        <w:rPr>
          <w:rFonts w:ascii="Times New Roman" w:hAnsi="Times New Roman"/>
          <w:sz w:val="28"/>
          <w:szCs w:val="28"/>
        </w:rPr>
        <w:t>5. You shouldn’t walk here .</w:t>
      </w:r>
    </w:p>
    <w:p w:rsidR="00AD531A" w:rsidRPr="00226790" w:rsidRDefault="00AD531A" w:rsidP="00AD531A">
      <w:pPr>
        <w:spacing w:line="360" w:lineRule="auto"/>
        <w:rPr>
          <w:rFonts w:ascii="Times New Roman" w:hAnsi="Times New Roman"/>
          <w:b/>
          <w:i/>
          <w:sz w:val="28"/>
          <w:szCs w:val="28"/>
        </w:rPr>
      </w:pPr>
      <w:r w:rsidRPr="00226790">
        <w:rPr>
          <w:rFonts w:ascii="Times New Roman" w:hAnsi="Times New Roman"/>
          <w:b/>
          <w:i/>
          <w:sz w:val="28"/>
          <w:szCs w:val="28"/>
        </w:rPr>
        <w:t xml:space="preserve">II. </w:t>
      </w:r>
      <w:r w:rsidRPr="00226790">
        <w:rPr>
          <w:rStyle w:val="fontstyle01"/>
          <w:rFonts w:ascii="Times New Roman" w:hAnsi="Times New Roman"/>
          <w:i/>
          <w:sz w:val="28"/>
          <w:szCs w:val="28"/>
        </w:rPr>
        <w:t>Điểm toàn bài: 1,0 điểm và chấm theo các tiêu chí sau.</w:t>
      </w:r>
      <w:r w:rsidRPr="00226790">
        <w:rPr>
          <w:rFonts w:ascii="Times New Roman" w:hAnsi="Times New Roman"/>
          <w:b/>
          <w:bCs/>
          <w:i/>
          <w:color w:val="000000"/>
          <w:sz w:val="28"/>
          <w:szCs w:val="28"/>
        </w:rPr>
        <w:br/>
      </w:r>
      <w:r w:rsidRPr="00226790">
        <w:rPr>
          <w:rStyle w:val="fontstyle01"/>
          <w:rFonts w:ascii="Times New Roman" w:hAnsi="Times New Roman"/>
          <w:sz w:val="28"/>
          <w:szCs w:val="28"/>
        </w:rPr>
        <w:t>Marking scheme:</w:t>
      </w:r>
      <w:r w:rsidRPr="00226790">
        <w:rPr>
          <w:rFonts w:ascii="Times New Roman" w:hAnsi="Times New Roman"/>
          <w:b/>
          <w:bCs/>
          <w:color w:val="000000"/>
          <w:sz w:val="28"/>
          <w:szCs w:val="28"/>
        </w:rPr>
        <w:br/>
      </w:r>
      <w:r w:rsidRPr="00226790">
        <w:rPr>
          <w:rStyle w:val="fontstyle21"/>
          <w:rFonts w:ascii="Times New Roman" w:hAnsi="Times New Roman"/>
          <w:sz w:val="28"/>
          <w:szCs w:val="28"/>
        </w:rPr>
        <w:t>1. Format: (0.1 point for correct format). One paragraph only with the introduction, the</w:t>
      </w:r>
      <w:r w:rsidRPr="00226790">
        <w:rPr>
          <w:rFonts w:ascii="Times New Roman" w:hAnsi="Times New Roman"/>
          <w:color w:val="000000"/>
          <w:sz w:val="28"/>
          <w:szCs w:val="28"/>
        </w:rPr>
        <w:br/>
      </w:r>
      <w:r w:rsidRPr="00226790">
        <w:rPr>
          <w:rStyle w:val="fontstyle21"/>
          <w:rFonts w:ascii="Times New Roman" w:hAnsi="Times New Roman"/>
          <w:sz w:val="28"/>
          <w:szCs w:val="28"/>
        </w:rPr>
        <w:t>body, and the conclusion.</w:t>
      </w:r>
      <w:r w:rsidRPr="00226790">
        <w:rPr>
          <w:rFonts w:ascii="Times New Roman" w:hAnsi="Times New Roman"/>
          <w:color w:val="000000"/>
          <w:sz w:val="28"/>
          <w:szCs w:val="28"/>
        </w:rPr>
        <w:br/>
      </w:r>
      <w:r w:rsidRPr="00226790">
        <w:rPr>
          <w:rStyle w:val="fontstyle21"/>
          <w:rFonts w:ascii="Times New Roman" w:hAnsi="Times New Roman"/>
          <w:sz w:val="28"/>
          <w:szCs w:val="28"/>
        </w:rPr>
        <w:t>2. Content: (0.4 point): a provision of main ideas and details as appropriate to the main idea.</w:t>
      </w:r>
      <w:r w:rsidRPr="00226790">
        <w:rPr>
          <w:rFonts w:ascii="Times New Roman" w:hAnsi="Times New Roman"/>
          <w:color w:val="000000"/>
          <w:sz w:val="28"/>
          <w:szCs w:val="28"/>
        </w:rPr>
        <w:br/>
      </w:r>
      <w:r w:rsidRPr="00226790">
        <w:rPr>
          <w:rStyle w:val="fontstyle21"/>
          <w:rFonts w:ascii="Times New Roman" w:hAnsi="Times New Roman"/>
          <w:sz w:val="28"/>
          <w:szCs w:val="28"/>
        </w:rPr>
        <w:t>3. Language: (0.3 point): a variety of vocabulary and structures appropriate to the level of</w:t>
      </w:r>
      <w:r w:rsidRPr="00226790">
        <w:rPr>
          <w:rFonts w:ascii="Times New Roman" w:hAnsi="Times New Roman"/>
          <w:color w:val="000000"/>
          <w:sz w:val="28"/>
          <w:szCs w:val="28"/>
        </w:rPr>
        <w:br/>
      </w:r>
      <w:r w:rsidRPr="00226790">
        <w:rPr>
          <w:rStyle w:val="fontstyle21"/>
          <w:rFonts w:ascii="Times New Roman" w:hAnsi="Times New Roman"/>
          <w:sz w:val="28"/>
          <w:szCs w:val="28"/>
        </w:rPr>
        <w:t>secondary students.</w:t>
      </w:r>
      <w:r w:rsidRPr="00226790">
        <w:rPr>
          <w:rFonts w:ascii="Times New Roman" w:hAnsi="Times New Roman"/>
          <w:color w:val="000000"/>
          <w:sz w:val="28"/>
          <w:szCs w:val="28"/>
        </w:rPr>
        <w:br/>
      </w:r>
      <w:r w:rsidRPr="00226790">
        <w:rPr>
          <w:rStyle w:val="fontstyle21"/>
          <w:rFonts w:ascii="Times New Roman" w:hAnsi="Times New Roman"/>
          <w:sz w:val="28"/>
          <w:szCs w:val="28"/>
        </w:rPr>
        <w:t>4. Presentation: (0.2 point): Coherence, cohesion and style appropriate to the level of</w:t>
      </w:r>
      <w:r w:rsidRPr="00226790">
        <w:rPr>
          <w:rFonts w:ascii="Times New Roman" w:hAnsi="Times New Roman"/>
          <w:color w:val="000000"/>
          <w:sz w:val="28"/>
          <w:szCs w:val="28"/>
        </w:rPr>
        <w:br/>
      </w:r>
      <w:r w:rsidRPr="00226790">
        <w:rPr>
          <w:rStyle w:val="fontstyle21"/>
          <w:rFonts w:ascii="Times New Roman" w:hAnsi="Times New Roman"/>
          <w:sz w:val="28"/>
          <w:szCs w:val="28"/>
        </w:rPr>
        <w:t>secondary students.</w:t>
      </w:r>
    </w:p>
    <w:sectPr w:rsidR="00AD531A" w:rsidRPr="00226790" w:rsidSect="00AD531A">
      <w:footerReference w:type="default" r:id="rId6"/>
      <w:pgSz w:w="11906" w:h="16838" w:code="9"/>
      <w:pgMar w:top="1134" w:right="1134" w:bottom="1134" w:left="1418"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1F" w:rsidRDefault="00936E1F">
      <w:r>
        <w:separator/>
      </w:r>
    </w:p>
  </w:endnote>
  <w:endnote w:type="continuationSeparator" w:id="0">
    <w:p w:rsidR="00936E1F" w:rsidRDefault="0093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63" w:rsidRDefault="00FC1523">
    <w:pPr>
      <w:pStyle w:val="Footer"/>
    </w:pPr>
    <w:r>
      <w:rPr>
        <w:noProof/>
        <w:lang w:eastAsia="en-US"/>
      </w:rPr>
      <mc:AlternateContent>
        <mc:Choice Requires="wps">
          <w:drawing>
            <wp:anchor distT="0" distB="0" distL="114300" distR="114300" simplePos="0" relativeHeight="251659264" behindDoc="0" locked="0" layoutInCell="1" allowOverlap="1" wp14:anchorId="27706FB9" wp14:editId="1F7AE72C">
              <wp:simplePos x="0" y="0"/>
              <wp:positionH relativeFrom="margin">
                <wp:align>center</wp:align>
              </wp:positionH>
              <wp:positionV relativeFrom="paragraph">
                <wp:posOffset>0</wp:posOffset>
              </wp:positionV>
              <wp:extent cx="1828800" cy="1828800"/>
              <wp:effectExtent l="0" t="0" r="0" b="0"/>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D63" w:rsidRDefault="00FC1523">
                          <w:pPr>
                            <w:pStyle w:val="Footer"/>
                          </w:pPr>
                          <w:r>
                            <w:fldChar w:fldCharType="begin"/>
                          </w:r>
                          <w:r>
                            <w:instrText xml:space="preserve"> PAGE  \* MERGEFORMAT </w:instrText>
                          </w:r>
                          <w:r>
                            <w:fldChar w:fldCharType="separate"/>
                          </w:r>
                          <w:r w:rsidR="006C2B07">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06FB9" id="_x0000_t202" coordsize="21600,21600" o:spt="202" path="m,l,21600r21600,l21600,xe">
              <v:stroke joinstyle="miter"/>
              <v:path gradientshapeok="t" o:connecttype="rect"/>
            </v:shapetype>
            <v:shape id="Hộp Văn bản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flr9F7sCAACxBQAA&#10;DgAAAAAAAAAAAAAAAAAuAgAAZHJzL2Uyb0RvYy54bWxQSwECLQAUAAYACAAAACEADErw7tYAAAAF&#10;AQAADwAAAAAAAAAAAAAAAAAVBQAAZHJzL2Rvd25yZXYueG1sUEsFBgAAAAAEAAQA8wAAABgGAAAA&#10;AA==&#10;" filled="f" stroked="f">
              <v:textbox style="mso-fit-shape-to-text:t" inset="0,0,0,0">
                <w:txbxContent>
                  <w:p w:rsidR="00C54D63" w:rsidRDefault="00FC1523">
                    <w:pPr>
                      <w:pStyle w:val="Footer"/>
                    </w:pPr>
                    <w:r>
                      <w:fldChar w:fldCharType="begin"/>
                    </w:r>
                    <w:r>
                      <w:instrText xml:space="preserve"> PAGE  \* MERGEFORMAT </w:instrText>
                    </w:r>
                    <w:r>
                      <w:fldChar w:fldCharType="separate"/>
                    </w:r>
                    <w:r w:rsidR="006C2B0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1F" w:rsidRDefault="00936E1F">
      <w:r>
        <w:separator/>
      </w:r>
    </w:p>
  </w:footnote>
  <w:footnote w:type="continuationSeparator" w:id="0">
    <w:p w:rsidR="00936E1F" w:rsidRDefault="00936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23"/>
    <w:rsid w:val="00021E3E"/>
    <w:rsid w:val="001155C9"/>
    <w:rsid w:val="0015358A"/>
    <w:rsid w:val="00226790"/>
    <w:rsid w:val="00261AC0"/>
    <w:rsid w:val="006B1305"/>
    <w:rsid w:val="006C2B07"/>
    <w:rsid w:val="00741FBA"/>
    <w:rsid w:val="007A433B"/>
    <w:rsid w:val="008512AF"/>
    <w:rsid w:val="00936E1F"/>
    <w:rsid w:val="00AD531A"/>
    <w:rsid w:val="00B3195A"/>
    <w:rsid w:val="00B37FC3"/>
    <w:rsid w:val="00BA6A06"/>
    <w:rsid w:val="00C27737"/>
    <w:rsid w:val="00F9773C"/>
    <w:rsid w:val="00FC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1AE18-48AC-4762-A6D5-CC6978CD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523"/>
    <w:pPr>
      <w:spacing w:after="0" w:line="240" w:lineRule="auto"/>
    </w:pPr>
    <w:rPr>
      <w:rFonts w:ascii="Calibri" w:eastAsia="SimSun" w:hAnsi="Calibri" w:cs="Times New Roman"/>
      <w:sz w:val="20"/>
      <w:szCs w:val="20"/>
      <w:lang w:eastAsia="zh-CN"/>
    </w:rPr>
  </w:style>
  <w:style w:type="paragraph" w:styleId="Heading2">
    <w:name w:val="heading 2"/>
    <w:basedOn w:val="Normal"/>
    <w:next w:val="Normal"/>
    <w:link w:val="Heading2Char"/>
    <w:unhideWhenUsed/>
    <w:qFormat/>
    <w:rsid w:val="00FC152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1523"/>
    <w:rPr>
      <w:rFonts w:ascii="Cambria" w:eastAsia="Times New Roman" w:hAnsi="Cambria" w:cs="Times New Roman"/>
      <w:b/>
      <w:bCs/>
      <w:i/>
      <w:iCs/>
      <w:sz w:val="28"/>
      <w:szCs w:val="28"/>
      <w:lang w:eastAsia="zh-CN"/>
    </w:rPr>
  </w:style>
  <w:style w:type="paragraph" w:styleId="Footer">
    <w:name w:val="footer"/>
    <w:basedOn w:val="Normal"/>
    <w:link w:val="FooterChar"/>
    <w:rsid w:val="00FC1523"/>
    <w:pPr>
      <w:tabs>
        <w:tab w:val="center" w:pos="4153"/>
        <w:tab w:val="right" w:pos="8306"/>
      </w:tabs>
      <w:snapToGrid w:val="0"/>
    </w:pPr>
    <w:rPr>
      <w:sz w:val="18"/>
      <w:szCs w:val="18"/>
    </w:rPr>
  </w:style>
  <w:style w:type="character" w:customStyle="1" w:styleId="FooterChar">
    <w:name w:val="Footer Char"/>
    <w:basedOn w:val="DefaultParagraphFont"/>
    <w:link w:val="Footer"/>
    <w:rsid w:val="00FC1523"/>
    <w:rPr>
      <w:rFonts w:ascii="Calibri" w:eastAsia="SimSun" w:hAnsi="Calibri" w:cs="Times New Roman"/>
      <w:sz w:val="18"/>
      <w:szCs w:val="18"/>
      <w:lang w:eastAsia="zh-CN"/>
    </w:rPr>
  </w:style>
  <w:style w:type="paragraph" w:styleId="ListParagraph">
    <w:name w:val="List Paragraph"/>
    <w:basedOn w:val="Normal"/>
    <w:qFormat/>
    <w:rsid w:val="00FC1523"/>
    <w:pPr>
      <w:spacing w:after="200" w:line="276" w:lineRule="auto"/>
      <w:ind w:left="720"/>
      <w:contextualSpacing/>
    </w:pPr>
    <w:rPr>
      <w:rFonts w:ascii="Times New Roman" w:eastAsia="Calibri" w:hAnsi="Times New Roman"/>
      <w:sz w:val="28"/>
      <w:szCs w:val="22"/>
      <w:lang w:eastAsia="en-US"/>
    </w:rPr>
  </w:style>
  <w:style w:type="paragraph" w:styleId="BodyText">
    <w:name w:val="Body Text"/>
    <w:basedOn w:val="Normal"/>
    <w:link w:val="BodyTextChar"/>
    <w:rsid w:val="00FC1523"/>
    <w:rPr>
      <w:rFonts w:ascii=".VnTime" w:eastAsia="Times New Roman" w:hAnsi=".VnTime"/>
      <w:sz w:val="28"/>
      <w:szCs w:val="24"/>
      <w:lang w:val="x-none" w:eastAsia="x-none"/>
    </w:rPr>
  </w:style>
  <w:style w:type="character" w:customStyle="1" w:styleId="BodyTextChar">
    <w:name w:val="Body Text Char"/>
    <w:basedOn w:val="DefaultParagraphFont"/>
    <w:link w:val="BodyText"/>
    <w:rsid w:val="00FC1523"/>
    <w:rPr>
      <w:rFonts w:ascii=".VnTime" w:eastAsia="Times New Roman" w:hAnsi=".VnTime" w:cs="Times New Roman"/>
      <w:sz w:val="28"/>
      <w:szCs w:val="24"/>
      <w:lang w:val="x-none" w:eastAsia="x-none"/>
    </w:rPr>
  </w:style>
  <w:style w:type="character" w:styleId="IntenseEmphasis">
    <w:name w:val="Intense Emphasis"/>
    <w:uiPriority w:val="21"/>
    <w:qFormat/>
    <w:rsid w:val="00FC1523"/>
    <w:rPr>
      <w:b/>
      <w:bCs/>
      <w:i/>
      <w:iCs/>
      <w:color w:val="4F81BD"/>
    </w:rPr>
  </w:style>
  <w:style w:type="paragraph" w:styleId="NoSpacing">
    <w:name w:val="No Spacing"/>
    <w:uiPriority w:val="1"/>
    <w:qFormat/>
    <w:rsid w:val="00FC1523"/>
    <w:pPr>
      <w:spacing w:after="0" w:line="240" w:lineRule="auto"/>
    </w:pPr>
    <w:rPr>
      <w:rFonts w:ascii="Times New Roman" w:eastAsia="Calibri" w:hAnsi="Times New Roman" w:cs="Times New Roman"/>
      <w:sz w:val="28"/>
    </w:rPr>
  </w:style>
  <w:style w:type="character" w:customStyle="1" w:styleId="fontstyle01">
    <w:name w:val="fontstyle01"/>
    <w:rsid w:val="00FC1523"/>
    <w:rPr>
      <w:rFonts w:ascii="CIDFont+F3" w:hAnsi="CIDFont+F3" w:hint="default"/>
      <w:b/>
      <w:bCs/>
      <w:i w:val="0"/>
      <w:iCs w:val="0"/>
      <w:color w:val="000000"/>
      <w:sz w:val="24"/>
      <w:szCs w:val="24"/>
    </w:rPr>
  </w:style>
  <w:style w:type="character" w:customStyle="1" w:styleId="fontstyle21">
    <w:name w:val="fontstyle21"/>
    <w:rsid w:val="00FC1523"/>
    <w:rPr>
      <w:rFonts w:ascii="CIDFont+F2" w:hAnsi="CIDFont+F2" w:hint="default"/>
      <w:b w:val="0"/>
      <w:bCs w:val="0"/>
      <w:i w:val="0"/>
      <w:iCs w:val="0"/>
      <w:color w:val="000000"/>
      <w:sz w:val="24"/>
      <w:szCs w:val="24"/>
    </w:rPr>
  </w:style>
  <w:style w:type="paragraph" w:styleId="Header">
    <w:name w:val="header"/>
    <w:basedOn w:val="Normal"/>
    <w:link w:val="HeaderChar"/>
    <w:uiPriority w:val="99"/>
    <w:unhideWhenUsed/>
    <w:rsid w:val="00AD531A"/>
    <w:pPr>
      <w:tabs>
        <w:tab w:val="center" w:pos="4680"/>
        <w:tab w:val="right" w:pos="9360"/>
      </w:tabs>
    </w:pPr>
  </w:style>
  <w:style w:type="character" w:customStyle="1" w:styleId="HeaderChar">
    <w:name w:val="Header Char"/>
    <w:basedOn w:val="DefaultParagraphFont"/>
    <w:link w:val="Header"/>
    <w:uiPriority w:val="99"/>
    <w:rsid w:val="00AD531A"/>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478</Words>
  <Characters>2730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2024-01-24T03:56:00Z</dcterms:created>
  <dcterms:modified xsi:type="dcterms:W3CDTF">2024-02-22T02:38:00Z</dcterms:modified>
</cp:coreProperties>
</file>