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42" w:rsidRPr="0052256D" w:rsidRDefault="0052256D" w:rsidP="0052256D">
      <w:pPr>
        <w:spacing w:beforeLines="20" w:before="48"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CHUYÊN Đ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Ề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5 – 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QUAN 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GI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Ữ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CÁC Y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U T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TRONG TAM GIÁC. </w:t>
      </w:r>
    </w:p>
    <w:p w:rsidR="000D4342" w:rsidRPr="0052256D" w:rsidRDefault="0052256D" w:rsidP="0052256D">
      <w:pPr>
        <w:spacing w:beforeLines="20" w:before="48"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Đ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Ồ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QUY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TAM GIÁC</w:t>
      </w:r>
    </w:p>
    <w:p w:rsidR="000D4342" w:rsidRPr="0052256D" w:rsidRDefault="0052256D" w:rsidP="0052256D">
      <w:pPr>
        <w:pStyle w:val="ListParagraph1"/>
        <w:numPr>
          <w:ilvl w:val="0"/>
          <w:numId w:val="1"/>
        </w:numPr>
        <w:spacing w:beforeLines="20" w:before="48" w:after="0" w:line="240" w:lineRule="auto"/>
        <w:ind w:left="144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LÝ THUY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</w: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Quan 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gi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ữ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góc và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ạ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nh đ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i di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 trong m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tam giác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223770" cy="1362075"/>
            <wp:effectExtent l="0" t="0" r="5080" b="9525"/>
            <wp:wrapTight wrapText="bothSides">
              <wp:wrapPolygon edited="0">
                <wp:start x="0" y="0"/>
                <wp:lineTo x="0" y="21449"/>
                <wp:lineTo x="21464" y="21449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giác, góc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di</w:t>
      </w:r>
      <w:r w:rsidRPr="0052256D">
        <w:rPr>
          <w:rFonts w:ascii="Times New Roman" w:hAnsi="Times New Roman" w:cs="Times New Roman"/>
          <w:sz w:val="28"/>
          <w:szCs w:val="28"/>
        </w:rPr>
        <w:t>ệ</w:t>
      </w:r>
      <w:r w:rsidRPr="0052256D">
        <w:rPr>
          <w:rFonts w:ascii="Times New Roman" w:hAnsi="Times New Roman" w:cs="Times New Roman"/>
          <w:sz w:val="28"/>
          <w:szCs w:val="28"/>
        </w:rPr>
        <w:t>n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 là góc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883" w:dyaOrig="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>
            <v:imagedata r:id="rId7" o:title=""/>
          </v:shape>
          <o:OLEObject Type="Embed" ProgID="Equation.DSMT4" ShapeID="_x0000_i1025" DrawAspect="Content" ObjectID="_1612343372" r:id="rId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2142" w:dyaOrig="399">
          <v:shape id="_x0000_i1026" type="#_x0000_t75" style="width:107.25pt;height:20.25pt" o:ole="">
            <v:imagedata r:id="rId9" o:title=""/>
          </v:shape>
          <o:OLEObject Type="Embed" ProgID="Equation.DSMT4" ShapeID="_x0000_i1026" DrawAspect="Content" ObjectID="_1612343373" r:id="rId1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2: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giác,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di</w:t>
      </w:r>
      <w:r w:rsidRPr="0052256D">
        <w:rPr>
          <w:rFonts w:ascii="Times New Roman" w:hAnsi="Times New Roman" w:cs="Times New Roman"/>
          <w:sz w:val="28"/>
          <w:szCs w:val="28"/>
        </w:rPr>
        <w:t>ệ</w:t>
      </w:r>
      <w:r w:rsidRPr="0052256D">
        <w:rPr>
          <w:rFonts w:ascii="Times New Roman" w:hAnsi="Times New Roman" w:cs="Times New Roman"/>
          <w:sz w:val="28"/>
          <w:szCs w:val="28"/>
        </w:rPr>
        <w:t>n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góc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 là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n hơn.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883" w:dyaOrig="351">
          <v:shape id="_x0000_i1027" type="#_x0000_t75" style="width:44.25pt;height:17.25pt" o:ole="">
            <v:imagedata r:id="rId7" o:title=""/>
          </v:shape>
          <o:OLEObject Type="Embed" ProgID="Equation.DSMT4" ShapeID="_x0000_i1027" DrawAspect="Content" ObjectID="_1612343374" r:id="rId11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2142" w:dyaOrig="399">
          <v:shape id="_x0000_i1028" type="#_x0000_t75" style="width:107.25pt;height:20.25pt" o:ole="">
            <v:imagedata r:id="rId12" o:title=""/>
          </v:shape>
          <o:OLEObject Type="Embed" ProgID="Equation.DSMT4" ShapeID="_x0000_i1028" DrawAspect="Content" ObjectID="_1612343375" r:id="rId13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Quan 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gi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ữ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vuông góc và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xiên,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xiên và hình chi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u</w:t>
      </w:r>
    </w:p>
    <w:p w:rsidR="000D4342" w:rsidRPr="0052256D" w:rsidRDefault="0052256D" w:rsidP="0052256D">
      <w:pPr>
        <w:pStyle w:val="ListParagraph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Quan h</w:t>
      </w:r>
      <w:r w:rsidRPr="0052256D">
        <w:rPr>
          <w:rFonts w:ascii="Times New Roman" w:hAnsi="Times New Roman" w:cs="Times New Roman"/>
          <w:sz w:val="28"/>
          <w:szCs w:val="28"/>
        </w:rPr>
        <w:t>ệ</w:t>
      </w:r>
      <w:r w:rsidRPr="0052256D">
        <w:rPr>
          <w:rFonts w:ascii="Times New Roman" w:hAnsi="Times New Roman" w:cs="Times New Roman"/>
          <w:sz w:val="28"/>
          <w:szCs w:val="28"/>
        </w:rPr>
        <w:t xml:space="preserve">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vuông góc và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10795</wp:posOffset>
            </wp:positionV>
            <wp:extent cx="2581275" cy="1717675"/>
            <wp:effectExtent l="0" t="0" r="9525" b="0"/>
            <wp:wrapTight wrapText="bothSides">
              <wp:wrapPolygon edited="0">
                <wp:start x="0" y="0"/>
                <wp:lineTo x="0" y="21321"/>
                <wp:lineTo x="21520" y="21321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Trong các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vuông góc và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t</w:t>
      </w:r>
      <w:r w:rsidRPr="0052256D">
        <w:rPr>
          <w:rFonts w:ascii="Times New Roman" w:hAnsi="Times New Roman" w:cs="Times New Roman"/>
          <w:sz w:val="28"/>
          <w:szCs w:val="28"/>
        </w:rPr>
        <w:t>ừ</w:t>
      </w:r>
      <w:r w:rsidRPr="0052256D">
        <w:rPr>
          <w:rFonts w:ascii="Times New Roman" w:hAnsi="Times New Roman" w:cs="Times New Roman"/>
          <w:sz w:val="28"/>
          <w:szCs w:val="28"/>
        </w:rPr>
        <w:t xml:space="preserve">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ngoài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đ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đó,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vuông góc ng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>n hơn m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3546" w:dyaOrig="351">
          <v:shape id="_x0000_i1029" type="#_x0000_t75" style="width:177pt;height:17.25pt" o:ole="">
            <v:imagedata r:id="rId15" o:title=""/>
          </v:shape>
          <o:OLEObject Type="Embed" ProgID="Equation.DSMT4" ShapeID="_x0000_i1029" DrawAspect="Content" ObjectID="_1612343376" r:id="rId1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Quan h</w:t>
      </w:r>
      <w:r w:rsidRPr="0052256D">
        <w:rPr>
          <w:rFonts w:ascii="Times New Roman" w:hAnsi="Times New Roman" w:cs="Times New Roman"/>
          <w:sz w:val="28"/>
          <w:szCs w:val="28"/>
        </w:rPr>
        <w:t>ệ</w:t>
      </w:r>
      <w:r w:rsidRPr="0052256D">
        <w:rPr>
          <w:rFonts w:ascii="Times New Roman" w:hAnsi="Times New Roman" w:cs="Times New Roman"/>
          <w:sz w:val="28"/>
          <w:szCs w:val="28"/>
        </w:rPr>
        <w:t xml:space="preserve">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và hình</w:t>
      </w:r>
      <w:r w:rsidRPr="0052256D">
        <w:rPr>
          <w:rFonts w:ascii="Times New Roman" w:hAnsi="Times New Roman" w:cs="Times New Roman"/>
          <w:sz w:val="28"/>
          <w:szCs w:val="28"/>
        </w:rPr>
        <w:t xml:space="preserve">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2: Trong hai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t</w:t>
      </w:r>
      <w:r w:rsidRPr="0052256D">
        <w:rPr>
          <w:rFonts w:ascii="Times New Roman" w:hAnsi="Times New Roman" w:cs="Times New Roman"/>
          <w:sz w:val="28"/>
          <w:szCs w:val="28"/>
        </w:rPr>
        <w:t>ừ</w:t>
      </w:r>
      <w:r w:rsidRPr="0052256D">
        <w:rPr>
          <w:rFonts w:ascii="Times New Roman" w:hAnsi="Times New Roman" w:cs="Times New Roman"/>
          <w:sz w:val="28"/>
          <w:szCs w:val="28"/>
        </w:rPr>
        <w:t xml:space="preserve">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ngoài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đ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đó:</w:t>
      </w:r>
    </w:p>
    <w:p w:rsidR="000D4342" w:rsidRPr="0052256D" w:rsidRDefault="0052256D" w:rsidP="0052256D">
      <w:pPr>
        <w:pStyle w:val="ListParagraph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nào có hình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 thì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</w:t>
      </w:r>
    </w:p>
    <w:p w:rsidR="000D4342" w:rsidRPr="0052256D" w:rsidRDefault="0052256D" w:rsidP="0052256D">
      <w:pPr>
        <w:pStyle w:val="ListParagraph1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3521" w:dyaOrig="351">
          <v:shape id="_x0000_i1030" type="#_x0000_t75" style="width:176.25pt;height:17.25pt" o:ole="">
            <v:imagedata r:id="rId17" o:title=""/>
          </v:shape>
          <o:OLEObject Type="Embed" ProgID="Equation.DSMT4" ShapeID="_x0000_i1030" DrawAspect="Content" ObjectID="_1612343377" r:id="rId18"/>
        </w:object>
      </w:r>
    </w:p>
    <w:p w:rsidR="000D4342" w:rsidRPr="0052256D" w:rsidRDefault="0052256D" w:rsidP="0052256D">
      <w:pPr>
        <w:pStyle w:val="ListParagraph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nào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 thì có hình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</w:t>
      </w:r>
    </w:p>
    <w:p w:rsidR="000D4342" w:rsidRPr="0052256D" w:rsidRDefault="0052256D" w:rsidP="0052256D">
      <w:pPr>
        <w:pStyle w:val="ListParagraph1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3521" w:dyaOrig="351">
          <v:shape id="_x0000_i1031" type="#_x0000_t75" style="width:176.25pt;height:17.25pt" o:ole="">
            <v:imagedata r:id="rId19" o:title=""/>
          </v:shape>
          <o:OLEObject Type="Embed" ProgID="Equation.DSMT4" ShapeID="_x0000_i1031" DrawAspect="Content" ObjectID="_1612343378" r:id="rId2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N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hai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nhau thì hai hình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nhau; n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hai hình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nhau thì hai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xiên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nhau. </w:t>
      </w:r>
    </w:p>
    <w:p w:rsidR="000D4342" w:rsidRPr="0052256D" w:rsidRDefault="0052256D" w:rsidP="0052256D">
      <w:pPr>
        <w:pStyle w:val="ListParagraph1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2577" w:dyaOrig="303">
          <v:shape id="_x0000_i1032" type="#_x0000_t75" style="width:129pt;height:15pt" o:ole="">
            <v:imagedata r:id="rId21" o:title=""/>
          </v:shape>
          <o:OLEObject Type="Embed" ProgID="Equation.DSMT4" ShapeID="_x0000_i1032" DrawAspect="Content" ObjectID="_1612343379" r:id="rId2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Quan 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gi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ữ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ba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ạ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nh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m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tam giác. B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đ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ẳ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th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c tam giác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8255</wp:posOffset>
            </wp:positionV>
            <wp:extent cx="234505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07" y="21327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giác,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bao gi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 xml:space="preserve"> cũng 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 hi</w:t>
      </w:r>
      <w:r w:rsidRPr="0052256D">
        <w:rPr>
          <w:rFonts w:ascii="Times New Roman" w:hAnsi="Times New Roman" w:cs="Times New Roman"/>
          <w:sz w:val="28"/>
          <w:szCs w:val="28"/>
        </w:rPr>
        <w:t>ệ</w:t>
      </w:r>
      <w:r w:rsidRPr="0052256D">
        <w:rPr>
          <w:rFonts w:ascii="Times New Roman" w:hAnsi="Times New Roman" w:cs="Times New Roman"/>
          <w:sz w:val="28"/>
          <w:szCs w:val="28"/>
        </w:rPr>
        <w:t>u và nh</w:t>
      </w:r>
      <w:r w:rsidRPr="0052256D">
        <w:rPr>
          <w:rFonts w:ascii="Times New Roman" w:hAnsi="Times New Roman" w:cs="Times New Roman"/>
          <w:sz w:val="28"/>
          <w:szCs w:val="28"/>
        </w:rPr>
        <w:t>ỏ</w:t>
      </w:r>
      <w:r w:rsidRPr="0052256D">
        <w:rPr>
          <w:rFonts w:ascii="Times New Roman" w:hAnsi="Times New Roman" w:cs="Times New Roman"/>
          <w:sz w:val="28"/>
          <w:szCs w:val="28"/>
        </w:rPr>
        <w:t xml:space="preserve"> hơn t</w:t>
      </w:r>
      <w:r w:rsidRPr="0052256D">
        <w:rPr>
          <w:rFonts w:ascii="Times New Roman" w:hAnsi="Times New Roman" w:cs="Times New Roman"/>
          <w:sz w:val="28"/>
          <w:szCs w:val="28"/>
        </w:rPr>
        <w:t>ổ</w:t>
      </w:r>
      <w:r w:rsidRPr="0052256D">
        <w:rPr>
          <w:rFonts w:ascii="Times New Roman" w:hAnsi="Times New Roman" w:cs="Times New Roman"/>
          <w:sz w:val="28"/>
          <w:szCs w:val="28"/>
        </w:rPr>
        <w:t>ng các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hai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 xml:space="preserve">nh kia. 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14"/>
          <w:sz w:val="28"/>
          <w:szCs w:val="28"/>
        </w:rPr>
        <w:object w:dxaOrig="1876" w:dyaOrig="424">
          <v:shape id="_x0000_i1033" type="#_x0000_t75" style="width:93.75pt;height:21pt" o:ole="">
            <v:imagedata r:id="rId24" o:title=""/>
          </v:shape>
          <o:OLEObject Type="Embed" ProgID="Equation.DSMT4" ShapeID="_x0000_i1033" DrawAspect="Content" ObjectID="_1612343380" r:id="rId25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Tính ch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ba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tam giác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8255</wp:posOffset>
            </wp:positionV>
            <wp:extent cx="255778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96" y="21355"/>
                <wp:lineTo x="213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Ba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cùng đi qua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m.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g</w:t>
      </w:r>
      <w:r w:rsidRPr="0052256D">
        <w:rPr>
          <w:rFonts w:ascii="Times New Roman" w:hAnsi="Times New Roman" w:cs="Times New Roman"/>
          <w:sz w:val="28"/>
          <w:szCs w:val="28"/>
        </w:rPr>
        <w:t>ặ</w:t>
      </w:r>
      <w:r w:rsidRPr="0052256D">
        <w:rPr>
          <w:rFonts w:ascii="Times New Roman" w:hAnsi="Times New Roman" w:cs="Times New Roman"/>
          <w:sz w:val="28"/>
          <w:szCs w:val="28"/>
        </w:rPr>
        <w:t>p nhau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ba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 đó.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V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 xml:space="preserve"> trí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tâm: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cách m</w:t>
      </w:r>
      <w:r w:rsidRPr="0052256D">
        <w:rPr>
          <w:rFonts w:ascii="Times New Roman" w:hAnsi="Times New Roman" w:cs="Times New Roman"/>
          <w:sz w:val="28"/>
          <w:szCs w:val="28"/>
        </w:rPr>
        <w:t>ỗ</w:t>
      </w:r>
      <w:r w:rsidRPr="0052256D">
        <w:rPr>
          <w:rFonts w:ascii="Times New Roman" w:hAnsi="Times New Roman" w:cs="Times New Roman"/>
          <w:sz w:val="28"/>
          <w:szCs w:val="28"/>
        </w:rPr>
        <w:t>i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>nh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kho</w:t>
      </w:r>
      <w:r w:rsidRPr="0052256D">
        <w:rPr>
          <w:rFonts w:ascii="Times New Roman" w:hAnsi="Times New Roman" w:cs="Times New Roman"/>
          <w:sz w:val="28"/>
          <w:szCs w:val="28"/>
        </w:rPr>
        <w:t>ả</w:t>
      </w:r>
      <w:r w:rsidRPr="0052256D">
        <w:rPr>
          <w:rFonts w:ascii="Times New Roman" w:hAnsi="Times New Roman" w:cs="Times New Roman"/>
          <w:sz w:val="28"/>
          <w:szCs w:val="28"/>
        </w:rPr>
        <w:t>ng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254" w:dyaOrig="726">
          <v:shape id="_x0000_i1034" type="#_x0000_t75" style="width:12.75pt;height:36pt" o:ole="">
            <v:imagedata r:id="rId27" o:title=""/>
          </v:shape>
          <o:OLEObject Type="Embed" ProgID="Equation.DSMT4" ShapeID="_x0000_i1034" DrawAspect="Content" ObjectID="_1612343381" r:id="rId2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đi qua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 xml:space="preserve">nh 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 xml:space="preserve">y. 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895" w:dyaOrig="303">
          <v:shape id="_x0000_i1035" type="#_x0000_t75" style="width:45pt;height:15pt" o:ole="">
            <v:imagedata r:id="rId29" o:title=""/>
          </v:shape>
          <o:OLEObject Type="Embed" ProgID="Equation.DSMT4" ShapeID="_x0000_i1035" DrawAspect="Content" ObjectID="_1612343382" r:id="rId3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1440" w:dyaOrig="726">
          <v:shape id="_x0000_i1036" type="#_x0000_t75" style="width:1in;height:36pt" o:ole="">
            <v:imagedata r:id="rId31" o:title=""/>
          </v:shape>
          <o:OLEObject Type="Embed" ProgID="Equation.DSMT4" ShapeID="_x0000_i1036" DrawAspect="Content" ObjectID="_1612343383" r:id="rId3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1379" w:dyaOrig="726">
          <v:shape id="_x0000_i1037" type="#_x0000_t75" style="width:69pt;height:36pt" o:ole="">
            <v:imagedata r:id="rId33" o:title=""/>
          </v:shape>
          <o:OLEObject Type="Embed" ProgID="Equation.DSMT4" ShapeID="_x0000_i1037" DrawAspect="Content" ObjectID="_1612343384" r:id="rId3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1331" w:dyaOrig="726">
          <v:shape id="_x0000_i1038" type="#_x0000_t75" style="width:66.75pt;height:36pt" o:ole="">
            <v:imagedata r:id="rId35" o:title=""/>
          </v:shape>
          <o:OLEObject Type="Embed" ProgID="Equation.DSMT4" ShapeID="_x0000_i1038" DrawAspect="Content" ObjectID="_1612343385" r:id="rId36"/>
        </w:objec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Tính ch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tia phân giác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m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góc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12065</wp:posOffset>
            </wp:positionV>
            <wp:extent cx="2245995" cy="1771650"/>
            <wp:effectExtent l="0" t="0" r="1905" b="0"/>
            <wp:wrapTight wrapText="bothSides">
              <wp:wrapPolygon edited="0">
                <wp:start x="0" y="0"/>
                <wp:lineTo x="0" y="21368"/>
                <wp:lineTo x="21435" y="21368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trên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góc thì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hai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đó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36"/>
          <w:sz w:val="28"/>
          <w:szCs w:val="28"/>
        </w:rPr>
        <w:object w:dxaOrig="4066" w:dyaOrig="859">
          <v:shape id="_x0000_i1039" type="#_x0000_t75" style="width:203.25pt;height:42.75pt" o:ole="">
            <v:imagedata r:id="rId38" o:title=""/>
          </v:shape>
          <o:OLEObject Type="Embed" ProgID="Equation.DSMT4" ShapeID="_x0000_i1039" DrawAspect="Content" ObjectID="_1612343386" r:id="rId39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Đinh lí 2: Đi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m bên </w:t>
      </w:r>
      <w:r w:rsidRPr="0052256D">
        <w:rPr>
          <w:rFonts w:ascii="Times New Roman" w:hAnsi="Times New Roman" w:cs="Times New Roman"/>
          <w:sz w:val="28"/>
          <w:szCs w:val="28"/>
        </w:rPr>
        <w:t>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góc và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hai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thì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trên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đó.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</w:t>
      </w:r>
      <w:r w:rsidRPr="0052256D">
        <w:rPr>
          <w:rFonts w:ascii="Times New Roman" w:hAnsi="Times New Roman" w:cs="Times New Roman"/>
          <w:sz w:val="28"/>
          <w:szCs w:val="28"/>
        </w:rPr>
        <w:t>ậ</w:t>
      </w:r>
      <w:r w:rsidRPr="0052256D">
        <w:rPr>
          <w:rFonts w:ascii="Times New Roman" w:hAnsi="Times New Roman" w:cs="Times New Roman"/>
          <w:sz w:val="28"/>
          <w:szCs w:val="28"/>
        </w:rPr>
        <w:t>p h</w:t>
      </w:r>
      <w:r w:rsidRPr="0052256D">
        <w:rPr>
          <w:rFonts w:ascii="Times New Roman" w:hAnsi="Times New Roman" w:cs="Times New Roman"/>
          <w:sz w:val="28"/>
          <w:szCs w:val="28"/>
        </w:rPr>
        <w:t>ợ</w:t>
      </w:r>
      <w:r w:rsidRPr="0052256D">
        <w:rPr>
          <w:rFonts w:ascii="Times New Roman" w:hAnsi="Times New Roman" w:cs="Times New Roman"/>
          <w:sz w:val="28"/>
          <w:szCs w:val="28"/>
        </w:rPr>
        <w:t>p các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bên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góc và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hai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là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góc đó. </w: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56D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4552950</wp:posOffset>
            </wp:positionH>
            <wp:positionV relativeFrom="paragraph">
              <wp:posOffset>12700</wp:posOffset>
            </wp:positionV>
            <wp:extent cx="18669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80" y="21464"/>
                <wp:lineTo x="2138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Tính ch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ba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phân giác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tam giác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cân,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góc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>nh đ</w:t>
      </w:r>
      <w:r w:rsidRPr="0052256D">
        <w:rPr>
          <w:rFonts w:ascii="Times New Roman" w:hAnsi="Times New Roman" w:cs="Times New Roman"/>
          <w:sz w:val="28"/>
          <w:szCs w:val="28"/>
        </w:rPr>
        <w:t>ồ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i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 đó. 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895" w:dyaOrig="303">
          <v:shape id="_x0000_i1040" type="#_x0000_t75" style="width:45pt;height:15pt" o:ole="">
            <v:imagedata r:id="rId29" o:title=""/>
          </v:shape>
          <o:OLEObject Type="Embed" ProgID="Equation.DSMT4" ShapeID="_x0000_i1040" DrawAspect="Content" ObjectID="_1612343387" r:id="rId41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40"/>
          <w:sz w:val="28"/>
          <w:szCs w:val="28"/>
        </w:rPr>
        <w:object w:dxaOrig="2698" w:dyaOrig="944">
          <v:shape id="_x0000_i1041" type="#_x0000_t75" style="width:135pt;height:47.25pt" o:ole="">
            <v:imagedata r:id="rId42" o:title=""/>
          </v:shape>
          <o:OLEObject Type="Embed" ProgID="Equation.DSMT4" ShapeID="_x0000_i1041" DrawAspect="Content" ObjectID="_1612343388" r:id="rId43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12700</wp:posOffset>
            </wp:positionV>
            <wp:extent cx="2219325" cy="1544320"/>
            <wp:effectExtent l="0" t="0" r="9525" b="0"/>
            <wp:wrapTight wrapText="bothSides">
              <wp:wrapPolygon edited="0">
                <wp:start x="0" y="0"/>
                <wp:lineTo x="0" y="21316"/>
                <wp:lineTo x="21507" y="21316"/>
                <wp:lineTo x="2150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2: Ba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cùng đi qua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m.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này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ba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đó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34"/>
          <w:sz w:val="28"/>
          <w:szCs w:val="28"/>
        </w:rPr>
        <w:object w:dxaOrig="2880" w:dyaOrig="823">
          <v:shape id="_x0000_i1042" type="#_x0000_t75" style="width:2in;height:41.25pt" o:ole="">
            <v:imagedata r:id="rId45" o:title=""/>
          </v:shape>
          <o:OLEObject Type="Embed" ProgID="Equation.DSMT4" ShapeID="_x0000_i1042" DrawAspect="Content" ObjectID="_1612343389" r:id="rId4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0D4342" w:rsidP="0052256D">
      <w:pPr>
        <w:pStyle w:val="ListParagraph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Tính ch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ự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c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m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đo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ạ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 th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ẳ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0F19CFDC" wp14:editId="6C47DB9F">
            <wp:simplePos x="0" y="0"/>
            <wp:positionH relativeFrom="margin">
              <wp:posOffset>4705350</wp:posOffset>
            </wp:positionH>
            <wp:positionV relativeFrom="paragraph">
              <wp:posOffset>198755</wp:posOffset>
            </wp:positionV>
            <wp:extent cx="1981200" cy="1887855"/>
            <wp:effectExtent l="0" t="0" r="0" b="0"/>
            <wp:wrapTight wrapText="bothSides">
              <wp:wrapPolygon edited="0">
                <wp:start x="0" y="0"/>
                <wp:lineTo x="0" y="21360"/>
                <wp:lineTo x="21392" y="21360"/>
                <wp:lineTo x="2139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nghĩa: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t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vuông góc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nó.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Trên hình v</w:t>
      </w:r>
      <w:r w:rsidRPr="0052256D">
        <w:rPr>
          <w:rFonts w:ascii="Times New Roman" w:hAnsi="Times New Roman" w:cs="Times New Roman"/>
          <w:sz w:val="28"/>
          <w:szCs w:val="28"/>
        </w:rPr>
        <w:t>ẽ</w:t>
      </w:r>
      <w:r w:rsidRPr="0052256D">
        <w:rPr>
          <w:rFonts w:ascii="Times New Roman" w:hAnsi="Times New Roman" w:cs="Times New Roman"/>
          <w:sz w:val="28"/>
          <w:szCs w:val="28"/>
        </w:rPr>
        <w:t xml:space="preserve"> bên, d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AB. Ta cũng nói: A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x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i B qua d.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trên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thì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hai mút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đó. 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2: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hai mút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thì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trên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đó. 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 xml:space="preserve">MA = MB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351" w:dyaOrig="254">
          <v:shape id="_x0000_i1043" type="#_x0000_t75" style="width:17.25pt;height:12.75pt" o:ole="">
            <v:imagedata r:id="rId48" o:title=""/>
          </v:shape>
          <o:OLEObject Type="Embed" ProgID="Equation.DSMT4" ShapeID="_x0000_i1043" DrawAspect="Content" ObjectID="_1612343390" r:id="rId49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M thu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AB.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</w:t>
      </w:r>
      <w:r w:rsidRPr="0052256D">
        <w:rPr>
          <w:rFonts w:ascii="Times New Roman" w:hAnsi="Times New Roman" w:cs="Times New Roman"/>
          <w:sz w:val="28"/>
          <w:szCs w:val="28"/>
        </w:rPr>
        <w:t>ậ</w:t>
      </w:r>
      <w:r w:rsidRPr="0052256D">
        <w:rPr>
          <w:rFonts w:ascii="Times New Roman" w:hAnsi="Times New Roman" w:cs="Times New Roman"/>
          <w:sz w:val="28"/>
          <w:szCs w:val="28"/>
        </w:rPr>
        <w:t>p h</w:t>
      </w:r>
      <w:r w:rsidRPr="0052256D">
        <w:rPr>
          <w:rFonts w:ascii="Times New Roman" w:hAnsi="Times New Roman" w:cs="Times New Roman"/>
          <w:sz w:val="28"/>
          <w:szCs w:val="28"/>
        </w:rPr>
        <w:t>ợ</w:t>
      </w:r>
      <w:r w:rsidRPr="0052256D">
        <w:rPr>
          <w:rFonts w:ascii="Times New Roman" w:hAnsi="Times New Roman" w:cs="Times New Roman"/>
          <w:sz w:val="28"/>
          <w:szCs w:val="28"/>
        </w:rPr>
        <w:t>p các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hai mút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đó</w:t>
      </w:r>
      <w:r w:rsidRPr="00522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56D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8255</wp:posOffset>
            </wp:positionV>
            <wp:extent cx="169862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317" y="21214"/>
                <wp:lineTo x="2131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Tính ch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ba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ự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c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tam giác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cân,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đáy đ</w:t>
      </w:r>
      <w:r w:rsidRPr="0052256D">
        <w:rPr>
          <w:rFonts w:ascii="Times New Roman" w:hAnsi="Times New Roman" w:cs="Times New Roman"/>
          <w:sz w:val="28"/>
          <w:szCs w:val="28"/>
        </w:rPr>
        <w:t>ồ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i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n 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 xml:space="preserve">nh đáy này. </w:t>
      </w: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0D4342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6985</wp:posOffset>
            </wp:positionV>
            <wp:extent cx="2066925" cy="1586865"/>
            <wp:effectExtent l="0" t="0" r="9525" b="0"/>
            <wp:wrapTight wrapText="bothSides">
              <wp:wrapPolygon edited="0">
                <wp:start x="0" y="0"/>
                <wp:lineTo x="0" y="21263"/>
                <wp:lineTo x="21500" y="21263"/>
                <wp:lineTo x="2150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2: Ba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cùng đi qua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m.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này cách </w:t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ba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đó.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Trên hình bên,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O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các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859" w:dyaOrig="303">
          <v:shape id="_x0000_i1044" type="#_x0000_t75" style="width:42.75pt;height:15pt" o:ole="">
            <v:imagedata r:id="rId52" o:title=""/>
          </v:shape>
          <o:OLEObject Type="Embed" ProgID="Equation.DSMT4" ShapeID="_x0000_i1044" DrawAspect="Content" ObjectID="_1612343391" r:id="rId53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Ta có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851" w:dyaOrig="303">
          <v:shape id="_x0000_i1045" type="#_x0000_t75" style="width:92.25pt;height:15pt" o:ole="">
            <v:imagedata r:id="rId54" o:title=""/>
          </v:shape>
          <o:OLEObject Type="Embed" ProgID="Equation.DSMT4" ShapeID="_x0000_i1045" DrawAspect="Content" ObjectID="_1612343392" r:id="rId55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O là tâm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tròn ngo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ti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p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859" w:dyaOrig="303">
          <v:shape id="_x0000_i1046" type="#_x0000_t75" style="width:42.75pt;height:15pt" o:ole="">
            <v:imagedata r:id="rId52" o:title=""/>
          </v:shape>
          <o:OLEObject Type="Embed" ProgID="Equation.DSMT4" ShapeID="_x0000_i1046" DrawAspect="Content" ObjectID="_1612343393" r:id="rId56"/>
        </w:object>
      </w:r>
    </w:p>
    <w:p w:rsidR="000D4342" w:rsidRPr="0052256D" w:rsidRDefault="0052256D" w:rsidP="0052256D">
      <w:pPr>
        <w:pStyle w:val="ListParagraph1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Tính ch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 ba đư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ng cao c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a tam giác</w: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14605</wp:posOffset>
            </wp:positionV>
            <wp:extent cx="2131695" cy="1565910"/>
            <wp:effectExtent l="0" t="0" r="1905" b="0"/>
            <wp:wrapTight wrapText="bothSides">
              <wp:wrapPolygon edited="0">
                <wp:start x="0" y="0"/>
                <wp:lineTo x="0" y="21285"/>
                <wp:lineTo x="21426" y="21285"/>
                <wp:lineTo x="2142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1: Ba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cao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cùng đi qua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m.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đó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là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tâm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giác. </w:t>
      </w:r>
    </w:p>
    <w:p w:rsidR="000D4342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Trên hình bên, H là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tâm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</w:t>
      </w:r>
      <w:r w:rsidRPr="0052256D">
        <w:rPr>
          <w:position w:val="-6"/>
          <w:sz w:val="28"/>
          <w:szCs w:val="28"/>
        </w:rPr>
        <w:object w:dxaOrig="859" w:dyaOrig="303">
          <v:shape id="_x0000_i1047" type="#_x0000_t75" style="width:42.75pt;height:15pt" o:ole="">
            <v:imagedata r:id="rId52" o:title=""/>
          </v:shape>
          <o:OLEObject Type="Embed" ProgID="Equation.DSMT4" ShapeID="_x0000_i1047" DrawAspect="Content" ObjectID="_1612343394" r:id="rId58"/>
        </w:object>
      </w:r>
    </w:p>
    <w:p w:rsidR="000D4342" w:rsidRPr="0052256D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>nh lí 2: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cân,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cao 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đáy đ</w:t>
      </w:r>
      <w:r w:rsidRPr="0052256D">
        <w:rPr>
          <w:rFonts w:ascii="Times New Roman" w:hAnsi="Times New Roman" w:cs="Times New Roman"/>
          <w:sz w:val="28"/>
          <w:szCs w:val="28"/>
        </w:rPr>
        <w:t>ồ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i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phân giác,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 đó. </w:t>
      </w:r>
    </w:p>
    <w:p w:rsidR="000D4342" w:rsidRDefault="0052256D" w:rsidP="0052256D">
      <w:pPr>
        <w:pStyle w:val="ListParagraph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Nh</w:t>
      </w:r>
      <w:r w:rsidRPr="0052256D">
        <w:rPr>
          <w:rFonts w:ascii="Times New Roman" w:hAnsi="Times New Roman" w:cs="Times New Roman"/>
          <w:sz w:val="28"/>
          <w:szCs w:val="28"/>
        </w:rPr>
        <w:t>ậ</w:t>
      </w:r>
      <w:r w:rsidRPr="0052256D">
        <w:rPr>
          <w:rFonts w:ascii="Times New Roman" w:hAnsi="Times New Roman" w:cs="Times New Roman"/>
          <w:sz w:val="28"/>
          <w:szCs w:val="28"/>
        </w:rPr>
        <w:t>n xét: Trong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giác, n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có hai trong b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n lo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(đư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phân giác,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cao) trùng nhau thì tam giác đó là tam giác cân. </w:t>
      </w:r>
    </w:p>
    <w:p w:rsid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</w:p>
    <w:p w:rsidR="0052256D" w:rsidRPr="0052256D" w:rsidRDefault="0052256D" w:rsidP="0052256D">
      <w:pPr>
        <w:pStyle w:val="ListParagraph1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342" w:rsidRPr="0052256D" w:rsidRDefault="0052256D" w:rsidP="0052256D">
      <w:pPr>
        <w:pStyle w:val="ListParagraph1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t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</w:t>
      </w:r>
      <w:r w:rsidRPr="0052256D">
        <w:rPr>
          <w:rFonts w:ascii="Times New Roman" w:hAnsi="Times New Roman" w:cs="Times New Roman"/>
          <w:sz w:val="28"/>
          <w:szCs w:val="28"/>
        </w:rPr>
        <w:t>: Cho tam giá</w:t>
      </w:r>
      <w:r w:rsidRPr="0052256D">
        <w:rPr>
          <w:rFonts w:ascii="Times New Roman" w:hAnsi="Times New Roman" w:cs="Times New Roman"/>
          <w:sz w:val="28"/>
          <w:szCs w:val="28"/>
        </w:rPr>
        <w:t>c ABC, 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t </w:t>
      </w: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1561" w:dyaOrig="436">
          <v:shape id="_x0000_i1048" type="#_x0000_t75" style="width:78pt;height:21.75pt" o:ole="">
            <v:imagedata r:id="rId59" o:title=""/>
          </v:shape>
          <o:OLEObject Type="Embed" ProgID="Equation.DSMT4" ShapeID="_x0000_i1048" DrawAspect="Content" ObjectID="_1612343395" r:id="rId6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404" w:dyaOrig="399">
          <v:shape id="_x0000_i1049" type="#_x0000_t75" style="width:70.5pt;height:20.25pt" o:ole="">
            <v:imagedata r:id="rId61" o:title=""/>
          </v:shape>
          <o:OLEObject Type="Embed" ProgID="Equation.DSMT4" ShapeID="_x0000_i1049" DrawAspect="Content" ObjectID="_1612343396" r:id="rId6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So sánh các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</w:t>
      </w:r>
    </w:p>
    <w:p w:rsidR="000D4342" w:rsidRPr="0052256D" w:rsidRDefault="0052256D" w:rsidP="0052256D">
      <w:pPr>
        <w:pStyle w:val="ListParagraph1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A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BC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D. So sánh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các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 xml:space="preserve">n BD và CD.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cân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 có chu vi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16cm,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đáy BC = 4cm. So sánh các</w:t>
      </w:r>
      <w:r w:rsidRPr="0052256D">
        <w:rPr>
          <w:rFonts w:ascii="Times New Roman" w:hAnsi="Times New Roman" w:cs="Times New Roman"/>
          <w:sz w:val="28"/>
          <w:szCs w:val="28"/>
        </w:rPr>
        <w:t xml:space="preserve"> góc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 ABC.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</w:t>
      </w:r>
      <w:r w:rsidRPr="0052256D">
        <w:rPr>
          <w:rFonts w:ascii="Times New Roman" w:hAnsi="Times New Roman" w:cs="Times New Roman"/>
          <w:sz w:val="28"/>
          <w:szCs w:val="28"/>
        </w:rPr>
        <w:t>: Cho tam giác ABC, 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t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985" w:dyaOrig="399">
          <v:shape id="_x0000_i1050" type="#_x0000_t75" style="width:99pt;height:20.25pt" o:ole="">
            <v:imagedata r:id="rId63" o:title=""/>
          </v:shape>
          <o:OLEObject Type="Embed" ProgID="Equation.DSMT4" ShapeID="_x0000_i1050" DrawAspect="Content" ObjectID="_1612343397" r:id="rId6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So sánh các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4</w:t>
      </w:r>
      <w:r w:rsidRPr="0052256D">
        <w:rPr>
          <w:rFonts w:ascii="Times New Roman" w:hAnsi="Times New Roman" w:cs="Times New Roman"/>
          <w:sz w:val="28"/>
          <w:szCs w:val="28"/>
        </w:rPr>
        <w:t>: Cho tam giác ABC, góc A là góc tù. Trên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AC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hai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D và E (D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A và E).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2444" w:dyaOrig="303">
          <v:shape id="_x0000_i1051" type="#_x0000_t75" style="width:122.25pt;height:15pt" o:ole="">
            <v:imagedata r:id="rId65" o:title=""/>
          </v:shape>
          <o:OLEObject Type="Embed" ProgID="Equation.DSMT4" ShapeID="_x0000_i1051" DrawAspect="Content" ObjectID="_1612343398" r:id="rId6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5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CÓ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762" w:dyaOrig="399">
          <v:shape id="_x0000_i1052" type="#_x0000_t75" style="width:38.25pt;height:20.25pt" o:ole="">
            <v:imagedata r:id="rId67" o:title=""/>
          </v:shape>
          <o:OLEObject Type="Embed" ProgID="Equation.DSMT4" ShapeID="_x0000_i1052" DrawAspect="Content" ObjectID="_1612343399" r:id="rId6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So sánh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các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AB và AC</w:t>
      </w:r>
    </w:p>
    <w:p w:rsidR="000D4342" w:rsidRPr="0052256D" w:rsidRDefault="0052256D" w:rsidP="0052256D">
      <w:pPr>
        <w:pStyle w:val="ListParagraph1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M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BC. Trên tia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tia MA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D sao cho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295" w:dyaOrig="303">
          <v:shape id="_x0000_i1053" type="#_x0000_t75" style="width:64.5pt;height:15pt" o:ole="">
            <v:imagedata r:id="rId69" o:title=""/>
          </v:shape>
          <o:OLEObject Type="Embed" ProgID="Equation.DSMT4" ShapeID="_x0000_i1053" DrawAspect="Content" ObjectID="_1612343400" r:id="rId7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minh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525" w:dyaOrig="399">
          <v:shape id="_x0000_i1054" type="#_x0000_t75" style="width:76.5pt;height:20.25pt" o:ole="">
            <v:imagedata r:id="rId71" o:title=""/>
          </v:shape>
          <o:OLEObject Type="Embed" ProgID="Equation.DSMT4" ShapeID="_x0000_i1054" DrawAspect="Content" ObjectID="_1612343401" r:id="rId72"/>
        </w:object>
      </w:r>
      <w:r w:rsidRPr="0052256D">
        <w:rPr>
          <w:rFonts w:ascii="Times New Roman" w:hAnsi="Times New Roman" w:cs="Times New Roman"/>
          <w:sz w:val="28"/>
          <w:szCs w:val="28"/>
        </w:rPr>
        <w:t>.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6</w:t>
      </w:r>
      <w:r w:rsidRPr="0052256D">
        <w:rPr>
          <w:rFonts w:ascii="Times New Roman" w:hAnsi="Times New Roman" w:cs="Times New Roman"/>
          <w:sz w:val="28"/>
          <w:szCs w:val="28"/>
        </w:rPr>
        <w:t xml:space="preserve">: Tam giác ABC có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137" w:dyaOrig="303">
          <v:shape id="_x0000_i1055" type="#_x0000_t75" style="width:57pt;height:15pt" o:ole="">
            <v:imagedata r:id="rId73" o:title=""/>
          </v:shape>
          <o:OLEObject Type="Embed" ProgID="Equation.DSMT4" ShapeID="_x0000_i1055" DrawAspect="Content" ObjectID="_1612343402" r:id="rId7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A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BC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D.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D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hai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B và m (M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BC).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7</w:t>
      </w:r>
      <w:r w:rsidRPr="0052256D">
        <w:rPr>
          <w:rFonts w:ascii="Times New Roman" w:hAnsi="Times New Roman" w:cs="Times New Roman"/>
          <w:sz w:val="28"/>
          <w:szCs w:val="28"/>
        </w:rPr>
        <w:t>: Tam giác ABC cân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A.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tia Bx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hai tia BA và BC. Trên tia Bx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D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m </w:t>
      </w:r>
      <w:r w:rsidRPr="0052256D">
        <w:rPr>
          <w:rFonts w:ascii="Times New Roman" w:hAnsi="Times New Roman" w:cs="Times New Roman"/>
          <w:sz w:val="28"/>
          <w:szCs w:val="28"/>
        </w:rPr>
        <w:t>ngoài tam giác ABC.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162" w:dyaOrig="303">
          <v:shape id="_x0000_i1056" type="#_x0000_t75" style="width:57.75pt;height:15pt" o:ole="">
            <v:imagedata r:id="rId75" o:title=""/>
          </v:shape>
          <o:OLEObject Type="Embed" ProgID="Equation.DSMT4" ShapeID="_x0000_i1056" DrawAspect="Content" ObjectID="_1612343403" r:id="rId7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8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cân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A,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14"/>
          <w:sz w:val="28"/>
          <w:szCs w:val="28"/>
        </w:rPr>
        <w:object w:dxaOrig="2299" w:dyaOrig="424">
          <v:shape id="_x0000_i1057" type="#_x0000_t75" style="width:114.75pt;height:21pt" o:ole="">
            <v:imagedata r:id="rId77" o:title=""/>
          </v:shape>
          <o:OLEObject Type="Embed" ProgID="Equation.DSMT4" ShapeID="_x0000_i1057" DrawAspect="Content" ObjectID="_1612343404" r:id="rId7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Trên các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HD và HC,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các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D và E sao cho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137" w:dyaOrig="303">
          <v:shape id="_x0000_i1058" type="#_x0000_t75" style="width:57pt;height:15pt" o:ole="">
            <v:imagedata r:id="rId79" o:title=""/>
          </v:shape>
          <o:OLEObject Type="Embed" ProgID="Equation.DSMT4" ShapeID="_x0000_i1058" DrawAspect="Content" ObjectID="_1612343405" r:id="rId8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So sánh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AD, AE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cách xét hai hình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u.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9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có </w:t>
      </w:r>
      <w:r w:rsidRPr="0052256D">
        <w:rPr>
          <w:rFonts w:ascii="Times New Roman" w:hAnsi="Times New Roman" w:cs="Times New Roman"/>
          <w:position w:val="-4"/>
          <w:sz w:val="28"/>
          <w:szCs w:val="28"/>
        </w:rPr>
        <w:object w:dxaOrig="254" w:dyaOrig="375">
          <v:shape id="_x0000_i1059" type="#_x0000_t75" style="width:12.75pt;height:18.75pt" o:ole="">
            <v:imagedata r:id="rId81" o:title=""/>
          </v:shape>
          <o:OLEObject Type="Embed" ProgID="Equation.DSMT4" ShapeID="_x0000_i1059" DrawAspect="Content" ObjectID="_1612343406" r:id="rId8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và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254" w:dyaOrig="399">
          <v:shape id="_x0000_i1060" type="#_x0000_t75" style="width:12.75pt;height:20.25pt" o:ole="">
            <v:imagedata r:id="rId83" o:title=""/>
          </v:shape>
          <o:OLEObject Type="Embed" ProgID="Equation.DSMT4" ShapeID="_x0000_i1060" DrawAspect="Content" ObjectID="_1612343407" r:id="rId8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là các góc nh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D là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b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t kfi thu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c cnahj BC,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H và K là chân các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vuông góc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t</w:t>
      </w:r>
      <w:r w:rsidRPr="0052256D">
        <w:rPr>
          <w:rFonts w:ascii="Times New Roman" w:hAnsi="Times New Roman" w:cs="Times New Roman"/>
          <w:sz w:val="28"/>
          <w:szCs w:val="28"/>
        </w:rPr>
        <w:t>ừ</w:t>
      </w:r>
      <w:r w:rsidRPr="0052256D">
        <w:rPr>
          <w:rFonts w:ascii="Times New Roman" w:hAnsi="Times New Roman" w:cs="Times New Roman"/>
          <w:sz w:val="28"/>
          <w:szCs w:val="28"/>
        </w:rPr>
        <w:t xml:space="preserve"> B và C đ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AD. </w:t>
      </w:r>
    </w:p>
    <w:p w:rsidR="000D4342" w:rsidRPr="0052256D" w:rsidRDefault="0052256D" w:rsidP="0052256D">
      <w:pPr>
        <w:pStyle w:val="ListParagraph1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So sánh các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BH và BD. Có khi nào BH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BD không? </w:t>
      </w:r>
    </w:p>
    <w:p w:rsidR="000D4342" w:rsidRPr="0052256D" w:rsidRDefault="0052256D" w:rsidP="0052256D">
      <w:pPr>
        <w:pStyle w:val="ListParagraph1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So sánh t</w:t>
      </w:r>
      <w:r w:rsidRPr="0052256D">
        <w:rPr>
          <w:rFonts w:ascii="Times New Roman" w:hAnsi="Times New Roman" w:cs="Times New Roman"/>
          <w:sz w:val="28"/>
          <w:szCs w:val="28"/>
        </w:rPr>
        <w:t>ổ</w:t>
      </w:r>
      <w:r w:rsidRPr="0052256D">
        <w:rPr>
          <w:rFonts w:ascii="Times New Roman" w:hAnsi="Times New Roman" w:cs="Times New Roman"/>
          <w:sz w:val="28"/>
          <w:szCs w:val="28"/>
        </w:rPr>
        <w:t>ng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BH + CK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i BC.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10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cân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A. Trên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BC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D và E sao cho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779" w:dyaOrig="303">
          <v:shape id="_x0000_i1061" type="#_x0000_t75" style="width:89.25pt;height:15pt" o:ole="">
            <v:imagedata r:id="rId85" o:title=""/>
          </v:shape>
          <o:OLEObject Type="Embed" ProgID="Equation.DSMT4" ShapeID="_x0000_i1061" DrawAspect="Content" ObjectID="_1612343408" r:id="rId8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M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DE.</w:t>
      </w:r>
    </w:p>
    <w:p w:rsidR="000D4342" w:rsidRPr="0052256D" w:rsidRDefault="0052256D" w:rsidP="0052256D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</w:t>
      </w:r>
      <w:r w:rsidRPr="0052256D">
        <w:rPr>
          <w:rFonts w:ascii="Times New Roman" w:hAnsi="Times New Roman" w:cs="Times New Roman"/>
          <w:sz w:val="28"/>
          <w:szCs w:val="28"/>
        </w:rPr>
        <w:t xml:space="preserve">g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198" w:dyaOrig="303">
          <v:shape id="_x0000_i1062" type="#_x0000_t75" style="width:60pt;height:15pt" o:ole="">
            <v:imagedata r:id="rId87" o:title=""/>
          </v:shape>
          <o:OLEObject Type="Embed" ProgID="Equation.DSMT4" ShapeID="_x0000_i1062" DrawAspect="Content" ObjectID="_1612343409" r:id="rId8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So sánh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AB, AD, AE, AC.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11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</w:t>
      </w:r>
      <w:r w:rsidRPr="0052256D">
        <w:rPr>
          <w:rFonts w:ascii="Times New Roman" w:hAnsi="Times New Roman" w:cs="Times New Roman"/>
          <w:position w:val="-14"/>
          <w:sz w:val="28"/>
          <w:szCs w:val="28"/>
        </w:rPr>
        <w:object w:dxaOrig="1404" w:dyaOrig="424">
          <v:shape id="_x0000_i1063" type="#_x0000_t75" style="width:70.5pt;height:21pt" o:ole="">
            <v:imagedata r:id="rId89" o:title=""/>
          </v:shape>
          <o:OLEObject Type="Embed" ProgID="Equation.DSMT4" ShapeID="_x0000_i1063" DrawAspect="Content" ObjectID="_1612343410" r:id="rId9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M là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B và C.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E và F là hình chi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u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B và C xu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ng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AM. So sánh t</w:t>
      </w:r>
      <w:r w:rsidRPr="0052256D">
        <w:rPr>
          <w:rFonts w:ascii="Times New Roman" w:hAnsi="Times New Roman" w:cs="Times New Roman"/>
          <w:sz w:val="28"/>
          <w:szCs w:val="28"/>
        </w:rPr>
        <w:t>ổ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041" w:dyaOrig="303">
          <v:shape id="_x0000_i1064" type="#_x0000_t75" style="width:51.75pt;height:15pt" o:ole="">
            <v:imagedata r:id="rId91" o:title=""/>
          </v:shape>
          <o:OLEObject Type="Embed" ProgID="Equation.DSMT4" ShapeID="_x0000_i1064" DrawAspect="Content" ObjectID="_1612343411" r:id="rId9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i BC.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12</w:t>
      </w:r>
      <w:r w:rsidRPr="0052256D">
        <w:rPr>
          <w:rFonts w:ascii="Times New Roman" w:hAnsi="Times New Roman" w:cs="Times New Roman"/>
          <w:sz w:val="28"/>
          <w:szCs w:val="28"/>
        </w:rPr>
        <w:t>: Có tam giác nào mà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ba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như sau không:</w:t>
      </w:r>
    </w:p>
    <w:p w:rsidR="000D4342" w:rsidRPr="0052256D" w:rsidRDefault="0052256D" w:rsidP="0052256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6cm; 8cm; 16cm</w:t>
      </w:r>
    </w:p>
    <w:p w:rsidR="000D4342" w:rsidRPr="0052256D" w:rsidRDefault="0052256D" w:rsidP="0052256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5,5cm; 3,1cm; 2,4cm</w:t>
      </w:r>
    </w:p>
    <w:p w:rsidR="000D4342" w:rsidRPr="0052256D" w:rsidRDefault="0052256D" w:rsidP="0052256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13,7cm; 8,2cm; 5,3cm</w:t>
      </w:r>
    </w:p>
    <w:p w:rsidR="000D4342" w:rsidRPr="0052256D" w:rsidRDefault="0052256D" w:rsidP="0052256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8m; 12m; 7m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13</w:t>
      </w:r>
      <w:r w:rsidRPr="0052256D">
        <w:rPr>
          <w:rFonts w:ascii="Times New Roman" w:hAnsi="Times New Roman" w:cs="Times New Roman"/>
          <w:sz w:val="28"/>
          <w:szCs w:val="28"/>
        </w:rPr>
        <w:t>: Tính chu vi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giác, 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t hai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cân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</w:p>
    <w:p w:rsidR="000D4342" w:rsidRPr="0052256D" w:rsidRDefault="0052256D" w:rsidP="0052256D">
      <w:pPr>
        <w:pStyle w:val="ListParagraph1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 xml:space="preserve">18m và 8m; </w:t>
      </w:r>
      <w:r w:rsidRPr="0052256D">
        <w:rPr>
          <w:rFonts w:ascii="Times New Roman" w:hAnsi="Times New Roman" w:cs="Times New Roman"/>
          <w:sz w:val="28"/>
          <w:szCs w:val="28"/>
        </w:rPr>
        <w:tab/>
      </w:r>
      <w:r w:rsidRPr="0052256D">
        <w:rPr>
          <w:rFonts w:ascii="Times New Roman" w:hAnsi="Times New Roman" w:cs="Times New Roman"/>
          <w:sz w:val="28"/>
          <w:szCs w:val="28"/>
        </w:rPr>
        <w:tab/>
      </w:r>
      <w:r w:rsidRPr="0052256D">
        <w:rPr>
          <w:rFonts w:ascii="Times New Roman" w:hAnsi="Times New Roman" w:cs="Times New Roman"/>
          <w:sz w:val="28"/>
          <w:szCs w:val="28"/>
        </w:rPr>
        <w:tab/>
        <w:t>b) 4,5dm và 5,5dm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toán 14</w:t>
      </w:r>
      <w:r w:rsidRPr="0052256D">
        <w:rPr>
          <w:rFonts w:ascii="Times New Roman" w:hAnsi="Times New Roman" w:cs="Times New Roman"/>
          <w:sz w:val="28"/>
          <w:szCs w:val="28"/>
        </w:rPr>
        <w:t>: Chu vi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tam giác cân là 62cm,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là 25cm. Tính hai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còn l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toán 15</w:t>
      </w:r>
      <w:r w:rsidRPr="0052256D">
        <w:rPr>
          <w:rFonts w:ascii="Times New Roman" w:hAnsi="Times New Roman" w:cs="Times New Roman"/>
          <w:sz w:val="28"/>
          <w:szCs w:val="28"/>
        </w:rPr>
        <w:t>: Cho tam giác ABC.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M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BC.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26"/>
          <w:sz w:val="28"/>
          <w:szCs w:val="28"/>
        </w:rPr>
        <w:object w:dxaOrig="1876" w:dyaOrig="702">
          <v:shape id="_x0000_i1065" type="#_x0000_t75" style="width:93.75pt;height:35.25pt" o:ole="">
            <v:imagedata r:id="rId93" o:title=""/>
          </v:shape>
          <o:OLEObject Type="Embed" ProgID="Equation.DSMT4" ShapeID="_x0000_i1065" DrawAspect="Content" ObjectID="_1612343412" r:id="rId9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16</w:t>
      </w:r>
      <w:r w:rsidRPr="0052256D">
        <w:rPr>
          <w:rFonts w:ascii="Times New Roman" w:hAnsi="Times New Roman" w:cs="Times New Roman"/>
          <w:sz w:val="28"/>
          <w:szCs w:val="28"/>
        </w:rPr>
        <w:t xml:space="preserve">: Tam giác ABC có </w:t>
      </w: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1101" w:dyaOrig="339">
          <v:shape id="_x0000_i1066" type="#_x0000_t75" style="width:54.75pt;height:17.25pt" o:ole="">
            <v:imagedata r:id="rId95" o:title=""/>
          </v:shape>
          <o:OLEObject Type="Embed" ProgID="Equation.DSMT4" ShapeID="_x0000_i1066" DrawAspect="Content" ObjectID="_1612343413" r:id="rId9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1137" w:dyaOrig="339">
          <v:shape id="_x0000_i1067" type="#_x0000_t75" style="width:57pt;height:17.25pt" o:ole="">
            <v:imagedata r:id="rId97" o:title=""/>
          </v:shape>
          <o:OLEObject Type="Embed" ProgID="Equation.DSMT4" ShapeID="_x0000_i1067" DrawAspect="Content" ObjectID="_1612343414" r:id="rId9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BC (tính b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mét) là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s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 xml:space="preserve"> t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 xml:space="preserve"> nhiên. Tính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BC.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17</w:t>
      </w:r>
      <w:r w:rsidRPr="0052256D">
        <w:rPr>
          <w:rFonts w:ascii="Times New Roman" w:hAnsi="Times New Roman" w:cs="Times New Roman"/>
          <w:sz w:val="28"/>
          <w:szCs w:val="28"/>
        </w:rPr>
        <w:t>: Cho tam giác ABC.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M là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b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t kì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trong tam giác đó.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t</w:t>
      </w:r>
      <w:r w:rsidRPr="0052256D">
        <w:rPr>
          <w:rFonts w:ascii="Times New Roman" w:hAnsi="Times New Roman" w:cs="Times New Roman"/>
          <w:sz w:val="28"/>
          <w:szCs w:val="28"/>
        </w:rPr>
        <w:t>ổ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924" w:dyaOrig="303">
          <v:shape id="_x0000_i1068" type="#_x0000_t75" style="width:96pt;height:15pt" o:ole="">
            <v:imagedata r:id="rId99" o:title=""/>
          </v:shape>
          <o:OLEObject Type="Embed" ProgID="Equation.DSMT4" ShapeID="_x0000_i1068" DrawAspect="Content" ObjectID="_1612343415" r:id="rId10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L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n hơn n</w:t>
      </w:r>
      <w:r w:rsidRPr="0052256D">
        <w:rPr>
          <w:rFonts w:ascii="Times New Roman" w:hAnsi="Times New Roman" w:cs="Times New Roman"/>
          <w:sz w:val="28"/>
          <w:szCs w:val="28"/>
        </w:rPr>
        <w:t>ử</w:t>
      </w:r>
      <w:r w:rsidRPr="0052256D">
        <w:rPr>
          <w:rFonts w:ascii="Times New Roman" w:hAnsi="Times New Roman" w:cs="Times New Roman"/>
          <w:sz w:val="28"/>
          <w:szCs w:val="28"/>
        </w:rPr>
        <w:t xml:space="preserve">a chu vi tam giác </w:t>
      </w:r>
      <w:r w:rsidRPr="0052256D">
        <w:rPr>
          <w:rFonts w:ascii="Times New Roman" w:hAnsi="Times New Roman" w:cs="Times New Roman"/>
          <w:sz w:val="28"/>
          <w:szCs w:val="28"/>
        </w:rPr>
        <w:t>ABC</w:t>
      </w:r>
    </w:p>
    <w:p w:rsidR="000D4342" w:rsidRPr="0052256D" w:rsidRDefault="0052256D" w:rsidP="0052256D">
      <w:pPr>
        <w:pStyle w:val="ListParagraph1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Nh</w:t>
      </w:r>
      <w:r w:rsidRPr="0052256D">
        <w:rPr>
          <w:rFonts w:ascii="Times New Roman" w:hAnsi="Times New Roman" w:cs="Times New Roman"/>
          <w:sz w:val="28"/>
          <w:szCs w:val="28"/>
        </w:rPr>
        <w:t>ỏ</w:t>
      </w:r>
      <w:r w:rsidRPr="0052256D">
        <w:rPr>
          <w:rFonts w:ascii="Times New Roman" w:hAnsi="Times New Roman" w:cs="Times New Roman"/>
          <w:sz w:val="28"/>
          <w:szCs w:val="28"/>
        </w:rPr>
        <w:t xml:space="preserve"> hơn chu vi tam giác ABC.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18</w:t>
      </w:r>
      <w:r w:rsidRPr="0052256D">
        <w:rPr>
          <w:rFonts w:ascii="Times New Roman" w:hAnsi="Times New Roman" w:cs="Times New Roman"/>
          <w:sz w:val="28"/>
          <w:szCs w:val="28"/>
        </w:rPr>
        <w:t>: Cho tam giác ABC,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AM.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I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BM. Trên tia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tia IA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E sao cho IE = IA.</w:t>
      </w:r>
    </w:p>
    <w:p w:rsidR="000D4342" w:rsidRPr="0052256D" w:rsidRDefault="0052256D" w:rsidP="0052256D">
      <w:pPr>
        <w:pStyle w:val="ListParagraph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M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tam giác nào?</w:t>
      </w:r>
    </w:p>
    <w:p w:rsidR="000D4342" w:rsidRPr="0052256D" w:rsidRDefault="0052256D" w:rsidP="0052256D">
      <w:pPr>
        <w:pStyle w:val="ListParagraph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F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CE.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ba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A, M, F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hàng.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19</w:t>
      </w:r>
      <w:r w:rsidRPr="0052256D">
        <w:rPr>
          <w:rFonts w:ascii="Times New Roman" w:hAnsi="Times New Roman" w:cs="Times New Roman"/>
          <w:sz w:val="28"/>
          <w:szCs w:val="28"/>
        </w:rPr>
        <w:t>: Cho tam giác ABC. Trên tia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tia AB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D sao cho AD = AB. Trên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AC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E sao cho </w:t>
      </w: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1343" w:dyaOrig="726">
          <v:shape id="_x0000_i1069" type="#_x0000_t75" style="width:67.5pt;height:36pt" o:ole="">
            <v:imagedata r:id="rId101" o:title=""/>
          </v:shape>
          <o:OLEObject Type="Embed" ProgID="Equation.DSMT4" ShapeID="_x0000_i1069" DrawAspect="Content" ObjectID="_1612343416" r:id="rId10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Tia BE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CD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M.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minh:</w:t>
      </w:r>
    </w:p>
    <w:p w:rsidR="000D4342" w:rsidRPr="0052256D" w:rsidRDefault="0052256D" w:rsidP="0052256D">
      <w:pPr>
        <w:pStyle w:val="ListParagraph1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M là trung</w:t>
      </w:r>
      <w:r w:rsidRPr="0052256D">
        <w:rPr>
          <w:rFonts w:ascii="Times New Roman" w:hAnsi="Times New Roman" w:cs="Times New Roman"/>
          <w:sz w:val="28"/>
          <w:szCs w:val="28"/>
        </w:rPr>
        <w:t xml:space="preserve">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CD</w:t>
      </w:r>
    </w:p>
    <w:p w:rsidR="000D4342" w:rsidRPr="0052256D" w:rsidRDefault="0052256D" w:rsidP="0052256D">
      <w:pPr>
        <w:pStyle w:val="ListParagraph1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26"/>
          <w:sz w:val="28"/>
          <w:szCs w:val="28"/>
        </w:rPr>
        <w:object w:dxaOrig="1416" w:dyaOrig="702">
          <v:shape id="_x0000_i1070" type="#_x0000_t75" style="width:70.5pt;height:35.25pt" o:ole="">
            <v:imagedata r:id="rId103" o:title=""/>
          </v:shape>
          <o:OLEObject Type="Embed" ProgID="Equation.DSMT4" ShapeID="_x0000_i1070" DrawAspect="Content" ObjectID="_1612343417" r:id="rId10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20</w:t>
      </w:r>
      <w:r w:rsidRPr="0052256D">
        <w:rPr>
          <w:rFonts w:ascii="Times New Roman" w:hAnsi="Times New Roman" w:cs="Times New Roman"/>
          <w:sz w:val="28"/>
          <w:szCs w:val="28"/>
        </w:rPr>
        <w:t>: Cho tam giác ABC. V</w:t>
      </w:r>
      <w:r w:rsidRPr="0052256D">
        <w:rPr>
          <w:rFonts w:ascii="Times New Roman" w:hAnsi="Times New Roman" w:cs="Times New Roman"/>
          <w:sz w:val="28"/>
          <w:szCs w:val="28"/>
        </w:rPr>
        <w:t>ẽ</w:t>
      </w:r>
      <w:r w:rsidRPr="0052256D">
        <w:rPr>
          <w:rFonts w:ascii="Times New Roman" w:hAnsi="Times New Roman" w:cs="Times New Roman"/>
          <w:sz w:val="28"/>
          <w:szCs w:val="28"/>
        </w:rPr>
        <w:t xml:space="preserve">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BM. Trên tia BM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hai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G và K sao cho </w:t>
      </w: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1404" w:dyaOrig="726">
          <v:shape id="_x0000_i1071" type="#_x0000_t75" style="width:70.5pt;height:36pt" o:ole="">
            <v:imagedata r:id="rId105" o:title=""/>
          </v:shape>
          <o:OLEObject Type="Embed" ProgID="Equation.DSMT4" ShapeID="_x0000_i1071" DrawAspect="Content" ObjectID="_1612343418" r:id="rId10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và G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BK.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N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KC, GN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CM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O.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minh:</w:t>
      </w:r>
    </w:p>
    <w:p w:rsidR="000D4342" w:rsidRPr="0052256D" w:rsidRDefault="0052256D" w:rsidP="0052256D">
      <w:pPr>
        <w:pStyle w:val="ListParagraph1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O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tam g</w:t>
      </w:r>
      <w:r w:rsidRPr="0052256D">
        <w:rPr>
          <w:rFonts w:ascii="Times New Roman" w:hAnsi="Times New Roman" w:cs="Times New Roman"/>
          <w:sz w:val="28"/>
          <w:szCs w:val="28"/>
        </w:rPr>
        <w:t>iác GKC</w:t>
      </w:r>
    </w:p>
    <w:p w:rsidR="000D4342" w:rsidRPr="0052256D" w:rsidRDefault="0052256D" w:rsidP="0052256D">
      <w:pPr>
        <w:pStyle w:val="ListParagraph1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28"/>
          <w:sz w:val="28"/>
          <w:szCs w:val="28"/>
        </w:rPr>
        <w:object w:dxaOrig="1355" w:dyaOrig="726">
          <v:shape id="_x0000_i1072" type="#_x0000_t75" style="width:67.5pt;height:36pt" o:ole="">
            <v:imagedata r:id="rId107" o:title=""/>
          </v:shape>
          <o:OLEObject Type="Embed" ProgID="Equation.DSMT4" ShapeID="_x0000_i1072" DrawAspect="Content" ObjectID="_1612343419" r:id="rId10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21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vuông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A,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AM.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26"/>
          <w:sz w:val="28"/>
          <w:szCs w:val="28"/>
        </w:rPr>
        <w:object w:dxaOrig="1416" w:dyaOrig="702">
          <v:shape id="_x0000_i1073" type="#_x0000_t75" style="width:70.5pt;height:35.25pt" o:ole="">
            <v:imagedata r:id="rId109" o:title=""/>
          </v:shape>
          <o:OLEObject Type="Embed" ProgID="Equation.DSMT4" ShapeID="_x0000_i1073" DrawAspect="Content" ObjectID="_1612343420" r:id="rId11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22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vuông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A, có </w:t>
      </w: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2735" w:dyaOrig="339">
          <v:shape id="_x0000_i1074" type="#_x0000_t75" style="width:136.5pt;height:17.25pt" o:ole="">
            <v:imagedata r:id="rId111" o:title=""/>
          </v:shape>
          <o:OLEObject Type="Embed" ProgID="Equation.DSMT4" ShapeID="_x0000_i1074" DrawAspect="Content" ObjectID="_1612343421" r:id="rId11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Tính t</w:t>
      </w:r>
      <w:r w:rsidRPr="0052256D">
        <w:rPr>
          <w:rFonts w:ascii="Times New Roman" w:hAnsi="Times New Roman" w:cs="Times New Roman"/>
          <w:sz w:val="28"/>
          <w:szCs w:val="28"/>
        </w:rPr>
        <w:t>ổ</w:t>
      </w:r>
      <w:r w:rsidRPr="0052256D">
        <w:rPr>
          <w:rFonts w:ascii="Times New Roman" w:hAnsi="Times New Roman" w:cs="Times New Roman"/>
          <w:sz w:val="28"/>
          <w:szCs w:val="28"/>
        </w:rPr>
        <w:t>ng các kho</w:t>
      </w:r>
      <w:r w:rsidRPr="0052256D">
        <w:rPr>
          <w:rFonts w:ascii="Times New Roman" w:hAnsi="Times New Roman" w:cs="Times New Roman"/>
          <w:sz w:val="28"/>
          <w:szCs w:val="28"/>
        </w:rPr>
        <w:t>ả</w:t>
      </w:r>
      <w:r w:rsidRPr="0052256D">
        <w:rPr>
          <w:rFonts w:ascii="Times New Roman" w:hAnsi="Times New Roman" w:cs="Times New Roman"/>
          <w:sz w:val="28"/>
          <w:szCs w:val="28"/>
        </w:rPr>
        <w:t>ng cách t</w:t>
      </w:r>
      <w:r w:rsidRPr="0052256D">
        <w:rPr>
          <w:rFonts w:ascii="Times New Roman" w:hAnsi="Times New Roman" w:cs="Times New Roman"/>
          <w:sz w:val="28"/>
          <w:szCs w:val="28"/>
        </w:rPr>
        <w:t>ừ</w:t>
      </w:r>
      <w:r w:rsidRPr="0052256D">
        <w:rPr>
          <w:rFonts w:ascii="Times New Roman" w:hAnsi="Times New Roman" w:cs="Times New Roman"/>
          <w:sz w:val="28"/>
          <w:szCs w:val="28"/>
        </w:rPr>
        <w:t xml:space="preserve">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G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đ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các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23: </w:t>
      </w:r>
      <w:r w:rsidRPr="0052256D">
        <w:rPr>
          <w:rFonts w:ascii="Times New Roman" w:hAnsi="Times New Roman" w:cs="Times New Roman"/>
          <w:sz w:val="28"/>
          <w:szCs w:val="28"/>
        </w:rPr>
        <w:t>Cho tam giác cân ABC (AB = AC),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AM.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D là m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>t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n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m gi</w:t>
      </w:r>
      <w:r w:rsidRPr="0052256D">
        <w:rPr>
          <w:rFonts w:ascii="Times New Roman" w:hAnsi="Times New Roman" w:cs="Times New Roman"/>
          <w:sz w:val="28"/>
          <w:szCs w:val="28"/>
        </w:rPr>
        <w:t>ữ</w:t>
      </w:r>
      <w:r w:rsidRPr="0052256D">
        <w:rPr>
          <w:rFonts w:ascii="Times New Roman" w:hAnsi="Times New Roman" w:cs="Times New Roman"/>
          <w:sz w:val="28"/>
          <w:szCs w:val="28"/>
        </w:rPr>
        <w:t>a A và M.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minh:</w:t>
      </w:r>
    </w:p>
    <w:p w:rsidR="000D4342" w:rsidRPr="0052256D" w:rsidRDefault="0052256D" w:rsidP="0052256D">
      <w:pPr>
        <w:pStyle w:val="ListParagraph1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object w:dxaOrig="1864" w:dyaOrig="303">
          <v:shape id="_x0000_i1075" type="#_x0000_t75" style="width:93pt;height:15pt" o:ole="">
            <v:imagedata r:id="rId113" o:title=""/>
          </v:shape>
          <o:OLEObject Type="Embed" ProgID="Equation.DSMT4" ShapeID="_x0000_i1075" DrawAspect="Content" ObjectID="_1612343422" r:id="rId114"/>
        </w:objec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object w:dxaOrig="823" w:dyaOrig="303">
          <v:shape id="_x0000_i1076" type="#_x0000_t75" style="width:41.25pt;height:15pt" o:ole="">
            <v:imagedata r:id="rId115" o:title=""/>
          </v:shape>
          <o:OLEObject Type="Embed" ProgID="Equation.DSMT4" ShapeID="_x0000_i1076" DrawAspect="Content" ObjectID="_1612343423" r:id="rId116"/>
        </w:objec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sz w:val="28"/>
          <w:szCs w:val="28"/>
        </w:rPr>
        <w:t xml:space="preserve">là tam </w:t>
      </w:r>
      <w:r w:rsidRPr="0052256D">
        <w:rPr>
          <w:rFonts w:ascii="Times New Roman" w:hAnsi="Times New Roman" w:cs="Times New Roman"/>
          <w:sz w:val="28"/>
          <w:szCs w:val="28"/>
        </w:rPr>
        <w:t>giác cân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24: </w:t>
      </w:r>
      <w:r w:rsidRPr="0052256D">
        <w:rPr>
          <w:rFonts w:ascii="Times New Roman" w:hAnsi="Times New Roman" w:cs="Times New Roman"/>
          <w:sz w:val="28"/>
          <w:szCs w:val="28"/>
        </w:rPr>
        <w:t xml:space="preserve">Cho tam giác ABC,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077" w:dyaOrig="399">
          <v:shape id="_x0000_i1077" type="#_x0000_t75" style="width:54pt;height:20.25pt" o:ole="">
            <v:imagedata r:id="rId117" o:title=""/>
          </v:shape>
          <o:OLEObject Type="Embed" ProgID="Equation.DSMT4" ShapeID="_x0000_i1077" DrawAspect="Content" ObjectID="_1612343424" r:id="rId11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Các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A và C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nhau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O,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>t các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BC và AB l</w:t>
      </w:r>
      <w:r w:rsidRPr="0052256D">
        <w:rPr>
          <w:rFonts w:ascii="Times New Roman" w:hAnsi="Times New Roman" w:cs="Times New Roman"/>
          <w:sz w:val="28"/>
          <w:szCs w:val="28"/>
        </w:rPr>
        <w:t>ầ</w:t>
      </w:r>
      <w:r w:rsidRPr="0052256D">
        <w:rPr>
          <w:rFonts w:ascii="Times New Roman" w:hAnsi="Times New Roman" w:cs="Times New Roman"/>
          <w:sz w:val="28"/>
          <w:szCs w:val="28"/>
        </w:rPr>
        <w:t>n lư</w:t>
      </w:r>
      <w:r w:rsidRPr="0052256D">
        <w:rPr>
          <w:rFonts w:ascii="Times New Roman" w:hAnsi="Times New Roman" w:cs="Times New Roman"/>
          <w:sz w:val="28"/>
          <w:szCs w:val="28"/>
        </w:rPr>
        <w:t>ợ</w:t>
      </w:r>
      <w:r w:rsidRPr="0052256D">
        <w:rPr>
          <w:rFonts w:ascii="Times New Roman" w:hAnsi="Times New Roman" w:cs="Times New Roman"/>
          <w:sz w:val="28"/>
          <w:szCs w:val="28"/>
        </w:rPr>
        <w:t xml:space="preserve">t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D và E.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phân giác góc ngoài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>nh B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ABC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>t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AC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F.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minh: </w:t>
      </w:r>
    </w:p>
    <w:p w:rsidR="000D4342" w:rsidRPr="0052256D" w:rsidRDefault="0052256D" w:rsidP="0052256D">
      <w:pPr>
        <w:pStyle w:val="ListParagraph1"/>
        <w:numPr>
          <w:ilvl w:val="0"/>
          <w:numId w:val="17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object w:dxaOrig="1101" w:dyaOrig="303">
          <v:shape id="_x0000_i1078" type="#_x0000_t75" style="width:54.75pt;height:15pt" o:ole="">
            <v:imagedata r:id="rId119" o:title=""/>
          </v:shape>
          <o:OLEObject Type="Embed" ProgID="Equation.DSMT4" ShapeID="_x0000_i1078" DrawAspect="Content" ObjectID="_1612343425" r:id="rId120"/>
        </w:objec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17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position w:val="-4"/>
          <w:sz w:val="28"/>
          <w:szCs w:val="28"/>
        </w:rPr>
        <w:object w:dxaOrig="1440" w:dyaOrig="375">
          <v:shape id="_x0000_i1079" type="#_x0000_t75" style="width:1in;height:18.75pt" o:ole="">
            <v:imagedata r:id="rId121" o:title=""/>
          </v:shape>
          <o:OLEObject Type="Embed" ProgID="Equation.DSMT4" ShapeID="_x0000_i1079" DrawAspect="Content" ObjectID="_1612343426" r:id="rId122"/>
        </w:objec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Ba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D, E, F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hàng.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toán 25: </w:t>
      </w:r>
      <w:r w:rsidRPr="0052256D">
        <w:rPr>
          <w:rFonts w:ascii="Times New Roman" w:hAnsi="Times New Roman" w:cs="Times New Roman"/>
          <w:sz w:val="28"/>
          <w:szCs w:val="28"/>
        </w:rPr>
        <w:t>Cho tam giác ABC,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AM. T</w:t>
      </w:r>
      <w:r w:rsidRPr="0052256D">
        <w:rPr>
          <w:rFonts w:ascii="Times New Roman" w:hAnsi="Times New Roman" w:cs="Times New Roman"/>
          <w:sz w:val="28"/>
          <w:szCs w:val="28"/>
        </w:rPr>
        <w:t>ừ</w:t>
      </w:r>
      <w:r w:rsidRPr="0052256D">
        <w:rPr>
          <w:rFonts w:ascii="Times New Roman" w:hAnsi="Times New Roman" w:cs="Times New Roman"/>
          <w:sz w:val="28"/>
          <w:szCs w:val="28"/>
        </w:rPr>
        <w:t xml:space="preserve"> M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song song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AB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C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N. 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t AN = MN, BN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AM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O.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minh:</w:t>
      </w:r>
    </w:p>
    <w:p w:rsidR="000D4342" w:rsidRPr="0052256D" w:rsidRDefault="0052256D" w:rsidP="0052256D">
      <w:pPr>
        <w:pStyle w:val="ListParagraph1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 xml:space="preserve">Tam giác ABC cân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0D4342" w:rsidRPr="0052256D" w:rsidRDefault="0052256D" w:rsidP="0052256D">
      <w:pPr>
        <w:pStyle w:val="ListParagraph1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O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tâm tam giác ABC.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26: </w:t>
      </w:r>
      <w:r w:rsidRPr="0052256D">
        <w:rPr>
          <w:rFonts w:ascii="Times New Roman" w:hAnsi="Times New Roman" w:cs="Times New Roman"/>
          <w:sz w:val="28"/>
          <w:szCs w:val="28"/>
        </w:rPr>
        <w:t>Cho tam giác cân ABC,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AM.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AB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AM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O.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O cách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3 đ</w:t>
      </w:r>
      <w:r w:rsidRPr="0052256D">
        <w:rPr>
          <w:rFonts w:ascii="Times New Roman" w:hAnsi="Times New Roman" w:cs="Times New Roman"/>
          <w:sz w:val="28"/>
          <w:szCs w:val="28"/>
        </w:rPr>
        <w:t>ỉ</w:t>
      </w:r>
      <w:r w:rsidRPr="0052256D">
        <w:rPr>
          <w:rFonts w:ascii="Times New Roman" w:hAnsi="Times New Roman" w:cs="Times New Roman"/>
          <w:sz w:val="28"/>
          <w:szCs w:val="28"/>
        </w:rPr>
        <w:t>nh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 ABC.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27</w:t>
      </w:r>
      <w:r w:rsidRPr="0052256D">
        <w:rPr>
          <w:rFonts w:ascii="Times New Roman" w:hAnsi="Times New Roman" w:cs="Times New Roman"/>
          <w:sz w:val="28"/>
          <w:szCs w:val="28"/>
        </w:rPr>
        <w:t>: Cho tam giác cân ABC (AB = AC).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AC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AB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D. </w:t>
      </w:r>
      <w:r w:rsidRPr="0052256D">
        <w:rPr>
          <w:rFonts w:ascii="Times New Roman" w:hAnsi="Times New Roman" w:cs="Times New Roman"/>
          <w:sz w:val="28"/>
          <w:szCs w:val="28"/>
        </w:rPr>
        <w:t>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t CD là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ACB. Tính các góc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ABC.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28</w:t>
      </w:r>
      <w:r w:rsidRPr="0052256D">
        <w:rPr>
          <w:rFonts w:ascii="Times New Roman" w:hAnsi="Times New Roman" w:cs="Times New Roman"/>
          <w:sz w:val="28"/>
          <w:szCs w:val="28"/>
        </w:rPr>
        <w:t>: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sz w:val="28"/>
          <w:szCs w:val="28"/>
        </w:rPr>
        <w:t>Cho tam giác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 ABC. Trên các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AB, BC, CA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theo th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 t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 xml:space="preserve"> ba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M, N, P sao cho AM = BN = CP. </w:t>
      </w:r>
    </w:p>
    <w:p w:rsidR="000D4342" w:rsidRPr="0052256D" w:rsidRDefault="0052256D" w:rsidP="0052256D">
      <w:pPr>
        <w:pStyle w:val="ListParagraph1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tam giác MNP là tam giác đ</w:t>
      </w:r>
      <w:r w:rsidRPr="0052256D">
        <w:rPr>
          <w:rFonts w:ascii="Times New Roman" w:hAnsi="Times New Roman" w:cs="Times New Roman"/>
          <w:sz w:val="28"/>
          <w:szCs w:val="28"/>
        </w:rPr>
        <w:t>ề</w:t>
      </w:r>
      <w:r w:rsidRPr="0052256D">
        <w:rPr>
          <w:rFonts w:ascii="Times New Roman" w:hAnsi="Times New Roman" w:cs="Times New Roman"/>
          <w:sz w:val="28"/>
          <w:szCs w:val="28"/>
        </w:rPr>
        <w:t>u</w:t>
      </w:r>
    </w:p>
    <w:p w:rsidR="000D4342" w:rsidRPr="0052256D" w:rsidRDefault="0052256D" w:rsidP="0052256D">
      <w:pPr>
        <w:pStyle w:val="ListParagraph1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O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các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</w:t>
      </w:r>
      <w:r w:rsidRPr="0052256D">
        <w:rPr>
          <w:rFonts w:ascii="Times New Roman" w:hAnsi="Times New Roman" w:cs="Times New Roman"/>
          <w:sz w:val="28"/>
          <w:szCs w:val="28"/>
        </w:rPr>
        <w:t>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ABC.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 O cũng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các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tam giác MNP.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29</w:t>
      </w:r>
      <w:r w:rsidRPr="0052256D">
        <w:rPr>
          <w:rFonts w:ascii="Times New Roman" w:hAnsi="Times New Roman" w:cs="Times New Roman"/>
          <w:sz w:val="28"/>
          <w:szCs w:val="28"/>
        </w:rPr>
        <w:t>: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sz w:val="28"/>
          <w:szCs w:val="28"/>
        </w:rPr>
        <w:t xml:space="preserve">Cho góc </w:t>
      </w:r>
      <w:r w:rsidRPr="0052256D">
        <w:rPr>
          <w:rFonts w:ascii="Times New Roman" w:hAnsi="Times New Roman" w:cs="Times New Roman"/>
          <w:b/>
          <w:color w:val="0070C0"/>
          <w:position w:val="-12"/>
          <w:sz w:val="28"/>
          <w:szCs w:val="28"/>
        </w:rPr>
        <w:object w:dxaOrig="1234" w:dyaOrig="460">
          <v:shape id="_x0000_i1080" type="#_x0000_t75" style="width:61.5pt;height:23.25pt" o:ole="">
            <v:imagedata r:id="rId123" o:title=""/>
          </v:shape>
          <o:OLEObject Type="Embed" ProgID="Equation.DSMT4" ShapeID="_x0000_i1080" DrawAspect="Content" ObjectID="_1612343427" r:id="rId124"/>
        </w:objec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sz w:val="28"/>
          <w:szCs w:val="28"/>
        </w:rPr>
        <w:t>Trên tia Ox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A. Qua A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vuông góc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i Oy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D. Trên tia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tia DO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B, qua B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>ng vuông góc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i Ox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E, BE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AD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I. </w:t>
      </w:r>
    </w:p>
    <w:p w:rsidR="000D4342" w:rsidRPr="0052256D" w:rsidRDefault="0052256D" w:rsidP="0052256D">
      <w:pPr>
        <w:pStyle w:val="ListParagraph1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OI vuông góc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>i AB</w:t>
      </w:r>
    </w:p>
    <w:p w:rsidR="000D4342" w:rsidRPr="0052256D" w:rsidRDefault="0052256D" w:rsidP="0052256D">
      <w:pPr>
        <w:pStyle w:val="ListParagraph1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 xml:space="preserve">Tính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581" w:dyaOrig="399">
          <v:shape id="_x0000_i1081" type="#_x0000_t75" style="width:29.25pt;height:20.25pt" o:ole="">
            <v:imagedata r:id="rId125" o:title=""/>
          </v:shape>
          <o:OLEObject Type="Embed" ProgID="Equation.DSMT4" ShapeID="_x0000_i1081" DrawAspect="Content" ObjectID="_1612343428" r:id="rId12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30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</w:t>
      </w:r>
      <w:r w:rsidRPr="0052256D">
        <w:rPr>
          <w:rFonts w:ascii="Times New Roman" w:hAnsi="Times New Roman" w:cs="Times New Roman"/>
          <w:sz w:val="28"/>
          <w:szCs w:val="28"/>
        </w:rPr>
        <w:t xml:space="preserve">cân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A, trung tuy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>n AM. 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t </w:t>
      </w: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2674" w:dyaOrig="339">
          <v:shape id="_x0000_i1082" type="#_x0000_t75" style="width:133.5pt;height:17.25pt" o:ole="">
            <v:imagedata r:id="rId127" o:title=""/>
          </v:shape>
          <o:OLEObject Type="Embed" ProgID="Equation.DSMT4" ShapeID="_x0000_i1082" DrawAspect="Content" ObjectID="_1612343429" r:id="rId12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Tính đ</w:t>
      </w:r>
      <w:r w:rsidRPr="0052256D">
        <w:rPr>
          <w:rFonts w:ascii="Times New Roman" w:hAnsi="Times New Roman" w:cs="Times New Roman"/>
          <w:sz w:val="28"/>
          <w:szCs w:val="28"/>
        </w:rPr>
        <w:t>ộ</w:t>
      </w:r>
      <w:r w:rsidRPr="0052256D">
        <w:rPr>
          <w:rFonts w:ascii="Times New Roman" w:hAnsi="Times New Roman" w:cs="Times New Roman"/>
          <w:sz w:val="28"/>
          <w:szCs w:val="28"/>
        </w:rPr>
        <w:t xml:space="preserve"> dài các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 xml:space="preserve">nh AB và AC.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31</w:t>
      </w:r>
      <w:r w:rsidRPr="0052256D">
        <w:rPr>
          <w:rFonts w:ascii="Times New Roman" w:hAnsi="Times New Roman" w:cs="Times New Roman"/>
          <w:sz w:val="28"/>
          <w:szCs w:val="28"/>
        </w:rPr>
        <w:t>:</w:t>
      </w: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sz w:val="28"/>
          <w:szCs w:val="28"/>
        </w:rPr>
        <w:t xml:space="preserve">Cho tam giác ABC vuông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cao AH.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M và N l</w:t>
      </w:r>
      <w:r w:rsidRPr="0052256D">
        <w:rPr>
          <w:rFonts w:ascii="Times New Roman" w:hAnsi="Times New Roman" w:cs="Times New Roman"/>
          <w:sz w:val="28"/>
          <w:szCs w:val="28"/>
        </w:rPr>
        <w:t>ầ</w:t>
      </w:r>
      <w:r w:rsidRPr="0052256D">
        <w:rPr>
          <w:rFonts w:ascii="Times New Roman" w:hAnsi="Times New Roman" w:cs="Times New Roman"/>
          <w:sz w:val="28"/>
          <w:szCs w:val="28"/>
        </w:rPr>
        <w:t>n lư</w:t>
      </w:r>
      <w:r w:rsidRPr="0052256D">
        <w:rPr>
          <w:rFonts w:ascii="Times New Roman" w:hAnsi="Times New Roman" w:cs="Times New Roman"/>
          <w:sz w:val="28"/>
          <w:szCs w:val="28"/>
        </w:rPr>
        <w:t>ợ</w:t>
      </w:r>
      <w:r w:rsidRPr="0052256D">
        <w:rPr>
          <w:rFonts w:ascii="Times New Roman" w:hAnsi="Times New Roman" w:cs="Times New Roman"/>
          <w:sz w:val="28"/>
          <w:szCs w:val="28"/>
        </w:rPr>
        <w:t>t là trung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AH và CH.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minh:</w:t>
      </w:r>
    </w:p>
    <w:p w:rsidR="000D4342" w:rsidRPr="0052256D" w:rsidRDefault="0052256D" w:rsidP="0052256D">
      <w:pPr>
        <w:pStyle w:val="ListParagraph1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M là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tâm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 ANB</w:t>
      </w:r>
    </w:p>
    <w:p w:rsidR="000D4342" w:rsidRPr="0052256D" w:rsidRDefault="0052256D" w:rsidP="0052256D">
      <w:pPr>
        <w:pStyle w:val="ListParagraph1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BM vuông góc v</w:t>
      </w:r>
      <w:r w:rsidRPr="0052256D">
        <w:rPr>
          <w:rFonts w:ascii="Times New Roman" w:hAnsi="Times New Roman" w:cs="Times New Roman"/>
          <w:sz w:val="28"/>
          <w:szCs w:val="28"/>
        </w:rPr>
        <w:t>ớ</w:t>
      </w:r>
      <w:r w:rsidRPr="0052256D">
        <w:rPr>
          <w:rFonts w:ascii="Times New Roman" w:hAnsi="Times New Roman" w:cs="Times New Roman"/>
          <w:sz w:val="28"/>
          <w:szCs w:val="28"/>
        </w:rPr>
        <w:t xml:space="preserve">i AN.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32</w:t>
      </w:r>
      <w:r w:rsidRPr="0052256D">
        <w:rPr>
          <w:rFonts w:ascii="Times New Roman" w:hAnsi="Times New Roman" w:cs="Times New Roman"/>
          <w:sz w:val="28"/>
          <w:szCs w:val="28"/>
        </w:rPr>
        <w:t xml:space="preserve">: Cho tam giác ABC cân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A. 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O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các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tam giác. Trên tia đ</w:t>
      </w:r>
      <w:r w:rsidRPr="0052256D">
        <w:rPr>
          <w:rFonts w:ascii="Times New Roman" w:hAnsi="Times New Roman" w:cs="Times New Roman"/>
          <w:sz w:val="28"/>
          <w:szCs w:val="28"/>
        </w:rPr>
        <w:t>ố</w:t>
      </w:r>
      <w:r w:rsidRPr="0052256D">
        <w:rPr>
          <w:rFonts w:ascii="Times New Roman" w:hAnsi="Times New Roman" w:cs="Times New Roman"/>
          <w:sz w:val="28"/>
          <w:szCs w:val="28"/>
        </w:rPr>
        <w:t>i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các tia AB và CA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theo th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 t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 xml:space="preserve"> hai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m M và N sao cho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234" w:dyaOrig="303">
          <v:shape id="_x0000_i1083" type="#_x0000_t75" style="width:61.5pt;height:15pt" o:ole="">
            <v:imagedata r:id="rId129" o:title=""/>
          </v:shape>
          <o:OLEObject Type="Embed" ProgID="Equation.DSMT4" ShapeID="_x0000_i1083" DrawAspect="Content" ObjectID="_1612343430" r:id="rId13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minh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525" w:dyaOrig="399">
          <v:shape id="_x0000_i1084" type="#_x0000_t75" style="width:76.5pt;height:20.25pt" o:ole="">
            <v:imagedata r:id="rId131" o:title=""/>
          </v:shape>
          <o:OLEObject Type="Embed" ProgID="Equation.DSMT4" ShapeID="_x0000_i1084" DrawAspect="Content" ObjectID="_1612343431" r:id="rId13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minh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936" w:dyaOrig="303">
          <v:shape id="_x0000_i1085" type="#_x0000_t75" style="width:96.75pt;height:15pt" o:ole="">
            <v:imagedata r:id="rId133" o:title=""/>
          </v:shape>
          <o:OLEObject Type="Embed" ProgID="Equation.DSMT4" ShapeID="_x0000_i1085" DrawAspect="Content" ObjectID="_1612343432" r:id="rId134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I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hai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OM và ON.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OI là tia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 xml:space="preserve">a góc MON.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33</w:t>
      </w:r>
      <w:r w:rsidRPr="0052256D">
        <w:rPr>
          <w:rFonts w:ascii="Times New Roman" w:hAnsi="Times New Roman" w:cs="Times New Roman"/>
          <w:sz w:val="28"/>
          <w:szCs w:val="28"/>
        </w:rPr>
        <w:t>: Cho tam giác ABC cân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A có AD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phân giác. </w:t>
      </w:r>
    </w:p>
    <w:p w:rsidR="000D4342" w:rsidRPr="0052256D" w:rsidRDefault="0052256D" w:rsidP="0052256D">
      <w:pPr>
        <w:pStyle w:val="ListParagraph1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minh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864" w:dyaOrig="303">
          <v:shape id="_x0000_i1086" type="#_x0000_t75" style="width:93pt;height:15pt" o:ole="">
            <v:imagedata r:id="rId135" o:title=""/>
          </v:shape>
          <o:OLEObject Type="Embed" ProgID="Equation.DSMT4" ShapeID="_x0000_i1086" DrawAspect="Content" ObjectID="_1612343433" r:id="rId13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G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 tam g</w:t>
      </w:r>
      <w:r w:rsidRPr="0052256D">
        <w:rPr>
          <w:rFonts w:ascii="Times New Roman" w:hAnsi="Times New Roman" w:cs="Times New Roman"/>
          <w:sz w:val="28"/>
          <w:szCs w:val="28"/>
        </w:rPr>
        <w:t>iác ABC.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ba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A, G, D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hàng. </w:t>
      </w:r>
    </w:p>
    <w:p w:rsidR="000D4342" w:rsidRPr="0052256D" w:rsidRDefault="0052256D" w:rsidP="0052256D">
      <w:pPr>
        <w:pStyle w:val="ListParagraph1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Tính DG bi</w:t>
      </w:r>
      <w:r w:rsidRPr="0052256D">
        <w:rPr>
          <w:rFonts w:ascii="Times New Roman" w:hAnsi="Times New Roman" w:cs="Times New Roman"/>
          <w:sz w:val="28"/>
          <w:szCs w:val="28"/>
        </w:rPr>
        <w:t>ế</w:t>
      </w:r>
      <w:r w:rsidRPr="0052256D">
        <w:rPr>
          <w:rFonts w:ascii="Times New Roman" w:hAnsi="Times New Roman" w:cs="Times New Roman"/>
          <w:sz w:val="28"/>
          <w:szCs w:val="28"/>
        </w:rPr>
        <w:t xml:space="preserve">t </w:t>
      </w:r>
      <w:r w:rsidRPr="0052256D">
        <w:rPr>
          <w:rFonts w:ascii="Times New Roman" w:hAnsi="Times New Roman" w:cs="Times New Roman"/>
          <w:position w:val="-10"/>
          <w:sz w:val="28"/>
          <w:szCs w:val="28"/>
        </w:rPr>
        <w:object w:dxaOrig="2674" w:dyaOrig="339">
          <v:shape id="_x0000_i1087" type="#_x0000_t75" style="width:133.5pt;height:17.25pt" o:ole="">
            <v:imagedata r:id="rId137" o:title=""/>
          </v:shape>
          <o:OLEObject Type="Embed" ProgID="Equation.DSMT4" ShapeID="_x0000_i1087" DrawAspect="Content" ObjectID="_1612343434" r:id="rId13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34</w:t>
      </w:r>
      <w:r w:rsidRPr="0052256D">
        <w:rPr>
          <w:rFonts w:ascii="Times New Roman" w:hAnsi="Times New Roman" w:cs="Times New Roman"/>
          <w:sz w:val="28"/>
          <w:szCs w:val="28"/>
        </w:rPr>
        <w:t>: Cho tam giác ABC cân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A có G là tr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ng tâm. O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hai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AB và AC.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ng:</w:t>
      </w:r>
    </w:p>
    <w:p w:rsidR="000D4342" w:rsidRPr="0052256D" w:rsidRDefault="0052256D" w:rsidP="0052256D">
      <w:pPr>
        <w:pStyle w:val="ListParagraph1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Tam giác OBC cân</w:t>
      </w:r>
    </w:p>
    <w:p w:rsidR="000D4342" w:rsidRPr="0052256D" w:rsidRDefault="0052256D" w:rsidP="0052256D">
      <w:pPr>
        <w:pStyle w:val="ListParagraph1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Ba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A, O, G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hàng.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35</w:t>
      </w:r>
      <w:r w:rsidRPr="0052256D">
        <w:rPr>
          <w:rFonts w:ascii="Times New Roman" w:hAnsi="Times New Roman" w:cs="Times New Roman"/>
          <w:sz w:val="28"/>
          <w:szCs w:val="28"/>
        </w:rPr>
        <w:t>: Tam giác ABC vuông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A,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phân giác BD.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14"/>
          <w:sz w:val="28"/>
          <w:szCs w:val="28"/>
        </w:rPr>
        <w:object w:dxaOrig="2214" w:dyaOrig="424">
          <v:shape id="_x0000_i1088" type="#_x0000_t75" style="width:111pt;height:21pt" o:ole="">
            <v:imagedata r:id="rId139" o:title=""/>
          </v:shape>
          <o:OLEObject Type="Embed" ProgID="Equation.DSMT4" ShapeID="_x0000_i1088" DrawAspect="Content" ObjectID="_1612343435" r:id="rId140"/>
        </w:object>
      </w:r>
      <w:r w:rsidRPr="0052256D">
        <w:rPr>
          <w:rFonts w:ascii="Times New Roman" w:hAnsi="Times New Roman" w:cs="Times New Roman"/>
          <w:sz w:val="28"/>
          <w:szCs w:val="28"/>
        </w:rPr>
        <w:t>, AE c</w:t>
      </w:r>
      <w:r w:rsidRPr="0052256D">
        <w:rPr>
          <w:rFonts w:ascii="Times New Roman" w:hAnsi="Times New Roman" w:cs="Times New Roman"/>
          <w:sz w:val="28"/>
          <w:szCs w:val="28"/>
        </w:rPr>
        <w:t>ắ</w:t>
      </w:r>
      <w:r w:rsidRPr="0052256D">
        <w:rPr>
          <w:rFonts w:ascii="Times New Roman" w:hAnsi="Times New Roman" w:cs="Times New Roman"/>
          <w:sz w:val="28"/>
          <w:szCs w:val="28"/>
        </w:rPr>
        <w:t xml:space="preserve">t BC </w:t>
      </w:r>
      <w:r w:rsidRPr="0052256D">
        <w:rPr>
          <w:rFonts w:ascii="Times New Roman" w:hAnsi="Times New Roman" w:cs="Times New Roman"/>
          <w:sz w:val="28"/>
          <w:szCs w:val="28"/>
        </w:rPr>
        <w:t>ở</w:t>
      </w:r>
      <w:r w:rsidRPr="0052256D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0D4342" w:rsidRPr="0052256D" w:rsidRDefault="0052256D" w:rsidP="0052256D">
      <w:pPr>
        <w:pStyle w:val="ListParagraph1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lastRenderedPageBreak/>
        <w:t>Tam giác ABK là tam giác gì?</w:t>
      </w:r>
    </w:p>
    <w:p w:rsidR="000D4342" w:rsidRPr="0052256D" w:rsidRDefault="0052256D" w:rsidP="0052256D">
      <w:pPr>
        <w:pStyle w:val="ListParagraph1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</w:t>
      </w: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162" w:dyaOrig="303">
          <v:shape id="_x0000_i1089" type="#_x0000_t75" style="width:57.75pt;height:15pt" o:ole="">
            <v:imagedata r:id="rId141" o:title=""/>
          </v:shape>
          <o:OLEObject Type="Embed" ProgID="Equation.DSMT4" ShapeID="_x0000_i1089" DrawAspect="Content" ObjectID="_1612343436" r:id="rId142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14"/>
          <w:sz w:val="28"/>
          <w:szCs w:val="28"/>
        </w:rPr>
        <w:object w:dxaOrig="2239" w:dyaOrig="424">
          <v:shape id="_x0000_i1090" type="#_x0000_t75" style="width:111.75pt;height:21pt" o:ole="">
            <v:imagedata r:id="rId143" o:title=""/>
          </v:shape>
          <o:OLEObject Type="Embed" ProgID="Equation.DSMT4" ShapeID="_x0000_i1090" DrawAspect="Content" ObjectID="_1612343437" r:id="rId144"/>
        </w:object>
      </w:r>
      <w:r w:rsidRPr="0052256D">
        <w:rPr>
          <w:rFonts w:ascii="Times New Roman" w:hAnsi="Times New Roman" w:cs="Times New Roman"/>
          <w:sz w:val="28"/>
          <w:szCs w:val="28"/>
        </w:rPr>
        <w:t>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AK là tia phân giác </w:t>
      </w:r>
      <w:r w:rsidRPr="0052256D">
        <w:rPr>
          <w:rFonts w:ascii="Times New Roman" w:hAnsi="Times New Roman" w:cs="Times New Roman"/>
          <w:sz w:val="28"/>
          <w:szCs w:val="28"/>
        </w:rPr>
        <w:t>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HAC.</w:t>
      </w:r>
    </w:p>
    <w:p w:rsidR="000D4342" w:rsidRPr="0052256D" w:rsidRDefault="0052256D" w:rsidP="0052256D">
      <w:pPr>
        <w:pStyle w:val="ListParagraph1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G</w:t>
      </w:r>
      <w:r w:rsidRPr="0052256D">
        <w:rPr>
          <w:rFonts w:ascii="Times New Roman" w:hAnsi="Times New Roman" w:cs="Times New Roman"/>
          <w:sz w:val="28"/>
          <w:szCs w:val="28"/>
        </w:rPr>
        <w:t>ọ</w:t>
      </w:r>
      <w:r w:rsidRPr="0052256D">
        <w:rPr>
          <w:rFonts w:ascii="Times New Roman" w:hAnsi="Times New Roman" w:cs="Times New Roman"/>
          <w:sz w:val="28"/>
          <w:szCs w:val="28"/>
        </w:rPr>
        <w:t>i I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AH và BD.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IK // AC.  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36</w:t>
      </w:r>
      <w:r w:rsidRPr="0052256D">
        <w:rPr>
          <w:rFonts w:ascii="Times New Roman" w:hAnsi="Times New Roman" w:cs="Times New Roman"/>
          <w:sz w:val="28"/>
          <w:szCs w:val="28"/>
        </w:rPr>
        <w:t>: Cho tam giác ABC cân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A.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D trên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AB,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E trên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AC sao cho BD = CE.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 r</w:t>
      </w:r>
      <w:r w:rsidRPr="0052256D">
        <w:rPr>
          <w:rFonts w:ascii="Times New Roman" w:hAnsi="Times New Roman" w:cs="Times New Roman"/>
          <w:sz w:val="28"/>
          <w:szCs w:val="28"/>
        </w:rPr>
        <w:t>ằ</w:t>
      </w:r>
      <w:r w:rsidRPr="0052256D">
        <w:rPr>
          <w:rFonts w:ascii="Times New Roman" w:hAnsi="Times New Roman" w:cs="Times New Roman"/>
          <w:sz w:val="28"/>
          <w:szCs w:val="28"/>
        </w:rPr>
        <w:t>ng:</w:t>
      </w:r>
    </w:p>
    <w:p w:rsidR="000D4342" w:rsidRPr="0052256D" w:rsidRDefault="0052256D" w:rsidP="0052256D">
      <w:pPr>
        <w:pStyle w:val="ListParagraph1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DE // BC</w:t>
      </w:r>
    </w:p>
    <w:p w:rsidR="000D4342" w:rsidRPr="0052256D" w:rsidRDefault="0052256D" w:rsidP="0052256D">
      <w:pPr>
        <w:pStyle w:val="ListParagraph1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839" w:dyaOrig="303">
          <v:shape id="_x0000_i1091" type="#_x0000_t75" style="width:92.25pt;height:15pt" o:ole="">
            <v:imagedata r:id="rId145" o:title=""/>
          </v:shape>
          <o:OLEObject Type="Embed" ProgID="Equation.DSMT4" ShapeID="_x0000_i1091" DrawAspect="Content" ObjectID="_1612343438" r:id="rId146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622" w:dyaOrig="303">
          <v:shape id="_x0000_i1092" type="#_x0000_t75" style="width:81pt;height:15pt" o:ole="">
            <v:imagedata r:id="rId147" o:title=""/>
          </v:shape>
          <o:OLEObject Type="Embed" ProgID="Equation.DSMT4" ShapeID="_x0000_i1092" DrawAspect="Content" ObjectID="_1612343439" r:id="rId148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(I là giao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BE và CD)</w:t>
      </w:r>
    </w:p>
    <w:p w:rsidR="000D4342" w:rsidRPr="0052256D" w:rsidRDefault="0052256D" w:rsidP="0052256D">
      <w:pPr>
        <w:pStyle w:val="ListParagraph1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AI là phân giác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góc A</w:t>
      </w:r>
    </w:p>
    <w:p w:rsidR="000D4342" w:rsidRPr="0052256D" w:rsidRDefault="0052256D" w:rsidP="0052256D">
      <w:pPr>
        <w:pStyle w:val="ListParagraph1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6"/>
          <w:sz w:val="28"/>
          <w:szCs w:val="28"/>
        </w:rPr>
        <w:object w:dxaOrig="1041" w:dyaOrig="303">
          <v:shape id="_x0000_i1093" type="#_x0000_t75" style="width:51.75pt;height:15pt" o:ole="">
            <v:imagedata r:id="rId149" o:title=""/>
          </v:shape>
          <o:OLEObject Type="Embed" ProgID="Equation.DSMT4" ShapeID="_x0000_i1093" DrawAspect="Content" ObjectID="_1612343440" r:id="rId150"/>
        </w:objec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Tìm v</w:t>
      </w:r>
      <w:r w:rsidRPr="0052256D">
        <w:rPr>
          <w:rFonts w:ascii="Times New Roman" w:hAnsi="Times New Roman" w:cs="Times New Roman"/>
          <w:sz w:val="28"/>
          <w:szCs w:val="28"/>
        </w:rPr>
        <w:t>ị</w:t>
      </w:r>
      <w:r w:rsidRPr="0052256D">
        <w:rPr>
          <w:rFonts w:ascii="Times New Roman" w:hAnsi="Times New Roman" w:cs="Times New Roman"/>
          <w:sz w:val="28"/>
          <w:szCs w:val="28"/>
        </w:rPr>
        <w:t xml:space="preserve"> trí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D, E đ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 xml:space="preserve"> BD = DE = EC.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37</w:t>
      </w:r>
      <w:r w:rsidRPr="0052256D">
        <w:rPr>
          <w:rFonts w:ascii="Times New Roman" w:hAnsi="Times New Roman" w:cs="Times New Roman"/>
          <w:sz w:val="28"/>
          <w:szCs w:val="28"/>
        </w:rPr>
        <w:t>: Cho tam giác ABC vuông t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i A,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cao AH. Trên c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nh AC l</w:t>
      </w:r>
      <w:r w:rsidRPr="0052256D">
        <w:rPr>
          <w:rFonts w:ascii="Times New Roman" w:hAnsi="Times New Roman" w:cs="Times New Roman"/>
          <w:sz w:val="28"/>
          <w:szCs w:val="28"/>
        </w:rPr>
        <w:t>ấ</w:t>
      </w:r>
      <w:r w:rsidRPr="0052256D">
        <w:rPr>
          <w:rFonts w:ascii="Times New Roman" w:hAnsi="Times New Roman" w:cs="Times New Roman"/>
          <w:sz w:val="28"/>
          <w:szCs w:val="28"/>
        </w:rPr>
        <w:t>y đi</w:t>
      </w:r>
      <w:r w:rsidRPr="0052256D">
        <w:rPr>
          <w:rFonts w:ascii="Times New Roman" w:hAnsi="Times New Roman" w:cs="Times New Roman"/>
          <w:sz w:val="28"/>
          <w:szCs w:val="28"/>
        </w:rPr>
        <w:t>ể</w:t>
      </w:r>
      <w:r w:rsidRPr="0052256D">
        <w:rPr>
          <w:rFonts w:ascii="Times New Roman" w:hAnsi="Times New Roman" w:cs="Times New Roman"/>
          <w:sz w:val="28"/>
          <w:szCs w:val="28"/>
        </w:rPr>
        <w:t>m K sao cho AK = AH. K</w:t>
      </w:r>
      <w:r w:rsidRPr="0052256D">
        <w:rPr>
          <w:rFonts w:ascii="Times New Roman" w:hAnsi="Times New Roman" w:cs="Times New Roman"/>
          <w:sz w:val="28"/>
          <w:szCs w:val="28"/>
        </w:rPr>
        <w:t>ẻ</w:t>
      </w:r>
      <w:r w:rsidRPr="0052256D">
        <w:rPr>
          <w:rFonts w:ascii="Times New Roman" w:hAnsi="Times New Roman" w:cs="Times New Roman"/>
          <w:sz w:val="28"/>
          <w:szCs w:val="28"/>
        </w:rPr>
        <w:t xml:space="preserve"> </w:t>
      </w:r>
      <w:r w:rsidRPr="0052256D">
        <w:rPr>
          <w:rFonts w:ascii="Times New Roman" w:hAnsi="Times New Roman" w:cs="Times New Roman"/>
          <w:position w:val="-14"/>
          <w:sz w:val="28"/>
          <w:szCs w:val="28"/>
        </w:rPr>
        <w:object w:dxaOrig="2239" w:dyaOrig="424">
          <v:shape id="_x0000_i1094" type="#_x0000_t75" style="width:111.75pt;height:21pt" o:ole="">
            <v:imagedata r:id="rId151" o:title=""/>
          </v:shape>
          <o:OLEObject Type="Embed" ProgID="Equation.DSMT4" ShapeID="_x0000_i1094" DrawAspect="Content" ObjectID="_1612343441" r:id="rId152"/>
        </w:object>
      </w:r>
      <w:r w:rsidRPr="0052256D">
        <w:rPr>
          <w:rFonts w:ascii="Times New Roman" w:hAnsi="Times New Roman" w:cs="Times New Roman"/>
          <w:sz w:val="28"/>
          <w:szCs w:val="28"/>
        </w:rPr>
        <w:t>.</w:t>
      </w:r>
      <w:r w:rsidRPr="0052256D">
        <w:rPr>
          <w:rFonts w:ascii="Times New Roman" w:hAnsi="Times New Roman" w:cs="Times New Roman"/>
          <w:sz w:val="28"/>
          <w:szCs w:val="28"/>
        </w:rPr>
        <w:t xml:space="preserve"> Ch</w:t>
      </w:r>
      <w:r w:rsidRPr="0052256D">
        <w:rPr>
          <w:rFonts w:ascii="Times New Roman" w:hAnsi="Times New Roman" w:cs="Times New Roman"/>
          <w:sz w:val="28"/>
          <w:szCs w:val="28"/>
        </w:rPr>
        <w:t>ứ</w:t>
      </w:r>
      <w:r w:rsidRPr="0052256D">
        <w:rPr>
          <w:rFonts w:ascii="Times New Roman" w:hAnsi="Times New Roman" w:cs="Times New Roman"/>
          <w:sz w:val="28"/>
          <w:szCs w:val="28"/>
        </w:rPr>
        <w:t>ng minh</w:t>
      </w:r>
    </w:p>
    <w:p w:rsidR="000D4342" w:rsidRPr="0052256D" w:rsidRDefault="0052256D" w:rsidP="0052256D">
      <w:pPr>
        <w:pStyle w:val="ListParagraph1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position w:val="-4"/>
          <w:sz w:val="28"/>
          <w:szCs w:val="28"/>
        </w:rPr>
        <w:object w:dxaOrig="1900" w:dyaOrig="278">
          <v:shape id="_x0000_i1095" type="#_x0000_t75" style="width:95.25pt;height:14.25pt" o:ole="">
            <v:imagedata r:id="rId153" o:title=""/>
          </v:shape>
          <o:OLEObject Type="Embed" ProgID="Equation.DSMT4" ShapeID="_x0000_i1095" DrawAspect="Content" ObjectID="_1612343442" r:id="rId154"/>
        </w:object>
      </w:r>
    </w:p>
    <w:p w:rsidR="000D4342" w:rsidRPr="0052256D" w:rsidRDefault="0052256D" w:rsidP="0052256D">
      <w:pPr>
        <w:pStyle w:val="ListParagraph1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256D">
        <w:rPr>
          <w:rFonts w:ascii="Times New Roman" w:hAnsi="Times New Roman" w:cs="Times New Roman"/>
          <w:sz w:val="28"/>
          <w:szCs w:val="28"/>
        </w:rPr>
        <w:t>AD là đư</w:t>
      </w:r>
      <w:r w:rsidRPr="0052256D">
        <w:rPr>
          <w:rFonts w:ascii="Times New Roman" w:hAnsi="Times New Roman" w:cs="Times New Roman"/>
          <w:sz w:val="28"/>
          <w:szCs w:val="28"/>
        </w:rPr>
        <w:t>ờ</w:t>
      </w:r>
      <w:r w:rsidRPr="0052256D">
        <w:rPr>
          <w:rFonts w:ascii="Times New Roman" w:hAnsi="Times New Roman" w:cs="Times New Roman"/>
          <w:sz w:val="28"/>
          <w:szCs w:val="28"/>
        </w:rPr>
        <w:t>ng trung tr</w:t>
      </w:r>
      <w:r w:rsidRPr="0052256D">
        <w:rPr>
          <w:rFonts w:ascii="Times New Roman" w:hAnsi="Times New Roman" w:cs="Times New Roman"/>
          <w:sz w:val="28"/>
          <w:szCs w:val="28"/>
        </w:rPr>
        <w:t>ự</w:t>
      </w:r>
      <w:r w:rsidRPr="0052256D">
        <w:rPr>
          <w:rFonts w:ascii="Times New Roman" w:hAnsi="Times New Roman" w:cs="Times New Roman"/>
          <w:sz w:val="28"/>
          <w:szCs w:val="28"/>
        </w:rPr>
        <w:t>c c</w:t>
      </w:r>
      <w:r w:rsidRPr="0052256D">
        <w:rPr>
          <w:rFonts w:ascii="Times New Roman" w:hAnsi="Times New Roman" w:cs="Times New Roman"/>
          <w:sz w:val="28"/>
          <w:szCs w:val="28"/>
        </w:rPr>
        <w:t>ủ</w:t>
      </w:r>
      <w:r w:rsidRPr="0052256D">
        <w:rPr>
          <w:rFonts w:ascii="Times New Roman" w:hAnsi="Times New Roman" w:cs="Times New Roman"/>
          <w:sz w:val="28"/>
          <w:szCs w:val="28"/>
        </w:rPr>
        <w:t>a đo</w:t>
      </w:r>
      <w:r w:rsidRPr="0052256D">
        <w:rPr>
          <w:rFonts w:ascii="Times New Roman" w:hAnsi="Times New Roman" w:cs="Times New Roman"/>
          <w:sz w:val="28"/>
          <w:szCs w:val="28"/>
        </w:rPr>
        <w:t>ạ</w:t>
      </w:r>
      <w:r w:rsidRPr="0052256D">
        <w:rPr>
          <w:rFonts w:ascii="Times New Roman" w:hAnsi="Times New Roman" w:cs="Times New Roman"/>
          <w:sz w:val="28"/>
          <w:szCs w:val="28"/>
        </w:rPr>
        <w:t>n th</w:t>
      </w:r>
      <w:r w:rsidRPr="0052256D">
        <w:rPr>
          <w:rFonts w:ascii="Times New Roman" w:hAnsi="Times New Roman" w:cs="Times New Roman"/>
          <w:sz w:val="28"/>
          <w:szCs w:val="28"/>
        </w:rPr>
        <w:t>ẳ</w:t>
      </w:r>
      <w:r w:rsidRPr="0052256D">
        <w:rPr>
          <w:rFonts w:ascii="Times New Roman" w:hAnsi="Times New Roman" w:cs="Times New Roman"/>
          <w:sz w:val="28"/>
          <w:szCs w:val="28"/>
        </w:rPr>
        <w:t xml:space="preserve">ng HK. </w:t>
      </w:r>
    </w:p>
    <w:p w:rsidR="000D4342" w:rsidRPr="0052256D" w:rsidRDefault="0052256D" w:rsidP="0052256D">
      <w:p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2256D">
        <w:rPr>
          <w:rFonts w:ascii="Times New Roman" w:hAnsi="Times New Roman" w:cs="Times New Roman"/>
          <w:b/>
          <w:color w:val="0070C0"/>
          <w:sz w:val="28"/>
          <w:szCs w:val="28"/>
        </w:rPr>
        <w:t>Bài toán 38</w:t>
      </w:r>
      <w:r w:rsidRPr="0052256D">
        <w:rPr>
          <w:rFonts w:ascii="Times New Roman" w:hAnsi="Times New Roman" w:cs="Times New Roman"/>
          <w:sz w:val="28"/>
          <w:szCs w:val="28"/>
        </w:rPr>
        <w:t>:</w:t>
      </w:r>
      <w:r w:rsidRPr="0052256D">
        <w:rPr>
          <w:rFonts w:ascii="Arial" w:hAnsi="Arial" w:cs="Arial"/>
          <w:color w:val="333333"/>
          <w:sz w:val="28"/>
          <w:szCs w:val="28"/>
          <w:shd w:val="clear" w:color="auto" w:fill="F8F8F8"/>
        </w:rPr>
        <w:t xml:space="preserve"> 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Cho tam giác ABC nh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ọ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n có </w:t>
      </w:r>
      <w:r w:rsidRPr="0052256D">
        <w:rPr>
          <w:rFonts w:ascii="Times New Roman" w:hAnsi="Times New Roman" w:cs="Times New Roman"/>
          <w:position w:val="-10"/>
          <w:sz w:val="28"/>
          <w:szCs w:val="28"/>
          <w:shd w:val="clear" w:color="auto" w:fill="F8F8F8"/>
        </w:rPr>
        <w:object w:dxaOrig="1186" w:dyaOrig="339">
          <v:shape id="_x0000_i1096" type="#_x0000_t75" style="width:59.25pt;height:17.25pt" o:ole="">
            <v:imagedata r:id="rId155" o:title=""/>
          </v:shape>
          <o:OLEObject Type="Embed" ProgID="Equation.DSMT4" ShapeID="_x0000_i1096" DrawAspect="Content" ObjectID="_1612343443" r:id="rId156"/>
        </w:objec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đư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ng cao AH.</w:t>
      </w:r>
    </w:p>
    <w:p w:rsidR="000D4342" w:rsidRPr="0052256D" w:rsidRDefault="0052256D" w:rsidP="0052256D">
      <w:pPr>
        <w:pStyle w:val="ListParagraph1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Ch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ứ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ng minh </w:t>
      </w:r>
      <w:r w:rsidRPr="0052256D">
        <w:rPr>
          <w:rFonts w:ascii="Times New Roman" w:hAnsi="Times New Roman" w:cs="Times New Roman"/>
          <w:position w:val="-6"/>
          <w:sz w:val="28"/>
          <w:szCs w:val="28"/>
          <w:shd w:val="clear" w:color="auto" w:fill="F8F8F8"/>
        </w:rPr>
        <w:object w:dxaOrig="1125" w:dyaOrig="303">
          <v:shape id="_x0000_i1097" type="#_x0000_t75" style="width:56.25pt;height:15pt" o:ole="">
            <v:imagedata r:id="rId157" o:title=""/>
          </v:shape>
          <o:OLEObject Type="Embed" ProgID="Equation.DSMT4" ShapeID="_x0000_i1097" DrawAspect="Content" ObjectID="_1612343444" r:id="rId158"/>
        </w:objec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V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ẽ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trung tuy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n AM, trên tia đ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ố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i c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a tia MA l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y đi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ể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m D sao cho </w:t>
      </w:r>
      <w:r w:rsidRPr="0052256D">
        <w:rPr>
          <w:rFonts w:ascii="Times New Roman" w:hAnsi="Times New Roman" w:cs="Times New Roman"/>
          <w:position w:val="-6"/>
          <w:sz w:val="28"/>
          <w:szCs w:val="28"/>
          <w:shd w:val="clear" w:color="auto" w:fill="F8F8F8"/>
        </w:rPr>
        <w:object w:dxaOrig="1295" w:dyaOrig="303">
          <v:shape id="_x0000_i1098" type="#_x0000_t75" style="width:64.5pt;height:15pt" o:ole="">
            <v:imagedata r:id="rId159" o:title=""/>
          </v:shape>
          <o:OLEObject Type="Embed" ProgID="Equation.DSMT4" ShapeID="_x0000_i1098" DrawAspect="Content" ObjectID="_1612343445" r:id="rId160"/>
        </w:objec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Ch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ứ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ng minh: </w:t>
      </w:r>
      <w:r w:rsidRPr="0052256D">
        <w:rPr>
          <w:rFonts w:ascii="Times New Roman" w:hAnsi="Times New Roman" w:cs="Times New Roman"/>
          <w:position w:val="-6"/>
          <w:sz w:val="28"/>
          <w:szCs w:val="28"/>
          <w:shd w:val="clear" w:color="auto" w:fill="F8F8F8"/>
        </w:rPr>
        <w:object w:dxaOrig="1985" w:dyaOrig="303">
          <v:shape id="_x0000_i1099" type="#_x0000_t75" style="width:99pt;height:15pt" o:ole="">
            <v:imagedata r:id="rId161" o:title=""/>
          </v:shape>
          <o:OLEObject Type="Embed" ProgID="Equation.DSMT4" ShapeID="_x0000_i1099" DrawAspect="Content" ObjectID="_1612343446" r:id="rId162"/>
        </w:objec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0D4342" w:rsidRPr="0052256D" w:rsidRDefault="0052256D" w:rsidP="0052256D">
      <w:pPr>
        <w:pStyle w:val="ListParagraph1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So sánh góc </w:t>
      </w:r>
      <w:r w:rsidRPr="0052256D">
        <w:rPr>
          <w:rFonts w:ascii="Times New Roman" w:hAnsi="Times New Roman" w:cs="Times New Roman"/>
          <w:position w:val="-6"/>
          <w:sz w:val="28"/>
          <w:szCs w:val="28"/>
          <w:shd w:val="clear" w:color="auto" w:fill="F8F8F8"/>
        </w:rPr>
        <w:object w:dxaOrig="666" w:dyaOrig="399">
          <v:shape id="_x0000_i1100" type="#_x0000_t75" style="width:33pt;height:20.25pt" o:ole="">
            <v:imagedata r:id="rId163" o:title=""/>
          </v:shape>
          <o:OLEObject Type="Embed" ProgID="Equation.DSMT4" ShapeID="_x0000_i1100" DrawAspect="Content" ObjectID="_1612343447" r:id="rId164"/>
        </w:objec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và </w:t>
      </w:r>
      <w:r w:rsidRPr="0052256D">
        <w:rPr>
          <w:rFonts w:ascii="Times New Roman" w:hAnsi="Times New Roman" w:cs="Times New Roman"/>
          <w:position w:val="-6"/>
          <w:sz w:val="28"/>
          <w:szCs w:val="28"/>
          <w:shd w:val="clear" w:color="auto" w:fill="F8F8F8"/>
        </w:rPr>
        <w:object w:dxaOrig="702" w:dyaOrig="399">
          <v:shape id="_x0000_i1101" type="#_x0000_t75" style="width:35.25pt;height:20.25pt" o:ole="">
            <v:imagedata r:id="rId165" o:title=""/>
          </v:shape>
          <o:OLEObject Type="Embed" ProgID="Equation.DSMT4" ShapeID="_x0000_i1101" DrawAspect="Content" ObjectID="_1612343448" r:id="rId166"/>
        </w:objec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.</w:t>
      </w:r>
    </w:p>
    <w:p w:rsidR="000D4342" w:rsidRPr="0052256D" w:rsidRDefault="0052256D" w:rsidP="0052256D">
      <w:pPr>
        <w:pStyle w:val="ListParagraph1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V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ẽ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hai đi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ể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m P và Q sao cho AB, AC l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ầ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n lư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ợ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t là trung tr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ự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c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a các đo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n th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ẳ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ng HP và HQ. Ch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>ứ</w:t>
      </w:r>
      <w:r w:rsidRPr="0052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ng minh tam giác APQ cân. </w:t>
      </w:r>
    </w:p>
    <w:sectPr w:rsidR="000D4342" w:rsidRPr="0052256D" w:rsidSect="0052256D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75D"/>
    <w:multiLevelType w:val="multilevel"/>
    <w:tmpl w:val="03DC47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EAD"/>
    <w:multiLevelType w:val="multilevel"/>
    <w:tmpl w:val="0B770E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473"/>
    <w:multiLevelType w:val="multilevel"/>
    <w:tmpl w:val="0CD4547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242"/>
    <w:multiLevelType w:val="multilevel"/>
    <w:tmpl w:val="0CD612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873"/>
    <w:multiLevelType w:val="multilevel"/>
    <w:tmpl w:val="0D7F687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69A4"/>
    <w:multiLevelType w:val="multilevel"/>
    <w:tmpl w:val="15AE69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4740"/>
    <w:multiLevelType w:val="multilevel"/>
    <w:tmpl w:val="1C4547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3265"/>
    <w:multiLevelType w:val="multilevel"/>
    <w:tmpl w:val="1E3D32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91662"/>
    <w:multiLevelType w:val="multilevel"/>
    <w:tmpl w:val="2D8916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D00"/>
    <w:multiLevelType w:val="multilevel"/>
    <w:tmpl w:val="31595D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50DD"/>
    <w:multiLevelType w:val="multilevel"/>
    <w:tmpl w:val="3A6450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217B"/>
    <w:multiLevelType w:val="multilevel"/>
    <w:tmpl w:val="431E21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0A9A"/>
    <w:multiLevelType w:val="multilevel"/>
    <w:tmpl w:val="45120A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6202"/>
    <w:multiLevelType w:val="multilevel"/>
    <w:tmpl w:val="476362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004B"/>
    <w:multiLevelType w:val="multilevel"/>
    <w:tmpl w:val="4B7B00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7A4643"/>
    <w:multiLevelType w:val="multilevel"/>
    <w:tmpl w:val="4F7A46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F1536"/>
    <w:multiLevelType w:val="multilevel"/>
    <w:tmpl w:val="4FBF15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9DD"/>
    <w:multiLevelType w:val="multilevel"/>
    <w:tmpl w:val="4FFA79D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04D3"/>
    <w:multiLevelType w:val="multilevel"/>
    <w:tmpl w:val="5C4104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704F"/>
    <w:multiLevelType w:val="multilevel"/>
    <w:tmpl w:val="5DB070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1915"/>
    <w:multiLevelType w:val="multilevel"/>
    <w:tmpl w:val="606E191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87BC2"/>
    <w:multiLevelType w:val="multilevel"/>
    <w:tmpl w:val="63587B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D26CF"/>
    <w:multiLevelType w:val="multilevel"/>
    <w:tmpl w:val="65DD26C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F0413"/>
    <w:multiLevelType w:val="multilevel"/>
    <w:tmpl w:val="66AF041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D02D5"/>
    <w:multiLevelType w:val="multilevel"/>
    <w:tmpl w:val="685D02D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003BC"/>
    <w:multiLevelType w:val="multilevel"/>
    <w:tmpl w:val="6E8003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77B72"/>
    <w:multiLevelType w:val="multilevel"/>
    <w:tmpl w:val="72877B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08A3"/>
    <w:multiLevelType w:val="multilevel"/>
    <w:tmpl w:val="751F08A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23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27"/>
  </w:num>
  <w:num w:numId="10">
    <w:abstractNumId w:val="25"/>
  </w:num>
  <w:num w:numId="11">
    <w:abstractNumId w:val="15"/>
  </w:num>
  <w:num w:numId="12">
    <w:abstractNumId w:val="20"/>
  </w:num>
  <w:num w:numId="13">
    <w:abstractNumId w:val="26"/>
  </w:num>
  <w:num w:numId="14">
    <w:abstractNumId w:val="4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24"/>
  </w:num>
  <w:num w:numId="20">
    <w:abstractNumId w:val="8"/>
  </w:num>
  <w:num w:numId="21">
    <w:abstractNumId w:val="3"/>
  </w:num>
  <w:num w:numId="22">
    <w:abstractNumId w:val="19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7F"/>
    <w:rsid w:val="00077261"/>
    <w:rsid w:val="00092A92"/>
    <w:rsid w:val="000D4342"/>
    <w:rsid w:val="00125AF2"/>
    <w:rsid w:val="00180FC9"/>
    <w:rsid w:val="003B7E48"/>
    <w:rsid w:val="00513560"/>
    <w:rsid w:val="00521322"/>
    <w:rsid w:val="0052256D"/>
    <w:rsid w:val="008074A2"/>
    <w:rsid w:val="00852A14"/>
    <w:rsid w:val="008E677D"/>
    <w:rsid w:val="009A6E81"/>
    <w:rsid w:val="00AD48DB"/>
    <w:rsid w:val="00CC6790"/>
    <w:rsid w:val="00D12709"/>
    <w:rsid w:val="00E03171"/>
    <w:rsid w:val="00E31F18"/>
    <w:rsid w:val="00E967E0"/>
    <w:rsid w:val="00E9746E"/>
    <w:rsid w:val="00F8277F"/>
    <w:rsid w:val="3FB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E61F1A"/>
  <w15:docId w15:val="{0AB914F5-5902-4911-A8C1-8134BC7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image" Target="media/image33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1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9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6.wmf"/><Relationship Id="rId54" Type="http://schemas.openxmlformats.org/officeDocument/2006/relationships/image" Target="media/image29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44" Type="http://schemas.openxmlformats.org/officeDocument/2006/relationships/image" Target="media/image22.png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6.png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png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30.png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8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image" Target="media/image12.png"/><Relationship Id="rId47" Type="http://schemas.openxmlformats.org/officeDocument/2006/relationships/image" Target="media/image24.png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png"/><Relationship Id="rId58" Type="http://schemas.openxmlformats.org/officeDocument/2006/relationships/oleObject" Target="embeddings/oleObject23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4.wmf"/><Relationship Id="rId27" Type="http://schemas.openxmlformats.org/officeDocument/2006/relationships/image" Target="media/image13.wmf"/><Relationship Id="rId48" Type="http://schemas.openxmlformats.org/officeDocument/2006/relationships/image" Target="media/image25.wmf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10022</Characters>
  <Application>Microsoft Office Word</Application>
  <DocSecurity>0</DocSecurity>
  <Lines>83</Lines>
  <Paragraphs>23</Paragraphs>
  <ScaleCrop>false</ScaleCrop>
  <Company>Microsoft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2017-12-31T16:07:00Z</dcterms:created>
  <dcterms:modified xsi:type="dcterms:W3CDTF">2019-02-22T05:22:00Z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