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3"/>
        <w:tblW w:w="1012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002"/>
        <w:gridCol w:w="6120"/>
      </w:tblGrid>
      <w:tr w:rsidR="00321DB7" w:rsidRPr="00321DB7" w14:paraId="416C8CFB" w14:textId="77777777" w:rsidTr="00566F20">
        <w:trPr>
          <w:trHeight w:val="1440"/>
        </w:trPr>
        <w:tc>
          <w:tcPr>
            <w:tcW w:w="4002" w:type="dxa"/>
          </w:tcPr>
          <w:p w14:paraId="28F5C1E3" w14:textId="77777777" w:rsidR="00321DB7" w:rsidRPr="00321DB7" w:rsidRDefault="00321DB7" w:rsidP="00321DB7">
            <w:pPr>
              <w:spacing w:before="40" w:after="20"/>
              <w:jc w:val="center"/>
              <w:rPr>
                <w:rFonts w:ascii="Times New Roman" w:eastAsia="Times New Roman" w:hAnsi="Times New Roman" w:cs="Times New Roman"/>
                <w:noProof/>
                <w:sz w:val="24"/>
                <w:szCs w:val="26"/>
              </w:rPr>
            </w:pPr>
            <w:bookmarkStart w:id="0" w:name="_GoBack"/>
            <w:bookmarkEnd w:id="0"/>
            <w:r w:rsidRPr="00321DB7">
              <w:rPr>
                <w:rFonts w:ascii="Times New Roman" w:eastAsia="Times New Roman" w:hAnsi="Times New Roman" w:cs="Times New Roman"/>
                <w:b/>
                <w:sz w:val="26"/>
                <w:szCs w:val="26"/>
              </w:rPr>
              <w:t xml:space="preserve">   </w:t>
            </w:r>
            <w:r w:rsidRPr="00321DB7">
              <w:rPr>
                <w:rFonts w:ascii="Times New Roman" w:eastAsia="Times New Roman" w:hAnsi="Times New Roman" w:cs="Times New Roman"/>
                <w:noProof/>
                <w:sz w:val="24"/>
                <w:szCs w:val="26"/>
              </w:rPr>
              <w:t>SỞ GD&amp;ĐT THÁI BÌNH</w:t>
            </w:r>
          </w:p>
          <w:p w14:paraId="771BFC5A" w14:textId="77777777" w:rsidR="00321DB7" w:rsidRPr="00321DB7" w:rsidRDefault="00321DB7" w:rsidP="00321DB7">
            <w:pPr>
              <w:spacing w:before="40" w:after="20"/>
              <w:jc w:val="center"/>
              <w:rPr>
                <w:rFonts w:ascii="Times New Roman" w:eastAsia="Times New Roman" w:hAnsi="Times New Roman" w:cs="Times New Roman"/>
                <w:noProof/>
                <w:sz w:val="24"/>
                <w:szCs w:val="26"/>
              </w:rPr>
            </w:pPr>
            <w:r w:rsidRPr="00321DB7">
              <w:rPr>
                <w:rFonts w:ascii="Times New Roman" w:eastAsia="Times New Roman" w:hAnsi="Times New Roman" w:cs="Times New Roman"/>
                <w:b/>
                <w:bCs/>
                <w:noProof/>
                <w:sz w:val="24"/>
                <w:szCs w:val="26"/>
              </w:rPr>
              <w:t>TRƯỜNG THPT NGUYỄN HUỆ</w:t>
            </w:r>
          </w:p>
        </w:tc>
        <w:tc>
          <w:tcPr>
            <w:tcW w:w="6120" w:type="dxa"/>
          </w:tcPr>
          <w:p w14:paraId="07ACEF33" w14:textId="77777777" w:rsidR="00321DB7" w:rsidRPr="00321DB7" w:rsidRDefault="00321DB7" w:rsidP="00321DB7">
            <w:pPr>
              <w:spacing w:before="40" w:after="20"/>
              <w:rPr>
                <w:rFonts w:ascii="Times New Roman" w:eastAsia="Times New Roman" w:hAnsi="Times New Roman" w:cs="Times New Roman"/>
                <w:b/>
                <w:noProof/>
                <w:sz w:val="24"/>
                <w:szCs w:val="26"/>
              </w:rPr>
            </w:pPr>
            <w:r w:rsidRPr="00321DB7">
              <w:rPr>
                <w:rFonts w:ascii="Times New Roman" w:eastAsia="Times New Roman" w:hAnsi="Times New Roman" w:cs="Times New Roman"/>
                <w:b/>
                <w:noProof/>
                <w:sz w:val="24"/>
                <w:szCs w:val="26"/>
              </w:rPr>
              <w:t>ĐỀ KIỂM TRA GIỮA KÌ I NĂM HỌC 2023 - 2024</w:t>
            </w:r>
          </w:p>
          <w:p w14:paraId="10613D97" w14:textId="5EA2EF43" w:rsidR="00321DB7" w:rsidRPr="00321DB7" w:rsidRDefault="00321DB7" w:rsidP="00321DB7">
            <w:pPr>
              <w:spacing w:before="40" w:after="20"/>
              <w:jc w:val="center"/>
              <w:rPr>
                <w:rFonts w:ascii="Times New Roman" w:eastAsia="Times New Roman" w:hAnsi="Times New Roman" w:cs="Times New Roman"/>
                <w:b/>
                <w:noProof/>
                <w:sz w:val="24"/>
                <w:szCs w:val="26"/>
              </w:rPr>
            </w:pPr>
            <w:r w:rsidRPr="00321DB7">
              <w:rPr>
                <w:rFonts w:ascii="Times New Roman" w:eastAsia="Times New Roman" w:hAnsi="Times New Roman" w:cs="Times New Roman"/>
                <w:b/>
                <w:noProof/>
                <w:sz w:val="24"/>
                <w:szCs w:val="26"/>
              </w:rPr>
              <w:t xml:space="preserve">Môn: Ngữ văn, lớp </w:t>
            </w:r>
            <w:r>
              <w:rPr>
                <w:rFonts w:ascii="Times New Roman" w:eastAsia="Times New Roman" w:hAnsi="Times New Roman" w:cs="Times New Roman"/>
                <w:b/>
                <w:noProof/>
                <w:sz w:val="24"/>
                <w:szCs w:val="26"/>
              </w:rPr>
              <w:t>10</w:t>
            </w:r>
          </w:p>
          <w:p w14:paraId="7D8476F5" w14:textId="77777777" w:rsidR="00321DB7" w:rsidRPr="00321DB7" w:rsidRDefault="00321DB7" w:rsidP="00321DB7">
            <w:pPr>
              <w:spacing w:before="40" w:after="20"/>
              <w:jc w:val="center"/>
              <w:rPr>
                <w:rFonts w:ascii="Times New Roman" w:eastAsia="Times New Roman" w:hAnsi="Times New Roman" w:cs="Times New Roman"/>
                <w:i/>
                <w:iCs/>
                <w:noProof/>
                <w:sz w:val="24"/>
                <w:szCs w:val="26"/>
              </w:rPr>
            </w:pPr>
            <w:r w:rsidRPr="00321DB7">
              <w:rPr>
                <w:rFonts w:ascii="Times New Roman" w:eastAsia="Times New Roman" w:hAnsi="Times New Roman" w:cs="Times New Roman"/>
                <w:i/>
                <w:noProof/>
                <w:sz w:val="24"/>
                <w:szCs w:val="26"/>
              </w:rPr>
              <w:t>Thời gian làm bài</w:t>
            </w:r>
            <w:r w:rsidRPr="00321DB7">
              <w:rPr>
                <w:rFonts w:ascii="Times New Roman" w:eastAsia="Times New Roman" w:hAnsi="Times New Roman" w:cs="Times New Roman"/>
                <w:noProof/>
                <w:sz w:val="24"/>
                <w:szCs w:val="26"/>
              </w:rPr>
              <w:t xml:space="preserve">: </w:t>
            </w:r>
            <w:r w:rsidRPr="00321DB7">
              <w:rPr>
                <w:rFonts w:ascii="Times New Roman" w:eastAsia="Times New Roman" w:hAnsi="Times New Roman" w:cs="Times New Roman"/>
                <w:i/>
                <w:iCs/>
                <w:noProof/>
                <w:sz w:val="24"/>
                <w:szCs w:val="26"/>
              </w:rPr>
              <w:t>90 phút</w:t>
            </w:r>
          </w:p>
          <w:p w14:paraId="5DD4A28B" w14:textId="77777777" w:rsidR="00321DB7" w:rsidRPr="00321DB7" w:rsidRDefault="00321DB7" w:rsidP="00321DB7">
            <w:pPr>
              <w:spacing w:before="40" w:after="20"/>
              <w:jc w:val="center"/>
              <w:rPr>
                <w:rFonts w:ascii="Times New Roman" w:eastAsia="Times New Roman" w:hAnsi="Times New Roman" w:cs="Times New Roman"/>
                <w:b/>
                <w:bCs/>
                <w:noProof/>
                <w:sz w:val="24"/>
                <w:szCs w:val="26"/>
              </w:rPr>
            </w:pPr>
          </w:p>
        </w:tc>
      </w:tr>
    </w:tbl>
    <w:p w14:paraId="4B2B2F71" w14:textId="77777777" w:rsidR="009C0F41" w:rsidRDefault="009C0F41">
      <w:pPr>
        <w:pStyle w:val="ListParagraph"/>
        <w:ind w:left="1080"/>
        <w:jc w:val="right"/>
        <w:rPr>
          <w:b/>
          <w:sz w:val="28"/>
          <w:szCs w:val="28"/>
          <w:lang w:val="vi-VN"/>
        </w:rPr>
      </w:pPr>
    </w:p>
    <w:p w14:paraId="52C7E6FA" w14:textId="77777777" w:rsidR="009C0F41" w:rsidRDefault="00DA687A">
      <w:pPr>
        <w:pStyle w:val="ListParagraph"/>
        <w:ind w:left="0" w:firstLine="270"/>
        <w:jc w:val="center"/>
        <w:rPr>
          <w:i/>
          <w:sz w:val="28"/>
          <w:szCs w:val="28"/>
        </w:rPr>
      </w:pPr>
      <w:r>
        <w:rPr>
          <w:i/>
          <w:sz w:val="28"/>
          <w:szCs w:val="28"/>
        </w:rPr>
        <w:t>Họ tên thí sinh………………………………………………….Lớp………………..</w:t>
      </w:r>
    </w:p>
    <w:p w14:paraId="59F4F85C" w14:textId="77777777" w:rsidR="009C0F41" w:rsidRDefault="009C0F41">
      <w:pPr>
        <w:spacing w:after="0" w:line="240" w:lineRule="auto"/>
        <w:rPr>
          <w:rFonts w:ascii="Times New Roman" w:hAnsi="Times New Roman" w:cs="Times New Roman"/>
          <w:b/>
          <w:bCs/>
          <w:sz w:val="28"/>
          <w:szCs w:val="28"/>
        </w:rPr>
      </w:pPr>
    </w:p>
    <w:p w14:paraId="25E8BEB6" w14:textId="2BC1D441" w:rsidR="009C0F41" w:rsidRDefault="00DA687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I. ĐỌC </w:t>
      </w:r>
      <w:r w:rsidRPr="00321DB7">
        <w:rPr>
          <w:rFonts w:ascii="Times New Roman" w:hAnsi="Times New Roman" w:cs="Times New Roman"/>
          <w:b/>
          <w:bCs/>
          <w:i/>
          <w:iCs/>
          <w:sz w:val="28"/>
          <w:szCs w:val="28"/>
        </w:rPr>
        <w:t>(6.0 điểm)</w:t>
      </w:r>
    </w:p>
    <w:p w14:paraId="6CE9050F" w14:textId="77777777" w:rsidR="009C0F41" w:rsidRDefault="00DA687A">
      <w:pPr>
        <w:pStyle w:val="NormalWeb"/>
        <w:shd w:val="clear" w:color="auto" w:fill="FFFFFF"/>
        <w:textAlignment w:val="baseline"/>
        <w:rPr>
          <w:b/>
          <w:bCs/>
          <w:sz w:val="28"/>
          <w:szCs w:val="28"/>
        </w:rPr>
      </w:pPr>
      <w:r>
        <w:rPr>
          <w:b/>
          <w:bCs/>
          <w:sz w:val="28"/>
          <w:szCs w:val="28"/>
        </w:rPr>
        <w:t>Đọc văn bản sau:</w:t>
      </w:r>
    </w:p>
    <w:p w14:paraId="42741273" w14:textId="77777777" w:rsidR="009C0F41" w:rsidRDefault="00DA687A">
      <w:pPr>
        <w:pStyle w:val="NormalWeb"/>
        <w:shd w:val="clear" w:color="auto" w:fill="FFFFFF"/>
        <w:jc w:val="center"/>
        <w:textAlignment w:val="baseline"/>
        <w:rPr>
          <w:b/>
          <w:bCs/>
          <w:sz w:val="28"/>
          <w:szCs w:val="28"/>
        </w:rPr>
      </w:pPr>
      <w:r>
        <w:rPr>
          <w:rFonts w:eastAsia="Helvetica"/>
          <w:b/>
          <w:bCs/>
          <w:color w:val="222222"/>
          <w:sz w:val="28"/>
          <w:szCs w:val="28"/>
          <w:shd w:val="clear" w:color="auto" w:fill="FFFFFF"/>
          <w:lang w:val="en-US"/>
        </w:rPr>
        <w:t>Ô</w:t>
      </w:r>
      <w:r>
        <w:rPr>
          <w:rFonts w:eastAsia="Helvetica"/>
          <w:b/>
          <w:bCs/>
          <w:color w:val="222222"/>
          <w:sz w:val="28"/>
          <w:szCs w:val="28"/>
          <w:shd w:val="clear" w:color="auto" w:fill="FFFFFF"/>
        </w:rPr>
        <w:t>ng Lộc Cộc bà Tồ Cô</w:t>
      </w:r>
    </w:p>
    <w:p w14:paraId="79F4A54F" w14:textId="77777777" w:rsidR="009C0F41" w:rsidRDefault="00DA687A">
      <w:pPr>
        <w:pStyle w:val="NormalWeb"/>
        <w:shd w:val="clear" w:color="auto" w:fill="FFFFFF"/>
        <w:spacing w:before="0" w:beforeAutospacing="0" w:after="315" w:afterAutospacing="0"/>
        <w:rPr>
          <w:rFonts w:eastAsia="Helvetica"/>
          <w:color w:val="222222"/>
          <w:sz w:val="28"/>
          <w:szCs w:val="28"/>
          <w:shd w:val="clear" w:color="auto" w:fill="FFFFFF"/>
          <w:lang w:val="en-US"/>
        </w:rPr>
      </w:pPr>
      <w:r>
        <w:rPr>
          <w:rFonts w:eastAsia="Helvetica"/>
          <w:color w:val="222222"/>
          <w:sz w:val="28"/>
          <w:szCs w:val="28"/>
          <w:shd w:val="clear" w:color="auto" w:fill="FFFFFF"/>
          <w:lang w:val="en-US"/>
        </w:rPr>
        <w:tab/>
        <w:t>Ngày xửa, ngày xưa, thuở đất trời còn hỗn mang, khai thiên lập địa,</w:t>
      </w:r>
      <w:r>
        <w:rPr>
          <w:rFonts w:eastAsia="Helvetica"/>
          <w:color w:val="222222"/>
          <w:sz w:val="28"/>
          <w:szCs w:val="28"/>
          <w:shd w:val="clear" w:color="auto" w:fill="FFFFFF"/>
        </w:rPr>
        <w:t xml:space="preserve"> c</w:t>
      </w:r>
      <w:r>
        <w:rPr>
          <w:rFonts w:eastAsia="Helvetica"/>
          <w:color w:val="222222"/>
          <w:sz w:val="28"/>
          <w:szCs w:val="28"/>
          <w:shd w:val="clear" w:color="auto" w:fill="FFFFFF"/>
          <w:lang w:val="en-US"/>
        </w:rPr>
        <w:t>ó</w:t>
      </w:r>
      <w:r>
        <w:rPr>
          <w:rFonts w:eastAsia="Helvetica"/>
          <w:color w:val="222222"/>
          <w:sz w:val="28"/>
          <w:szCs w:val="28"/>
          <w:shd w:val="clear" w:color="auto" w:fill="FFFFFF"/>
        </w:rPr>
        <w:t xml:space="preserve"> cặp thần nam nữ khổng lồ là ông Lộc Cộc bà Tồ Cô. Hai ông bà cao lớn, đầu đội trời chân lún thủng cả đất</w:t>
      </w:r>
      <w:r>
        <w:rPr>
          <w:rFonts w:eastAsia="Helvetica"/>
          <w:color w:val="222222"/>
          <w:sz w:val="28"/>
          <w:szCs w:val="28"/>
          <w:shd w:val="clear" w:color="auto" w:fill="FFFFFF"/>
          <w:lang w:val="en-US"/>
        </w:rPr>
        <w:t>. Mỗi bước đi của ông bà từ đỉnh núi này sang đỉnh núi khác. Ông bà để lại giữa đồng ruộng, trên sườn đồi, trong ngõ làng những dấu chân khổng lồ đo vừa tay mười gang. Ở Sơn, ở Chè Dọc, ở Lim, ở Kẻ Đồng, ở Tiên Lát, ở Phật Tích … đâu đâu cũng có dấu chân của ông bà.</w:t>
      </w:r>
    </w:p>
    <w:p w14:paraId="3976B83E" w14:textId="77777777" w:rsidR="009C0F41" w:rsidRDefault="00DA687A">
      <w:pPr>
        <w:pStyle w:val="NormalWeb"/>
        <w:shd w:val="clear" w:color="auto" w:fill="FFFFFF"/>
        <w:spacing w:before="0" w:beforeAutospacing="0" w:after="315" w:afterAutospacing="0"/>
        <w:ind w:firstLine="720"/>
        <w:rPr>
          <w:rFonts w:eastAsia="Helvetica"/>
          <w:color w:val="222222"/>
          <w:sz w:val="28"/>
          <w:szCs w:val="28"/>
          <w:shd w:val="clear" w:color="auto" w:fill="FFFFFF"/>
          <w:lang w:val="en-US"/>
        </w:rPr>
      </w:pPr>
      <w:r>
        <w:rPr>
          <w:rFonts w:eastAsia="Helvetica"/>
          <w:color w:val="222222"/>
          <w:sz w:val="28"/>
          <w:szCs w:val="28"/>
          <w:shd w:val="clear" w:color="auto" w:fill="FFFFFF"/>
        </w:rPr>
        <w:t>H</w:t>
      </w:r>
      <w:r>
        <w:rPr>
          <w:rFonts w:eastAsia="Helvetica"/>
          <w:color w:val="222222"/>
          <w:sz w:val="28"/>
          <w:szCs w:val="28"/>
          <w:shd w:val="clear" w:color="auto" w:fill="FFFFFF"/>
          <w:lang w:val="en-US"/>
        </w:rPr>
        <w:t xml:space="preserve">ai ông bà Lộc Cộc - Tồ Cô có khi đi thành đôi, người nọ tiếp người kia. Có khi chỉ thấy một mình ông. Có khi lại thấy một mình bà. Hai người khổng lồ nhưng tính tình thật hồn hậu, tự nhiên, thoắt vui, thoắt buồn như những đúa trẻ ham chơi. Lúc tức giận, </w:t>
      </w:r>
      <w:r>
        <w:rPr>
          <w:rFonts w:eastAsia="Helvetica"/>
          <w:color w:val="222222"/>
          <w:sz w:val="28"/>
          <w:szCs w:val="28"/>
          <w:shd w:val="clear" w:color="auto" w:fill="FFFFFF"/>
        </w:rPr>
        <w:t xml:space="preserve">hai ông bà chớp mắt sáng lóe, tiếng nói ầm ầm như trống dội, hắt hơi thành giông gió, thổi mạnh thành bão táp ập xuống nhân gian. </w:t>
      </w:r>
      <w:r>
        <w:rPr>
          <w:rFonts w:eastAsia="Helvetica"/>
          <w:color w:val="222222"/>
          <w:sz w:val="28"/>
          <w:szCs w:val="28"/>
          <w:shd w:val="clear" w:color="auto" w:fill="FFFFFF"/>
          <w:lang w:val="en-US"/>
        </w:rPr>
        <w:t xml:space="preserve">Khi vui, ông bà làm mưa gió tưới tắm cho cây cỏ tốt tươi. </w:t>
      </w:r>
    </w:p>
    <w:p w14:paraId="1A86F5C5" w14:textId="13BD161D" w:rsidR="009C0F41" w:rsidRDefault="00DA687A">
      <w:pPr>
        <w:pStyle w:val="NormalWeb"/>
        <w:shd w:val="clear" w:color="auto" w:fill="FFFFFF"/>
        <w:spacing w:before="0" w:beforeAutospacing="0" w:after="315" w:afterAutospacing="0"/>
        <w:ind w:firstLine="720"/>
        <w:rPr>
          <w:rFonts w:eastAsia="Helvetica"/>
          <w:color w:val="222222"/>
          <w:sz w:val="28"/>
          <w:szCs w:val="28"/>
          <w:shd w:val="clear" w:color="auto" w:fill="FFFFFF"/>
          <w:lang w:val="en-US"/>
        </w:rPr>
      </w:pPr>
      <w:r>
        <w:rPr>
          <w:rFonts w:eastAsia="Helvetica"/>
          <w:color w:val="222222"/>
          <w:sz w:val="28"/>
          <w:szCs w:val="28"/>
          <w:shd w:val="clear" w:color="auto" w:fill="FFFFFF"/>
        </w:rPr>
        <w:t>H</w:t>
      </w:r>
      <w:r>
        <w:rPr>
          <w:rFonts w:eastAsia="Helvetica"/>
          <w:color w:val="222222"/>
          <w:sz w:val="28"/>
          <w:szCs w:val="28"/>
          <w:shd w:val="clear" w:color="auto" w:fill="FFFFFF"/>
          <w:lang w:val="en-US"/>
        </w:rPr>
        <w:t xml:space="preserve">ai ông bà Lộc Cộc - Tồ Cô đều to lớn như thế nên đều có sức khỏe dị thường. Ông bà thường đua nhau làm các việc lớn lao như đào sông, </w:t>
      </w:r>
      <w:r w:rsidR="00321DB7">
        <w:rPr>
          <w:rFonts w:eastAsia="Helvetica"/>
          <w:color w:val="222222"/>
          <w:sz w:val="28"/>
          <w:szCs w:val="28"/>
          <w:shd w:val="clear" w:color="auto" w:fill="FFFFFF"/>
          <w:lang w:val="en-US"/>
        </w:rPr>
        <w:t>l</w:t>
      </w:r>
      <w:r>
        <w:rPr>
          <w:rFonts w:eastAsia="Helvetica"/>
          <w:color w:val="222222"/>
          <w:sz w:val="28"/>
          <w:szCs w:val="28"/>
          <w:shd w:val="clear" w:color="auto" w:fill="FFFFFF"/>
          <w:lang w:val="en-US"/>
        </w:rPr>
        <w:t>ấp biển. Một cái sọt đất bỏ quên cũng thành cái bờ. Đào suốt một ngày thì được con sông… Nhờ ông bà dồn nước ra biển, tát khô đầm lầy mà đất đai đồng ruộng hiện ra thành nơi cư trú làm ăn sinh sống cho con người.</w:t>
      </w:r>
    </w:p>
    <w:p w14:paraId="468F58D6" w14:textId="77777777" w:rsidR="009C0F41" w:rsidRDefault="00DA687A">
      <w:pPr>
        <w:pStyle w:val="NormalWeb"/>
        <w:shd w:val="clear" w:color="auto" w:fill="FFFFFF"/>
        <w:spacing w:before="0" w:beforeAutospacing="0" w:after="315" w:afterAutospacing="0"/>
        <w:ind w:firstLine="720"/>
        <w:rPr>
          <w:rFonts w:eastAsia="Helvetica"/>
          <w:color w:val="222222"/>
          <w:sz w:val="28"/>
          <w:szCs w:val="28"/>
          <w:shd w:val="clear" w:color="auto" w:fill="FFFFFF"/>
          <w:lang w:val="en-US"/>
        </w:rPr>
      </w:pPr>
      <w:r>
        <w:rPr>
          <w:rFonts w:eastAsia="Helvetica"/>
          <w:color w:val="222222"/>
          <w:sz w:val="28"/>
          <w:szCs w:val="28"/>
          <w:shd w:val="clear" w:color="auto" w:fill="FFFFFF"/>
          <w:lang w:val="en-US"/>
        </w:rPr>
        <w:t>Khi con người đông đúc, ông Lộc Cộc vẫn về đổ giông, đổ sấm, vung chớp, tung bão gió, bà Tồ Cô vẫn về từng đàn hươu, chim chóc đến cho con người săn bắt…</w:t>
      </w:r>
    </w:p>
    <w:p w14:paraId="044FF485" w14:textId="77777777" w:rsidR="009C0F41" w:rsidRDefault="00DA687A">
      <w:pPr>
        <w:pStyle w:val="NormalWeb"/>
        <w:shd w:val="clear" w:color="auto" w:fill="FFFFFF"/>
        <w:spacing w:before="0" w:beforeAutospacing="0" w:after="315" w:afterAutospacing="0"/>
        <w:ind w:firstLine="720"/>
        <w:rPr>
          <w:rFonts w:eastAsia="Helvetica"/>
          <w:color w:val="222222"/>
          <w:sz w:val="28"/>
          <w:szCs w:val="28"/>
          <w:shd w:val="clear" w:color="auto" w:fill="FFFFFF"/>
        </w:rPr>
      </w:pPr>
      <w:r>
        <w:rPr>
          <w:rFonts w:eastAsia="Helvetica"/>
          <w:color w:val="222222"/>
          <w:sz w:val="28"/>
          <w:szCs w:val="28"/>
          <w:shd w:val="clear" w:color="auto" w:fill="FFFFFF"/>
        </w:rPr>
        <w:t>Nh</w:t>
      </w:r>
      <w:r>
        <w:rPr>
          <w:rFonts w:eastAsia="Helvetica"/>
          <w:color w:val="222222"/>
          <w:sz w:val="28"/>
          <w:szCs w:val="28"/>
          <w:shd w:val="clear" w:color="auto" w:fill="FFFFFF"/>
          <w:lang w:val="en-US"/>
        </w:rPr>
        <w:t xml:space="preserve">ìn quang cảnh núi sông, đồng ruộng, cây cỏ, hoa lá kế tiếp nhau bốn mùa tươi xanh, bà Tồ Cô hài lòng lắm. Công việc đã xong, lại đang có mang nên bà Tồ Cô nằm duỗi dài bên bờ sông Đuống nghỉ ngơi. Tại đây, </w:t>
      </w:r>
      <w:r>
        <w:rPr>
          <w:rFonts w:eastAsia="Helvetica"/>
          <w:color w:val="222222"/>
          <w:sz w:val="28"/>
          <w:szCs w:val="28"/>
          <w:shd w:val="clear" w:color="auto" w:fill="FFFFFF"/>
        </w:rPr>
        <w:t xml:space="preserve">bà Tồ Cô đẻ ra một bọc trứng. Từ bọc trứng nở ra 12 người con gái xinh đẹp. </w:t>
      </w:r>
      <w:r>
        <w:rPr>
          <w:rFonts w:eastAsia="Helvetica"/>
          <w:color w:val="222222"/>
          <w:sz w:val="28"/>
          <w:szCs w:val="28"/>
          <w:shd w:val="clear" w:color="auto" w:fill="FFFFFF"/>
          <w:lang w:val="en-US"/>
        </w:rPr>
        <w:t>C</w:t>
      </w:r>
      <w:r>
        <w:rPr>
          <w:rFonts w:eastAsia="Helvetica"/>
          <w:color w:val="222222"/>
          <w:sz w:val="28"/>
          <w:szCs w:val="28"/>
          <w:shd w:val="clear" w:color="auto" w:fill="FFFFFF"/>
        </w:rPr>
        <w:t xml:space="preserve">ác cô gái </w:t>
      </w:r>
      <w:r>
        <w:rPr>
          <w:rFonts w:eastAsia="Helvetica"/>
          <w:color w:val="222222"/>
          <w:sz w:val="28"/>
          <w:szCs w:val="28"/>
          <w:shd w:val="clear" w:color="auto" w:fill="FFFFFF"/>
          <w:lang w:val="en-US"/>
        </w:rPr>
        <w:t xml:space="preserve">thay mẹ </w:t>
      </w:r>
      <w:r>
        <w:rPr>
          <w:rFonts w:eastAsia="Helvetica"/>
          <w:color w:val="222222"/>
          <w:sz w:val="28"/>
          <w:szCs w:val="28"/>
          <w:shd w:val="clear" w:color="auto" w:fill="FFFFFF"/>
        </w:rPr>
        <w:t xml:space="preserve">chia nhau chu du khắp bốn phương dạy dân chúng nghề nghiệp, nhiều cô được tôn làm các vua bà, tổ nghề của một vùng. </w:t>
      </w:r>
    </w:p>
    <w:p w14:paraId="0A643F94" w14:textId="77777777" w:rsidR="009C0F41" w:rsidRDefault="00DA687A">
      <w:pPr>
        <w:pStyle w:val="NormalWeb"/>
        <w:shd w:val="clear" w:color="auto" w:fill="FFFFFF"/>
        <w:spacing w:before="0" w:beforeAutospacing="0" w:after="315" w:afterAutospacing="0"/>
        <w:ind w:firstLine="720"/>
        <w:rPr>
          <w:rFonts w:eastAsia="Helvetica"/>
          <w:color w:val="222222"/>
          <w:sz w:val="28"/>
          <w:szCs w:val="28"/>
          <w:shd w:val="clear" w:color="auto" w:fill="FFFFFF"/>
          <w:lang w:val="en-US"/>
        </w:rPr>
      </w:pPr>
      <w:r>
        <w:rPr>
          <w:rFonts w:eastAsia="Helvetica"/>
          <w:color w:val="222222"/>
          <w:sz w:val="28"/>
          <w:szCs w:val="28"/>
          <w:shd w:val="clear" w:color="auto" w:fill="FFFFFF"/>
        </w:rPr>
        <w:t>Còn bà Tồ Cô, tương truyền đẻ xong bà trút hết quần áo nằm khỏa thân và hóa thành núi Nguyệt Hằng ở Tiên Du, Bắc Ninh ngày na</w:t>
      </w:r>
      <w:r>
        <w:rPr>
          <w:rFonts w:eastAsia="Helvetica"/>
          <w:color w:val="222222"/>
          <w:sz w:val="28"/>
          <w:szCs w:val="28"/>
          <w:shd w:val="clear" w:color="auto" w:fill="FFFFFF"/>
          <w:lang w:val="en-US"/>
        </w:rPr>
        <w:t>y.</w:t>
      </w:r>
    </w:p>
    <w:p w14:paraId="42E7B927" w14:textId="77777777" w:rsidR="009C0F41" w:rsidRDefault="00DA687A">
      <w:pPr>
        <w:pStyle w:val="NormalWeb"/>
        <w:shd w:val="clear" w:color="auto" w:fill="FFFFFF"/>
        <w:spacing w:before="0" w:beforeAutospacing="0" w:after="315" w:afterAutospacing="0"/>
        <w:jc w:val="right"/>
        <w:rPr>
          <w:kern w:val="36"/>
          <w:sz w:val="28"/>
          <w:szCs w:val="28"/>
        </w:rPr>
      </w:pPr>
      <w:r>
        <w:rPr>
          <w:rStyle w:val="Emphasis"/>
          <w:rFonts w:eastAsia="sans-serif"/>
          <w:color w:val="222222"/>
          <w:sz w:val="28"/>
          <w:szCs w:val="28"/>
          <w:shd w:val="clear" w:color="auto" w:fill="FFFFFF"/>
        </w:rPr>
        <w:lastRenderedPageBreak/>
        <w:t>Truyện thần thoại Việt Nam</w:t>
      </w:r>
      <w:r>
        <w:rPr>
          <w:rFonts w:eastAsia="sans-serif"/>
          <w:color w:val="222222"/>
          <w:sz w:val="28"/>
          <w:szCs w:val="28"/>
          <w:shd w:val="clear" w:color="auto" w:fill="FFFFFF"/>
        </w:rPr>
        <w:br/>
      </w:r>
      <w:r>
        <w:rPr>
          <w:rStyle w:val="Emphasis"/>
          <w:rFonts w:eastAsia="sans-serif"/>
          <w:color w:val="222222"/>
          <w:sz w:val="28"/>
          <w:szCs w:val="28"/>
          <w:shd w:val="clear" w:color="auto" w:fill="FFFFFF"/>
        </w:rPr>
        <w:t>– TheGioiCoTich.VN –</w:t>
      </w:r>
    </w:p>
    <w:p w14:paraId="4EB6E356" w14:textId="77777777" w:rsidR="009C0F41" w:rsidRDefault="00DA687A">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Trả lời các câu hỏi sau:</w:t>
      </w:r>
    </w:p>
    <w:p w14:paraId="593C2FBC" w14:textId="77777777" w:rsidR="009C0F41" w:rsidRPr="00321DB7" w:rsidRDefault="00DA687A">
      <w:pPr>
        <w:spacing w:after="0" w:line="240" w:lineRule="auto"/>
        <w:jc w:val="both"/>
        <w:outlineLvl w:val="0"/>
        <w:rPr>
          <w:rFonts w:ascii="Times New Roman" w:eastAsia="Times New Roman" w:hAnsi="Times New Roman" w:cs="Times New Roman"/>
          <w:i/>
          <w:iCs/>
          <w:kern w:val="36"/>
          <w:sz w:val="28"/>
          <w:szCs w:val="28"/>
          <w:lang w:eastAsia="en-SG"/>
        </w:rPr>
      </w:pPr>
      <w:r>
        <w:rPr>
          <w:rFonts w:ascii="Times New Roman" w:hAnsi="Times New Roman" w:cs="Times New Roman"/>
          <w:b/>
          <w:sz w:val="28"/>
          <w:szCs w:val="28"/>
        </w:rPr>
        <w:t xml:space="preserve">Câu 1: </w:t>
      </w:r>
      <w:r>
        <w:rPr>
          <w:rFonts w:ascii="Times New Roman" w:hAnsi="Times New Roman" w:cs="Times New Roman"/>
          <w:bCs/>
          <w:sz w:val="28"/>
          <w:szCs w:val="28"/>
        </w:rPr>
        <w:t>Ông Lộc Cộc và bà Tồ Cô xuất hiện trong bối cảnh như thế nào</w:t>
      </w:r>
      <w:r>
        <w:rPr>
          <w:rFonts w:ascii="Times New Roman" w:eastAsia="Times New Roman" w:hAnsi="Times New Roman" w:cs="Times New Roman"/>
          <w:kern w:val="36"/>
          <w:sz w:val="28"/>
          <w:szCs w:val="28"/>
          <w:lang w:eastAsia="en-SG"/>
        </w:rPr>
        <w:t xml:space="preserve">? </w:t>
      </w:r>
      <w:r w:rsidRPr="00321DB7">
        <w:rPr>
          <w:rFonts w:ascii="Times New Roman" w:eastAsia="Times New Roman" w:hAnsi="Times New Roman" w:cs="Times New Roman"/>
          <w:i/>
          <w:iCs/>
          <w:kern w:val="36"/>
          <w:sz w:val="28"/>
          <w:szCs w:val="28"/>
          <w:lang w:eastAsia="en-SG"/>
        </w:rPr>
        <w:t>(0,5 điểm)</w:t>
      </w:r>
    </w:p>
    <w:p w14:paraId="750022CC" w14:textId="77777777" w:rsidR="009C0F41" w:rsidRDefault="00DA687A">
      <w:pPr>
        <w:spacing w:after="0" w:line="240" w:lineRule="auto"/>
        <w:jc w:val="both"/>
        <w:rPr>
          <w:rFonts w:ascii="Times New Roman" w:eastAsia="Times New Roman" w:hAnsi="Times New Roman" w:cs="Times New Roman"/>
          <w:kern w:val="36"/>
          <w:sz w:val="28"/>
          <w:szCs w:val="28"/>
          <w:lang w:eastAsia="en-SG"/>
        </w:rPr>
      </w:pPr>
      <w:r>
        <w:rPr>
          <w:rFonts w:ascii="Times New Roman" w:hAnsi="Times New Roman" w:cs="Times New Roman"/>
          <w:b/>
          <w:sz w:val="28"/>
          <w:szCs w:val="28"/>
        </w:rPr>
        <w:t xml:space="preserve">Câu 2: </w:t>
      </w:r>
      <w:r>
        <w:rPr>
          <w:rFonts w:ascii="Times New Roman" w:eastAsia="Times New Roman" w:hAnsi="Times New Roman" w:cs="Times New Roman"/>
          <w:kern w:val="36"/>
          <w:sz w:val="28"/>
          <w:szCs w:val="28"/>
          <w:lang w:eastAsia="en-SG"/>
        </w:rPr>
        <w:t xml:space="preserve">Nêu phương thức biểu đạt chính được sử dụng văn bản.  </w:t>
      </w:r>
      <w:r w:rsidRPr="00321DB7">
        <w:rPr>
          <w:rFonts w:ascii="Times New Roman" w:eastAsia="Times New Roman" w:hAnsi="Times New Roman" w:cs="Times New Roman"/>
          <w:i/>
          <w:iCs/>
          <w:kern w:val="36"/>
          <w:sz w:val="28"/>
          <w:szCs w:val="28"/>
          <w:lang w:eastAsia="en-SG"/>
        </w:rPr>
        <w:t>(0,5 điểm)</w:t>
      </w:r>
    </w:p>
    <w:p w14:paraId="2143F4B5" w14:textId="77777777" w:rsidR="009C0F41" w:rsidRPr="00321DB7" w:rsidRDefault="00DA687A">
      <w:pPr>
        <w:spacing w:after="0" w:line="240" w:lineRule="auto"/>
        <w:jc w:val="both"/>
        <w:rPr>
          <w:rFonts w:ascii="Times New Roman" w:hAnsi="Times New Roman" w:cs="Times New Roman"/>
          <w:bCs/>
          <w:i/>
          <w:iCs/>
          <w:sz w:val="28"/>
          <w:szCs w:val="28"/>
        </w:rPr>
      </w:pPr>
      <w:r>
        <w:rPr>
          <w:rFonts w:ascii="Times New Roman" w:eastAsia="Times New Roman" w:hAnsi="Times New Roman" w:cs="Times New Roman"/>
          <w:b/>
          <w:bCs/>
          <w:kern w:val="36"/>
          <w:sz w:val="28"/>
          <w:szCs w:val="28"/>
          <w:lang w:eastAsia="en-SG"/>
        </w:rPr>
        <w:t>Câu 3</w:t>
      </w:r>
      <w:r>
        <w:rPr>
          <w:rFonts w:ascii="Times New Roman" w:eastAsia="Times New Roman" w:hAnsi="Times New Roman" w:cs="Times New Roman"/>
          <w:kern w:val="36"/>
          <w:sz w:val="28"/>
          <w:szCs w:val="28"/>
          <w:lang w:eastAsia="en-SG"/>
        </w:rPr>
        <w:t xml:space="preserve">: Theo văn bản, ông Lộc Cộc </w:t>
      </w:r>
      <w:r>
        <w:rPr>
          <w:rFonts w:ascii="Times New Roman" w:hAnsi="Times New Roman" w:cs="Times New Roman"/>
          <w:bCs/>
          <w:sz w:val="28"/>
          <w:szCs w:val="28"/>
        </w:rPr>
        <w:t xml:space="preserve">và bà Tồ Cô có ngoại hình và tính cách như thế nào? </w:t>
      </w:r>
      <w:r w:rsidRPr="00321DB7">
        <w:rPr>
          <w:rFonts w:ascii="Times New Roman" w:hAnsi="Times New Roman" w:cs="Times New Roman"/>
          <w:bCs/>
          <w:i/>
          <w:iCs/>
          <w:sz w:val="28"/>
          <w:szCs w:val="28"/>
        </w:rPr>
        <w:t>(0,5 điểm)</w:t>
      </w:r>
    </w:p>
    <w:p w14:paraId="470F7C53" w14:textId="77777777" w:rsidR="009C0F41" w:rsidRDefault="00DA687A">
      <w:pPr>
        <w:spacing w:after="0" w:line="240" w:lineRule="auto"/>
        <w:jc w:val="both"/>
        <w:outlineLvl w:val="0"/>
        <w:rPr>
          <w:rFonts w:ascii="Times New Roman" w:eastAsia="Times New Roman" w:hAnsi="Times New Roman" w:cs="Times New Roman"/>
          <w:kern w:val="36"/>
          <w:sz w:val="28"/>
          <w:szCs w:val="28"/>
          <w:lang w:eastAsia="en-SG"/>
        </w:rPr>
      </w:pPr>
      <w:r>
        <w:rPr>
          <w:rFonts w:ascii="Times New Roman" w:hAnsi="Times New Roman" w:cs="Times New Roman"/>
          <w:b/>
          <w:sz w:val="28"/>
          <w:szCs w:val="28"/>
        </w:rPr>
        <w:t xml:space="preserve">Câu 4:  </w:t>
      </w:r>
      <w:r>
        <w:rPr>
          <w:rFonts w:ascii="Times New Roman" w:hAnsi="Times New Roman" w:cs="Times New Roman"/>
          <w:bCs/>
          <w:sz w:val="28"/>
          <w:szCs w:val="28"/>
        </w:rPr>
        <w:t>Chỉ ra đặc điểm nhân vật thần thoại qua các nhân vật</w:t>
      </w:r>
      <w:r>
        <w:rPr>
          <w:rFonts w:ascii="Times New Roman" w:hAnsi="Times New Roman" w:cs="Times New Roman"/>
          <w:b/>
          <w:sz w:val="28"/>
          <w:szCs w:val="28"/>
        </w:rPr>
        <w:t xml:space="preserve"> </w:t>
      </w:r>
      <w:r>
        <w:rPr>
          <w:rFonts w:ascii="Times New Roman" w:hAnsi="Times New Roman" w:cs="Times New Roman"/>
          <w:bCs/>
          <w:sz w:val="28"/>
          <w:szCs w:val="28"/>
        </w:rPr>
        <w:t>Ô</w:t>
      </w:r>
      <w:r>
        <w:rPr>
          <w:rFonts w:ascii="Times New Roman" w:eastAsia="Times New Roman" w:hAnsi="Times New Roman" w:cs="Times New Roman"/>
          <w:kern w:val="36"/>
          <w:sz w:val="28"/>
          <w:szCs w:val="28"/>
          <w:lang w:eastAsia="en-SG"/>
        </w:rPr>
        <w:t xml:space="preserve">ng Lộc Cộc </w:t>
      </w:r>
      <w:r>
        <w:rPr>
          <w:rFonts w:ascii="Times New Roman" w:hAnsi="Times New Roman" w:cs="Times New Roman"/>
          <w:bCs/>
          <w:sz w:val="28"/>
          <w:szCs w:val="28"/>
        </w:rPr>
        <w:t>và bà Tồ Cô</w:t>
      </w:r>
      <w:r>
        <w:rPr>
          <w:rFonts w:ascii="Times New Roman" w:eastAsia="Times New Roman" w:hAnsi="Times New Roman" w:cs="Times New Roman"/>
          <w:kern w:val="36"/>
          <w:sz w:val="28"/>
          <w:szCs w:val="28"/>
          <w:lang w:eastAsia="en-SG"/>
        </w:rPr>
        <w:t xml:space="preserve">? </w:t>
      </w:r>
      <w:r w:rsidRPr="00321DB7">
        <w:rPr>
          <w:rFonts w:ascii="Times New Roman" w:eastAsia="Times New Roman" w:hAnsi="Times New Roman" w:cs="Times New Roman"/>
          <w:i/>
          <w:iCs/>
          <w:kern w:val="36"/>
          <w:sz w:val="28"/>
          <w:szCs w:val="28"/>
          <w:lang w:eastAsia="en-SG"/>
        </w:rPr>
        <w:t>(0,5 điểm)</w:t>
      </w:r>
    </w:p>
    <w:p w14:paraId="38215B50" w14:textId="6FFA0F52" w:rsidR="009C0F41" w:rsidRPr="00321DB7" w:rsidRDefault="00DA687A">
      <w:pPr>
        <w:spacing w:after="0" w:line="240" w:lineRule="auto"/>
        <w:jc w:val="both"/>
        <w:outlineLvl w:val="0"/>
        <w:rPr>
          <w:rFonts w:ascii="Times New Roman" w:eastAsia="Helvetica" w:hAnsi="Times New Roman" w:cs="Times New Roman"/>
          <w:i/>
          <w:iCs/>
          <w:color w:val="222222"/>
          <w:sz w:val="28"/>
          <w:szCs w:val="28"/>
          <w:shd w:val="clear" w:color="auto" w:fill="FFFFFF"/>
        </w:rPr>
      </w:pPr>
      <w:r>
        <w:rPr>
          <w:rFonts w:ascii="Times New Roman" w:hAnsi="Times New Roman" w:cs="Times New Roman"/>
          <w:b/>
          <w:sz w:val="28"/>
          <w:szCs w:val="28"/>
        </w:rPr>
        <w:t xml:space="preserve">Câu 5: </w:t>
      </w:r>
      <w:r>
        <w:rPr>
          <w:rFonts w:ascii="Times New Roman" w:eastAsia="Times New Roman" w:hAnsi="Times New Roman" w:cs="Times New Roman"/>
          <w:kern w:val="36"/>
          <w:sz w:val="28"/>
          <w:szCs w:val="28"/>
          <w:lang w:eastAsia="en-SG"/>
        </w:rPr>
        <w:t xml:space="preserve">Xác định một biện pháp tu từ và hiệu quả nghệ thuật của  biện pháp tu từ được sử dụng trong đoạn văn sau: </w:t>
      </w:r>
      <w:r>
        <w:rPr>
          <w:rFonts w:ascii="Times New Roman" w:eastAsia="Times New Roman" w:hAnsi="Times New Roman" w:cs="Times New Roman"/>
          <w:i/>
          <w:iCs/>
          <w:kern w:val="36"/>
          <w:sz w:val="28"/>
          <w:szCs w:val="28"/>
          <w:lang w:eastAsia="en-SG"/>
        </w:rPr>
        <w:t>“</w:t>
      </w:r>
      <w:r>
        <w:rPr>
          <w:rFonts w:ascii="Times New Roman" w:eastAsia="Helvetica" w:hAnsi="Times New Roman" w:cs="Times New Roman"/>
          <w:i/>
          <w:iCs/>
          <w:color w:val="222222"/>
          <w:sz w:val="28"/>
          <w:szCs w:val="28"/>
          <w:shd w:val="clear" w:color="auto" w:fill="FFFFFF"/>
        </w:rPr>
        <w:t xml:space="preserve">Hai ông bà Lộc Cộc - Tồ Cô có khi đi thành đôi, người nọ tiếp người kia. Có khi chỉ thấy một mình ông. Có khi lại thấy một mình bà. Hai người khổng lồ nhưng tính tình thật hồn hậu, tự nhiên, thoắt vui, thoắt buồn như những </w:t>
      </w:r>
      <w:r w:rsidR="007E1C33">
        <w:rPr>
          <w:rFonts w:ascii="Times New Roman" w:eastAsia="Helvetica" w:hAnsi="Times New Roman" w:cs="Times New Roman"/>
          <w:i/>
          <w:iCs/>
          <w:color w:val="222222"/>
          <w:sz w:val="28"/>
          <w:szCs w:val="28"/>
          <w:shd w:val="clear" w:color="auto" w:fill="FFFFFF"/>
        </w:rPr>
        <w:t>đứa</w:t>
      </w:r>
      <w:r>
        <w:rPr>
          <w:rFonts w:ascii="Times New Roman" w:eastAsia="Helvetica" w:hAnsi="Times New Roman" w:cs="Times New Roman"/>
          <w:i/>
          <w:iCs/>
          <w:color w:val="222222"/>
          <w:sz w:val="28"/>
          <w:szCs w:val="28"/>
          <w:shd w:val="clear" w:color="auto" w:fill="FFFFFF"/>
        </w:rPr>
        <w:t xml:space="preserve"> trẻ ham chơi”</w:t>
      </w:r>
      <w:r>
        <w:rPr>
          <w:rFonts w:ascii="Times New Roman" w:eastAsia="Helvetica" w:hAnsi="Times New Roman" w:cs="Times New Roman"/>
          <w:color w:val="222222"/>
          <w:sz w:val="28"/>
          <w:szCs w:val="28"/>
          <w:shd w:val="clear" w:color="auto" w:fill="FFFFFF"/>
        </w:rPr>
        <w:t xml:space="preserve">. </w:t>
      </w:r>
      <w:r w:rsidRPr="00321DB7">
        <w:rPr>
          <w:rFonts w:ascii="Times New Roman" w:eastAsia="Helvetica" w:hAnsi="Times New Roman" w:cs="Times New Roman"/>
          <w:i/>
          <w:iCs/>
          <w:color w:val="222222"/>
          <w:sz w:val="28"/>
          <w:szCs w:val="28"/>
          <w:shd w:val="clear" w:color="auto" w:fill="FFFFFF"/>
        </w:rPr>
        <w:t>(1 điểm)</w:t>
      </w:r>
    </w:p>
    <w:p w14:paraId="72B8D9C3" w14:textId="7F3A57AE" w:rsidR="009C0F41" w:rsidRPr="00A9202B" w:rsidRDefault="00DA687A">
      <w:pPr>
        <w:spacing w:after="0" w:line="240" w:lineRule="auto"/>
        <w:jc w:val="both"/>
        <w:outlineLvl w:val="0"/>
        <w:rPr>
          <w:rFonts w:ascii="Times New Roman" w:eastAsia="Helvetica" w:hAnsi="Times New Roman" w:cs="Times New Roman"/>
          <w:color w:val="222222"/>
          <w:sz w:val="28"/>
          <w:szCs w:val="28"/>
          <w:shd w:val="clear" w:color="auto" w:fill="FFFFFF"/>
          <w:lang w:val="vi-VN"/>
        </w:rPr>
      </w:pPr>
      <w:r>
        <w:rPr>
          <w:rFonts w:ascii="Times New Roman" w:eastAsia="Helvetica" w:hAnsi="Times New Roman" w:cs="Times New Roman"/>
          <w:b/>
          <w:bCs/>
          <w:color w:val="222222"/>
          <w:sz w:val="28"/>
          <w:szCs w:val="28"/>
          <w:shd w:val="clear" w:color="auto" w:fill="FFFFFF"/>
        </w:rPr>
        <w:t>Câu 6</w:t>
      </w:r>
      <w:r>
        <w:rPr>
          <w:rFonts w:ascii="Times New Roman" w:eastAsia="Helvetica" w:hAnsi="Times New Roman" w:cs="Times New Roman"/>
          <w:color w:val="222222"/>
          <w:sz w:val="28"/>
          <w:szCs w:val="28"/>
          <w:shd w:val="clear" w:color="auto" w:fill="FFFFFF"/>
        </w:rPr>
        <w:t xml:space="preserve">: Chi tiết về sự sinh nở của bà Tồ Cô </w:t>
      </w:r>
      <w:r w:rsidR="00A9202B">
        <w:rPr>
          <w:rFonts w:ascii="Times New Roman" w:eastAsia="Helvetica" w:hAnsi="Times New Roman" w:cs="Times New Roman"/>
          <w:color w:val="222222"/>
          <w:sz w:val="28"/>
          <w:szCs w:val="28"/>
          <w:shd w:val="clear" w:color="auto" w:fill="FFFFFF"/>
          <w:lang w:val="vi-VN"/>
        </w:rPr>
        <w:t>(</w:t>
      </w:r>
      <w:r w:rsidRPr="00A9202B">
        <w:rPr>
          <w:rFonts w:ascii="Times New Roman" w:eastAsia="Helvetica" w:hAnsi="Times New Roman" w:cs="Times New Roman"/>
          <w:i/>
          <w:iCs/>
          <w:color w:val="222222"/>
          <w:sz w:val="28"/>
          <w:szCs w:val="28"/>
          <w:shd w:val="clear" w:color="auto" w:fill="FFFFFF"/>
        </w:rPr>
        <w:t xml:space="preserve">giống với chi tiết sinh nở của Âu Cơ </w:t>
      </w:r>
      <w:r w:rsidR="00A9202B">
        <w:rPr>
          <w:rFonts w:ascii="Times New Roman" w:eastAsia="Helvetica" w:hAnsi="Times New Roman" w:cs="Times New Roman"/>
          <w:i/>
          <w:iCs/>
          <w:color w:val="222222"/>
          <w:sz w:val="28"/>
          <w:szCs w:val="28"/>
          <w:shd w:val="clear" w:color="auto" w:fill="FFFFFF"/>
          <w:lang w:val="vi-VN"/>
        </w:rPr>
        <w:t>-</w:t>
      </w:r>
      <w:r w:rsidRPr="00A9202B">
        <w:rPr>
          <w:rFonts w:ascii="Times New Roman" w:eastAsia="Helvetica" w:hAnsi="Times New Roman" w:cs="Times New Roman"/>
          <w:i/>
          <w:iCs/>
          <w:color w:val="222222"/>
          <w:sz w:val="28"/>
          <w:szCs w:val="28"/>
          <w:shd w:val="clear" w:color="auto" w:fill="FFFFFF"/>
        </w:rPr>
        <w:t>truyện Con Rồng cháu Tiên</w:t>
      </w:r>
      <w:r>
        <w:rPr>
          <w:rFonts w:ascii="Times New Roman" w:eastAsia="Helvetica" w:hAnsi="Times New Roman" w:cs="Times New Roman"/>
          <w:color w:val="222222"/>
          <w:sz w:val="28"/>
          <w:szCs w:val="28"/>
          <w:shd w:val="clear" w:color="auto" w:fill="FFFFFF"/>
        </w:rPr>
        <w:t xml:space="preserve">) có ý nghĩa như thế </w:t>
      </w:r>
      <w:r w:rsidR="00A9202B">
        <w:rPr>
          <w:rFonts w:ascii="Times New Roman" w:eastAsia="Helvetica" w:hAnsi="Times New Roman" w:cs="Times New Roman"/>
          <w:color w:val="222222"/>
          <w:sz w:val="28"/>
          <w:szCs w:val="28"/>
          <w:shd w:val="clear" w:color="auto" w:fill="FFFFFF"/>
        </w:rPr>
        <w:t>nào</w:t>
      </w:r>
      <w:r>
        <w:rPr>
          <w:rFonts w:ascii="Times New Roman" w:eastAsia="Helvetica" w:hAnsi="Times New Roman" w:cs="Times New Roman"/>
          <w:color w:val="222222"/>
          <w:sz w:val="28"/>
          <w:szCs w:val="28"/>
          <w:shd w:val="clear" w:color="auto" w:fill="FFFFFF"/>
        </w:rPr>
        <w:t>?</w:t>
      </w:r>
      <w:r w:rsidR="00A9202B">
        <w:rPr>
          <w:rFonts w:ascii="Times New Roman" w:eastAsia="Helvetica" w:hAnsi="Times New Roman" w:cs="Times New Roman"/>
          <w:color w:val="222222"/>
          <w:sz w:val="28"/>
          <w:szCs w:val="28"/>
          <w:shd w:val="clear" w:color="auto" w:fill="FFFFFF"/>
          <w:lang w:val="vi-VN"/>
        </w:rPr>
        <w:t xml:space="preserve"> </w:t>
      </w:r>
      <w:r w:rsidR="00A9202B" w:rsidRPr="00321DB7">
        <w:rPr>
          <w:rFonts w:ascii="Times New Roman" w:eastAsia="Times New Roman" w:hAnsi="Times New Roman" w:cs="Times New Roman"/>
          <w:i/>
          <w:iCs/>
          <w:kern w:val="36"/>
          <w:sz w:val="28"/>
          <w:szCs w:val="28"/>
          <w:lang w:eastAsia="en-SG"/>
        </w:rPr>
        <w:t>(1 điểm)</w:t>
      </w:r>
    </w:p>
    <w:p w14:paraId="3886F58B" w14:textId="24D96DE1" w:rsidR="009C0F41" w:rsidRDefault="00DA687A">
      <w:pPr>
        <w:spacing w:after="0" w:line="240" w:lineRule="auto"/>
        <w:jc w:val="both"/>
        <w:outlineLvl w:val="0"/>
        <w:rPr>
          <w:rFonts w:ascii="Times New Roman" w:eastAsia="Times New Roman" w:hAnsi="Times New Roman" w:cs="Times New Roman"/>
          <w:kern w:val="36"/>
          <w:sz w:val="28"/>
          <w:szCs w:val="28"/>
          <w:lang w:eastAsia="en-SG"/>
        </w:rPr>
      </w:pPr>
      <w:r>
        <w:rPr>
          <w:rFonts w:ascii="Times New Roman" w:hAnsi="Times New Roman" w:cs="Times New Roman"/>
          <w:b/>
          <w:sz w:val="28"/>
          <w:szCs w:val="28"/>
        </w:rPr>
        <w:t xml:space="preserve">Câu 7: </w:t>
      </w:r>
      <w:r>
        <w:rPr>
          <w:rFonts w:ascii="Times New Roman" w:hAnsi="Times New Roman" w:cs="Times New Roman"/>
          <w:bCs/>
          <w:sz w:val="28"/>
          <w:szCs w:val="28"/>
        </w:rPr>
        <w:t>Đánh giá  ý nghĩa của</w:t>
      </w:r>
      <w:r>
        <w:rPr>
          <w:rFonts w:ascii="Times New Roman" w:hAnsi="Times New Roman" w:cs="Times New Roman"/>
          <w:b/>
          <w:sz w:val="28"/>
          <w:szCs w:val="28"/>
        </w:rPr>
        <w:t xml:space="preserve"> t</w:t>
      </w:r>
      <w:r>
        <w:rPr>
          <w:rFonts w:ascii="Times New Roman" w:eastAsia="Times New Roman" w:hAnsi="Times New Roman" w:cs="Times New Roman"/>
          <w:kern w:val="36"/>
          <w:sz w:val="28"/>
          <w:szCs w:val="28"/>
          <w:lang w:eastAsia="en-SG"/>
        </w:rPr>
        <w:t xml:space="preserve">ruyện </w:t>
      </w:r>
      <w:r>
        <w:rPr>
          <w:rFonts w:ascii="Times New Roman" w:eastAsia="Times New Roman" w:hAnsi="Times New Roman" w:cs="Times New Roman"/>
          <w:b/>
          <w:bCs/>
          <w:kern w:val="36"/>
          <w:sz w:val="28"/>
          <w:szCs w:val="28"/>
          <w:lang w:eastAsia="en-SG"/>
        </w:rPr>
        <w:t>Ô</w:t>
      </w:r>
      <w:r>
        <w:rPr>
          <w:rFonts w:ascii="Times New Roman" w:eastAsia="Helvetica" w:hAnsi="Times New Roman" w:cs="Times New Roman"/>
          <w:b/>
          <w:bCs/>
          <w:color w:val="222222"/>
          <w:sz w:val="28"/>
          <w:szCs w:val="28"/>
          <w:shd w:val="clear" w:color="auto" w:fill="FFFFFF"/>
        </w:rPr>
        <w:t>ng Lộc Cộc bà Tồ Cô</w:t>
      </w:r>
      <w:r>
        <w:rPr>
          <w:rFonts w:ascii="Times New Roman" w:eastAsia="Times New Roman" w:hAnsi="Times New Roman" w:cs="Times New Roman"/>
          <w:kern w:val="36"/>
          <w:sz w:val="28"/>
          <w:szCs w:val="28"/>
          <w:lang w:eastAsia="en-SG"/>
        </w:rPr>
        <w:t xml:space="preserve">? </w:t>
      </w:r>
      <w:bookmarkStart w:id="1" w:name="_Hlk149246822"/>
      <w:r w:rsidRPr="00321DB7">
        <w:rPr>
          <w:rFonts w:ascii="Times New Roman" w:eastAsia="Times New Roman" w:hAnsi="Times New Roman" w:cs="Times New Roman"/>
          <w:i/>
          <w:iCs/>
          <w:kern w:val="36"/>
          <w:sz w:val="28"/>
          <w:szCs w:val="28"/>
          <w:lang w:eastAsia="en-SG"/>
        </w:rPr>
        <w:t>(1 điểm)</w:t>
      </w:r>
      <w:r>
        <w:rPr>
          <w:rFonts w:ascii="Times New Roman" w:eastAsia="Times New Roman" w:hAnsi="Times New Roman" w:cs="Times New Roman"/>
          <w:kern w:val="36"/>
          <w:sz w:val="28"/>
          <w:szCs w:val="28"/>
          <w:lang w:eastAsia="en-SG"/>
        </w:rPr>
        <w:t xml:space="preserve"> </w:t>
      </w:r>
      <w:bookmarkEnd w:id="1"/>
    </w:p>
    <w:p w14:paraId="2C8697F6" w14:textId="69E0468C" w:rsidR="009C0F41" w:rsidRDefault="00DA687A">
      <w:pPr>
        <w:spacing w:after="0" w:line="240" w:lineRule="auto"/>
        <w:jc w:val="both"/>
        <w:outlineLvl w:val="0"/>
        <w:rPr>
          <w:rFonts w:ascii="Times New Roman" w:eastAsia="Times New Roman" w:hAnsi="Times New Roman" w:cs="Times New Roman"/>
          <w:kern w:val="36"/>
          <w:sz w:val="28"/>
          <w:szCs w:val="28"/>
          <w:lang w:eastAsia="en-SG"/>
        </w:rPr>
      </w:pPr>
      <w:r>
        <w:rPr>
          <w:rFonts w:ascii="Times New Roman" w:eastAsia="Times New Roman" w:hAnsi="Times New Roman" w:cs="Times New Roman"/>
          <w:b/>
          <w:bCs/>
          <w:kern w:val="36"/>
          <w:sz w:val="28"/>
          <w:szCs w:val="28"/>
          <w:lang w:eastAsia="en-SG"/>
        </w:rPr>
        <w:t xml:space="preserve">Câu </w:t>
      </w:r>
      <w:r w:rsidR="00A9202B">
        <w:rPr>
          <w:rFonts w:ascii="Times New Roman" w:eastAsia="Times New Roman" w:hAnsi="Times New Roman" w:cs="Times New Roman"/>
          <w:b/>
          <w:bCs/>
          <w:kern w:val="36"/>
          <w:sz w:val="28"/>
          <w:szCs w:val="28"/>
          <w:lang w:eastAsia="en-SG"/>
        </w:rPr>
        <w:t>8</w:t>
      </w:r>
      <w:r w:rsidR="00A9202B">
        <w:rPr>
          <w:rFonts w:ascii="Times New Roman" w:eastAsia="Times New Roman" w:hAnsi="Times New Roman" w:cs="Times New Roman"/>
          <w:b/>
          <w:bCs/>
          <w:kern w:val="36"/>
          <w:sz w:val="28"/>
          <w:szCs w:val="28"/>
          <w:lang w:val="vi-VN" w:eastAsia="en-SG"/>
        </w:rPr>
        <w:t>:</w:t>
      </w:r>
      <w:r>
        <w:rPr>
          <w:rFonts w:ascii="Times New Roman" w:eastAsia="Times New Roman" w:hAnsi="Times New Roman" w:cs="Times New Roman"/>
          <w:b/>
          <w:bCs/>
          <w:kern w:val="36"/>
          <w:sz w:val="28"/>
          <w:szCs w:val="28"/>
          <w:lang w:eastAsia="en-SG"/>
        </w:rPr>
        <w:t xml:space="preserve"> </w:t>
      </w:r>
      <w:r>
        <w:rPr>
          <w:rFonts w:ascii="Times New Roman" w:eastAsia="Times New Roman" w:hAnsi="Times New Roman" w:cs="Times New Roman"/>
          <w:kern w:val="36"/>
          <w:sz w:val="28"/>
          <w:szCs w:val="28"/>
          <w:lang w:eastAsia="en-SG"/>
        </w:rPr>
        <w:t xml:space="preserve">Anh (chị) rút ra bài học gì sau khi đọc văn bản? </w:t>
      </w:r>
      <w:r w:rsidRPr="00321DB7">
        <w:rPr>
          <w:rFonts w:ascii="Times New Roman" w:eastAsia="Times New Roman" w:hAnsi="Times New Roman" w:cs="Times New Roman"/>
          <w:i/>
          <w:iCs/>
          <w:kern w:val="36"/>
          <w:sz w:val="28"/>
          <w:szCs w:val="28"/>
          <w:lang w:eastAsia="en-SG"/>
        </w:rPr>
        <w:t>(1 điểm)</w:t>
      </w:r>
    </w:p>
    <w:p w14:paraId="42807044" w14:textId="77777777" w:rsidR="009C0F41" w:rsidRDefault="009C0F41">
      <w:pPr>
        <w:spacing w:after="0" w:line="240" w:lineRule="auto"/>
        <w:jc w:val="both"/>
        <w:rPr>
          <w:rFonts w:ascii="Times New Roman" w:hAnsi="Times New Roman" w:cs="Times New Roman"/>
          <w:sz w:val="28"/>
          <w:szCs w:val="28"/>
          <w:shd w:val="clear" w:color="auto" w:fill="FFFFFF"/>
        </w:rPr>
      </w:pPr>
    </w:p>
    <w:p w14:paraId="545FA782" w14:textId="77777777" w:rsidR="009C0F41" w:rsidRDefault="00DA687A">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II. VIẾT (4.0 điểm)</w:t>
      </w:r>
    </w:p>
    <w:p w14:paraId="74AA1904" w14:textId="4B5B6FF6" w:rsidR="009C0F41" w:rsidRDefault="00DA687A">
      <w:pPr>
        <w:spacing w:after="0" w:line="240" w:lineRule="auto"/>
        <w:ind w:firstLine="360"/>
        <w:jc w:val="both"/>
        <w:rPr>
          <w:rFonts w:ascii="Times New Roman" w:hAnsi="Times New Roman" w:cs="Times New Roman"/>
          <w:sz w:val="28"/>
          <w:szCs w:val="28"/>
        </w:rPr>
      </w:pPr>
      <w:r>
        <w:rPr>
          <w:rFonts w:ascii="Times New Roman" w:hAnsi="Times New Roman" w:cs="Times New Roman"/>
          <w:bCs/>
          <w:sz w:val="28"/>
          <w:szCs w:val="28"/>
        </w:rPr>
        <w:t xml:space="preserve">Viết một bài luận (khoảng 500 chữ) trình bày suy nghĩ của anh (chị) </w:t>
      </w:r>
      <w:r w:rsidR="00A9202B">
        <w:rPr>
          <w:rFonts w:ascii="Times New Roman" w:hAnsi="Times New Roman" w:cs="Times New Roman"/>
          <w:bCs/>
          <w:sz w:val="28"/>
          <w:szCs w:val="28"/>
        </w:rPr>
        <w:t>về</w:t>
      </w:r>
      <w:r w:rsidR="00A9202B">
        <w:rPr>
          <w:rFonts w:ascii="Times New Roman" w:hAnsi="Times New Roman" w:cs="Times New Roman"/>
          <w:bCs/>
          <w:sz w:val="28"/>
          <w:szCs w:val="28"/>
          <w:lang w:val="vi-VN"/>
        </w:rPr>
        <w:t xml:space="preserve"> vấn đề</w:t>
      </w:r>
      <w:r>
        <w:rPr>
          <w:rFonts w:ascii="Times New Roman" w:hAnsi="Times New Roman" w:cs="Times New Roman"/>
          <w:bCs/>
          <w:sz w:val="28"/>
          <w:szCs w:val="28"/>
        </w:rPr>
        <w:t xml:space="preserve">: </w:t>
      </w:r>
      <w:r w:rsidRPr="00A9202B">
        <w:rPr>
          <w:rFonts w:ascii="Times New Roman" w:hAnsi="Times New Roman" w:cs="Times New Roman"/>
          <w:bCs/>
          <w:i/>
          <w:iCs/>
          <w:sz w:val="28"/>
          <w:szCs w:val="28"/>
        </w:rPr>
        <w:t>Làm thế nào để sống hạnh phúc?</w:t>
      </w:r>
      <w:r>
        <w:rPr>
          <w:rFonts w:ascii="Times New Roman" w:hAnsi="Times New Roman" w:cs="Times New Roman"/>
          <w:bCs/>
          <w:sz w:val="28"/>
          <w:szCs w:val="28"/>
        </w:rPr>
        <w:t xml:space="preserve"> </w:t>
      </w:r>
    </w:p>
    <w:p w14:paraId="3C8E92C8" w14:textId="77777777" w:rsidR="009C0F41" w:rsidRDefault="00DA687A">
      <w:pPr>
        <w:tabs>
          <w:tab w:val="center" w:pos="1995"/>
          <w:tab w:val="center" w:pos="6783"/>
        </w:tabs>
        <w:spacing w:after="0" w:line="312" w:lineRule="auto"/>
        <w:ind w:left="360"/>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HẾT</w:t>
      </w:r>
      <w:r>
        <w:rPr>
          <w:rFonts w:ascii="Times New Roman" w:hAnsi="Times New Roman" w:cs="Times New Roman"/>
          <w:sz w:val="28"/>
          <w:szCs w:val="28"/>
        </w:rPr>
        <w:t>………………………………</w:t>
      </w:r>
    </w:p>
    <w:p w14:paraId="44A1E4E3" w14:textId="77777777" w:rsidR="009C0F41" w:rsidRDefault="009C0F41">
      <w:pPr>
        <w:tabs>
          <w:tab w:val="center" w:pos="1995"/>
          <w:tab w:val="center" w:pos="6783"/>
        </w:tabs>
        <w:spacing w:after="0" w:line="312" w:lineRule="auto"/>
        <w:ind w:left="360"/>
        <w:jc w:val="center"/>
        <w:rPr>
          <w:rFonts w:ascii="Times New Roman" w:hAnsi="Times New Roman" w:cs="Times New Roman"/>
          <w:sz w:val="28"/>
          <w:szCs w:val="28"/>
        </w:rPr>
      </w:pPr>
    </w:p>
    <w:p w14:paraId="11D6B754" w14:textId="77777777" w:rsidR="009C0F41" w:rsidRDefault="00DA687A">
      <w:pPr>
        <w:tabs>
          <w:tab w:val="center" w:pos="1995"/>
          <w:tab w:val="center" w:pos="6783"/>
        </w:tabs>
        <w:spacing w:after="0" w:line="312" w:lineRule="auto"/>
        <w:ind w:left="360"/>
        <w:rPr>
          <w:rFonts w:ascii="Times New Roman" w:hAnsi="Times New Roman" w:cs="Times New Roman"/>
          <w:i/>
          <w:sz w:val="28"/>
          <w:szCs w:val="28"/>
        </w:rPr>
      </w:pPr>
      <w:r>
        <w:rPr>
          <w:rFonts w:ascii="Times New Roman" w:hAnsi="Times New Roman" w:cs="Times New Roman"/>
          <w:i/>
          <w:sz w:val="28"/>
          <w:szCs w:val="28"/>
        </w:rPr>
        <w:tab/>
      </w:r>
    </w:p>
    <w:p w14:paraId="7543C357" w14:textId="77777777" w:rsidR="009C0F41" w:rsidRDefault="00DA687A">
      <w:pPr>
        <w:rPr>
          <w:rFonts w:ascii="Times New Roman" w:hAnsi="Times New Roman" w:cs="Times New Roman"/>
          <w:i/>
          <w:sz w:val="28"/>
          <w:szCs w:val="28"/>
        </w:rPr>
      </w:pPr>
      <w:r>
        <w:rPr>
          <w:rFonts w:ascii="Times New Roman" w:hAnsi="Times New Roman" w:cs="Times New Roman"/>
          <w:i/>
          <w:sz w:val="28"/>
          <w:szCs w:val="28"/>
        </w:rPr>
        <w:br w:type="page"/>
      </w:r>
    </w:p>
    <w:p w14:paraId="43A9D8CA" w14:textId="77777777" w:rsidR="009C0F41" w:rsidRDefault="009C0F41">
      <w:pPr>
        <w:tabs>
          <w:tab w:val="center" w:pos="1995"/>
          <w:tab w:val="center" w:pos="6783"/>
        </w:tabs>
        <w:spacing w:after="0" w:line="312" w:lineRule="auto"/>
        <w:ind w:left="360"/>
        <w:rPr>
          <w:rFonts w:ascii="Times New Roman" w:hAnsi="Times New Roman" w:cs="Times New Roman"/>
          <w:i/>
          <w:sz w:val="28"/>
          <w:szCs w:val="28"/>
        </w:rPr>
      </w:pPr>
    </w:p>
    <w:tbl>
      <w:tblPr>
        <w:tblStyle w:val="TableGrid"/>
        <w:tblW w:w="10405" w:type="dxa"/>
        <w:tblInd w:w="-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6"/>
        <w:gridCol w:w="240"/>
        <w:gridCol w:w="4539"/>
      </w:tblGrid>
      <w:tr w:rsidR="009C0F41" w14:paraId="0232389E" w14:textId="77777777">
        <w:tc>
          <w:tcPr>
            <w:tcW w:w="5626" w:type="dxa"/>
          </w:tcPr>
          <w:p w14:paraId="65EEA4B5" w14:textId="77777777" w:rsidR="009C0F41" w:rsidRDefault="00DA687A">
            <w:pPr>
              <w:pStyle w:val="ListParagraph"/>
              <w:ind w:left="0"/>
              <w:rPr>
                <w:iCs/>
                <w:sz w:val="28"/>
                <w:szCs w:val="28"/>
              </w:rPr>
            </w:pPr>
            <w:r>
              <w:rPr>
                <w:iCs/>
                <w:sz w:val="28"/>
                <w:szCs w:val="28"/>
              </w:rPr>
              <w:t>SỞ GIÁO DỤC VÀ ĐÀO TẠO THÁI BÌNH</w:t>
            </w:r>
          </w:p>
          <w:p w14:paraId="0F31A01B" w14:textId="77777777" w:rsidR="009C0F41" w:rsidRDefault="00DA687A">
            <w:pPr>
              <w:pStyle w:val="ListParagraph"/>
              <w:ind w:left="0"/>
              <w:jc w:val="center"/>
              <w:rPr>
                <w:sz w:val="28"/>
                <w:szCs w:val="28"/>
              </w:rPr>
            </w:pPr>
            <w:r>
              <w:rPr>
                <w:iCs/>
                <w:sz w:val="28"/>
                <w:szCs w:val="28"/>
              </w:rPr>
              <w:t>TRƯỜNG THPT NGUYỄN HUỆ</w:t>
            </w:r>
          </w:p>
        </w:tc>
        <w:tc>
          <w:tcPr>
            <w:tcW w:w="240" w:type="dxa"/>
          </w:tcPr>
          <w:p w14:paraId="7DD7D1F2" w14:textId="77777777" w:rsidR="009C0F41" w:rsidRDefault="009C0F41">
            <w:pPr>
              <w:pStyle w:val="ListParagraph"/>
              <w:ind w:left="0"/>
              <w:rPr>
                <w:sz w:val="28"/>
                <w:szCs w:val="28"/>
              </w:rPr>
            </w:pPr>
          </w:p>
        </w:tc>
        <w:tc>
          <w:tcPr>
            <w:tcW w:w="4539" w:type="dxa"/>
          </w:tcPr>
          <w:p w14:paraId="5B9E1C36" w14:textId="77777777" w:rsidR="009C0F41" w:rsidRDefault="00DA687A">
            <w:pPr>
              <w:pStyle w:val="ListParagraph"/>
              <w:ind w:left="0"/>
              <w:jc w:val="center"/>
              <w:rPr>
                <w:b/>
                <w:sz w:val="28"/>
                <w:szCs w:val="28"/>
              </w:rPr>
            </w:pPr>
            <w:r>
              <w:rPr>
                <w:b/>
                <w:sz w:val="28"/>
                <w:szCs w:val="28"/>
              </w:rPr>
              <w:t>ĐÁP ÁN ĐỀ KIỂM TRA GIỮA HỌC KỲ I-KHỐI 10- NĂM HỌC 2023-2024</w:t>
            </w:r>
          </w:p>
          <w:p w14:paraId="5BAD21A7" w14:textId="77777777" w:rsidR="009C0F41" w:rsidRDefault="00DA687A">
            <w:pPr>
              <w:pStyle w:val="ListParagraph"/>
              <w:ind w:left="0"/>
              <w:jc w:val="center"/>
              <w:rPr>
                <w:b/>
                <w:sz w:val="28"/>
                <w:szCs w:val="28"/>
              </w:rPr>
            </w:pPr>
            <w:r>
              <w:rPr>
                <w:b/>
                <w:sz w:val="28"/>
                <w:szCs w:val="28"/>
              </w:rPr>
              <w:t>MÔN: Ngữ văn</w:t>
            </w:r>
          </w:p>
          <w:p w14:paraId="1BF0DBF0" w14:textId="77777777" w:rsidR="009C0F41" w:rsidRDefault="00DA687A">
            <w:pPr>
              <w:pStyle w:val="ListParagraph"/>
              <w:ind w:left="0"/>
              <w:jc w:val="center"/>
              <w:rPr>
                <w:sz w:val="28"/>
                <w:szCs w:val="28"/>
              </w:rPr>
            </w:pPr>
            <w:r>
              <w:rPr>
                <w:i/>
                <w:sz w:val="28"/>
                <w:szCs w:val="28"/>
              </w:rPr>
              <w:t>(Thời gian làm bài: 90 phút)</w:t>
            </w:r>
          </w:p>
        </w:tc>
      </w:tr>
    </w:tbl>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C0F41" w14:paraId="6C9C6313" w14:textId="77777777">
        <w:trPr>
          <w:jc w:val="center"/>
        </w:trPr>
        <w:tc>
          <w:tcPr>
            <w:tcW w:w="737" w:type="dxa"/>
            <w:shd w:val="clear" w:color="auto" w:fill="auto"/>
          </w:tcPr>
          <w:p w14:paraId="5BB2C23D" w14:textId="77777777" w:rsidR="009C0F41" w:rsidRDefault="00DA687A">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Phần</w:t>
            </w:r>
          </w:p>
        </w:tc>
        <w:tc>
          <w:tcPr>
            <w:tcW w:w="612" w:type="dxa"/>
            <w:shd w:val="clear" w:color="auto" w:fill="auto"/>
          </w:tcPr>
          <w:p w14:paraId="73D28AE1" w14:textId="77777777" w:rsidR="009C0F41" w:rsidRDefault="00DA687A">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Câu</w:t>
            </w:r>
          </w:p>
        </w:tc>
        <w:tc>
          <w:tcPr>
            <w:tcW w:w="6971" w:type="dxa"/>
            <w:shd w:val="clear" w:color="auto" w:fill="auto"/>
          </w:tcPr>
          <w:p w14:paraId="6F26E015" w14:textId="77777777" w:rsidR="009C0F41" w:rsidRDefault="00DA687A">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Nội dung</w:t>
            </w:r>
          </w:p>
        </w:tc>
        <w:tc>
          <w:tcPr>
            <w:tcW w:w="752" w:type="dxa"/>
            <w:shd w:val="clear" w:color="auto" w:fill="auto"/>
          </w:tcPr>
          <w:p w14:paraId="416F79B1" w14:textId="77777777" w:rsidR="009C0F41" w:rsidRDefault="00DA687A">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Điểm</w:t>
            </w:r>
          </w:p>
        </w:tc>
      </w:tr>
      <w:tr w:rsidR="009C0F41" w14:paraId="5561D3EE" w14:textId="77777777">
        <w:trPr>
          <w:jc w:val="center"/>
        </w:trPr>
        <w:tc>
          <w:tcPr>
            <w:tcW w:w="737" w:type="dxa"/>
            <w:shd w:val="clear" w:color="auto" w:fill="auto"/>
          </w:tcPr>
          <w:p w14:paraId="4691BFB2" w14:textId="77777777" w:rsidR="009C0F41" w:rsidRDefault="00DA687A">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I</w:t>
            </w:r>
          </w:p>
        </w:tc>
        <w:tc>
          <w:tcPr>
            <w:tcW w:w="612" w:type="dxa"/>
            <w:shd w:val="clear" w:color="auto" w:fill="auto"/>
          </w:tcPr>
          <w:p w14:paraId="6073E9CD" w14:textId="77777777" w:rsidR="009C0F41" w:rsidRDefault="009C0F41">
            <w:pPr>
              <w:spacing w:after="0" w:line="240" w:lineRule="auto"/>
              <w:jc w:val="center"/>
              <w:rPr>
                <w:rFonts w:ascii="Times New Roman" w:hAnsi="Times New Roman" w:cs="Times New Roman"/>
                <w:b/>
                <w:bCs/>
                <w:iCs/>
                <w:sz w:val="28"/>
                <w:szCs w:val="28"/>
              </w:rPr>
            </w:pPr>
          </w:p>
        </w:tc>
        <w:tc>
          <w:tcPr>
            <w:tcW w:w="6971" w:type="dxa"/>
            <w:shd w:val="clear" w:color="auto" w:fill="auto"/>
          </w:tcPr>
          <w:p w14:paraId="59DD4B04" w14:textId="77777777" w:rsidR="009C0F41" w:rsidRDefault="00DA687A">
            <w:pPr>
              <w:spacing w:after="0" w:line="240" w:lineRule="auto"/>
              <w:rPr>
                <w:rFonts w:ascii="Times New Roman" w:hAnsi="Times New Roman" w:cs="Times New Roman"/>
                <w:b/>
                <w:bCs/>
                <w:iCs/>
                <w:sz w:val="28"/>
                <w:szCs w:val="28"/>
              </w:rPr>
            </w:pPr>
            <w:r>
              <w:rPr>
                <w:rFonts w:ascii="Times New Roman" w:hAnsi="Times New Roman" w:cs="Times New Roman"/>
                <w:b/>
                <w:bCs/>
                <w:iCs/>
                <w:sz w:val="28"/>
                <w:szCs w:val="28"/>
              </w:rPr>
              <w:t>ĐỌC HIỂU</w:t>
            </w:r>
          </w:p>
        </w:tc>
        <w:tc>
          <w:tcPr>
            <w:tcW w:w="752" w:type="dxa"/>
            <w:shd w:val="clear" w:color="auto" w:fill="auto"/>
          </w:tcPr>
          <w:p w14:paraId="1993C7B9" w14:textId="77777777" w:rsidR="009C0F41" w:rsidRDefault="00DA687A">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6.0</w:t>
            </w:r>
          </w:p>
        </w:tc>
      </w:tr>
      <w:tr w:rsidR="009C0F41" w14:paraId="6496DBD5" w14:textId="77777777">
        <w:trPr>
          <w:jc w:val="center"/>
        </w:trPr>
        <w:tc>
          <w:tcPr>
            <w:tcW w:w="737" w:type="dxa"/>
            <w:vMerge w:val="restart"/>
            <w:shd w:val="clear" w:color="auto" w:fill="auto"/>
          </w:tcPr>
          <w:p w14:paraId="250C357E" w14:textId="77777777" w:rsidR="009C0F41" w:rsidRDefault="009C0F41">
            <w:pPr>
              <w:spacing w:after="0" w:line="240" w:lineRule="auto"/>
              <w:rPr>
                <w:rFonts w:ascii="Times New Roman" w:hAnsi="Times New Roman" w:cs="Times New Roman"/>
                <w:iCs/>
                <w:sz w:val="28"/>
                <w:szCs w:val="28"/>
              </w:rPr>
            </w:pPr>
          </w:p>
          <w:p w14:paraId="606CE90E" w14:textId="77777777" w:rsidR="009C0F41" w:rsidRDefault="009C0F41">
            <w:pPr>
              <w:spacing w:after="0" w:line="240" w:lineRule="auto"/>
              <w:rPr>
                <w:rFonts w:ascii="Times New Roman" w:hAnsi="Times New Roman" w:cs="Times New Roman"/>
                <w:iCs/>
                <w:sz w:val="28"/>
                <w:szCs w:val="28"/>
              </w:rPr>
            </w:pPr>
          </w:p>
          <w:p w14:paraId="4D35A676" w14:textId="77777777" w:rsidR="009C0F41" w:rsidRDefault="009C0F41">
            <w:pPr>
              <w:spacing w:after="0" w:line="240" w:lineRule="auto"/>
              <w:rPr>
                <w:rFonts w:ascii="Times New Roman" w:hAnsi="Times New Roman" w:cs="Times New Roman"/>
                <w:iCs/>
                <w:sz w:val="28"/>
                <w:szCs w:val="28"/>
              </w:rPr>
            </w:pPr>
          </w:p>
          <w:p w14:paraId="1E3FD7AF" w14:textId="77777777" w:rsidR="009C0F41" w:rsidRDefault="009C0F41">
            <w:pPr>
              <w:spacing w:after="0" w:line="240" w:lineRule="auto"/>
              <w:rPr>
                <w:rFonts w:ascii="Times New Roman" w:hAnsi="Times New Roman" w:cs="Times New Roman"/>
                <w:iCs/>
                <w:sz w:val="28"/>
                <w:szCs w:val="28"/>
              </w:rPr>
            </w:pPr>
          </w:p>
          <w:p w14:paraId="12420DBF" w14:textId="77777777" w:rsidR="009C0F41" w:rsidRDefault="009C0F41">
            <w:pPr>
              <w:spacing w:after="0" w:line="240" w:lineRule="auto"/>
              <w:rPr>
                <w:rFonts w:ascii="Times New Roman" w:hAnsi="Times New Roman" w:cs="Times New Roman"/>
                <w:iCs/>
                <w:sz w:val="28"/>
                <w:szCs w:val="28"/>
              </w:rPr>
            </w:pPr>
          </w:p>
          <w:p w14:paraId="0B162292" w14:textId="77777777" w:rsidR="009C0F41" w:rsidRDefault="009C0F41">
            <w:pPr>
              <w:spacing w:after="0" w:line="240" w:lineRule="auto"/>
              <w:rPr>
                <w:rFonts w:ascii="Times New Roman" w:hAnsi="Times New Roman" w:cs="Times New Roman"/>
                <w:iCs/>
                <w:sz w:val="28"/>
                <w:szCs w:val="28"/>
              </w:rPr>
            </w:pPr>
          </w:p>
          <w:p w14:paraId="6B38E7C5" w14:textId="77777777" w:rsidR="009C0F41" w:rsidRDefault="009C0F41">
            <w:pPr>
              <w:spacing w:after="0" w:line="240" w:lineRule="auto"/>
              <w:rPr>
                <w:rFonts w:ascii="Times New Roman" w:hAnsi="Times New Roman" w:cs="Times New Roman"/>
                <w:iCs/>
                <w:sz w:val="28"/>
                <w:szCs w:val="28"/>
              </w:rPr>
            </w:pPr>
          </w:p>
          <w:p w14:paraId="01205B45" w14:textId="77777777" w:rsidR="009C0F41" w:rsidRDefault="009C0F41">
            <w:pPr>
              <w:spacing w:after="0" w:line="240" w:lineRule="auto"/>
              <w:rPr>
                <w:rFonts w:ascii="Times New Roman" w:hAnsi="Times New Roman" w:cs="Times New Roman"/>
                <w:iCs/>
                <w:sz w:val="28"/>
                <w:szCs w:val="28"/>
              </w:rPr>
            </w:pPr>
          </w:p>
          <w:p w14:paraId="515A0C5B" w14:textId="77777777" w:rsidR="009C0F41" w:rsidRDefault="009C0F41">
            <w:pPr>
              <w:spacing w:after="0" w:line="240" w:lineRule="auto"/>
              <w:rPr>
                <w:rFonts w:ascii="Times New Roman" w:hAnsi="Times New Roman" w:cs="Times New Roman"/>
                <w:iCs/>
                <w:sz w:val="28"/>
                <w:szCs w:val="28"/>
              </w:rPr>
            </w:pPr>
          </w:p>
          <w:p w14:paraId="0698D1EF" w14:textId="77777777" w:rsidR="009C0F41" w:rsidRDefault="009C0F41">
            <w:pPr>
              <w:spacing w:after="0" w:line="240" w:lineRule="auto"/>
              <w:rPr>
                <w:rFonts w:ascii="Times New Roman" w:hAnsi="Times New Roman" w:cs="Times New Roman"/>
                <w:iCs/>
                <w:sz w:val="28"/>
                <w:szCs w:val="28"/>
              </w:rPr>
            </w:pPr>
          </w:p>
          <w:p w14:paraId="2FBA78B8" w14:textId="77777777" w:rsidR="009C0F41" w:rsidRDefault="009C0F41">
            <w:pPr>
              <w:spacing w:after="0" w:line="240" w:lineRule="auto"/>
              <w:rPr>
                <w:rFonts w:ascii="Times New Roman" w:hAnsi="Times New Roman" w:cs="Times New Roman"/>
                <w:iCs/>
                <w:sz w:val="28"/>
                <w:szCs w:val="28"/>
              </w:rPr>
            </w:pPr>
          </w:p>
          <w:p w14:paraId="1FB5FBD8" w14:textId="77777777" w:rsidR="009C0F41" w:rsidRDefault="009C0F41">
            <w:pPr>
              <w:spacing w:after="0" w:line="240" w:lineRule="auto"/>
              <w:rPr>
                <w:rFonts w:ascii="Times New Roman" w:hAnsi="Times New Roman" w:cs="Times New Roman"/>
                <w:iCs/>
                <w:sz w:val="28"/>
                <w:szCs w:val="28"/>
              </w:rPr>
            </w:pPr>
          </w:p>
        </w:tc>
        <w:tc>
          <w:tcPr>
            <w:tcW w:w="612" w:type="dxa"/>
            <w:shd w:val="clear" w:color="auto" w:fill="auto"/>
          </w:tcPr>
          <w:p w14:paraId="238B4E82" w14:textId="77777777" w:rsidR="009C0F41" w:rsidRDefault="00DA687A">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1</w:t>
            </w:r>
          </w:p>
        </w:tc>
        <w:tc>
          <w:tcPr>
            <w:tcW w:w="6971" w:type="dxa"/>
            <w:shd w:val="clear" w:color="auto" w:fill="auto"/>
          </w:tcPr>
          <w:p w14:paraId="324F9E2E" w14:textId="77777777" w:rsidR="009C0F41" w:rsidRDefault="00DA687A">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Bối cảnh xuất hiện của ông Lộc Cộc, bà Tồ Cô là:</w:t>
            </w:r>
          </w:p>
          <w:p w14:paraId="33741318" w14:textId="77777777" w:rsidR="009C0F41" w:rsidRDefault="00DA687A">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Thời gian: “ngày xửa, ngày xưa”.</w:t>
            </w:r>
          </w:p>
          <w:p w14:paraId="070D4508" w14:textId="77777777" w:rsidR="009C0F41" w:rsidRDefault="00DA687A">
            <w:pPr>
              <w:spacing w:after="0" w:line="240" w:lineRule="auto"/>
              <w:jc w:val="both"/>
              <w:rPr>
                <w:rFonts w:eastAsia="Helvetica" w:cs="Times New Roman"/>
                <w:color w:val="222222"/>
                <w:sz w:val="28"/>
                <w:szCs w:val="28"/>
                <w:shd w:val="clear" w:color="auto" w:fill="FFFFFF"/>
              </w:rPr>
            </w:pPr>
            <w:r>
              <w:rPr>
                <w:rFonts w:ascii="Times New Roman" w:hAnsi="Times New Roman" w:cs="Times New Roman"/>
                <w:iCs/>
                <w:sz w:val="28"/>
                <w:szCs w:val="28"/>
              </w:rPr>
              <w:t xml:space="preserve">- Không gian: </w:t>
            </w:r>
            <w:r>
              <w:rPr>
                <w:rFonts w:ascii="Times New Roman" w:eastAsia="Helvetica" w:hAnsi="Times New Roman" w:cs="Times New Roman"/>
                <w:color w:val="222222"/>
                <w:sz w:val="28"/>
                <w:szCs w:val="28"/>
                <w:shd w:val="clear" w:color="auto" w:fill="FFFFFF"/>
              </w:rPr>
              <w:t>đất trời còn hỗn mang, khai thiên lập địa.</w:t>
            </w:r>
          </w:p>
          <w:p w14:paraId="231DF80F" w14:textId="77777777" w:rsidR="009C0F41" w:rsidRDefault="00DA687A">
            <w:pPr>
              <w:spacing w:after="0" w:line="240" w:lineRule="auto"/>
              <w:jc w:val="both"/>
              <w:rPr>
                <w:rFonts w:eastAsia="Helvetica" w:cs="Times New Roman"/>
                <w:color w:val="222222"/>
                <w:sz w:val="28"/>
                <w:szCs w:val="28"/>
                <w:shd w:val="clear" w:color="auto" w:fill="FFFFFF"/>
              </w:rPr>
            </w:pPr>
            <w:r>
              <w:rPr>
                <w:rFonts w:ascii="Times New Roman" w:hAnsi="Times New Roman" w:cs="Times New Roman"/>
                <w:i/>
                <w:sz w:val="28"/>
                <w:szCs w:val="28"/>
              </w:rPr>
              <w:t>HS trả lời đúng mỗi ý được 0,25 điểm.</w:t>
            </w:r>
          </w:p>
        </w:tc>
        <w:tc>
          <w:tcPr>
            <w:tcW w:w="752" w:type="dxa"/>
            <w:shd w:val="clear" w:color="auto" w:fill="auto"/>
          </w:tcPr>
          <w:p w14:paraId="4FC21B1C" w14:textId="77777777" w:rsidR="009C0F41" w:rsidRDefault="00DA687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rsidR="009C0F41" w14:paraId="0149CAE8" w14:textId="77777777">
        <w:trPr>
          <w:jc w:val="center"/>
        </w:trPr>
        <w:tc>
          <w:tcPr>
            <w:tcW w:w="737" w:type="dxa"/>
            <w:vMerge/>
            <w:shd w:val="clear" w:color="auto" w:fill="auto"/>
          </w:tcPr>
          <w:p w14:paraId="0A7C7258" w14:textId="77777777" w:rsidR="009C0F41" w:rsidRDefault="009C0F41">
            <w:pPr>
              <w:spacing w:after="0" w:line="240" w:lineRule="auto"/>
              <w:rPr>
                <w:rFonts w:ascii="Times New Roman" w:hAnsi="Times New Roman" w:cs="Times New Roman"/>
                <w:iCs/>
                <w:sz w:val="28"/>
                <w:szCs w:val="28"/>
              </w:rPr>
            </w:pPr>
          </w:p>
        </w:tc>
        <w:tc>
          <w:tcPr>
            <w:tcW w:w="612" w:type="dxa"/>
            <w:shd w:val="clear" w:color="auto" w:fill="auto"/>
          </w:tcPr>
          <w:p w14:paraId="633B4606" w14:textId="77777777" w:rsidR="009C0F41" w:rsidRDefault="00DA687A">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2</w:t>
            </w:r>
          </w:p>
        </w:tc>
        <w:tc>
          <w:tcPr>
            <w:tcW w:w="6971" w:type="dxa"/>
            <w:shd w:val="clear" w:color="auto" w:fill="auto"/>
          </w:tcPr>
          <w:p w14:paraId="73FA4CE3" w14:textId="77777777" w:rsidR="009C0F41" w:rsidRDefault="00DA687A">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Phương thức biểu đạt chính được sử dụng trong văn bản là: Tự sự.</w:t>
            </w:r>
          </w:p>
        </w:tc>
        <w:tc>
          <w:tcPr>
            <w:tcW w:w="752" w:type="dxa"/>
            <w:shd w:val="clear" w:color="auto" w:fill="auto"/>
          </w:tcPr>
          <w:p w14:paraId="64649234" w14:textId="77777777" w:rsidR="009C0F41" w:rsidRDefault="00DA687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rsidR="009C0F41" w14:paraId="7B44A677" w14:textId="77777777">
        <w:trPr>
          <w:jc w:val="center"/>
        </w:trPr>
        <w:tc>
          <w:tcPr>
            <w:tcW w:w="737" w:type="dxa"/>
            <w:vMerge/>
            <w:shd w:val="clear" w:color="auto" w:fill="auto"/>
          </w:tcPr>
          <w:p w14:paraId="06F9DCFC" w14:textId="77777777" w:rsidR="009C0F41" w:rsidRDefault="009C0F41">
            <w:pPr>
              <w:spacing w:after="0" w:line="240" w:lineRule="auto"/>
              <w:rPr>
                <w:rFonts w:ascii="Times New Roman" w:hAnsi="Times New Roman" w:cs="Times New Roman"/>
                <w:iCs/>
                <w:sz w:val="28"/>
                <w:szCs w:val="28"/>
              </w:rPr>
            </w:pPr>
          </w:p>
        </w:tc>
        <w:tc>
          <w:tcPr>
            <w:tcW w:w="612" w:type="dxa"/>
            <w:shd w:val="clear" w:color="auto" w:fill="auto"/>
          </w:tcPr>
          <w:p w14:paraId="3A9F5397" w14:textId="77777777" w:rsidR="009C0F41" w:rsidRDefault="00DA687A">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3</w:t>
            </w:r>
          </w:p>
        </w:tc>
        <w:tc>
          <w:tcPr>
            <w:tcW w:w="6971" w:type="dxa"/>
            <w:shd w:val="clear" w:color="auto" w:fill="auto"/>
          </w:tcPr>
          <w:p w14:paraId="0D5694FF" w14:textId="77777777" w:rsidR="009C0F41" w:rsidRDefault="00DA687A">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Theo văn bản, ông Lộc Cộc, bà Tồ Cô có:</w:t>
            </w:r>
          </w:p>
          <w:p w14:paraId="4D9EC138" w14:textId="77777777" w:rsidR="009C0F41" w:rsidRDefault="00DA687A">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Ngoại hình: “khổng lồ”, “hai </w:t>
            </w:r>
            <w:r>
              <w:rPr>
                <w:rFonts w:ascii="Times New Roman" w:eastAsia="Helvetica" w:hAnsi="Times New Roman" w:cs="Times New Roman"/>
                <w:color w:val="222222"/>
                <w:sz w:val="28"/>
                <w:szCs w:val="28"/>
                <w:shd w:val="clear" w:color="auto" w:fill="FFFFFF"/>
              </w:rPr>
              <w:t>ông bà cao lớn, đầu đội trời chân lún thủng cả đất”.</w:t>
            </w:r>
          </w:p>
          <w:p w14:paraId="5E675F3A" w14:textId="77777777" w:rsidR="009C0F41" w:rsidRDefault="00DA687A">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+Tính cách:</w:t>
            </w:r>
            <w:r>
              <w:rPr>
                <w:rFonts w:eastAsia="Helvetica" w:cs="Times New Roman"/>
                <w:color w:val="222222"/>
                <w:sz w:val="28"/>
                <w:szCs w:val="28"/>
                <w:shd w:val="clear" w:color="auto" w:fill="FFFFFF"/>
              </w:rPr>
              <w:t xml:space="preserve"> </w:t>
            </w:r>
            <w:r>
              <w:rPr>
                <w:rFonts w:ascii="Times New Roman" w:eastAsia="Helvetica" w:hAnsi="Times New Roman" w:cs="Times New Roman"/>
                <w:color w:val="222222"/>
                <w:sz w:val="28"/>
                <w:szCs w:val="28"/>
                <w:shd w:val="clear" w:color="auto" w:fill="FFFFFF"/>
              </w:rPr>
              <w:t>“thật hồn hậu tự nhiên, thoắt vui, thoắt buồn như những đúa trẻ ham chơi”.</w:t>
            </w:r>
          </w:p>
          <w:p w14:paraId="3EBD24C3" w14:textId="77777777" w:rsidR="009C0F41" w:rsidRDefault="00DA687A">
            <w:pPr>
              <w:spacing w:after="0" w:line="240" w:lineRule="auto"/>
              <w:jc w:val="both"/>
              <w:rPr>
                <w:rFonts w:ascii="Times New Roman" w:hAnsi="Times New Roman" w:cs="Times New Roman"/>
                <w:iCs/>
                <w:sz w:val="28"/>
                <w:szCs w:val="28"/>
              </w:rPr>
            </w:pPr>
            <w:r>
              <w:rPr>
                <w:rFonts w:ascii="Times New Roman" w:hAnsi="Times New Roman" w:cs="Times New Roman"/>
                <w:i/>
                <w:sz w:val="28"/>
                <w:szCs w:val="28"/>
              </w:rPr>
              <w:t>HS trả lời đúng mỗi ý được 0,5 điểm.</w:t>
            </w:r>
          </w:p>
        </w:tc>
        <w:tc>
          <w:tcPr>
            <w:tcW w:w="752" w:type="dxa"/>
            <w:shd w:val="clear" w:color="auto" w:fill="auto"/>
          </w:tcPr>
          <w:p w14:paraId="79382DDE" w14:textId="77777777" w:rsidR="009C0F41" w:rsidRDefault="00DA687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rsidR="009C0F41" w14:paraId="53E461B9" w14:textId="77777777">
        <w:trPr>
          <w:jc w:val="center"/>
        </w:trPr>
        <w:tc>
          <w:tcPr>
            <w:tcW w:w="737" w:type="dxa"/>
            <w:vMerge/>
            <w:shd w:val="clear" w:color="auto" w:fill="auto"/>
          </w:tcPr>
          <w:p w14:paraId="13B31726" w14:textId="77777777" w:rsidR="009C0F41" w:rsidRDefault="009C0F41">
            <w:pPr>
              <w:spacing w:after="0" w:line="240" w:lineRule="auto"/>
              <w:rPr>
                <w:rFonts w:ascii="Times New Roman" w:hAnsi="Times New Roman" w:cs="Times New Roman"/>
                <w:iCs/>
                <w:sz w:val="28"/>
                <w:szCs w:val="28"/>
              </w:rPr>
            </w:pPr>
          </w:p>
        </w:tc>
        <w:tc>
          <w:tcPr>
            <w:tcW w:w="612" w:type="dxa"/>
            <w:shd w:val="clear" w:color="auto" w:fill="auto"/>
          </w:tcPr>
          <w:p w14:paraId="588BC047" w14:textId="77777777" w:rsidR="009C0F41" w:rsidRDefault="00DA687A">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4</w:t>
            </w:r>
          </w:p>
        </w:tc>
        <w:tc>
          <w:tcPr>
            <w:tcW w:w="6971" w:type="dxa"/>
            <w:shd w:val="clear" w:color="auto" w:fill="auto"/>
          </w:tcPr>
          <w:p w14:paraId="045C5BD5" w14:textId="77777777" w:rsidR="009C0F41" w:rsidRDefault="00DA687A">
            <w:pPr>
              <w:pStyle w:val="NormalWeb"/>
              <w:shd w:val="clear" w:color="auto" w:fill="FFFFFF"/>
              <w:spacing w:before="0" w:beforeAutospacing="0" w:after="315" w:afterAutospacing="0"/>
              <w:rPr>
                <w:iCs/>
                <w:sz w:val="28"/>
                <w:szCs w:val="28"/>
                <w:lang w:val="en-US"/>
              </w:rPr>
            </w:pPr>
            <w:r>
              <w:rPr>
                <w:sz w:val="28"/>
                <w:szCs w:val="28"/>
                <w:lang w:val="en-US"/>
              </w:rPr>
              <w:t xml:space="preserve">Đặc điểm nhân vật thần thoại qua các nhân vật </w:t>
            </w:r>
            <w:r>
              <w:rPr>
                <w:iCs/>
                <w:sz w:val="28"/>
                <w:szCs w:val="28"/>
                <w:lang w:val="en-US"/>
              </w:rPr>
              <w:t>ông Lộc Cộc, bà Tồ Cô là:</w:t>
            </w:r>
          </w:p>
          <w:p w14:paraId="663BAD67" w14:textId="77777777" w:rsidR="009C0F41" w:rsidRDefault="00DA687A">
            <w:pPr>
              <w:spacing w:after="0" w:line="240" w:lineRule="auto"/>
              <w:jc w:val="both"/>
              <w:rPr>
                <w:rFonts w:ascii="Times New Roman" w:hAnsi="Times New Roman" w:cs="Times New Roman"/>
                <w:iCs/>
                <w:sz w:val="28"/>
                <w:szCs w:val="28"/>
              </w:rPr>
            </w:pPr>
            <w:r>
              <w:rPr>
                <w:rFonts w:cs="Times New Roman"/>
                <w:iCs/>
                <w:sz w:val="28"/>
                <w:szCs w:val="28"/>
              </w:rPr>
              <w:t xml:space="preserve">- </w:t>
            </w:r>
            <w:r>
              <w:rPr>
                <w:rFonts w:ascii="Times New Roman" w:hAnsi="Times New Roman" w:cs="Times New Roman"/>
                <w:iCs/>
                <w:sz w:val="28"/>
                <w:szCs w:val="28"/>
              </w:rPr>
              <w:t>Ngoại hình khác thường</w:t>
            </w:r>
            <w:r>
              <w:rPr>
                <w:rFonts w:cs="Times New Roman"/>
                <w:iCs/>
                <w:sz w:val="28"/>
                <w:szCs w:val="28"/>
              </w:rPr>
              <w:t>:</w:t>
            </w:r>
            <w:r>
              <w:rPr>
                <w:rFonts w:ascii="Times New Roman" w:hAnsi="Times New Roman" w:cs="Times New Roman"/>
                <w:iCs/>
                <w:sz w:val="28"/>
                <w:szCs w:val="28"/>
              </w:rPr>
              <w:t xml:space="preserve"> “khổng lồ”, “hai </w:t>
            </w:r>
            <w:r>
              <w:rPr>
                <w:rFonts w:ascii="Times New Roman" w:eastAsia="Helvetica" w:hAnsi="Times New Roman" w:cs="Times New Roman"/>
                <w:color w:val="222222"/>
                <w:sz w:val="28"/>
                <w:szCs w:val="28"/>
                <w:shd w:val="clear" w:color="auto" w:fill="FFFFFF"/>
              </w:rPr>
              <w:t>ông bà cao lớn, đầu đội trời chân lún thủng cả đất”. Mỗi bước đi của ông bà từ đỉnh núi này sang đỉnh núi khác.</w:t>
            </w:r>
          </w:p>
          <w:p w14:paraId="1A783D02" w14:textId="77777777" w:rsidR="009C0F41" w:rsidRDefault="00DA687A">
            <w:pPr>
              <w:pStyle w:val="NormalWeb"/>
              <w:shd w:val="clear" w:color="auto" w:fill="FFFFFF"/>
              <w:spacing w:before="0" w:beforeAutospacing="0" w:after="315" w:afterAutospacing="0"/>
              <w:rPr>
                <w:rFonts w:eastAsia="Helvetica"/>
                <w:color w:val="222222"/>
                <w:sz w:val="28"/>
                <w:szCs w:val="28"/>
                <w:shd w:val="clear" w:color="auto" w:fill="FFFFFF"/>
                <w:lang w:val="en-US"/>
              </w:rPr>
            </w:pPr>
            <w:r>
              <w:rPr>
                <w:rFonts w:eastAsia="Helvetica"/>
                <w:color w:val="222222"/>
                <w:sz w:val="28"/>
                <w:szCs w:val="28"/>
                <w:shd w:val="clear" w:color="auto" w:fill="FFFFFF"/>
                <w:lang w:val="en-US"/>
              </w:rPr>
              <w:t>- Hành động phi thường, khả năng biến hóa khôn lường:</w:t>
            </w:r>
          </w:p>
          <w:p w14:paraId="11C9417B" w14:textId="77777777" w:rsidR="009C0F41" w:rsidRDefault="00DA687A">
            <w:pPr>
              <w:pStyle w:val="NormalWeb"/>
              <w:shd w:val="clear" w:color="auto" w:fill="FFFFFF"/>
              <w:spacing w:before="0" w:beforeAutospacing="0" w:after="315" w:afterAutospacing="0"/>
              <w:rPr>
                <w:rFonts w:eastAsia="Helvetica"/>
                <w:color w:val="222222"/>
                <w:sz w:val="28"/>
                <w:szCs w:val="28"/>
                <w:shd w:val="clear" w:color="auto" w:fill="FFFFFF"/>
                <w:lang w:val="en-US"/>
              </w:rPr>
            </w:pPr>
            <w:r>
              <w:rPr>
                <w:rFonts w:eastAsia="Helvetica"/>
                <w:color w:val="222222"/>
                <w:sz w:val="28"/>
                <w:szCs w:val="28"/>
                <w:shd w:val="clear" w:color="auto" w:fill="FFFFFF"/>
                <w:lang w:val="en-US"/>
              </w:rPr>
              <w:t>+ Đào sông, nấp biển. Một cái sọt đất bỏ quên cũng thành cái bờ. Đào suốt một ngày thì được con sông</w:t>
            </w:r>
          </w:p>
          <w:p w14:paraId="70E1D7A9" w14:textId="77777777" w:rsidR="009C0F41" w:rsidRDefault="00DA687A">
            <w:pPr>
              <w:pStyle w:val="NormalWeb"/>
              <w:shd w:val="clear" w:color="auto" w:fill="FFFFFF"/>
              <w:spacing w:before="0" w:beforeAutospacing="0" w:after="315" w:afterAutospacing="0"/>
              <w:rPr>
                <w:rFonts w:eastAsia="Helvetica"/>
                <w:color w:val="222222"/>
                <w:sz w:val="28"/>
                <w:szCs w:val="28"/>
                <w:shd w:val="clear" w:color="auto" w:fill="FFFFFF"/>
                <w:lang w:val="en-US"/>
              </w:rPr>
            </w:pPr>
            <w:r>
              <w:rPr>
                <w:rFonts w:eastAsia="Helvetica"/>
                <w:color w:val="222222"/>
                <w:sz w:val="28"/>
                <w:szCs w:val="28"/>
                <w:shd w:val="clear" w:color="auto" w:fill="FFFFFF"/>
                <w:lang w:val="en-US"/>
              </w:rPr>
              <w:t>+Dồn nước ra biển, tát khô đầm lầy mà đất đai đồng ruộng hiện ra thành nơi cư trú làm ăn sinh sống cho con người.</w:t>
            </w:r>
          </w:p>
          <w:p w14:paraId="231B4F47" w14:textId="77777777" w:rsidR="009C0F41" w:rsidRDefault="00DA687A">
            <w:pPr>
              <w:pStyle w:val="NormalWeb"/>
              <w:shd w:val="clear" w:color="auto" w:fill="FFFFFF"/>
              <w:spacing w:before="0" w:beforeAutospacing="0" w:after="315" w:afterAutospacing="0"/>
              <w:rPr>
                <w:rFonts w:eastAsia="Helvetica"/>
                <w:color w:val="222222"/>
                <w:sz w:val="28"/>
                <w:szCs w:val="28"/>
                <w:shd w:val="clear" w:color="auto" w:fill="FFFFFF"/>
                <w:lang w:val="en-US"/>
              </w:rPr>
            </w:pPr>
            <w:r>
              <w:rPr>
                <w:rFonts w:eastAsia="Helvetica"/>
                <w:color w:val="222222"/>
                <w:sz w:val="28"/>
                <w:szCs w:val="28"/>
                <w:shd w:val="clear" w:color="auto" w:fill="FFFFFF"/>
                <w:lang w:val="en-US"/>
              </w:rPr>
              <w:t>+Bà Tồ Cô vẫn về tung đàn hươu, chim chóc đến cho con người săn bắt..</w:t>
            </w:r>
          </w:p>
          <w:p w14:paraId="69BD2B63" w14:textId="77777777" w:rsidR="009C0F41" w:rsidRDefault="00DA687A">
            <w:pPr>
              <w:pStyle w:val="NormalWeb"/>
              <w:shd w:val="clear" w:color="auto" w:fill="FFFFFF"/>
              <w:spacing w:before="0" w:beforeAutospacing="0" w:after="315" w:afterAutospacing="0"/>
              <w:rPr>
                <w:iCs/>
                <w:sz w:val="28"/>
                <w:szCs w:val="28"/>
                <w:lang w:val="en-US"/>
              </w:rPr>
            </w:pPr>
            <w:r>
              <w:rPr>
                <w:i/>
                <w:sz w:val="28"/>
                <w:szCs w:val="28"/>
                <w:lang w:val="en-US"/>
              </w:rPr>
              <w:t>HS trả lời đúng mỗi ý được  0,25 điểm, trả lời đúng 2 -3 ý được 0,5 điểm</w:t>
            </w:r>
          </w:p>
        </w:tc>
        <w:tc>
          <w:tcPr>
            <w:tcW w:w="752" w:type="dxa"/>
            <w:shd w:val="clear" w:color="auto" w:fill="auto"/>
          </w:tcPr>
          <w:p w14:paraId="19365194" w14:textId="77777777" w:rsidR="009C0F41" w:rsidRDefault="00DA687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rsidR="009C0F41" w14:paraId="40C2D9E2" w14:textId="77777777">
        <w:trPr>
          <w:jc w:val="center"/>
        </w:trPr>
        <w:tc>
          <w:tcPr>
            <w:tcW w:w="737" w:type="dxa"/>
            <w:vMerge/>
            <w:shd w:val="clear" w:color="auto" w:fill="auto"/>
          </w:tcPr>
          <w:p w14:paraId="7B85D091" w14:textId="77777777" w:rsidR="009C0F41" w:rsidRDefault="009C0F41">
            <w:pPr>
              <w:spacing w:after="0" w:line="240" w:lineRule="auto"/>
              <w:rPr>
                <w:rFonts w:ascii="Times New Roman" w:hAnsi="Times New Roman" w:cs="Times New Roman"/>
                <w:iCs/>
                <w:sz w:val="28"/>
                <w:szCs w:val="28"/>
              </w:rPr>
            </w:pPr>
          </w:p>
        </w:tc>
        <w:tc>
          <w:tcPr>
            <w:tcW w:w="612" w:type="dxa"/>
            <w:shd w:val="clear" w:color="auto" w:fill="auto"/>
          </w:tcPr>
          <w:p w14:paraId="579F4D20" w14:textId="77777777" w:rsidR="009C0F41" w:rsidRDefault="00DA687A">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5</w:t>
            </w:r>
          </w:p>
        </w:tc>
        <w:tc>
          <w:tcPr>
            <w:tcW w:w="6971" w:type="dxa"/>
            <w:shd w:val="clear" w:color="auto" w:fill="auto"/>
          </w:tcPr>
          <w:p w14:paraId="155EA79C" w14:textId="77777777" w:rsidR="009C0F41" w:rsidRDefault="00DA687A">
            <w:pPr>
              <w:spacing w:after="0" w:line="240" w:lineRule="auto"/>
              <w:jc w:val="both"/>
              <w:rPr>
                <w:rFonts w:ascii="Times New Roman" w:hAnsi="Times New Roman" w:cs="Times New Roman"/>
                <w:iCs/>
                <w:sz w:val="28"/>
                <w:szCs w:val="28"/>
              </w:rPr>
            </w:pPr>
            <w:r>
              <w:rPr>
                <w:rFonts w:ascii="Times New Roman" w:hAnsi="Times New Roman" w:cs="Times New Roman"/>
                <w:sz w:val="28"/>
                <w:szCs w:val="28"/>
              </w:rPr>
              <w:t xml:space="preserve"> </w:t>
            </w:r>
            <w:r>
              <w:rPr>
                <w:rFonts w:ascii="Times New Roman" w:hAnsi="Times New Roman" w:cs="Times New Roman"/>
                <w:iCs/>
                <w:sz w:val="28"/>
                <w:szCs w:val="28"/>
              </w:rPr>
              <w:t>- Trả lời một trong ba biện pháp tu từ được sử dụng trong đoạn văn:</w:t>
            </w:r>
          </w:p>
          <w:p w14:paraId="6B50BD1F" w14:textId="77777777" w:rsidR="009C0F41" w:rsidRDefault="00DA687A">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Điệp cấu trúc: </w:t>
            </w:r>
            <w:r>
              <w:rPr>
                <w:rFonts w:ascii="Times New Roman" w:eastAsia="Helvetica" w:hAnsi="Times New Roman" w:cs="Times New Roman"/>
                <w:i/>
                <w:iCs/>
                <w:color w:val="222222"/>
                <w:sz w:val="28"/>
                <w:szCs w:val="28"/>
                <w:shd w:val="clear" w:color="auto" w:fill="FFFFFF"/>
              </w:rPr>
              <w:t>Có khi chỉ thấy một mình…</w:t>
            </w:r>
          </w:p>
          <w:p w14:paraId="137449F9" w14:textId="77777777" w:rsidR="009C0F41" w:rsidRDefault="00DA687A">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Liệt kê: </w:t>
            </w:r>
            <w:r>
              <w:rPr>
                <w:rFonts w:ascii="Times New Roman" w:eastAsia="Helvetica" w:hAnsi="Times New Roman" w:cs="Times New Roman"/>
                <w:i/>
                <w:iCs/>
                <w:color w:val="222222"/>
                <w:sz w:val="28"/>
                <w:szCs w:val="28"/>
                <w:shd w:val="clear" w:color="auto" w:fill="FFFFFF"/>
              </w:rPr>
              <w:t>hồn hậu, tự nhiên, thoắt vui, thoắt buồn.</w:t>
            </w:r>
          </w:p>
          <w:p w14:paraId="6F4684BC" w14:textId="77777777" w:rsidR="009C0F41" w:rsidRDefault="00DA687A">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So sánh: Tính tình của ông ông Lộc Cộc, bà Tồ Cô như trẻ con. </w:t>
            </w:r>
          </w:p>
          <w:p w14:paraId="7F5F11BC" w14:textId="77777777" w:rsidR="009C0F41" w:rsidRDefault="00DA687A">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Tác dụng: Thể hiện một cách sinh động, rõ nét tính cách </w:t>
            </w:r>
            <w:r>
              <w:rPr>
                <w:rFonts w:ascii="Times New Roman" w:hAnsi="Times New Roman" w:cs="Times New Roman"/>
                <w:iCs/>
                <w:sz w:val="28"/>
                <w:szCs w:val="28"/>
              </w:rPr>
              <w:lastRenderedPageBreak/>
              <w:t>của ông Lộc Cộc, bà Tồ Cô.</w:t>
            </w:r>
          </w:p>
          <w:p w14:paraId="7D3859CC" w14:textId="77777777" w:rsidR="009C0F41" w:rsidRDefault="00DA687A">
            <w:pPr>
              <w:pStyle w:val="NormalWeb"/>
              <w:shd w:val="clear" w:color="auto" w:fill="FFFFFF"/>
              <w:spacing w:before="0" w:beforeAutospacing="0" w:after="315" w:afterAutospacing="0"/>
              <w:rPr>
                <w:i/>
                <w:sz w:val="28"/>
                <w:szCs w:val="28"/>
                <w:lang w:val="en-US"/>
              </w:rPr>
            </w:pPr>
            <w:r>
              <w:rPr>
                <w:i/>
                <w:sz w:val="28"/>
                <w:szCs w:val="28"/>
                <w:lang w:val="en-US"/>
              </w:rPr>
              <w:t>HS trả lời đúng mỗi ý được mỗi biện pháp tu từ được 0,25đ,; tác dụng 0,5 điểm.</w:t>
            </w:r>
          </w:p>
        </w:tc>
        <w:tc>
          <w:tcPr>
            <w:tcW w:w="752" w:type="dxa"/>
            <w:shd w:val="clear" w:color="auto" w:fill="auto"/>
          </w:tcPr>
          <w:p w14:paraId="75D9D4BA" w14:textId="77777777" w:rsidR="009C0F41" w:rsidRDefault="00DA687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lastRenderedPageBreak/>
              <w:t>1</w:t>
            </w:r>
          </w:p>
        </w:tc>
      </w:tr>
      <w:tr w:rsidR="009C0F41" w14:paraId="6C10AD72" w14:textId="77777777">
        <w:trPr>
          <w:jc w:val="center"/>
        </w:trPr>
        <w:tc>
          <w:tcPr>
            <w:tcW w:w="737" w:type="dxa"/>
            <w:vMerge/>
            <w:shd w:val="clear" w:color="auto" w:fill="auto"/>
          </w:tcPr>
          <w:p w14:paraId="0E2D85C0" w14:textId="77777777" w:rsidR="009C0F41" w:rsidRDefault="009C0F41">
            <w:pPr>
              <w:spacing w:after="0" w:line="240" w:lineRule="auto"/>
              <w:rPr>
                <w:rFonts w:ascii="Times New Roman" w:hAnsi="Times New Roman" w:cs="Times New Roman"/>
                <w:iCs/>
                <w:sz w:val="28"/>
                <w:szCs w:val="28"/>
              </w:rPr>
            </w:pPr>
          </w:p>
        </w:tc>
        <w:tc>
          <w:tcPr>
            <w:tcW w:w="612" w:type="dxa"/>
            <w:shd w:val="clear" w:color="auto" w:fill="auto"/>
          </w:tcPr>
          <w:p w14:paraId="0370D7A4" w14:textId="77777777" w:rsidR="009C0F41" w:rsidRDefault="00DA687A">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6</w:t>
            </w:r>
          </w:p>
        </w:tc>
        <w:tc>
          <w:tcPr>
            <w:tcW w:w="6971" w:type="dxa"/>
            <w:shd w:val="clear" w:color="auto" w:fill="auto"/>
          </w:tcPr>
          <w:p w14:paraId="1B0D6D98" w14:textId="77777777" w:rsidR="009C0F41" w:rsidRDefault="00DA687A">
            <w:pPr>
              <w:spacing w:after="0" w:line="240" w:lineRule="auto"/>
              <w:jc w:val="both"/>
              <w:rPr>
                <w:rFonts w:ascii="Times New Roman" w:eastAsia="Helvetica" w:hAnsi="Times New Roman" w:cs="Times New Roman"/>
                <w:color w:val="222222"/>
                <w:sz w:val="28"/>
                <w:szCs w:val="28"/>
                <w:shd w:val="clear" w:color="auto" w:fill="FFFFFF"/>
              </w:rPr>
            </w:pPr>
            <w:r>
              <w:rPr>
                <w:rFonts w:ascii="Times New Roman" w:hAnsi="Times New Roman" w:cs="Times New Roman"/>
                <w:sz w:val="28"/>
                <w:szCs w:val="28"/>
              </w:rPr>
              <w:t xml:space="preserve"> -  Chi tiết bà </w:t>
            </w:r>
            <w:r>
              <w:rPr>
                <w:rFonts w:ascii="Times New Roman" w:eastAsia="Helvetica" w:hAnsi="Times New Roman" w:cs="Times New Roman"/>
                <w:color w:val="222222"/>
                <w:sz w:val="28"/>
                <w:szCs w:val="28"/>
                <w:shd w:val="clear" w:color="auto" w:fill="FFFFFF"/>
              </w:rPr>
              <w:t>Tồ Cô sinh nở rất kì lạ:</w:t>
            </w:r>
            <w:r>
              <w:rPr>
                <w:rFonts w:eastAsia="Helvetica" w:cs="Times New Roman"/>
                <w:color w:val="222222"/>
                <w:sz w:val="28"/>
                <w:szCs w:val="28"/>
                <w:shd w:val="clear" w:color="auto" w:fill="FFFFFF"/>
              </w:rPr>
              <w:t xml:space="preserve"> </w:t>
            </w:r>
            <w:r>
              <w:rPr>
                <w:rFonts w:ascii="Times New Roman" w:eastAsia="Helvetica" w:hAnsi="Times New Roman" w:cs="Times New Roman"/>
                <w:color w:val="222222"/>
                <w:sz w:val="28"/>
                <w:szCs w:val="28"/>
                <w:shd w:val="clear" w:color="auto" w:fill="FFFFFF"/>
              </w:rPr>
              <w:t>bà Tồ Cô đẻ ra một bọc trứng. Từ bọc trứng nở ra 12 người con gái xinh đẹp. Chi tiết này giống với mẹ Âu Cơ đẻ ra đồng bào ta trong trứng.</w:t>
            </w:r>
          </w:p>
          <w:p w14:paraId="6D3230D7" w14:textId="77777777" w:rsidR="009C0F41" w:rsidRDefault="00DA687A">
            <w:pPr>
              <w:spacing w:after="0" w:line="240" w:lineRule="auto"/>
              <w:jc w:val="both"/>
              <w:rPr>
                <w:rFonts w:ascii="Times New Roman" w:eastAsia="Helvetica" w:hAnsi="Times New Roman" w:cs="Times New Roman"/>
                <w:color w:val="222222"/>
                <w:sz w:val="28"/>
                <w:szCs w:val="28"/>
                <w:shd w:val="clear" w:color="auto" w:fill="FFFFFF"/>
              </w:rPr>
            </w:pPr>
            <w:r>
              <w:rPr>
                <w:rFonts w:ascii="Times New Roman" w:eastAsia="Helvetica" w:hAnsi="Times New Roman" w:cs="Times New Roman"/>
                <w:color w:val="222222"/>
                <w:sz w:val="28"/>
                <w:szCs w:val="28"/>
                <w:shd w:val="clear" w:color="auto" w:fill="FFFFFF"/>
              </w:rPr>
              <w:t xml:space="preserve"> -Ý nghĩa đối với thế hệ hôm nay: </w:t>
            </w:r>
          </w:p>
          <w:p w14:paraId="39889307" w14:textId="77777777" w:rsidR="009C0F41" w:rsidRDefault="00DA687A">
            <w:pPr>
              <w:spacing w:after="0" w:line="240" w:lineRule="auto"/>
              <w:jc w:val="both"/>
              <w:rPr>
                <w:rFonts w:ascii="Times New Roman" w:eastAsia="Helvetica" w:hAnsi="Times New Roman" w:cs="Times New Roman"/>
                <w:color w:val="222222"/>
                <w:sz w:val="28"/>
                <w:szCs w:val="28"/>
                <w:shd w:val="clear" w:color="auto" w:fill="FFFFFF"/>
              </w:rPr>
            </w:pPr>
            <w:r>
              <w:rPr>
                <w:rFonts w:ascii="Times New Roman" w:eastAsia="Helvetica" w:hAnsi="Times New Roman" w:cs="Times New Roman"/>
                <w:b/>
                <w:bCs/>
                <w:color w:val="222222"/>
                <w:sz w:val="28"/>
                <w:szCs w:val="28"/>
                <w:shd w:val="clear" w:color="auto" w:fill="FFFFFF"/>
              </w:rPr>
              <w:t xml:space="preserve"> </w:t>
            </w:r>
            <w:r>
              <w:rPr>
                <w:rFonts w:ascii="Times New Roman" w:eastAsia="Helvetica" w:hAnsi="Times New Roman" w:cs="Times New Roman"/>
                <w:color w:val="222222"/>
                <w:sz w:val="28"/>
                <w:szCs w:val="28"/>
                <w:shd w:val="clear" w:color="auto" w:fill="FFFFFF"/>
              </w:rPr>
              <w:t>+ Là cách lí giải hoang đường về những vị thần có công sáng tạo ra thế giới.</w:t>
            </w:r>
          </w:p>
          <w:p w14:paraId="477D552D" w14:textId="77777777" w:rsidR="009C0F41" w:rsidRDefault="00DA687A">
            <w:pPr>
              <w:spacing w:after="0" w:line="240" w:lineRule="auto"/>
              <w:jc w:val="both"/>
              <w:rPr>
                <w:rFonts w:ascii="Times New Roman" w:hAnsi="Times New Roman" w:cs="Times New Roman"/>
                <w:i/>
                <w:sz w:val="28"/>
                <w:szCs w:val="28"/>
              </w:rPr>
            </w:pPr>
            <w:r>
              <w:rPr>
                <w:rFonts w:ascii="Times New Roman" w:eastAsia="Helvetica" w:hAnsi="Times New Roman" w:cs="Times New Roman"/>
                <w:color w:val="222222"/>
                <w:sz w:val="28"/>
                <w:szCs w:val="28"/>
                <w:shd w:val="clear" w:color="auto" w:fill="FFFFFF"/>
              </w:rPr>
              <w:t>+ Tinh thần đoàn kết gắn bó của dân tộc.</w:t>
            </w:r>
          </w:p>
        </w:tc>
        <w:tc>
          <w:tcPr>
            <w:tcW w:w="752" w:type="dxa"/>
            <w:shd w:val="clear" w:color="auto" w:fill="auto"/>
          </w:tcPr>
          <w:p w14:paraId="2E396CD3" w14:textId="77777777" w:rsidR="009C0F41" w:rsidRDefault="00DA687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r>
      <w:tr w:rsidR="009C0F41" w14:paraId="0FD486E0" w14:textId="77777777">
        <w:trPr>
          <w:jc w:val="center"/>
        </w:trPr>
        <w:tc>
          <w:tcPr>
            <w:tcW w:w="737" w:type="dxa"/>
            <w:vMerge/>
            <w:shd w:val="clear" w:color="auto" w:fill="auto"/>
          </w:tcPr>
          <w:p w14:paraId="56DAE39A" w14:textId="77777777" w:rsidR="009C0F41" w:rsidRDefault="009C0F41">
            <w:pPr>
              <w:spacing w:after="0" w:line="240" w:lineRule="auto"/>
              <w:rPr>
                <w:rFonts w:ascii="Times New Roman" w:hAnsi="Times New Roman" w:cs="Times New Roman"/>
                <w:iCs/>
                <w:sz w:val="28"/>
                <w:szCs w:val="28"/>
              </w:rPr>
            </w:pPr>
          </w:p>
        </w:tc>
        <w:tc>
          <w:tcPr>
            <w:tcW w:w="612" w:type="dxa"/>
            <w:shd w:val="clear" w:color="auto" w:fill="auto"/>
          </w:tcPr>
          <w:p w14:paraId="265A6815" w14:textId="77777777" w:rsidR="009C0F41" w:rsidRDefault="009C0F41">
            <w:pPr>
              <w:spacing w:after="0" w:line="240" w:lineRule="auto"/>
              <w:jc w:val="center"/>
              <w:rPr>
                <w:rFonts w:ascii="Times New Roman" w:hAnsi="Times New Roman" w:cs="Times New Roman"/>
                <w:b/>
                <w:bCs/>
                <w:iCs/>
                <w:sz w:val="28"/>
                <w:szCs w:val="28"/>
              </w:rPr>
            </w:pPr>
          </w:p>
        </w:tc>
        <w:tc>
          <w:tcPr>
            <w:tcW w:w="6971" w:type="dxa"/>
            <w:shd w:val="clear" w:color="auto" w:fill="auto"/>
          </w:tcPr>
          <w:p w14:paraId="7557BF00" w14:textId="77777777" w:rsidR="009C0F41" w:rsidRDefault="00DA68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Ý nghĩa của truyện:</w:t>
            </w:r>
          </w:p>
          <w:p w14:paraId="424746E1" w14:textId="77777777" w:rsidR="009C0F41" w:rsidRDefault="00DA68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Lí giải một cách hoang đường về sự hình thành ao, hồ, sông, suối, đồng bằng biển khơi hay các hiện tượng thời tiết nắng mưa, giông bão.</w:t>
            </w:r>
          </w:p>
          <w:p w14:paraId="43770486" w14:textId="77777777" w:rsidR="009C0F41" w:rsidRDefault="00DA68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Giải thích và giới thiệu về những địa danh nổi tiếng của vùng đất Bắc Ninh: Sơn, Chè Dọc, Lim, Kẻ Đồng, Lát Tiên, Phật Tích, ngôi chùa Nguyệt Hằng tọa lạc trên đỉnh núi.</w:t>
            </w:r>
          </w:p>
          <w:p w14:paraId="47F559E7" w14:textId="77777777" w:rsidR="009C0F41" w:rsidRDefault="00DA687A">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HS trả lời đúng mỗi ý được</w:t>
            </w:r>
            <w:r>
              <w:rPr>
                <w:rFonts w:cs="Times New Roman"/>
                <w:i/>
                <w:sz w:val="28"/>
                <w:szCs w:val="28"/>
              </w:rPr>
              <w:t xml:space="preserve"> </w:t>
            </w:r>
            <w:r>
              <w:rPr>
                <w:rFonts w:ascii="Times New Roman" w:hAnsi="Times New Roman" w:cs="Times New Roman"/>
                <w:i/>
                <w:sz w:val="28"/>
                <w:szCs w:val="28"/>
              </w:rPr>
              <w:t xml:space="preserve"> tác dụng 0,5 điểm</w:t>
            </w:r>
          </w:p>
        </w:tc>
        <w:tc>
          <w:tcPr>
            <w:tcW w:w="752" w:type="dxa"/>
            <w:shd w:val="clear" w:color="auto" w:fill="auto"/>
          </w:tcPr>
          <w:p w14:paraId="2A86C8DD" w14:textId="77777777" w:rsidR="009C0F41" w:rsidRDefault="00DA687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r>
      <w:tr w:rsidR="009C0F41" w14:paraId="30FA6093" w14:textId="77777777">
        <w:trPr>
          <w:jc w:val="center"/>
        </w:trPr>
        <w:tc>
          <w:tcPr>
            <w:tcW w:w="737" w:type="dxa"/>
            <w:vMerge/>
            <w:shd w:val="clear" w:color="auto" w:fill="auto"/>
          </w:tcPr>
          <w:p w14:paraId="674708E1" w14:textId="77777777" w:rsidR="009C0F41" w:rsidRDefault="009C0F41">
            <w:pPr>
              <w:spacing w:after="0" w:line="240" w:lineRule="auto"/>
              <w:rPr>
                <w:rFonts w:ascii="Times New Roman" w:hAnsi="Times New Roman" w:cs="Times New Roman"/>
                <w:iCs/>
                <w:sz w:val="28"/>
                <w:szCs w:val="28"/>
              </w:rPr>
            </w:pPr>
          </w:p>
        </w:tc>
        <w:tc>
          <w:tcPr>
            <w:tcW w:w="612" w:type="dxa"/>
            <w:shd w:val="clear" w:color="auto" w:fill="auto"/>
          </w:tcPr>
          <w:p w14:paraId="2B2C80D9" w14:textId="77777777" w:rsidR="009C0F41" w:rsidRDefault="00DA687A">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8</w:t>
            </w:r>
          </w:p>
        </w:tc>
        <w:tc>
          <w:tcPr>
            <w:tcW w:w="6971" w:type="dxa"/>
            <w:shd w:val="clear" w:color="auto" w:fill="auto"/>
          </w:tcPr>
          <w:p w14:paraId="6557C7E4" w14:textId="77777777" w:rsidR="009C0F41" w:rsidRDefault="00DA687A">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Bài học:</w:t>
            </w:r>
          </w:p>
          <w:p w14:paraId="739C6578" w14:textId="77777777" w:rsidR="009C0F41" w:rsidRDefault="00DA687A">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+Yêu thương, trân trọng cảnh đẹp thiên nhiên của đất nước.</w:t>
            </w:r>
          </w:p>
          <w:p w14:paraId="51ED9F29" w14:textId="77777777" w:rsidR="009C0F41" w:rsidRDefault="00DA687A">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+Có tinh thần yêu nước, giữ gìn và bảo vệ những cảnh đẹp thiên nhiên do ông cha ta dựng lên.</w:t>
            </w:r>
          </w:p>
          <w:p w14:paraId="23FFB765" w14:textId="77777777" w:rsidR="009C0F41" w:rsidRDefault="00DA687A">
            <w:pPr>
              <w:spacing w:after="0" w:line="240" w:lineRule="auto"/>
              <w:jc w:val="both"/>
              <w:rPr>
                <w:rFonts w:ascii="Times New Roman" w:hAnsi="Times New Roman" w:cs="Times New Roman"/>
                <w:iCs/>
                <w:sz w:val="28"/>
                <w:szCs w:val="28"/>
              </w:rPr>
            </w:pPr>
            <w:r>
              <w:rPr>
                <w:rFonts w:ascii="Times New Roman" w:hAnsi="Times New Roman" w:cs="Times New Roman"/>
                <w:i/>
                <w:sz w:val="28"/>
                <w:szCs w:val="28"/>
              </w:rPr>
              <w:t>HS trả lời đúng mỗi ý được</w:t>
            </w:r>
            <w:r>
              <w:rPr>
                <w:rFonts w:cs="Times New Roman"/>
                <w:i/>
                <w:sz w:val="28"/>
                <w:szCs w:val="28"/>
              </w:rPr>
              <w:t xml:space="preserve"> </w:t>
            </w:r>
            <w:r>
              <w:rPr>
                <w:rFonts w:ascii="Times New Roman" w:hAnsi="Times New Roman" w:cs="Times New Roman"/>
                <w:i/>
                <w:sz w:val="28"/>
                <w:szCs w:val="28"/>
              </w:rPr>
              <w:t xml:space="preserve"> tác dụng 0,5 điểm.</w:t>
            </w:r>
          </w:p>
        </w:tc>
        <w:tc>
          <w:tcPr>
            <w:tcW w:w="752" w:type="dxa"/>
            <w:shd w:val="clear" w:color="auto" w:fill="auto"/>
          </w:tcPr>
          <w:p w14:paraId="242B6CD1" w14:textId="77777777" w:rsidR="009C0F41" w:rsidRDefault="00DA687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r>
      <w:tr w:rsidR="009C0F41" w14:paraId="3E40DE71" w14:textId="77777777">
        <w:trPr>
          <w:jc w:val="center"/>
        </w:trPr>
        <w:tc>
          <w:tcPr>
            <w:tcW w:w="737" w:type="dxa"/>
            <w:vMerge w:val="restart"/>
            <w:shd w:val="clear" w:color="auto" w:fill="auto"/>
          </w:tcPr>
          <w:p w14:paraId="1057A84B" w14:textId="77777777" w:rsidR="009C0F41" w:rsidRDefault="00DA687A">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II</w:t>
            </w:r>
          </w:p>
        </w:tc>
        <w:tc>
          <w:tcPr>
            <w:tcW w:w="612" w:type="dxa"/>
            <w:shd w:val="clear" w:color="auto" w:fill="auto"/>
          </w:tcPr>
          <w:p w14:paraId="0DE00444" w14:textId="77777777" w:rsidR="009C0F41" w:rsidRDefault="009C0F41">
            <w:pPr>
              <w:spacing w:after="0" w:line="240" w:lineRule="auto"/>
              <w:jc w:val="center"/>
              <w:rPr>
                <w:rFonts w:ascii="Times New Roman" w:hAnsi="Times New Roman" w:cs="Times New Roman"/>
                <w:b/>
                <w:bCs/>
                <w:iCs/>
                <w:sz w:val="28"/>
                <w:szCs w:val="28"/>
              </w:rPr>
            </w:pPr>
          </w:p>
        </w:tc>
        <w:tc>
          <w:tcPr>
            <w:tcW w:w="6971" w:type="dxa"/>
            <w:shd w:val="clear" w:color="auto" w:fill="auto"/>
          </w:tcPr>
          <w:p w14:paraId="66104EF6" w14:textId="77777777" w:rsidR="009C0F41" w:rsidRDefault="00DA687A">
            <w:pPr>
              <w:spacing w:after="0" w:line="240" w:lineRule="auto"/>
              <w:jc w:val="both"/>
              <w:rPr>
                <w:rFonts w:ascii="Times New Roman" w:hAnsi="Times New Roman" w:cs="Times New Roman"/>
                <w:b/>
                <w:bCs/>
                <w:iCs/>
                <w:sz w:val="28"/>
                <w:szCs w:val="28"/>
              </w:rPr>
            </w:pPr>
            <w:r>
              <w:rPr>
                <w:rFonts w:ascii="Times New Roman" w:hAnsi="Times New Roman" w:cs="Times New Roman"/>
                <w:b/>
                <w:bCs/>
                <w:iCs/>
                <w:sz w:val="28"/>
                <w:szCs w:val="28"/>
              </w:rPr>
              <w:t xml:space="preserve">VIẾT: </w:t>
            </w:r>
            <w:r>
              <w:rPr>
                <w:rFonts w:ascii="Times New Roman" w:hAnsi="Times New Roman" w:cs="Times New Roman"/>
                <w:bCs/>
                <w:sz w:val="28"/>
                <w:szCs w:val="28"/>
              </w:rPr>
              <w:t xml:space="preserve">nghị luận: Làm thế nào để sống hạnh phúc? </w:t>
            </w:r>
          </w:p>
        </w:tc>
        <w:tc>
          <w:tcPr>
            <w:tcW w:w="752" w:type="dxa"/>
            <w:shd w:val="clear" w:color="auto" w:fill="auto"/>
          </w:tcPr>
          <w:p w14:paraId="1AB21E4B" w14:textId="77777777" w:rsidR="009C0F41" w:rsidRDefault="00DA687A">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4.0</w:t>
            </w:r>
          </w:p>
        </w:tc>
      </w:tr>
      <w:tr w:rsidR="009C0F41" w14:paraId="6E14A038" w14:textId="77777777">
        <w:trPr>
          <w:jc w:val="center"/>
        </w:trPr>
        <w:tc>
          <w:tcPr>
            <w:tcW w:w="737" w:type="dxa"/>
            <w:vMerge/>
            <w:shd w:val="clear" w:color="auto" w:fill="auto"/>
          </w:tcPr>
          <w:p w14:paraId="59A25B8F" w14:textId="77777777" w:rsidR="009C0F41" w:rsidRDefault="009C0F41">
            <w:pPr>
              <w:spacing w:after="0" w:line="240" w:lineRule="auto"/>
              <w:rPr>
                <w:rFonts w:ascii="Times New Roman" w:hAnsi="Times New Roman" w:cs="Times New Roman"/>
                <w:iCs/>
                <w:sz w:val="28"/>
                <w:szCs w:val="28"/>
              </w:rPr>
            </w:pPr>
          </w:p>
        </w:tc>
        <w:tc>
          <w:tcPr>
            <w:tcW w:w="612" w:type="dxa"/>
            <w:shd w:val="clear" w:color="auto" w:fill="auto"/>
          </w:tcPr>
          <w:p w14:paraId="449F53DE" w14:textId="77777777" w:rsidR="009C0F41" w:rsidRDefault="009C0F41">
            <w:pPr>
              <w:spacing w:after="0" w:line="240" w:lineRule="auto"/>
              <w:jc w:val="center"/>
              <w:rPr>
                <w:rFonts w:ascii="Times New Roman" w:hAnsi="Times New Roman" w:cs="Times New Roman"/>
                <w:b/>
                <w:bCs/>
                <w:iCs/>
                <w:sz w:val="28"/>
                <w:szCs w:val="28"/>
              </w:rPr>
            </w:pPr>
          </w:p>
        </w:tc>
        <w:tc>
          <w:tcPr>
            <w:tcW w:w="6971" w:type="dxa"/>
            <w:shd w:val="clear" w:color="auto" w:fill="auto"/>
          </w:tcPr>
          <w:p w14:paraId="2F613A1A" w14:textId="77777777" w:rsidR="009C0F41" w:rsidRDefault="00DA687A">
            <w:p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a</w:t>
            </w:r>
            <w:r>
              <w:rPr>
                <w:rFonts w:ascii="Times New Roman" w:hAnsi="Times New Roman" w:cs="Times New Roman"/>
                <w:sz w:val="28"/>
                <w:szCs w:val="28"/>
              </w:rPr>
              <w:t>.</w:t>
            </w:r>
            <w:r>
              <w:rPr>
                <w:rFonts w:ascii="Times New Roman" w:hAnsi="Times New Roman" w:cs="Times New Roman"/>
                <w:i/>
                <w:iCs/>
                <w:sz w:val="28"/>
                <w:szCs w:val="28"/>
              </w:rPr>
              <w:t xml:space="preserve"> Đảm bảo cấu trúc bài nghị luận</w:t>
            </w:r>
          </w:p>
          <w:p w14:paraId="3FFEB1BD" w14:textId="77777777" w:rsidR="009C0F41" w:rsidRDefault="00DA687A">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Mở bài nêu được vấn đề, Thân bài triển khai được vấn đề, </w:t>
            </w:r>
            <w:r>
              <w:rPr>
                <w:rFonts w:ascii="Times New Roman" w:hAnsi="Times New Roman" w:cs="Times New Roman"/>
                <w:sz w:val="28"/>
                <w:szCs w:val="28"/>
                <w:u w:color="FF0000"/>
              </w:rPr>
              <w:t>Kết bài</w:t>
            </w:r>
            <w:r>
              <w:rPr>
                <w:rFonts w:ascii="Times New Roman" w:hAnsi="Times New Roman" w:cs="Times New Roman"/>
                <w:sz w:val="28"/>
                <w:szCs w:val="28"/>
              </w:rPr>
              <w:t xml:space="preserve"> khái quát được vấn đề</w:t>
            </w:r>
          </w:p>
        </w:tc>
        <w:tc>
          <w:tcPr>
            <w:tcW w:w="752" w:type="dxa"/>
            <w:shd w:val="clear" w:color="auto" w:fill="auto"/>
          </w:tcPr>
          <w:p w14:paraId="28F585A4" w14:textId="77777777" w:rsidR="009C0F41" w:rsidRDefault="00DA687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rsidR="009C0F41" w14:paraId="3D20C9B0" w14:textId="77777777">
        <w:trPr>
          <w:jc w:val="center"/>
        </w:trPr>
        <w:tc>
          <w:tcPr>
            <w:tcW w:w="737" w:type="dxa"/>
            <w:vMerge/>
            <w:shd w:val="clear" w:color="auto" w:fill="auto"/>
          </w:tcPr>
          <w:p w14:paraId="285374AA" w14:textId="77777777" w:rsidR="009C0F41" w:rsidRDefault="009C0F41">
            <w:pPr>
              <w:spacing w:after="0" w:line="240" w:lineRule="auto"/>
              <w:rPr>
                <w:rFonts w:ascii="Times New Roman" w:hAnsi="Times New Roman" w:cs="Times New Roman"/>
                <w:iCs/>
                <w:sz w:val="28"/>
                <w:szCs w:val="28"/>
              </w:rPr>
            </w:pPr>
          </w:p>
        </w:tc>
        <w:tc>
          <w:tcPr>
            <w:tcW w:w="612" w:type="dxa"/>
            <w:shd w:val="clear" w:color="auto" w:fill="auto"/>
          </w:tcPr>
          <w:p w14:paraId="24AF5C06" w14:textId="77777777" w:rsidR="009C0F41" w:rsidRDefault="009C0F41">
            <w:pPr>
              <w:spacing w:after="0" w:line="240" w:lineRule="auto"/>
              <w:jc w:val="center"/>
              <w:rPr>
                <w:rFonts w:ascii="Times New Roman" w:hAnsi="Times New Roman" w:cs="Times New Roman"/>
                <w:b/>
                <w:bCs/>
                <w:iCs/>
                <w:sz w:val="28"/>
                <w:szCs w:val="28"/>
              </w:rPr>
            </w:pPr>
          </w:p>
        </w:tc>
        <w:tc>
          <w:tcPr>
            <w:tcW w:w="6971" w:type="dxa"/>
            <w:shd w:val="clear" w:color="auto" w:fill="auto"/>
          </w:tcPr>
          <w:p w14:paraId="766A29D8" w14:textId="77777777" w:rsidR="009C0F41" w:rsidRDefault="00DA687A">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b. Xác định đúng yêu cầu của đề</w:t>
            </w:r>
            <w:r>
              <w:rPr>
                <w:rFonts w:ascii="Times New Roman" w:hAnsi="Times New Roman" w:cs="Times New Roman"/>
                <w:sz w:val="28"/>
                <w:szCs w:val="28"/>
              </w:rPr>
              <w:t>.</w:t>
            </w:r>
          </w:p>
          <w:p w14:paraId="61D4313D" w14:textId="77777777" w:rsidR="009C0F41" w:rsidRDefault="00DA687A">
            <w:pPr>
              <w:spacing w:after="0" w:line="240" w:lineRule="auto"/>
              <w:jc w:val="both"/>
              <w:rPr>
                <w:rFonts w:ascii="Times New Roman" w:hAnsi="Times New Roman" w:cs="Times New Roman"/>
                <w:i/>
                <w:sz w:val="28"/>
                <w:szCs w:val="28"/>
              </w:rPr>
            </w:pPr>
            <w:r>
              <w:rPr>
                <w:rFonts w:ascii="Times New Roman" w:hAnsi="Times New Roman" w:cs="Times New Roman"/>
                <w:bCs/>
                <w:sz w:val="28"/>
                <w:szCs w:val="28"/>
              </w:rPr>
              <w:t>Làm thế nào để sống hạnh phúc?</w:t>
            </w:r>
          </w:p>
        </w:tc>
        <w:tc>
          <w:tcPr>
            <w:tcW w:w="752" w:type="dxa"/>
            <w:shd w:val="clear" w:color="auto" w:fill="auto"/>
          </w:tcPr>
          <w:p w14:paraId="2471CF0C" w14:textId="77777777" w:rsidR="009C0F41" w:rsidRDefault="00DA687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rsidR="009C0F41" w14:paraId="38829817" w14:textId="77777777">
        <w:trPr>
          <w:jc w:val="center"/>
        </w:trPr>
        <w:tc>
          <w:tcPr>
            <w:tcW w:w="737" w:type="dxa"/>
            <w:vMerge/>
            <w:shd w:val="clear" w:color="auto" w:fill="auto"/>
          </w:tcPr>
          <w:p w14:paraId="2DE645F9" w14:textId="77777777" w:rsidR="009C0F41" w:rsidRDefault="009C0F41">
            <w:pPr>
              <w:spacing w:after="0" w:line="240" w:lineRule="auto"/>
              <w:rPr>
                <w:rFonts w:ascii="Times New Roman" w:hAnsi="Times New Roman" w:cs="Times New Roman"/>
                <w:iCs/>
                <w:sz w:val="28"/>
                <w:szCs w:val="28"/>
              </w:rPr>
            </w:pPr>
          </w:p>
        </w:tc>
        <w:tc>
          <w:tcPr>
            <w:tcW w:w="612" w:type="dxa"/>
            <w:shd w:val="clear" w:color="auto" w:fill="auto"/>
          </w:tcPr>
          <w:p w14:paraId="76171D8C" w14:textId="77777777" w:rsidR="009C0F41" w:rsidRDefault="009C0F41">
            <w:pPr>
              <w:spacing w:after="0" w:line="240" w:lineRule="auto"/>
              <w:jc w:val="center"/>
              <w:rPr>
                <w:rFonts w:ascii="Times New Roman" w:hAnsi="Times New Roman" w:cs="Times New Roman"/>
                <w:b/>
                <w:bCs/>
                <w:iCs/>
                <w:sz w:val="28"/>
                <w:szCs w:val="28"/>
              </w:rPr>
            </w:pPr>
          </w:p>
        </w:tc>
        <w:tc>
          <w:tcPr>
            <w:tcW w:w="6971" w:type="dxa"/>
            <w:shd w:val="clear" w:color="auto" w:fill="auto"/>
          </w:tcPr>
          <w:p w14:paraId="6FD5779F" w14:textId="77777777" w:rsidR="009C0F41" w:rsidRDefault="00DA687A">
            <w:p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c. Triển khai vấn đề nghị luận thành các luận điểm</w:t>
            </w:r>
          </w:p>
          <w:p w14:paraId="6B5B0106" w14:textId="77777777" w:rsidR="009C0F41" w:rsidRDefault="00DA687A">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HS có thể viết bài nhiều cách trên cơ sở k</w:t>
            </w:r>
            <w:r>
              <w:rPr>
                <w:rFonts w:ascii="Times New Roman" w:hAnsi="Times New Roman" w:cs="Times New Roman"/>
                <w:color w:val="000000"/>
                <w:sz w:val="28"/>
                <w:szCs w:val="28"/>
              </w:rPr>
              <w:t xml:space="preserve">ết hợp được lí lẽ và dẫn chứng để tạo tính chặt chẽ, logic của mỗi luận điểm; </w:t>
            </w:r>
            <w:r>
              <w:rPr>
                <w:rFonts w:ascii="Times New Roman" w:hAnsi="Times New Roman" w:cs="Times New Roman"/>
                <w:sz w:val="28"/>
                <w:szCs w:val="28"/>
              </w:rPr>
              <w:t>đảm bảo các yêu cầu sau:</w:t>
            </w:r>
          </w:p>
        </w:tc>
        <w:tc>
          <w:tcPr>
            <w:tcW w:w="752" w:type="dxa"/>
            <w:vMerge w:val="restart"/>
            <w:shd w:val="clear" w:color="auto" w:fill="auto"/>
          </w:tcPr>
          <w:p w14:paraId="1D434389" w14:textId="77777777" w:rsidR="009C0F41" w:rsidRDefault="00DA687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2.0</w:t>
            </w:r>
          </w:p>
        </w:tc>
      </w:tr>
      <w:tr w:rsidR="009C0F41" w14:paraId="401BFA93" w14:textId="77777777">
        <w:trPr>
          <w:jc w:val="center"/>
        </w:trPr>
        <w:tc>
          <w:tcPr>
            <w:tcW w:w="737" w:type="dxa"/>
            <w:vMerge/>
            <w:shd w:val="clear" w:color="auto" w:fill="auto"/>
          </w:tcPr>
          <w:p w14:paraId="0511827A" w14:textId="77777777" w:rsidR="009C0F41" w:rsidRDefault="009C0F41">
            <w:pPr>
              <w:spacing w:after="0" w:line="240" w:lineRule="auto"/>
              <w:rPr>
                <w:rFonts w:ascii="Times New Roman" w:hAnsi="Times New Roman" w:cs="Times New Roman"/>
                <w:iCs/>
                <w:sz w:val="28"/>
                <w:szCs w:val="28"/>
              </w:rPr>
            </w:pPr>
          </w:p>
        </w:tc>
        <w:tc>
          <w:tcPr>
            <w:tcW w:w="612" w:type="dxa"/>
            <w:shd w:val="clear" w:color="auto" w:fill="auto"/>
          </w:tcPr>
          <w:p w14:paraId="0BC726D0" w14:textId="77777777" w:rsidR="009C0F41" w:rsidRDefault="009C0F41">
            <w:pPr>
              <w:spacing w:after="0" w:line="240" w:lineRule="auto"/>
              <w:jc w:val="center"/>
              <w:rPr>
                <w:rFonts w:ascii="Times New Roman" w:hAnsi="Times New Roman" w:cs="Times New Roman"/>
                <w:b/>
                <w:bCs/>
                <w:iCs/>
                <w:sz w:val="28"/>
                <w:szCs w:val="28"/>
              </w:rPr>
            </w:pPr>
          </w:p>
        </w:tc>
        <w:tc>
          <w:tcPr>
            <w:tcW w:w="6971" w:type="dxa"/>
            <w:shd w:val="clear" w:color="auto" w:fill="auto"/>
          </w:tcPr>
          <w:p w14:paraId="7228BEA5" w14:textId="77777777" w:rsidR="009C0F41" w:rsidRDefault="00DA687A">
            <w:pPr>
              <w:spacing w:after="0" w:line="240" w:lineRule="auto"/>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Hạnh phúc là trạng thái, cảm xúc vui vẻ, sung sướng của con người khi được thỏa mãn những nhu cầu nào đó về vật chất hoặc tinh thần.</w:t>
            </w:r>
          </w:p>
          <w:p w14:paraId="2026ABEA" w14:textId="77777777" w:rsidR="009C0F41" w:rsidRDefault="00DA687A">
            <w:pPr>
              <w:spacing w:after="0" w:line="240" w:lineRule="auto"/>
              <w:jc w:val="both"/>
              <w:rPr>
                <w:rFonts w:ascii="Times New Roman" w:hAnsi="Times New Roman"/>
                <w:sz w:val="28"/>
                <w:szCs w:val="28"/>
              </w:rPr>
            </w:pPr>
            <w:r>
              <w:rPr>
                <w:rFonts w:ascii="Times New Roman" w:hAnsi="Times New Roman"/>
                <w:sz w:val="28"/>
                <w:szCs w:val="28"/>
              </w:rPr>
              <w:t>- Làm thế nào để sống hạnh phúc?</w:t>
            </w:r>
          </w:p>
          <w:p w14:paraId="069E001C" w14:textId="77777777" w:rsidR="009C0F41" w:rsidRDefault="00DA687A">
            <w:pPr>
              <w:spacing w:after="0" w:line="240" w:lineRule="auto"/>
              <w:jc w:val="both"/>
              <w:rPr>
                <w:rFonts w:ascii="Times New Roman" w:hAnsi="Times New Roman"/>
                <w:sz w:val="28"/>
                <w:szCs w:val="28"/>
              </w:rPr>
            </w:pPr>
            <w:r>
              <w:rPr>
                <w:rFonts w:ascii="Times New Roman" w:hAnsi="Times New Roman"/>
                <w:sz w:val="28"/>
                <w:szCs w:val="28"/>
              </w:rPr>
              <w:t>+ Biết yêu thương, sẻ chia với người khác.</w:t>
            </w:r>
          </w:p>
          <w:p w14:paraId="7676EC50" w14:textId="77777777" w:rsidR="009C0F41" w:rsidRDefault="00DA687A">
            <w:pPr>
              <w:spacing w:after="0" w:line="240" w:lineRule="auto"/>
              <w:jc w:val="both"/>
              <w:rPr>
                <w:rFonts w:ascii="Times New Roman" w:hAnsi="Times New Roman"/>
                <w:sz w:val="28"/>
                <w:szCs w:val="28"/>
              </w:rPr>
            </w:pPr>
            <w:r>
              <w:rPr>
                <w:rFonts w:ascii="Times New Roman" w:hAnsi="Times New Roman"/>
                <w:sz w:val="28"/>
                <w:szCs w:val="28"/>
              </w:rPr>
              <w:t>+ Sống trọn vẹn cho niềm đam mê, biết chấp nhận những gì ta có và vươn tới những điều tốt đẹp hơn.</w:t>
            </w:r>
          </w:p>
          <w:p w14:paraId="4B54B777" w14:textId="77777777" w:rsidR="009C0F41" w:rsidRDefault="00DA687A">
            <w:pPr>
              <w:spacing w:after="0" w:line="240" w:lineRule="auto"/>
              <w:jc w:val="both"/>
              <w:rPr>
                <w:rFonts w:ascii="Times New Roman" w:hAnsi="Times New Roman"/>
                <w:sz w:val="28"/>
                <w:szCs w:val="28"/>
              </w:rPr>
            </w:pPr>
            <w:r>
              <w:rPr>
                <w:rFonts w:ascii="Times New Roman" w:hAnsi="Times New Roman"/>
                <w:sz w:val="28"/>
                <w:szCs w:val="28"/>
              </w:rPr>
              <w:t>+ Cân bằng giữa công việc và sở thích, giữa học tập và giải trí.</w:t>
            </w:r>
          </w:p>
          <w:p w14:paraId="0C0F3A8F" w14:textId="77777777" w:rsidR="009C0F41" w:rsidRDefault="00DA687A">
            <w:pPr>
              <w:spacing w:after="0" w:line="240" w:lineRule="auto"/>
              <w:jc w:val="both"/>
              <w:rPr>
                <w:rFonts w:ascii="Times New Roman" w:hAnsi="Times New Roman"/>
                <w:sz w:val="28"/>
                <w:szCs w:val="28"/>
              </w:rPr>
            </w:pPr>
            <w:r>
              <w:rPr>
                <w:rFonts w:ascii="Times New Roman" w:hAnsi="Times New Roman"/>
                <w:sz w:val="28"/>
                <w:szCs w:val="28"/>
              </w:rPr>
              <w:t>+ Tạo sự hài hòa trong các mối quan hệ.</w:t>
            </w:r>
          </w:p>
          <w:p w14:paraId="3F4629C2" w14:textId="77777777" w:rsidR="009C0F41" w:rsidRDefault="00DA68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14:paraId="01BCDEF5" w14:textId="77777777" w:rsidR="009C0F41" w:rsidRDefault="00DA68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-Mở rộng: hãy biết “cho đi để nhận lại”, yêu thương mọi người…</w:t>
            </w:r>
          </w:p>
        </w:tc>
        <w:tc>
          <w:tcPr>
            <w:tcW w:w="752" w:type="dxa"/>
            <w:vMerge/>
            <w:shd w:val="clear" w:color="auto" w:fill="auto"/>
          </w:tcPr>
          <w:p w14:paraId="45C20A8F" w14:textId="77777777" w:rsidR="009C0F41" w:rsidRDefault="009C0F41">
            <w:pPr>
              <w:spacing w:after="0" w:line="240" w:lineRule="auto"/>
              <w:jc w:val="center"/>
              <w:rPr>
                <w:rFonts w:ascii="Times New Roman" w:hAnsi="Times New Roman" w:cs="Times New Roman"/>
                <w:i/>
                <w:sz w:val="28"/>
                <w:szCs w:val="28"/>
              </w:rPr>
            </w:pPr>
          </w:p>
        </w:tc>
      </w:tr>
      <w:tr w:rsidR="009C0F41" w14:paraId="0F3D5BDA" w14:textId="77777777">
        <w:trPr>
          <w:jc w:val="center"/>
        </w:trPr>
        <w:tc>
          <w:tcPr>
            <w:tcW w:w="737" w:type="dxa"/>
            <w:vMerge/>
            <w:shd w:val="clear" w:color="auto" w:fill="auto"/>
          </w:tcPr>
          <w:p w14:paraId="0C68B618" w14:textId="77777777" w:rsidR="009C0F41" w:rsidRDefault="009C0F41">
            <w:pPr>
              <w:spacing w:after="0" w:line="240" w:lineRule="auto"/>
              <w:rPr>
                <w:rFonts w:ascii="Times New Roman" w:hAnsi="Times New Roman" w:cs="Times New Roman"/>
                <w:iCs/>
                <w:sz w:val="28"/>
                <w:szCs w:val="28"/>
              </w:rPr>
            </w:pPr>
          </w:p>
        </w:tc>
        <w:tc>
          <w:tcPr>
            <w:tcW w:w="612" w:type="dxa"/>
            <w:shd w:val="clear" w:color="auto" w:fill="auto"/>
          </w:tcPr>
          <w:p w14:paraId="281E5E48" w14:textId="77777777" w:rsidR="009C0F41" w:rsidRDefault="009C0F41">
            <w:pPr>
              <w:spacing w:after="0" w:line="240" w:lineRule="auto"/>
              <w:jc w:val="center"/>
              <w:rPr>
                <w:rFonts w:ascii="Times New Roman" w:hAnsi="Times New Roman" w:cs="Times New Roman"/>
                <w:b/>
                <w:bCs/>
                <w:iCs/>
                <w:sz w:val="28"/>
                <w:szCs w:val="28"/>
              </w:rPr>
            </w:pPr>
          </w:p>
        </w:tc>
        <w:tc>
          <w:tcPr>
            <w:tcW w:w="6971" w:type="dxa"/>
            <w:shd w:val="clear" w:color="auto" w:fill="auto"/>
          </w:tcPr>
          <w:p w14:paraId="3013C666" w14:textId="77777777" w:rsidR="009C0F41" w:rsidRDefault="00DA687A">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d. Chính tả, ngữ pháp</w:t>
            </w:r>
          </w:p>
          <w:p w14:paraId="01AF1385" w14:textId="77777777" w:rsidR="009C0F41" w:rsidRDefault="00DA687A">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Đảm bảo chuẩn chính tả, ngữ pháp Tiếng Việt.</w:t>
            </w:r>
          </w:p>
        </w:tc>
        <w:tc>
          <w:tcPr>
            <w:tcW w:w="752" w:type="dxa"/>
            <w:shd w:val="clear" w:color="auto" w:fill="auto"/>
          </w:tcPr>
          <w:p w14:paraId="348C8E56" w14:textId="77777777" w:rsidR="009C0F41" w:rsidRDefault="00DA687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rsidR="009C0F41" w14:paraId="590A25C8" w14:textId="77777777">
        <w:trPr>
          <w:jc w:val="center"/>
        </w:trPr>
        <w:tc>
          <w:tcPr>
            <w:tcW w:w="737" w:type="dxa"/>
            <w:vMerge/>
            <w:shd w:val="clear" w:color="auto" w:fill="auto"/>
          </w:tcPr>
          <w:p w14:paraId="3FF9862C" w14:textId="77777777" w:rsidR="009C0F41" w:rsidRDefault="009C0F41">
            <w:pPr>
              <w:spacing w:after="0" w:line="240" w:lineRule="auto"/>
              <w:rPr>
                <w:rFonts w:ascii="Times New Roman" w:hAnsi="Times New Roman" w:cs="Times New Roman"/>
                <w:iCs/>
                <w:sz w:val="28"/>
                <w:szCs w:val="28"/>
              </w:rPr>
            </w:pPr>
          </w:p>
        </w:tc>
        <w:tc>
          <w:tcPr>
            <w:tcW w:w="612" w:type="dxa"/>
            <w:shd w:val="clear" w:color="auto" w:fill="auto"/>
          </w:tcPr>
          <w:p w14:paraId="629D26DD" w14:textId="77777777" w:rsidR="009C0F41" w:rsidRDefault="009C0F41">
            <w:pPr>
              <w:spacing w:after="0" w:line="240" w:lineRule="auto"/>
              <w:jc w:val="center"/>
              <w:rPr>
                <w:rFonts w:ascii="Times New Roman" w:hAnsi="Times New Roman" w:cs="Times New Roman"/>
                <w:b/>
                <w:bCs/>
                <w:iCs/>
                <w:sz w:val="28"/>
                <w:szCs w:val="28"/>
              </w:rPr>
            </w:pPr>
          </w:p>
        </w:tc>
        <w:tc>
          <w:tcPr>
            <w:tcW w:w="6971" w:type="dxa"/>
            <w:shd w:val="clear" w:color="auto" w:fill="auto"/>
          </w:tcPr>
          <w:p w14:paraId="41E8E72B" w14:textId="77777777" w:rsidR="009C0F41" w:rsidRDefault="00DA687A">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e. Sáng </w:t>
            </w:r>
            <w:r>
              <w:rPr>
                <w:rFonts w:ascii="Times New Roman" w:hAnsi="Times New Roman" w:cs="Times New Roman"/>
                <w:sz w:val="28"/>
                <w:szCs w:val="28"/>
              </w:rPr>
              <w:t>tạo: Thể hiện suy nghĩ sâu sắc về vấn đề nghị luận; có cách diễn đạt mới mẻ.</w:t>
            </w:r>
          </w:p>
        </w:tc>
        <w:tc>
          <w:tcPr>
            <w:tcW w:w="752" w:type="dxa"/>
            <w:shd w:val="clear" w:color="auto" w:fill="auto"/>
          </w:tcPr>
          <w:p w14:paraId="1EF93244" w14:textId="77777777" w:rsidR="009C0F41" w:rsidRDefault="00DA687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rsidR="009C0F41" w14:paraId="5544225E" w14:textId="77777777">
        <w:trPr>
          <w:jc w:val="center"/>
        </w:trPr>
        <w:tc>
          <w:tcPr>
            <w:tcW w:w="8320" w:type="dxa"/>
            <w:gridSpan w:val="3"/>
            <w:shd w:val="clear" w:color="auto" w:fill="auto"/>
          </w:tcPr>
          <w:p w14:paraId="755843A4" w14:textId="77777777" w:rsidR="009C0F41" w:rsidRDefault="00DA687A">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Tổng điểm</w:t>
            </w:r>
          </w:p>
        </w:tc>
        <w:tc>
          <w:tcPr>
            <w:tcW w:w="752" w:type="dxa"/>
            <w:shd w:val="clear" w:color="auto" w:fill="auto"/>
          </w:tcPr>
          <w:p w14:paraId="5627F08D" w14:textId="77777777" w:rsidR="009C0F41" w:rsidRDefault="00DA687A">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10.0</w:t>
            </w:r>
          </w:p>
        </w:tc>
      </w:tr>
    </w:tbl>
    <w:p w14:paraId="31E7657D" w14:textId="77777777" w:rsidR="009C0F41" w:rsidRDefault="009C0F41">
      <w:pPr>
        <w:spacing w:after="0"/>
        <w:rPr>
          <w:rFonts w:ascii="Times New Roman" w:hAnsi="Times New Roman" w:cs="Times New Roman"/>
          <w:sz w:val="28"/>
          <w:szCs w:val="28"/>
          <w:lang w:val="vi-VN"/>
        </w:rPr>
      </w:pPr>
    </w:p>
    <w:p w14:paraId="152D311F" w14:textId="77777777" w:rsidR="009C0F41" w:rsidRDefault="009C0F41">
      <w:pPr>
        <w:spacing w:after="0"/>
        <w:rPr>
          <w:rFonts w:ascii="Times New Roman" w:hAnsi="Times New Roman" w:cs="Times New Roman"/>
          <w:sz w:val="28"/>
          <w:szCs w:val="28"/>
          <w:lang w:val="vi-VN"/>
        </w:rPr>
      </w:pPr>
    </w:p>
    <w:p w14:paraId="01C23B65" w14:textId="77777777" w:rsidR="009C0F41" w:rsidRDefault="009C0F41">
      <w:pPr>
        <w:spacing w:after="0"/>
        <w:rPr>
          <w:rFonts w:ascii="Times New Roman" w:hAnsi="Times New Roman" w:cs="Times New Roman"/>
          <w:sz w:val="28"/>
          <w:szCs w:val="28"/>
          <w:lang w:val="vi-VN"/>
        </w:rPr>
      </w:pPr>
    </w:p>
    <w:p w14:paraId="136D4FF6" w14:textId="77777777" w:rsidR="009C0F41" w:rsidRDefault="009C0F41">
      <w:pPr>
        <w:spacing w:after="0"/>
        <w:rPr>
          <w:rFonts w:ascii="Times New Roman" w:hAnsi="Times New Roman" w:cs="Times New Roman"/>
          <w:sz w:val="28"/>
          <w:szCs w:val="28"/>
          <w:lang w:val="vi-VN"/>
        </w:rPr>
      </w:pPr>
    </w:p>
    <w:p w14:paraId="63A141AC" w14:textId="77777777" w:rsidR="009C0F41" w:rsidRDefault="009C0F41">
      <w:pPr>
        <w:spacing w:after="0"/>
        <w:rPr>
          <w:rFonts w:ascii="Times New Roman" w:hAnsi="Times New Roman" w:cs="Times New Roman"/>
          <w:sz w:val="28"/>
          <w:szCs w:val="28"/>
        </w:rPr>
      </w:pPr>
    </w:p>
    <w:sectPr w:rsidR="009C0F41">
      <w:pgSz w:w="11906" w:h="16838"/>
      <w:pgMar w:top="851" w:right="1134" w:bottom="45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9CC96" w14:textId="77777777" w:rsidR="00091620" w:rsidRDefault="00091620">
      <w:pPr>
        <w:spacing w:line="240" w:lineRule="auto"/>
      </w:pPr>
      <w:r>
        <w:separator/>
      </w:r>
    </w:p>
  </w:endnote>
  <w:endnote w:type="continuationSeparator" w:id="0">
    <w:p w14:paraId="344B77C2" w14:textId="77777777" w:rsidR="00091620" w:rsidRDefault="00091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auto"/>
    <w:pitch w:val="default"/>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B8666" w14:textId="77777777" w:rsidR="00091620" w:rsidRDefault="00091620">
      <w:pPr>
        <w:spacing w:after="0"/>
      </w:pPr>
      <w:r>
        <w:separator/>
      </w:r>
    </w:p>
  </w:footnote>
  <w:footnote w:type="continuationSeparator" w:id="0">
    <w:p w14:paraId="2C345CB6" w14:textId="77777777" w:rsidR="00091620" w:rsidRDefault="0009162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386"/>
    <w:rsid w:val="00025DE7"/>
    <w:rsid w:val="00071E6B"/>
    <w:rsid w:val="00091620"/>
    <w:rsid w:val="000A6A6E"/>
    <w:rsid w:val="000F53C4"/>
    <w:rsid w:val="0011302B"/>
    <w:rsid w:val="002B5A9D"/>
    <w:rsid w:val="00321DB7"/>
    <w:rsid w:val="00440A64"/>
    <w:rsid w:val="004B4FF7"/>
    <w:rsid w:val="004F0C6F"/>
    <w:rsid w:val="004F33C5"/>
    <w:rsid w:val="00544EE1"/>
    <w:rsid w:val="00697542"/>
    <w:rsid w:val="007320FB"/>
    <w:rsid w:val="0076282B"/>
    <w:rsid w:val="007B1CB5"/>
    <w:rsid w:val="007E1B8F"/>
    <w:rsid w:val="007E1C33"/>
    <w:rsid w:val="00801EE6"/>
    <w:rsid w:val="008231A6"/>
    <w:rsid w:val="00892D2C"/>
    <w:rsid w:val="00901E5C"/>
    <w:rsid w:val="009C0F41"/>
    <w:rsid w:val="009F0386"/>
    <w:rsid w:val="00A84128"/>
    <w:rsid w:val="00A9202B"/>
    <w:rsid w:val="00BF2255"/>
    <w:rsid w:val="00C34D16"/>
    <w:rsid w:val="00DA687A"/>
    <w:rsid w:val="00DD4E73"/>
    <w:rsid w:val="00E03D0D"/>
    <w:rsid w:val="00EF3531"/>
    <w:rsid w:val="00F9712F"/>
    <w:rsid w:val="00FD2C74"/>
    <w:rsid w:val="011D5450"/>
    <w:rsid w:val="023B6C2B"/>
    <w:rsid w:val="08577B22"/>
    <w:rsid w:val="0B1B2925"/>
    <w:rsid w:val="0C35656B"/>
    <w:rsid w:val="0FC930A1"/>
    <w:rsid w:val="10CB5378"/>
    <w:rsid w:val="2E9E2A06"/>
    <w:rsid w:val="30D142B1"/>
    <w:rsid w:val="31FE0475"/>
    <w:rsid w:val="4BD323C2"/>
    <w:rsid w:val="53E77DCB"/>
    <w:rsid w:val="6C367B75"/>
    <w:rsid w:val="6CA13479"/>
    <w:rsid w:val="79FF3BF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533FF"/>
  <w15:docId w15:val="{8E0C8C25-9E0A-4041-9A40-ABEB6312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2">
    <w:name w:val="heading 2"/>
    <w:next w:val="Normal"/>
    <w:uiPriority w:val="9"/>
    <w:semiHidden/>
    <w:unhideWhenUsed/>
    <w:qFormat/>
    <w:pPr>
      <w:spacing w:beforeAutospacing="1" w:afterAutospacing="1"/>
      <w:outlineLvl w:val="1"/>
    </w:pPr>
    <w:rPr>
      <w:rFonts w:ascii="SimSun" w:hAnsi="SimSu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styleId="Strong">
    <w:name w:val="Strong"/>
    <w:basedOn w:val="DefaultParagraphFont"/>
    <w:uiPriority w:val="22"/>
    <w:qFormat/>
    <w:rPr>
      <w:b/>
      <w:bCs/>
    </w:rPr>
  </w:style>
  <w:style w:type="table" w:styleId="TableGrid">
    <w:name w:val="Table Grid"/>
    <w:basedOn w:val="TableNorma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table" w:customStyle="1" w:styleId="TableGrid3">
    <w:name w:val="Table Grid3"/>
    <w:basedOn w:val="TableNormal"/>
    <w:next w:val="TableGrid"/>
    <w:uiPriority w:val="39"/>
    <w:rsid w:val="00321DB7"/>
    <w:rPr>
      <w:rFonts w:eastAsia="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ACCB3-E937-4B5C-B75E-BF799E480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1081</Words>
  <Characters>6165</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2023-11-03T08:30:00Z</dcterms:created>
  <dcterms:modified xsi:type="dcterms:W3CDTF">2023-11-03T08:30:00Z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D2B0E92D69F74634B97CF41F2C517F38_13</vt:lpwstr>
  </property>
</Properties>
</file>