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DD18" w14:textId="77777777" w:rsidR="0089042E" w:rsidRPr="00282BCE" w:rsidRDefault="003660C0" w:rsidP="0089042E">
      <w:pPr>
        <w:spacing w:line="276" w:lineRule="auto"/>
        <w:jc w:val="both"/>
        <w:rPr>
          <w:i/>
          <w:sz w:val="26"/>
          <w:szCs w:val="26"/>
        </w:rPr>
      </w:pPr>
      <w:r>
        <w:rPr>
          <w:sz w:val="26"/>
          <w:szCs w:val="26"/>
        </w:rPr>
        <w:t xml:space="preserve">        </w:t>
      </w:r>
    </w:p>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89042E" w:rsidRPr="0089042E" w14:paraId="0B3174E5" w14:textId="77777777" w:rsidTr="007E01D5">
        <w:tc>
          <w:tcPr>
            <w:tcW w:w="4395" w:type="dxa"/>
          </w:tcPr>
          <w:p w14:paraId="5101A933" w14:textId="77777777" w:rsidR="0089042E" w:rsidRPr="00390386" w:rsidRDefault="0089042E" w:rsidP="0089042E">
            <w:pPr>
              <w:shd w:val="clear" w:color="auto" w:fill="FFFFFF" w:themeFill="background1"/>
              <w:ind w:left="162" w:hanging="162"/>
              <w:jc w:val="center"/>
              <w:rPr>
                <w:rFonts w:eastAsiaTheme="minorHAnsi"/>
                <w:b/>
                <w:bCs/>
                <w:sz w:val="26"/>
                <w:szCs w:val="26"/>
                <w:lang w:eastAsia="zh-CN"/>
              </w:rPr>
            </w:pPr>
            <w:r w:rsidRPr="00390386">
              <w:rPr>
                <w:rFonts w:eastAsiaTheme="minorHAnsi"/>
                <w:b/>
                <w:bCs/>
                <w:sz w:val="26"/>
                <w:szCs w:val="26"/>
                <w:lang w:eastAsia="zh-CN"/>
              </w:rPr>
              <w:t>SỞ GD&amp;ĐT TP HỒ CHÍ MINH</w:t>
            </w:r>
          </w:p>
          <w:p w14:paraId="47C4EE4E" w14:textId="0C19D0BD" w:rsidR="0089042E" w:rsidRPr="00390386" w:rsidRDefault="0089042E" w:rsidP="0089042E">
            <w:pPr>
              <w:shd w:val="clear" w:color="auto" w:fill="FFFFFF" w:themeFill="background1"/>
              <w:ind w:left="162" w:hanging="162"/>
              <w:jc w:val="center"/>
              <w:rPr>
                <w:rFonts w:eastAsiaTheme="minorHAnsi"/>
                <w:b/>
                <w:bCs/>
                <w:sz w:val="26"/>
                <w:szCs w:val="26"/>
                <w:lang w:eastAsia="zh-CN"/>
              </w:rPr>
            </w:pPr>
            <w:r w:rsidRPr="0089042E">
              <w:rPr>
                <w:rFonts w:eastAsiaTheme="minorHAnsi"/>
                <w:noProof/>
                <w:sz w:val="26"/>
                <w:szCs w:val="26"/>
                <w:lang w:val="en-US" w:eastAsia="en-US"/>
              </w:rPr>
              <mc:AlternateContent>
                <mc:Choice Requires="wps">
                  <w:drawing>
                    <wp:anchor distT="0" distB="0" distL="114300" distR="114300" simplePos="0" relativeHeight="251668480" behindDoc="0" locked="0" layoutInCell="1" allowOverlap="1" wp14:anchorId="754A9F10" wp14:editId="6EE587ED">
                      <wp:simplePos x="0" y="0"/>
                      <wp:positionH relativeFrom="column">
                        <wp:posOffset>471638</wp:posOffset>
                      </wp:positionH>
                      <wp:positionV relativeFrom="paragraph">
                        <wp:posOffset>179504</wp:posOffset>
                      </wp:positionV>
                      <wp:extent cx="1492885" cy="294005"/>
                      <wp:effectExtent l="0" t="0" r="0" b="0"/>
                      <wp:wrapNone/>
                      <wp:docPr id="578119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ysClr val="window" lastClr="FFFFFF"/>
                              </a:solidFill>
                              <a:ln w="6350">
                                <a:solidFill>
                                  <a:prstClr val="black"/>
                                </a:solidFill>
                              </a:ln>
                            </wps:spPr>
                            <wps:txbx>
                              <w:txbxContent>
                                <w:p w14:paraId="78F5D939" w14:textId="77777777" w:rsidR="0089042E" w:rsidRPr="00925F91" w:rsidRDefault="0089042E" w:rsidP="0089042E">
                                  <w:pPr>
                                    <w:jc w:val="center"/>
                                    <w:rPr>
                                      <w:b/>
                                    </w:rPr>
                                  </w:pPr>
                                  <w:r w:rsidRPr="00925F91">
                                    <w:rPr>
                                      <w:rFonts w:cs="Cambria"/>
                                      <w:b/>
                                    </w:rPr>
                                    <w:t>ĐỀ</w:t>
                                  </w:r>
                                  <w:r w:rsidRPr="00925F91">
                                    <w:rPr>
                                      <w:b/>
                                    </w:rPr>
                                    <w:t xml:space="preserve"> THAM KH</w:t>
                                  </w:r>
                                  <w:r w:rsidRPr="00925F91">
                                    <w:rPr>
                                      <w:rFonts w:cs="Cambria"/>
                                      <w:b/>
                                    </w:rPr>
                                    <w:t>Ả</w:t>
                                  </w:r>
                                  <w:r w:rsidRPr="00925F91">
                                    <w:rPr>
                                      <w:b/>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A9F10" id="_x0000_t202" coordsize="21600,21600" o:spt="202" path="m,l,21600r21600,l21600,xe">
                      <v:stroke joinstyle="miter"/>
                      <v:path gradientshapeok="t" o:connecttype="rect"/>
                    </v:shapetype>
                    <v:shape id="Text Box 2" o:spid="_x0000_s1026" type="#_x0000_t202" style="position:absolute;left:0;text-align:left;margin-left:37.15pt;margin-top:14.15pt;width:117.5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" fillcolor="window" strokeweight=".5pt">
                      <v:path arrowok="t"/>
                      <v:textbox>
                        <w:txbxContent>
                          <w:p w14:paraId="78F5D939" w14:textId="77777777" w:rsidR="0089042E" w:rsidRPr="00925F91" w:rsidRDefault="0089042E" w:rsidP="0089042E">
                            <w:pPr>
                              <w:jc w:val="center"/>
                              <w:rPr>
                                <w:b/>
                              </w:rPr>
                            </w:pPr>
                            <w:r w:rsidRPr="00925F91">
                              <w:rPr>
                                <w:rFonts w:cs="Cambria"/>
                                <w:b/>
                              </w:rPr>
                              <w:t>ĐỀ</w:t>
                            </w:r>
                            <w:r w:rsidRPr="00925F91">
                              <w:rPr>
                                <w:b/>
                              </w:rPr>
                              <w:t xml:space="preserve"> THAM KH</w:t>
                            </w:r>
                            <w:r w:rsidRPr="00925F91">
                              <w:rPr>
                                <w:rFonts w:cs="Cambria"/>
                                <w:b/>
                              </w:rPr>
                              <w:t>Ả</w:t>
                            </w:r>
                            <w:r w:rsidRPr="00925F91">
                              <w:rPr>
                                <w:b/>
                              </w:rPr>
                              <w:t>O</w:t>
                            </w:r>
                          </w:p>
                        </w:txbxContent>
                      </v:textbox>
                    </v:shape>
                  </w:pict>
                </mc:Fallback>
              </mc:AlternateContent>
            </w:r>
            <w:r w:rsidRPr="00390386">
              <w:rPr>
                <w:rFonts w:eastAsiaTheme="minorHAnsi"/>
                <w:b/>
                <w:bCs/>
                <w:sz w:val="26"/>
                <w:szCs w:val="26"/>
                <w:lang w:eastAsia="zh-CN"/>
              </w:rPr>
              <w:t>PHÒNG GIÁO DỤC TP THỦ ĐỨC</w:t>
            </w:r>
            <w:r w:rsidRPr="00390386">
              <w:rPr>
                <w:rFonts w:eastAsiaTheme="minorHAnsi"/>
                <w:b/>
                <w:bCs/>
                <w:sz w:val="26"/>
                <w:szCs w:val="26"/>
                <w:lang w:eastAsia="zh-CN"/>
              </w:rPr>
              <w:cr/>
            </w:r>
          </w:p>
          <w:p w14:paraId="68F70BF0" w14:textId="265453A6" w:rsidR="0089042E" w:rsidRPr="00390386" w:rsidRDefault="0089042E" w:rsidP="0089042E">
            <w:pPr>
              <w:shd w:val="clear" w:color="auto" w:fill="FFFFFF" w:themeFill="background1"/>
              <w:ind w:left="162" w:hanging="162"/>
              <w:jc w:val="center"/>
              <w:rPr>
                <w:rFonts w:eastAsiaTheme="minorHAnsi"/>
                <w:bCs/>
                <w:sz w:val="26"/>
                <w:szCs w:val="26"/>
                <w:lang w:eastAsia="en-US"/>
              </w:rPr>
            </w:pPr>
            <w:r w:rsidRPr="0089042E">
              <w:rPr>
                <w:rFonts w:eastAsiaTheme="minorHAnsi"/>
                <w:noProof/>
                <w:sz w:val="26"/>
                <w:szCs w:val="26"/>
                <w:lang w:val="en-US" w:eastAsia="en-US"/>
              </w:rPr>
              <mc:AlternateContent>
                <mc:Choice Requires="wps">
                  <w:drawing>
                    <wp:anchor distT="4294967295" distB="4294967295" distL="114300" distR="114300" simplePos="0" relativeHeight="251666432" behindDoc="0" locked="0" layoutInCell="1" allowOverlap="1" wp14:anchorId="035E2107" wp14:editId="7B9AC8A3">
                      <wp:simplePos x="0" y="0"/>
                      <wp:positionH relativeFrom="column">
                        <wp:posOffset>602381</wp:posOffset>
                      </wp:positionH>
                      <wp:positionV relativeFrom="paragraph">
                        <wp:posOffset>149225</wp:posOffset>
                      </wp:positionV>
                      <wp:extent cx="1167765" cy="0"/>
                      <wp:effectExtent l="0" t="0" r="0" b="0"/>
                      <wp:wrapNone/>
                      <wp:docPr id="20808123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765"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66A70B"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1.75pt" to="139.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" strokecolor="windowText" strokeweight="1.25pt">
                      <v:stroke joinstyle="miter"/>
                      <o:lock v:ext="edit" shapetype="f"/>
                    </v:line>
                  </w:pict>
                </mc:Fallback>
              </mc:AlternateContent>
            </w:r>
          </w:p>
          <w:p w14:paraId="6891DBB7" w14:textId="0D0D3E7C" w:rsidR="0089042E" w:rsidRPr="00390386" w:rsidRDefault="0089042E" w:rsidP="0089042E">
            <w:pPr>
              <w:shd w:val="clear" w:color="auto" w:fill="FFFFFF" w:themeFill="background1"/>
              <w:ind w:left="162" w:hanging="162"/>
              <w:rPr>
                <w:rFonts w:eastAsiaTheme="minorHAnsi"/>
                <w:bCs/>
                <w:sz w:val="26"/>
                <w:szCs w:val="26"/>
                <w:lang w:eastAsia="en-US"/>
              </w:rPr>
            </w:pPr>
            <w:r w:rsidRPr="00390386">
              <w:rPr>
                <w:rFonts w:eastAsiaTheme="minorHAnsi"/>
                <w:bCs/>
                <w:sz w:val="26"/>
                <w:szCs w:val="26"/>
                <w:lang w:eastAsia="en-US"/>
              </w:rPr>
              <w:tab/>
              <w:t xml:space="preserve"> MÃ ĐỀ: </w:t>
            </w:r>
            <w:r w:rsidRPr="00390386">
              <w:rPr>
                <w:rFonts w:eastAsiaTheme="minorHAnsi"/>
                <w:bCs/>
                <w:color w:val="FF0000"/>
                <w:sz w:val="26"/>
                <w:szCs w:val="26"/>
                <w:lang w:eastAsia="en-US"/>
              </w:rPr>
              <w:t>TP Thủ Đức -3</w:t>
            </w:r>
          </w:p>
        </w:tc>
        <w:tc>
          <w:tcPr>
            <w:tcW w:w="6120" w:type="dxa"/>
          </w:tcPr>
          <w:p w14:paraId="3EA6DA0A" w14:textId="77777777" w:rsidR="0089042E" w:rsidRPr="00390386" w:rsidRDefault="0089042E" w:rsidP="0089042E">
            <w:pPr>
              <w:shd w:val="clear" w:color="auto" w:fill="FFFFFF" w:themeFill="background1"/>
              <w:ind w:left="72" w:hanging="18"/>
              <w:jc w:val="center"/>
              <w:rPr>
                <w:rFonts w:eastAsiaTheme="minorHAnsi"/>
                <w:b/>
                <w:bCs/>
                <w:sz w:val="26"/>
                <w:szCs w:val="26"/>
                <w:lang w:eastAsia="zh-CN"/>
              </w:rPr>
            </w:pPr>
            <w:r w:rsidRPr="00390386">
              <w:rPr>
                <w:rFonts w:eastAsiaTheme="minorHAnsi"/>
                <w:b/>
                <w:bCs/>
                <w:sz w:val="26"/>
                <w:szCs w:val="26"/>
                <w:lang w:eastAsia="zh-CN"/>
              </w:rPr>
              <w:t>ĐỀ THAM KHẢO TS 10</w:t>
            </w:r>
          </w:p>
          <w:p w14:paraId="22079451" w14:textId="77777777" w:rsidR="0089042E" w:rsidRPr="00390386" w:rsidRDefault="0089042E" w:rsidP="0089042E">
            <w:pPr>
              <w:shd w:val="clear" w:color="auto" w:fill="FFFFFF" w:themeFill="background1"/>
              <w:ind w:left="72" w:hanging="18"/>
              <w:jc w:val="center"/>
              <w:rPr>
                <w:rFonts w:eastAsiaTheme="minorHAnsi"/>
                <w:b/>
                <w:bCs/>
                <w:sz w:val="26"/>
                <w:szCs w:val="26"/>
                <w:lang w:eastAsia="zh-CN"/>
              </w:rPr>
            </w:pPr>
            <w:r w:rsidRPr="00390386">
              <w:rPr>
                <w:rFonts w:eastAsiaTheme="minorHAnsi"/>
                <w:b/>
                <w:bCs/>
                <w:sz w:val="26"/>
                <w:szCs w:val="26"/>
                <w:lang w:eastAsia="zh-CN"/>
              </w:rPr>
              <w:t>NĂM HỌC: 2024 - 2025</w:t>
            </w:r>
          </w:p>
          <w:p w14:paraId="17D1A35F" w14:textId="77777777" w:rsidR="0089042E" w:rsidRPr="00390386" w:rsidRDefault="0089042E" w:rsidP="0089042E">
            <w:pPr>
              <w:shd w:val="clear" w:color="auto" w:fill="FFFFFF" w:themeFill="background1"/>
              <w:ind w:left="72" w:hanging="18"/>
              <w:jc w:val="center"/>
              <w:rPr>
                <w:rFonts w:eastAsiaTheme="minorHAnsi"/>
                <w:bCs/>
                <w:i/>
                <w:sz w:val="26"/>
                <w:szCs w:val="26"/>
                <w:lang w:eastAsia="zh-CN"/>
              </w:rPr>
            </w:pPr>
            <w:r w:rsidRPr="00390386">
              <w:rPr>
                <w:rFonts w:eastAsiaTheme="minorHAnsi"/>
                <w:bCs/>
                <w:i/>
                <w:sz w:val="26"/>
                <w:szCs w:val="26"/>
                <w:lang w:eastAsia="zh-CN"/>
              </w:rPr>
              <w:t>MÔN: TOÁN 9</w:t>
            </w:r>
          </w:p>
          <w:p w14:paraId="607532F9" w14:textId="77777777" w:rsidR="0089042E" w:rsidRPr="00390386" w:rsidRDefault="0089042E" w:rsidP="0089042E">
            <w:pPr>
              <w:shd w:val="clear" w:color="auto" w:fill="FFFFFF" w:themeFill="background1"/>
              <w:ind w:left="72" w:hanging="18"/>
              <w:jc w:val="center"/>
              <w:rPr>
                <w:rFonts w:eastAsiaTheme="minorHAnsi"/>
                <w:bCs/>
                <w:i/>
                <w:sz w:val="26"/>
                <w:szCs w:val="26"/>
                <w:lang w:eastAsia="zh-CN"/>
              </w:rPr>
            </w:pPr>
            <w:r w:rsidRPr="00390386">
              <w:rPr>
                <w:rFonts w:eastAsiaTheme="minorHAnsi"/>
                <w:bCs/>
                <w:i/>
                <w:sz w:val="26"/>
                <w:szCs w:val="26"/>
                <w:lang w:eastAsia="zh-CN"/>
              </w:rPr>
              <w:t>Thời gian: 120 phút (không kể thời gian phát đề)</w:t>
            </w:r>
          </w:p>
        </w:tc>
      </w:tr>
    </w:tbl>
    <w:p w14:paraId="137212A5" w14:textId="60EA3B3F" w:rsidR="007913A4" w:rsidRPr="00282BCE" w:rsidRDefault="007913A4" w:rsidP="0089042E">
      <w:pPr>
        <w:spacing w:line="276" w:lineRule="auto"/>
        <w:jc w:val="both"/>
        <w:rPr>
          <w:i/>
          <w:sz w:val="26"/>
          <w:szCs w:val="26"/>
        </w:rPr>
      </w:pPr>
    </w:p>
    <w:p w14:paraId="4FA18897" w14:textId="77777777" w:rsidR="00F10869" w:rsidRPr="00A167FD" w:rsidRDefault="00F10869" w:rsidP="00282BCE">
      <w:pPr>
        <w:spacing w:line="276" w:lineRule="auto"/>
        <w:jc w:val="both"/>
        <w:rPr>
          <w:rFonts w:eastAsia="Calibri"/>
          <w:sz w:val="26"/>
          <w:szCs w:val="26"/>
          <w:lang w:eastAsia="en-US"/>
        </w:rPr>
      </w:pPr>
      <w:r w:rsidRPr="00A167FD">
        <w:rPr>
          <w:rFonts w:eastAsia="Calibri"/>
          <w:b/>
          <w:sz w:val="26"/>
          <w:szCs w:val="26"/>
          <w:u w:val="single"/>
          <w:lang w:eastAsia="en-US"/>
        </w:rPr>
        <w:t>Bài 1:</w:t>
      </w:r>
      <w:r w:rsidRPr="00A167FD">
        <w:rPr>
          <w:rFonts w:eastAsia="Calibri"/>
          <w:sz w:val="26"/>
          <w:szCs w:val="26"/>
          <w:lang w:eastAsia="en-US"/>
        </w:rPr>
        <w:t xml:space="preserve">  </w:t>
      </w:r>
      <w:r w:rsidRPr="00282BCE">
        <w:rPr>
          <w:i/>
          <w:sz w:val="26"/>
          <w:szCs w:val="26"/>
          <w:lang w:eastAsia="en-US"/>
        </w:rPr>
        <w:t>(1</w:t>
      </w:r>
      <w:r w:rsidRPr="00A167FD">
        <w:rPr>
          <w:i/>
          <w:sz w:val="26"/>
          <w:szCs w:val="26"/>
          <w:lang w:eastAsia="en-US"/>
        </w:rPr>
        <w:t>,5</w:t>
      </w:r>
      <w:r w:rsidRPr="00282BCE">
        <w:rPr>
          <w:i/>
          <w:sz w:val="26"/>
          <w:szCs w:val="26"/>
          <w:lang w:eastAsia="en-US"/>
        </w:rPr>
        <w:t xml:space="preserve"> điểm)</w:t>
      </w:r>
      <w:r w:rsidRPr="00282BCE">
        <w:rPr>
          <w:sz w:val="26"/>
          <w:szCs w:val="26"/>
          <w:lang w:eastAsia="en-US"/>
        </w:rPr>
        <w:t xml:space="preserve">  </w:t>
      </w:r>
      <w:r w:rsidRPr="00A167FD">
        <w:rPr>
          <w:rFonts w:eastAsia="SimSun"/>
          <w:bCs/>
          <w:sz w:val="26"/>
          <w:szCs w:val="26"/>
          <w:lang w:eastAsia="en-US"/>
        </w:rPr>
        <w:t>Cho hàm số</w:t>
      </w:r>
      <w:r w:rsidRPr="00A167FD">
        <w:rPr>
          <w:rFonts w:eastAsia="SimSun"/>
          <w:sz w:val="26"/>
          <w:szCs w:val="26"/>
          <w:lang w:eastAsia="en-US"/>
        </w:rPr>
        <w:t xml:space="preserve"> </w:t>
      </w:r>
      <w:r w:rsidR="00762745" w:rsidRPr="00282BCE">
        <w:rPr>
          <w:rFonts w:eastAsia="SimSun"/>
          <w:noProof/>
          <w:position w:val="-22"/>
          <w:sz w:val="26"/>
          <w:szCs w:val="26"/>
          <w:lang w:val="en-US" w:eastAsia="en-US"/>
        </w:rPr>
        <w:object w:dxaOrig="980" w:dyaOrig="600" w14:anchorId="64609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30.6pt;mso-width-percent:0;mso-height-percent:0;mso-width-percent:0;mso-height-percent:0" o:ole="">
            <v:imagedata r:id="rId8" o:title=""/>
          </v:shape>
          <o:OLEObject Type="Embed" ProgID="Equation.DSMT4" ShapeID="_x0000_i1025" DrawAspect="Content" ObjectID="_1768149721" r:id="rId9"/>
        </w:object>
      </w:r>
      <w:r w:rsidRPr="00A167FD">
        <w:rPr>
          <w:rFonts w:eastAsia="SimSun"/>
          <w:sz w:val="26"/>
          <w:szCs w:val="26"/>
          <w:lang w:eastAsia="en-US"/>
        </w:rPr>
        <w:t xml:space="preserve"> có đồ thị hàm số </w:t>
      </w:r>
      <w:r w:rsidR="00762745" w:rsidRPr="00282BCE">
        <w:rPr>
          <w:rFonts w:eastAsia="SimSun"/>
          <w:noProof/>
          <w:position w:val="-14"/>
          <w:sz w:val="26"/>
          <w:szCs w:val="26"/>
          <w:lang w:val="en-US" w:eastAsia="en-US"/>
        </w:rPr>
        <w:object w:dxaOrig="400" w:dyaOrig="400" w14:anchorId="69B3E50E">
          <v:shape id="_x0000_i1026" type="#_x0000_t75" alt="" style="width:20.4pt;height:20.4pt;mso-width-percent:0;mso-height-percent:0;mso-width-percent:0;mso-height-percent:0" o:ole="">
            <v:imagedata r:id="rId10" o:title=""/>
          </v:shape>
          <o:OLEObject Type="Embed" ProgID="Equation.DSMT4" ShapeID="_x0000_i1026" DrawAspect="Content" ObjectID="_1768149722" r:id="rId11"/>
        </w:object>
      </w:r>
      <w:r w:rsidRPr="00A167FD">
        <w:rPr>
          <w:rFonts w:eastAsia="SimSun"/>
          <w:sz w:val="26"/>
          <w:szCs w:val="26"/>
          <w:lang w:eastAsia="en-US"/>
        </w:rPr>
        <w:t xml:space="preserve"> và </w:t>
      </w:r>
      <w:r w:rsidR="00762745" w:rsidRPr="00282BCE">
        <w:rPr>
          <w:rFonts w:eastAsia="SimSun"/>
          <w:noProof/>
          <w:position w:val="-24"/>
          <w:sz w:val="26"/>
          <w:szCs w:val="26"/>
          <w:lang w:val="en-US" w:eastAsia="en-US"/>
        </w:rPr>
        <w:object w:dxaOrig="1180" w:dyaOrig="620" w14:anchorId="3567293F">
          <v:shape id="_x0000_i1027" type="#_x0000_t75" alt="" style="width:59.4pt;height:30.6pt;mso-width-percent:0;mso-height-percent:0;mso-width-percent:0;mso-height-percent:0" o:ole="">
            <v:imagedata r:id="rId12" o:title=""/>
          </v:shape>
          <o:OLEObject Type="Embed" ProgID="Equation.DSMT4" ShapeID="_x0000_i1027" DrawAspect="Content" ObjectID="_1768149723" r:id="rId13"/>
        </w:object>
      </w:r>
      <w:r w:rsidRPr="00A167FD">
        <w:rPr>
          <w:rFonts w:eastAsia="SimSun"/>
          <w:sz w:val="26"/>
          <w:szCs w:val="26"/>
          <w:lang w:eastAsia="en-US"/>
        </w:rPr>
        <w:t xml:space="preserve"> có đồ thị </w:t>
      </w:r>
      <w:r w:rsidR="00762745" w:rsidRPr="00282BCE">
        <w:rPr>
          <w:rFonts w:eastAsia="SimSun"/>
          <w:noProof/>
          <w:position w:val="-14"/>
          <w:sz w:val="26"/>
          <w:szCs w:val="26"/>
          <w:lang w:val="en-US" w:eastAsia="en-US"/>
        </w:rPr>
        <w:object w:dxaOrig="440" w:dyaOrig="400" w14:anchorId="51A62396">
          <v:shape id="_x0000_i1028" type="#_x0000_t75" alt="" style="width:21.6pt;height:20.4pt;mso-width-percent:0;mso-height-percent:0;mso-width-percent:0;mso-height-percent:0" o:ole="">
            <v:imagedata r:id="rId14" o:title=""/>
          </v:shape>
          <o:OLEObject Type="Embed" ProgID="Equation.DSMT4" ShapeID="_x0000_i1028" DrawAspect="Content" ObjectID="_1768149724" r:id="rId15"/>
        </w:object>
      </w:r>
    </w:p>
    <w:p w14:paraId="0301E77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Vẽ đồ thị </w:t>
      </w:r>
      <w:r w:rsidR="00762745" w:rsidRPr="00282BCE">
        <w:rPr>
          <w:rFonts w:eastAsia="Calibri"/>
          <w:noProof/>
          <w:position w:val="-14"/>
          <w:sz w:val="26"/>
          <w:szCs w:val="26"/>
          <w:lang w:val="en-US" w:eastAsia="en-US"/>
        </w:rPr>
        <w:object w:dxaOrig="400" w:dyaOrig="400" w14:anchorId="6DB01931">
          <v:shape id="_x0000_i1029" type="#_x0000_t75" alt="" style="width:20.4pt;height:20.4pt;mso-width-percent:0;mso-height-percent:0;mso-width-percent:0;mso-height-percent:0" o:ole="">
            <v:imagedata r:id="rId16" o:title=""/>
          </v:shape>
          <o:OLEObject Type="Embed" ProgID="Equation.DSMT4" ShapeID="_x0000_i1029" DrawAspect="Content" ObjectID="_1768149725" r:id="rId17"/>
        </w:object>
      </w:r>
      <w:r w:rsidRPr="00390386">
        <w:rPr>
          <w:sz w:val="26"/>
          <w:szCs w:val="26"/>
          <w:lang w:eastAsia="en-US"/>
        </w:rPr>
        <w:t xml:space="preserve"> và </w:t>
      </w:r>
      <w:r w:rsidR="00762745" w:rsidRPr="00282BCE">
        <w:rPr>
          <w:rFonts w:eastAsia="Calibri"/>
          <w:noProof/>
          <w:position w:val="-14"/>
          <w:sz w:val="26"/>
          <w:szCs w:val="26"/>
          <w:lang w:val="en-US" w:eastAsia="en-US"/>
        </w:rPr>
        <w:object w:dxaOrig="440" w:dyaOrig="400" w14:anchorId="17C355A1">
          <v:shape id="_x0000_i1030" type="#_x0000_t75" alt="" style="width:21.6pt;height:20.4pt;mso-width-percent:0;mso-height-percent:0;mso-width-percent:0;mso-height-percent:0" o:ole="">
            <v:imagedata r:id="rId18" o:title=""/>
          </v:shape>
          <o:OLEObject Type="Embed" ProgID="Equation.DSMT4" ShapeID="_x0000_i1030" DrawAspect="Content" ObjectID="_1768149726" r:id="rId19"/>
        </w:object>
      </w:r>
      <w:r w:rsidRPr="00390386">
        <w:rPr>
          <w:sz w:val="26"/>
          <w:szCs w:val="26"/>
          <w:lang w:eastAsia="en-US"/>
        </w:rPr>
        <w:t xml:space="preserve"> trên cùng một mặt phẳng tọa độ </w:t>
      </w:r>
      <w:r w:rsidR="00762745" w:rsidRPr="00282BCE">
        <w:rPr>
          <w:rFonts w:eastAsia="Calibri"/>
          <w:noProof/>
          <w:position w:val="-12"/>
          <w:sz w:val="26"/>
          <w:szCs w:val="26"/>
          <w:lang w:val="en-US" w:eastAsia="en-US"/>
        </w:rPr>
        <w:object w:dxaOrig="480" w:dyaOrig="340" w14:anchorId="3BB8B976">
          <v:shape id="_x0000_i1031" type="#_x0000_t75" alt="" style="width:24pt;height:18pt;mso-width-percent:0;mso-height-percent:0;mso-width-percent:0;mso-height-percent:0" o:ole="">
            <v:imagedata r:id="rId20" o:title=""/>
          </v:shape>
          <o:OLEObject Type="Embed" ProgID="Equation.DSMT4" ShapeID="_x0000_i1031" DrawAspect="Content" ObjectID="_1768149727" r:id="rId21"/>
        </w:object>
      </w:r>
      <w:r w:rsidRPr="00A167FD">
        <w:rPr>
          <w:rFonts w:eastAsia="Calibri"/>
          <w:sz w:val="26"/>
          <w:szCs w:val="26"/>
          <w:lang w:eastAsia="en-US"/>
        </w:rPr>
        <w:t>.</w:t>
      </w:r>
    </w:p>
    <w:p w14:paraId="7B1A900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Tìm tọa độ giao điểm của </w:t>
      </w:r>
      <w:r w:rsidR="00762745" w:rsidRPr="00282BCE">
        <w:rPr>
          <w:rFonts w:eastAsia="Calibri"/>
          <w:noProof/>
          <w:position w:val="-14"/>
          <w:sz w:val="26"/>
          <w:szCs w:val="26"/>
          <w:lang w:val="en-US" w:eastAsia="en-US"/>
        </w:rPr>
        <w:object w:dxaOrig="400" w:dyaOrig="400" w14:anchorId="38AFB1A5">
          <v:shape id="_x0000_i1032" type="#_x0000_t75" alt="" style="width:20.4pt;height:20.4pt;mso-width-percent:0;mso-height-percent:0;mso-width-percent:0;mso-height-percent:0" o:ole="">
            <v:imagedata r:id="rId22" o:title=""/>
          </v:shape>
          <o:OLEObject Type="Embed" ProgID="Equation.DSMT4" ShapeID="_x0000_i1032" DrawAspect="Content" ObjectID="_1768149728" r:id="rId23"/>
        </w:object>
      </w:r>
      <w:r w:rsidRPr="00390386">
        <w:rPr>
          <w:sz w:val="26"/>
          <w:szCs w:val="26"/>
          <w:lang w:eastAsia="en-US"/>
        </w:rPr>
        <w:t xml:space="preserve"> và </w:t>
      </w:r>
      <w:r w:rsidR="00762745" w:rsidRPr="00282BCE">
        <w:rPr>
          <w:rFonts w:eastAsia="Calibri"/>
          <w:noProof/>
          <w:position w:val="-14"/>
          <w:sz w:val="26"/>
          <w:szCs w:val="26"/>
          <w:lang w:val="en-US" w:eastAsia="en-US"/>
        </w:rPr>
        <w:object w:dxaOrig="440" w:dyaOrig="400" w14:anchorId="473ECF3F">
          <v:shape id="_x0000_i1033" type="#_x0000_t75" alt="" style="width:21.6pt;height:20.4pt;mso-width-percent:0;mso-height-percent:0;mso-width-percent:0;mso-height-percent:0" o:ole="">
            <v:imagedata r:id="rId24" o:title=""/>
          </v:shape>
          <o:OLEObject Type="Embed" ProgID="Equation.DSMT4" ShapeID="_x0000_i1033" DrawAspect="Content" ObjectID="_1768149729" r:id="rId25"/>
        </w:object>
      </w:r>
      <w:r w:rsidRPr="00A167FD">
        <w:rPr>
          <w:rFonts w:eastAsia="Calibri"/>
          <w:sz w:val="26"/>
          <w:szCs w:val="26"/>
          <w:lang w:eastAsia="en-US"/>
        </w:rPr>
        <w:t xml:space="preserve">bằng phép tính. </w:t>
      </w:r>
    </w:p>
    <w:p w14:paraId="4EFB5DC3" w14:textId="3ABFA254" w:rsidR="00F10869" w:rsidRPr="00A167FD" w:rsidRDefault="00AA69FB" w:rsidP="00282BCE">
      <w:pPr>
        <w:spacing w:line="276" w:lineRule="auto"/>
        <w:jc w:val="both"/>
        <w:rPr>
          <w:rFonts w:eastAsia="SimSun"/>
          <w:bCs/>
          <w:iCs/>
          <w:sz w:val="26"/>
          <w:szCs w:val="26"/>
          <w:lang w:eastAsia="en-US"/>
        </w:rPr>
      </w:pPr>
      <w:r w:rsidRPr="00282BCE">
        <w:rPr>
          <w:b/>
          <w:sz w:val="26"/>
          <w:szCs w:val="26"/>
          <w:u w:val="single"/>
        </w:rPr>
        <w:t>Bài 2:</w:t>
      </w:r>
      <w:r w:rsidRPr="00282BCE">
        <w:rPr>
          <w:sz w:val="26"/>
          <w:szCs w:val="26"/>
          <w:u w:val="single"/>
        </w:rPr>
        <w:t xml:space="preserve"> </w:t>
      </w:r>
      <w:bookmarkStart w:id="0" w:name="_Hlk55416015"/>
      <w:r w:rsidRPr="00282BCE">
        <w:rPr>
          <w:sz w:val="26"/>
          <w:szCs w:val="26"/>
        </w:rPr>
        <w:t>(</w:t>
      </w:r>
      <w:r w:rsidR="000E78FF">
        <w:rPr>
          <w:sz w:val="26"/>
          <w:szCs w:val="26"/>
        </w:rPr>
        <w:t>0,75</w:t>
      </w:r>
      <w:r w:rsidRPr="00282BCE">
        <w:rPr>
          <w:sz w:val="26"/>
          <w:szCs w:val="26"/>
        </w:rPr>
        <w:t>điểm)</w:t>
      </w:r>
      <w:bookmarkEnd w:id="0"/>
      <w:r w:rsidR="0076091B" w:rsidRPr="00282BCE">
        <w:rPr>
          <w:rFonts w:eastAsia="Calibri"/>
          <w:sz w:val="26"/>
          <w:szCs w:val="26"/>
        </w:rPr>
        <w:t xml:space="preserve"> </w:t>
      </w:r>
      <w:r w:rsidR="00F10869" w:rsidRPr="00A167FD">
        <w:rPr>
          <w:rFonts w:eastAsia="SimSun"/>
          <w:bCs/>
          <w:iCs/>
          <w:sz w:val="26"/>
          <w:szCs w:val="26"/>
          <w:lang w:eastAsia="en-US"/>
        </w:rPr>
        <w:t xml:space="preserve">Cho phương trình </w:t>
      </w:r>
      <w:bookmarkStart w:id="1" w:name="_Hlk66742300"/>
      <w:r w:rsidR="00762745" w:rsidRPr="00282BCE">
        <w:rPr>
          <w:rFonts w:eastAsia="SimSun"/>
          <w:noProof/>
          <w:position w:val="-6"/>
          <w:sz w:val="26"/>
          <w:szCs w:val="26"/>
          <w:lang w:val="en-GB" w:eastAsia="en-US"/>
        </w:rPr>
        <w:object w:dxaOrig="1600" w:dyaOrig="360" w14:anchorId="5CB96A54">
          <v:shape id="_x0000_i1034" type="#_x0000_t75" alt="" style="width:79.2pt;height:19.2pt;mso-width-percent:0;mso-height-percent:0;mso-width-percent:0;mso-height-percent:0" o:ole="">
            <v:imagedata r:id="rId26" o:title=""/>
          </v:shape>
          <o:OLEObject Type="Embed" ProgID="Equation.DSMT4" ShapeID="_x0000_i1034" DrawAspect="Content" ObjectID="_1768149730" r:id="rId27"/>
        </w:object>
      </w:r>
      <w:bookmarkEnd w:id="1"/>
      <w:r w:rsidR="00F10869" w:rsidRPr="00A167FD">
        <w:rPr>
          <w:rFonts w:eastAsia="SimSun"/>
          <w:sz w:val="26"/>
          <w:szCs w:val="26"/>
          <w:lang w:eastAsia="en-US"/>
        </w:rPr>
        <w:t xml:space="preserve">có hai nghiệm </w:t>
      </w:r>
      <w:r w:rsidR="00762745" w:rsidRPr="00282BCE">
        <w:rPr>
          <w:rFonts w:eastAsia="SimSun"/>
          <w:noProof/>
          <w:position w:val="-12"/>
          <w:sz w:val="26"/>
          <w:szCs w:val="26"/>
          <w:lang w:val="en-US" w:eastAsia="en-US"/>
        </w:rPr>
        <w:object w:dxaOrig="620" w:dyaOrig="380" w14:anchorId="5030F20E">
          <v:shape id="_x0000_i1035" type="#_x0000_t75" alt="" style="width:30.6pt;height:18pt;mso-width-percent:0;mso-height-percent:0;mso-width-percent:0;mso-height-percent:0" o:ole="">
            <v:imagedata r:id="rId28" o:title=""/>
          </v:shape>
          <o:OLEObject Type="Embed" ProgID="Equation.DSMT4" ShapeID="_x0000_i1035" DrawAspect="Content" ObjectID="_1768149731" r:id="rId29"/>
        </w:object>
      </w:r>
      <w:r w:rsidR="00F10869" w:rsidRPr="00A167FD">
        <w:rPr>
          <w:rFonts w:eastAsia="SimSun"/>
          <w:sz w:val="26"/>
          <w:szCs w:val="26"/>
          <w:lang w:eastAsia="en-US"/>
        </w:rPr>
        <w:t xml:space="preserve">. Không giải phương trình, hãy tính giá trị của biểu thức </w:t>
      </w:r>
      <w:r w:rsidR="00762745" w:rsidRPr="00282BCE">
        <w:rPr>
          <w:rFonts w:eastAsia="SimSun"/>
          <w:noProof/>
          <w:position w:val="-32"/>
          <w:sz w:val="26"/>
          <w:szCs w:val="26"/>
          <w:lang w:val="en-US" w:eastAsia="en-US"/>
        </w:rPr>
        <w:object w:dxaOrig="1920" w:dyaOrig="780" w14:anchorId="00C2DF40">
          <v:shape id="_x0000_i1036" type="#_x0000_t75" alt="" style="width:88.2pt;height:35.4pt;mso-width-percent:0;mso-height-percent:0;mso-width-percent:0;mso-height-percent:0" o:ole="">
            <v:imagedata r:id="rId30" o:title=""/>
          </v:shape>
          <o:OLEObject Type="Embed" ProgID="Equation.DSMT4" ShapeID="_x0000_i1036" DrawAspect="Content" ObjectID="_1768149732" r:id="rId31"/>
        </w:object>
      </w:r>
      <w:r w:rsidR="00F10869" w:rsidRPr="00A167FD">
        <w:rPr>
          <w:rFonts w:eastAsia="SimSun"/>
          <w:sz w:val="26"/>
          <w:szCs w:val="26"/>
          <w:lang w:eastAsia="en-US"/>
        </w:rPr>
        <w:t>.</w:t>
      </w:r>
    </w:p>
    <w:p w14:paraId="7A475B9F" w14:textId="31E3D01C" w:rsidR="004930A6" w:rsidRPr="00282BCE" w:rsidRDefault="00BC3330" w:rsidP="00282BCE">
      <w:pPr>
        <w:spacing w:line="276" w:lineRule="auto"/>
        <w:jc w:val="both"/>
        <w:rPr>
          <w:color w:val="000000"/>
          <w:sz w:val="26"/>
          <w:szCs w:val="26"/>
        </w:rPr>
      </w:pPr>
      <w:r w:rsidRPr="00282BCE">
        <w:rPr>
          <w:b/>
          <w:bCs/>
          <w:sz w:val="26"/>
          <w:szCs w:val="26"/>
          <w:u w:val="single"/>
        </w:rPr>
        <w:t>Bài</w:t>
      </w:r>
      <w:r w:rsidR="007D505B" w:rsidRPr="00282BCE">
        <w:rPr>
          <w:b/>
          <w:bCs/>
          <w:sz w:val="26"/>
          <w:szCs w:val="26"/>
          <w:u w:val="single"/>
        </w:rPr>
        <w:t xml:space="preserve"> 3</w:t>
      </w:r>
      <w:r w:rsidRPr="00282BCE">
        <w:rPr>
          <w:b/>
          <w:sz w:val="26"/>
          <w:szCs w:val="26"/>
        </w:rPr>
        <w:t>:</w:t>
      </w:r>
      <w:r w:rsidRPr="00282BCE">
        <w:rPr>
          <w:sz w:val="26"/>
          <w:szCs w:val="26"/>
        </w:rPr>
        <w:t xml:space="preserve"> </w:t>
      </w:r>
      <w:r w:rsidR="005726A0" w:rsidRPr="00282BCE">
        <w:rPr>
          <w:sz w:val="26"/>
          <w:szCs w:val="26"/>
        </w:rPr>
        <w:t>(</w:t>
      </w:r>
      <w:r w:rsidR="000E78FF">
        <w:rPr>
          <w:sz w:val="26"/>
          <w:szCs w:val="26"/>
        </w:rPr>
        <w:t>0,75</w:t>
      </w:r>
      <w:r w:rsidR="005726A0" w:rsidRPr="00282BCE">
        <w:rPr>
          <w:sz w:val="26"/>
          <w:szCs w:val="26"/>
        </w:rPr>
        <w:t>điểm)</w:t>
      </w:r>
      <w:r w:rsidR="006C5F20" w:rsidRPr="00282BCE">
        <w:rPr>
          <w:sz w:val="26"/>
          <w:szCs w:val="26"/>
        </w:rPr>
        <w:t xml:space="preserve"> </w:t>
      </w:r>
      <w:r w:rsidR="004930A6" w:rsidRPr="00282BCE">
        <w:rPr>
          <w:color w:val="000000"/>
          <w:sz w:val="26"/>
          <w:szCs w:val="26"/>
        </w:rPr>
        <w:t>Nhiệt độ sôi của nước không phải lúc nào cũng là </w:t>
      </w:r>
      <w:r w:rsidR="004930A6" w:rsidRPr="00282BCE">
        <w:rPr>
          <w:color w:val="000000"/>
          <w:sz w:val="26"/>
          <w:szCs w:val="26"/>
          <w:bdr w:val="none" w:sz="0" w:space="0" w:color="auto" w:frame="1"/>
        </w:rPr>
        <w:t>100</w:t>
      </w:r>
      <w:r w:rsidR="00536205" w:rsidRPr="00282BCE">
        <w:rPr>
          <w:color w:val="000000"/>
          <w:sz w:val="26"/>
          <w:szCs w:val="26"/>
          <w:bdr w:val="none" w:sz="0" w:space="0" w:color="auto" w:frame="1"/>
          <w:vertAlign w:val="superscript"/>
        </w:rPr>
        <w:t>0</w:t>
      </w:r>
      <w:r w:rsidR="00536205" w:rsidRPr="00282BCE">
        <w:rPr>
          <w:color w:val="000000"/>
          <w:sz w:val="26"/>
          <w:szCs w:val="26"/>
          <w:bdr w:val="none" w:sz="0" w:space="0" w:color="auto" w:frame="1"/>
        </w:rPr>
        <w:t xml:space="preserve">C </w:t>
      </w:r>
      <w:r w:rsidR="004930A6" w:rsidRPr="00282BCE">
        <w:rPr>
          <w:color w:val="000000"/>
          <w:sz w:val="26"/>
          <w:szCs w:val="26"/>
        </w:rPr>
        <w:t>mà phụ thuộc vào độ cao của nơi đó so với mực nước biển. Chẳng hạn Thành phố Hồ Chí Minh có độ cao xem như ngang mực nước biển </w:t>
      </w:r>
      <w:r w:rsidR="004930A6" w:rsidRPr="00282BCE">
        <w:rPr>
          <w:color w:val="000000"/>
          <w:sz w:val="26"/>
          <w:szCs w:val="26"/>
          <w:bdr w:val="none" w:sz="0" w:space="0" w:color="auto" w:frame="1"/>
        </w:rPr>
        <w:t>(x</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0m)</w:t>
      </w:r>
      <w:r w:rsidR="00536205" w:rsidRPr="00282BCE">
        <w:rPr>
          <w:color w:val="000000"/>
          <w:sz w:val="26"/>
          <w:szCs w:val="26"/>
          <w:bdr w:val="none" w:sz="0" w:space="0" w:color="auto" w:frame="1"/>
        </w:rPr>
        <w:t xml:space="preserve"> </w:t>
      </w:r>
      <w:r w:rsidR="004930A6" w:rsidRPr="00282BCE">
        <w:rPr>
          <w:color w:val="000000"/>
          <w:sz w:val="26"/>
          <w:szCs w:val="26"/>
        </w:rPr>
        <w:t>thì nước có nhiệt độ sôi là </w:t>
      </w:r>
      <w:r w:rsidR="004930A6" w:rsidRPr="00282BCE">
        <w:rPr>
          <w:color w:val="000000"/>
          <w:sz w:val="26"/>
          <w:szCs w:val="26"/>
          <w:bdr w:val="none" w:sz="0" w:space="0" w:color="auto" w:frame="1"/>
        </w:rPr>
        <w:t>y=100</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536205" w:rsidRPr="00282BCE">
        <w:rPr>
          <w:color w:val="000000"/>
          <w:sz w:val="26"/>
          <w:szCs w:val="26"/>
          <w:bdr w:val="none" w:sz="0" w:space="0" w:color="auto" w:frame="1"/>
        </w:rPr>
        <w:t xml:space="preserve"> </w:t>
      </w:r>
      <w:r w:rsidR="004930A6" w:rsidRPr="00282BCE">
        <w:rPr>
          <w:color w:val="000000"/>
          <w:sz w:val="26"/>
          <w:szCs w:val="26"/>
        </w:rPr>
        <w:t>nhưng ở thủ đô La Paz của Bolivia, Nam Mỹ có độ cao </w:t>
      </w:r>
      <w:r w:rsidR="004930A6" w:rsidRPr="00282BCE">
        <w:rPr>
          <w:color w:val="000000"/>
          <w:sz w:val="26"/>
          <w:szCs w:val="26"/>
          <w:bdr w:val="none" w:sz="0" w:space="0" w:color="auto" w:frame="1"/>
        </w:rPr>
        <w:t>x=3600m</w:t>
      </w:r>
      <w:r w:rsidR="004930A6" w:rsidRPr="00282BCE">
        <w:rPr>
          <w:color w:val="000000"/>
          <w:sz w:val="26"/>
          <w:szCs w:val="26"/>
        </w:rPr>
        <w:t> so</w:t>
      </w:r>
      <w:r w:rsidR="00536205" w:rsidRPr="00282BCE">
        <w:rPr>
          <w:color w:val="000000"/>
          <w:sz w:val="26"/>
          <w:szCs w:val="26"/>
        </w:rPr>
        <w:t xml:space="preserve"> </w:t>
      </w:r>
      <w:r w:rsidR="004930A6" w:rsidRPr="00282BCE">
        <w:rPr>
          <w:color w:val="000000"/>
          <w:sz w:val="26"/>
          <w:szCs w:val="26"/>
        </w:rPr>
        <w:t>với mực nước biển thì nhiệt độ sôi của nước là </w:t>
      </w:r>
      <w:r w:rsidR="004930A6" w:rsidRPr="00282BCE">
        <w:rPr>
          <w:color w:val="000000"/>
          <w:sz w:val="26"/>
          <w:szCs w:val="26"/>
          <w:bdr w:val="none" w:sz="0" w:space="0" w:color="auto" w:frame="1"/>
        </w:rPr>
        <w:t>y=87</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4930A6" w:rsidRPr="00282BCE">
        <w:rPr>
          <w:color w:val="000000"/>
          <w:sz w:val="26"/>
          <w:szCs w:val="26"/>
        </w:rPr>
        <w:t>. Ở độ cao trong khoảng vài </w:t>
      </w:r>
      <w:r w:rsidR="004930A6" w:rsidRPr="00282BCE">
        <w:rPr>
          <w:color w:val="000000"/>
          <w:sz w:val="26"/>
          <w:szCs w:val="26"/>
          <w:bdr w:val="none" w:sz="0" w:space="0" w:color="auto" w:frame="1"/>
        </w:rPr>
        <w:t>km</w:t>
      </w:r>
      <w:r w:rsidR="004930A6" w:rsidRPr="00282BCE">
        <w:rPr>
          <w:color w:val="000000"/>
          <w:sz w:val="26"/>
          <w:szCs w:val="26"/>
        </w:rPr>
        <w:t>, người ta thấy mối liên hệ giữa hai đại lượng này là một hàm số bậc nhất </w:t>
      </w:r>
      <w:r w:rsidR="004930A6" w:rsidRPr="00282BCE">
        <w:rPr>
          <w:color w:val="000000"/>
          <w:sz w:val="26"/>
          <w:szCs w:val="26"/>
          <w:bdr w:val="none" w:sz="0" w:space="0" w:color="auto" w:frame="1"/>
        </w:rPr>
        <w:t>y=ax+b</w:t>
      </w:r>
      <w:r w:rsidR="004930A6" w:rsidRPr="00282BCE">
        <w:rPr>
          <w:color w:val="000000"/>
          <w:sz w:val="26"/>
          <w:szCs w:val="26"/>
        </w:rPr>
        <w:t> có đồ thị như sau:</w:t>
      </w:r>
    </w:p>
    <w:p w14:paraId="6E7C94F2" w14:textId="70DB5BF3" w:rsidR="00536205" w:rsidRPr="00282BCE" w:rsidRDefault="004930A6" w:rsidP="00282BCE">
      <w:pPr>
        <w:spacing w:line="276" w:lineRule="auto"/>
        <w:jc w:val="both"/>
        <w:rPr>
          <w:sz w:val="26"/>
          <w:szCs w:val="26"/>
        </w:rPr>
      </w:pPr>
      <w:r w:rsidRPr="00282BCE">
        <w:rPr>
          <w:noProof/>
          <w:sz w:val="26"/>
          <w:szCs w:val="26"/>
          <w:lang w:val="en-US" w:eastAsia="en-US"/>
        </w:rPr>
        <w:drawing>
          <wp:inline distT="0" distB="0" distL="0" distR="0" wp14:anchorId="7D872AE7" wp14:editId="4585CBD1">
            <wp:extent cx="2758679" cy="2110923"/>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58679" cy="2110923"/>
                    </a:xfrm>
                    <a:prstGeom prst="rect">
                      <a:avLst/>
                    </a:prstGeom>
                  </pic:spPr>
                </pic:pic>
              </a:graphicData>
            </a:graphic>
          </wp:inline>
        </w:drawing>
      </w:r>
    </w:p>
    <w:p w14:paraId="2A637AE8" w14:textId="60AE6A47" w:rsidR="00536205" w:rsidRPr="00282BCE" w:rsidRDefault="00536205" w:rsidP="00282BCE">
      <w:pPr>
        <w:spacing w:line="276" w:lineRule="auto"/>
        <w:jc w:val="both"/>
        <w:rPr>
          <w:sz w:val="26"/>
          <w:szCs w:val="26"/>
        </w:rPr>
      </w:pPr>
      <w:r w:rsidRPr="00282BCE">
        <w:rPr>
          <w:sz w:val="26"/>
          <w:szCs w:val="26"/>
        </w:rPr>
        <w:t>x: là đại lượng biểu thị cho độ cao so với mực nước biển</w:t>
      </w:r>
    </w:p>
    <w:p w14:paraId="328BBEFF" w14:textId="36EC87CB" w:rsidR="00536205" w:rsidRPr="00282BCE" w:rsidRDefault="00536205" w:rsidP="00282BCE">
      <w:pPr>
        <w:spacing w:line="276" w:lineRule="auto"/>
        <w:jc w:val="both"/>
        <w:rPr>
          <w:sz w:val="26"/>
          <w:szCs w:val="26"/>
        </w:rPr>
      </w:pPr>
      <w:r w:rsidRPr="00282BCE">
        <w:rPr>
          <w:sz w:val="26"/>
          <w:szCs w:val="26"/>
        </w:rPr>
        <w:t>y: là đại lượng biểu thị cho nhiệt độ sôi của nước</w:t>
      </w:r>
    </w:p>
    <w:p w14:paraId="36E8C402" w14:textId="72551F99" w:rsidR="004930A6" w:rsidRPr="00282BCE" w:rsidRDefault="004930A6" w:rsidP="00282BCE">
      <w:pPr>
        <w:spacing w:line="276" w:lineRule="auto"/>
        <w:jc w:val="both"/>
        <w:rPr>
          <w:rStyle w:val="Strong"/>
          <w:rFonts w:eastAsia="SimSun"/>
          <w:b w:val="0"/>
          <w:color w:val="000000"/>
          <w:sz w:val="26"/>
          <w:szCs w:val="26"/>
          <w:shd w:val="clear" w:color="auto" w:fill="FFFFFF"/>
        </w:rPr>
      </w:pPr>
      <w:r w:rsidRPr="00282BCE">
        <w:rPr>
          <w:rStyle w:val="Strong"/>
          <w:rFonts w:eastAsia="SimSun"/>
          <w:b w:val="0"/>
          <w:color w:val="000000"/>
          <w:sz w:val="26"/>
          <w:szCs w:val="26"/>
          <w:shd w:val="clear" w:color="auto" w:fill="FFFFFF"/>
        </w:rPr>
        <w:t>a)Xác định các hệ số a và b</w:t>
      </w:r>
    </w:p>
    <w:p w14:paraId="46AA2CBD" w14:textId="663A7B33" w:rsidR="004930A6" w:rsidRPr="00282BCE" w:rsidRDefault="004930A6" w:rsidP="00282BCE">
      <w:pPr>
        <w:spacing w:line="276" w:lineRule="auto"/>
        <w:jc w:val="both"/>
        <w:rPr>
          <w:sz w:val="26"/>
          <w:szCs w:val="26"/>
        </w:rPr>
      </w:pPr>
      <w:r w:rsidRPr="00282BCE">
        <w:rPr>
          <w:rStyle w:val="Strong"/>
          <w:rFonts w:eastAsia="SimSun"/>
          <w:b w:val="0"/>
          <w:color w:val="000000"/>
          <w:sz w:val="26"/>
          <w:szCs w:val="26"/>
          <w:shd w:val="clear" w:color="auto" w:fill="FFFFFF"/>
        </w:rPr>
        <w:t>b)  Thành phố Đà Lạt có độ cao 1500m so với mực nước biển. Hỏi nhiệt độ sôi của nước ở thành phố này là bao nhiêu?</w:t>
      </w:r>
    </w:p>
    <w:p w14:paraId="57B016AE" w14:textId="3E5C3304" w:rsidR="001C42BA" w:rsidRPr="00282BCE" w:rsidRDefault="007D505B" w:rsidP="00282BCE">
      <w:pPr>
        <w:spacing w:line="276" w:lineRule="auto"/>
        <w:jc w:val="both"/>
        <w:rPr>
          <w:sz w:val="26"/>
          <w:szCs w:val="26"/>
        </w:rPr>
      </w:pPr>
      <w:r w:rsidRPr="00A167FD">
        <w:rPr>
          <w:b/>
          <w:sz w:val="26"/>
          <w:szCs w:val="26"/>
          <w:u w:val="single"/>
          <w:lang w:eastAsia="en-US"/>
        </w:rPr>
        <w:t>Bài 4</w:t>
      </w:r>
      <w:r w:rsidRPr="00A167FD">
        <w:rPr>
          <w:b/>
          <w:sz w:val="26"/>
          <w:szCs w:val="26"/>
          <w:lang w:eastAsia="en-US"/>
        </w:rPr>
        <w:t>:</w:t>
      </w:r>
      <w:r w:rsidRPr="00A167FD">
        <w:rPr>
          <w:sz w:val="26"/>
          <w:szCs w:val="26"/>
          <w:lang w:eastAsia="en-US"/>
        </w:rPr>
        <w:t xml:space="preserve"> </w:t>
      </w:r>
      <w:r w:rsidR="005726A0" w:rsidRPr="00282BCE">
        <w:rPr>
          <w:sz w:val="26"/>
          <w:szCs w:val="26"/>
          <w:lang w:eastAsia="en-US"/>
        </w:rPr>
        <w:t>(</w:t>
      </w:r>
      <w:r w:rsidR="000E78FF">
        <w:rPr>
          <w:sz w:val="26"/>
          <w:szCs w:val="26"/>
          <w:lang w:eastAsia="en-US"/>
        </w:rPr>
        <w:t>0,5</w:t>
      </w:r>
      <w:r w:rsidR="005726A0" w:rsidRPr="00282BCE">
        <w:rPr>
          <w:sz w:val="26"/>
          <w:szCs w:val="26"/>
          <w:lang w:eastAsia="en-US"/>
        </w:rPr>
        <w:t>điểm)</w:t>
      </w:r>
      <w:r w:rsidR="002A57DD" w:rsidRPr="00282BCE">
        <w:rPr>
          <w:sz w:val="26"/>
          <w:szCs w:val="26"/>
          <w:lang w:val="vi" w:eastAsia="en-US"/>
        </w:rPr>
        <w:t xml:space="preserve"> </w:t>
      </w:r>
      <w:r w:rsidR="001C42BA" w:rsidRPr="00282BCE">
        <w:rPr>
          <w:sz w:val="26"/>
          <w:szCs w:val="26"/>
        </w:rPr>
        <w:t>Sau hai năm số dân của một thành phố tăng từ 2000000 người lên 2020050 người. Hỏi trung bình mỗi năm dân số của thành phố đó tăng bao nhiêu phần trăm?</w:t>
      </w:r>
    </w:p>
    <w:p w14:paraId="4095DBA7" w14:textId="74CEDBA2" w:rsidR="00FB025E" w:rsidRPr="00282BCE" w:rsidRDefault="00F76D3E" w:rsidP="00282BCE">
      <w:pPr>
        <w:spacing w:line="276" w:lineRule="auto"/>
        <w:jc w:val="both"/>
        <w:rPr>
          <w:sz w:val="26"/>
          <w:szCs w:val="26"/>
          <w:lang w:val="vi" w:eastAsia="en-US"/>
        </w:rPr>
      </w:pPr>
      <w:r w:rsidRPr="00A167FD">
        <w:rPr>
          <w:b/>
          <w:sz w:val="26"/>
          <w:szCs w:val="26"/>
          <w:u w:val="single"/>
          <w:lang w:eastAsia="en-US"/>
        </w:rPr>
        <w:t>Bài 5:</w:t>
      </w:r>
      <w:r w:rsidR="00322430" w:rsidRPr="00A167FD">
        <w:rPr>
          <w:sz w:val="26"/>
          <w:szCs w:val="26"/>
          <w:lang w:eastAsia="en-US"/>
        </w:rPr>
        <w:t xml:space="preserve"> </w:t>
      </w:r>
      <w:r w:rsidR="005726A0" w:rsidRPr="00A167FD">
        <w:rPr>
          <w:sz w:val="26"/>
          <w:szCs w:val="26"/>
          <w:lang w:eastAsia="en-US"/>
        </w:rPr>
        <w:t xml:space="preserve">(1điểm) </w:t>
      </w:r>
      <w:r w:rsidR="002C3D14" w:rsidRPr="00282BCE">
        <w:rPr>
          <w:sz w:val="26"/>
          <w:szCs w:val="26"/>
        </w:rPr>
        <w:t xml:space="preserve"> Giá nước sinh hoạt của hộ gia đình được tính như sau: Mức 10m</w:t>
      </w:r>
      <w:r w:rsidR="002C3D14" w:rsidRPr="00A167FD">
        <w:rPr>
          <w:sz w:val="26"/>
          <w:szCs w:val="26"/>
          <w:vertAlign w:val="superscript"/>
        </w:rPr>
        <w:t>3</w:t>
      </w:r>
      <w:r w:rsidR="002C3D14" w:rsidRPr="00282BCE">
        <w:rPr>
          <w:sz w:val="26"/>
          <w:szCs w:val="26"/>
        </w:rPr>
        <w:t xml:space="preserve"> nước đầu tiên giá 6000 đồng/m</w:t>
      </w:r>
      <w:r w:rsidR="002C3D14" w:rsidRPr="00A167FD">
        <w:rPr>
          <w:sz w:val="26"/>
          <w:szCs w:val="26"/>
          <w:vertAlign w:val="superscript"/>
        </w:rPr>
        <w:t>3</w:t>
      </w:r>
      <w:r w:rsidR="002C3D14" w:rsidRPr="00282BCE">
        <w:rPr>
          <w:sz w:val="26"/>
          <w:szCs w:val="26"/>
        </w:rPr>
        <w:t>, từ 10m</w:t>
      </w:r>
      <w:r w:rsidR="002C3D14" w:rsidRPr="00A167FD">
        <w:rPr>
          <w:sz w:val="26"/>
          <w:szCs w:val="26"/>
          <w:vertAlign w:val="superscript"/>
        </w:rPr>
        <w:t>3</w:t>
      </w:r>
      <w:r w:rsidR="002C3D14" w:rsidRPr="00282BCE">
        <w:rPr>
          <w:sz w:val="26"/>
          <w:szCs w:val="26"/>
        </w:rPr>
        <w:t xml:space="preserve"> đến 20m</w:t>
      </w:r>
      <w:r w:rsidR="002C3D14" w:rsidRPr="00A167FD">
        <w:rPr>
          <w:sz w:val="26"/>
          <w:szCs w:val="26"/>
          <w:vertAlign w:val="superscript"/>
        </w:rPr>
        <w:t>3</w:t>
      </w:r>
      <w:r w:rsidR="002C3D14" w:rsidRPr="00282BCE">
        <w:rPr>
          <w:sz w:val="26"/>
          <w:szCs w:val="26"/>
        </w:rPr>
        <w:t xml:space="preserve"> giá 7100 đồng/m</w:t>
      </w:r>
      <w:r w:rsidR="002C3D14" w:rsidRPr="00A167FD">
        <w:rPr>
          <w:sz w:val="26"/>
          <w:szCs w:val="26"/>
          <w:vertAlign w:val="superscript"/>
        </w:rPr>
        <w:t>3</w:t>
      </w:r>
      <w:r w:rsidR="002C3D14" w:rsidRPr="00282BCE">
        <w:rPr>
          <w:sz w:val="26"/>
          <w:szCs w:val="26"/>
        </w:rPr>
        <w:t>, từ 20m</w:t>
      </w:r>
      <w:r w:rsidR="002C3D14" w:rsidRPr="00A167FD">
        <w:rPr>
          <w:sz w:val="26"/>
          <w:szCs w:val="26"/>
          <w:vertAlign w:val="superscript"/>
        </w:rPr>
        <w:t>3</w:t>
      </w:r>
      <w:r w:rsidR="002C3D14" w:rsidRPr="00282BCE">
        <w:rPr>
          <w:sz w:val="26"/>
          <w:szCs w:val="26"/>
        </w:rPr>
        <w:t xml:space="preserve"> đến 30m</w:t>
      </w:r>
      <w:r w:rsidR="002C3D14" w:rsidRPr="00A167FD">
        <w:rPr>
          <w:sz w:val="26"/>
          <w:szCs w:val="26"/>
          <w:vertAlign w:val="superscript"/>
        </w:rPr>
        <w:t>3</w:t>
      </w:r>
      <w:r w:rsidR="002C3D14" w:rsidRPr="00282BCE">
        <w:rPr>
          <w:sz w:val="26"/>
          <w:szCs w:val="26"/>
        </w:rPr>
        <w:t xml:space="preserve"> giá 8600 đồng/m</w:t>
      </w:r>
      <w:r w:rsidR="002C3D14" w:rsidRPr="00A167FD">
        <w:rPr>
          <w:sz w:val="26"/>
          <w:szCs w:val="26"/>
          <w:vertAlign w:val="superscript"/>
        </w:rPr>
        <w:t>3</w:t>
      </w:r>
      <w:r w:rsidR="002C3D14" w:rsidRPr="00282BCE">
        <w:rPr>
          <w:sz w:val="26"/>
          <w:szCs w:val="26"/>
        </w:rPr>
        <w:t>, trên 30m</w:t>
      </w:r>
      <w:r w:rsidR="002C3D14" w:rsidRPr="00A167FD">
        <w:rPr>
          <w:sz w:val="26"/>
          <w:szCs w:val="26"/>
          <w:vertAlign w:val="superscript"/>
        </w:rPr>
        <w:t>3</w:t>
      </w:r>
      <w:r w:rsidR="002C3D14" w:rsidRPr="00282BCE">
        <w:rPr>
          <w:sz w:val="26"/>
          <w:szCs w:val="26"/>
        </w:rPr>
        <w:t xml:space="preserve"> nước giá 16000 đồng/m</w:t>
      </w:r>
      <w:r w:rsidR="002C3D14" w:rsidRPr="00A167FD">
        <w:rPr>
          <w:sz w:val="26"/>
          <w:szCs w:val="26"/>
          <w:vertAlign w:val="superscript"/>
        </w:rPr>
        <w:t>3</w:t>
      </w:r>
      <w:r w:rsidR="002C3D14" w:rsidRPr="00282BCE">
        <w:rPr>
          <w:sz w:val="26"/>
          <w:szCs w:val="26"/>
        </w:rPr>
        <w:t>. Tháng 11 năm 20</w:t>
      </w:r>
      <w:r w:rsidR="002C3D14" w:rsidRPr="00A167FD">
        <w:rPr>
          <w:sz w:val="26"/>
          <w:szCs w:val="26"/>
        </w:rPr>
        <w:t>23</w:t>
      </w:r>
      <w:r w:rsidR="002C3D14" w:rsidRPr="00282BCE">
        <w:rPr>
          <w:sz w:val="26"/>
          <w:szCs w:val="26"/>
        </w:rPr>
        <w:t>, nhà bạn An sử dụng hết 45m</w:t>
      </w:r>
      <w:r w:rsidR="002C3D14" w:rsidRPr="00A167FD">
        <w:rPr>
          <w:sz w:val="26"/>
          <w:szCs w:val="26"/>
          <w:vertAlign w:val="superscript"/>
        </w:rPr>
        <w:t>3</w:t>
      </w:r>
      <w:r w:rsidR="002C3D14" w:rsidRPr="00282BCE">
        <w:rPr>
          <w:sz w:val="26"/>
          <w:szCs w:val="26"/>
        </w:rPr>
        <w:t xml:space="preserve"> nước. Hỏi trong tháng này, nhà bạn An phải trả bao nhiêu tiền nước?</w:t>
      </w:r>
    </w:p>
    <w:p w14:paraId="20C993DE" w14:textId="7B2F5154" w:rsidR="00F76D3E" w:rsidRPr="00282BCE" w:rsidRDefault="00F76D3E" w:rsidP="00282BCE">
      <w:pPr>
        <w:spacing w:line="276" w:lineRule="auto"/>
        <w:jc w:val="both"/>
        <w:rPr>
          <w:sz w:val="26"/>
          <w:szCs w:val="26"/>
          <w:lang w:val="vi" w:eastAsia="en-US"/>
        </w:rPr>
      </w:pPr>
    </w:p>
    <w:p w14:paraId="7468CE79" w14:textId="615001EB" w:rsidR="001627FF" w:rsidRPr="00282BCE" w:rsidRDefault="000E78FF" w:rsidP="00282BCE">
      <w:pPr>
        <w:spacing w:line="276" w:lineRule="auto"/>
        <w:jc w:val="both"/>
        <w:rPr>
          <w:rStyle w:val="Vnbnnidung3Khnginnghing"/>
          <w:rFonts w:eastAsia="Arial Unicode MS"/>
          <w:i w:val="0"/>
          <w:sz w:val="26"/>
          <w:szCs w:val="26"/>
          <w:lang w:val="nl-NL"/>
        </w:rPr>
      </w:pPr>
      <w:r w:rsidRPr="00282BCE">
        <w:rPr>
          <w:noProof/>
          <w:sz w:val="26"/>
          <w:szCs w:val="26"/>
          <w:lang w:val="en-US" w:eastAsia="en-US"/>
        </w:rPr>
        <w:lastRenderedPageBreak/>
        <w:drawing>
          <wp:anchor distT="0" distB="0" distL="114300" distR="114300" simplePos="0" relativeHeight="251664384" behindDoc="0" locked="0" layoutInCell="1" allowOverlap="1" wp14:anchorId="4273115D" wp14:editId="3255CE72">
            <wp:simplePos x="0" y="0"/>
            <wp:positionH relativeFrom="column">
              <wp:posOffset>4009621</wp:posOffset>
            </wp:positionH>
            <wp:positionV relativeFrom="paragraph">
              <wp:posOffset>335915</wp:posOffset>
            </wp:positionV>
            <wp:extent cx="3108325" cy="1891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8325"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D3E" w:rsidRPr="00A167FD">
        <w:rPr>
          <w:b/>
          <w:sz w:val="26"/>
          <w:szCs w:val="26"/>
          <w:u w:val="single"/>
          <w:lang w:val="vi"/>
        </w:rPr>
        <w:t>Bài 6:</w:t>
      </w:r>
      <w:r w:rsidR="005726A0" w:rsidRPr="00282BCE">
        <w:rPr>
          <w:sz w:val="26"/>
          <w:szCs w:val="26"/>
        </w:rPr>
        <w:t xml:space="preserve"> </w:t>
      </w:r>
      <w:r w:rsidR="005726A0" w:rsidRPr="00A167FD">
        <w:rPr>
          <w:sz w:val="26"/>
          <w:szCs w:val="26"/>
          <w:lang w:val="vi"/>
        </w:rPr>
        <w:t>(1điểm)</w:t>
      </w:r>
      <w:r w:rsidR="00F76D3E" w:rsidRPr="00A167FD">
        <w:rPr>
          <w:sz w:val="26"/>
          <w:szCs w:val="26"/>
          <w:lang w:val="vi"/>
        </w:rPr>
        <w:t xml:space="preserve"> </w:t>
      </w:r>
      <w:r w:rsidR="002F1C4F" w:rsidRPr="00282BCE">
        <w:rPr>
          <w:sz w:val="26"/>
          <w:szCs w:val="26"/>
          <w:lang w:val="it-IT"/>
        </w:rPr>
        <w:t xml:space="preserve">: </w:t>
      </w:r>
      <w:r w:rsidR="001627FF" w:rsidRPr="00282BCE">
        <w:rPr>
          <w:rStyle w:val="Vnbnnidung3Khnginnghing"/>
          <w:rFonts w:eastAsia="Arial Unicode MS"/>
          <w:i w:val="0"/>
          <w:sz w:val="26"/>
          <w:szCs w:val="26"/>
          <w:lang w:val="nl-NL"/>
        </w:rPr>
        <w:t xml:space="preserve">Một khối gỗ hình lập phương cạnh 8 cm, được khoét bởi một hình nón, đường sinh AB = 8,6 cm. và đỉnh chạm mặt đáy của khối gỗ (xem hình bên). Hãy tính bán kính đáy của hình nón và thể tích của khối gỗ còn lại. Biết </w:t>
      </w:r>
    </w:p>
    <w:p w14:paraId="73C5FC81"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 xml:space="preserve">lập phương </w:t>
      </w:r>
      <w:r w:rsidRPr="00282BCE">
        <w:rPr>
          <w:rStyle w:val="Vnbnnidung3Khnginnghing"/>
          <w:rFonts w:eastAsia="Arial Unicode MS"/>
          <w:i w:val="0"/>
          <w:sz w:val="26"/>
          <w:szCs w:val="26"/>
          <w:lang w:val="nl-NL"/>
        </w:rPr>
        <w:t xml:space="preserve"> = a</w:t>
      </w:r>
      <w:r w:rsidRPr="00282BCE">
        <w:rPr>
          <w:rStyle w:val="Vnbnnidung3Khnginnghing"/>
          <w:rFonts w:eastAsia="Arial Unicode MS"/>
          <w:i w:val="0"/>
          <w:sz w:val="26"/>
          <w:szCs w:val="26"/>
          <w:vertAlign w:val="superscript"/>
          <w:lang w:val="nl-NL"/>
        </w:rPr>
        <w:t>3</w:t>
      </w:r>
      <w:r w:rsidRPr="00282BCE">
        <w:rPr>
          <w:rStyle w:val="Vnbnnidung3Khnginnghing"/>
          <w:rFonts w:eastAsia="Arial Unicode MS"/>
          <w:i w:val="0"/>
          <w:sz w:val="26"/>
          <w:szCs w:val="26"/>
          <w:lang w:val="nl-NL"/>
        </w:rPr>
        <w:t xml:space="preserve">  (a là cạnh hình lập phương)</w:t>
      </w:r>
    </w:p>
    <w:p w14:paraId="0D74C725"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hình nón</w:t>
      </w:r>
      <w:r w:rsidRPr="00282BCE">
        <w:rPr>
          <w:rStyle w:val="Vnbnnidung3Khnginnghing"/>
          <w:rFonts w:eastAsia="Arial Unicode MS"/>
          <w:i w:val="0"/>
          <w:sz w:val="26"/>
          <w:szCs w:val="26"/>
          <w:lang w:val="nl-NL"/>
        </w:rPr>
        <w:t xml:space="preserve"> = </w:t>
      </w:r>
      <w:r w:rsidR="00762745" w:rsidRPr="00762745">
        <w:rPr>
          <w:rStyle w:val="Vnbnnidung3Khnginnghing"/>
          <w:rFonts w:eastAsia="Arial Unicode MS"/>
          <w:i w:val="0"/>
          <w:noProof/>
          <w:sz w:val="26"/>
          <w:szCs w:val="26"/>
          <w:lang w:val="nl-NL"/>
        </w:rPr>
        <w:object w:dxaOrig="240" w:dyaOrig="720" w14:anchorId="33D102E5">
          <v:shape id="_x0000_i1037" type="#_x0000_t75" alt="" style="width:12pt;height:36pt;mso-width-percent:0;mso-height-percent:0;mso-width-percent:0;mso-height-percent:0" o:ole="">
            <v:imagedata r:id="rId34" o:title=""/>
          </v:shape>
          <o:OLEObject Type="Embed" ProgID="Equation.DSMT4" ShapeID="_x0000_i1037" DrawAspect="Content" ObjectID="_1768149733" r:id="rId35"/>
        </w:object>
      </w:r>
      <w:r w:rsidRPr="00282BCE">
        <w:rPr>
          <w:rStyle w:val="Vnbnnidung3Khnginnghing"/>
          <w:rFonts w:eastAsia="Arial Unicode MS"/>
          <w:i w:val="0"/>
          <w:sz w:val="26"/>
          <w:szCs w:val="26"/>
          <w:lang w:val="nl-NL"/>
        </w:rPr>
        <w:t xml:space="preserve"> πR</w:t>
      </w:r>
      <w:r w:rsidRPr="00282BCE">
        <w:rPr>
          <w:rStyle w:val="Vnbnnidung3Khnginnghing"/>
          <w:rFonts w:eastAsia="Arial Unicode MS"/>
          <w:i w:val="0"/>
          <w:sz w:val="26"/>
          <w:szCs w:val="26"/>
          <w:vertAlign w:val="superscript"/>
          <w:lang w:val="nl-NL"/>
        </w:rPr>
        <w:t>2</w:t>
      </w:r>
      <w:r w:rsidRPr="00282BCE">
        <w:rPr>
          <w:rStyle w:val="Vnbnnidung3Khnginnghing"/>
          <w:rFonts w:eastAsia="Arial Unicode MS"/>
          <w:i w:val="0"/>
          <w:sz w:val="26"/>
          <w:szCs w:val="26"/>
          <w:lang w:val="nl-NL"/>
        </w:rPr>
        <w:t>h  (R = OB là bán kính mặt đáy, h = OA là chiều cao của hình nón)</w:t>
      </w:r>
      <w:r w:rsidRPr="00282BCE">
        <w:rPr>
          <w:rStyle w:val="Vnbnnidung3Khnginnghing"/>
          <w:iCs w:val="0"/>
          <w:sz w:val="26"/>
          <w:szCs w:val="26"/>
          <w:lang w:val="nl-NL"/>
        </w:rPr>
        <w:t xml:space="preserve"> </w:t>
      </w:r>
    </w:p>
    <w:p w14:paraId="540887AB" w14:textId="724E4418" w:rsidR="001627FF"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π ≈ 3,14</w:t>
      </w:r>
    </w:p>
    <w:p w14:paraId="3F974A86" w14:textId="77777777" w:rsidR="007913A4" w:rsidRPr="00282BCE" w:rsidRDefault="007913A4" w:rsidP="00282BCE">
      <w:pPr>
        <w:spacing w:line="276" w:lineRule="auto"/>
        <w:jc w:val="both"/>
        <w:rPr>
          <w:rStyle w:val="Vnbnnidung3Khnginnghing"/>
          <w:rFonts w:eastAsia="Arial Unicode MS"/>
          <w:i w:val="0"/>
          <w:sz w:val="26"/>
          <w:szCs w:val="26"/>
          <w:lang w:val="nl-NL"/>
        </w:rPr>
      </w:pPr>
    </w:p>
    <w:p w14:paraId="575FD7E5" w14:textId="77777777" w:rsidR="00336975" w:rsidRPr="00282BCE" w:rsidRDefault="00F76D3E" w:rsidP="00282BCE">
      <w:pPr>
        <w:spacing w:line="276" w:lineRule="auto"/>
        <w:jc w:val="both"/>
        <w:rPr>
          <w:sz w:val="26"/>
          <w:szCs w:val="26"/>
        </w:rPr>
      </w:pPr>
      <w:r w:rsidRPr="00282BCE">
        <w:rPr>
          <w:b/>
          <w:bCs/>
          <w:sz w:val="26"/>
          <w:szCs w:val="26"/>
          <w:u w:val="single"/>
        </w:rPr>
        <w:t>Bài 7</w:t>
      </w:r>
      <w:r w:rsidRPr="00282BCE">
        <w:rPr>
          <w:b/>
          <w:sz w:val="26"/>
          <w:szCs w:val="26"/>
          <w:u w:val="single"/>
        </w:rPr>
        <w:t>:</w:t>
      </w:r>
      <w:r w:rsidR="005726A0" w:rsidRPr="00282BCE">
        <w:rPr>
          <w:sz w:val="26"/>
          <w:szCs w:val="26"/>
        </w:rPr>
        <w:t xml:space="preserve"> </w:t>
      </w:r>
      <w:r w:rsidR="005726A0" w:rsidRPr="00282BCE">
        <w:rPr>
          <w:bCs/>
          <w:sz w:val="26"/>
          <w:szCs w:val="26"/>
        </w:rPr>
        <w:t>(1điểm)</w:t>
      </w:r>
      <w:r w:rsidRPr="00282BCE">
        <w:rPr>
          <w:sz w:val="26"/>
          <w:szCs w:val="26"/>
        </w:rPr>
        <w:t xml:space="preserve"> </w:t>
      </w:r>
      <w:r w:rsidR="00336975" w:rsidRPr="00282BCE">
        <w:rPr>
          <w:sz w:val="26"/>
          <w:szCs w:val="26"/>
        </w:rPr>
        <w:t xml:space="preserve"> Bạn Hải đi siêu thị mua một món hàng đang có chương trình khuyến mãi giảm giá 20%, do có thẻ khách hàng thân thiết của siêu thị nên bạn Hải được giảm thêm 2% trên giá đã giảm, do đó bạn chỉ phải trả 196.000 đồng cho món hàng đó.</w:t>
      </w:r>
    </w:p>
    <w:p w14:paraId="42BB197D" w14:textId="657BFCFD" w:rsidR="00336975" w:rsidRPr="00282BCE" w:rsidRDefault="00336975" w:rsidP="00282BCE">
      <w:pPr>
        <w:spacing w:line="276" w:lineRule="auto"/>
        <w:jc w:val="both"/>
        <w:rPr>
          <w:sz w:val="26"/>
          <w:szCs w:val="26"/>
        </w:rPr>
      </w:pPr>
      <w:r w:rsidRPr="00282BCE">
        <w:rPr>
          <w:sz w:val="26"/>
          <w:szCs w:val="26"/>
        </w:rPr>
        <w:t xml:space="preserve">a) Hỏi giá ban đầu của món hàng đó nếu không khuyến mãi là bao nhiêu? </w:t>
      </w:r>
    </w:p>
    <w:p w14:paraId="6EC0E3E4" w14:textId="12EA5492" w:rsidR="00F76D3E" w:rsidRPr="00282BCE" w:rsidRDefault="00336975" w:rsidP="00282BCE">
      <w:pPr>
        <w:spacing w:line="276" w:lineRule="auto"/>
        <w:jc w:val="both"/>
        <w:rPr>
          <w:sz w:val="26"/>
          <w:szCs w:val="26"/>
        </w:rPr>
      </w:pPr>
      <w:r w:rsidRPr="00282BCE">
        <w:rPr>
          <w:sz w:val="26"/>
          <w:szCs w:val="26"/>
        </w:rPr>
        <w:t>b) Nếu bạn Hải không có thẻ khách hàng thân thiết nhưng món hàng đó được giảm giá 22%. Hỏi số tiền mà bạn được giảm có bằng lúc đầu không?</w:t>
      </w:r>
    </w:p>
    <w:p w14:paraId="0021F728" w14:textId="46B3C8A8" w:rsidR="000E78FF" w:rsidRPr="008C0869" w:rsidRDefault="000E78FF" w:rsidP="000E78FF">
      <w:pPr>
        <w:rPr>
          <w:bCs/>
          <w:szCs w:val="26"/>
        </w:rPr>
      </w:pPr>
      <w:r w:rsidRPr="008C0869">
        <w:rPr>
          <w:b/>
          <w:szCs w:val="26"/>
        </w:rPr>
        <w:t xml:space="preserve">Bài </w:t>
      </w:r>
      <w:r w:rsidRPr="0010480D">
        <w:rPr>
          <w:b/>
          <w:szCs w:val="26"/>
        </w:rPr>
        <w:t>8</w:t>
      </w:r>
      <w:r w:rsidRPr="008C0869">
        <w:rPr>
          <w:b/>
          <w:szCs w:val="26"/>
        </w:rPr>
        <w:t xml:space="preserve"> (</w:t>
      </w:r>
      <w:r>
        <w:rPr>
          <w:b/>
          <w:szCs w:val="26"/>
        </w:rPr>
        <w:t>3,0</w:t>
      </w:r>
      <w:r w:rsidRPr="008C0869">
        <w:rPr>
          <w:b/>
          <w:szCs w:val="26"/>
        </w:rPr>
        <w:t xml:space="preserve"> điểm).</w:t>
      </w:r>
      <w:r w:rsidRPr="008C0869">
        <w:rPr>
          <w:bCs/>
          <w:szCs w:val="26"/>
        </w:rPr>
        <w:t xml:space="preserve"> Cho tam giác ABC nhọn (AB &lt; AC), nội tiếp đường tròn (O; R). Hai tiếp tuyến tại B và C cắt nhau tại D. Gọi H là giao điểm của OD và BC. Từ D kẻ đường thẳng song song với AB cắt (O) tại E và F (E nằm giữa D và F), cắt BC tại I, cắt AC tại K.</w:t>
      </w:r>
    </w:p>
    <w:p w14:paraId="32137301" w14:textId="77777777" w:rsidR="000E78FF" w:rsidRPr="008C0869" w:rsidRDefault="000E78FF" w:rsidP="000E78FF">
      <w:pPr>
        <w:rPr>
          <w:rFonts w:eastAsiaTheme="minorEastAsia"/>
          <w:bCs/>
          <w:szCs w:val="26"/>
        </w:rPr>
      </w:pPr>
      <w:r w:rsidRPr="008C0869">
        <w:rPr>
          <w:bCs/>
          <w:szCs w:val="26"/>
        </w:rPr>
        <w:t xml:space="preserve">a) Chứng minh: </w:t>
      </w:r>
      <m:oMath>
        <m:r>
          <w:rPr>
            <w:rFonts w:ascii="Cambria Math" w:hAnsi="Cambria Math"/>
            <w:szCs w:val="26"/>
          </w:rPr>
          <m:t>OD⊥</m:t>
        </m:r>
        <m:r>
          <w:rPr>
            <w:rFonts w:ascii="Cambria Math" w:eastAsiaTheme="minorEastAsia" w:hAnsi="Cambria Math"/>
            <w:szCs w:val="26"/>
          </w:rPr>
          <m:t>BC</m:t>
        </m:r>
      </m:oMath>
      <w:r w:rsidRPr="008C0869">
        <w:rPr>
          <w:rFonts w:eastAsiaTheme="minorEastAsia"/>
          <w:bCs/>
          <w:szCs w:val="26"/>
        </w:rPr>
        <w:t xml:space="preserve"> và </w:t>
      </w:r>
      <m:oMath>
        <m:r>
          <w:rPr>
            <w:rFonts w:ascii="Cambria Math" w:eastAsiaTheme="minorEastAsia" w:hAnsi="Cambria Math"/>
            <w:szCs w:val="26"/>
          </w:rPr>
          <m:t>DE⋅DF=DE⋅DO.</m:t>
        </m:r>
      </m:oMath>
    </w:p>
    <w:p w14:paraId="2F2FAD0E" w14:textId="77777777" w:rsidR="000E78FF" w:rsidRPr="008C0869" w:rsidRDefault="000E78FF" w:rsidP="000E78FF">
      <w:pPr>
        <w:rPr>
          <w:rFonts w:eastAsiaTheme="minorEastAsia"/>
          <w:bCs/>
          <w:iCs/>
          <w:szCs w:val="26"/>
        </w:rPr>
      </w:pPr>
      <w:r w:rsidRPr="008C0869">
        <w:rPr>
          <w:rFonts w:eastAsiaTheme="minorEastAsia"/>
          <w:bCs/>
          <w:iCs/>
          <w:szCs w:val="26"/>
        </w:rPr>
        <w:t>b) Chứng minh tứ giác DBKC nội tiếp, từ đó suy ra 5 điểm D, B, O, K, C cùng thuộc một đường tròn.</w:t>
      </w:r>
    </w:p>
    <w:p w14:paraId="530EC315" w14:textId="77777777" w:rsidR="000E78FF" w:rsidRPr="008C0869" w:rsidRDefault="000E78FF" w:rsidP="000E78FF">
      <w:pPr>
        <w:rPr>
          <w:rFonts w:eastAsiaTheme="minorEastAsia"/>
          <w:bCs/>
          <w:iCs/>
          <w:szCs w:val="26"/>
        </w:rPr>
      </w:pPr>
      <w:r w:rsidRPr="008C0869">
        <w:rPr>
          <w:rFonts w:eastAsiaTheme="minorEastAsia"/>
          <w:bCs/>
          <w:iCs/>
          <w:szCs w:val="26"/>
        </w:rPr>
        <w:t>c) Đường thẳng OK cắt (O) tại M và N (M thuộc cung nhỏ AB). Đường thẳng NI cắt (O) tại P (P khác N). Chứng minh ba điểm M, P, D thẳng hàng.</w:t>
      </w:r>
    </w:p>
    <w:p w14:paraId="7B5A9101" w14:textId="10C25DA3" w:rsidR="00014D8B" w:rsidRPr="00A167FD" w:rsidRDefault="00014D8B" w:rsidP="00282BCE">
      <w:pPr>
        <w:spacing w:line="276" w:lineRule="auto"/>
        <w:jc w:val="both"/>
        <w:rPr>
          <w:sz w:val="26"/>
          <w:szCs w:val="26"/>
        </w:rPr>
      </w:pPr>
    </w:p>
    <w:p w14:paraId="7CB52469" w14:textId="11EA1CF3" w:rsidR="000E78FF" w:rsidRPr="00390386" w:rsidRDefault="0089042E" w:rsidP="00390386">
      <w:pPr>
        <w:spacing w:line="276" w:lineRule="auto"/>
        <w:jc w:val="center"/>
        <w:rPr>
          <w:b/>
          <w:sz w:val="26"/>
          <w:szCs w:val="26"/>
          <w:lang w:val="en-US"/>
        </w:rPr>
      </w:pPr>
      <w:r>
        <w:rPr>
          <w:b/>
          <w:sz w:val="26"/>
          <w:szCs w:val="26"/>
          <w:lang w:val="en-US"/>
        </w:rPr>
        <w:t xml:space="preserve">--- </w:t>
      </w:r>
      <w:r w:rsidR="00172388" w:rsidRPr="00172388">
        <w:rPr>
          <w:b/>
          <w:sz w:val="26"/>
          <w:szCs w:val="26"/>
          <w:lang w:val="en-US"/>
        </w:rPr>
        <w:t>HẾT</w:t>
      </w:r>
      <w:r>
        <w:rPr>
          <w:b/>
          <w:sz w:val="26"/>
          <w:szCs w:val="26"/>
          <w:lang w:val="en-US"/>
        </w:rPr>
        <w:t xml:space="preserve"> ---</w:t>
      </w:r>
    </w:p>
    <w:sectPr w:rsidR="000E78FF" w:rsidRPr="00390386" w:rsidSect="006C7231">
      <w:pgSz w:w="12240" w:h="15840"/>
      <w:pgMar w:top="316" w:right="332" w:bottom="44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AFA1" w14:textId="77777777" w:rsidR="006C7231" w:rsidRDefault="006C7231" w:rsidP="000523A1">
      <w:r>
        <w:separator/>
      </w:r>
    </w:p>
  </w:endnote>
  <w:endnote w:type="continuationSeparator" w:id="0">
    <w:p w14:paraId="3DE4C998" w14:textId="77777777" w:rsidR="006C7231" w:rsidRDefault="006C7231" w:rsidP="0005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16EC" w14:textId="77777777" w:rsidR="006C7231" w:rsidRDefault="006C7231" w:rsidP="000523A1">
      <w:r>
        <w:separator/>
      </w:r>
    </w:p>
  </w:footnote>
  <w:footnote w:type="continuationSeparator" w:id="0">
    <w:p w14:paraId="428F14CA" w14:textId="77777777" w:rsidR="006C7231" w:rsidRDefault="006C7231" w:rsidP="0005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C58"/>
    <w:multiLevelType w:val="hybridMultilevel"/>
    <w:tmpl w:val="254C47B0"/>
    <w:lvl w:ilvl="0" w:tplc="7ECA6BB0">
      <w:start w:val="1"/>
      <w:numFmt w:val="lowerLetter"/>
      <w:lvlText w:val="%1)"/>
      <w:lvlJc w:val="left"/>
      <w:pPr>
        <w:ind w:left="1186" w:hanging="267"/>
      </w:pPr>
      <w:rPr>
        <w:rFonts w:ascii="Times New Roman" w:eastAsia="Times New Roman" w:hAnsi="Times New Roman" w:cs="Times New Roman" w:hint="default"/>
        <w:w w:val="99"/>
        <w:sz w:val="26"/>
        <w:szCs w:val="26"/>
        <w:lang w:val="vi" w:eastAsia="en-US" w:bidi="ar-SA"/>
      </w:rPr>
    </w:lvl>
    <w:lvl w:ilvl="1" w:tplc="AA9A722A">
      <w:numFmt w:val="bullet"/>
      <w:lvlText w:val="•"/>
      <w:lvlJc w:val="left"/>
      <w:pPr>
        <w:ind w:left="2112" w:hanging="267"/>
      </w:pPr>
      <w:rPr>
        <w:rFonts w:hint="default"/>
        <w:lang w:val="vi" w:eastAsia="en-US" w:bidi="ar-SA"/>
      </w:rPr>
    </w:lvl>
    <w:lvl w:ilvl="2" w:tplc="4C8AA222">
      <w:numFmt w:val="bullet"/>
      <w:lvlText w:val="•"/>
      <w:lvlJc w:val="left"/>
      <w:pPr>
        <w:ind w:left="3045" w:hanging="267"/>
      </w:pPr>
      <w:rPr>
        <w:rFonts w:hint="default"/>
        <w:lang w:val="vi" w:eastAsia="en-US" w:bidi="ar-SA"/>
      </w:rPr>
    </w:lvl>
    <w:lvl w:ilvl="3" w:tplc="8DACA80E">
      <w:numFmt w:val="bullet"/>
      <w:lvlText w:val="•"/>
      <w:lvlJc w:val="left"/>
      <w:pPr>
        <w:ind w:left="3977" w:hanging="267"/>
      </w:pPr>
      <w:rPr>
        <w:rFonts w:hint="default"/>
        <w:lang w:val="vi" w:eastAsia="en-US" w:bidi="ar-SA"/>
      </w:rPr>
    </w:lvl>
    <w:lvl w:ilvl="4" w:tplc="9D925962">
      <w:numFmt w:val="bullet"/>
      <w:lvlText w:val="•"/>
      <w:lvlJc w:val="left"/>
      <w:pPr>
        <w:ind w:left="4910" w:hanging="267"/>
      </w:pPr>
      <w:rPr>
        <w:rFonts w:hint="default"/>
        <w:lang w:val="vi" w:eastAsia="en-US" w:bidi="ar-SA"/>
      </w:rPr>
    </w:lvl>
    <w:lvl w:ilvl="5" w:tplc="5DDC5368">
      <w:numFmt w:val="bullet"/>
      <w:lvlText w:val="•"/>
      <w:lvlJc w:val="left"/>
      <w:pPr>
        <w:ind w:left="5843" w:hanging="267"/>
      </w:pPr>
      <w:rPr>
        <w:rFonts w:hint="default"/>
        <w:lang w:val="vi" w:eastAsia="en-US" w:bidi="ar-SA"/>
      </w:rPr>
    </w:lvl>
    <w:lvl w:ilvl="6" w:tplc="3A484136">
      <w:numFmt w:val="bullet"/>
      <w:lvlText w:val="•"/>
      <w:lvlJc w:val="left"/>
      <w:pPr>
        <w:ind w:left="6775" w:hanging="267"/>
      </w:pPr>
      <w:rPr>
        <w:rFonts w:hint="default"/>
        <w:lang w:val="vi" w:eastAsia="en-US" w:bidi="ar-SA"/>
      </w:rPr>
    </w:lvl>
    <w:lvl w:ilvl="7" w:tplc="28E4FAC0">
      <w:numFmt w:val="bullet"/>
      <w:lvlText w:val="•"/>
      <w:lvlJc w:val="left"/>
      <w:pPr>
        <w:ind w:left="7708" w:hanging="267"/>
      </w:pPr>
      <w:rPr>
        <w:rFonts w:hint="default"/>
        <w:lang w:val="vi" w:eastAsia="en-US" w:bidi="ar-SA"/>
      </w:rPr>
    </w:lvl>
    <w:lvl w:ilvl="8" w:tplc="49D60C66">
      <w:numFmt w:val="bullet"/>
      <w:lvlText w:val="•"/>
      <w:lvlJc w:val="left"/>
      <w:pPr>
        <w:ind w:left="8641" w:hanging="267"/>
      </w:pPr>
      <w:rPr>
        <w:rFonts w:hint="default"/>
        <w:lang w:val="vi" w:eastAsia="en-US" w:bidi="ar-SA"/>
      </w:rPr>
    </w:lvl>
  </w:abstractNum>
  <w:abstractNum w:abstractNumId="1" w15:restartNumberingAfterBreak="0">
    <w:nsid w:val="0B6C5D06"/>
    <w:multiLevelType w:val="hybridMultilevel"/>
    <w:tmpl w:val="3888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01A0B"/>
    <w:multiLevelType w:val="hybridMultilevel"/>
    <w:tmpl w:val="F55A3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065D7"/>
    <w:multiLevelType w:val="hybridMultilevel"/>
    <w:tmpl w:val="14E61738"/>
    <w:lvl w:ilvl="0" w:tplc="7798A59E">
      <w:start w:val="3"/>
      <w:numFmt w:val="bullet"/>
      <w:lvlText w:val=""/>
      <w:lvlJc w:val="left"/>
      <w:pPr>
        <w:ind w:left="559" w:hanging="360"/>
      </w:pPr>
      <w:rPr>
        <w:rFonts w:ascii="Wingdings" w:eastAsia="Times New Roman" w:hAnsi="Wingdings" w:cs="Times New Roman"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4" w15:restartNumberingAfterBreak="0">
    <w:nsid w:val="21BB4023"/>
    <w:multiLevelType w:val="hybridMultilevel"/>
    <w:tmpl w:val="92068E94"/>
    <w:lvl w:ilvl="0" w:tplc="EF5E9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27DC"/>
    <w:multiLevelType w:val="hybridMultilevel"/>
    <w:tmpl w:val="35F68CB4"/>
    <w:lvl w:ilvl="0" w:tplc="24CE52A0">
      <w:start w:val="1"/>
      <w:numFmt w:val="low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6" w15:restartNumberingAfterBreak="0">
    <w:nsid w:val="29B83E98"/>
    <w:multiLevelType w:val="hybridMultilevel"/>
    <w:tmpl w:val="AA389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E6192"/>
    <w:multiLevelType w:val="hybridMultilevel"/>
    <w:tmpl w:val="C6009C12"/>
    <w:lvl w:ilvl="0" w:tplc="E7E4DA4E">
      <w:numFmt w:val="bullet"/>
      <w:lvlText w:val=""/>
      <w:lvlJc w:val="left"/>
      <w:pPr>
        <w:ind w:left="200" w:hanging="214"/>
      </w:pPr>
      <w:rPr>
        <w:rFonts w:ascii="Wingdings" w:eastAsia="Wingdings" w:hAnsi="Wingdings" w:cs="Wingdings" w:hint="default"/>
        <w:color w:val="00B050"/>
        <w:w w:val="99"/>
        <w:sz w:val="26"/>
        <w:szCs w:val="26"/>
        <w:lang w:val="vi" w:eastAsia="en-US" w:bidi="ar-SA"/>
      </w:rPr>
    </w:lvl>
    <w:lvl w:ilvl="1" w:tplc="7E62FACE">
      <w:numFmt w:val="bullet"/>
      <w:lvlText w:val="•"/>
      <w:lvlJc w:val="left"/>
      <w:pPr>
        <w:ind w:left="1230" w:hanging="214"/>
      </w:pPr>
      <w:rPr>
        <w:rFonts w:hint="default"/>
        <w:lang w:val="vi" w:eastAsia="en-US" w:bidi="ar-SA"/>
      </w:rPr>
    </w:lvl>
    <w:lvl w:ilvl="2" w:tplc="39164F0C">
      <w:numFmt w:val="bullet"/>
      <w:lvlText w:val="•"/>
      <w:lvlJc w:val="left"/>
      <w:pPr>
        <w:ind w:left="2261" w:hanging="214"/>
      </w:pPr>
      <w:rPr>
        <w:rFonts w:hint="default"/>
        <w:lang w:val="vi" w:eastAsia="en-US" w:bidi="ar-SA"/>
      </w:rPr>
    </w:lvl>
    <w:lvl w:ilvl="3" w:tplc="0A7A5DB2">
      <w:numFmt w:val="bullet"/>
      <w:lvlText w:val="•"/>
      <w:lvlJc w:val="left"/>
      <w:pPr>
        <w:ind w:left="3291" w:hanging="214"/>
      </w:pPr>
      <w:rPr>
        <w:rFonts w:hint="default"/>
        <w:lang w:val="vi" w:eastAsia="en-US" w:bidi="ar-SA"/>
      </w:rPr>
    </w:lvl>
    <w:lvl w:ilvl="4" w:tplc="D8223096">
      <w:numFmt w:val="bullet"/>
      <w:lvlText w:val="•"/>
      <w:lvlJc w:val="left"/>
      <w:pPr>
        <w:ind w:left="4322" w:hanging="214"/>
      </w:pPr>
      <w:rPr>
        <w:rFonts w:hint="default"/>
        <w:lang w:val="vi" w:eastAsia="en-US" w:bidi="ar-SA"/>
      </w:rPr>
    </w:lvl>
    <w:lvl w:ilvl="5" w:tplc="543635E0">
      <w:numFmt w:val="bullet"/>
      <w:lvlText w:val="•"/>
      <w:lvlJc w:val="left"/>
      <w:pPr>
        <w:ind w:left="5353" w:hanging="214"/>
      </w:pPr>
      <w:rPr>
        <w:rFonts w:hint="default"/>
        <w:lang w:val="vi" w:eastAsia="en-US" w:bidi="ar-SA"/>
      </w:rPr>
    </w:lvl>
    <w:lvl w:ilvl="6" w:tplc="3ED8547A">
      <w:numFmt w:val="bullet"/>
      <w:lvlText w:val="•"/>
      <w:lvlJc w:val="left"/>
      <w:pPr>
        <w:ind w:left="6383" w:hanging="214"/>
      </w:pPr>
      <w:rPr>
        <w:rFonts w:hint="default"/>
        <w:lang w:val="vi" w:eastAsia="en-US" w:bidi="ar-SA"/>
      </w:rPr>
    </w:lvl>
    <w:lvl w:ilvl="7" w:tplc="444EBB4E">
      <w:numFmt w:val="bullet"/>
      <w:lvlText w:val="•"/>
      <w:lvlJc w:val="left"/>
      <w:pPr>
        <w:ind w:left="7414" w:hanging="214"/>
      </w:pPr>
      <w:rPr>
        <w:rFonts w:hint="default"/>
        <w:lang w:val="vi" w:eastAsia="en-US" w:bidi="ar-SA"/>
      </w:rPr>
    </w:lvl>
    <w:lvl w:ilvl="8" w:tplc="265E4C7E">
      <w:numFmt w:val="bullet"/>
      <w:lvlText w:val="•"/>
      <w:lvlJc w:val="left"/>
      <w:pPr>
        <w:ind w:left="8445" w:hanging="214"/>
      </w:pPr>
      <w:rPr>
        <w:rFonts w:hint="default"/>
        <w:lang w:val="vi" w:eastAsia="en-US" w:bidi="ar-SA"/>
      </w:rPr>
    </w:lvl>
  </w:abstractNum>
  <w:abstractNum w:abstractNumId="8" w15:restartNumberingAfterBreak="0">
    <w:nsid w:val="2EFA5901"/>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6D3132"/>
    <w:multiLevelType w:val="hybridMultilevel"/>
    <w:tmpl w:val="B050A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A19C7"/>
    <w:multiLevelType w:val="hybridMultilevel"/>
    <w:tmpl w:val="5D1A0412"/>
    <w:lvl w:ilvl="0" w:tplc="E1842D8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98B"/>
    <w:multiLevelType w:val="hybridMultilevel"/>
    <w:tmpl w:val="23E43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966E65"/>
    <w:multiLevelType w:val="hybridMultilevel"/>
    <w:tmpl w:val="D4E294D4"/>
    <w:lvl w:ilvl="0" w:tplc="2E246746">
      <w:start w:val="1"/>
      <w:numFmt w:val="lowerLetter"/>
      <w:lvlText w:val="%1)"/>
      <w:lvlJc w:val="left"/>
      <w:pPr>
        <w:ind w:left="199" w:hanging="272"/>
      </w:pPr>
      <w:rPr>
        <w:rFonts w:ascii="Times New Roman" w:eastAsia="Times New Roman" w:hAnsi="Times New Roman" w:cs="Times New Roman" w:hint="default"/>
        <w:w w:val="99"/>
        <w:sz w:val="26"/>
        <w:szCs w:val="26"/>
        <w:lang w:val="vi" w:eastAsia="en-US" w:bidi="ar-SA"/>
      </w:rPr>
    </w:lvl>
    <w:lvl w:ilvl="1" w:tplc="61602242">
      <w:numFmt w:val="bullet"/>
      <w:lvlText w:val="•"/>
      <w:lvlJc w:val="left"/>
      <w:pPr>
        <w:ind w:left="1230" w:hanging="272"/>
      </w:pPr>
      <w:rPr>
        <w:rFonts w:hint="default"/>
        <w:lang w:val="vi" w:eastAsia="en-US" w:bidi="ar-SA"/>
      </w:rPr>
    </w:lvl>
    <w:lvl w:ilvl="2" w:tplc="B992A6C2">
      <w:numFmt w:val="bullet"/>
      <w:lvlText w:val="•"/>
      <w:lvlJc w:val="left"/>
      <w:pPr>
        <w:ind w:left="2261" w:hanging="272"/>
      </w:pPr>
      <w:rPr>
        <w:rFonts w:hint="default"/>
        <w:lang w:val="vi" w:eastAsia="en-US" w:bidi="ar-SA"/>
      </w:rPr>
    </w:lvl>
    <w:lvl w:ilvl="3" w:tplc="F43E7F9E">
      <w:numFmt w:val="bullet"/>
      <w:lvlText w:val="•"/>
      <w:lvlJc w:val="left"/>
      <w:pPr>
        <w:ind w:left="3291" w:hanging="272"/>
      </w:pPr>
      <w:rPr>
        <w:rFonts w:hint="default"/>
        <w:lang w:val="vi" w:eastAsia="en-US" w:bidi="ar-SA"/>
      </w:rPr>
    </w:lvl>
    <w:lvl w:ilvl="4" w:tplc="3EBC2FCA">
      <w:numFmt w:val="bullet"/>
      <w:lvlText w:val="•"/>
      <w:lvlJc w:val="left"/>
      <w:pPr>
        <w:ind w:left="4322" w:hanging="272"/>
      </w:pPr>
      <w:rPr>
        <w:rFonts w:hint="default"/>
        <w:lang w:val="vi" w:eastAsia="en-US" w:bidi="ar-SA"/>
      </w:rPr>
    </w:lvl>
    <w:lvl w:ilvl="5" w:tplc="DE76DB04">
      <w:numFmt w:val="bullet"/>
      <w:lvlText w:val="•"/>
      <w:lvlJc w:val="left"/>
      <w:pPr>
        <w:ind w:left="5353" w:hanging="272"/>
      </w:pPr>
      <w:rPr>
        <w:rFonts w:hint="default"/>
        <w:lang w:val="vi" w:eastAsia="en-US" w:bidi="ar-SA"/>
      </w:rPr>
    </w:lvl>
    <w:lvl w:ilvl="6" w:tplc="C222115C">
      <w:numFmt w:val="bullet"/>
      <w:lvlText w:val="•"/>
      <w:lvlJc w:val="left"/>
      <w:pPr>
        <w:ind w:left="6383" w:hanging="272"/>
      </w:pPr>
      <w:rPr>
        <w:rFonts w:hint="default"/>
        <w:lang w:val="vi" w:eastAsia="en-US" w:bidi="ar-SA"/>
      </w:rPr>
    </w:lvl>
    <w:lvl w:ilvl="7" w:tplc="4E08DB72">
      <w:numFmt w:val="bullet"/>
      <w:lvlText w:val="•"/>
      <w:lvlJc w:val="left"/>
      <w:pPr>
        <w:ind w:left="7414" w:hanging="272"/>
      </w:pPr>
      <w:rPr>
        <w:rFonts w:hint="default"/>
        <w:lang w:val="vi" w:eastAsia="en-US" w:bidi="ar-SA"/>
      </w:rPr>
    </w:lvl>
    <w:lvl w:ilvl="8" w:tplc="3E909C4E">
      <w:numFmt w:val="bullet"/>
      <w:lvlText w:val="•"/>
      <w:lvlJc w:val="left"/>
      <w:pPr>
        <w:ind w:left="8445" w:hanging="272"/>
      </w:pPr>
      <w:rPr>
        <w:rFonts w:hint="default"/>
        <w:lang w:val="vi" w:eastAsia="en-US" w:bidi="ar-SA"/>
      </w:rPr>
    </w:lvl>
  </w:abstractNum>
  <w:abstractNum w:abstractNumId="15" w15:restartNumberingAfterBreak="0">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C06F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FCB5F2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527912110">
    <w:abstractNumId w:val="1"/>
  </w:num>
  <w:num w:numId="2" w16cid:durableId="1974211121">
    <w:abstractNumId w:val="15"/>
  </w:num>
  <w:num w:numId="3" w16cid:durableId="374276511">
    <w:abstractNumId w:val="12"/>
  </w:num>
  <w:num w:numId="4" w16cid:durableId="1103303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225739">
    <w:abstractNumId w:val="8"/>
  </w:num>
  <w:num w:numId="6" w16cid:durableId="1181628622">
    <w:abstractNumId w:val="18"/>
  </w:num>
  <w:num w:numId="7" w16cid:durableId="1713000389">
    <w:abstractNumId w:val="17"/>
  </w:num>
  <w:num w:numId="8" w16cid:durableId="996031278">
    <w:abstractNumId w:val="4"/>
  </w:num>
  <w:num w:numId="9" w16cid:durableId="347950913">
    <w:abstractNumId w:val="14"/>
  </w:num>
  <w:num w:numId="10" w16cid:durableId="648942514">
    <w:abstractNumId w:val="5"/>
  </w:num>
  <w:num w:numId="11" w16cid:durableId="1391079377">
    <w:abstractNumId w:val="0"/>
  </w:num>
  <w:num w:numId="12" w16cid:durableId="430203947">
    <w:abstractNumId w:val="7"/>
  </w:num>
  <w:num w:numId="13" w16cid:durableId="321932748">
    <w:abstractNumId w:val="3"/>
  </w:num>
  <w:num w:numId="14" w16cid:durableId="741099955">
    <w:abstractNumId w:val="10"/>
  </w:num>
  <w:num w:numId="15" w16cid:durableId="2112192185">
    <w:abstractNumId w:val="13"/>
  </w:num>
  <w:num w:numId="16" w16cid:durableId="1660691182">
    <w:abstractNumId w:val="6"/>
  </w:num>
  <w:num w:numId="17" w16cid:durableId="1179467035">
    <w:abstractNumId w:val="2"/>
  </w:num>
  <w:num w:numId="18" w16cid:durableId="451174075">
    <w:abstractNumId w:val="9"/>
  </w:num>
  <w:num w:numId="19" w16cid:durableId="1575779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FB"/>
    <w:rsid w:val="00005A1D"/>
    <w:rsid w:val="00014D8B"/>
    <w:rsid w:val="00044AA3"/>
    <w:rsid w:val="000523A1"/>
    <w:rsid w:val="00057F5E"/>
    <w:rsid w:val="00062D97"/>
    <w:rsid w:val="00077AF2"/>
    <w:rsid w:val="000819B6"/>
    <w:rsid w:val="00093826"/>
    <w:rsid w:val="000D3BE6"/>
    <w:rsid w:val="000E78FF"/>
    <w:rsid w:val="00134265"/>
    <w:rsid w:val="001530E2"/>
    <w:rsid w:val="001627FF"/>
    <w:rsid w:val="00172388"/>
    <w:rsid w:val="001C42BA"/>
    <w:rsid w:val="001F4570"/>
    <w:rsid w:val="002070FD"/>
    <w:rsid w:val="002352BE"/>
    <w:rsid w:val="002532DA"/>
    <w:rsid w:val="002741F6"/>
    <w:rsid w:val="00282BCE"/>
    <w:rsid w:val="002A57DD"/>
    <w:rsid w:val="002C3D14"/>
    <w:rsid w:val="002F1C4F"/>
    <w:rsid w:val="00322430"/>
    <w:rsid w:val="00336975"/>
    <w:rsid w:val="003660C0"/>
    <w:rsid w:val="003840F8"/>
    <w:rsid w:val="00390386"/>
    <w:rsid w:val="00441695"/>
    <w:rsid w:val="00465C89"/>
    <w:rsid w:val="004930A6"/>
    <w:rsid w:val="004D001A"/>
    <w:rsid w:val="00502977"/>
    <w:rsid w:val="00536205"/>
    <w:rsid w:val="00557A03"/>
    <w:rsid w:val="005726A0"/>
    <w:rsid w:val="005C1219"/>
    <w:rsid w:val="00656204"/>
    <w:rsid w:val="00657FCE"/>
    <w:rsid w:val="00692ED4"/>
    <w:rsid w:val="006C5F20"/>
    <w:rsid w:val="006C7231"/>
    <w:rsid w:val="006D017F"/>
    <w:rsid w:val="006F2967"/>
    <w:rsid w:val="007152DA"/>
    <w:rsid w:val="00744DA0"/>
    <w:rsid w:val="0076091B"/>
    <w:rsid w:val="0076265A"/>
    <w:rsid w:val="00762745"/>
    <w:rsid w:val="007913A4"/>
    <w:rsid w:val="00792222"/>
    <w:rsid w:val="007D505B"/>
    <w:rsid w:val="007D7A39"/>
    <w:rsid w:val="007E58AA"/>
    <w:rsid w:val="00812377"/>
    <w:rsid w:val="00831D35"/>
    <w:rsid w:val="00854075"/>
    <w:rsid w:val="0089042E"/>
    <w:rsid w:val="008D75F4"/>
    <w:rsid w:val="008F0EBC"/>
    <w:rsid w:val="009628AE"/>
    <w:rsid w:val="00A167FD"/>
    <w:rsid w:val="00A236DA"/>
    <w:rsid w:val="00A27501"/>
    <w:rsid w:val="00A67089"/>
    <w:rsid w:val="00AA69FB"/>
    <w:rsid w:val="00B8422B"/>
    <w:rsid w:val="00BC2DD2"/>
    <w:rsid w:val="00BC3330"/>
    <w:rsid w:val="00D5544F"/>
    <w:rsid w:val="00D565FB"/>
    <w:rsid w:val="00DB1924"/>
    <w:rsid w:val="00DD45A6"/>
    <w:rsid w:val="00DF2D4A"/>
    <w:rsid w:val="00E12649"/>
    <w:rsid w:val="00E1446C"/>
    <w:rsid w:val="00E2237C"/>
    <w:rsid w:val="00E22BF8"/>
    <w:rsid w:val="00E51460"/>
    <w:rsid w:val="00E553C1"/>
    <w:rsid w:val="00E6741D"/>
    <w:rsid w:val="00E8277F"/>
    <w:rsid w:val="00E84C6C"/>
    <w:rsid w:val="00E95FCD"/>
    <w:rsid w:val="00EB0292"/>
    <w:rsid w:val="00ED2F8A"/>
    <w:rsid w:val="00F10869"/>
    <w:rsid w:val="00F22232"/>
    <w:rsid w:val="00F63019"/>
    <w:rsid w:val="00F76D3E"/>
    <w:rsid w:val="00FB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EB02"/>
  <w15:chartTrackingRefBased/>
  <w15:docId w15:val="{72F64415-8762-425A-BD2A-FA2F9DF7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F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9FB"/>
    <w:pPr>
      <w:ind w:left="720"/>
      <w:contextualSpacing/>
    </w:pPr>
    <w:rPr>
      <w:rFonts w:eastAsia="SimSun"/>
      <w:lang w:val="en-US" w:eastAsia="zh-CN"/>
    </w:rPr>
  </w:style>
  <w:style w:type="character" w:customStyle="1" w:styleId="ListParagraphChar">
    <w:name w:val="List Paragraph Char"/>
    <w:link w:val="ListParagraph"/>
    <w:uiPriority w:val="34"/>
    <w:qFormat/>
    <w:locked/>
    <w:rsid w:val="00AA69FB"/>
    <w:rPr>
      <w:rFonts w:ascii="Times New Roman" w:eastAsia="SimSun" w:hAnsi="Times New Roman" w:cs="Times New Roman"/>
      <w:sz w:val="24"/>
      <w:szCs w:val="24"/>
      <w:lang w:eastAsia="zh-CN"/>
    </w:rPr>
  </w:style>
  <w:style w:type="character" w:customStyle="1" w:styleId="NoSpacingChar">
    <w:name w:val="No Spacing Char"/>
    <w:link w:val="NoSpacing"/>
    <w:locked/>
    <w:rsid w:val="00F76D3E"/>
    <w:rPr>
      <w:sz w:val="24"/>
      <w:szCs w:val="24"/>
    </w:rPr>
  </w:style>
  <w:style w:type="paragraph" w:styleId="NoSpacing">
    <w:name w:val="No Spacing"/>
    <w:link w:val="NoSpacingChar"/>
    <w:qFormat/>
    <w:rsid w:val="00F76D3E"/>
    <w:pPr>
      <w:spacing w:after="0" w:line="240" w:lineRule="auto"/>
    </w:pPr>
    <w:rPr>
      <w:sz w:val="24"/>
      <w:szCs w:val="24"/>
    </w:rPr>
  </w:style>
  <w:style w:type="paragraph" w:styleId="Header">
    <w:name w:val="header"/>
    <w:basedOn w:val="Normal"/>
    <w:link w:val="HeaderChar"/>
    <w:uiPriority w:val="99"/>
    <w:unhideWhenUsed/>
    <w:rsid w:val="000523A1"/>
    <w:pPr>
      <w:tabs>
        <w:tab w:val="center" w:pos="4680"/>
        <w:tab w:val="right" w:pos="9360"/>
      </w:tabs>
    </w:pPr>
  </w:style>
  <w:style w:type="character" w:customStyle="1" w:styleId="HeaderChar">
    <w:name w:val="Header Char"/>
    <w:basedOn w:val="DefaultParagraphFont"/>
    <w:link w:val="Header"/>
    <w:uiPriority w:val="99"/>
    <w:rsid w:val="000523A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0523A1"/>
    <w:pPr>
      <w:tabs>
        <w:tab w:val="center" w:pos="4680"/>
        <w:tab w:val="right" w:pos="9360"/>
      </w:tabs>
    </w:pPr>
  </w:style>
  <w:style w:type="character" w:customStyle="1" w:styleId="FooterChar">
    <w:name w:val="Footer Char"/>
    <w:basedOn w:val="DefaultParagraphFont"/>
    <w:link w:val="Footer"/>
    <w:uiPriority w:val="99"/>
    <w:rsid w:val="000523A1"/>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unhideWhenUsed/>
    <w:rsid w:val="002A57DD"/>
    <w:pPr>
      <w:spacing w:after="120"/>
    </w:pPr>
  </w:style>
  <w:style w:type="character" w:customStyle="1" w:styleId="BodyTextChar">
    <w:name w:val="Body Text Char"/>
    <w:basedOn w:val="DefaultParagraphFont"/>
    <w:link w:val="BodyText"/>
    <w:uiPriority w:val="99"/>
    <w:rsid w:val="002A57DD"/>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rsid w:val="00D5544F"/>
    <w:pPr>
      <w:spacing w:before="100" w:beforeAutospacing="1" w:after="100" w:afterAutospacing="1"/>
    </w:pPr>
    <w:rPr>
      <w:lang w:val="en-US" w:eastAsia="en-US"/>
    </w:rPr>
  </w:style>
  <w:style w:type="character" w:customStyle="1" w:styleId="mjx-char">
    <w:name w:val="mjx-char"/>
    <w:basedOn w:val="DefaultParagraphFont"/>
    <w:rsid w:val="00D5544F"/>
  </w:style>
  <w:style w:type="character" w:customStyle="1" w:styleId="mjxassistivemathml">
    <w:name w:val="mjx_assistive_mathml"/>
    <w:basedOn w:val="DefaultParagraphFont"/>
    <w:rsid w:val="00D5544F"/>
  </w:style>
  <w:style w:type="character" w:styleId="Strong">
    <w:name w:val="Strong"/>
    <w:basedOn w:val="DefaultParagraphFont"/>
    <w:uiPriority w:val="22"/>
    <w:qFormat/>
    <w:rsid w:val="00E2237C"/>
    <w:rPr>
      <w:b/>
      <w:bCs/>
    </w:rPr>
  </w:style>
  <w:style w:type="character" w:styleId="PlaceholderText">
    <w:name w:val="Placeholder Text"/>
    <w:basedOn w:val="DefaultParagraphFont"/>
    <w:uiPriority w:val="99"/>
    <w:semiHidden/>
    <w:rsid w:val="00812377"/>
    <w:rPr>
      <w:color w:val="808080"/>
    </w:rPr>
  </w:style>
  <w:style w:type="character" w:customStyle="1" w:styleId="Vnbnnidung2">
    <w:name w:val="Văn bản nội dung (2)_"/>
    <w:link w:val="Vnbnnidung20"/>
    <w:rsid w:val="001627FF"/>
    <w:rPr>
      <w:rFonts w:ascii="Times New Roman" w:eastAsia="Times New Roman" w:hAnsi="Times New Roman" w:cs="Times New Roman"/>
      <w:shd w:val="clear" w:color="auto" w:fill="FFFFFF"/>
    </w:rPr>
  </w:style>
  <w:style w:type="character" w:customStyle="1" w:styleId="Vnbnnidung3Khnginnghing">
    <w:name w:val="Văn bản nội dung (3) + Không in nghiêng"/>
    <w:rsid w:val="001627F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1627FF"/>
    <w:pPr>
      <w:widowControl w:val="0"/>
      <w:shd w:val="clear" w:color="auto" w:fill="FFFFFF"/>
      <w:spacing w:after="120" w:line="0" w:lineRule="atLeast"/>
      <w:jc w:val="both"/>
    </w:pPr>
    <w:rPr>
      <w:sz w:val="22"/>
      <w:szCs w:val="22"/>
      <w:lang w:val="en-US" w:eastAsia="en-US"/>
    </w:rPr>
  </w:style>
  <w:style w:type="table" w:styleId="TableGrid">
    <w:name w:val="Table Grid"/>
    <w:aliases w:val="tham khao"/>
    <w:basedOn w:val="TableNormal"/>
    <w:uiPriority w:val="39"/>
    <w:rsid w:val="0089042E"/>
    <w:pPr>
      <w:spacing w:after="0" w:line="240" w:lineRule="auto"/>
    </w:pPr>
    <w:rPr>
      <w:rFonts w:ascii="Palatino Linotype" w:hAnsi="Palatino Linotype"/>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488">
      <w:bodyDiv w:val="1"/>
      <w:marLeft w:val="0"/>
      <w:marRight w:val="0"/>
      <w:marTop w:val="0"/>
      <w:marBottom w:val="0"/>
      <w:divBdr>
        <w:top w:val="none" w:sz="0" w:space="0" w:color="auto"/>
        <w:left w:val="none" w:sz="0" w:space="0" w:color="auto"/>
        <w:bottom w:val="none" w:sz="0" w:space="0" w:color="auto"/>
        <w:right w:val="none" w:sz="0" w:space="0" w:color="auto"/>
      </w:divBdr>
    </w:div>
    <w:div w:id="348528490">
      <w:bodyDiv w:val="1"/>
      <w:marLeft w:val="0"/>
      <w:marRight w:val="0"/>
      <w:marTop w:val="0"/>
      <w:marBottom w:val="0"/>
      <w:divBdr>
        <w:top w:val="none" w:sz="0" w:space="0" w:color="auto"/>
        <w:left w:val="none" w:sz="0" w:space="0" w:color="auto"/>
        <w:bottom w:val="none" w:sz="0" w:space="0" w:color="auto"/>
        <w:right w:val="none" w:sz="0" w:space="0" w:color="auto"/>
      </w:divBdr>
    </w:div>
    <w:div w:id="375081465">
      <w:bodyDiv w:val="1"/>
      <w:marLeft w:val="0"/>
      <w:marRight w:val="0"/>
      <w:marTop w:val="0"/>
      <w:marBottom w:val="0"/>
      <w:divBdr>
        <w:top w:val="none" w:sz="0" w:space="0" w:color="auto"/>
        <w:left w:val="none" w:sz="0" w:space="0" w:color="auto"/>
        <w:bottom w:val="none" w:sz="0" w:space="0" w:color="auto"/>
        <w:right w:val="none" w:sz="0" w:space="0" w:color="auto"/>
      </w:divBdr>
    </w:div>
    <w:div w:id="401299197">
      <w:bodyDiv w:val="1"/>
      <w:marLeft w:val="0"/>
      <w:marRight w:val="0"/>
      <w:marTop w:val="0"/>
      <w:marBottom w:val="0"/>
      <w:divBdr>
        <w:top w:val="none" w:sz="0" w:space="0" w:color="auto"/>
        <w:left w:val="none" w:sz="0" w:space="0" w:color="auto"/>
        <w:bottom w:val="none" w:sz="0" w:space="0" w:color="auto"/>
        <w:right w:val="none" w:sz="0" w:space="0" w:color="auto"/>
      </w:divBdr>
    </w:div>
    <w:div w:id="577908806">
      <w:bodyDiv w:val="1"/>
      <w:marLeft w:val="0"/>
      <w:marRight w:val="0"/>
      <w:marTop w:val="0"/>
      <w:marBottom w:val="0"/>
      <w:divBdr>
        <w:top w:val="none" w:sz="0" w:space="0" w:color="auto"/>
        <w:left w:val="none" w:sz="0" w:space="0" w:color="auto"/>
        <w:bottom w:val="none" w:sz="0" w:space="0" w:color="auto"/>
        <w:right w:val="none" w:sz="0" w:space="0" w:color="auto"/>
      </w:divBdr>
    </w:div>
    <w:div w:id="873421050">
      <w:bodyDiv w:val="1"/>
      <w:marLeft w:val="0"/>
      <w:marRight w:val="0"/>
      <w:marTop w:val="0"/>
      <w:marBottom w:val="0"/>
      <w:divBdr>
        <w:top w:val="none" w:sz="0" w:space="0" w:color="auto"/>
        <w:left w:val="none" w:sz="0" w:space="0" w:color="auto"/>
        <w:bottom w:val="none" w:sz="0" w:space="0" w:color="auto"/>
        <w:right w:val="none" w:sz="0" w:space="0" w:color="auto"/>
      </w:divBdr>
    </w:div>
    <w:div w:id="1145467000">
      <w:bodyDiv w:val="1"/>
      <w:marLeft w:val="0"/>
      <w:marRight w:val="0"/>
      <w:marTop w:val="0"/>
      <w:marBottom w:val="0"/>
      <w:divBdr>
        <w:top w:val="none" w:sz="0" w:space="0" w:color="auto"/>
        <w:left w:val="none" w:sz="0" w:space="0" w:color="auto"/>
        <w:bottom w:val="none" w:sz="0" w:space="0" w:color="auto"/>
        <w:right w:val="none" w:sz="0" w:space="0" w:color="auto"/>
      </w:divBdr>
    </w:div>
    <w:div w:id="1187871578">
      <w:bodyDiv w:val="1"/>
      <w:marLeft w:val="0"/>
      <w:marRight w:val="0"/>
      <w:marTop w:val="0"/>
      <w:marBottom w:val="0"/>
      <w:divBdr>
        <w:top w:val="none" w:sz="0" w:space="0" w:color="auto"/>
        <w:left w:val="none" w:sz="0" w:space="0" w:color="auto"/>
        <w:bottom w:val="none" w:sz="0" w:space="0" w:color="auto"/>
        <w:right w:val="none" w:sz="0" w:space="0" w:color="auto"/>
      </w:divBdr>
    </w:div>
    <w:div w:id="1332292940">
      <w:bodyDiv w:val="1"/>
      <w:marLeft w:val="0"/>
      <w:marRight w:val="0"/>
      <w:marTop w:val="0"/>
      <w:marBottom w:val="0"/>
      <w:divBdr>
        <w:top w:val="none" w:sz="0" w:space="0" w:color="auto"/>
        <w:left w:val="none" w:sz="0" w:space="0" w:color="auto"/>
        <w:bottom w:val="none" w:sz="0" w:space="0" w:color="auto"/>
        <w:right w:val="none" w:sz="0" w:space="0" w:color="auto"/>
      </w:divBdr>
    </w:div>
    <w:div w:id="1838618023">
      <w:bodyDiv w:val="1"/>
      <w:marLeft w:val="0"/>
      <w:marRight w:val="0"/>
      <w:marTop w:val="0"/>
      <w:marBottom w:val="0"/>
      <w:divBdr>
        <w:top w:val="none" w:sz="0" w:space="0" w:color="auto"/>
        <w:left w:val="none" w:sz="0" w:space="0" w:color="auto"/>
        <w:bottom w:val="none" w:sz="0" w:space="0" w:color="auto"/>
        <w:right w:val="none" w:sz="0" w:space="0" w:color="auto"/>
      </w:divBdr>
    </w:div>
    <w:div w:id="18620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5A06-A4CC-4711-BFD4-6C26A44F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2919</Characters>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2024-01-04T01:24:00Z</dcterms:created>
  <dcterms:modified xsi:type="dcterms:W3CDTF">2024-01-30T12:55:00Z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