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7D20" w14:textId="3C12AB2F" w:rsidR="00235D26" w:rsidRPr="00FF4CE7" w:rsidRDefault="00E84C82" w:rsidP="00132737">
      <w:pPr>
        <w:spacing w:after="0" w:line="276" w:lineRule="auto"/>
        <w:jc w:val="center"/>
        <w:rPr>
          <w:rFonts w:ascii="Times New Roman" w:hAnsi="Times New Roman" w:cs="Times New Roman"/>
          <w:b/>
          <w:bCs/>
          <w:sz w:val="26"/>
          <w:szCs w:val="26"/>
        </w:rPr>
      </w:pPr>
      <w:r w:rsidRPr="00FF4CE7">
        <w:rPr>
          <w:rFonts w:ascii="Times New Roman" w:hAnsi="Times New Roman" w:cs="Times New Roman"/>
          <w:b/>
          <w:bCs/>
          <w:sz w:val="26"/>
          <w:szCs w:val="26"/>
        </w:rPr>
        <w:t>Bài 15:</w:t>
      </w:r>
      <w:r w:rsidR="00584E82">
        <w:rPr>
          <w:rFonts w:ascii="Times New Roman" w:hAnsi="Times New Roman" w:cs="Times New Roman"/>
          <w:b/>
          <w:bCs/>
          <w:sz w:val="26"/>
          <w:szCs w:val="26"/>
        </w:rPr>
        <w:t xml:space="preserve"> </w:t>
      </w:r>
      <w:r w:rsidR="00235D26" w:rsidRPr="00FF4CE7">
        <w:rPr>
          <w:rFonts w:ascii="Times New Roman" w:hAnsi="Times New Roman" w:cs="Times New Roman"/>
          <w:b/>
          <w:bCs/>
          <w:sz w:val="26"/>
          <w:szCs w:val="26"/>
        </w:rPr>
        <w:t>Ý NGHĨA VÀ CÁCH TÍNH BIẾN THIÊN ENTHALPY</w:t>
      </w:r>
    </w:p>
    <w:p w14:paraId="5026BB9C" w14:textId="03380208" w:rsidR="00E84C82" w:rsidRPr="00FF4CE7" w:rsidRDefault="00235D26" w:rsidP="00132737">
      <w:pPr>
        <w:spacing w:after="0" w:line="276" w:lineRule="auto"/>
        <w:jc w:val="center"/>
        <w:rPr>
          <w:rFonts w:ascii="Times New Roman" w:hAnsi="Times New Roman" w:cs="Times New Roman"/>
          <w:b/>
          <w:bCs/>
          <w:sz w:val="26"/>
          <w:szCs w:val="26"/>
        </w:rPr>
      </w:pPr>
      <w:r w:rsidRPr="00FF4CE7">
        <w:rPr>
          <w:rFonts w:ascii="Times New Roman" w:hAnsi="Times New Roman" w:cs="Times New Roman"/>
          <w:b/>
          <w:bCs/>
          <w:sz w:val="26"/>
          <w:szCs w:val="26"/>
        </w:rPr>
        <w:t>PHẢN ỨNG HOÁ HỌC</w:t>
      </w:r>
    </w:p>
    <w:p w14:paraId="628780C7" w14:textId="78F8296F" w:rsidR="00482450" w:rsidRPr="00FF4CE7" w:rsidRDefault="00482450" w:rsidP="00132737">
      <w:pPr>
        <w:spacing w:after="0" w:line="276" w:lineRule="auto"/>
        <w:rPr>
          <w:rFonts w:ascii="Times New Roman" w:hAnsi="Times New Roman" w:cs="Times New Roman"/>
          <w:b/>
          <w:bCs/>
          <w:sz w:val="26"/>
          <w:szCs w:val="26"/>
        </w:rPr>
      </w:pPr>
      <w:r w:rsidRPr="00FF4CE7">
        <w:rPr>
          <w:rFonts w:ascii="Times New Roman" w:hAnsi="Times New Roman" w:cs="Times New Roman"/>
          <w:b/>
          <w:bCs/>
          <w:sz w:val="26"/>
          <w:szCs w:val="26"/>
        </w:rPr>
        <w:t>I. Mục tiêu</w:t>
      </w:r>
    </w:p>
    <w:p w14:paraId="29A5F988" w14:textId="670EA72D" w:rsidR="00482450" w:rsidRPr="00FF4CE7" w:rsidRDefault="00482450" w:rsidP="00132737">
      <w:pPr>
        <w:spacing w:after="0" w:line="276" w:lineRule="auto"/>
        <w:rPr>
          <w:rFonts w:ascii="Times New Roman" w:hAnsi="Times New Roman" w:cs="Times New Roman"/>
          <w:b/>
          <w:bCs/>
          <w:sz w:val="26"/>
          <w:szCs w:val="26"/>
        </w:rPr>
      </w:pPr>
      <w:r w:rsidRPr="00FF4CE7">
        <w:rPr>
          <w:rFonts w:ascii="Times New Roman" w:hAnsi="Times New Roman" w:cs="Times New Roman"/>
          <w:b/>
          <w:bCs/>
          <w:sz w:val="26"/>
          <w:szCs w:val="26"/>
        </w:rPr>
        <w:t>1. Kiến thức</w:t>
      </w:r>
    </w:p>
    <w:p w14:paraId="04EFB67B" w14:textId="37447F1A" w:rsidR="00705AE3" w:rsidRPr="00FF4CE7" w:rsidRDefault="00705AE3" w:rsidP="00132737">
      <w:p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rPr>
        <w:t>Học sinh :</w:t>
      </w:r>
    </w:p>
    <w:p w14:paraId="7B383B36" w14:textId="4F78D32E" w:rsidR="00705AE3" w:rsidRPr="00FF4CE7" w:rsidRDefault="00634889" w:rsidP="00132737">
      <w:pPr>
        <w:pStyle w:val="ListParagraph"/>
        <w:numPr>
          <w:ilvl w:val="0"/>
          <w:numId w:val="3"/>
        </w:num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rPr>
        <w:t>Nêu</w:t>
      </w:r>
      <w:r w:rsidR="00705AE3" w:rsidRPr="00FF4CE7">
        <w:rPr>
          <w:rFonts w:ascii="Times New Roman" w:hAnsi="Times New Roman" w:cs="Times New Roman"/>
          <w:bCs/>
          <w:sz w:val="26"/>
          <w:szCs w:val="26"/>
        </w:rPr>
        <w:t xml:space="preserve"> được một số phản ứng trong đời sống là phản ứng thu nhiệt và toả nhiệ</w:t>
      </w:r>
      <w:r w:rsidR="00FD7BC3" w:rsidRPr="00FF4CE7">
        <w:rPr>
          <w:rFonts w:ascii="Times New Roman" w:hAnsi="Times New Roman" w:cs="Times New Roman"/>
          <w:bCs/>
          <w:sz w:val="26"/>
          <w:szCs w:val="26"/>
        </w:rPr>
        <w:t>t, ứ</w:t>
      </w:r>
      <w:r w:rsidR="004A5F3C" w:rsidRPr="00FF4CE7">
        <w:rPr>
          <w:rFonts w:ascii="Times New Roman" w:hAnsi="Times New Roman" w:cs="Times New Roman"/>
          <w:bCs/>
          <w:sz w:val="26"/>
          <w:szCs w:val="26"/>
        </w:rPr>
        <w:t>ng d</w:t>
      </w:r>
      <w:r w:rsidR="00FD7BC3" w:rsidRPr="00FF4CE7">
        <w:rPr>
          <w:rFonts w:ascii="Times New Roman" w:hAnsi="Times New Roman" w:cs="Times New Roman"/>
          <w:bCs/>
          <w:sz w:val="26"/>
          <w:szCs w:val="26"/>
        </w:rPr>
        <w:t>ụng của mỗi phản ứng</w:t>
      </w:r>
      <w:r w:rsidR="00FF4CE7" w:rsidRPr="0002186C">
        <w:rPr>
          <w:rFonts w:ascii="Times New Roman" w:hAnsi="Times New Roman" w:cs="Times New Roman"/>
          <w:bCs/>
          <w:sz w:val="26"/>
          <w:szCs w:val="26"/>
        </w:rPr>
        <w:t>.</w:t>
      </w:r>
    </w:p>
    <w:p w14:paraId="7A549488" w14:textId="22B08E23" w:rsidR="0067762D" w:rsidRPr="00FF4CE7" w:rsidRDefault="008B640F" w:rsidP="00132737">
      <w:pPr>
        <w:pStyle w:val="ListParagraph"/>
        <w:numPr>
          <w:ilvl w:val="0"/>
          <w:numId w:val="3"/>
        </w:num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rPr>
        <w:t>T</w:t>
      </w:r>
      <w:r w:rsidR="00634889" w:rsidRPr="00FF4CE7">
        <w:rPr>
          <w:rFonts w:ascii="Times New Roman" w:hAnsi="Times New Roman" w:cs="Times New Roman"/>
          <w:bCs/>
          <w:sz w:val="26"/>
          <w:szCs w:val="26"/>
        </w:rPr>
        <w:t>r</w:t>
      </w:r>
      <w:r w:rsidRPr="00FF4CE7">
        <w:rPr>
          <w:rFonts w:ascii="Times New Roman" w:hAnsi="Times New Roman" w:cs="Times New Roman"/>
          <w:bCs/>
          <w:sz w:val="26"/>
          <w:szCs w:val="26"/>
        </w:rPr>
        <w:t>ình bày</w:t>
      </w:r>
      <w:r w:rsidR="00FD7BC3" w:rsidRPr="00FF4CE7">
        <w:rPr>
          <w:rFonts w:ascii="Times New Roman" w:hAnsi="Times New Roman" w:cs="Times New Roman"/>
          <w:bCs/>
          <w:sz w:val="26"/>
          <w:szCs w:val="26"/>
        </w:rPr>
        <w:t xml:space="preserve"> ý nghĩa về dấu và giá trị của biến thiên enthalpy</w:t>
      </w:r>
      <w:r w:rsidR="004A5F3C" w:rsidRPr="00FF4CE7">
        <w:rPr>
          <w:rFonts w:ascii="Times New Roman" w:hAnsi="Times New Roman" w:cs="Times New Roman"/>
          <w:bCs/>
          <w:sz w:val="26"/>
          <w:szCs w:val="26"/>
        </w:rPr>
        <w:t xml:space="preserve"> </w:t>
      </w:r>
      <w:r w:rsidR="0067762D" w:rsidRPr="00FF4CE7">
        <w:rPr>
          <w:rFonts w:ascii="Times New Roman" w:hAnsi="Times New Roman" w:cs="Times New Roman"/>
          <w:bCs/>
          <w:sz w:val="26"/>
          <w:szCs w:val="26"/>
        </w:rPr>
        <w:t>trong phản ứng thu nhiệt và toả nhiệt</w:t>
      </w:r>
      <w:r w:rsidR="00FF4CE7" w:rsidRPr="00FF4CE7">
        <w:rPr>
          <w:rFonts w:ascii="Times New Roman" w:hAnsi="Times New Roman" w:cs="Times New Roman"/>
          <w:bCs/>
          <w:sz w:val="26"/>
          <w:szCs w:val="26"/>
        </w:rPr>
        <w:t>.</w:t>
      </w:r>
    </w:p>
    <w:p w14:paraId="2A208EB0" w14:textId="77777777" w:rsidR="00923A47" w:rsidRPr="00FF4CE7" w:rsidRDefault="0067762D" w:rsidP="00132737">
      <w:pPr>
        <w:pStyle w:val="ListParagraph"/>
        <w:numPr>
          <w:ilvl w:val="0"/>
          <w:numId w:val="3"/>
        </w:num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rPr>
        <w:t>So sánh được hai loại phản ứng thu nhiệt và toả nhiệt</w:t>
      </w:r>
      <w:r w:rsidR="00923A47" w:rsidRPr="00FF4CE7">
        <w:rPr>
          <w:rFonts w:ascii="Times New Roman" w:hAnsi="Times New Roman" w:cs="Times New Roman"/>
          <w:bCs/>
          <w:sz w:val="26"/>
          <w:szCs w:val="26"/>
        </w:rPr>
        <w:t>, ý nghĩa thực tế trong đời sống.</w:t>
      </w:r>
    </w:p>
    <w:p w14:paraId="7A0EA967" w14:textId="3386E2DF" w:rsidR="00FD7BC3" w:rsidRPr="00FF4CE7" w:rsidRDefault="00923A47" w:rsidP="00132737">
      <w:pPr>
        <w:pStyle w:val="ListParagraph"/>
        <w:numPr>
          <w:ilvl w:val="0"/>
          <w:numId w:val="3"/>
        </w:num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rPr>
        <w:t>Viế</w:t>
      </w:r>
      <w:r w:rsidR="005552AC" w:rsidRPr="00FF4CE7">
        <w:rPr>
          <w:rFonts w:ascii="Times New Roman" w:hAnsi="Times New Roman" w:cs="Times New Roman"/>
          <w:bCs/>
          <w:sz w:val="26"/>
          <w:szCs w:val="26"/>
        </w:rPr>
        <w:t>t</w:t>
      </w:r>
      <w:r w:rsidRPr="00FF4CE7">
        <w:rPr>
          <w:rFonts w:ascii="Times New Roman" w:hAnsi="Times New Roman" w:cs="Times New Roman"/>
          <w:bCs/>
          <w:sz w:val="26"/>
          <w:szCs w:val="26"/>
        </w:rPr>
        <w:t xml:space="preserve"> đượ</w:t>
      </w:r>
      <w:r w:rsidR="005552AC" w:rsidRPr="00FF4CE7">
        <w:rPr>
          <w:rFonts w:ascii="Times New Roman" w:hAnsi="Times New Roman" w:cs="Times New Roman"/>
          <w:bCs/>
          <w:sz w:val="26"/>
          <w:szCs w:val="26"/>
        </w:rPr>
        <w:t>c các biểu thức tính biến thiên enthalpy</w:t>
      </w:r>
      <w:r w:rsidR="009902DD" w:rsidRPr="00FF4CE7">
        <w:rPr>
          <w:rFonts w:ascii="Times New Roman" w:hAnsi="Times New Roman" w:cs="Times New Roman"/>
          <w:bCs/>
          <w:sz w:val="26"/>
          <w:szCs w:val="26"/>
        </w:rPr>
        <w:t xml:space="preserve"> phản ứ</w:t>
      </w:r>
      <w:r w:rsidR="00D50829" w:rsidRPr="00FF4CE7">
        <w:rPr>
          <w:rFonts w:ascii="Times New Roman" w:hAnsi="Times New Roman" w:cs="Times New Roman"/>
          <w:bCs/>
          <w:sz w:val="26"/>
          <w:szCs w:val="26"/>
        </w:rPr>
        <w:t>ng theo enthal</w:t>
      </w:r>
      <w:r w:rsidR="009902DD" w:rsidRPr="00FF4CE7">
        <w:rPr>
          <w:rFonts w:ascii="Times New Roman" w:hAnsi="Times New Roman" w:cs="Times New Roman"/>
          <w:bCs/>
          <w:sz w:val="26"/>
          <w:szCs w:val="26"/>
        </w:rPr>
        <w:t>py tạo thành và theo năng lượng liên kết</w:t>
      </w:r>
      <w:r w:rsidR="00D50829" w:rsidRPr="00FF4CE7">
        <w:rPr>
          <w:rFonts w:ascii="Times New Roman" w:hAnsi="Times New Roman" w:cs="Times New Roman"/>
          <w:bCs/>
          <w:sz w:val="26"/>
          <w:szCs w:val="26"/>
        </w:rPr>
        <w:t xml:space="preserve">, tính giá trị </w:t>
      </w:r>
      <w:r w:rsidR="00AB0E65" w:rsidRPr="00FF4CE7">
        <w:rPr>
          <w:rFonts w:ascii="Times New Roman" w:hAnsi="Times New Roman" w:cs="Times New Roman"/>
          <w:bCs/>
          <w:sz w:val="26"/>
          <w:szCs w:val="26"/>
        </w:rPr>
        <w:t>∆</w:t>
      </w:r>
      <w:r w:rsidR="00A510CA" w:rsidRPr="00FF4CE7">
        <w:rPr>
          <w:rFonts w:ascii="Times New Roman" w:hAnsi="Times New Roman" w:cs="Times New Roman"/>
          <w:bCs/>
          <w:sz w:val="26"/>
          <w:szCs w:val="26"/>
          <w:vertAlign w:val="subscript"/>
        </w:rPr>
        <w:t>r</w:t>
      </w:r>
      <w:r w:rsidR="00A510CA" w:rsidRPr="00FF4CE7">
        <w:rPr>
          <w:rFonts w:ascii="Times New Roman" w:hAnsi="Times New Roman" w:cs="Times New Roman"/>
          <w:bCs/>
          <w:sz w:val="26"/>
          <w:szCs w:val="26"/>
        </w:rPr>
        <w:t>H</w:t>
      </w:r>
      <w:r w:rsidR="00A510CA" w:rsidRPr="00FF4CE7">
        <w:rPr>
          <w:rFonts w:ascii="Times New Roman" w:hAnsi="Times New Roman" w:cs="Times New Roman"/>
          <w:bCs/>
          <w:sz w:val="26"/>
          <w:szCs w:val="26"/>
          <w:vertAlign w:val="superscript"/>
        </w:rPr>
        <w:t>0</w:t>
      </w:r>
      <w:r w:rsidR="00A510CA" w:rsidRPr="00FF4CE7">
        <w:rPr>
          <w:rFonts w:ascii="Times New Roman" w:hAnsi="Times New Roman" w:cs="Times New Roman"/>
          <w:bCs/>
          <w:sz w:val="26"/>
          <w:szCs w:val="26"/>
          <w:vertAlign w:val="subscript"/>
        </w:rPr>
        <w:t>298</w:t>
      </w:r>
      <w:r w:rsidR="008437C7" w:rsidRPr="00FF4CE7">
        <w:rPr>
          <w:rFonts w:ascii="Times New Roman" w:hAnsi="Times New Roman" w:cs="Times New Roman"/>
          <w:bCs/>
          <w:sz w:val="26"/>
          <w:szCs w:val="26"/>
        </w:rPr>
        <w:t xml:space="preserve"> phản ứng</w:t>
      </w:r>
      <w:r w:rsidR="004253FD" w:rsidRPr="00FF4CE7">
        <w:rPr>
          <w:rFonts w:ascii="Times New Roman" w:hAnsi="Times New Roman" w:cs="Times New Roman"/>
          <w:bCs/>
          <w:sz w:val="26"/>
          <w:szCs w:val="26"/>
        </w:rPr>
        <w:t xml:space="preserve"> thành thạo</w:t>
      </w:r>
      <w:r w:rsidR="008437C7" w:rsidRPr="00FF4CE7">
        <w:rPr>
          <w:rFonts w:ascii="Times New Roman" w:hAnsi="Times New Roman" w:cs="Times New Roman"/>
          <w:bCs/>
          <w:sz w:val="26"/>
          <w:szCs w:val="26"/>
        </w:rPr>
        <w:t>.</w:t>
      </w:r>
    </w:p>
    <w:p w14:paraId="3AE97611" w14:textId="77777777" w:rsidR="00C60254" w:rsidRPr="00FF4CE7" w:rsidRDefault="00C60254" w:rsidP="00132737">
      <w:pPr>
        <w:spacing w:after="0" w:line="276" w:lineRule="auto"/>
        <w:jc w:val="both"/>
        <w:rPr>
          <w:rFonts w:ascii="Times New Roman" w:eastAsia="Times New Roman" w:hAnsi="Times New Roman" w:cs="Times New Roman"/>
          <w:b/>
          <w:sz w:val="26"/>
          <w:szCs w:val="26"/>
          <w:lang w:val="pt-BR"/>
        </w:rPr>
      </w:pPr>
      <w:r w:rsidRPr="00FF4CE7">
        <w:rPr>
          <w:rFonts w:ascii="Times New Roman" w:eastAsia="Times New Roman" w:hAnsi="Times New Roman" w:cs="Times New Roman"/>
          <w:b/>
          <w:sz w:val="26"/>
          <w:szCs w:val="26"/>
          <w:lang w:val="pt-BR"/>
        </w:rPr>
        <w:t>2. Năng lực:</w:t>
      </w:r>
    </w:p>
    <w:p w14:paraId="6B6307F5" w14:textId="333DFBF9" w:rsidR="00004549" w:rsidRPr="00FF4CE7" w:rsidRDefault="00C578A9" w:rsidP="00132737">
      <w:pPr>
        <w:tabs>
          <w:tab w:val="left" w:pos="142"/>
        </w:tabs>
        <w:spacing w:after="0" w:line="276" w:lineRule="auto"/>
        <w:jc w:val="both"/>
        <w:rPr>
          <w:rFonts w:ascii="Times New Roman" w:eastAsia="Calibri" w:hAnsi="Times New Roman" w:cs="Times New Roman"/>
          <w:color w:val="FF0000"/>
          <w:sz w:val="26"/>
          <w:szCs w:val="26"/>
          <w:lang w:val="pt-BR"/>
        </w:rPr>
      </w:pPr>
      <w:r w:rsidRPr="00FF4CE7">
        <w:rPr>
          <w:rFonts w:ascii="Times New Roman" w:eastAsia="Calibri" w:hAnsi="Times New Roman" w:cs="Times New Roman"/>
          <w:b/>
          <w:bCs/>
          <w:color w:val="000000"/>
          <w:sz w:val="26"/>
          <w:szCs w:val="26"/>
          <w:lang w:val="pt-BR"/>
        </w:rPr>
        <w:t xml:space="preserve">2.1. </w:t>
      </w:r>
      <w:r w:rsidR="00004549" w:rsidRPr="00FF4CE7">
        <w:rPr>
          <w:rFonts w:ascii="Times New Roman" w:eastAsia="Calibri" w:hAnsi="Times New Roman" w:cs="Times New Roman"/>
          <w:b/>
          <w:bCs/>
          <w:color w:val="000000"/>
          <w:sz w:val="26"/>
          <w:szCs w:val="26"/>
          <w:lang w:val="vi-VN"/>
        </w:rPr>
        <w:t>Năng lực chung:</w:t>
      </w:r>
    </w:p>
    <w:p w14:paraId="5AD6EAFA" w14:textId="6BF84763" w:rsidR="00C578A9" w:rsidRPr="00FF4CE7" w:rsidRDefault="001A2B13" w:rsidP="00132737">
      <w:pPr>
        <w:spacing w:after="0" w:line="276" w:lineRule="auto"/>
        <w:rPr>
          <w:rFonts w:ascii="Times New Roman" w:hAnsi="Times New Roman" w:cs="Times New Roman"/>
          <w:iCs/>
          <w:sz w:val="26"/>
          <w:szCs w:val="26"/>
          <w:lang w:val="pt-BR"/>
        </w:rPr>
      </w:pPr>
      <w:r w:rsidRPr="00FF4CE7">
        <w:rPr>
          <w:rFonts w:ascii="Times New Roman" w:eastAsia="Calibri" w:hAnsi="Times New Roman" w:cs="Times New Roman"/>
          <w:i/>
          <w:iCs/>
          <w:color w:val="000000"/>
          <w:sz w:val="26"/>
          <w:szCs w:val="26"/>
          <w:lang w:val="pt-BR"/>
        </w:rPr>
        <w:t xml:space="preserve"> </w:t>
      </w:r>
      <w:r w:rsidR="00FF4CE7">
        <w:rPr>
          <w:rFonts w:ascii="Times New Roman" w:eastAsia="Calibri" w:hAnsi="Times New Roman" w:cs="Times New Roman"/>
          <w:i/>
          <w:iCs/>
          <w:color w:val="000000"/>
          <w:sz w:val="26"/>
          <w:szCs w:val="26"/>
          <w:lang w:val="pt-BR"/>
        </w:rPr>
        <w:t xml:space="preserve">   - </w:t>
      </w:r>
      <w:r w:rsidR="00C578A9" w:rsidRPr="00FF4CE7">
        <w:rPr>
          <w:rFonts w:ascii="Times New Roman" w:eastAsia="Calibri" w:hAnsi="Times New Roman" w:cs="Times New Roman"/>
          <w:i/>
          <w:iCs/>
          <w:color w:val="000000"/>
          <w:sz w:val="26"/>
          <w:szCs w:val="26"/>
          <w:lang w:val="vi-VN"/>
        </w:rPr>
        <w:t>Năng lực tự chủ và tự học</w:t>
      </w:r>
      <w:r w:rsidR="00A52357" w:rsidRPr="00FF4CE7">
        <w:rPr>
          <w:rFonts w:ascii="Times New Roman" w:eastAsia="Calibri" w:hAnsi="Times New Roman" w:cs="Times New Roman"/>
          <w:i/>
          <w:iCs/>
          <w:color w:val="000000"/>
          <w:sz w:val="26"/>
          <w:szCs w:val="26"/>
          <w:lang w:val="pt-BR"/>
        </w:rPr>
        <w:t>:</w:t>
      </w:r>
      <w:r w:rsidR="00FF4CE7" w:rsidRPr="00FF4CE7">
        <w:rPr>
          <w:rFonts w:ascii="Times New Roman" w:eastAsia="Calibri" w:hAnsi="Times New Roman" w:cs="Times New Roman"/>
          <w:i/>
          <w:iCs/>
          <w:color w:val="000000"/>
          <w:sz w:val="26"/>
          <w:szCs w:val="26"/>
          <w:lang w:val="pt-BR"/>
        </w:rPr>
        <w:t xml:space="preserve"> </w:t>
      </w:r>
      <w:r w:rsidR="00A52357" w:rsidRPr="00FF4CE7">
        <w:rPr>
          <w:rFonts w:ascii="Times New Roman" w:eastAsia="Calibri" w:hAnsi="Times New Roman" w:cs="Times New Roman"/>
          <w:iCs/>
          <w:color w:val="000000"/>
          <w:sz w:val="26"/>
          <w:szCs w:val="26"/>
          <w:lang w:val="pt-BR"/>
        </w:rPr>
        <w:t>Kĩ năng tìm hiểu thông tin trong SGK</w:t>
      </w:r>
      <w:r w:rsidR="00F30A38" w:rsidRPr="00FF4CE7">
        <w:rPr>
          <w:rFonts w:ascii="Times New Roman" w:eastAsia="Calibri" w:hAnsi="Times New Roman" w:cs="Times New Roman"/>
          <w:iCs/>
          <w:color w:val="000000"/>
          <w:sz w:val="26"/>
          <w:szCs w:val="26"/>
          <w:lang w:val="pt-BR"/>
        </w:rPr>
        <w:t xml:space="preserve"> và trong đời sống để tìm hiểu về các loại phản ứng</w:t>
      </w:r>
      <w:r w:rsidR="00891E2A" w:rsidRPr="00FF4CE7">
        <w:rPr>
          <w:rFonts w:ascii="Times New Roman" w:eastAsia="Calibri" w:hAnsi="Times New Roman" w:cs="Times New Roman"/>
          <w:iCs/>
          <w:color w:val="000000"/>
          <w:sz w:val="26"/>
          <w:szCs w:val="26"/>
          <w:lang w:val="pt-BR"/>
        </w:rPr>
        <w:t xml:space="preserve"> </w:t>
      </w:r>
      <w:r w:rsidR="00891E2A" w:rsidRPr="00FF4CE7">
        <w:rPr>
          <w:rFonts w:ascii="Times New Roman" w:hAnsi="Times New Roman" w:cs="Times New Roman"/>
          <w:bCs/>
          <w:sz w:val="26"/>
          <w:szCs w:val="26"/>
          <w:lang w:val="pt-BR"/>
        </w:rPr>
        <w:t>thu nhiệt và toả nhiệt</w:t>
      </w:r>
    </w:p>
    <w:p w14:paraId="020162D9" w14:textId="2ED78931" w:rsidR="00C578A9" w:rsidRPr="00FF4CE7" w:rsidRDefault="00FF4CE7" w:rsidP="00132737">
      <w:pPr>
        <w:tabs>
          <w:tab w:val="left" w:pos="142"/>
        </w:tabs>
        <w:spacing w:after="0" w:line="276" w:lineRule="auto"/>
        <w:jc w:val="both"/>
        <w:rPr>
          <w:rFonts w:ascii="Times New Roman" w:eastAsia="Calibri" w:hAnsi="Times New Roman" w:cs="Times New Roman"/>
          <w:i/>
          <w:iCs/>
          <w:color w:val="000000"/>
          <w:sz w:val="26"/>
          <w:szCs w:val="26"/>
          <w:lang w:val="pt-BR"/>
        </w:rPr>
      </w:pPr>
      <w:r>
        <w:rPr>
          <w:rFonts w:ascii="Times New Roman" w:eastAsia="Calibri" w:hAnsi="Times New Roman" w:cs="Times New Roman"/>
          <w:i/>
          <w:iCs/>
          <w:color w:val="000000"/>
          <w:sz w:val="26"/>
          <w:szCs w:val="26"/>
          <w:lang w:val="pt-BR"/>
        </w:rPr>
        <w:t xml:space="preserve">    - </w:t>
      </w:r>
      <w:r w:rsidR="00C578A9" w:rsidRPr="00FF4CE7">
        <w:rPr>
          <w:rFonts w:ascii="Times New Roman" w:eastAsia="Calibri" w:hAnsi="Times New Roman" w:cs="Times New Roman"/>
          <w:i/>
          <w:iCs/>
          <w:color w:val="000000"/>
          <w:sz w:val="26"/>
          <w:szCs w:val="26"/>
          <w:lang w:val="vi-VN"/>
        </w:rPr>
        <w:t>Năng lực giao tiếp và hợp tác</w:t>
      </w:r>
      <w:r w:rsidR="00891E2A" w:rsidRPr="00FF4CE7">
        <w:rPr>
          <w:rFonts w:ascii="Times New Roman" w:eastAsia="Calibri" w:hAnsi="Times New Roman" w:cs="Times New Roman"/>
          <w:i/>
          <w:iCs/>
          <w:color w:val="000000"/>
          <w:sz w:val="26"/>
          <w:szCs w:val="26"/>
          <w:lang w:val="pt-BR"/>
        </w:rPr>
        <w:t xml:space="preserve">: </w:t>
      </w:r>
      <w:r w:rsidR="00891E2A" w:rsidRPr="00FF4CE7">
        <w:rPr>
          <w:rFonts w:ascii="Times New Roman" w:eastAsia="Calibri" w:hAnsi="Times New Roman" w:cs="Times New Roman"/>
          <w:iCs/>
          <w:color w:val="000000"/>
          <w:sz w:val="26"/>
          <w:szCs w:val="26"/>
          <w:lang w:val="pt-BR"/>
        </w:rPr>
        <w:t>làm việ</w:t>
      </w:r>
      <w:r w:rsidR="00CB3E9C" w:rsidRPr="00FF4CE7">
        <w:rPr>
          <w:rFonts w:ascii="Times New Roman" w:eastAsia="Calibri" w:hAnsi="Times New Roman" w:cs="Times New Roman"/>
          <w:iCs/>
          <w:color w:val="000000"/>
          <w:sz w:val="26"/>
          <w:szCs w:val="26"/>
          <w:lang w:val="pt-BR"/>
        </w:rPr>
        <w:t>c nhóm</w:t>
      </w:r>
      <w:r w:rsidRPr="00FF4CE7">
        <w:rPr>
          <w:rFonts w:ascii="Times New Roman" w:eastAsia="Calibri" w:hAnsi="Times New Roman" w:cs="Times New Roman"/>
          <w:iCs/>
          <w:color w:val="000000"/>
          <w:sz w:val="26"/>
          <w:szCs w:val="26"/>
          <w:lang w:val="pt-BR"/>
        </w:rPr>
        <w:t>.</w:t>
      </w:r>
      <w:r w:rsidR="00891E2A" w:rsidRPr="00FF4CE7">
        <w:rPr>
          <w:rFonts w:ascii="Times New Roman" w:eastAsia="Calibri" w:hAnsi="Times New Roman" w:cs="Times New Roman"/>
          <w:i/>
          <w:iCs/>
          <w:color w:val="000000"/>
          <w:sz w:val="26"/>
          <w:szCs w:val="26"/>
          <w:lang w:val="pt-BR"/>
        </w:rPr>
        <w:t xml:space="preserve"> </w:t>
      </w:r>
    </w:p>
    <w:p w14:paraId="0F9F0242" w14:textId="20971201" w:rsidR="00CA2DA7" w:rsidRPr="00FF4CE7" w:rsidRDefault="00FF4CE7" w:rsidP="00132737">
      <w:pPr>
        <w:tabs>
          <w:tab w:val="left" w:pos="142"/>
        </w:tabs>
        <w:spacing w:after="0" w:line="276" w:lineRule="auto"/>
        <w:jc w:val="both"/>
        <w:rPr>
          <w:rFonts w:ascii="Times New Roman" w:eastAsia="Calibri" w:hAnsi="Times New Roman" w:cs="Times New Roman"/>
          <w:iCs/>
          <w:color w:val="000000"/>
          <w:sz w:val="26"/>
          <w:szCs w:val="26"/>
          <w:lang w:val="pt-BR"/>
        </w:rPr>
      </w:pPr>
      <w:r>
        <w:rPr>
          <w:rFonts w:ascii="Times New Roman" w:eastAsia="Calibri" w:hAnsi="Times New Roman" w:cs="Times New Roman"/>
          <w:i/>
          <w:iCs/>
          <w:color w:val="000000"/>
          <w:sz w:val="26"/>
          <w:szCs w:val="26"/>
          <w:lang w:val="pt-BR"/>
        </w:rPr>
        <w:t xml:space="preserve">    </w:t>
      </w:r>
      <w:r w:rsidR="001A2B13" w:rsidRPr="00FF4CE7">
        <w:rPr>
          <w:rFonts w:ascii="Times New Roman" w:eastAsia="Calibri" w:hAnsi="Times New Roman" w:cs="Times New Roman"/>
          <w:i/>
          <w:iCs/>
          <w:color w:val="000000"/>
          <w:sz w:val="26"/>
          <w:szCs w:val="26"/>
          <w:lang w:val="pt-BR"/>
        </w:rPr>
        <w:t xml:space="preserve">- </w:t>
      </w:r>
      <w:r w:rsidR="00C578A9" w:rsidRPr="00FF4CE7">
        <w:rPr>
          <w:rFonts w:ascii="Times New Roman" w:eastAsia="Calibri" w:hAnsi="Times New Roman" w:cs="Times New Roman"/>
          <w:i/>
          <w:iCs/>
          <w:color w:val="000000"/>
          <w:sz w:val="26"/>
          <w:szCs w:val="26"/>
          <w:lang w:val="vi-VN"/>
        </w:rPr>
        <w:t>Năng lực giải quyết vấn đề và sáng tạo</w:t>
      </w:r>
      <w:r w:rsidR="00BE70AD" w:rsidRPr="00FF4CE7">
        <w:rPr>
          <w:rFonts w:ascii="Times New Roman" w:eastAsia="Calibri" w:hAnsi="Times New Roman" w:cs="Times New Roman"/>
          <w:i/>
          <w:iCs/>
          <w:color w:val="000000"/>
          <w:sz w:val="26"/>
          <w:szCs w:val="26"/>
          <w:lang w:val="pt-BR"/>
        </w:rPr>
        <w:t xml:space="preserve">: </w:t>
      </w:r>
      <w:r w:rsidR="00BE70AD" w:rsidRPr="00FF4CE7">
        <w:rPr>
          <w:rFonts w:ascii="Times New Roman" w:eastAsia="Calibri" w:hAnsi="Times New Roman" w:cs="Times New Roman"/>
          <w:iCs/>
          <w:color w:val="000000"/>
          <w:sz w:val="26"/>
          <w:szCs w:val="26"/>
          <w:lang w:val="pt-BR"/>
        </w:rPr>
        <w:t>học sinh tính được biế</w:t>
      </w:r>
      <w:r w:rsidR="00C26A28" w:rsidRPr="00FF4CE7">
        <w:rPr>
          <w:rFonts w:ascii="Times New Roman" w:eastAsia="Calibri" w:hAnsi="Times New Roman" w:cs="Times New Roman"/>
          <w:iCs/>
          <w:color w:val="000000"/>
          <w:sz w:val="26"/>
          <w:szCs w:val="26"/>
          <w:lang w:val="pt-BR"/>
        </w:rPr>
        <w:t>n thiên enthalpy theo hai cách,</w:t>
      </w:r>
      <w:r w:rsidR="006F0112" w:rsidRPr="00FF4CE7">
        <w:rPr>
          <w:rFonts w:ascii="Times New Roman" w:eastAsia="Calibri" w:hAnsi="Times New Roman" w:cs="Times New Roman"/>
          <w:iCs/>
          <w:color w:val="000000"/>
          <w:sz w:val="26"/>
          <w:szCs w:val="26"/>
          <w:lang w:val="pt-BR"/>
        </w:rPr>
        <w:t xml:space="preserve"> </w:t>
      </w:r>
      <w:r w:rsidR="00C26A28" w:rsidRPr="00FF4CE7">
        <w:rPr>
          <w:rFonts w:ascii="Times New Roman" w:eastAsia="Calibri" w:hAnsi="Times New Roman" w:cs="Times New Roman"/>
          <w:iCs/>
          <w:color w:val="000000"/>
          <w:sz w:val="26"/>
          <w:szCs w:val="26"/>
          <w:lang w:val="pt-BR"/>
        </w:rPr>
        <w:t>dự</w:t>
      </w:r>
      <w:r w:rsidR="00883AEE" w:rsidRPr="00FF4CE7">
        <w:rPr>
          <w:rFonts w:ascii="Times New Roman" w:eastAsia="Calibri" w:hAnsi="Times New Roman" w:cs="Times New Roman"/>
          <w:iCs/>
          <w:color w:val="000000"/>
          <w:sz w:val="26"/>
          <w:szCs w:val="26"/>
          <w:lang w:val="pt-BR"/>
        </w:rPr>
        <w:t>a</w:t>
      </w:r>
      <w:r w:rsidR="00C26A28" w:rsidRPr="00FF4CE7">
        <w:rPr>
          <w:rFonts w:ascii="Times New Roman" w:eastAsia="Calibri" w:hAnsi="Times New Roman" w:cs="Times New Roman"/>
          <w:iCs/>
          <w:color w:val="000000"/>
          <w:sz w:val="26"/>
          <w:szCs w:val="26"/>
          <w:lang w:val="pt-BR"/>
        </w:rPr>
        <w:t xml:space="preserve"> vào đó để nêu được các ứng dụng thực tế trong đời sống</w:t>
      </w:r>
      <w:r w:rsidR="00634889" w:rsidRPr="00FF4CE7">
        <w:rPr>
          <w:rFonts w:ascii="Times New Roman" w:eastAsia="Calibri" w:hAnsi="Times New Roman" w:cs="Times New Roman"/>
          <w:iCs/>
          <w:color w:val="000000"/>
          <w:sz w:val="26"/>
          <w:szCs w:val="26"/>
          <w:lang w:val="pt-BR"/>
        </w:rPr>
        <w:t>.</w:t>
      </w:r>
      <w:r w:rsidR="00C26A28" w:rsidRPr="00FF4CE7">
        <w:rPr>
          <w:rFonts w:ascii="Times New Roman" w:eastAsia="Calibri" w:hAnsi="Times New Roman" w:cs="Times New Roman"/>
          <w:iCs/>
          <w:color w:val="000000"/>
          <w:sz w:val="26"/>
          <w:szCs w:val="26"/>
          <w:lang w:val="pt-BR"/>
        </w:rPr>
        <w:t xml:space="preserve"> </w:t>
      </w:r>
    </w:p>
    <w:p w14:paraId="5135364B" w14:textId="445168C9" w:rsidR="00004549" w:rsidRPr="00FF4CE7" w:rsidRDefault="00C578A9" w:rsidP="00132737">
      <w:pPr>
        <w:spacing w:after="0" w:line="276" w:lineRule="auto"/>
        <w:jc w:val="both"/>
        <w:rPr>
          <w:rFonts w:ascii="Times New Roman" w:eastAsia="Calibri" w:hAnsi="Times New Roman" w:cs="Times New Roman"/>
          <w:b/>
          <w:color w:val="000000"/>
          <w:sz w:val="26"/>
          <w:szCs w:val="26"/>
          <w:lang w:val="vi-VN"/>
        </w:rPr>
      </w:pPr>
      <w:r w:rsidRPr="00FF4CE7">
        <w:rPr>
          <w:rFonts w:ascii="Times New Roman" w:eastAsia="Calibri" w:hAnsi="Times New Roman" w:cs="Times New Roman"/>
          <w:b/>
          <w:bCs/>
          <w:color w:val="000000"/>
          <w:sz w:val="26"/>
          <w:szCs w:val="26"/>
          <w:lang w:val="pt-BR"/>
        </w:rPr>
        <w:t>2.2.</w:t>
      </w:r>
      <w:r w:rsidRPr="00FF4CE7">
        <w:rPr>
          <w:rFonts w:ascii="Times New Roman" w:eastAsia="Calibri" w:hAnsi="Times New Roman" w:cs="Times New Roman"/>
          <w:color w:val="000000"/>
          <w:sz w:val="26"/>
          <w:szCs w:val="26"/>
          <w:lang w:val="pt-BR"/>
        </w:rPr>
        <w:t xml:space="preserve"> </w:t>
      </w:r>
      <w:r w:rsidR="00004549" w:rsidRPr="00FF4CE7">
        <w:rPr>
          <w:rFonts w:ascii="Times New Roman" w:eastAsia="Calibri" w:hAnsi="Times New Roman" w:cs="Times New Roman"/>
          <w:b/>
          <w:color w:val="000000"/>
          <w:sz w:val="26"/>
          <w:szCs w:val="26"/>
          <w:lang w:val="vi-VN"/>
        </w:rPr>
        <w:t xml:space="preserve">Năng lực hóa học: </w:t>
      </w:r>
    </w:p>
    <w:p w14:paraId="1892A133" w14:textId="5FA02272" w:rsidR="007527B6" w:rsidRPr="00FF4CE7" w:rsidRDefault="007527B6" w:rsidP="00132737">
      <w:pPr>
        <w:spacing w:after="0" w:line="276" w:lineRule="auto"/>
        <w:rPr>
          <w:rFonts w:ascii="Times New Roman" w:eastAsia="Calibri" w:hAnsi="Times New Roman" w:cs="Times New Roman"/>
          <w:i/>
          <w:color w:val="000000"/>
          <w:sz w:val="26"/>
          <w:szCs w:val="26"/>
          <w:lang w:val="pt-BR"/>
        </w:rPr>
      </w:pPr>
      <w:r w:rsidRPr="00FF4CE7">
        <w:rPr>
          <w:rFonts w:ascii="Times New Roman" w:eastAsia="Calibri" w:hAnsi="Times New Roman" w:cs="Times New Roman"/>
          <w:i/>
          <w:color w:val="000000"/>
          <w:sz w:val="26"/>
          <w:szCs w:val="26"/>
          <w:lang w:val="vi-VN"/>
        </w:rPr>
        <w:t xml:space="preserve">     </w:t>
      </w:r>
      <w:r w:rsidR="00004549" w:rsidRPr="00FF4CE7">
        <w:rPr>
          <w:rFonts w:ascii="Times New Roman" w:eastAsia="Calibri" w:hAnsi="Times New Roman" w:cs="Times New Roman"/>
          <w:i/>
          <w:color w:val="000000"/>
          <w:sz w:val="26"/>
          <w:szCs w:val="26"/>
          <w:lang w:val="vi-VN"/>
        </w:rPr>
        <w:t>a. Nhận thức hoá họ</w:t>
      </w:r>
      <w:r w:rsidR="00FE1731" w:rsidRPr="00FF4CE7">
        <w:rPr>
          <w:rFonts w:ascii="Times New Roman" w:eastAsia="Calibri" w:hAnsi="Times New Roman" w:cs="Times New Roman"/>
          <w:i/>
          <w:color w:val="000000"/>
          <w:sz w:val="26"/>
          <w:szCs w:val="26"/>
          <w:lang w:val="vi-VN"/>
        </w:rPr>
        <w:t>c</w:t>
      </w:r>
      <w:r w:rsidR="00FE1731" w:rsidRPr="00FF4CE7">
        <w:rPr>
          <w:rFonts w:ascii="Times New Roman" w:eastAsia="Calibri" w:hAnsi="Times New Roman" w:cs="Times New Roman"/>
          <w:i/>
          <w:color w:val="000000"/>
          <w:sz w:val="26"/>
          <w:szCs w:val="26"/>
          <w:lang w:val="pt-BR"/>
        </w:rPr>
        <w:t xml:space="preserve">: </w:t>
      </w:r>
      <w:r w:rsidR="00F56B88">
        <w:rPr>
          <w:rFonts w:ascii="Times New Roman" w:eastAsia="Calibri" w:hAnsi="Times New Roman" w:cs="Times New Roman"/>
          <w:i/>
          <w:color w:val="000000"/>
          <w:sz w:val="26"/>
          <w:szCs w:val="26"/>
          <w:lang w:val="pt-BR"/>
        </w:rPr>
        <w:t>HS:</w:t>
      </w:r>
    </w:p>
    <w:p w14:paraId="65EAF93C" w14:textId="125EF320" w:rsidR="00F03FE2" w:rsidRPr="00FF4CE7" w:rsidRDefault="00735B76" w:rsidP="00132737">
      <w:pPr>
        <w:spacing w:after="0" w:line="276" w:lineRule="auto"/>
        <w:rPr>
          <w:rFonts w:ascii="Times New Roman" w:hAnsi="Times New Roman" w:cs="Times New Roman"/>
          <w:bCs/>
          <w:sz w:val="26"/>
          <w:szCs w:val="26"/>
          <w:lang w:val="vi-VN"/>
        </w:rPr>
      </w:pPr>
      <w:r w:rsidRPr="00FF4CE7">
        <w:rPr>
          <w:rFonts w:ascii="Times New Roman" w:eastAsia="Calibri" w:hAnsi="Times New Roman" w:cs="Times New Roman"/>
          <w:i/>
          <w:color w:val="000000"/>
          <w:sz w:val="26"/>
          <w:szCs w:val="26"/>
          <w:lang w:val="pt-BR"/>
        </w:rPr>
        <w:t xml:space="preserve">    - </w:t>
      </w:r>
      <w:r w:rsidR="00F03FE2" w:rsidRPr="00FF4CE7">
        <w:rPr>
          <w:rFonts w:ascii="Times New Roman" w:hAnsi="Times New Roman" w:cs="Times New Roman"/>
          <w:bCs/>
          <w:sz w:val="26"/>
          <w:szCs w:val="26"/>
          <w:lang w:val="vi-VN"/>
        </w:rPr>
        <w:t>So sánh được hai loại phản ứng thu nhiệt và toả nhiệt, ý nghĩa thực tế trong đời sống.</w:t>
      </w:r>
    </w:p>
    <w:p w14:paraId="0170BFE1" w14:textId="5FA1C6EC" w:rsidR="00004549" w:rsidRPr="001B5462" w:rsidRDefault="00735B76" w:rsidP="00132737">
      <w:pPr>
        <w:spacing w:after="0" w:line="276" w:lineRule="auto"/>
        <w:rPr>
          <w:rFonts w:ascii="Times New Roman" w:hAnsi="Times New Roman" w:cs="Times New Roman"/>
          <w:bCs/>
          <w:sz w:val="26"/>
          <w:szCs w:val="26"/>
        </w:rPr>
      </w:pPr>
      <w:r w:rsidRPr="00FF4CE7">
        <w:rPr>
          <w:rFonts w:ascii="Times New Roman" w:hAnsi="Times New Roman" w:cs="Times New Roman"/>
          <w:bCs/>
          <w:sz w:val="26"/>
          <w:szCs w:val="26"/>
          <w:lang w:val="vi-VN"/>
        </w:rPr>
        <w:t xml:space="preserve">    - </w:t>
      </w:r>
      <w:r w:rsidR="00F03FE2" w:rsidRPr="00FF4CE7">
        <w:rPr>
          <w:rFonts w:ascii="Times New Roman" w:hAnsi="Times New Roman" w:cs="Times New Roman"/>
          <w:bCs/>
          <w:sz w:val="26"/>
          <w:szCs w:val="26"/>
          <w:lang w:val="vi-VN"/>
        </w:rPr>
        <w:t>Viết được các biểu thức tính biến thiên enthalpy phản ứng theo enthalpy tạo thành và theo năng lượng liên kết, tính giá trị ∆</w:t>
      </w:r>
      <w:r w:rsidR="00F03FE2" w:rsidRPr="00FF4CE7">
        <w:rPr>
          <w:rFonts w:ascii="Times New Roman" w:hAnsi="Times New Roman" w:cs="Times New Roman"/>
          <w:bCs/>
          <w:sz w:val="26"/>
          <w:szCs w:val="26"/>
          <w:vertAlign w:val="subscript"/>
          <w:lang w:val="vi-VN"/>
        </w:rPr>
        <w:t>r</w:t>
      </w:r>
      <w:r w:rsidR="00F03FE2" w:rsidRPr="00FF4CE7">
        <w:rPr>
          <w:rFonts w:ascii="Times New Roman" w:hAnsi="Times New Roman" w:cs="Times New Roman"/>
          <w:bCs/>
          <w:sz w:val="26"/>
          <w:szCs w:val="26"/>
          <w:lang w:val="vi-VN"/>
        </w:rPr>
        <w:t>H</w:t>
      </w:r>
      <w:r w:rsidR="00F03FE2" w:rsidRPr="00FF4CE7">
        <w:rPr>
          <w:rFonts w:ascii="Times New Roman" w:hAnsi="Times New Roman" w:cs="Times New Roman"/>
          <w:bCs/>
          <w:sz w:val="26"/>
          <w:szCs w:val="26"/>
          <w:vertAlign w:val="superscript"/>
          <w:lang w:val="vi-VN"/>
        </w:rPr>
        <w:t>0</w:t>
      </w:r>
      <w:r w:rsidR="00F03FE2" w:rsidRPr="00FF4CE7">
        <w:rPr>
          <w:rFonts w:ascii="Times New Roman" w:hAnsi="Times New Roman" w:cs="Times New Roman"/>
          <w:bCs/>
          <w:sz w:val="26"/>
          <w:szCs w:val="26"/>
          <w:vertAlign w:val="subscript"/>
          <w:lang w:val="vi-VN"/>
        </w:rPr>
        <w:t>298</w:t>
      </w:r>
      <w:r w:rsidR="00F03FE2" w:rsidRPr="00FF4CE7">
        <w:rPr>
          <w:rFonts w:ascii="Times New Roman" w:hAnsi="Times New Roman" w:cs="Times New Roman"/>
          <w:bCs/>
          <w:sz w:val="26"/>
          <w:szCs w:val="26"/>
          <w:lang w:val="vi-VN"/>
        </w:rPr>
        <w:t xml:space="preserve"> thành thạo</w:t>
      </w:r>
      <w:r w:rsidR="00FF4CE7">
        <w:rPr>
          <w:rFonts w:ascii="Times New Roman" w:hAnsi="Times New Roman" w:cs="Times New Roman"/>
          <w:bCs/>
          <w:sz w:val="26"/>
          <w:szCs w:val="26"/>
        </w:rPr>
        <w:t>.</w:t>
      </w:r>
    </w:p>
    <w:p w14:paraId="3FF23186" w14:textId="39FAE072" w:rsidR="006F0112" w:rsidRPr="00FF4CE7" w:rsidRDefault="00004549" w:rsidP="00132737">
      <w:pPr>
        <w:spacing w:after="0" w:line="276" w:lineRule="auto"/>
        <w:ind w:firstLine="426"/>
        <w:jc w:val="both"/>
        <w:rPr>
          <w:rFonts w:ascii="Times New Roman" w:eastAsia="Arial" w:hAnsi="Times New Roman" w:cs="Times New Roman"/>
          <w:sz w:val="26"/>
          <w:szCs w:val="26"/>
          <w:lang w:val="vi-VN"/>
        </w:rPr>
      </w:pPr>
      <w:r w:rsidRPr="00FF4CE7">
        <w:rPr>
          <w:rFonts w:ascii="Times New Roman" w:eastAsia="Arial" w:hAnsi="Times New Roman" w:cs="Times New Roman"/>
          <w:i/>
          <w:sz w:val="26"/>
          <w:szCs w:val="26"/>
          <w:lang w:val="vi-VN"/>
        </w:rPr>
        <w:t>b. Tìm hiểu tự nhiên dưới góc độ hóa học</w:t>
      </w:r>
      <w:r w:rsidR="00CB3E9C" w:rsidRPr="00FF4CE7">
        <w:rPr>
          <w:rFonts w:ascii="Times New Roman" w:eastAsia="Arial" w:hAnsi="Times New Roman" w:cs="Times New Roman"/>
          <w:sz w:val="26"/>
          <w:szCs w:val="26"/>
          <w:lang w:val="vi-VN"/>
        </w:rPr>
        <w:t>:</w:t>
      </w:r>
      <w:r w:rsidR="00574E39" w:rsidRPr="00FF4CE7">
        <w:rPr>
          <w:rFonts w:ascii="Times New Roman" w:eastAsia="Arial" w:hAnsi="Times New Roman" w:cs="Times New Roman"/>
          <w:sz w:val="26"/>
          <w:szCs w:val="26"/>
          <w:lang w:val="vi-VN"/>
        </w:rPr>
        <w:t xml:space="preserve"> </w:t>
      </w:r>
    </w:p>
    <w:p w14:paraId="33AC9CA9" w14:textId="2670D232" w:rsidR="00004549" w:rsidRPr="00FF4CE7" w:rsidRDefault="006F0112" w:rsidP="00132737">
      <w:pPr>
        <w:spacing w:after="0" w:line="276" w:lineRule="auto"/>
        <w:ind w:firstLine="426"/>
        <w:jc w:val="both"/>
        <w:rPr>
          <w:rFonts w:ascii="Times New Roman" w:eastAsia="Arial" w:hAnsi="Times New Roman" w:cs="Times New Roman"/>
          <w:sz w:val="26"/>
          <w:szCs w:val="26"/>
        </w:rPr>
      </w:pPr>
      <w:r w:rsidRPr="00FF4CE7">
        <w:rPr>
          <w:rFonts w:ascii="Times New Roman" w:eastAsia="Arial" w:hAnsi="Times New Roman" w:cs="Times New Roman"/>
          <w:sz w:val="26"/>
          <w:szCs w:val="26"/>
        </w:rPr>
        <w:t>Dùng nguyên lý thu nhiệt tỏa nhiệt để giải thích một số tình huống ứng dụng thực ti</w:t>
      </w:r>
      <w:r w:rsidR="00FF4CE7">
        <w:rPr>
          <w:rFonts w:ascii="Times New Roman" w:eastAsia="Arial" w:hAnsi="Times New Roman" w:cs="Times New Roman"/>
          <w:sz w:val="26"/>
          <w:szCs w:val="26"/>
        </w:rPr>
        <w:t>ễ</w:t>
      </w:r>
      <w:r w:rsidRPr="00FF4CE7">
        <w:rPr>
          <w:rFonts w:ascii="Times New Roman" w:eastAsia="Arial" w:hAnsi="Times New Roman" w:cs="Times New Roman"/>
          <w:sz w:val="26"/>
          <w:szCs w:val="26"/>
        </w:rPr>
        <w:t>n.</w:t>
      </w:r>
    </w:p>
    <w:p w14:paraId="7F3F4B5B" w14:textId="02E0F185" w:rsidR="007527B6" w:rsidRPr="00FF4CE7" w:rsidRDefault="00004549" w:rsidP="00132737">
      <w:pPr>
        <w:spacing w:after="0" w:line="276" w:lineRule="auto"/>
        <w:ind w:firstLine="426"/>
        <w:jc w:val="both"/>
        <w:rPr>
          <w:rFonts w:ascii="Times New Roman" w:eastAsia="Arial" w:hAnsi="Times New Roman" w:cs="Times New Roman"/>
          <w:sz w:val="26"/>
          <w:szCs w:val="26"/>
        </w:rPr>
      </w:pPr>
      <w:bookmarkStart w:id="0" w:name="_Hlk105351088"/>
      <w:r w:rsidRPr="00FF4CE7">
        <w:rPr>
          <w:rFonts w:ascii="Times New Roman" w:eastAsia="Calibri" w:hAnsi="Times New Roman" w:cs="Times New Roman"/>
          <w:i/>
          <w:color w:val="000000"/>
          <w:sz w:val="26"/>
          <w:szCs w:val="26"/>
          <w:lang w:val="vi-VN"/>
        </w:rPr>
        <w:t>c. Vận dụng kiến thức, kĩ năng đã học</w:t>
      </w:r>
      <w:r w:rsidR="005005DA">
        <w:rPr>
          <w:rFonts w:ascii="Times New Roman" w:eastAsia="Calibri" w:hAnsi="Times New Roman" w:cs="Times New Roman"/>
          <w:i/>
          <w:color w:val="000000"/>
          <w:sz w:val="26"/>
          <w:szCs w:val="26"/>
        </w:rPr>
        <w:t xml:space="preserve">: </w:t>
      </w:r>
      <w:r w:rsidR="005005DA">
        <w:rPr>
          <w:rFonts w:ascii="Times New Roman" w:eastAsia="Calibri" w:hAnsi="Times New Roman" w:cs="Times New Roman"/>
          <w:iCs/>
          <w:color w:val="000000"/>
          <w:sz w:val="26"/>
          <w:szCs w:val="26"/>
        </w:rPr>
        <w:t xml:space="preserve">Vì sao </w:t>
      </w:r>
      <w:r w:rsidR="007527B6" w:rsidRPr="00FF4CE7">
        <w:rPr>
          <w:rFonts w:ascii="Times New Roman" w:eastAsia="Arial" w:hAnsi="Times New Roman" w:cs="Times New Roman"/>
          <w:sz w:val="26"/>
          <w:szCs w:val="26"/>
          <w:lang w:val="vi-VN"/>
        </w:rPr>
        <w:t>người ta dùng C</w:t>
      </w:r>
      <w:r w:rsidR="007527B6" w:rsidRPr="00FF4CE7">
        <w:rPr>
          <w:rFonts w:ascii="Times New Roman" w:eastAsia="Arial" w:hAnsi="Times New Roman" w:cs="Times New Roman"/>
          <w:sz w:val="26"/>
          <w:szCs w:val="26"/>
          <w:vertAlign w:val="subscript"/>
          <w:lang w:val="vi-VN"/>
        </w:rPr>
        <w:t>2</w:t>
      </w:r>
      <w:r w:rsidR="007527B6" w:rsidRPr="00FF4CE7">
        <w:rPr>
          <w:rFonts w:ascii="Times New Roman" w:eastAsia="Arial" w:hAnsi="Times New Roman" w:cs="Times New Roman"/>
          <w:sz w:val="26"/>
          <w:szCs w:val="26"/>
          <w:lang w:val="vi-VN"/>
        </w:rPr>
        <w:t>H</w:t>
      </w:r>
      <w:r w:rsidR="007527B6" w:rsidRPr="00FF4CE7">
        <w:rPr>
          <w:rFonts w:ascii="Times New Roman" w:eastAsia="Arial" w:hAnsi="Times New Roman" w:cs="Times New Roman"/>
          <w:sz w:val="26"/>
          <w:szCs w:val="26"/>
          <w:vertAlign w:val="subscript"/>
          <w:lang w:val="vi-VN"/>
        </w:rPr>
        <w:t>2</w:t>
      </w:r>
      <w:r w:rsidR="007527B6" w:rsidRPr="00FF4CE7">
        <w:rPr>
          <w:rFonts w:ascii="Times New Roman" w:eastAsia="Arial" w:hAnsi="Times New Roman" w:cs="Times New Roman"/>
          <w:sz w:val="26"/>
          <w:szCs w:val="26"/>
          <w:lang w:val="vi-VN"/>
        </w:rPr>
        <w:t xml:space="preserve"> trong đèn xì hàn cắt kim loại</w:t>
      </w:r>
      <w:r w:rsidR="005005DA">
        <w:rPr>
          <w:rFonts w:ascii="Times New Roman" w:eastAsia="Arial" w:hAnsi="Times New Roman" w:cs="Times New Roman"/>
          <w:sz w:val="26"/>
          <w:szCs w:val="26"/>
        </w:rPr>
        <w:t xml:space="preserve">? </w:t>
      </w:r>
      <w:r w:rsidR="006F0112" w:rsidRPr="00FF4CE7">
        <w:rPr>
          <w:rFonts w:ascii="Times New Roman" w:eastAsia="Arial" w:hAnsi="Times New Roman" w:cs="Times New Roman"/>
          <w:sz w:val="26"/>
          <w:szCs w:val="26"/>
        </w:rPr>
        <w:t>Bác thợ rèn thỉnh thoảng cho ít giọt nước vào chậu than</w:t>
      </w:r>
      <w:r w:rsidR="005005DA">
        <w:rPr>
          <w:rFonts w:ascii="Times New Roman" w:eastAsia="Arial" w:hAnsi="Times New Roman" w:cs="Times New Roman"/>
          <w:sz w:val="26"/>
          <w:szCs w:val="26"/>
        </w:rPr>
        <w:t>?</w:t>
      </w:r>
      <w:r w:rsidR="006F0112" w:rsidRPr="00FF4CE7">
        <w:rPr>
          <w:rFonts w:ascii="Times New Roman" w:eastAsia="Arial" w:hAnsi="Times New Roman" w:cs="Times New Roman"/>
          <w:sz w:val="26"/>
          <w:szCs w:val="26"/>
        </w:rPr>
        <w:t>…</w:t>
      </w:r>
    </w:p>
    <w:bookmarkEnd w:id="0"/>
    <w:p w14:paraId="6125F028" w14:textId="77777777" w:rsidR="00A76876" w:rsidRDefault="00C60254" w:rsidP="00132737">
      <w:pPr>
        <w:tabs>
          <w:tab w:val="left" w:pos="7169"/>
        </w:tabs>
        <w:spacing w:after="0" w:line="276" w:lineRule="auto"/>
        <w:jc w:val="both"/>
        <w:rPr>
          <w:rFonts w:ascii="Times New Roman" w:eastAsia="SimSun" w:hAnsi="Times New Roman" w:cs="Times New Roman"/>
          <w:sz w:val="26"/>
          <w:szCs w:val="26"/>
          <w:lang w:val="nl-NL"/>
        </w:rPr>
      </w:pPr>
      <w:r w:rsidRPr="00FF4CE7">
        <w:rPr>
          <w:rFonts w:ascii="Times New Roman" w:eastAsia="SimSun" w:hAnsi="Times New Roman" w:cs="Times New Roman"/>
          <w:b/>
          <w:sz w:val="26"/>
          <w:szCs w:val="26"/>
          <w:lang w:val="nl-NL"/>
        </w:rPr>
        <w:t>3. Phẩm chất</w:t>
      </w:r>
      <w:r w:rsidR="004A5F3C" w:rsidRPr="00FF4CE7">
        <w:rPr>
          <w:rFonts w:ascii="Times New Roman" w:eastAsia="SimSun" w:hAnsi="Times New Roman" w:cs="Times New Roman"/>
          <w:sz w:val="26"/>
          <w:szCs w:val="26"/>
          <w:lang w:val="nl-NL"/>
        </w:rPr>
        <w:t>:</w:t>
      </w:r>
      <w:r w:rsidR="005B6181" w:rsidRPr="00FF4CE7">
        <w:rPr>
          <w:rFonts w:ascii="Times New Roman" w:eastAsia="SimSun" w:hAnsi="Times New Roman" w:cs="Times New Roman"/>
          <w:sz w:val="26"/>
          <w:szCs w:val="26"/>
          <w:lang w:val="nl-NL"/>
        </w:rPr>
        <w:t xml:space="preserve"> </w:t>
      </w:r>
    </w:p>
    <w:p w14:paraId="513A6A89" w14:textId="036A3513" w:rsidR="00A76876" w:rsidRDefault="00A76876" w:rsidP="00132737">
      <w:pPr>
        <w:tabs>
          <w:tab w:val="left" w:pos="7169"/>
        </w:tabs>
        <w:spacing w:after="0" w:line="276" w:lineRule="auto"/>
        <w:jc w:val="both"/>
        <w:rPr>
          <w:rFonts w:ascii="Times New Roman" w:eastAsia="SimSun" w:hAnsi="Times New Roman" w:cs="Times New Roman"/>
          <w:sz w:val="26"/>
          <w:szCs w:val="26"/>
          <w:lang w:val="nl-NL"/>
        </w:rPr>
      </w:pPr>
      <w:r>
        <w:rPr>
          <w:rFonts w:ascii="Times New Roman" w:eastAsia="SimSun" w:hAnsi="Times New Roman" w:cs="Times New Roman"/>
          <w:sz w:val="26"/>
          <w:szCs w:val="26"/>
          <w:lang w:val="nl-NL"/>
        </w:rPr>
        <w:t xml:space="preserve">        </w:t>
      </w:r>
      <w:r w:rsidR="00634889" w:rsidRPr="00FF4CE7">
        <w:rPr>
          <w:rFonts w:ascii="Times New Roman" w:eastAsia="SimSun" w:hAnsi="Times New Roman" w:cs="Times New Roman"/>
          <w:sz w:val="26"/>
          <w:szCs w:val="26"/>
          <w:lang w:val="nl-NL"/>
        </w:rPr>
        <w:t>Yêu nước, nhân ái, trung thực, c</w:t>
      </w:r>
      <w:r w:rsidR="00735B76" w:rsidRPr="00FF4CE7">
        <w:rPr>
          <w:rFonts w:ascii="Times New Roman" w:eastAsia="SimSun" w:hAnsi="Times New Roman" w:cs="Times New Roman"/>
          <w:sz w:val="26"/>
          <w:szCs w:val="26"/>
          <w:lang w:val="nl-NL"/>
        </w:rPr>
        <w:t>hăm chỉ</w:t>
      </w:r>
      <w:r w:rsidR="00634889" w:rsidRPr="00FF4CE7">
        <w:rPr>
          <w:rFonts w:ascii="Times New Roman" w:eastAsia="SimSun" w:hAnsi="Times New Roman" w:cs="Times New Roman"/>
          <w:sz w:val="26"/>
          <w:szCs w:val="26"/>
          <w:lang w:val="nl-NL"/>
        </w:rPr>
        <w:t>, trách nhiệm</w:t>
      </w:r>
      <w:r>
        <w:rPr>
          <w:rFonts w:ascii="Times New Roman" w:eastAsia="SimSun" w:hAnsi="Times New Roman" w:cs="Times New Roman"/>
          <w:sz w:val="26"/>
          <w:szCs w:val="26"/>
          <w:lang w:val="nl-NL"/>
        </w:rPr>
        <w:t>.</w:t>
      </w:r>
    </w:p>
    <w:p w14:paraId="44A3161C" w14:textId="78692579" w:rsidR="00356700" w:rsidRPr="00FF4CE7" w:rsidRDefault="00A76876" w:rsidP="00132737">
      <w:pPr>
        <w:tabs>
          <w:tab w:val="left" w:pos="7169"/>
        </w:tabs>
        <w:spacing w:after="0" w:line="276" w:lineRule="auto"/>
        <w:jc w:val="both"/>
        <w:rPr>
          <w:rFonts w:ascii="Times New Roman" w:eastAsia="SimSun" w:hAnsi="Times New Roman" w:cs="Times New Roman"/>
          <w:sz w:val="26"/>
          <w:szCs w:val="26"/>
          <w:lang w:val="nl-NL"/>
        </w:rPr>
      </w:pPr>
      <w:r>
        <w:rPr>
          <w:rFonts w:ascii="Times New Roman" w:eastAsia="SimSun" w:hAnsi="Times New Roman" w:cs="Times New Roman"/>
          <w:sz w:val="26"/>
          <w:szCs w:val="26"/>
          <w:lang w:val="nl-NL"/>
        </w:rPr>
        <w:t xml:space="preserve">        </w:t>
      </w:r>
      <w:r w:rsidR="00634889" w:rsidRPr="00FF4CE7">
        <w:rPr>
          <w:rFonts w:ascii="Times New Roman" w:eastAsia="SimSun" w:hAnsi="Times New Roman" w:cs="Times New Roman"/>
          <w:sz w:val="26"/>
          <w:szCs w:val="26"/>
          <w:lang w:val="nl-NL"/>
        </w:rPr>
        <w:t>T</w:t>
      </w:r>
      <w:r w:rsidR="00735B76" w:rsidRPr="00FF4CE7">
        <w:rPr>
          <w:rFonts w:ascii="Times New Roman" w:eastAsia="SimSun" w:hAnsi="Times New Roman" w:cs="Times New Roman"/>
          <w:sz w:val="26"/>
          <w:szCs w:val="26"/>
          <w:lang w:val="nl-NL"/>
        </w:rPr>
        <w:t>ự tìm tòi thông tin trong SGK</w:t>
      </w:r>
      <w:r w:rsidR="00634889" w:rsidRPr="00FF4CE7">
        <w:rPr>
          <w:rFonts w:ascii="Times New Roman" w:eastAsia="SimSun" w:hAnsi="Times New Roman" w:cs="Times New Roman"/>
          <w:sz w:val="26"/>
          <w:szCs w:val="26"/>
          <w:lang w:val="nl-NL"/>
        </w:rPr>
        <w:t>, tài liệu</w:t>
      </w:r>
      <w:r w:rsidR="00F53A61" w:rsidRPr="00FF4CE7">
        <w:rPr>
          <w:rFonts w:ascii="Times New Roman" w:eastAsia="SimSun" w:hAnsi="Times New Roman" w:cs="Times New Roman"/>
          <w:sz w:val="26"/>
          <w:szCs w:val="26"/>
          <w:lang w:val="nl-NL"/>
        </w:rPr>
        <w:t>, học sinh có trách nhiệm trong hoạt đ</w:t>
      </w:r>
      <w:r w:rsidR="00B758A6" w:rsidRPr="00FF4CE7">
        <w:rPr>
          <w:rFonts w:ascii="Times New Roman" w:eastAsia="SimSun" w:hAnsi="Times New Roman" w:cs="Times New Roman"/>
          <w:sz w:val="26"/>
          <w:szCs w:val="26"/>
          <w:lang w:val="nl-NL"/>
        </w:rPr>
        <w:t>ộ</w:t>
      </w:r>
      <w:r w:rsidR="00F53A61" w:rsidRPr="00FF4CE7">
        <w:rPr>
          <w:rFonts w:ascii="Times New Roman" w:eastAsia="SimSun" w:hAnsi="Times New Roman" w:cs="Times New Roman"/>
          <w:sz w:val="26"/>
          <w:szCs w:val="26"/>
          <w:lang w:val="nl-NL"/>
        </w:rPr>
        <w:t>ng nhóm</w:t>
      </w:r>
      <w:r w:rsidR="00B758A6" w:rsidRPr="00FF4CE7">
        <w:rPr>
          <w:rFonts w:ascii="Times New Roman" w:eastAsia="SimSun" w:hAnsi="Times New Roman" w:cs="Times New Roman"/>
          <w:sz w:val="26"/>
          <w:szCs w:val="26"/>
          <w:lang w:val="nl-NL"/>
        </w:rPr>
        <w:t>, hoàn thành tốt các nội dung được giao.</w:t>
      </w:r>
    </w:p>
    <w:p w14:paraId="54A1D3AC" w14:textId="77777777" w:rsidR="004E325A" w:rsidRPr="00FF4CE7" w:rsidRDefault="004E325A" w:rsidP="00132737">
      <w:pPr>
        <w:pStyle w:val="NormalWeb"/>
        <w:spacing w:before="0" w:beforeAutospacing="0" w:after="0" w:afterAutospacing="0" w:line="276" w:lineRule="auto"/>
        <w:jc w:val="both"/>
        <w:rPr>
          <w:sz w:val="26"/>
          <w:szCs w:val="26"/>
          <w:lang w:val="vi-VN"/>
        </w:rPr>
      </w:pPr>
      <w:r w:rsidRPr="00FF4CE7">
        <w:rPr>
          <w:b/>
          <w:bCs/>
          <w:color w:val="000000"/>
          <w:sz w:val="26"/>
          <w:szCs w:val="26"/>
          <w:lang w:val="vi-VN"/>
        </w:rPr>
        <w:t>II. Thiết bị dạy học và học liệu</w:t>
      </w:r>
    </w:p>
    <w:p w14:paraId="223713A1" w14:textId="79AD9736" w:rsidR="00634889" w:rsidRPr="00FF4CE7" w:rsidRDefault="00634889" w:rsidP="00132737">
      <w:pPr>
        <w:pStyle w:val="NormalWeb"/>
        <w:spacing w:before="0" w:beforeAutospacing="0" w:after="0" w:afterAutospacing="0" w:line="276" w:lineRule="auto"/>
        <w:ind w:firstLine="540"/>
        <w:jc w:val="both"/>
        <w:rPr>
          <w:color w:val="000000"/>
          <w:sz w:val="26"/>
          <w:szCs w:val="26"/>
        </w:rPr>
      </w:pPr>
      <w:r w:rsidRPr="00FF4CE7">
        <w:rPr>
          <w:color w:val="000000"/>
          <w:sz w:val="26"/>
          <w:szCs w:val="26"/>
        </w:rPr>
        <w:t>Tài liệu: SGK, tài liệu tham khảo khác...</w:t>
      </w:r>
    </w:p>
    <w:p w14:paraId="46CC05C1" w14:textId="562A69B4" w:rsidR="00634889" w:rsidRPr="00FF4CE7" w:rsidRDefault="00634889" w:rsidP="00132737">
      <w:pPr>
        <w:pStyle w:val="NormalWeb"/>
        <w:spacing w:before="0" w:beforeAutospacing="0" w:after="0" w:afterAutospacing="0" w:line="276" w:lineRule="auto"/>
        <w:ind w:firstLine="540"/>
        <w:jc w:val="both"/>
        <w:rPr>
          <w:color w:val="000000"/>
          <w:sz w:val="26"/>
          <w:szCs w:val="26"/>
        </w:rPr>
      </w:pPr>
      <w:r w:rsidRPr="00FF4CE7">
        <w:rPr>
          <w:color w:val="000000"/>
          <w:sz w:val="26"/>
          <w:szCs w:val="26"/>
        </w:rPr>
        <w:t>Phương tiện: Máy tính, tivi thông minh...</w:t>
      </w:r>
    </w:p>
    <w:p w14:paraId="14CDE1B8" w14:textId="3931B707" w:rsidR="008919BB" w:rsidRDefault="00634889" w:rsidP="00132737">
      <w:pPr>
        <w:pStyle w:val="NormalWeb"/>
        <w:spacing w:before="0" w:beforeAutospacing="0" w:after="0" w:afterAutospacing="0" w:line="276" w:lineRule="auto"/>
        <w:ind w:firstLine="540"/>
        <w:jc w:val="both"/>
        <w:rPr>
          <w:color w:val="000000"/>
          <w:sz w:val="26"/>
          <w:szCs w:val="26"/>
          <w:lang w:val="vi-VN"/>
        </w:rPr>
      </w:pPr>
      <w:r w:rsidRPr="00FF4CE7">
        <w:rPr>
          <w:color w:val="000000"/>
          <w:sz w:val="26"/>
          <w:szCs w:val="26"/>
        </w:rPr>
        <w:t xml:space="preserve">Học liệu: </w:t>
      </w:r>
      <w:r w:rsidRPr="00FF4CE7">
        <w:rPr>
          <w:color w:val="000000"/>
          <w:sz w:val="26"/>
          <w:szCs w:val="26"/>
          <w:lang w:val="vi-VN"/>
        </w:rPr>
        <w:t xml:space="preserve">Phiếu bài tập số 1, số 2, </w:t>
      </w:r>
    </w:p>
    <w:p w14:paraId="0D6944CF" w14:textId="77777777" w:rsidR="004E325A" w:rsidRPr="00FF4CE7" w:rsidRDefault="004E325A" w:rsidP="00132737">
      <w:pPr>
        <w:pStyle w:val="NormalWeb"/>
        <w:spacing w:before="0" w:beforeAutospacing="0" w:after="0" w:afterAutospacing="0" w:line="276" w:lineRule="auto"/>
        <w:jc w:val="both"/>
        <w:rPr>
          <w:sz w:val="26"/>
          <w:szCs w:val="26"/>
          <w:lang w:val="vi-VN"/>
        </w:rPr>
      </w:pPr>
      <w:r w:rsidRPr="00FF4CE7">
        <w:rPr>
          <w:b/>
          <w:bCs/>
          <w:color w:val="000000"/>
          <w:sz w:val="26"/>
          <w:szCs w:val="26"/>
          <w:lang w:val="vi-VN"/>
        </w:rPr>
        <w:t>III. Tiến trình dạy học</w:t>
      </w:r>
    </w:p>
    <w:p w14:paraId="1A817944" w14:textId="306F9D29" w:rsidR="004E325A" w:rsidRPr="00FF4CE7" w:rsidRDefault="004E325A" w:rsidP="00132737">
      <w:pPr>
        <w:pStyle w:val="NormalWeb"/>
        <w:spacing w:before="0" w:beforeAutospacing="0" w:after="0" w:afterAutospacing="0" w:line="276" w:lineRule="auto"/>
        <w:ind w:firstLine="540"/>
        <w:jc w:val="both"/>
        <w:rPr>
          <w:b/>
          <w:bCs/>
          <w:color w:val="000000"/>
          <w:sz w:val="26"/>
          <w:szCs w:val="26"/>
          <w:lang w:val="vi-VN"/>
        </w:rPr>
      </w:pPr>
      <w:r w:rsidRPr="00FF4CE7">
        <w:rPr>
          <w:b/>
          <w:bCs/>
          <w:color w:val="000000"/>
          <w:sz w:val="26"/>
          <w:szCs w:val="26"/>
          <w:lang w:val="vi-VN"/>
        </w:rPr>
        <w:t xml:space="preserve">1. Hoạt động 1: </w:t>
      </w:r>
      <w:r w:rsidR="00B27CDC" w:rsidRPr="00FF4CE7">
        <w:rPr>
          <w:b/>
          <w:bCs/>
          <w:color w:val="000000"/>
          <w:sz w:val="26"/>
          <w:szCs w:val="26"/>
          <w:lang w:val="vi-VN"/>
        </w:rPr>
        <w:t>Khởi động</w:t>
      </w:r>
    </w:p>
    <w:p w14:paraId="44B4378E" w14:textId="4F832681" w:rsidR="008C402D" w:rsidRPr="00FF4CE7" w:rsidRDefault="008C402D" w:rsidP="00132737">
      <w:pPr>
        <w:pStyle w:val="NormalWeb"/>
        <w:spacing w:before="0" w:beforeAutospacing="0" w:after="0" w:afterAutospacing="0" w:line="276" w:lineRule="auto"/>
        <w:ind w:firstLine="540"/>
        <w:jc w:val="both"/>
        <w:rPr>
          <w:color w:val="000000"/>
          <w:sz w:val="26"/>
          <w:szCs w:val="26"/>
          <w:lang w:val="vi-VN"/>
        </w:rPr>
      </w:pPr>
      <w:r w:rsidRPr="00FF4CE7">
        <w:rPr>
          <w:color w:val="000000"/>
          <w:sz w:val="26"/>
          <w:szCs w:val="26"/>
          <w:lang w:val="vi-VN"/>
        </w:rPr>
        <w:t>a) Mục tiêu: học sinh biết được các phản ứng thu nh</w:t>
      </w:r>
      <w:r w:rsidR="00FF4CE7">
        <w:rPr>
          <w:color w:val="000000"/>
          <w:sz w:val="26"/>
          <w:szCs w:val="26"/>
        </w:rPr>
        <w:t>i</w:t>
      </w:r>
      <w:r w:rsidRPr="00FF4CE7">
        <w:rPr>
          <w:color w:val="000000"/>
          <w:sz w:val="26"/>
          <w:szCs w:val="26"/>
          <w:lang w:val="vi-VN"/>
        </w:rPr>
        <w:t>ệt và toả nhiệt, enthalpy tạo thành và biến thiên enthalpy của phản ứng hoá học.</w:t>
      </w:r>
    </w:p>
    <w:p w14:paraId="29428129" w14:textId="77777777" w:rsidR="008C402D" w:rsidRPr="00FF4CE7" w:rsidRDefault="008C402D" w:rsidP="00132737">
      <w:pPr>
        <w:pStyle w:val="NormalWeb"/>
        <w:spacing w:before="0" w:beforeAutospacing="0" w:after="0" w:afterAutospacing="0" w:line="276" w:lineRule="auto"/>
        <w:ind w:firstLine="540"/>
        <w:jc w:val="both"/>
        <w:rPr>
          <w:color w:val="000000"/>
          <w:sz w:val="26"/>
          <w:szCs w:val="26"/>
          <w:lang w:val="vi-VN"/>
        </w:rPr>
      </w:pPr>
      <w:r w:rsidRPr="00FF4CE7">
        <w:rPr>
          <w:color w:val="000000"/>
          <w:sz w:val="26"/>
          <w:szCs w:val="26"/>
          <w:lang w:val="vi-VN"/>
        </w:rPr>
        <w:lastRenderedPageBreak/>
        <w:t xml:space="preserve">b) Nội dung: </w:t>
      </w:r>
    </w:p>
    <w:p w14:paraId="7761C4E1" w14:textId="3B75CD1E" w:rsidR="008C402D" w:rsidRPr="00FF4CE7" w:rsidRDefault="008C402D" w:rsidP="00132737">
      <w:pPr>
        <w:pStyle w:val="NormalWeb"/>
        <w:spacing w:before="0" w:beforeAutospacing="0" w:after="0" w:afterAutospacing="0" w:line="276" w:lineRule="auto"/>
        <w:ind w:firstLine="540"/>
        <w:jc w:val="both"/>
        <w:rPr>
          <w:sz w:val="26"/>
          <w:szCs w:val="26"/>
          <w:lang w:val="vi-VN"/>
        </w:rPr>
      </w:pPr>
      <w:r w:rsidRPr="00FF4CE7">
        <w:rPr>
          <w:color w:val="000000"/>
          <w:sz w:val="26"/>
          <w:szCs w:val="26"/>
          <w:lang w:val="vi-VN"/>
        </w:rPr>
        <w:t>- Nêu khái niệm phản ứng thu nhiệt và phản ứng toả nhiệt,</w:t>
      </w:r>
      <w:r w:rsidR="00FF4CE7">
        <w:rPr>
          <w:color w:val="000000"/>
          <w:sz w:val="26"/>
          <w:szCs w:val="26"/>
        </w:rPr>
        <w:t xml:space="preserve"> </w:t>
      </w:r>
      <w:r w:rsidRPr="00FF4CE7">
        <w:rPr>
          <w:color w:val="000000"/>
          <w:sz w:val="26"/>
          <w:szCs w:val="26"/>
          <w:lang w:val="vi-VN"/>
        </w:rPr>
        <w:t>enthalpy tạo thành và biến thiên enthalpy của phản ứng hoá học.</w:t>
      </w:r>
    </w:p>
    <w:p w14:paraId="7CCAD469" w14:textId="6786D615" w:rsidR="008C402D" w:rsidRPr="001B5462" w:rsidRDefault="008C402D" w:rsidP="00132737">
      <w:pPr>
        <w:pStyle w:val="NormalWeb"/>
        <w:spacing w:before="0" w:beforeAutospacing="0" w:after="0" w:afterAutospacing="0" w:line="276" w:lineRule="auto"/>
        <w:ind w:firstLine="540"/>
        <w:jc w:val="both"/>
        <w:rPr>
          <w:sz w:val="26"/>
          <w:szCs w:val="26"/>
        </w:rPr>
      </w:pPr>
      <w:r w:rsidRPr="00FF4CE7">
        <w:rPr>
          <w:color w:val="000000"/>
          <w:sz w:val="26"/>
          <w:szCs w:val="26"/>
          <w:lang w:val="vi-VN"/>
        </w:rPr>
        <w:t>-  Học sinh kể được một số phản ứng thu nhiệt và toả nhi</w:t>
      </w:r>
      <w:r w:rsidR="00FF4CE7">
        <w:rPr>
          <w:color w:val="000000"/>
          <w:sz w:val="26"/>
          <w:szCs w:val="26"/>
        </w:rPr>
        <w:t>ệ</w:t>
      </w:r>
      <w:r w:rsidRPr="00FF4CE7">
        <w:rPr>
          <w:color w:val="000000"/>
          <w:sz w:val="26"/>
          <w:szCs w:val="26"/>
          <w:lang w:val="vi-VN"/>
        </w:rPr>
        <w:t>t trong đời số</w:t>
      </w:r>
      <w:r w:rsidR="00FF4CE7">
        <w:rPr>
          <w:color w:val="000000"/>
          <w:sz w:val="26"/>
          <w:szCs w:val="26"/>
        </w:rPr>
        <w:t>ng.</w:t>
      </w:r>
    </w:p>
    <w:p w14:paraId="547410C2" w14:textId="5817E7FD" w:rsidR="008C402D" w:rsidRPr="00FF4CE7" w:rsidRDefault="008C402D" w:rsidP="001B5462">
      <w:pPr>
        <w:pStyle w:val="NormalWeb"/>
        <w:spacing w:before="0" w:beforeAutospacing="0" w:after="0" w:afterAutospacing="0" w:line="276" w:lineRule="auto"/>
        <w:jc w:val="both"/>
        <w:rPr>
          <w:b/>
          <w:bCs/>
          <w:color w:val="000000"/>
          <w:sz w:val="26"/>
          <w:szCs w:val="26"/>
          <w:lang w:val="vi-VN"/>
        </w:rPr>
      </w:pPr>
      <w:r w:rsidRPr="00FF4CE7">
        <w:rPr>
          <w:b/>
          <w:bCs/>
          <w:noProof/>
          <w:color w:val="000000"/>
          <w:sz w:val="26"/>
          <w:szCs w:val="26"/>
        </w:rPr>
        <w:drawing>
          <wp:anchor distT="0" distB="0" distL="114300" distR="114300" simplePos="0" relativeHeight="251658240" behindDoc="0" locked="0" layoutInCell="1" allowOverlap="1" wp14:anchorId="4A550EA1" wp14:editId="1A4E157E">
            <wp:simplePos x="0" y="0"/>
            <wp:positionH relativeFrom="column">
              <wp:posOffset>0</wp:posOffset>
            </wp:positionH>
            <wp:positionV relativeFrom="paragraph">
              <wp:posOffset>218440</wp:posOffset>
            </wp:positionV>
            <wp:extent cx="2727960" cy="1943100"/>
            <wp:effectExtent l="0" t="0" r="0" b="0"/>
            <wp:wrapSquare wrapText="bothSides"/>
            <wp:docPr id="2" name="Picture 2" descr="C:\Users\Admin\Pictures\Cháy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Cháy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96D9A" w14:textId="0D3986D0" w:rsidR="008C402D" w:rsidRPr="00FF4CE7" w:rsidRDefault="008C402D" w:rsidP="00132737">
      <w:pPr>
        <w:pStyle w:val="NormalWeb"/>
        <w:spacing w:before="0" w:beforeAutospacing="0" w:after="0" w:afterAutospacing="0" w:line="276" w:lineRule="auto"/>
        <w:ind w:firstLine="540"/>
        <w:jc w:val="both"/>
        <w:rPr>
          <w:b/>
          <w:bCs/>
          <w:color w:val="000000"/>
          <w:sz w:val="26"/>
          <w:szCs w:val="26"/>
          <w:lang w:val="vi-VN"/>
        </w:rPr>
      </w:pPr>
      <w:r w:rsidRPr="00FF4CE7">
        <w:rPr>
          <w:b/>
          <w:bCs/>
          <w:noProof/>
          <w:color w:val="000000"/>
          <w:sz w:val="26"/>
          <w:szCs w:val="26"/>
        </w:rPr>
        <w:drawing>
          <wp:inline distT="0" distB="0" distL="0" distR="0" wp14:anchorId="63EACB96" wp14:editId="6B8DFEDC">
            <wp:extent cx="2910840" cy="1866900"/>
            <wp:effectExtent l="0" t="0" r="3810" b="0"/>
            <wp:docPr id="3" name="Picture 3" descr="C:\Users\Admin\Pictures\Đá tan chả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Đá tan chả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1866900"/>
                    </a:xfrm>
                    <a:prstGeom prst="rect">
                      <a:avLst/>
                    </a:prstGeom>
                    <a:noFill/>
                    <a:ln>
                      <a:noFill/>
                    </a:ln>
                  </pic:spPr>
                </pic:pic>
              </a:graphicData>
            </a:graphic>
          </wp:inline>
        </w:drawing>
      </w:r>
    </w:p>
    <w:p w14:paraId="6A21FBF9" w14:textId="77777777" w:rsidR="008C402D" w:rsidRPr="00FF4CE7" w:rsidRDefault="008C402D" w:rsidP="00132737">
      <w:pPr>
        <w:pStyle w:val="NormalWeb"/>
        <w:spacing w:before="0" w:beforeAutospacing="0" w:after="0" w:afterAutospacing="0" w:line="276" w:lineRule="auto"/>
        <w:ind w:firstLine="540"/>
        <w:jc w:val="both"/>
        <w:rPr>
          <w:sz w:val="26"/>
          <w:szCs w:val="26"/>
          <w:lang w:val="vi-VN"/>
        </w:rPr>
      </w:pPr>
    </w:p>
    <w:p w14:paraId="1F059721" w14:textId="77777777" w:rsidR="00112863" w:rsidRPr="00FF4CE7" w:rsidRDefault="004E325A" w:rsidP="00132737">
      <w:pPr>
        <w:pStyle w:val="NormalWeb"/>
        <w:spacing w:before="0" w:beforeAutospacing="0" w:after="0" w:afterAutospacing="0" w:line="276" w:lineRule="auto"/>
        <w:ind w:firstLine="539"/>
        <w:jc w:val="both"/>
        <w:rPr>
          <w:color w:val="000000"/>
          <w:sz w:val="26"/>
          <w:szCs w:val="26"/>
          <w:lang w:val="vi-VN"/>
        </w:rPr>
      </w:pPr>
      <w:r w:rsidRPr="00FF4CE7">
        <w:rPr>
          <w:color w:val="000000"/>
          <w:sz w:val="26"/>
          <w:szCs w:val="26"/>
          <w:lang w:val="vi-VN"/>
        </w:rPr>
        <w:t xml:space="preserve">c) Sản phẩm: </w:t>
      </w:r>
    </w:p>
    <w:p w14:paraId="343A6306" w14:textId="6E8E5E9D" w:rsidR="00112863" w:rsidRPr="001B5462" w:rsidRDefault="00FA59B0" w:rsidP="00132737">
      <w:pPr>
        <w:pStyle w:val="NormalWeb"/>
        <w:spacing w:before="0" w:beforeAutospacing="0" w:after="0" w:afterAutospacing="0" w:line="276" w:lineRule="auto"/>
        <w:ind w:firstLine="539"/>
        <w:jc w:val="both"/>
        <w:rPr>
          <w:color w:val="000000"/>
          <w:sz w:val="26"/>
          <w:szCs w:val="26"/>
        </w:rPr>
      </w:pPr>
      <w:r w:rsidRPr="00FF4CE7">
        <w:rPr>
          <w:color w:val="000000"/>
          <w:sz w:val="26"/>
          <w:szCs w:val="26"/>
          <w:lang w:val="vi-VN"/>
        </w:rPr>
        <w:t xml:space="preserve">- </w:t>
      </w:r>
      <w:r w:rsidR="00112863" w:rsidRPr="00FF4CE7">
        <w:rPr>
          <w:color w:val="000000"/>
          <w:sz w:val="26"/>
          <w:szCs w:val="26"/>
          <w:lang w:val="vi-VN"/>
        </w:rPr>
        <w:t>Phản ứng giải phóng năng lượng dưới dạng nhiệt gọi là phản ứng toả nhiệt</w:t>
      </w:r>
      <w:r w:rsidR="00FF4CE7">
        <w:rPr>
          <w:color w:val="000000"/>
          <w:sz w:val="26"/>
          <w:szCs w:val="26"/>
        </w:rPr>
        <w:t>.</w:t>
      </w:r>
    </w:p>
    <w:p w14:paraId="3AC79139" w14:textId="74B4E6E8" w:rsidR="00FA59B0" w:rsidRPr="001B5462" w:rsidRDefault="00FA59B0" w:rsidP="00132737">
      <w:pPr>
        <w:pStyle w:val="NormalWeb"/>
        <w:spacing w:before="0" w:beforeAutospacing="0" w:after="0" w:afterAutospacing="0" w:line="276" w:lineRule="auto"/>
        <w:ind w:firstLine="539"/>
        <w:jc w:val="both"/>
        <w:rPr>
          <w:color w:val="000000"/>
          <w:sz w:val="26"/>
          <w:szCs w:val="26"/>
        </w:rPr>
      </w:pPr>
      <w:r w:rsidRPr="00FF4CE7">
        <w:rPr>
          <w:color w:val="000000"/>
          <w:sz w:val="26"/>
          <w:szCs w:val="26"/>
          <w:lang w:val="vi-VN"/>
        </w:rPr>
        <w:t>- Phản ứng hấp thu năng lượng dưới dạng nhiệt gọi là phản ứng thu nhiệt</w:t>
      </w:r>
      <w:r w:rsidR="00FF4CE7">
        <w:rPr>
          <w:color w:val="000000"/>
          <w:sz w:val="26"/>
          <w:szCs w:val="26"/>
        </w:rPr>
        <w:t>.</w:t>
      </w:r>
    </w:p>
    <w:p w14:paraId="71600EDB" w14:textId="5344C0FC" w:rsidR="00FA59B0" w:rsidRPr="00FF4CE7" w:rsidRDefault="00FA59B0" w:rsidP="00132737">
      <w:pPr>
        <w:pStyle w:val="NormalWeb"/>
        <w:spacing w:before="0" w:beforeAutospacing="0" w:after="0" w:afterAutospacing="0" w:line="276" w:lineRule="auto"/>
        <w:ind w:firstLine="539"/>
        <w:jc w:val="both"/>
        <w:rPr>
          <w:color w:val="000000"/>
          <w:sz w:val="26"/>
          <w:szCs w:val="26"/>
          <w:lang w:val="vi-VN"/>
        </w:rPr>
      </w:pPr>
      <w:r w:rsidRPr="00FF4CE7">
        <w:rPr>
          <w:color w:val="000000"/>
          <w:sz w:val="26"/>
          <w:szCs w:val="26"/>
          <w:lang w:val="vi-VN"/>
        </w:rPr>
        <w:t>-</w:t>
      </w:r>
      <w:r w:rsidR="00F043D0" w:rsidRPr="00FF4CE7">
        <w:rPr>
          <w:color w:val="000000"/>
          <w:sz w:val="26"/>
          <w:szCs w:val="26"/>
          <w:lang w:val="vi-VN"/>
        </w:rPr>
        <w:t xml:space="preserve"> </w:t>
      </w:r>
      <w:r w:rsidRPr="00FF4CE7">
        <w:rPr>
          <w:color w:val="000000"/>
          <w:sz w:val="26"/>
          <w:szCs w:val="26"/>
          <w:lang w:val="vi-VN"/>
        </w:rPr>
        <w:t xml:space="preserve">Enthalpy </w:t>
      </w:r>
      <w:r w:rsidR="00F57581" w:rsidRPr="00FF4CE7">
        <w:rPr>
          <w:color w:val="000000"/>
          <w:sz w:val="26"/>
          <w:szCs w:val="26"/>
          <w:lang w:val="vi-VN"/>
        </w:rPr>
        <w:t>tạo thành chuẩn (hay nhiệt tạo thành chuẩn) của một chất</w:t>
      </w:r>
      <w:r w:rsidR="00F043D0" w:rsidRPr="00FF4CE7">
        <w:rPr>
          <w:color w:val="000000"/>
          <w:sz w:val="26"/>
          <w:szCs w:val="26"/>
          <w:lang w:val="vi-VN"/>
        </w:rPr>
        <w:t xml:space="preserve"> kí hiệu là </w:t>
      </w:r>
      <w:r w:rsidR="00F3312B" w:rsidRPr="00FF4CE7">
        <w:rPr>
          <w:bCs/>
          <w:sz w:val="26"/>
          <w:szCs w:val="26"/>
          <w:lang w:val="vi-VN"/>
        </w:rPr>
        <w:t>∆</w:t>
      </w:r>
      <w:r w:rsidR="00FF4CE7">
        <w:rPr>
          <w:bCs/>
          <w:sz w:val="26"/>
          <w:szCs w:val="26"/>
          <w:vertAlign w:val="subscript"/>
        </w:rPr>
        <w:t>f</w:t>
      </w:r>
      <w:r w:rsidR="00F3312B" w:rsidRPr="00FF4CE7">
        <w:rPr>
          <w:bCs/>
          <w:sz w:val="26"/>
          <w:szCs w:val="26"/>
          <w:lang w:val="vi-VN"/>
        </w:rPr>
        <w:t>H</w:t>
      </w:r>
      <w:r w:rsidR="00F3312B" w:rsidRPr="00FF4CE7">
        <w:rPr>
          <w:bCs/>
          <w:sz w:val="26"/>
          <w:szCs w:val="26"/>
          <w:vertAlign w:val="superscript"/>
          <w:lang w:val="vi-VN"/>
        </w:rPr>
        <w:t>0</w:t>
      </w:r>
      <w:r w:rsidR="00F3312B" w:rsidRPr="00FF4CE7">
        <w:rPr>
          <w:bCs/>
          <w:sz w:val="26"/>
          <w:szCs w:val="26"/>
          <w:vertAlign w:val="subscript"/>
          <w:lang w:val="vi-VN"/>
        </w:rPr>
        <w:t>298</w:t>
      </w:r>
      <w:r w:rsidR="00F57581" w:rsidRPr="00FF4CE7">
        <w:rPr>
          <w:color w:val="000000"/>
          <w:sz w:val="26"/>
          <w:szCs w:val="26"/>
          <w:lang w:val="vi-VN"/>
        </w:rPr>
        <w:t xml:space="preserve"> </w:t>
      </w:r>
      <w:r w:rsidR="00F3312B" w:rsidRPr="00FF4CE7">
        <w:rPr>
          <w:color w:val="000000"/>
          <w:sz w:val="26"/>
          <w:szCs w:val="26"/>
          <w:lang w:val="vi-VN"/>
        </w:rPr>
        <w:t xml:space="preserve">là lượng nhiệt kèm </w:t>
      </w:r>
      <w:r w:rsidR="007A5186" w:rsidRPr="00FF4CE7">
        <w:rPr>
          <w:color w:val="000000"/>
          <w:sz w:val="26"/>
          <w:szCs w:val="26"/>
          <w:lang w:val="vi-VN"/>
        </w:rPr>
        <w:t>theo của phản ứng tạo thành một mol chất đó từ các đơn chất ở dạng bền nhất trong điều kiện chuẩn</w:t>
      </w:r>
      <w:r w:rsidR="00A1790E" w:rsidRPr="00FF4CE7">
        <w:rPr>
          <w:color w:val="000000"/>
          <w:sz w:val="26"/>
          <w:szCs w:val="26"/>
          <w:lang w:val="vi-VN"/>
        </w:rPr>
        <w:t>.</w:t>
      </w:r>
    </w:p>
    <w:p w14:paraId="59A963CF" w14:textId="0FAC530D" w:rsidR="00BB435F" w:rsidRPr="00FF4CE7" w:rsidRDefault="004006E0" w:rsidP="00132737">
      <w:pPr>
        <w:pStyle w:val="NormalWeb"/>
        <w:spacing w:before="0" w:beforeAutospacing="0" w:after="0" w:afterAutospacing="0" w:line="276" w:lineRule="auto"/>
        <w:ind w:firstLine="539"/>
        <w:jc w:val="both"/>
        <w:rPr>
          <w:bCs/>
          <w:sz w:val="26"/>
          <w:szCs w:val="26"/>
          <w:lang w:val="vi-VN"/>
        </w:rPr>
      </w:pPr>
      <w:r w:rsidRPr="00FF4CE7">
        <w:rPr>
          <w:color w:val="000000"/>
          <w:sz w:val="26"/>
          <w:szCs w:val="26"/>
          <w:lang w:val="vi-VN"/>
        </w:rPr>
        <w:t>- B</w:t>
      </w:r>
      <w:r w:rsidR="00BB435F" w:rsidRPr="00FF4CE7">
        <w:rPr>
          <w:color w:val="000000"/>
          <w:sz w:val="26"/>
          <w:szCs w:val="26"/>
          <w:lang w:val="vi-VN"/>
        </w:rPr>
        <w:t xml:space="preserve">iến thiên enthalpy chuẩn của một phản ứng </w:t>
      </w:r>
      <w:r w:rsidR="009B2D11" w:rsidRPr="00FF4CE7">
        <w:rPr>
          <w:color w:val="000000"/>
          <w:sz w:val="26"/>
          <w:szCs w:val="26"/>
          <w:lang w:val="vi-VN"/>
        </w:rPr>
        <w:t xml:space="preserve">hoá học là </w:t>
      </w:r>
      <w:r w:rsidR="009B2D11" w:rsidRPr="00FF4CE7">
        <w:rPr>
          <w:bCs/>
          <w:sz w:val="26"/>
          <w:szCs w:val="26"/>
          <w:lang w:val="vi-VN"/>
        </w:rPr>
        <w:t>∆</w:t>
      </w:r>
      <w:r w:rsidR="009B2D11" w:rsidRPr="00FF4CE7">
        <w:rPr>
          <w:bCs/>
          <w:sz w:val="26"/>
          <w:szCs w:val="26"/>
          <w:vertAlign w:val="subscript"/>
          <w:lang w:val="vi-VN"/>
        </w:rPr>
        <w:t>r</w:t>
      </w:r>
      <w:r w:rsidR="009B2D11" w:rsidRPr="00FF4CE7">
        <w:rPr>
          <w:bCs/>
          <w:sz w:val="26"/>
          <w:szCs w:val="26"/>
          <w:lang w:val="vi-VN"/>
        </w:rPr>
        <w:t>H</w:t>
      </w:r>
      <w:r w:rsidR="009B2D11" w:rsidRPr="00FF4CE7">
        <w:rPr>
          <w:bCs/>
          <w:sz w:val="26"/>
          <w:szCs w:val="26"/>
          <w:vertAlign w:val="superscript"/>
          <w:lang w:val="vi-VN"/>
        </w:rPr>
        <w:t>0</w:t>
      </w:r>
      <w:r w:rsidR="009B2D11" w:rsidRPr="00FF4CE7">
        <w:rPr>
          <w:bCs/>
          <w:sz w:val="26"/>
          <w:szCs w:val="26"/>
          <w:vertAlign w:val="subscript"/>
          <w:lang w:val="vi-VN"/>
        </w:rPr>
        <w:t>298</w:t>
      </w:r>
      <w:r w:rsidR="009B2D11" w:rsidRPr="00FF4CE7">
        <w:rPr>
          <w:bCs/>
          <w:sz w:val="26"/>
          <w:szCs w:val="26"/>
          <w:lang w:val="vi-VN"/>
        </w:rPr>
        <w:t xml:space="preserve"> chín</w:t>
      </w:r>
      <w:r w:rsidRPr="00FF4CE7">
        <w:rPr>
          <w:bCs/>
          <w:sz w:val="26"/>
          <w:szCs w:val="26"/>
          <w:lang w:val="vi-VN"/>
        </w:rPr>
        <w:t xml:space="preserve">h là nhiệt (toả ra </w:t>
      </w:r>
      <w:r w:rsidR="007C5142" w:rsidRPr="00FF4CE7">
        <w:rPr>
          <w:bCs/>
          <w:sz w:val="26"/>
          <w:szCs w:val="26"/>
          <w:lang w:val="vi-VN"/>
        </w:rPr>
        <w:t>hay thu vào) kèm theo phản ứng đó ở điều kiện chuẩn.</w:t>
      </w:r>
    </w:p>
    <w:p w14:paraId="7D34DC47" w14:textId="60FAC27B" w:rsidR="003C41D7" w:rsidRPr="00FF4CE7" w:rsidRDefault="00480CC9" w:rsidP="00132737">
      <w:pPr>
        <w:pStyle w:val="NormalWeb"/>
        <w:spacing w:before="0" w:beforeAutospacing="0" w:after="0" w:afterAutospacing="0" w:line="276" w:lineRule="auto"/>
        <w:ind w:firstLine="539"/>
        <w:jc w:val="both"/>
        <w:rPr>
          <w:bCs/>
          <w:sz w:val="26"/>
          <w:szCs w:val="26"/>
          <w:lang w:val="vi-VN"/>
        </w:rPr>
      </w:pPr>
      <w:r w:rsidRPr="00FF4CE7">
        <w:rPr>
          <w:bCs/>
          <w:sz w:val="26"/>
          <w:szCs w:val="26"/>
          <w:lang w:val="vi-VN"/>
        </w:rPr>
        <w:t>- Một số phản ứng toả nhiệt: phản ứng đốt cháy than, củi, phản ứng cồn cháy trong không khí, phản ứng hoà tan vôi sống</w:t>
      </w:r>
      <w:r w:rsidR="00591EDB" w:rsidRPr="00FF4CE7">
        <w:rPr>
          <w:bCs/>
          <w:sz w:val="26"/>
          <w:szCs w:val="26"/>
          <w:lang w:val="vi-VN"/>
        </w:rPr>
        <w:t xml:space="preserve"> vào nước, phản ứng nổ lớn trong các lò phản ứng hạt nhân</w:t>
      </w:r>
      <w:r w:rsidR="00A74740" w:rsidRPr="00FF4CE7">
        <w:rPr>
          <w:bCs/>
          <w:sz w:val="26"/>
          <w:szCs w:val="26"/>
          <w:lang w:val="vi-VN"/>
        </w:rPr>
        <w:t>, phản ứng đ</w:t>
      </w:r>
      <w:r w:rsidR="00A90455" w:rsidRPr="00FF4CE7">
        <w:rPr>
          <w:bCs/>
          <w:sz w:val="26"/>
          <w:szCs w:val="26"/>
          <w:lang w:val="vi-VN"/>
        </w:rPr>
        <w:t>ốt cháy</w:t>
      </w:r>
      <w:r w:rsidR="00FF4CE7">
        <w:rPr>
          <w:bCs/>
          <w:sz w:val="26"/>
          <w:szCs w:val="26"/>
        </w:rPr>
        <w:t xml:space="preserve"> acet</w:t>
      </w:r>
      <w:r w:rsidR="00821B8C">
        <w:rPr>
          <w:bCs/>
          <w:sz w:val="26"/>
          <w:szCs w:val="26"/>
        </w:rPr>
        <w:t>y</w:t>
      </w:r>
      <w:r w:rsidR="00FF4CE7">
        <w:rPr>
          <w:bCs/>
          <w:sz w:val="26"/>
          <w:szCs w:val="26"/>
        </w:rPr>
        <w:t>lene</w:t>
      </w:r>
      <w:r w:rsidR="00A90455" w:rsidRPr="00FF4CE7">
        <w:rPr>
          <w:bCs/>
          <w:sz w:val="26"/>
          <w:szCs w:val="26"/>
          <w:lang w:val="vi-VN"/>
        </w:rPr>
        <w:t xml:space="preserve"> C</w:t>
      </w:r>
      <w:r w:rsidR="00A90455" w:rsidRPr="00FF4CE7">
        <w:rPr>
          <w:bCs/>
          <w:sz w:val="26"/>
          <w:szCs w:val="26"/>
          <w:vertAlign w:val="subscript"/>
          <w:lang w:val="vi-VN"/>
        </w:rPr>
        <w:t>2</w:t>
      </w:r>
      <w:r w:rsidR="00A90455" w:rsidRPr="00FF4CE7">
        <w:rPr>
          <w:bCs/>
          <w:sz w:val="26"/>
          <w:szCs w:val="26"/>
          <w:lang w:val="vi-VN"/>
        </w:rPr>
        <w:t>H</w:t>
      </w:r>
      <w:r w:rsidR="00A90455" w:rsidRPr="00FF4CE7">
        <w:rPr>
          <w:bCs/>
          <w:sz w:val="26"/>
          <w:szCs w:val="26"/>
          <w:vertAlign w:val="subscript"/>
          <w:lang w:val="vi-VN"/>
        </w:rPr>
        <w:t>2</w:t>
      </w:r>
      <w:r w:rsidR="00591EDB" w:rsidRPr="00FF4CE7">
        <w:rPr>
          <w:bCs/>
          <w:sz w:val="26"/>
          <w:szCs w:val="26"/>
          <w:lang w:val="vi-VN"/>
        </w:rPr>
        <w:t>….</w:t>
      </w:r>
    </w:p>
    <w:p w14:paraId="7196A1BC" w14:textId="22F62A8E" w:rsidR="00FA59B0" w:rsidRPr="00FF4CE7" w:rsidRDefault="00591EDB" w:rsidP="00132737">
      <w:pPr>
        <w:pStyle w:val="NormalWeb"/>
        <w:spacing w:before="0" w:beforeAutospacing="0" w:after="0" w:afterAutospacing="0" w:line="276" w:lineRule="auto"/>
        <w:ind w:firstLine="539"/>
        <w:jc w:val="both"/>
        <w:rPr>
          <w:color w:val="000000"/>
          <w:sz w:val="26"/>
          <w:szCs w:val="26"/>
          <w:lang w:val="vi-VN"/>
        </w:rPr>
      </w:pPr>
      <w:r w:rsidRPr="00FF4CE7">
        <w:rPr>
          <w:bCs/>
          <w:sz w:val="26"/>
          <w:szCs w:val="26"/>
          <w:lang w:val="vi-VN"/>
        </w:rPr>
        <w:t>- Một số phản ứng thu nhiệt: phản ứng</w:t>
      </w:r>
      <w:r w:rsidR="006A6213" w:rsidRPr="00FF4CE7">
        <w:rPr>
          <w:bCs/>
          <w:sz w:val="26"/>
          <w:szCs w:val="26"/>
          <w:lang w:val="vi-VN"/>
        </w:rPr>
        <w:t xml:space="preserve"> nung đá vôi, phản ứng nhiệt phân điều chế ox</w:t>
      </w:r>
      <w:r w:rsidR="00821B8C">
        <w:rPr>
          <w:bCs/>
          <w:sz w:val="26"/>
          <w:szCs w:val="26"/>
        </w:rPr>
        <w:t>y</w:t>
      </w:r>
      <w:r w:rsidR="006A6213" w:rsidRPr="00FF4CE7">
        <w:rPr>
          <w:bCs/>
          <w:sz w:val="26"/>
          <w:szCs w:val="26"/>
          <w:lang w:val="vi-VN"/>
        </w:rPr>
        <w:t>gen tr</w:t>
      </w:r>
      <w:r w:rsidR="00A90455" w:rsidRPr="00FF4CE7">
        <w:rPr>
          <w:bCs/>
          <w:sz w:val="26"/>
          <w:szCs w:val="26"/>
          <w:lang w:val="vi-VN"/>
        </w:rPr>
        <w:t>ong phòng thí nghiệm, phản</w:t>
      </w:r>
      <w:r w:rsidR="00417EB7" w:rsidRPr="00FF4CE7">
        <w:rPr>
          <w:bCs/>
          <w:sz w:val="26"/>
          <w:szCs w:val="26"/>
          <w:lang w:val="vi-VN"/>
        </w:rPr>
        <w:t xml:space="preserve"> ứng hoà tan glucose</w:t>
      </w:r>
      <w:r w:rsidR="00A90455" w:rsidRPr="00FF4CE7">
        <w:rPr>
          <w:bCs/>
          <w:sz w:val="26"/>
          <w:szCs w:val="26"/>
          <w:lang w:val="vi-VN"/>
        </w:rPr>
        <w:t xml:space="preserve"> vào nước</w:t>
      </w:r>
      <w:r w:rsidR="00650FDE" w:rsidRPr="00FF4CE7">
        <w:rPr>
          <w:bCs/>
          <w:sz w:val="26"/>
          <w:szCs w:val="26"/>
          <w:lang w:val="vi-VN"/>
        </w:rPr>
        <w:t>, phản ứng quang hợp trong cây xanh…</w:t>
      </w:r>
    </w:p>
    <w:p w14:paraId="5757CD73" w14:textId="77777777" w:rsidR="00163DC4" w:rsidRPr="00FF4CE7" w:rsidRDefault="004E325A" w:rsidP="00132737">
      <w:pPr>
        <w:pStyle w:val="NormalWeb"/>
        <w:spacing w:before="0" w:beforeAutospacing="0" w:after="0" w:afterAutospacing="0" w:line="276" w:lineRule="auto"/>
        <w:ind w:firstLine="539"/>
        <w:jc w:val="both"/>
        <w:rPr>
          <w:color w:val="000000"/>
          <w:sz w:val="26"/>
          <w:szCs w:val="26"/>
          <w:lang w:val="vi-VN"/>
        </w:rPr>
      </w:pPr>
      <w:r w:rsidRPr="00FF4CE7">
        <w:rPr>
          <w:color w:val="000000"/>
          <w:sz w:val="26"/>
          <w:szCs w:val="26"/>
          <w:lang w:val="vi-VN"/>
        </w:rPr>
        <w:t>d) Tổ chức thực hiện:</w:t>
      </w:r>
    </w:p>
    <w:p w14:paraId="5467D8CC" w14:textId="58CB4899" w:rsidR="004E325A" w:rsidRPr="001B5462" w:rsidRDefault="00163DC4" w:rsidP="00132737">
      <w:pPr>
        <w:pStyle w:val="NormalWeb"/>
        <w:spacing w:before="0" w:beforeAutospacing="0" w:after="0" w:afterAutospacing="0" w:line="276" w:lineRule="auto"/>
        <w:ind w:firstLine="539"/>
        <w:jc w:val="both"/>
        <w:rPr>
          <w:sz w:val="26"/>
          <w:szCs w:val="26"/>
        </w:rPr>
      </w:pPr>
      <w:r w:rsidRPr="00FF4CE7">
        <w:rPr>
          <w:color w:val="000000"/>
          <w:sz w:val="26"/>
          <w:szCs w:val="26"/>
          <w:lang w:val="vi-VN"/>
        </w:rPr>
        <w:t>Học s</w:t>
      </w:r>
      <w:r w:rsidR="008A4936" w:rsidRPr="00FF4CE7">
        <w:rPr>
          <w:color w:val="000000"/>
          <w:sz w:val="26"/>
          <w:szCs w:val="26"/>
          <w:lang w:val="vi-VN"/>
        </w:rPr>
        <w:t xml:space="preserve">inh </w:t>
      </w:r>
      <w:r w:rsidR="008B7D13" w:rsidRPr="00FF4CE7">
        <w:rPr>
          <w:iCs/>
          <w:color w:val="000000"/>
          <w:sz w:val="26"/>
          <w:szCs w:val="26"/>
          <w:lang w:val="vi-VN"/>
        </w:rPr>
        <w:t>làm việc cá nhân,</w:t>
      </w:r>
      <w:r w:rsidR="00484D03" w:rsidRPr="00FF4CE7">
        <w:rPr>
          <w:iCs/>
          <w:color w:val="000000"/>
          <w:sz w:val="26"/>
          <w:szCs w:val="26"/>
          <w:lang w:val="vi-VN"/>
        </w:rPr>
        <w:t xml:space="preserve"> học sinh trả lời, </w:t>
      </w:r>
      <w:r w:rsidR="00821B8C">
        <w:rPr>
          <w:iCs/>
          <w:color w:val="000000"/>
          <w:sz w:val="26"/>
          <w:szCs w:val="26"/>
        </w:rPr>
        <w:t>giáo viên</w:t>
      </w:r>
      <w:r w:rsidR="00821B8C" w:rsidRPr="00FF4CE7">
        <w:rPr>
          <w:iCs/>
          <w:color w:val="000000"/>
          <w:sz w:val="26"/>
          <w:szCs w:val="26"/>
          <w:lang w:val="vi-VN"/>
        </w:rPr>
        <w:t xml:space="preserve"> </w:t>
      </w:r>
      <w:r w:rsidR="00484D03" w:rsidRPr="00FF4CE7">
        <w:rPr>
          <w:iCs/>
          <w:color w:val="000000"/>
          <w:sz w:val="26"/>
          <w:szCs w:val="26"/>
          <w:lang w:val="vi-VN"/>
        </w:rPr>
        <w:t>và các học sinh khác nhận xét và bổ</w:t>
      </w:r>
      <w:r w:rsidR="008B7D13" w:rsidRPr="00FF4CE7">
        <w:rPr>
          <w:iCs/>
          <w:color w:val="000000"/>
          <w:sz w:val="26"/>
          <w:szCs w:val="26"/>
          <w:lang w:val="vi-VN"/>
        </w:rPr>
        <w:t xml:space="preserve"> sung</w:t>
      </w:r>
      <w:r w:rsidR="00821B8C">
        <w:rPr>
          <w:iCs/>
          <w:color w:val="000000"/>
          <w:sz w:val="26"/>
          <w:szCs w:val="26"/>
        </w:rPr>
        <w:t>.</w:t>
      </w:r>
    </w:p>
    <w:p w14:paraId="2EF4EF57" w14:textId="72F00B7D" w:rsidR="004E325A" w:rsidRPr="00FF4CE7" w:rsidRDefault="004E325A" w:rsidP="00132737">
      <w:pPr>
        <w:pStyle w:val="NormalWeb"/>
        <w:spacing w:before="0" w:beforeAutospacing="0" w:after="0" w:afterAutospacing="0" w:line="276" w:lineRule="auto"/>
        <w:ind w:firstLine="539"/>
        <w:jc w:val="both"/>
        <w:rPr>
          <w:b/>
          <w:bCs/>
          <w:color w:val="000000"/>
          <w:sz w:val="26"/>
          <w:szCs w:val="26"/>
          <w:lang w:val="vi-VN"/>
        </w:rPr>
      </w:pPr>
      <w:r w:rsidRPr="00FF4CE7">
        <w:rPr>
          <w:b/>
          <w:bCs/>
          <w:color w:val="000000"/>
          <w:sz w:val="26"/>
          <w:szCs w:val="26"/>
          <w:lang w:val="vi-VN"/>
        </w:rPr>
        <w:t>2. Hoạt động 2: Hình thành kiến thức mới</w:t>
      </w:r>
    </w:p>
    <w:tbl>
      <w:tblPr>
        <w:tblStyle w:val="TableGrid"/>
        <w:tblW w:w="10490" w:type="dxa"/>
        <w:tblInd w:w="-601" w:type="dxa"/>
        <w:tblLook w:val="04A0" w:firstRow="1" w:lastRow="0" w:firstColumn="1" w:lastColumn="0" w:noHBand="0" w:noVBand="1"/>
      </w:tblPr>
      <w:tblGrid>
        <w:gridCol w:w="4596"/>
        <w:gridCol w:w="5894"/>
      </w:tblGrid>
      <w:tr w:rsidR="00817A42" w:rsidRPr="00FF4CE7" w14:paraId="24D94C34" w14:textId="77777777" w:rsidTr="001B5462">
        <w:tc>
          <w:tcPr>
            <w:tcW w:w="10490" w:type="dxa"/>
            <w:gridSpan w:val="2"/>
          </w:tcPr>
          <w:p w14:paraId="4FBECFB2" w14:textId="13794281" w:rsidR="00817A42" w:rsidRPr="00FF4CE7" w:rsidRDefault="00817A42" w:rsidP="00132737">
            <w:pPr>
              <w:pStyle w:val="NormalWeb"/>
              <w:spacing w:before="0" w:beforeAutospacing="0" w:after="0" w:afterAutospacing="0" w:line="276" w:lineRule="auto"/>
              <w:jc w:val="center"/>
              <w:rPr>
                <w:b/>
                <w:bCs/>
                <w:color w:val="000000"/>
                <w:sz w:val="26"/>
                <w:szCs w:val="26"/>
                <w:lang w:val="vi-VN"/>
              </w:rPr>
            </w:pPr>
            <w:r w:rsidRPr="00FF4CE7">
              <w:rPr>
                <w:b/>
                <w:bCs/>
                <w:color w:val="000000"/>
                <w:sz w:val="26"/>
                <w:szCs w:val="26"/>
                <w:lang w:val="vi-VN"/>
              </w:rPr>
              <w:t xml:space="preserve">Hoạt động </w:t>
            </w:r>
            <w:r w:rsidR="00A50D09" w:rsidRPr="00FF4CE7">
              <w:rPr>
                <w:b/>
                <w:bCs/>
                <w:color w:val="000000"/>
                <w:sz w:val="26"/>
                <w:szCs w:val="26"/>
                <w:lang w:val="vi-VN"/>
              </w:rPr>
              <w:t>2.</w:t>
            </w:r>
            <w:r w:rsidRPr="00FF4CE7">
              <w:rPr>
                <w:b/>
                <w:bCs/>
                <w:color w:val="000000"/>
                <w:sz w:val="26"/>
                <w:szCs w:val="26"/>
                <w:lang w:val="vi-VN"/>
              </w:rPr>
              <w:t>1:</w:t>
            </w:r>
            <w:r w:rsidR="00821B8C">
              <w:rPr>
                <w:b/>
                <w:bCs/>
                <w:color w:val="000000"/>
                <w:sz w:val="26"/>
                <w:szCs w:val="26"/>
              </w:rPr>
              <w:t xml:space="preserve"> </w:t>
            </w:r>
            <w:r w:rsidR="00680D67" w:rsidRPr="00FF4CE7">
              <w:rPr>
                <w:b/>
                <w:bCs/>
                <w:color w:val="000000"/>
                <w:sz w:val="26"/>
                <w:szCs w:val="26"/>
                <w:lang w:val="vi-VN"/>
              </w:rPr>
              <w:t xml:space="preserve">Ý nghĩa </w:t>
            </w:r>
            <w:r w:rsidR="00C420FC" w:rsidRPr="00FF4CE7">
              <w:rPr>
                <w:b/>
                <w:bCs/>
                <w:color w:val="000000"/>
                <w:sz w:val="26"/>
                <w:szCs w:val="26"/>
                <w:lang w:val="vi-VN"/>
              </w:rPr>
              <w:t>về dấu và giá trị của biến thiên enthalpy phản ứng</w:t>
            </w:r>
          </w:p>
          <w:p w14:paraId="3790B633" w14:textId="4EC80199" w:rsidR="00A76876" w:rsidRPr="00FF4CE7" w:rsidRDefault="00132737" w:rsidP="00132737">
            <w:pPr>
              <w:spacing w:line="276" w:lineRule="auto"/>
              <w:rPr>
                <w:rFonts w:ascii="Times New Roman" w:hAnsi="Times New Roman" w:cs="Times New Roman"/>
                <w:bCs/>
                <w:sz w:val="26"/>
                <w:szCs w:val="26"/>
                <w:lang w:val="vi-VN"/>
              </w:rPr>
            </w:pPr>
            <w:r>
              <w:rPr>
                <w:rFonts w:ascii="Times New Roman" w:hAnsi="Times New Roman" w:cs="Times New Roman"/>
                <w:b/>
                <w:bCs/>
                <w:color w:val="000000"/>
                <w:sz w:val="26"/>
                <w:szCs w:val="26"/>
              </w:rPr>
              <w:t xml:space="preserve">                </w:t>
            </w:r>
            <w:r w:rsidR="00817A42" w:rsidRPr="00FF4CE7">
              <w:rPr>
                <w:rFonts w:ascii="Times New Roman" w:hAnsi="Times New Roman" w:cs="Times New Roman"/>
                <w:b/>
                <w:bCs/>
                <w:color w:val="000000"/>
                <w:sz w:val="26"/>
                <w:szCs w:val="26"/>
                <w:lang w:val="vi-VN"/>
              </w:rPr>
              <w:t>Mục tiêu:</w:t>
            </w:r>
          </w:p>
          <w:p w14:paraId="7EB146EE" w14:textId="69F22C23" w:rsidR="00A76876" w:rsidRPr="001B5462" w:rsidRDefault="00132737" w:rsidP="001B5462">
            <w:pPr>
              <w:spacing w:line="276" w:lineRule="auto"/>
              <w:rPr>
                <w:rFonts w:ascii="Times New Roman" w:hAnsi="Times New Roman" w:cs="Times New Roman"/>
                <w:bCs/>
                <w:sz w:val="26"/>
                <w:szCs w:val="26"/>
              </w:rPr>
            </w:pPr>
            <w:r w:rsidRPr="001B5462">
              <w:rPr>
                <w:rFonts w:ascii="Times New Roman" w:hAnsi="Times New Roman" w:cs="Times New Roman"/>
                <w:bCs/>
                <w:sz w:val="26"/>
                <w:szCs w:val="26"/>
              </w:rPr>
              <w:t xml:space="preserve"> - </w:t>
            </w:r>
            <w:r w:rsidR="008B640F" w:rsidRPr="001B5462">
              <w:rPr>
                <w:rFonts w:ascii="Times New Roman" w:hAnsi="Times New Roman" w:cs="Times New Roman"/>
                <w:bCs/>
                <w:sz w:val="26"/>
                <w:szCs w:val="26"/>
                <w:lang w:val="vi-VN"/>
              </w:rPr>
              <w:t>T</w:t>
            </w:r>
            <w:r w:rsidR="00CB42A8" w:rsidRPr="001B5462">
              <w:rPr>
                <w:rFonts w:ascii="Times New Roman" w:hAnsi="Times New Roman" w:cs="Times New Roman"/>
                <w:bCs/>
                <w:sz w:val="26"/>
                <w:szCs w:val="26"/>
                <w:lang w:val="vi-VN"/>
              </w:rPr>
              <w:t>r</w:t>
            </w:r>
            <w:r w:rsidR="008B640F" w:rsidRPr="001B5462">
              <w:rPr>
                <w:rFonts w:ascii="Times New Roman" w:hAnsi="Times New Roman" w:cs="Times New Roman"/>
                <w:bCs/>
                <w:sz w:val="26"/>
                <w:szCs w:val="26"/>
                <w:lang w:val="vi-VN"/>
              </w:rPr>
              <w:t>ình bày ý nghĩa về dấu và giá trị của biến thiên enthalpy</w:t>
            </w:r>
            <w:r w:rsidR="00A50D09" w:rsidRPr="001B5462">
              <w:rPr>
                <w:rFonts w:ascii="Times New Roman" w:hAnsi="Times New Roman" w:cs="Times New Roman"/>
                <w:bCs/>
                <w:sz w:val="26"/>
                <w:szCs w:val="26"/>
                <w:lang w:val="vi-VN"/>
              </w:rPr>
              <w:t xml:space="preserve"> </w:t>
            </w:r>
            <w:r w:rsidR="008B640F" w:rsidRPr="001B5462">
              <w:rPr>
                <w:rFonts w:ascii="Times New Roman" w:hAnsi="Times New Roman" w:cs="Times New Roman"/>
                <w:bCs/>
                <w:sz w:val="26"/>
                <w:szCs w:val="26"/>
                <w:lang w:val="vi-VN"/>
              </w:rPr>
              <w:t>trong phản ứng thu nhiệt và toả nhiệt</w:t>
            </w:r>
            <w:r w:rsidR="00A76876">
              <w:rPr>
                <w:rFonts w:ascii="Times New Roman" w:hAnsi="Times New Roman" w:cs="Times New Roman"/>
                <w:bCs/>
                <w:sz w:val="26"/>
                <w:szCs w:val="26"/>
              </w:rPr>
              <w:t>.</w:t>
            </w:r>
          </w:p>
          <w:p w14:paraId="076ABCCA" w14:textId="6295423A" w:rsidR="006C049B" w:rsidRPr="001B5462" w:rsidRDefault="00A76876" w:rsidP="001B5462">
            <w:pPr>
              <w:spacing w:line="276" w:lineRule="auto"/>
              <w:rPr>
                <w:rFonts w:ascii="Times New Roman" w:hAnsi="Times New Roman" w:cs="Times New Roman"/>
                <w:bCs/>
                <w:sz w:val="26"/>
                <w:szCs w:val="26"/>
                <w:lang w:val="vi-VN"/>
              </w:rPr>
            </w:pPr>
            <w:r>
              <w:rPr>
                <w:rFonts w:ascii="Times New Roman" w:hAnsi="Times New Roman" w:cs="Times New Roman"/>
                <w:bCs/>
                <w:sz w:val="26"/>
                <w:szCs w:val="26"/>
              </w:rPr>
              <w:t xml:space="preserve"> - </w:t>
            </w:r>
            <w:r w:rsidR="006C049B" w:rsidRPr="001B5462">
              <w:rPr>
                <w:rFonts w:ascii="Times New Roman" w:hAnsi="Times New Roman" w:cs="Times New Roman"/>
                <w:bCs/>
                <w:sz w:val="26"/>
                <w:szCs w:val="26"/>
                <w:lang w:val="vi-VN"/>
              </w:rPr>
              <w:t>So sánh được hai loại phản ứng thu nhiệt và toả nhiệt, ý nghĩa thực tế trong đời sống.</w:t>
            </w:r>
          </w:p>
        </w:tc>
      </w:tr>
      <w:tr w:rsidR="00817A42" w:rsidRPr="00FF4CE7" w14:paraId="20C227C5" w14:textId="77777777" w:rsidTr="001B5462">
        <w:tc>
          <w:tcPr>
            <w:tcW w:w="4596" w:type="dxa"/>
          </w:tcPr>
          <w:p w14:paraId="3F4D30EC" w14:textId="73FD8DD8" w:rsidR="00817A42" w:rsidRPr="00FF4CE7" w:rsidRDefault="00817A42" w:rsidP="00132737">
            <w:pPr>
              <w:pStyle w:val="NormalWeb"/>
              <w:spacing w:before="0" w:beforeAutospacing="0" w:after="0" w:afterAutospacing="0" w:line="276" w:lineRule="auto"/>
              <w:jc w:val="center"/>
              <w:rPr>
                <w:b/>
                <w:bCs/>
                <w:color w:val="000000"/>
                <w:sz w:val="26"/>
                <w:szCs w:val="26"/>
                <w:lang w:val="vi-VN"/>
              </w:rPr>
            </w:pPr>
            <w:r w:rsidRPr="00FF4CE7">
              <w:rPr>
                <w:b/>
                <w:sz w:val="26"/>
                <w:szCs w:val="26"/>
                <w:lang w:val="de-DE"/>
              </w:rPr>
              <w:t>Hoạt động của GV và HS</w:t>
            </w:r>
          </w:p>
        </w:tc>
        <w:tc>
          <w:tcPr>
            <w:tcW w:w="5894" w:type="dxa"/>
          </w:tcPr>
          <w:p w14:paraId="0F5A92E6" w14:textId="26648552" w:rsidR="00817A42" w:rsidRPr="00FF4CE7" w:rsidRDefault="00817A42" w:rsidP="00132737">
            <w:pPr>
              <w:pStyle w:val="NormalWeb"/>
              <w:spacing w:before="0" w:beforeAutospacing="0" w:after="0" w:afterAutospacing="0" w:line="276" w:lineRule="auto"/>
              <w:jc w:val="center"/>
              <w:rPr>
                <w:b/>
                <w:bCs/>
                <w:color w:val="000000"/>
                <w:sz w:val="26"/>
                <w:szCs w:val="26"/>
              </w:rPr>
            </w:pPr>
            <w:r w:rsidRPr="00FF4CE7">
              <w:rPr>
                <w:b/>
                <w:sz w:val="26"/>
                <w:szCs w:val="26"/>
              </w:rPr>
              <w:t>Sản phẩm</w:t>
            </w:r>
            <w:r w:rsidR="00E643E4" w:rsidRPr="00FF4CE7">
              <w:rPr>
                <w:b/>
                <w:sz w:val="26"/>
                <w:szCs w:val="26"/>
              </w:rPr>
              <w:t xml:space="preserve"> dự kiến</w:t>
            </w:r>
          </w:p>
        </w:tc>
      </w:tr>
      <w:tr w:rsidR="00817A42" w:rsidRPr="00FF4CE7" w14:paraId="013B10DF" w14:textId="77777777" w:rsidTr="001B5462">
        <w:tc>
          <w:tcPr>
            <w:tcW w:w="4596" w:type="dxa"/>
          </w:tcPr>
          <w:p w14:paraId="17217A09" w14:textId="7A657E7E" w:rsidR="0034287D" w:rsidRPr="00FF4CE7" w:rsidRDefault="00DF1874" w:rsidP="00132737">
            <w:pPr>
              <w:spacing w:line="276" w:lineRule="auto"/>
              <w:rPr>
                <w:rFonts w:ascii="Times New Roman" w:hAnsi="Times New Roman" w:cs="Times New Roman"/>
                <w:b/>
                <w:bCs/>
                <w:color w:val="000000"/>
                <w:sz w:val="26"/>
                <w:szCs w:val="26"/>
              </w:rPr>
            </w:pPr>
            <w:bookmarkStart w:id="1" w:name="_Hlk105351383"/>
            <w:r w:rsidRPr="00FF4CE7">
              <w:rPr>
                <w:rFonts w:ascii="Times New Roman" w:hAnsi="Times New Roman" w:cs="Times New Roman"/>
                <w:b/>
                <w:bCs/>
                <w:color w:val="000000"/>
                <w:sz w:val="26"/>
                <w:szCs w:val="26"/>
                <w:lang w:val="vi-VN"/>
              </w:rPr>
              <w:t>Giao nhiệm vụ học tập:</w:t>
            </w:r>
          </w:p>
          <w:p w14:paraId="48DC753E" w14:textId="72E86917" w:rsidR="00DF1874" w:rsidRPr="00FF4CE7" w:rsidRDefault="00DF1874" w:rsidP="00132737">
            <w:pPr>
              <w:spacing w:line="276" w:lineRule="auto"/>
              <w:rPr>
                <w:rFonts w:ascii="Times New Roman" w:hAnsi="Times New Roman" w:cs="Times New Roman"/>
                <w:bCs/>
                <w:sz w:val="26"/>
                <w:szCs w:val="26"/>
                <w:lang w:val="vi-VN"/>
              </w:rPr>
            </w:pPr>
            <w:r w:rsidRPr="00FF4CE7">
              <w:rPr>
                <w:rFonts w:ascii="Times New Roman" w:hAnsi="Times New Roman" w:cs="Times New Roman"/>
                <w:b/>
                <w:bCs/>
                <w:color w:val="000000"/>
                <w:sz w:val="26"/>
                <w:szCs w:val="26"/>
                <w:lang w:val="vi-VN"/>
              </w:rPr>
              <w:t xml:space="preserve"> </w:t>
            </w:r>
            <w:r w:rsidR="00BB01F5" w:rsidRPr="00FF4CE7">
              <w:rPr>
                <w:rFonts w:ascii="Times New Roman" w:hAnsi="Times New Roman" w:cs="Times New Roman"/>
                <w:bCs/>
                <w:color w:val="000000"/>
                <w:sz w:val="26"/>
                <w:szCs w:val="26"/>
                <w:lang w:val="vi-VN"/>
              </w:rPr>
              <w:t xml:space="preserve">Hs trả lời phiếu học tập số 1 </w:t>
            </w:r>
            <w:r w:rsidR="00D905F5" w:rsidRPr="00FF4CE7">
              <w:rPr>
                <w:rFonts w:ascii="Times New Roman" w:hAnsi="Times New Roman" w:cs="Times New Roman"/>
                <w:bCs/>
                <w:color w:val="000000"/>
                <w:sz w:val="26"/>
                <w:szCs w:val="26"/>
                <w:lang w:val="vi-VN"/>
              </w:rPr>
              <w:t>gồm</w:t>
            </w:r>
            <w:r w:rsidR="00821B8C">
              <w:rPr>
                <w:rFonts w:ascii="Times New Roman" w:hAnsi="Times New Roman" w:cs="Times New Roman"/>
                <w:bCs/>
                <w:color w:val="000000"/>
                <w:sz w:val="26"/>
                <w:szCs w:val="26"/>
              </w:rPr>
              <w:t xml:space="preserve"> 3</w:t>
            </w:r>
            <w:r w:rsidR="00D905F5" w:rsidRPr="00FF4CE7">
              <w:rPr>
                <w:rFonts w:ascii="Times New Roman" w:hAnsi="Times New Roman" w:cs="Times New Roman"/>
                <w:bCs/>
                <w:color w:val="000000"/>
                <w:sz w:val="26"/>
                <w:szCs w:val="26"/>
                <w:lang w:val="vi-VN"/>
              </w:rPr>
              <w:t xml:space="preserve"> câu </w:t>
            </w:r>
            <w:r w:rsidR="00D905F5" w:rsidRPr="00FF4CE7">
              <w:rPr>
                <w:rFonts w:ascii="Times New Roman" w:hAnsi="Times New Roman" w:cs="Times New Roman"/>
                <w:bCs/>
                <w:color w:val="000000"/>
                <w:sz w:val="26"/>
                <w:szCs w:val="26"/>
                <w:lang w:val="vi-VN"/>
              </w:rPr>
              <w:lastRenderedPageBreak/>
              <w:t xml:space="preserve">hỏi </w:t>
            </w:r>
            <w:r w:rsidR="006D5B78" w:rsidRPr="00FF4CE7">
              <w:rPr>
                <w:rFonts w:ascii="Times New Roman" w:hAnsi="Times New Roman" w:cs="Times New Roman"/>
                <w:bCs/>
                <w:color w:val="000000"/>
                <w:sz w:val="26"/>
                <w:szCs w:val="26"/>
                <w:lang w:val="vi-VN"/>
              </w:rPr>
              <w:t xml:space="preserve">mỗi nhóm trả lời đầy đủ </w:t>
            </w:r>
            <w:r w:rsidR="00821B8C">
              <w:rPr>
                <w:rFonts w:ascii="Times New Roman" w:hAnsi="Times New Roman" w:cs="Times New Roman"/>
                <w:bCs/>
                <w:color w:val="000000"/>
                <w:sz w:val="26"/>
                <w:szCs w:val="26"/>
              </w:rPr>
              <w:t xml:space="preserve">3 </w:t>
            </w:r>
            <w:r w:rsidR="006D5B78" w:rsidRPr="00FF4CE7">
              <w:rPr>
                <w:rFonts w:ascii="Times New Roman" w:hAnsi="Times New Roman" w:cs="Times New Roman"/>
                <w:bCs/>
                <w:color w:val="000000"/>
                <w:sz w:val="26"/>
                <w:szCs w:val="26"/>
                <w:lang w:val="vi-VN"/>
              </w:rPr>
              <w:t>câu hỏi .</w:t>
            </w:r>
          </w:p>
          <w:p w14:paraId="4C8AB133" w14:textId="25013DDC" w:rsidR="00DF1874" w:rsidRPr="00FF4CE7" w:rsidRDefault="00DF1874" w:rsidP="00132737">
            <w:pPr>
              <w:spacing w:line="276" w:lineRule="auto"/>
              <w:rPr>
                <w:rFonts w:ascii="Times New Roman" w:hAnsi="Times New Roman" w:cs="Times New Roman"/>
                <w:b/>
                <w:bCs/>
                <w:sz w:val="26"/>
                <w:szCs w:val="26"/>
                <w:lang w:val="vi-VN"/>
              </w:rPr>
            </w:pPr>
            <w:r w:rsidRPr="00FF4CE7">
              <w:rPr>
                <w:rFonts w:ascii="Times New Roman" w:hAnsi="Times New Roman" w:cs="Times New Roman"/>
                <w:b/>
                <w:bCs/>
                <w:color w:val="000000"/>
                <w:sz w:val="26"/>
                <w:szCs w:val="26"/>
                <w:lang w:val="vi-VN"/>
              </w:rPr>
              <w:t xml:space="preserve">Thực hiện nhiệm vụ: </w:t>
            </w:r>
            <w:r w:rsidR="000B7537" w:rsidRPr="00FF4CE7">
              <w:rPr>
                <w:rFonts w:ascii="Times New Roman" w:hAnsi="Times New Roman" w:cs="Times New Roman"/>
                <w:bCs/>
                <w:color w:val="000000"/>
                <w:sz w:val="26"/>
                <w:szCs w:val="26"/>
                <w:lang w:val="vi-VN"/>
              </w:rPr>
              <w:t xml:space="preserve">gv chia lớp thành 4 nhóm </w:t>
            </w:r>
            <w:r w:rsidR="00545E54" w:rsidRPr="00FF4CE7">
              <w:rPr>
                <w:rFonts w:ascii="Times New Roman" w:hAnsi="Times New Roman" w:cs="Times New Roman"/>
                <w:bCs/>
                <w:color w:val="000000"/>
                <w:sz w:val="26"/>
                <w:szCs w:val="26"/>
                <w:lang w:val="vi-VN"/>
              </w:rPr>
              <w:t xml:space="preserve">trả lời các câu hỏi </w:t>
            </w:r>
            <w:r w:rsidR="0034287D" w:rsidRPr="00FF4CE7">
              <w:rPr>
                <w:rFonts w:ascii="Times New Roman" w:hAnsi="Times New Roman" w:cs="Times New Roman"/>
                <w:bCs/>
                <w:color w:val="000000"/>
                <w:sz w:val="26"/>
                <w:szCs w:val="26"/>
                <w:lang w:val="vi-VN"/>
              </w:rPr>
              <w:t xml:space="preserve">theo </w:t>
            </w:r>
            <w:r w:rsidR="0034287D" w:rsidRPr="00FF4CE7">
              <w:rPr>
                <w:rFonts w:ascii="Times New Roman" w:hAnsi="Times New Roman" w:cs="Times New Roman"/>
                <w:b/>
                <w:bCs/>
                <w:color w:val="000000"/>
                <w:sz w:val="26"/>
                <w:szCs w:val="26"/>
                <w:lang w:val="vi-VN"/>
              </w:rPr>
              <w:t>phiếu học tập</w:t>
            </w:r>
            <w:r w:rsidR="000635F1" w:rsidRPr="00FF4CE7">
              <w:rPr>
                <w:rFonts w:ascii="Times New Roman" w:hAnsi="Times New Roman" w:cs="Times New Roman"/>
                <w:b/>
                <w:bCs/>
                <w:color w:val="000000"/>
                <w:sz w:val="26"/>
                <w:szCs w:val="26"/>
                <w:lang w:val="vi-VN"/>
              </w:rPr>
              <w:t xml:space="preserve"> số 1</w:t>
            </w:r>
            <w:r w:rsidR="00364CC4" w:rsidRPr="00FF4CE7">
              <w:rPr>
                <w:rFonts w:ascii="Times New Roman" w:hAnsi="Times New Roman" w:cs="Times New Roman"/>
                <w:b/>
                <w:bCs/>
                <w:color w:val="000000"/>
                <w:sz w:val="26"/>
                <w:szCs w:val="26"/>
                <w:lang w:val="vi-VN"/>
              </w:rPr>
              <w:t>.</w:t>
            </w:r>
          </w:p>
          <w:p w14:paraId="213B66B8" w14:textId="5AECF3C0" w:rsidR="00DF1874" w:rsidRPr="001B5462" w:rsidRDefault="00DF1874" w:rsidP="00132737">
            <w:pPr>
              <w:spacing w:line="276" w:lineRule="auto"/>
              <w:rPr>
                <w:rFonts w:ascii="Times New Roman" w:hAnsi="Times New Roman" w:cs="Times New Roman"/>
                <w:b/>
                <w:bCs/>
                <w:color w:val="000000"/>
                <w:sz w:val="26"/>
                <w:szCs w:val="26"/>
              </w:rPr>
            </w:pPr>
            <w:r w:rsidRPr="00FF4CE7">
              <w:rPr>
                <w:rFonts w:ascii="Times New Roman" w:hAnsi="Times New Roman" w:cs="Times New Roman"/>
                <w:b/>
                <w:bCs/>
                <w:color w:val="000000"/>
                <w:sz w:val="26"/>
                <w:szCs w:val="26"/>
                <w:lang w:val="vi-VN"/>
              </w:rPr>
              <w:t>Báo cáo, thảo luận</w:t>
            </w:r>
            <w:r w:rsidR="0034287D" w:rsidRPr="00FF4CE7">
              <w:rPr>
                <w:rFonts w:ascii="Times New Roman" w:hAnsi="Times New Roman" w:cs="Times New Roman"/>
                <w:b/>
                <w:bCs/>
                <w:color w:val="000000"/>
                <w:sz w:val="26"/>
                <w:szCs w:val="26"/>
                <w:lang w:val="vi-VN"/>
              </w:rPr>
              <w:t>:</w:t>
            </w:r>
            <w:r w:rsidR="00CD6B4A" w:rsidRPr="00FF4CE7">
              <w:rPr>
                <w:rFonts w:ascii="Times New Roman" w:hAnsi="Times New Roman" w:cs="Times New Roman"/>
                <w:b/>
                <w:bCs/>
                <w:color w:val="000000"/>
                <w:sz w:val="26"/>
                <w:szCs w:val="26"/>
                <w:lang w:val="vi-VN"/>
              </w:rPr>
              <w:t xml:space="preserve"> </w:t>
            </w:r>
            <w:r w:rsidR="0034287D" w:rsidRPr="00FF4CE7">
              <w:rPr>
                <w:rFonts w:ascii="Times New Roman" w:hAnsi="Times New Roman" w:cs="Times New Roman"/>
                <w:bCs/>
                <w:color w:val="000000"/>
                <w:sz w:val="26"/>
                <w:szCs w:val="26"/>
                <w:lang w:val="vi-VN"/>
              </w:rPr>
              <w:t xml:space="preserve">Đại diện nhóm học sinh </w:t>
            </w:r>
            <w:r w:rsidR="00FA539E" w:rsidRPr="00FF4CE7">
              <w:rPr>
                <w:rFonts w:ascii="Times New Roman" w:hAnsi="Times New Roman" w:cs="Times New Roman"/>
                <w:bCs/>
                <w:color w:val="000000"/>
                <w:sz w:val="26"/>
                <w:szCs w:val="26"/>
                <w:lang w:val="vi-VN"/>
              </w:rPr>
              <w:t>lên bảng trả lời các câu hỏi</w:t>
            </w:r>
            <w:r w:rsidR="00821B8C">
              <w:rPr>
                <w:rFonts w:ascii="Times New Roman" w:hAnsi="Times New Roman" w:cs="Times New Roman"/>
                <w:bCs/>
                <w:color w:val="000000"/>
                <w:sz w:val="26"/>
                <w:szCs w:val="26"/>
              </w:rPr>
              <w:t>.</w:t>
            </w:r>
          </w:p>
          <w:p w14:paraId="0C02AF30" w14:textId="5088D2C1" w:rsidR="00817A42" w:rsidRPr="00FF4CE7" w:rsidRDefault="00DF1874"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b/>
                <w:bCs/>
                <w:color w:val="000000"/>
                <w:sz w:val="26"/>
                <w:szCs w:val="26"/>
                <w:lang w:val="vi-VN"/>
              </w:rPr>
              <w:t>Kết luận, nhận định:</w:t>
            </w:r>
            <w:r w:rsidRPr="00FF4CE7">
              <w:rPr>
                <w:rFonts w:ascii="Times New Roman" w:hAnsi="Times New Roman" w:cs="Times New Roman"/>
                <w:color w:val="000000"/>
                <w:sz w:val="26"/>
                <w:szCs w:val="26"/>
                <w:lang w:val="vi-VN"/>
              </w:rPr>
              <w:t xml:space="preserve"> </w:t>
            </w:r>
            <w:bookmarkEnd w:id="1"/>
          </w:p>
          <w:p w14:paraId="7A8EC8C5" w14:textId="244C1F97" w:rsidR="00FA539E" w:rsidRPr="00FF4CE7" w:rsidRDefault="00821B8C"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color w:val="000000"/>
                <w:sz w:val="26"/>
                <w:szCs w:val="26"/>
                <w:lang w:val="vi-VN"/>
              </w:rPr>
              <w:t>G</w:t>
            </w:r>
            <w:r>
              <w:rPr>
                <w:rFonts w:ascii="Times New Roman" w:hAnsi="Times New Roman" w:cs="Times New Roman"/>
                <w:color w:val="000000"/>
                <w:sz w:val="26"/>
                <w:szCs w:val="26"/>
              </w:rPr>
              <w:t>V</w:t>
            </w:r>
            <w:r w:rsidRPr="00FF4CE7">
              <w:rPr>
                <w:rFonts w:ascii="Times New Roman" w:hAnsi="Times New Roman" w:cs="Times New Roman"/>
                <w:color w:val="000000"/>
                <w:sz w:val="26"/>
                <w:szCs w:val="26"/>
                <w:lang w:val="vi-VN"/>
              </w:rPr>
              <w:t xml:space="preserve"> </w:t>
            </w:r>
            <w:r w:rsidR="00FA539E" w:rsidRPr="00FF4CE7">
              <w:rPr>
                <w:rFonts w:ascii="Times New Roman" w:hAnsi="Times New Roman" w:cs="Times New Roman"/>
                <w:color w:val="000000"/>
                <w:sz w:val="26"/>
                <w:szCs w:val="26"/>
                <w:lang w:val="vi-VN"/>
              </w:rPr>
              <w:t xml:space="preserve">và các bạn </w:t>
            </w:r>
            <w:r>
              <w:rPr>
                <w:rFonts w:ascii="Times New Roman" w:hAnsi="Times New Roman" w:cs="Times New Roman"/>
                <w:color w:val="000000"/>
                <w:sz w:val="26"/>
                <w:szCs w:val="26"/>
              </w:rPr>
              <w:t>HS</w:t>
            </w:r>
            <w:r w:rsidRPr="00FF4CE7">
              <w:rPr>
                <w:rFonts w:ascii="Times New Roman" w:hAnsi="Times New Roman" w:cs="Times New Roman"/>
                <w:color w:val="000000"/>
                <w:sz w:val="26"/>
                <w:szCs w:val="26"/>
                <w:lang w:val="vi-VN"/>
              </w:rPr>
              <w:t xml:space="preserve"> </w:t>
            </w:r>
            <w:r w:rsidR="00FA539E" w:rsidRPr="00FF4CE7">
              <w:rPr>
                <w:rFonts w:ascii="Times New Roman" w:hAnsi="Times New Roman" w:cs="Times New Roman"/>
                <w:color w:val="000000"/>
                <w:sz w:val="26"/>
                <w:szCs w:val="26"/>
                <w:lang w:val="vi-VN"/>
              </w:rPr>
              <w:t>trong nhóm khác nhận xét</w:t>
            </w:r>
            <w:r w:rsidR="00F56B88">
              <w:rPr>
                <w:rFonts w:ascii="Times New Roman" w:hAnsi="Times New Roman" w:cs="Times New Roman"/>
                <w:color w:val="000000"/>
                <w:sz w:val="26"/>
                <w:szCs w:val="26"/>
              </w:rPr>
              <w:t xml:space="preserve">, </w:t>
            </w:r>
            <w:r w:rsidR="00FA539E" w:rsidRPr="00FF4CE7">
              <w:rPr>
                <w:rFonts w:ascii="Times New Roman" w:hAnsi="Times New Roman" w:cs="Times New Roman"/>
                <w:color w:val="000000"/>
                <w:sz w:val="26"/>
                <w:szCs w:val="26"/>
                <w:lang w:val="vi-VN"/>
              </w:rPr>
              <w:t>đư</w:t>
            </w:r>
            <w:r w:rsidR="00CD6B4A" w:rsidRPr="00FF4CE7">
              <w:rPr>
                <w:rFonts w:ascii="Times New Roman" w:hAnsi="Times New Roman" w:cs="Times New Roman"/>
                <w:color w:val="000000"/>
                <w:sz w:val="26"/>
                <w:szCs w:val="26"/>
                <w:lang w:val="vi-VN"/>
              </w:rPr>
              <w:t>a</w:t>
            </w:r>
            <w:r w:rsidR="00FA539E" w:rsidRPr="00FF4CE7">
              <w:rPr>
                <w:rFonts w:ascii="Times New Roman" w:hAnsi="Times New Roman" w:cs="Times New Roman"/>
                <w:color w:val="000000"/>
                <w:sz w:val="26"/>
                <w:szCs w:val="26"/>
                <w:lang w:val="vi-VN"/>
              </w:rPr>
              <w:t xml:space="preserve"> ra kết luận</w:t>
            </w:r>
            <w:r>
              <w:rPr>
                <w:rFonts w:ascii="Times New Roman" w:hAnsi="Times New Roman" w:cs="Times New Roman"/>
                <w:color w:val="000000"/>
                <w:sz w:val="26"/>
                <w:szCs w:val="26"/>
              </w:rPr>
              <w:t>.</w:t>
            </w:r>
            <w:r w:rsidR="00FA539E" w:rsidRPr="00FF4CE7">
              <w:rPr>
                <w:rFonts w:ascii="Times New Roman" w:hAnsi="Times New Roman" w:cs="Times New Roman"/>
                <w:color w:val="000000"/>
                <w:sz w:val="26"/>
                <w:szCs w:val="26"/>
                <w:lang w:val="vi-VN"/>
              </w:rPr>
              <w:t xml:space="preserve"> </w:t>
            </w:r>
          </w:p>
          <w:p w14:paraId="52B9193D"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220A13C0"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77A47760"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7B849AC7"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2932BCB4"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1A7E1B56"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72EB72D4"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779794FD" w14:textId="77777777" w:rsidR="007F62F6" w:rsidRPr="00FF4CE7" w:rsidRDefault="007F62F6" w:rsidP="00132737">
            <w:pPr>
              <w:spacing w:line="276" w:lineRule="auto"/>
              <w:rPr>
                <w:rFonts w:ascii="Times New Roman" w:hAnsi="Times New Roman" w:cs="Times New Roman"/>
                <w:color w:val="000000"/>
                <w:sz w:val="26"/>
                <w:szCs w:val="26"/>
                <w:lang w:val="vi-VN"/>
              </w:rPr>
            </w:pPr>
          </w:p>
          <w:p w14:paraId="0D783827"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580EDA94"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4CE43243"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69690DA7"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7E3DAD49"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1F2DBFC2" w14:textId="77777777" w:rsidR="00940BA3" w:rsidRPr="00FF4CE7" w:rsidRDefault="00940BA3" w:rsidP="00132737">
            <w:pPr>
              <w:spacing w:line="276" w:lineRule="auto"/>
              <w:rPr>
                <w:rFonts w:ascii="Times New Roman" w:hAnsi="Times New Roman" w:cs="Times New Roman"/>
                <w:color w:val="000000"/>
                <w:sz w:val="26"/>
                <w:szCs w:val="26"/>
                <w:lang w:val="vi-VN"/>
              </w:rPr>
            </w:pPr>
          </w:p>
          <w:p w14:paraId="3922413B" w14:textId="2C19015F" w:rsidR="00940BA3" w:rsidRDefault="00940BA3" w:rsidP="00132737">
            <w:pPr>
              <w:spacing w:line="276" w:lineRule="auto"/>
              <w:rPr>
                <w:rFonts w:ascii="Times New Roman" w:hAnsi="Times New Roman" w:cs="Times New Roman"/>
                <w:color w:val="000000"/>
                <w:sz w:val="26"/>
                <w:szCs w:val="26"/>
                <w:lang w:val="vi-VN"/>
              </w:rPr>
            </w:pPr>
          </w:p>
          <w:p w14:paraId="565653F4" w14:textId="4DA607DA" w:rsidR="00F56B88" w:rsidRDefault="00F56B88" w:rsidP="00132737">
            <w:pPr>
              <w:spacing w:line="276" w:lineRule="auto"/>
              <w:rPr>
                <w:rFonts w:ascii="Times New Roman" w:hAnsi="Times New Roman" w:cs="Times New Roman"/>
                <w:color w:val="000000"/>
                <w:sz w:val="26"/>
                <w:szCs w:val="26"/>
                <w:lang w:val="vi-VN"/>
              </w:rPr>
            </w:pPr>
          </w:p>
          <w:p w14:paraId="7588161A" w14:textId="77777777" w:rsidR="00F56B88" w:rsidRPr="00FF4CE7" w:rsidRDefault="00F56B88" w:rsidP="00132737">
            <w:pPr>
              <w:spacing w:line="276" w:lineRule="auto"/>
              <w:rPr>
                <w:rFonts w:ascii="Times New Roman" w:hAnsi="Times New Roman" w:cs="Times New Roman"/>
                <w:color w:val="000000"/>
                <w:sz w:val="26"/>
                <w:szCs w:val="26"/>
                <w:lang w:val="vi-VN"/>
              </w:rPr>
            </w:pPr>
          </w:p>
          <w:p w14:paraId="2F2F54BE" w14:textId="08B5E567" w:rsidR="007F62F6" w:rsidRPr="00FF4CE7" w:rsidRDefault="007F62F6"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color w:val="000000"/>
                <w:sz w:val="26"/>
                <w:szCs w:val="26"/>
                <w:lang w:val="vi-VN"/>
              </w:rPr>
              <w:t>Sau khi các nhóm thảo luậ</w:t>
            </w:r>
            <w:r w:rsidR="00AF49D2" w:rsidRPr="00FF4CE7">
              <w:rPr>
                <w:rFonts w:ascii="Times New Roman" w:hAnsi="Times New Roman" w:cs="Times New Roman"/>
                <w:color w:val="000000"/>
                <w:sz w:val="26"/>
                <w:szCs w:val="26"/>
                <w:lang w:val="vi-VN"/>
              </w:rPr>
              <w:t>n,</w:t>
            </w:r>
            <w:r w:rsidR="00821B8C">
              <w:rPr>
                <w:rFonts w:ascii="Times New Roman" w:hAnsi="Times New Roman" w:cs="Times New Roman"/>
                <w:color w:val="000000"/>
                <w:sz w:val="26"/>
                <w:szCs w:val="26"/>
              </w:rPr>
              <w:t xml:space="preserve"> </w:t>
            </w:r>
            <w:r w:rsidRPr="00FF4CE7">
              <w:rPr>
                <w:rFonts w:ascii="Times New Roman" w:hAnsi="Times New Roman" w:cs="Times New Roman"/>
                <w:color w:val="000000"/>
                <w:sz w:val="26"/>
                <w:szCs w:val="26"/>
                <w:lang w:val="vi-VN"/>
              </w:rPr>
              <w:t>trình bày</w:t>
            </w:r>
            <w:r w:rsidR="00AF49D2" w:rsidRPr="00FF4CE7">
              <w:rPr>
                <w:rFonts w:ascii="Times New Roman" w:hAnsi="Times New Roman" w:cs="Times New Roman"/>
                <w:color w:val="000000"/>
                <w:sz w:val="26"/>
                <w:szCs w:val="26"/>
                <w:lang w:val="vi-VN"/>
              </w:rPr>
              <w:t>,</w:t>
            </w:r>
            <w:r w:rsidRPr="00FF4CE7">
              <w:rPr>
                <w:rFonts w:ascii="Times New Roman" w:hAnsi="Times New Roman" w:cs="Times New Roman"/>
                <w:color w:val="000000"/>
                <w:sz w:val="26"/>
                <w:szCs w:val="26"/>
                <w:lang w:val="vi-VN"/>
              </w:rPr>
              <w:t xml:space="preserve"> </w:t>
            </w:r>
            <w:r w:rsidR="00821B8C">
              <w:rPr>
                <w:rFonts w:ascii="Times New Roman" w:hAnsi="Times New Roman" w:cs="Times New Roman"/>
                <w:color w:val="000000"/>
                <w:sz w:val="26"/>
                <w:szCs w:val="26"/>
              </w:rPr>
              <w:t>GV</w:t>
            </w:r>
            <w:r w:rsidRPr="00FF4CE7">
              <w:rPr>
                <w:rFonts w:ascii="Times New Roman" w:hAnsi="Times New Roman" w:cs="Times New Roman"/>
                <w:color w:val="000000"/>
                <w:sz w:val="26"/>
                <w:szCs w:val="26"/>
                <w:lang w:val="vi-VN"/>
              </w:rPr>
              <w:t xml:space="preserve"> nhận xét,</w:t>
            </w:r>
            <w:r w:rsidR="00821B8C">
              <w:rPr>
                <w:rFonts w:ascii="Times New Roman" w:hAnsi="Times New Roman" w:cs="Times New Roman"/>
                <w:color w:val="000000"/>
                <w:sz w:val="26"/>
                <w:szCs w:val="26"/>
              </w:rPr>
              <w:t xml:space="preserve"> </w:t>
            </w:r>
            <w:r w:rsidRPr="00FF4CE7">
              <w:rPr>
                <w:rFonts w:ascii="Times New Roman" w:hAnsi="Times New Roman" w:cs="Times New Roman"/>
                <w:color w:val="000000"/>
                <w:sz w:val="26"/>
                <w:szCs w:val="26"/>
                <w:lang w:val="vi-VN"/>
              </w:rPr>
              <w:t xml:space="preserve">tổng kết lại nội dung chính của hoạt động </w:t>
            </w:r>
            <w:r w:rsidR="00234C08" w:rsidRPr="00FF4CE7">
              <w:rPr>
                <w:rFonts w:ascii="Times New Roman" w:hAnsi="Times New Roman" w:cs="Times New Roman"/>
                <w:color w:val="000000"/>
                <w:sz w:val="26"/>
                <w:szCs w:val="26"/>
                <w:lang w:val="vi-VN"/>
              </w:rPr>
              <w:t xml:space="preserve">2.1 </w:t>
            </w:r>
            <w:r w:rsidR="00AF49D2" w:rsidRPr="00FF4CE7">
              <w:rPr>
                <w:rFonts w:ascii="Times New Roman" w:hAnsi="Times New Roman" w:cs="Times New Roman"/>
                <w:color w:val="000000"/>
                <w:sz w:val="26"/>
                <w:szCs w:val="26"/>
                <w:lang w:val="vi-VN"/>
              </w:rPr>
              <w:t>h</w:t>
            </w:r>
            <w:r w:rsidR="00234C08" w:rsidRPr="00FF4CE7">
              <w:rPr>
                <w:rFonts w:ascii="Times New Roman" w:hAnsi="Times New Roman" w:cs="Times New Roman"/>
                <w:color w:val="000000"/>
                <w:sz w:val="26"/>
                <w:szCs w:val="26"/>
                <w:lang w:val="vi-VN"/>
              </w:rPr>
              <w:t>ọc sinh tiếp tục hoạt động nhóm trả lời câu hỏ</w:t>
            </w:r>
            <w:r w:rsidR="00AF49D2" w:rsidRPr="00FF4CE7">
              <w:rPr>
                <w:rFonts w:ascii="Times New Roman" w:hAnsi="Times New Roman" w:cs="Times New Roman"/>
                <w:color w:val="000000"/>
                <w:sz w:val="26"/>
                <w:szCs w:val="26"/>
                <w:lang w:val="vi-VN"/>
              </w:rPr>
              <w:t xml:space="preserve">i củng cố </w:t>
            </w:r>
            <w:r w:rsidR="00234C08" w:rsidRPr="00FF4CE7">
              <w:rPr>
                <w:rFonts w:ascii="Times New Roman" w:hAnsi="Times New Roman" w:cs="Times New Roman"/>
                <w:color w:val="000000"/>
                <w:sz w:val="26"/>
                <w:szCs w:val="26"/>
                <w:lang w:val="vi-VN"/>
              </w:rPr>
              <w:t>cho hoạt động 2.1</w:t>
            </w:r>
            <w:r w:rsidR="0042435E" w:rsidRPr="00FF4CE7">
              <w:rPr>
                <w:rFonts w:ascii="Times New Roman" w:hAnsi="Times New Roman" w:cs="Times New Roman"/>
                <w:color w:val="000000"/>
                <w:sz w:val="26"/>
                <w:szCs w:val="26"/>
                <w:lang w:val="vi-VN"/>
              </w:rPr>
              <w:t xml:space="preserve">. </w:t>
            </w:r>
            <w:r w:rsidR="00821B8C" w:rsidRPr="00FF4CE7">
              <w:rPr>
                <w:rFonts w:ascii="Times New Roman" w:hAnsi="Times New Roman" w:cs="Times New Roman"/>
                <w:color w:val="000000"/>
                <w:sz w:val="26"/>
                <w:szCs w:val="26"/>
                <w:lang w:val="vi-VN"/>
              </w:rPr>
              <w:t>G</w:t>
            </w:r>
            <w:r w:rsidR="00821B8C">
              <w:rPr>
                <w:rFonts w:ascii="Times New Roman" w:hAnsi="Times New Roman" w:cs="Times New Roman"/>
                <w:color w:val="000000"/>
                <w:sz w:val="26"/>
                <w:szCs w:val="26"/>
              </w:rPr>
              <w:t>V</w:t>
            </w:r>
            <w:r w:rsidR="00821B8C" w:rsidRPr="00FF4CE7">
              <w:rPr>
                <w:rFonts w:ascii="Times New Roman" w:hAnsi="Times New Roman" w:cs="Times New Roman"/>
                <w:color w:val="000000"/>
                <w:sz w:val="26"/>
                <w:szCs w:val="26"/>
                <w:lang w:val="vi-VN"/>
              </w:rPr>
              <w:t xml:space="preserve"> </w:t>
            </w:r>
            <w:r w:rsidR="0042435E" w:rsidRPr="00FF4CE7">
              <w:rPr>
                <w:rFonts w:ascii="Times New Roman" w:hAnsi="Times New Roman" w:cs="Times New Roman"/>
                <w:color w:val="000000"/>
                <w:sz w:val="26"/>
                <w:szCs w:val="26"/>
                <w:lang w:val="vi-VN"/>
              </w:rPr>
              <w:t xml:space="preserve">chia nhóm trả lời câu hỏi </w:t>
            </w:r>
          </w:p>
          <w:p w14:paraId="3BAEE735" w14:textId="00F7E998" w:rsidR="000635F1" w:rsidRPr="00FF4CE7" w:rsidRDefault="000635F1" w:rsidP="00132737">
            <w:pPr>
              <w:spacing w:line="276" w:lineRule="auto"/>
              <w:rPr>
                <w:rFonts w:ascii="Times New Roman" w:hAnsi="Times New Roman" w:cs="Times New Roman"/>
                <w:b/>
                <w:color w:val="000000"/>
                <w:sz w:val="26"/>
                <w:szCs w:val="26"/>
                <w:lang w:val="vi-VN"/>
              </w:rPr>
            </w:pPr>
            <w:r w:rsidRPr="00FF4CE7">
              <w:rPr>
                <w:rFonts w:ascii="Times New Roman" w:hAnsi="Times New Roman" w:cs="Times New Roman"/>
                <w:b/>
                <w:color w:val="000000"/>
                <w:sz w:val="26"/>
                <w:szCs w:val="26"/>
                <w:lang w:val="vi-VN"/>
              </w:rPr>
              <w:t>Phiếu học tập số 2</w:t>
            </w:r>
          </w:p>
          <w:p w14:paraId="229FBAEB" w14:textId="77777777" w:rsidR="004C6A02" w:rsidRPr="00FF4CE7" w:rsidRDefault="004C6A02"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color w:val="000000"/>
                <w:sz w:val="26"/>
                <w:szCs w:val="26"/>
                <w:lang w:val="vi-VN"/>
              </w:rPr>
              <w:t>Nhóm 1: câu 1</w:t>
            </w:r>
          </w:p>
          <w:p w14:paraId="64D27F2B" w14:textId="77777777" w:rsidR="004C6A02" w:rsidRPr="00FF4CE7" w:rsidRDefault="004C6A02"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color w:val="000000"/>
                <w:sz w:val="26"/>
                <w:szCs w:val="26"/>
                <w:lang w:val="vi-VN"/>
              </w:rPr>
              <w:t>Nhóm 2: câu 2</w:t>
            </w:r>
          </w:p>
          <w:p w14:paraId="38EBEA20" w14:textId="77777777" w:rsidR="004C6A02" w:rsidRPr="00FF4CE7" w:rsidRDefault="004C6A02" w:rsidP="00132737">
            <w:pPr>
              <w:spacing w:line="276" w:lineRule="auto"/>
              <w:rPr>
                <w:rFonts w:ascii="Times New Roman" w:hAnsi="Times New Roman" w:cs="Times New Roman"/>
                <w:color w:val="000000"/>
                <w:sz w:val="26"/>
                <w:szCs w:val="26"/>
                <w:lang w:val="vi-VN"/>
              </w:rPr>
            </w:pPr>
            <w:r w:rsidRPr="00FF4CE7">
              <w:rPr>
                <w:rFonts w:ascii="Times New Roman" w:hAnsi="Times New Roman" w:cs="Times New Roman"/>
                <w:color w:val="000000"/>
                <w:sz w:val="26"/>
                <w:szCs w:val="26"/>
                <w:lang w:val="vi-VN"/>
              </w:rPr>
              <w:t>Nhóm 3: câu 3</w:t>
            </w:r>
          </w:p>
          <w:p w14:paraId="537C7C78" w14:textId="00C90001" w:rsidR="004C6A02" w:rsidRPr="00FF4CE7" w:rsidRDefault="004C6A02" w:rsidP="00132737">
            <w:pPr>
              <w:spacing w:line="276" w:lineRule="auto"/>
              <w:rPr>
                <w:rFonts w:ascii="Times New Roman" w:hAnsi="Times New Roman" w:cs="Times New Roman"/>
                <w:b/>
                <w:bCs/>
                <w:color w:val="000000"/>
                <w:sz w:val="26"/>
                <w:szCs w:val="26"/>
              </w:rPr>
            </w:pPr>
            <w:r w:rsidRPr="00FF4CE7">
              <w:rPr>
                <w:rFonts w:ascii="Times New Roman" w:hAnsi="Times New Roman" w:cs="Times New Roman"/>
                <w:color w:val="000000"/>
                <w:sz w:val="26"/>
                <w:szCs w:val="26"/>
              </w:rPr>
              <w:t>Nhóm 4: câu 4</w:t>
            </w:r>
          </w:p>
        </w:tc>
        <w:tc>
          <w:tcPr>
            <w:tcW w:w="5894" w:type="dxa"/>
          </w:tcPr>
          <w:p w14:paraId="3AE0B637" w14:textId="11AA0639" w:rsidR="00817A42" w:rsidRPr="00FF4CE7" w:rsidRDefault="0025724A" w:rsidP="00132737">
            <w:pPr>
              <w:pStyle w:val="NormalWeb"/>
              <w:spacing w:before="0" w:beforeAutospacing="0" w:after="0" w:afterAutospacing="0" w:line="276" w:lineRule="auto"/>
              <w:jc w:val="both"/>
              <w:rPr>
                <w:b/>
                <w:bCs/>
                <w:color w:val="000000"/>
                <w:sz w:val="26"/>
                <w:szCs w:val="26"/>
                <w:lang w:val="vi-VN"/>
              </w:rPr>
            </w:pPr>
            <w:r w:rsidRPr="00FF4CE7">
              <w:rPr>
                <w:b/>
                <w:bCs/>
                <w:color w:val="000000"/>
                <w:sz w:val="26"/>
                <w:szCs w:val="26"/>
                <w:lang w:val="vi-VN"/>
              </w:rPr>
              <w:lastRenderedPageBreak/>
              <w:t>I.1:</w:t>
            </w:r>
            <w:r w:rsidR="00821B8C">
              <w:rPr>
                <w:b/>
                <w:bCs/>
                <w:color w:val="000000"/>
                <w:sz w:val="26"/>
                <w:szCs w:val="26"/>
              </w:rPr>
              <w:t xml:space="preserve"> </w:t>
            </w:r>
            <w:r w:rsidRPr="00FF4CE7">
              <w:rPr>
                <w:b/>
                <w:bCs/>
                <w:color w:val="000000"/>
                <w:sz w:val="26"/>
                <w:szCs w:val="26"/>
                <w:lang w:val="vi-VN"/>
              </w:rPr>
              <w:t xml:space="preserve">Ý nghĩa về </w:t>
            </w:r>
            <w:r w:rsidR="00105E54" w:rsidRPr="00FF4CE7">
              <w:rPr>
                <w:b/>
                <w:bCs/>
                <w:color w:val="000000"/>
                <w:sz w:val="26"/>
                <w:szCs w:val="26"/>
                <w:lang w:val="vi-VN"/>
              </w:rPr>
              <w:t>dấu và giá</w:t>
            </w:r>
            <w:r w:rsidRPr="00FF4CE7">
              <w:rPr>
                <w:b/>
                <w:bCs/>
                <w:color w:val="000000"/>
                <w:sz w:val="26"/>
                <w:szCs w:val="26"/>
                <w:lang w:val="vi-VN"/>
              </w:rPr>
              <w:t xml:space="preserve"> trị của biến thiên enthalpy phản ứng</w:t>
            </w:r>
          </w:p>
          <w:tbl>
            <w:tblPr>
              <w:tblStyle w:val="TableGrid"/>
              <w:tblW w:w="0" w:type="auto"/>
              <w:tblLook w:val="04A0" w:firstRow="1" w:lastRow="0" w:firstColumn="1" w:lastColumn="0" w:noHBand="0" w:noVBand="1"/>
            </w:tblPr>
            <w:tblGrid>
              <w:gridCol w:w="2817"/>
              <w:gridCol w:w="2640"/>
            </w:tblGrid>
            <w:tr w:rsidR="00286FEA" w:rsidRPr="00FF4CE7" w14:paraId="6A484A80" w14:textId="77777777" w:rsidTr="001B5462">
              <w:tc>
                <w:tcPr>
                  <w:tcW w:w="2817" w:type="dxa"/>
                </w:tcPr>
                <w:p w14:paraId="38EDEE07" w14:textId="3079DEB1" w:rsidR="00286FEA" w:rsidRPr="00FF4CE7" w:rsidRDefault="00286FEA" w:rsidP="00132737">
                  <w:pPr>
                    <w:pStyle w:val="NormalWeb"/>
                    <w:spacing w:before="0" w:beforeAutospacing="0" w:after="0" w:afterAutospacing="0" w:line="276" w:lineRule="auto"/>
                    <w:jc w:val="both"/>
                    <w:rPr>
                      <w:b/>
                      <w:bCs/>
                      <w:color w:val="000000"/>
                      <w:sz w:val="26"/>
                      <w:szCs w:val="26"/>
                      <w:lang w:val="vi-VN"/>
                    </w:rPr>
                  </w:pPr>
                  <w:r w:rsidRPr="00FF4CE7">
                    <w:rPr>
                      <w:b/>
                      <w:sz w:val="26"/>
                      <w:szCs w:val="26"/>
                    </w:rPr>
                    <w:lastRenderedPageBreak/>
                    <w:t>Phản ứng toả nhiệt</w:t>
                  </w:r>
                </w:p>
              </w:tc>
              <w:tc>
                <w:tcPr>
                  <w:tcW w:w="2640" w:type="dxa"/>
                </w:tcPr>
                <w:p w14:paraId="1AD14B73" w14:textId="42DD0D66" w:rsidR="00286FEA" w:rsidRPr="00FF4CE7" w:rsidRDefault="00373680" w:rsidP="00132737">
                  <w:pPr>
                    <w:pStyle w:val="NormalWeb"/>
                    <w:spacing w:before="0" w:beforeAutospacing="0" w:after="0" w:afterAutospacing="0" w:line="276" w:lineRule="auto"/>
                    <w:jc w:val="both"/>
                    <w:rPr>
                      <w:b/>
                      <w:bCs/>
                      <w:color w:val="000000"/>
                      <w:sz w:val="26"/>
                      <w:szCs w:val="26"/>
                      <w:lang w:val="vi-VN"/>
                    </w:rPr>
                  </w:pPr>
                  <w:r w:rsidRPr="00FF4CE7">
                    <w:rPr>
                      <w:b/>
                      <w:bCs/>
                      <w:color w:val="000000"/>
                      <w:sz w:val="26"/>
                      <w:szCs w:val="26"/>
                    </w:rPr>
                    <w:t>Phản ứng thu nhiệt</w:t>
                  </w:r>
                </w:p>
              </w:tc>
            </w:tr>
            <w:tr w:rsidR="00286FEA" w:rsidRPr="00FF4CE7" w14:paraId="54AE0776" w14:textId="77777777" w:rsidTr="001B5462">
              <w:tc>
                <w:tcPr>
                  <w:tcW w:w="2817" w:type="dxa"/>
                </w:tcPr>
                <w:p w14:paraId="1CEF720B" w14:textId="77777777" w:rsidR="00373680" w:rsidRPr="00FF4CE7" w:rsidRDefault="00373680" w:rsidP="00132737">
                  <w:pPr>
                    <w:spacing w:line="276" w:lineRule="auto"/>
                    <w:jc w:val="both"/>
                    <w:rPr>
                      <w:rFonts w:ascii="Times New Roman" w:hAnsi="Times New Roman" w:cs="Times New Roman"/>
                      <w:sz w:val="26"/>
                      <w:szCs w:val="26"/>
                      <w:lang w:val="vi-VN"/>
                    </w:rPr>
                  </w:pPr>
                  <w:r w:rsidRPr="00FF4CE7">
                    <w:rPr>
                      <w:rFonts w:ascii="Times New Roman" w:hAnsi="Times New Roman" w:cs="Times New Roman"/>
                      <w:sz w:val="26"/>
                      <w:szCs w:val="26"/>
                      <w:lang w:val="vi-VN"/>
                    </w:rPr>
                    <w:t>Lượng nhiệt này gọi là biến thiên enthalpy chuẩn của phản ứng, có giá trị âm</w:t>
                  </w:r>
                </w:p>
                <w:p w14:paraId="28F6D981" w14:textId="7DBA28C7" w:rsidR="00373680" w:rsidRPr="00FF4CE7" w:rsidRDefault="00373680" w:rsidP="00132737">
                  <w:pPr>
                    <w:spacing w:line="276" w:lineRule="auto"/>
                    <w:jc w:val="both"/>
                    <w:rPr>
                      <w:rFonts w:ascii="Times New Roman" w:hAnsi="Times New Roman" w:cs="Times New Roman"/>
                      <w:sz w:val="26"/>
                      <w:szCs w:val="26"/>
                      <w:lang w:val="vi-VN"/>
                    </w:rPr>
                  </w:pPr>
                  <m:oMath>
                    <m:r>
                      <m:rPr>
                        <m:sty m:val="p"/>
                      </m:rPr>
                      <w:rPr>
                        <w:rFonts w:ascii="Cambria Math" w:eastAsiaTheme="minorEastAsia" w:hAnsi="Cambria Math" w:cs="Times New Roman"/>
                        <w:sz w:val="26"/>
                        <w:szCs w:val="26"/>
                        <w:lang w:val="vi-VN"/>
                      </w:rPr>
                      <m:t xml:space="preserve">          ∆</m:t>
                    </m:r>
                  </m:oMath>
                  <w:r w:rsidRPr="00FF4CE7">
                    <w:rPr>
                      <w:rFonts w:ascii="Times New Roman" w:eastAsiaTheme="minorEastAsia" w:hAnsi="Times New Roman" w:cs="Times New Roman"/>
                      <w:sz w:val="26"/>
                      <w:szCs w:val="26"/>
                      <w:vertAlign w:val="subscript"/>
                      <w:lang w:val="vi-VN"/>
                    </w:rPr>
                    <w:t>r</w:t>
                  </w:r>
                  <w:r w:rsidRPr="00FF4CE7">
                    <w:rPr>
                      <w:rFonts w:ascii="Times New Roman" w:eastAsiaTheme="minorEastAsia" w:hAnsi="Times New Roman" w:cs="Times New Roman"/>
                      <w:sz w:val="26"/>
                      <w:szCs w:val="26"/>
                      <w:lang w:val="vi-VN"/>
                    </w:rPr>
                    <w:t>H</w:t>
                  </w:r>
                  <w:r w:rsidRPr="00FF4CE7">
                    <w:rPr>
                      <w:rFonts w:ascii="Times New Roman" w:eastAsiaTheme="minorEastAsia" w:hAnsi="Times New Roman" w:cs="Times New Roman"/>
                      <w:sz w:val="26"/>
                      <w:szCs w:val="26"/>
                      <w:vertAlign w:val="superscript"/>
                      <w:lang w:val="vi-VN"/>
                    </w:rPr>
                    <w:t>o</w:t>
                  </w:r>
                  <w:r w:rsidRPr="00FF4CE7">
                    <w:rPr>
                      <w:rFonts w:ascii="Times New Roman" w:eastAsiaTheme="minorEastAsia" w:hAnsi="Times New Roman" w:cs="Times New Roman"/>
                      <w:sz w:val="26"/>
                      <w:szCs w:val="26"/>
                      <w:vertAlign w:val="subscript"/>
                      <w:lang w:val="vi-VN"/>
                    </w:rPr>
                    <w:t>298</w:t>
                  </w:r>
                  <w:r w:rsidRPr="00FF4CE7">
                    <w:rPr>
                      <w:rFonts w:ascii="Times New Roman" w:eastAsiaTheme="minorEastAsia" w:hAnsi="Times New Roman" w:cs="Times New Roman"/>
                      <w:sz w:val="26"/>
                      <w:szCs w:val="26"/>
                      <w:lang w:val="vi-VN"/>
                    </w:rPr>
                    <w:t xml:space="preserve"> &lt; 0</w:t>
                  </w:r>
                </w:p>
                <w:p w14:paraId="725EF487" w14:textId="2102E49C" w:rsidR="00286FEA" w:rsidRPr="00FF4CE7" w:rsidRDefault="00373680" w:rsidP="00132737">
                  <w:pPr>
                    <w:pStyle w:val="NormalWeb"/>
                    <w:spacing w:before="0" w:beforeAutospacing="0" w:after="0" w:afterAutospacing="0" w:line="276" w:lineRule="auto"/>
                    <w:jc w:val="both"/>
                    <w:rPr>
                      <w:b/>
                      <w:bCs/>
                      <w:color w:val="000000"/>
                      <w:sz w:val="26"/>
                      <w:szCs w:val="26"/>
                      <w:lang w:val="vi-VN"/>
                    </w:rPr>
                  </w:pPr>
                  <w:r w:rsidRPr="00FF4CE7">
                    <w:rPr>
                      <w:sz w:val="26"/>
                      <w:szCs w:val="26"/>
                      <w:lang w:val="vi-VN"/>
                    </w:rPr>
                    <w:t>Giá trị càng âm, phản ứng toả ra càng nhiều nhiệt</w:t>
                  </w:r>
                </w:p>
              </w:tc>
              <w:tc>
                <w:tcPr>
                  <w:tcW w:w="2640" w:type="dxa"/>
                </w:tcPr>
                <w:p w14:paraId="7E72FC6A" w14:textId="77777777" w:rsidR="00373680" w:rsidRPr="00FF4CE7" w:rsidRDefault="00373680" w:rsidP="00132737">
                  <w:pPr>
                    <w:spacing w:line="276" w:lineRule="auto"/>
                    <w:jc w:val="both"/>
                    <w:rPr>
                      <w:rFonts w:ascii="Times New Roman" w:hAnsi="Times New Roman" w:cs="Times New Roman"/>
                      <w:sz w:val="26"/>
                      <w:szCs w:val="26"/>
                      <w:lang w:val="vi-VN"/>
                    </w:rPr>
                  </w:pPr>
                  <w:r w:rsidRPr="00FF4CE7">
                    <w:rPr>
                      <w:rFonts w:ascii="Times New Roman" w:hAnsi="Times New Roman" w:cs="Times New Roman"/>
                      <w:sz w:val="26"/>
                      <w:szCs w:val="26"/>
                      <w:lang w:val="vi-VN"/>
                    </w:rPr>
                    <w:t>Lượng nhiệt này gọi là biến thiên enthalpy chuẩn của phản ứng, có giá trị dương</w:t>
                  </w:r>
                </w:p>
                <w:p w14:paraId="1C4A6E7D" w14:textId="77777777" w:rsidR="00373680" w:rsidRPr="00FF4CE7" w:rsidRDefault="00373680" w:rsidP="00132737">
                  <w:pPr>
                    <w:spacing w:line="276" w:lineRule="auto"/>
                    <w:jc w:val="both"/>
                    <w:rPr>
                      <w:rFonts w:ascii="Times New Roman" w:hAnsi="Times New Roman" w:cs="Times New Roman"/>
                      <w:sz w:val="26"/>
                      <w:szCs w:val="26"/>
                      <w:lang w:val="vi-VN"/>
                    </w:rPr>
                  </w:pPr>
                  <m:oMath>
                    <m:r>
                      <m:rPr>
                        <m:sty m:val="p"/>
                      </m:rPr>
                      <w:rPr>
                        <w:rFonts w:ascii="Cambria Math" w:eastAsiaTheme="minorEastAsia" w:hAnsi="Cambria Math" w:cs="Times New Roman"/>
                        <w:sz w:val="26"/>
                        <w:szCs w:val="26"/>
                        <w:lang w:val="vi-VN"/>
                      </w:rPr>
                      <m:t xml:space="preserve">             ∆</m:t>
                    </m:r>
                  </m:oMath>
                  <w:r w:rsidRPr="00FF4CE7">
                    <w:rPr>
                      <w:rFonts w:ascii="Times New Roman" w:eastAsiaTheme="minorEastAsia" w:hAnsi="Times New Roman" w:cs="Times New Roman"/>
                      <w:sz w:val="26"/>
                      <w:szCs w:val="26"/>
                      <w:vertAlign w:val="subscript"/>
                      <w:lang w:val="vi-VN"/>
                    </w:rPr>
                    <w:t>r</w:t>
                  </w:r>
                  <w:r w:rsidRPr="00FF4CE7">
                    <w:rPr>
                      <w:rFonts w:ascii="Times New Roman" w:eastAsiaTheme="minorEastAsia" w:hAnsi="Times New Roman" w:cs="Times New Roman"/>
                      <w:sz w:val="26"/>
                      <w:szCs w:val="26"/>
                      <w:lang w:val="vi-VN"/>
                    </w:rPr>
                    <w:t>H</w:t>
                  </w:r>
                  <w:r w:rsidRPr="00FF4CE7">
                    <w:rPr>
                      <w:rFonts w:ascii="Times New Roman" w:eastAsiaTheme="minorEastAsia" w:hAnsi="Times New Roman" w:cs="Times New Roman"/>
                      <w:sz w:val="26"/>
                      <w:szCs w:val="26"/>
                      <w:vertAlign w:val="superscript"/>
                      <w:lang w:val="vi-VN"/>
                    </w:rPr>
                    <w:t>o</w:t>
                  </w:r>
                  <w:r w:rsidRPr="00FF4CE7">
                    <w:rPr>
                      <w:rFonts w:ascii="Times New Roman" w:eastAsiaTheme="minorEastAsia" w:hAnsi="Times New Roman" w:cs="Times New Roman"/>
                      <w:sz w:val="26"/>
                      <w:szCs w:val="26"/>
                      <w:vertAlign w:val="subscript"/>
                      <w:lang w:val="vi-VN"/>
                    </w:rPr>
                    <w:t>298</w:t>
                  </w:r>
                  <w:r w:rsidRPr="00FF4CE7">
                    <w:rPr>
                      <w:rFonts w:ascii="Times New Roman" w:eastAsiaTheme="minorEastAsia" w:hAnsi="Times New Roman" w:cs="Times New Roman"/>
                      <w:sz w:val="26"/>
                      <w:szCs w:val="26"/>
                      <w:lang w:val="vi-VN"/>
                    </w:rPr>
                    <w:t xml:space="preserve"> &gt; 0</w:t>
                  </w:r>
                </w:p>
                <w:p w14:paraId="3FD7CBB0" w14:textId="6E7D6E2D" w:rsidR="00286FEA" w:rsidRPr="00FF4CE7" w:rsidRDefault="00373680" w:rsidP="00132737">
                  <w:pPr>
                    <w:pStyle w:val="NormalWeb"/>
                    <w:spacing w:before="0" w:beforeAutospacing="0" w:after="0" w:afterAutospacing="0" w:line="276" w:lineRule="auto"/>
                    <w:jc w:val="both"/>
                    <w:rPr>
                      <w:b/>
                      <w:bCs/>
                      <w:color w:val="000000"/>
                      <w:sz w:val="26"/>
                      <w:szCs w:val="26"/>
                      <w:lang w:val="vi-VN"/>
                    </w:rPr>
                  </w:pPr>
                  <w:r w:rsidRPr="00FF4CE7">
                    <w:rPr>
                      <w:sz w:val="26"/>
                      <w:szCs w:val="26"/>
                      <w:lang w:val="vi-VN"/>
                    </w:rPr>
                    <w:t>Giá trị càng dương, phản ứng thu vào càng nhiều nhiệt</w:t>
                  </w:r>
                </w:p>
              </w:tc>
            </w:tr>
          </w:tbl>
          <w:p w14:paraId="27F1CC75" w14:textId="77777777" w:rsidR="002F6F89" w:rsidRPr="00FF4CE7" w:rsidRDefault="002F6F89" w:rsidP="00132737">
            <w:pPr>
              <w:pStyle w:val="NormalWeb"/>
              <w:spacing w:before="0" w:beforeAutospacing="0" w:after="0" w:afterAutospacing="0" w:line="276" w:lineRule="auto"/>
              <w:jc w:val="both"/>
              <w:rPr>
                <w:b/>
                <w:bCs/>
                <w:color w:val="000000"/>
                <w:sz w:val="26"/>
                <w:szCs w:val="26"/>
                <w:lang w:val="vi-VN"/>
              </w:rPr>
            </w:pPr>
          </w:p>
          <w:p w14:paraId="77A3B17E" w14:textId="77777777" w:rsidR="00DD1A38" w:rsidRPr="00FF4CE7" w:rsidRDefault="00E72474" w:rsidP="00132737">
            <w:pPr>
              <w:spacing w:line="276" w:lineRule="auto"/>
              <w:rPr>
                <w:rFonts w:ascii="Times New Roman" w:hAnsi="Times New Roman" w:cs="Times New Roman"/>
                <w:b/>
                <w:bCs/>
                <w:sz w:val="26"/>
                <w:szCs w:val="26"/>
                <w:lang w:val="vi-VN"/>
              </w:rPr>
            </w:pPr>
            <w:r w:rsidRPr="00FF4CE7">
              <w:rPr>
                <w:rFonts w:ascii="Times New Roman" w:hAnsi="Times New Roman" w:cs="Times New Roman"/>
                <w:bCs/>
                <w:sz w:val="26"/>
                <w:szCs w:val="26"/>
                <w:lang w:val="vi-VN"/>
              </w:rPr>
              <w:t>I</w:t>
            </w:r>
            <w:r w:rsidRPr="00FF4CE7">
              <w:rPr>
                <w:rFonts w:ascii="Times New Roman" w:hAnsi="Times New Roman" w:cs="Times New Roman"/>
                <w:b/>
                <w:bCs/>
                <w:sz w:val="26"/>
                <w:szCs w:val="26"/>
                <w:lang w:val="vi-VN"/>
              </w:rPr>
              <w:t xml:space="preserve">.2: </w:t>
            </w:r>
            <w:r w:rsidR="002F6F89" w:rsidRPr="00FF4CE7">
              <w:rPr>
                <w:rFonts w:ascii="Times New Roman" w:hAnsi="Times New Roman" w:cs="Times New Roman"/>
                <w:b/>
                <w:bCs/>
                <w:sz w:val="26"/>
                <w:szCs w:val="26"/>
                <w:lang w:val="vi-VN"/>
              </w:rPr>
              <w:t>Xác định dấu của ∆</w:t>
            </w:r>
            <w:r w:rsidR="002F6F89" w:rsidRPr="00FF4CE7">
              <w:rPr>
                <w:rFonts w:ascii="Times New Roman" w:hAnsi="Times New Roman" w:cs="Times New Roman"/>
                <w:b/>
                <w:bCs/>
                <w:sz w:val="26"/>
                <w:szCs w:val="26"/>
                <w:vertAlign w:val="subscript"/>
                <w:lang w:val="vi-VN"/>
              </w:rPr>
              <w:t>r</w:t>
            </w:r>
            <w:r w:rsidR="002F6F89" w:rsidRPr="00FF4CE7">
              <w:rPr>
                <w:rFonts w:ascii="Times New Roman" w:hAnsi="Times New Roman" w:cs="Times New Roman"/>
                <w:b/>
                <w:bCs/>
                <w:sz w:val="26"/>
                <w:szCs w:val="26"/>
                <w:lang w:val="vi-VN"/>
              </w:rPr>
              <w:t>H</w:t>
            </w:r>
            <w:r w:rsidR="002F6F89" w:rsidRPr="00FF4CE7">
              <w:rPr>
                <w:rFonts w:ascii="Times New Roman" w:hAnsi="Times New Roman" w:cs="Times New Roman"/>
                <w:b/>
                <w:bCs/>
                <w:sz w:val="26"/>
                <w:szCs w:val="26"/>
                <w:vertAlign w:val="superscript"/>
                <w:lang w:val="vi-VN"/>
              </w:rPr>
              <w:t>o</w:t>
            </w:r>
            <w:r w:rsidR="002F6F89" w:rsidRPr="00FF4CE7">
              <w:rPr>
                <w:rFonts w:ascii="Times New Roman" w:hAnsi="Times New Roman" w:cs="Times New Roman"/>
                <w:b/>
                <w:bCs/>
                <w:sz w:val="26"/>
                <w:szCs w:val="26"/>
                <w:vertAlign w:val="subscript"/>
                <w:lang w:val="vi-VN"/>
              </w:rPr>
              <w:t>298</w:t>
            </w:r>
            <w:r w:rsidR="002F6F89" w:rsidRPr="00FF4CE7">
              <w:rPr>
                <w:rFonts w:ascii="Times New Roman" w:hAnsi="Times New Roman" w:cs="Times New Roman"/>
                <w:b/>
                <w:bCs/>
                <w:sz w:val="26"/>
                <w:szCs w:val="26"/>
                <w:lang w:val="vi-VN"/>
              </w:rPr>
              <w:t xml:space="preserve"> của phản ứng được thể hiện trong hai sơ đồ dướ</w:t>
            </w:r>
            <w:r w:rsidRPr="00FF4CE7">
              <w:rPr>
                <w:rFonts w:ascii="Times New Roman" w:hAnsi="Times New Roman" w:cs="Times New Roman"/>
                <w:b/>
                <w:bCs/>
                <w:sz w:val="26"/>
                <w:szCs w:val="26"/>
                <w:lang w:val="vi-VN"/>
              </w:rPr>
              <w:t>i đây.</w:t>
            </w:r>
          </w:p>
          <w:p w14:paraId="07E1C2C6" w14:textId="718A6013" w:rsidR="00D54E6F" w:rsidRPr="00FF4CE7" w:rsidRDefault="00000000" w:rsidP="00132737">
            <w:pPr>
              <w:spacing w:line="276" w:lineRule="auto"/>
              <w:rPr>
                <w:rFonts w:ascii="Times New Roman" w:hAnsi="Times New Roman" w:cs="Times New Roman"/>
                <w:b/>
                <w:sz w:val="26"/>
                <w:szCs w:val="26"/>
                <w:lang w:val="vi-VN"/>
              </w:rPr>
            </w:pPr>
            <w:r>
              <w:rPr>
                <w:rFonts w:ascii="Times New Roman" w:hAnsi="Times New Roman" w:cs="Times New Roman"/>
                <w:b/>
                <w:noProof/>
                <w:sz w:val="26"/>
                <w:szCs w:val="26"/>
                <w:lang w:val="vi-VN" w:eastAsia="vi-VN"/>
              </w:rPr>
              <w:object w:dxaOrig="1440" w:dyaOrig="1440" w14:anchorId="0EC5B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margin-left:131.5pt;margin-top:7.4pt;width:99.5pt;height:59.05pt;z-index:251656704;visibility:visible">
                  <v:imagedata r:id="rId9" o:title=""/>
                </v:shape>
                <o:OLEObject Type="Embed" ProgID="PBrush" ShapeID="Object 6" DrawAspect="Content" ObjectID="_1725653256" r:id="rId10"/>
              </w:object>
            </w:r>
            <w:r>
              <w:rPr>
                <w:rFonts w:ascii="Times New Roman" w:hAnsi="Times New Roman" w:cs="Times New Roman"/>
                <w:b/>
                <w:noProof/>
                <w:sz w:val="26"/>
                <w:szCs w:val="26"/>
                <w:lang w:val="vi-VN" w:eastAsia="vi-VN"/>
              </w:rPr>
              <w:object w:dxaOrig="1440" w:dyaOrig="1440" w14:anchorId="3FB3B3B0">
                <v:shape id="Object 8" o:spid="_x0000_s1027" type="#_x0000_t75" style="position:absolute;margin-left:1pt;margin-top:8pt;width:111.45pt;height:62pt;z-index:251657728;visibility:visible">
                  <v:imagedata r:id="rId11" o:title=""/>
                </v:shape>
                <o:OLEObject Type="Embed" ProgID="PBrush" ShapeID="Object 8" DrawAspect="Content" ObjectID="_1725653257" r:id="rId12"/>
              </w:object>
            </w:r>
          </w:p>
          <w:p w14:paraId="3C2DC50C" w14:textId="1C6FB950" w:rsidR="00D54E6F" w:rsidRPr="00FF4CE7" w:rsidRDefault="00B378F2" w:rsidP="00132737">
            <w:pPr>
              <w:pStyle w:val="NormalWeb"/>
              <w:tabs>
                <w:tab w:val="left" w:pos="3023"/>
              </w:tabs>
              <w:spacing w:before="0" w:beforeAutospacing="0" w:after="0" w:afterAutospacing="0" w:line="276" w:lineRule="auto"/>
              <w:jc w:val="both"/>
              <w:rPr>
                <w:b/>
                <w:bCs/>
                <w:color w:val="000000"/>
                <w:sz w:val="26"/>
                <w:szCs w:val="26"/>
                <w:lang w:val="vi-VN"/>
              </w:rPr>
            </w:pPr>
            <w:r w:rsidRPr="00FF4CE7">
              <w:rPr>
                <w:b/>
                <w:bCs/>
                <w:color w:val="000000"/>
                <w:sz w:val="26"/>
                <w:szCs w:val="26"/>
                <w:lang w:val="vi-VN"/>
              </w:rPr>
              <w:tab/>
            </w:r>
          </w:p>
          <w:p w14:paraId="42ED30FB" w14:textId="77777777" w:rsidR="00D54E6F" w:rsidRPr="00FF4CE7" w:rsidRDefault="00D54E6F" w:rsidP="00132737">
            <w:pPr>
              <w:pStyle w:val="NormalWeb"/>
              <w:spacing w:before="0" w:beforeAutospacing="0" w:after="0" w:afterAutospacing="0" w:line="276" w:lineRule="auto"/>
              <w:jc w:val="both"/>
              <w:rPr>
                <w:b/>
                <w:bCs/>
                <w:color w:val="000000"/>
                <w:sz w:val="26"/>
                <w:szCs w:val="26"/>
                <w:lang w:val="vi-VN"/>
              </w:rPr>
            </w:pPr>
          </w:p>
          <w:p w14:paraId="207CDBEF" w14:textId="77777777" w:rsidR="00D54E6F" w:rsidRPr="00FF4CE7" w:rsidRDefault="00D54E6F" w:rsidP="00132737">
            <w:pPr>
              <w:pStyle w:val="NormalWeb"/>
              <w:spacing w:before="0" w:beforeAutospacing="0" w:after="0" w:afterAutospacing="0" w:line="276" w:lineRule="auto"/>
              <w:jc w:val="both"/>
              <w:rPr>
                <w:b/>
                <w:bCs/>
                <w:color w:val="000000"/>
                <w:sz w:val="26"/>
                <w:szCs w:val="26"/>
                <w:lang w:val="vi-VN"/>
              </w:rPr>
            </w:pPr>
          </w:p>
          <w:p w14:paraId="710E35FD" w14:textId="5377F89D" w:rsidR="00D54E6F" w:rsidRPr="00FF4CE7" w:rsidRDefault="00B2152E" w:rsidP="00132737">
            <w:pPr>
              <w:spacing w:line="276" w:lineRule="auto"/>
              <w:jc w:val="both"/>
              <w:rPr>
                <w:rFonts w:ascii="Times New Roman" w:hAnsi="Times New Roman" w:cs="Times New Roman"/>
                <w:sz w:val="26"/>
                <w:szCs w:val="26"/>
              </w:rPr>
            </w:pPr>
            <w:r w:rsidRPr="00FF4CE7">
              <w:rPr>
                <w:rFonts w:ascii="Times New Roman" w:hAnsi="Times New Roman" w:cs="Times New Roman"/>
                <w:b/>
                <w:bCs/>
                <w:color w:val="000000"/>
                <w:sz w:val="26"/>
                <w:szCs w:val="26"/>
                <w:lang w:val="vi-VN"/>
              </w:rPr>
              <w:t xml:space="preserve">      </w:t>
            </w:r>
            <m:oMath>
              <m:r>
                <w:rPr>
                  <w:rFonts w:ascii="Cambria Math" w:eastAsiaTheme="minorEastAsia" w:hAnsi="Cambria Math" w:cs="Times New Roman"/>
                  <w:sz w:val="26"/>
                  <w:szCs w:val="26"/>
                  <w:lang w:val="vi-VN"/>
                </w:rPr>
                <m:t xml:space="preserve">   </m:t>
              </m:r>
              <m:r>
                <w:rPr>
                  <w:rFonts w:ascii="Cambria Math" w:eastAsiaTheme="minorEastAsia" w:hAnsi="Cambria Math" w:cs="Times New Roman"/>
                  <w:sz w:val="26"/>
                  <w:szCs w:val="26"/>
                </w:rPr>
                <m:t>∆</m:t>
              </m:r>
            </m:oMath>
            <w:r w:rsidRPr="00FF4CE7">
              <w:rPr>
                <w:rFonts w:ascii="Times New Roman" w:eastAsiaTheme="minorEastAsia" w:hAnsi="Times New Roman" w:cs="Times New Roman"/>
                <w:i/>
                <w:sz w:val="26"/>
                <w:szCs w:val="26"/>
                <w:vertAlign w:val="subscript"/>
              </w:rPr>
              <w:t>r</w:t>
            </w:r>
            <w:r w:rsidRPr="00FF4CE7">
              <w:rPr>
                <w:rFonts w:ascii="Times New Roman" w:eastAsiaTheme="minorEastAsia" w:hAnsi="Times New Roman" w:cs="Times New Roman"/>
                <w:i/>
                <w:sz w:val="26"/>
                <w:szCs w:val="26"/>
              </w:rPr>
              <w:t>H</w:t>
            </w:r>
            <w:r w:rsidRPr="00FF4CE7">
              <w:rPr>
                <w:rFonts w:ascii="Times New Roman" w:eastAsiaTheme="minorEastAsia" w:hAnsi="Times New Roman" w:cs="Times New Roman"/>
                <w:i/>
                <w:sz w:val="26"/>
                <w:szCs w:val="26"/>
                <w:vertAlign w:val="superscript"/>
              </w:rPr>
              <w:t>o</w:t>
            </w:r>
            <w:r w:rsidRPr="00FF4CE7">
              <w:rPr>
                <w:rFonts w:ascii="Times New Roman" w:eastAsiaTheme="minorEastAsia" w:hAnsi="Times New Roman" w:cs="Times New Roman"/>
                <w:i/>
                <w:sz w:val="26"/>
                <w:szCs w:val="26"/>
                <w:vertAlign w:val="subscript"/>
              </w:rPr>
              <w:t>298</w:t>
            </w:r>
            <w:r w:rsidR="006B0B98" w:rsidRPr="00FF4CE7">
              <w:rPr>
                <w:rFonts w:ascii="Times New Roman" w:eastAsiaTheme="minorEastAsia" w:hAnsi="Times New Roman" w:cs="Times New Roman"/>
                <w:i/>
                <w:sz w:val="26"/>
                <w:szCs w:val="26"/>
              </w:rPr>
              <w:t xml:space="preserve"> &lt; 0                    </w:t>
            </w:r>
            <w:r w:rsidRPr="00FF4CE7">
              <w:rPr>
                <w:rFonts w:ascii="Times New Roman" w:eastAsiaTheme="minorEastAsia" w:hAnsi="Times New Roman" w:cs="Times New Roman"/>
                <w:i/>
                <w:sz w:val="26"/>
                <w:szCs w:val="26"/>
              </w:rPr>
              <w:t xml:space="preserve">  </w:t>
            </w:r>
            <m:oMath>
              <m:r>
                <m:rPr>
                  <m:sty m:val="p"/>
                </m:rPr>
                <w:rPr>
                  <w:rFonts w:ascii="Cambria Math" w:eastAsiaTheme="minorEastAsia" w:hAnsi="Cambria Math" w:cs="Times New Roman"/>
                  <w:sz w:val="26"/>
                  <w:szCs w:val="26"/>
                </w:rPr>
                <m:t>∆</m:t>
              </m:r>
            </m:oMath>
            <w:r w:rsidRPr="00FF4CE7">
              <w:rPr>
                <w:rFonts w:ascii="Times New Roman" w:eastAsiaTheme="minorEastAsia" w:hAnsi="Times New Roman" w:cs="Times New Roman"/>
                <w:sz w:val="26"/>
                <w:szCs w:val="26"/>
                <w:vertAlign w:val="subscript"/>
              </w:rPr>
              <w:t>r</w:t>
            </w:r>
            <w:r w:rsidRPr="00FF4CE7">
              <w:rPr>
                <w:rFonts w:ascii="Times New Roman" w:eastAsiaTheme="minorEastAsia" w:hAnsi="Times New Roman" w:cs="Times New Roman"/>
                <w:sz w:val="26"/>
                <w:szCs w:val="26"/>
              </w:rPr>
              <w:t>H</w:t>
            </w:r>
            <w:r w:rsidRPr="00FF4CE7">
              <w:rPr>
                <w:rFonts w:ascii="Times New Roman" w:eastAsiaTheme="minorEastAsia" w:hAnsi="Times New Roman" w:cs="Times New Roman"/>
                <w:sz w:val="26"/>
                <w:szCs w:val="26"/>
                <w:vertAlign w:val="superscript"/>
              </w:rPr>
              <w:t>o</w:t>
            </w:r>
            <w:r w:rsidRPr="00FF4CE7">
              <w:rPr>
                <w:rFonts w:ascii="Times New Roman" w:eastAsiaTheme="minorEastAsia" w:hAnsi="Times New Roman" w:cs="Times New Roman"/>
                <w:sz w:val="26"/>
                <w:szCs w:val="26"/>
                <w:vertAlign w:val="subscript"/>
              </w:rPr>
              <w:t>298</w:t>
            </w:r>
            <w:r w:rsidRPr="00FF4CE7">
              <w:rPr>
                <w:rFonts w:ascii="Times New Roman" w:eastAsiaTheme="minorEastAsia" w:hAnsi="Times New Roman" w:cs="Times New Roman"/>
                <w:sz w:val="26"/>
                <w:szCs w:val="26"/>
              </w:rPr>
              <w:t xml:space="preserve"> &gt; 0</w:t>
            </w:r>
          </w:p>
          <w:p w14:paraId="493A26C4" w14:textId="27F30E59" w:rsidR="00D54E6F" w:rsidRPr="00FF4CE7" w:rsidRDefault="00B114EC"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 xml:space="preserve">I.3: So </w:t>
            </w:r>
            <w:r w:rsidR="004F483B" w:rsidRPr="00FF4CE7">
              <w:rPr>
                <w:b/>
                <w:bCs/>
                <w:color w:val="000000"/>
                <w:sz w:val="26"/>
                <w:szCs w:val="26"/>
              </w:rPr>
              <w:t>sánh hai loại phản ứng</w:t>
            </w:r>
          </w:p>
          <w:tbl>
            <w:tblPr>
              <w:tblStyle w:val="TableGrid"/>
              <w:tblW w:w="0" w:type="auto"/>
              <w:tblLook w:val="04A0" w:firstRow="1" w:lastRow="0" w:firstColumn="1" w:lastColumn="0" w:noHBand="0" w:noVBand="1"/>
            </w:tblPr>
            <w:tblGrid>
              <w:gridCol w:w="766"/>
              <w:gridCol w:w="2188"/>
              <w:gridCol w:w="2410"/>
            </w:tblGrid>
            <w:tr w:rsidR="001E5EB0" w:rsidRPr="00FF4CE7" w14:paraId="29A7F133" w14:textId="77777777" w:rsidTr="001B5462">
              <w:tc>
                <w:tcPr>
                  <w:tcW w:w="766" w:type="dxa"/>
                </w:tcPr>
                <w:p w14:paraId="7259B6D8" w14:textId="3B0B8051" w:rsidR="001E5EB0" w:rsidRPr="00FF4CE7" w:rsidRDefault="001E5EB0" w:rsidP="00132737">
                  <w:pPr>
                    <w:pStyle w:val="NormalWeb"/>
                    <w:spacing w:before="0" w:beforeAutospacing="0" w:after="0" w:afterAutospacing="0" w:line="276" w:lineRule="auto"/>
                    <w:jc w:val="both"/>
                    <w:rPr>
                      <w:b/>
                      <w:bCs/>
                      <w:color w:val="000000"/>
                      <w:sz w:val="26"/>
                      <w:szCs w:val="26"/>
                    </w:rPr>
                  </w:pPr>
                </w:p>
              </w:tc>
              <w:tc>
                <w:tcPr>
                  <w:tcW w:w="2188" w:type="dxa"/>
                </w:tcPr>
                <w:p w14:paraId="76C86058" w14:textId="5EE5CA7F" w:rsidR="001E5EB0" w:rsidRPr="00FF4CE7" w:rsidRDefault="009117E6"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 xml:space="preserve">Phản </w:t>
                  </w:r>
                  <w:r w:rsidR="004F483B" w:rsidRPr="00FF4CE7">
                    <w:rPr>
                      <w:b/>
                      <w:bCs/>
                      <w:color w:val="000000"/>
                      <w:sz w:val="26"/>
                      <w:szCs w:val="26"/>
                    </w:rPr>
                    <w:t>ứng toả nhiệt</w:t>
                  </w:r>
                </w:p>
              </w:tc>
              <w:tc>
                <w:tcPr>
                  <w:tcW w:w="2410" w:type="dxa"/>
                </w:tcPr>
                <w:p w14:paraId="0025151F" w14:textId="37F862FE" w:rsidR="001E5EB0" w:rsidRPr="00FF4CE7" w:rsidRDefault="004F483B"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Phản ứng thu nhiệt</w:t>
                  </w:r>
                </w:p>
              </w:tc>
            </w:tr>
            <w:tr w:rsidR="001E5EB0" w:rsidRPr="00FF4CE7" w14:paraId="4741BFF1" w14:textId="77777777" w:rsidTr="001B5462">
              <w:tc>
                <w:tcPr>
                  <w:tcW w:w="766" w:type="dxa"/>
                </w:tcPr>
                <w:p w14:paraId="2ADCE814" w14:textId="01FF6077" w:rsidR="001E5EB0" w:rsidRPr="00FF4CE7" w:rsidRDefault="00CC5D31"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 xml:space="preserve">Giai đoạn khơi mào </w:t>
                  </w:r>
                </w:p>
              </w:tc>
              <w:tc>
                <w:tcPr>
                  <w:tcW w:w="2188" w:type="dxa"/>
                </w:tcPr>
                <w:p w14:paraId="77C0121E" w14:textId="1D246C10" w:rsidR="001E5EB0" w:rsidRPr="00FF4CE7" w:rsidRDefault="00686367" w:rsidP="00132737">
                  <w:pPr>
                    <w:pStyle w:val="NormalWeb"/>
                    <w:spacing w:before="0" w:beforeAutospacing="0" w:after="0" w:afterAutospacing="0" w:line="276" w:lineRule="auto"/>
                    <w:jc w:val="both"/>
                    <w:rPr>
                      <w:bCs/>
                      <w:color w:val="000000"/>
                      <w:sz w:val="26"/>
                      <w:szCs w:val="26"/>
                    </w:rPr>
                  </w:pPr>
                  <w:r w:rsidRPr="00FF4CE7">
                    <w:rPr>
                      <w:bCs/>
                      <w:color w:val="000000"/>
                      <w:sz w:val="26"/>
                      <w:szCs w:val="26"/>
                    </w:rPr>
                    <w:t>C</w:t>
                  </w:r>
                  <w:r w:rsidR="009117E6" w:rsidRPr="00FF4CE7">
                    <w:rPr>
                      <w:bCs/>
                      <w:color w:val="000000"/>
                      <w:sz w:val="26"/>
                      <w:szCs w:val="26"/>
                    </w:rPr>
                    <w:t>ó</w:t>
                  </w:r>
                  <w:r w:rsidRPr="00FF4CE7">
                    <w:rPr>
                      <w:bCs/>
                      <w:color w:val="000000"/>
                      <w:sz w:val="26"/>
                      <w:szCs w:val="26"/>
                    </w:rPr>
                    <w:t xml:space="preserve"> thể có</w:t>
                  </w:r>
                  <w:r w:rsidR="00821B8C">
                    <w:rPr>
                      <w:bCs/>
                      <w:color w:val="000000"/>
                      <w:sz w:val="26"/>
                      <w:szCs w:val="26"/>
                    </w:rPr>
                    <w:t xml:space="preserve"> hoặc </w:t>
                  </w:r>
                  <w:r w:rsidRPr="00FF4CE7">
                    <w:rPr>
                      <w:bCs/>
                      <w:color w:val="000000"/>
                      <w:sz w:val="26"/>
                      <w:szCs w:val="26"/>
                    </w:rPr>
                    <w:t xml:space="preserve"> không cần khơi mào </w:t>
                  </w:r>
                  <w:r w:rsidR="009117E6" w:rsidRPr="00FF4CE7">
                    <w:rPr>
                      <w:bCs/>
                      <w:color w:val="000000"/>
                      <w:sz w:val="26"/>
                      <w:szCs w:val="26"/>
                    </w:rPr>
                    <w:t>tuỳ phản ứng cụ thể</w:t>
                  </w:r>
                  <w:r w:rsidR="00821B8C">
                    <w:rPr>
                      <w:bCs/>
                      <w:color w:val="000000"/>
                      <w:sz w:val="26"/>
                      <w:szCs w:val="26"/>
                    </w:rPr>
                    <w:t>.</w:t>
                  </w:r>
                </w:p>
              </w:tc>
              <w:tc>
                <w:tcPr>
                  <w:tcW w:w="2410" w:type="dxa"/>
                </w:tcPr>
                <w:p w14:paraId="1E83F459" w14:textId="19527489" w:rsidR="001E5EB0" w:rsidRPr="00FF4CE7" w:rsidRDefault="00A5627D" w:rsidP="00132737">
                  <w:pPr>
                    <w:pStyle w:val="NormalWeb"/>
                    <w:spacing w:before="0" w:beforeAutospacing="0" w:after="0" w:afterAutospacing="0" w:line="276" w:lineRule="auto"/>
                    <w:jc w:val="both"/>
                    <w:rPr>
                      <w:bCs/>
                      <w:color w:val="000000"/>
                      <w:sz w:val="26"/>
                      <w:szCs w:val="26"/>
                    </w:rPr>
                  </w:pPr>
                  <w:r w:rsidRPr="00FF4CE7">
                    <w:rPr>
                      <w:bCs/>
                      <w:color w:val="000000"/>
                      <w:sz w:val="26"/>
                      <w:szCs w:val="26"/>
                    </w:rPr>
                    <w:t>Hầu hết các phản ứng cần thiết khơi mào</w:t>
                  </w:r>
                  <w:r w:rsidR="00821B8C">
                    <w:rPr>
                      <w:bCs/>
                      <w:color w:val="000000"/>
                      <w:sz w:val="26"/>
                      <w:szCs w:val="26"/>
                    </w:rPr>
                    <w:t xml:space="preserve"> (</w:t>
                  </w:r>
                  <w:r w:rsidRPr="00FF4CE7">
                    <w:rPr>
                      <w:bCs/>
                      <w:color w:val="000000"/>
                      <w:sz w:val="26"/>
                      <w:szCs w:val="26"/>
                    </w:rPr>
                    <w:t>đun</w:t>
                  </w:r>
                  <w:r w:rsidR="00482B8E" w:rsidRPr="00FF4CE7">
                    <w:rPr>
                      <w:bCs/>
                      <w:color w:val="000000"/>
                      <w:sz w:val="26"/>
                      <w:szCs w:val="26"/>
                    </w:rPr>
                    <w:t xml:space="preserve"> hoặc đốt</w:t>
                  </w:r>
                  <w:r w:rsidRPr="00FF4CE7">
                    <w:rPr>
                      <w:bCs/>
                      <w:color w:val="000000"/>
                      <w:sz w:val="26"/>
                      <w:szCs w:val="26"/>
                    </w:rPr>
                    <w:t xml:space="preserve"> nóng</w:t>
                  </w:r>
                  <w:r w:rsidR="001258D8">
                    <w:rPr>
                      <w:bCs/>
                      <w:color w:val="000000"/>
                      <w:sz w:val="26"/>
                      <w:szCs w:val="26"/>
                    </w:rPr>
                    <w:t>.</w:t>
                  </w:r>
                </w:p>
              </w:tc>
            </w:tr>
            <w:tr w:rsidR="001E5EB0" w:rsidRPr="00FF4CE7" w14:paraId="074D14FF" w14:textId="77777777" w:rsidTr="001B5462">
              <w:tc>
                <w:tcPr>
                  <w:tcW w:w="766" w:type="dxa"/>
                </w:tcPr>
                <w:p w14:paraId="406D5093" w14:textId="3D0D6EBB" w:rsidR="001E5EB0" w:rsidRPr="00FF4CE7" w:rsidRDefault="00CC5D31"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Giai đoạn tiếp diễn</w:t>
                  </w:r>
                </w:p>
              </w:tc>
              <w:tc>
                <w:tcPr>
                  <w:tcW w:w="2188" w:type="dxa"/>
                </w:tcPr>
                <w:p w14:paraId="3CB8F0F1" w14:textId="38EC618B" w:rsidR="001E5EB0" w:rsidRPr="00FF4CE7" w:rsidRDefault="009117E6" w:rsidP="00132737">
                  <w:pPr>
                    <w:pStyle w:val="NormalWeb"/>
                    <w:spacing w:before="0" w:beforeAutospacing="0" w:after="0" w:afterAutospacing="0" w:line="276" w:lineRule="auto"/>
                    <w:jc w:val="both"/>
                    <w:rPr>
                      <w:bCs/>
                      <w:color w:val="000000"/>
                      <w:sz w:val="26"/>
                      <w:szCs w:val="26"/>
                    </w:rPr>
                  </w:pPr>
                  <w:r w:rsidRPr="00FF4CE7">
                    <w:rPr>
                      <w:bCs/>
                      <w:color w:val="000000"/>
                      <w:sz w:val="26"/>
                      <w:szCs w:val="26"/>
                    </w:rPr>
                    <w:t xml:space="preserve">Hầu hết các phản ứng </w:t>
                  </w:r>
                  <w:r w:rsidR="00B03914" w:rsidRPr="00FF4CE7">
                    <w:rPr>
                      <w:bCs/>
                      <w:color w:val="000000"/>
                      <w:sz w:val="26"/>
                      <w:szCs w:val="26"/>
                    </w:rPr>
                    <w:t xml:space="preserve">không </w:t>
                  </w:r>
                  <w:r w:rsidRPr="00FF4CE7">
                    <w:rPr>
                      <w:bCs/>
                      <w:color w:val="000000"/>
                      <w:sz w:val="26"/>
                      <w:szCs w:val="26"/>
                    </w:rPr>
                    <w:t xml:space="preserve">cần phải </w:t>
                  </w:r>
                  <w:r w:rsidR="00B03914" w:rsidRPr="00FF4CE7">
                    <w:rPr>
                      <w:bCs/>
                      <w:color w:val="000000"/>
                      <w:sz w:val="26"/>
                      <w:szCs w:val="26"/>
                    </w:rPr>
                    <w:t>tiếp tục đun hoặc đốt nóng</w:t>
                  </w:r>
                  <w:r w:rsidR="00821B8C">
                    <w:rPr>
                      <w:bCs/>
                      <w:color w:val="000000"/>
                      <w:sz w:val="26"/>
                      <w:szCs w:val="26"/>
                    </w:rPr>
                    <w:t>.</w:t>
                  </w:r>
                </w:p>
              </w:tc>
              <w:tc>
                <w:tcPr>
                  <w:tcW w:w="2410" w:type="dxa"/>
                </w:tcPr>
                <w:p w14:paraId="1E0029B7" w14:textId="44313759" w:rsidR="001E5EB0" w:rsidRPr="00FF4CE7" w:rsidRDefault="00482B8E" w:rsidP="00132737">
                  <w:pPr>
                    <w:pStyle w:val="NormalWeb"/>
                    <w:spacing w:before="0" w:beforeAutospacing="0" w:after="0" w:afterAutospacing="0" w:line="276" w:lineRule="auto"/>
                    <w:jc w:val="both"/>
                    <w:rPr>
                      <w:bCs/>
                      <w:color w:val="000000"/>
                      <w:sz w:val="26"/>
                      <w:szCs w:val="26"/>
                    </w:rPr>
                  </w:pPr>
                  <w:r w:rsidRPr="00FF4CE7">
                    <w:rPr>
                      <w:bCs/>
                      <w:color w:val="000000"/>
                      <w:sz w:val="26"/>
                      <w:szCs w:val="26"/>
                    </w:rPr>
                    <w:t>Hầu hết các phản ứng cần phải tiếp tục đun hoặc đốt nóng</w:t>
                  </w:r>
                  <w:r w:rsidR="00821B8C">
                    <w:rPr>
                      <w:bCs/>
                      <w:color w:val="000000"/>
                      <w:sz w:val="26"/>
                      <w:szCs w:val="26"/>
                    </w:rPr>
                    <w:t>.</w:t>
                  </w:r>
                </w:p>
              </w:tc>
            </w:tr>
          </w:tbl>
          <w:p w14:paraId="21DB08E9" w14:textId="77777777" w:rsidR="001E5EB0" w:rsidRPr="00FF4CE7" w:rsidRDefault="001E5EB0" w:rsidP="00132737">
            <w:pPr>
              <w:pStyle w:val="NormalWeb"/>
              <w:spacing w:before="0" w:beforeAutospacing="0" w:after="0" w:afterAutospacing="0" w:line="276" w:lineRule="auto"/>
              <w:jc w:val="both"/>
              <w:rPr>
                <w:b/>
                <w:bCs/>
                <w:color w:val="000000"/>
                <w:sz w:val="26"/>
                <w:szCs w:val="26"/>
              </w:rPr>
            </w:pPr>
          </w:p>
          <w:p w14:paraId="05D2C37F" w14:textId="77777777" w:rsidR="00460E88" w:rsidRPr="00FF4CE7" w:rsidRDefault="00F32D82"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 xml:space="preserve">Kết luận: </w:t>
            </w:r>
          </w:p>
          <w:p w14:paraId="503FEC49" w14:textId="771B86FB" w:rsidR="00460E88" w:rsidRPr="00FF4CE7" w:rsidRDefault="00460E88" w:rsidP="00132737">
            <w:pPr>
              <w:pStyle w:val="NormalWeb"/>
              <w:spacing w:before="0" w:beforeAutospacing="0" w:after="0" w:afterAutospacing="0" w:line="276" w:lineRule="auto"/>
              <w:jc w:val="both"/>
              <w:rPr>
                <w:rFonts w:eastAsiaTheme="minorEastAsia"/>
                <w:i/>
                <w:sz w:val="26"/>
                <w:szCs w:val="26"/>
              </w:rPr>
            </w:pPr>
            <w:r w:rsidRPr="00FF4CE7">
              <w:rPr>
                <w:b/>
                <w:bCs/>
                <w:color w:val="000000"/>
                <w:sz w:val="26"/>
                <w:szCs w:val="26"/>
              </w:rPr>
              <w:t xml:space="preserve">- </w:t>
            </w:r>
            <w:r w:rsidR="00F32D82" w:rsidRPr="00FF4CE7">
              <w:rPr>
                <w:bCs/>
                <w:i/>
                <w:color w:val="000000"/>
                <w:sz w:val="26"/>
                <w:szCs w:val="26"/>
              </w:rPr>
              <w:t>Phản ứng toả nhiệt (</w:t>
            </w:r>
            <m:oMath>
              <m:r>
                <w:rPr>
                  <w:rFonts w:ascii="Cambria Math" w:eastAsiaTheme="minorEastAsia" w:hAnsi="Cambria Math"/>
                  <w:sz w:val="26"/>
                  <w:szCs w:val="26"/>
                </w:rPr>
                <m:t>∆</m:t>
              </m:r>
            </m:oMath>
            <w:r w:rsidR="00F32D82" w:rsidRPr="00FF4CE7">
              <w:rPr>
                <w:rFonts w:eastAsiaTheme="minorEastAsia"/>
                <w:i/>
                <w:sz w:val="26"/>
                <w:szCs w:val="26"/>
                <w:vertAlign w:val="subscript"/>
              </w:rPr>
              <w:t>r</w:t>
            </w:r>
            <w:r w:rsidR="00F32D82" w:rsidRPr="00FF4CE7">
              <w:rPr>
                <w:rFonts w:eastAsiaTheme="minorEastAsia"/>
                <w:i/>
                <w:sz w:val="26"/>
                <w:szCs w:val="26"/>
              </w:rPr>
              <w:t>H</w:t>
            </w:r>
            <w:r w:rsidR="00F32D82" w:rsidRPr="00FF4CE7">
              <w:rPr>
                <w:rFonts w:eastAsiaTheme="minorEastAsia"/>
                <w:i/>
                <w:sz w:val="26"/>
                <w:szCs w:val="26"/>
                <w:vertAlign w:val="superscript"/>
              </w:rPr>
              <w:t>o</w:t>
            </w:r>
            <w:r w:rsidR="00F32D82" w:rsidRPr="00FF4CE7">
              <w:rPr>
                <w:rFonts w:eastAsiaTheme="minorEastAsia"/>
                <w:i/>
                <w:sz w:val="26"/>
                <w:szCs w:val="26"/>
                <w:vertAlign w:val="subscript"/>
              </w:rPr>
              <w:t>298</w:t>
            </w:r>
            <w:r w:rsidR="00F32D82" w:rsidRPr="00FF4CE7">
              <w:rPr>
                <w:rFonts w:eastAsiaTheme="minorEastAsia"/>
                <w:i/>
                <w:sz w:val="26"/>
                <w:szCs w:val="26"/>
              </w:rPr>
              <w:t xml:space="preserve"> &lt; 0 )diễn ra thuận lợi hơn so với phản ứng thu nhiệt</w:t>
            </w:r>
            <w:r w:rsidR="00821B8C">
              <w:rPr>
                <w:rFonts w:eastAsiaTheme="minorEastAsia"/>
                <w:i/>
                <w:sz w:val="26"/>
                <w:szCs w:val="26"/>
              </w:rPr>
              <w:t xml:space="preserve"> </w:t>
            </w:r>
            <w:r w:rsidR="00F56B88">
              <w:rPr>
                <w:rFonts w:eastAsiaTheme="minorEastAsia"/>
                <w:i/>
                <w:sz w:val="26"/>
                <w:szCs w:val="26"/>
              </w:rPr>
              <w:t>(</w:t>
            </w:r>
            <m:oMath>
              <m:r>
                <m:rPr>
                  <m:sty m:val="p"/>
                </m:rPr>
                <w:rPr>
                  <w:rFonts w:ascii="Cambria Math" w:eastAsiaTheme="minorEastAsia" w:hAnsi="Cambria Math"/>
                  <w:sz w:val="26"/>
                  <w:szCs w:val="26"/>
                </w:rPr>
                <m:t>∆</m:t>
              </m:r>
            </m:oMath>
            <w:r w:rsidRPr="00FF4CE7">
              <w:rPr>
                <w:rFonts w:eastAsiaTheme="minorEastAsia"/>
                <w:sz w:val="26"/>
                <w:szCs w:val="26"/>
                <w:vertAlign w:val="subscript"/>
              </w:rPr>
              <w:t>r</w:t>
            </w:r>
            <w:r w:rsidRPr="00FF4CE7">
              <w:rPr>
                <w:rFonts w:eastAsiaTheme="minorEastAsia"/>
                <w:sz w:val="26"/>
                <w:szCs w:val="26"/>
              </w:rPr>
              <w:t>H</w:t>
            </w:r>
            <w:r w:rsidRPr="00FF4CE7">
              <w:rPr>
                <w:rFonts w:eastAsiaTheme="minorEastAsia"/>
                <w:sz w:val="26"/>
                <w:szCs w:val="26"/>
                <w:vertAlign w:val="superscript"/>
              </w:rPr>
              <w:t>o</w:t>
            </w:r>
            <w:r w:rsidRPr="00FF4CE7">
              <w:rPr>
                <w:rFonts w:eastAsiaTheme="minorEastAsia"/>
                <w:sz w:val="26"/>
                <w:szCs w:val="26"/>
                <w:vertAlign w:val="subscript"/>
              </w:rPr>
              <w:t>298</w:t>
            </w:r>
            <w:r w:rsidRPr="00FF4CE7">
              <w:rPr>
                <w:rFonts w:eastAsiaTheme="minorEastAsia"/>
                <w:sz w:val="26"/>
                <w:szCs w:val="26"/>
              </w:rPr>
              <w:t xml:space="preserve"> &gt; 0)</w:t>
            </w:r>
            <w:r w:rsidR="00F32D82" w:rsidRPr="00FF4CE7">
              <w:rPr>
                <w:rFonts w:eastAsiaTheme="minorEastAsia"/>
                <w:i/>
                <w:sz w:val="26"/>
                <w:szCs w:val="26"/>
              </w:rPr>
              <w:t xml:space="preserve">        </w:t>
            </w:r>
          </w:p>
          <w:p w14:paraId="69BFE181" w14:textId="54DEA752" w:rsidR="00B43AE3" w:rsidRPr="00FF4CE7" w:rsidRDefault="00460E88" w:rsidP="00132737">
            <w:pPr>
              <w:pStyle w:val="NormalWeb"/>
              <w:spacing w:before="0" w:beforeAutospacing="0" w:after="0" w:afterAutospacing="0" w:line="276" w:lineRule="auto"/>
              <w:jc w:val="both"/>
              <w:rPr>
                <w:b/>
                <w:bCs/>
                <w:color w:val="000000"/>
                <w:sz w:val="26"/>
                <w:szCs w:val="26"/>
              </w:rPr>
            </w:pPr>
            <w:r w:rsidRPr="00FF4CE7">
              <w:rPr>
                <w:rFonts w:eastAsiaTheme="minorEastAsia"/>
                <w:i/>
                <w:sz w:val="26"/>
                <w:szCs w:val="26"/>
              </w:rPr>
              <w:t>-</w:t>
            </w:r>
            <w:r w:rsidR="00821B8C">
              <w:rPr>
                <w:rFonts w:eastAsiaTheme="minorEastAsia"/>
                <w:i/>
                <w:sz w:val="26"/>
                <w:szCs w:val="26"/>
              </w:rPr>
              <w:t xml:space="preserve"> </w:t>
            </w:r>
            <w:r w:rsidRPr="00FF4CE7">
              <w:rPr>
                <w:rFonts w:eastAsiaTheme="minorEastAsia"/>
                <w:i/>
                <w:sz w:val="26"/>
                <w:szCs w:val="26"/>
              </w:rPr>
              <w:t>Phản ứ</w:t>
            </w:r>
            <w:r w:rsidR="008B4FD3" w:rsidRPr="00FF4CE7">
              <w:rPr>
                <w:rFonts w:eastAsiaTheme="minorEastAsia"/>
                <w:i/>
                <w:sz w:val="26"/>
                <w:szCs w:val="26"/>
              </w:rPr>
              <w:t>ng c</w:t>
            </w:r>
            <w:r w:rsidR="008B65C0" w:rsidRPr="00FF4CE7">
              <w:rPr>
                <w:rFonts w:eastAsiaTheme="minorEastAsia"/>
                <w:i/>
                <w:sz w:val="26"/>
                <w:szCs w:val="26"/>
              </w:rPr>
              <w:t xml:space="preserve">ó </w:t>
            </w:r>
            <w:r w:rsidR="008B4FD3" w:rsidRPr="00FF4CE7">
              <w:rPr>
                <w:rFonts w:eastAsiaTheme="minorEastAsia"/>
                <w:i/>
                <w:sz w:val="26"/>
                <w:szCs w:val="26"/>
              </w:rPr>
              <w:t>∆</w:t>
            </w:r>
            <w:r w:rsidR="008B4FD3" w:rsidRPr="00FF4CE7">
              <w:rPr>
                <w:rFonts w:eastAsiaTheme="minorEastAsia"/>
                <w:i/>
                <w:sz w:val="26"/>
                <w:szCs w:val="26"/>
                <w:vertAlign w:val="subscript"/>
              </w:rPr>
              <w:t>r</w:t>
            </w:r>
            <w:r w:rsidR="008B4FD3" w:rsidRPr="00FF4CE7">
              <w:rPr>
                <w:rFonts w:eastAsiaTheme="minorEastAsia"/>
                <w:i/>
                <w:sz w:val="26"/>
                <w:szCs w:val="26"/>
              </w:rPr>
              <w:t>H</w:t>
            </w:r>
            <w:r w:rsidR="008B4FD3" w:rsidRPr="00FF4CE7">
              <w:rPr>
                <w:rFonts w:eastAsiaTheme="minorEastAsia"/>
                <w:i/>
                <w:sz w:val="26"/>
                <w:szCs w:val="26"/>
                <w:vertAlign w:val="superscript"/>
              </w:rPr>
              <w:t>o</w:t>
            </w:r>
            <w:r w:rsidR="008B4FD3" w:rsidRPr="00FF4CE7">
              <w:rPr>
                <w:rFonts w:eastAsiaTheme="minorEastAsia"/>
                <w:i/>
                <w:sz w:val="26"/>
                <w:szCs w:val="26"/>
                <w:vertAlign w:val="subscript"/>
              </w:rPr>
              <w:t>298</w:t>
            </w:r>
            <w:r w:rsidR="008B4FD3" w:rsidRPr="00FF4CE7">
              <w:rPr>
                <w:rFonts w:eastAsiaTheme="minorEastAsia"/>
                <w:i/>
                <w:sz w:val="26"/>
                <w:szCs w:val="26"/>
              </w:rPr>
              <w:t xml:space="preserve"> </w:t>
            </w:r>
            <w:r w:rsidR="008B65C0" w:rsidRPr="00FF4CE7">
              <w:rPr>
                <w:rFonts w:eastAsiaTheme="minorEastAsia"/>
                <w:i/>
                <w:sz w:val="26"/>
                <w:szCs w:val="26"/>
              </w:rPr>
              <w:t>càng âm thì càng diễn ra thuận lợi và ngược lại</w:t>
            </w:r>
            <w:r w:rsidR="004A2B8B" w:rsidRPr="00FF4CE7">
              <w:rPr>
                <w:rFonts w:eastAsiaTheme="minorEastAsia"/>
                <w:i/>
                <w:sz w:val="26"/>
                <w:szCs w:val="26"/>
              </w:rPr>
              <w:t>.</w:t>
            </w:r>
            <w:r w:rsidR="00821B8C">
              <w:rPr>
                <w:rFonts w:eastAsiaTheme="minorEastAsia"/>
                <w:i/>
                <w:sz w:val="26"/>
                <w:szCs w:val="26"/>
              </w:rPr>
              <w:t xml:space="preserve"> </w:t>
            </w:r>
            <w:r w:rsidR="006F5EA7" w:rsidRPr="00FF4CE7">
              <w:rPr>
                <w:rFonts w:eastAsiaTheme="minorEastAsia"/>
                <w:i/>
                <w:sz w:val="26"/>
                <w:szCs w:val="26"/>
              </w:rPr>
              <w:t>Phản ứng có ∆</w:t>
            </w:r>
            <w:r w:rsidR="006F5EA7" w:rsidRPr="00FF4CE7">
              <w:rPr>
                <w:rFonts w:eastAsiaTheme="minorEastAsia"/>
                <w:i/>
                <w:sz w:val="26"/>
                <w:szCs w:val="26"/>
                <w:vertAlign w:val="subscript"/>
              </w:rPr>
              <w:t>r</w:t>
            </w:r>
            <w:r w:rsidR="006F5EA7" w:rsidRPr="00FF4CE7">
              <w:rPr>
                <w:rFonts w:eastAsiaTheme="minorEastAsia"/>
                <w:i/>
                <w:sz w:val="26"/>
                <w:szCs w:val="26"/>
              </w:rPr>
              <w:t>H</w:t>
            </w:r>
            <w:r w:rsidR="006F5EA7" w:rsidRPr="00FF4CE7">
              <w:rPr>
                <w:rFonts w:eastAsiaTheme="minorEastAsia"/>
                <w:i/>
                <w:sz w:val="26"/>
                <w:szCs w:val="26"/>
                <w:vertAlign w:val="superscript"/>
              </w:rPr>
              <w:t>o</w:t>
            </w:r>
            <w:r w:rsidR="006F5EA7" w:rsidRPr="00FF4CE7">
              <w:rPr>
                <w:rFonts w:eastAsiaTheme="minorEastAsia"/>
                <w:i/>
                <w:sz w:val="26"/>
                <w:szCs w:val="26"/>
                <w:vertAlign w:val="subscript"/>
              </w:rPr>
              <w:t>298</w:t>
            </w:r>
            <w:r w:rsidR="006F5EA7" w:rsidRPr="00FF4CE7">
              <w:rPr>
                <w:rFonts w:eastAsiaTheme="minorEastAsia"/>
                <w:i/>
                <w:sz w:val="26"/>
                <w:szCs w:val="26"/>
              </w:rPr>
              <w:t xml:space="preserve"> càng dương thì càng diễn ra không thuận lợ</w:t>
            </w:r>
            <w:r w:rsidR="004A2B8B" w:rsidRPr="00FF4CE7">
              <w:rPr>
                <w:rFonts w:eastAsiaTheme="minorEastAsia"/>
                <w:i/>
                <w:sz w:val="26"/>
                <w:szCs w:val="26"/>
              </w:rPr>
              <w:t>i.</w:t>
            </w:r>
            <w:r w:rsidR="00F32D82" w:rsidRPr="00FF4CE7">
              <w:rPr>
                <w:rFonts w:eastAsiaTheme="minorEastAsia"/>
                <w:i/>
                <w:sz w:val="26"/>
                <w:szCs w:val="26"/>
              </w:rPr>
              <w:t xml:space="preserve">          </w:t>
            </w:r>
          </w:p>
        </w:tc>
      </w:tr>
      <w:tr w:rsidR="004A1775" w:rsidRPr="00FF4CE7" w14:paraId="7DAFE626" w14:textId="77777777" w:rsidTr="001B5462">
        <w:tc>
          <w:tcPr>
            <w:tcW w:w="10490" w:type="dxa"/>
            <w:gridSpan w:val="2"/>
          </w:tcPr>
          <w:p w14:paraId="661C6408" w14:textId="7CC5D49E" w:rsidR="004A1775" w:rsidRPr="00FF4CE7" w:rsidRDefault="004A1775" w:rsidP="00132737">
            <w:pPr>
              <w:pStyle w:val="NormalWeb"/>
              <w:spacing w:before="0" w:beforeAutospacing="0" w:after="0" w:afterAutospacing="0" w:line="276" w:lineRule="auto"/>
              <w:jc w:val="center"/>
              <w:rPr>
                <w:b/>
                <w:bCs/>
                <w:color w:val="000000"/>
                <w:sz w:val="26"/>
                <w:szCs w:val="26"/>
              </w:rPr>
            </w:pPr>
            <w:r w:rsidRPr="00FF4CE7">
              <w:rPr>
                <w:b/>
                <w:bCs/>
                <w:color w:val="000000"/>
                <w:sz w:val="26"/>
                <w:szCs w:val="26"/>
                <w:lang w:val="vi-VN"/>
              </w:rPr>
              <w:t xml:space="preserve">Hoạt động </w:t>
            </w:r>
            <w:r w:rsidRPr="00FF4CE7">
              <w:rPr>
                <w:b/>
                <w:bCs/>
                <w:color w:val="000000"/>
                <w:sz w:val="26"/>
                <w:szCs w:val="26"/>
              </w:rPr>
              <w:t>2</w:t>
            </w:r>
            <w:r w:rsidR="00A05F41">
              <w:rPr>
                <w:b/>
                <w:bCs/>
                <w:color w:val="000000"/>
                <w:sz w:val="26"/>
                <w:szCs w:val="26"/>
              </w:rPr>
              <w:t>.</w:t>
            </w:r>
            <w:commentRangeStart w:id="2"/>
            <w:r w:rsidR="006D5B78" w:rsidRPr="00FF4CE7">
              <w:rPr>
                <w:b/>
                <w:bCs/>
                <w:color w:val="000000"/>
                <w:sz w:val="26"/>
                <w:szCs w:val="26"/>
              </w:rPr>
              <w:t>2</w:t>
            </w:r>
            <w:commentRangeEnd w:id="2"/>
            <w:r w:rsidR="00A76876">
              <w:rPr>
                <w:rStyle w:val="CommentReference"/>
                <w:rFonts w:asciiTheme="minorHAnsi" w:eastAsiaTheme="minorHAnsi" w:hAnsiTheme="minorHAnsi" w:cstheme="minorBidi"/>
              </w:rPr>
              <w:commentReference w:id="2"/>
            </w:r>
            <w:r w:rsidR="00A05F41">
              <w:rPr>
                <w:b/>
                <w:bCs/>
                <w:color w:val="000000"/>
                <w:sz w:val="26"/>
                <w:szCs w:val="26"/>
              </w:rPr>
              <w:t>:</w:t>
            </w:r>
            <w:r w:rsidR="005255E1" w:rsidRPr="00FF4CE7">
              <w:rPr>
                <w:b/>
                <w:bCs/>
                <w:color w:val="000000"/>
                <w:sz w:val="26"/>
                <w:szCs w:val="26"/>
              </w:rPr>
              <w:t xml:space="preserve"> Cách tính biến thiên enthalpy phản ứng</w:t>
            </w:r>
          </w:p>
          <w:p w14:paraId="54D4AAF9" w14:textId="1BD0BDB0" w:rsidR="004A1775" w:rsidRPr="00FF4CE7" w:rsidRDefault="004A1775" w:rsidP="001B5462">
            <w:pPr>
              <w:spacing w:line="276" w:lineRule="auto"/>
            </w:pPr>
            <w:r w:rsidRPr="00FF4CE7">
              <w:rPr>
                <w:rFonts w:ascii="Times New Roman" w:hAnsi="Times New Roman" w:cs="Times New Roman"/>
                <w:b/>
                <w:bCs/>
                <w:color w:val="000000"/>
                <w:sz w:val="26"/>
                <w:szCs w:val="26"/>
                <w:lang w:val="vi-VN"/>
              </w:rPr>
              <w:t>Mục tiêu:</w:t>
            </w:r>
            <w:r w:rsidR="00647D94" w:rsidRPr="00FF4CE7">
              <w:rPr>
                <w:rFonts w:ascii="Times New Roman" w:hAnsi="Times New Roman" w:cs="Times New Roman"/>
                <w:bCs/>
                <w:sz w:val="26"/>
                <w:szCs w:val="26"/>
              </w:rPr>
              <w:t xml:space="preserve"> Viết được các biểu thức tính biến thiên enthalpy phản ứng theo enthalpy tạo thành và theo năng lượng liên kết, tính giá trị ∆</w:t>
            </w:r>
            <w:r w:rsidR="00647D94" w:rsidRPr="00FF4CE7">
              <w:rPr>
                <w:rFonts w:ascii="Times New Roman" w:hAnsi="Times New Roman" w:cs="Times New Roman"/>
                <w:bCs/>
                <w:sz w:val="26"/>
                <w:szCs w:val="26"/>
                <w:vertAlign w:val="subscript"/>
              </w:rPr>
              <w:t>r</w:t>
            </w:r>
            <w:r w:rsidR="00647D94" w:rsidRPr="00FF4CE7">
              <w:rPr>
                <w:rFonts w:ascii="Times New Roman" w:hAnsi="Times New Roman" w:cs="Times New Roman"/>
                <w:bCs/>
                <w:sz w:val="26"/>
                <w:szCs w:val="26"/>
              </w:rPr>
              <w:t>H</w:t>
            </w:r>
            <w:r w:rsidR="00647D94" w:rsidRPr="00FF4CE7">
              <w:rPr>
                <w:rFonts w:ascii="Times New Roman" w:hAnsi="Times New Roman" w:cs="Times New Roman"/>
                <w:bCs/>
                <w:sz w:val="26"/>
                <w:szCs w:val="26"/>
                <w:vertAlign w:val="superscript"/>
              </w:rPr>
              <w:t>0</w:t>
            </w:r>
            <w:r w:rsidR="00647D94" w:rsidRPr="00FF4CE7">
              <w:rPr>
                <w:rFonts w:ascii="Times New Roman" w:hAnsi="Times New Roman" w:cs="Times New Roman"/>
                <w:bCs/>
                <w:sz w:val="26"/>
                <w:szCs w:val="26"/>
                <w:vertAlign w:val="subscript"/>
              </w:rPr>
              <w:t>298</w:t>
            </w:r>
            <w:r w:rsidR="00647D94" w:rsidRPr="00FF4CE7">
              <w:rPr>
                <w:rFonts w:ascii="Times New Roman" w:hAnsi="Times New Roman" w:cs="Times New Roman"/>
                <w:bCs/>
                <w:sz w:val="26"/>
                <w:szCs w:val="26"/>
              </w:rPr>
              <w:t xml:space="preserve"> thành thạo</w:t>
            </w:r>
            <w:r w:rsidR="00821B8C">
              <w:rPr>
                <w:rFonts w:ascii="Times New Roman" w:hAnsi="Times New Roman" w:cs="Times New Roman"/>
                <w:bCs/>
                <w:sz w:val="26"/>
                <w:szCs w:val="26"/>
              </w:rPr>
              <w:t>.</w:t>
            </w:r>
          </w:p>
        </w:tc>
      </w:tr>
      <w:tr w:rsidR="00817A42" w:rsidRPr="00FF4CE7" w14:paraId="7F6A8874" w14:textId="77777777" w:rsidTr="001B5462">
        <w:tc>
          <w:tcPr>
            <w:tcW w:w="4596" w:type="dxa"/>
          </w:tcPr>
          <w:p w14:paraId="6092562E" w14:textId="77777777" w:rsidR="00687FE6" w:rsidRDefault="004A1775" w:rsidP="00132737">
            <w:pPr>
              <w:spacing w:line="276" w:lineRule="auto"/>
              <w:rPr>
                <w:rFonts w:ascii="Times New Roman" w:hAnsi="Times New Roman" w:cs="Times New Roman"/>
                <w:bCs/>
                <w:color w:val="000000"/>
                <w:sz w:val="26"/>
                <w:szCs w:val="26"/>
                <w:lang w:val="vi-VN"/>
              </w:rPr>
            </w:pPr>
            <w:r w:rsidRPr="00FF4CE7">
              <w:rPr>
                <w:rFonts w:ascii="Times New Roman" w:hAnsi="Times New Roman" w:cs="Times New Roman"/>
                <w:b/>
                <w:bCs/>
                <w:color w:val="000000"/>
                <w:sz w:val="26"/>
                <w:szCs w:val="26"/>
                <w:lang w:val="vi-VN"/>
              </w:rPr>
              <w:lastRenderedPageBreak/>
              <w:t>Giao nhiệm vụ học tập</w:t>
            </w:r>
            <w:r w:rsidRPr="00FF4CE7">
              <w:rPr>
                <w:rFonts w:ascii="Times New Roman" w:hAnsi="Times New Roman" w:cs="Times New Roman"/>
                <w:bCs/>
                <w:color w:val="000000"/>
                <w:sz w:val="26"/>
                <w:szCs w:val="26"/>
                <w:lang w:val="vi-VN"/>
              </w:rPr>
              <w:t>:</w:t>
            </w:r>
          </w:p>
          <w:p w14:paraId="5FB718E7" w14:textId="3209DCB5" w:rsidR="004A1775" w:rsidRPr="00FF4CE7" w:rsidRDefault="00687FE6" w:rsidP="00132737">
            <w:pPr>
              <w:spacing w:line="276"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w:t>
            </w:r>
            <w:r w:rsidR="004A1775" w:rsidRPr="00FF4CE7">
              <w:rPr>
                <w:rFonts w:ascii="Times New Roman" w:hAnsi="Times New Roman" w:cs="Times New Roman"/>
                <w:bCs/>
                <w:color w:val="000000"/>
                <w:sz w:val="26"/>
                <w:szCs w:val="26"/>
                <w:lang w:val="vi-VN"/>
              </w:rPr>
              <w:t xml:space="preserve"> </w:t>
            </w:r>
            <w:r w:rsidR="00F076D2" w:rsidRPr="00FF4CE7">
              <w:rPr>
                <w:rFonts w:ascii="Times New Roman" w:hAnsi="Times New Roman" w:cs="Times New Roman"/>
                <w:bCs/>
                <w:color w:val="000000"/>
                <w:sz w:val="26"/>
                <w:szCs w:val="26"/>
              </w:rPr>
              <w:t>Nghiên cứu phần: Cách tính biến thiên enthalpy phản ứng</w:t>
            </w:r>
            <w:r w:rsidR="00821B8C">
              <w:rPr>
                <w:rFonts w:ascii="Times New Roman" w:hAnsi="Times New Roman" w:cs="Times New Roman"/>
                <w:bCs/>
                <w:color w:val="000000"/>
                <w:sz w:val="26"/>
                <w:szCs w:val="26"/>
              </w:rPr>
              <w:t>.</w:t>
            </w:r>
          </w:p>
          <w:p w14:paraId="0E433B39" w14:textId="3F64E871" w:rsidR="004A1775" w:rsidRPr="00FF4CE7" w:rsidRDefault="00687FE6" w:rsidP="00132737">
            <w:pPr>
              <w:spacing w:line="276"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4A1775" w:rsidRPr="00FF4CE7">
              <w:rPr>
                <w:rFonts w:ascii="Times New Roman" w:hAnsi="Times New Roman" w:cs="Times New Roman"/>
                <w:bCs/>
                <w:color w:val="000000"/>
                <w:sz w:val="26"/>
                <w:szCs w:val="26"/>
                <w:lang w:val="vi-VN"/>
              </w:rPr>
              <w:t xml:space="preserve">Thực hiện nhiệm vụ: </w:t>
            </w:r>
            <w:r w:rsidR="000635F1" w:rsidRPr="00FF4CE7">
              <w:rPr>
                <w:rFonts w:ascii="Times New Roman" w:hAnsi="Times New Roman" w:cs="Times New Roman"/>
                <w:bCs/>
                <w:color w:val="000000"/>
                <w:sz w:val="26"/>
                <w:szCs w:val="26"/>
              </w:rPr>
              <w:t>Giáo viên chia lớp thành 2 nhóm</w:t>
            </w:r>
            <w:r w:rsidR="00821B8C">
              <w:rPr>
                <w:rFonts w:ascii="Times New Roman" w:hAnsi="Times New Roman" w:cs="Times New Roman"/>
                <w:bCs/>
                <w:color w:val="000000"/>
                <w:sz w:val="26"/>
                <w:szCs w:val="26"/>
              </w:rPr>
              <w:t>:</w:t>
            </w:r>
          </w:p>
          <w:p w14:paraId="1077840B" w14:textId="39796E3D" w:rsidR="000635F1" w:rsidRPr="00FF4CE7" w:rsidRDefault="000635F1" w:rsidP="00132737">
            <w:pPr>
              <w:spacing w:line="276" w:lineRule="auto"/>
              <w:rPr>
                <w:rFonts w:ascii="Times New Roman" w:hAnsi="Times New Roman" w:cs="Times New Roman"/>
                <w:b/>
                <w:bCs/>
                <w:color w:val="000000"/>
                <w:sz w:val="26"/>
                <w:szCs w:val="26"/>
              </w:rPr>
            </w:pPr>
            <w:r w:rsidRPr="00FF4CE7">
              <w:rPr>
                <w:rFonts w:ascii="Times New Roman" w:hAnsi="Times New Roman" w:cs="Times New Roman"/>
                <w:b/>
                <w:bCs/>
                <w:color w:val="000000"/>
                <w:sz w:val="26"/>
                <w:szCs w:val="26"/>
              </w:rPr>
              <w:t>Nhóm 1 trả lời phiếu học tập 3</w:t>
            </w:r>
          </w:p>
          <w:p w14:paraId="54115F14" w14:textId="11E5F134" w:rsidR="000635F1" w:rsidRPr="00FF4CE7" w:rsidRDefault="000635F1" w:rsidP="00132737">
            <w:pPr>
              <w:spacing w:line="276" w:lineRule="auto"/>
              <w:rPr>
                <w:rFonts w:ascii="Times New Roman" w:hAnsi="Times New Roman" w:cs="Times New Roman"/>
                <w:b/>
                <w:bCs/>
                <w:sz w:val="26"/>
                <w:szCs w:val="26"/>
              </w:rPr>
            </w:pPr>
            <w:r w:rsidRPr="00FF4CE7">
              <w:rPr>
                <w:rFonts w:ascii="Times New Roman" w:hAnsi="Times New Roman" w:cs="Times New Roman"/>
                <w:b/>
                <w:bCs/>
                <w:color w:val="000000"/>
                <w:sz w:val="26"/>
                <w:szCs w:val="26"/>
              </w:rPr>
              <w:t>Nhóm 2 trả lời phiếu học tập 4</w:t>
            </w:r>
          </w:p>
          <w:p w14:paraId="5431AAEF" w14:textId="77777777" w:rsidR="000635F1" w:rsidRPr="00FF4CE7" w:rsidRDefault="000635F1" w:rsidP="00132737">
            <w:pPr>
              <w:spacing w:line="276" w:lineRule="auto"/>
              <w:rPr>
                <w:rFonts w:ascii="Times New Roman" w:hAnsi="Times New Roman" w:cs="Times New Roman"/>
                <w:bCs/>
                <w:sz w:val="26"/>
                <w:szCs w:val="26"/>
              </w:rPr>
            </w:pPr>
          </w:p>
          <w:p w14:paraId="4443C35D" w14:textId="1D3604FB" w:rsidR="004A1775" w:rsidRPr="00FF4CE7" w:rsidRDefault="004A1775" w:rsidP="00132737">
            <w:pPr>
              <w:spacing w:line="276" w:lineRule="auto"/>
              <w:rPr>
                <w:rFonts w:ascii="Times New Roman" w:hAnsi="Times New Roman" w:cs="Times New Roman"/>
                <w:bCs/>
                <w:color w:val="000000"/>
                <w:sz w:val="26"/>
                <w:szCs w:val="26"/>
              </w:rPr>
            </w:pPr>
            <w:r w:rsidRPr="00FF4CE7">
              <w:rPr>
                <w:rFonts w:ascii="Times New Roman" w:hAnsi="Times New Roman" w:cs="Times New Roman"/>
                <w:b/>
                <w:bCs/>
                <w:color w:val="000000"/>
                <w:sz w:val="26"/>
                <w:szCs w:val="26"/>
                <w:lang w:val="vi-VN"/>
              </w:rPr>
              <w:t>Báo cáo, thảo luận</w:t>
            </w:r>
            <w:r w:rsidRPr="00FF4CE7">
              <w:rPr>
                <w:rFonts w:ascii="Times New Roman" w:hAnsi="Times New Roman" w:cs="Times New Roman"/>
                <w:b/>
                <w:bCs/>
                <w:color w:val="000000"/>
                <w:sz w:val="26"/>
                <w:szCs w:val="26"/>
              </w:rPr>
              <w:t>:</w:t>
            </w:r>
            <w:r w:rsidRPr="00FF4CE7">
              <w:rPr>
                <w:rFonts w:ascii="Times New Roman" w:hAnsi="Times New Roman" w:cs="Times New Roman"/>
                <w:bCs/>
                <w:color w:val="000000"/>
                <w:sz w:val="26"/>
                <w:szCs w:val="26"/>
              </w:rPr>
              <w:t xml:space="preserve"> </w:t>
            </w:r>
            <w:r w:rsidR="00E47F33" w:rsidRPr="00FF4CE7">
              <w:rPr>
                <w:rFonts w:ascii="Times New Roman" w:hAnsi="Times New Roman" w:cs="Times New Roman"/>
                <w:bCs/>
                <w:color w:val="000000"/>
                <w:sz w:val="26"/>
                <w:szCs w:val="26"/>
              </w:rPr>
              <w:t>các nhóm lên bảng trình bày nội dung của phiếu học tập,</w:t>
            </w:r>
            <w:r w:rsidR="007528C1">
              <w:rPr>
                <w:rFonts w:ascii="Times New Roman" w:hAnsi="Times New Roman" w:cs="Times New Roman"/>
                <w:bCs/>
                <w:color w:val="000000"/>
                <w:sz w:val="26"/>
                <w:szCs w:val="26"/>
              </w:rPr>
              <w:t xml:space="preserve"> </w:t>
            </w:r>
            <w:r w:rsidR="00E47F33" w:rsidRPr="00FF4CE7">
              <w:rPr>
                <w:rFonts w:ascii="Times New Roman" w:hAnsi="Times New Roman" w:cs="Times New Roman"/>
                <w:bCs/>
                <w:color w:val="000000"/>
                <w:sz w:val="26"/>
                <w:szCs w:val="26"/>
              </w:rPr>
              <w:t>nhóm khác nhận xét bổ sung</w:t>
            </w:r>
            <w:r w:rsidR="00EB547E">
              <w:rPr>
                <w:rFonts w:ascii="Times New Roman" w:hAnsi="Times New Roman" w:cs="Times New Roman"/>
                <w:bCs/>
                <w:color w:val="000000"/>
                <w:sz w:val="26"/>
                <w:szCs w:val="26"/>
              </w:rPr>
              <w:t>.</w:t>
            </w:r>
          </w:p>
          <w:p w14:paraId="20EE838E" w14:textId="47D22923" w:rsidR="00817A42" w:rsidRPr="00FF4CE7" w:rsidRDefault="007528C1" w:rsidP="00132737">
            <w:pPr>
              <w:pStyle w:val="NormalWeb"/>
              <w:spacing w:before="0" w:beforeAutospacing="0" w:after="0" w:afterAutospacing="0" w:line="276" w:lineRule="auto"/>
              <w:jc w:val="both"/>
              <w:rPr>
                <w:bCs/>
                <w:color w:val="000000"/>
                <w:sz w:val="26"/>
                <w:szCs w:val="26"/>
              </w:rPr>
            </w:pPr>
            <w:r>
              <w:rPr>
                <w:bCs/>
                <w:color w:val="000000"/>
                <w:sz w:val="26"/>
                <w:szCs w:val="26"/>
              </w:rPr>
              <w:t xml:space="preserve">+ </w:t>
            </w:r>
            <w:r w:rsidR="004A1775" w:rsidRPr="00FF4CE7">
              <w:rPr>
                <w:bCs/>
                <w:color w:val="000000"/>
                <w:sz w:val="26"/>
                <w:szCs w:val="26"/>
                <w:lang w:val="vi-VN"/>
              </w:rPr>
              <w:t>Kết luận, nhận định:</w:t>
            </w:r>
          </w:p>
          <w:p w14:paraId="601D3BE2" w14:textId="03A11F88" w:rsidR="006857B9" w:rsidRPr="00FF4CE7" w:rsidRDefault="007528C1" w:rsidP="00132737">
            <w:pPr>
              <w:pStyle w:val="NormalWeb"/>
              <w:spacing w:before="0" w:beforeAutospacing="0" w:after="0" w:afterAutospacing="0" w:line="276" w:lineRule="auto"/>
              <w:jc w:val="both"/>
              <w:rPr>
                <w:bCs/>
                <w:color w:val="000000"/>
                <w:sz w:val="26"/>
                <w:szCs w:val="26"/>
              </w:rPr>
            </w:pPr>
            <w:r>
              <w:rPr>
                <w:bCs/>
                <w:color w:val="000000"/>
                <w:sz w:val="26"/>
                <w:szCs w:val="26"/>
              </w:rPr>
              <w:t xml:space="preserve">+ </w:t>
            </w:r>
            <w:r w:rsidR="005901E7" w:rsidRPr="00FF4CE7">
              <w:rPr>
                <w:bCs/>
                <w:color w:val="000000"/>
                <w:sz w:val="26"/>
                <w:szCs w:val="26"/>
              </w:rPr>
              <w:t>Mục đích của việc xác định biến thiên enthalpy?</w:t>
            </w:r>
          </w:p>
        </w:tc>
        <w:tc>
          <w:tcPr>
            <w:tcW w:w="5894" w:type="dxa"/>
          </w:tcPr>
          <w:p w14:paraId="1D2C591C" w14:textId="2950E215" w:rsidR="00817A42" w:rsidRPr="00FF4CE7" w:rsidRDefault="00F076D2" w:rsidP="00132737">
            <w:pPr>
              <w:pStyle w:val="NormalWeb"/>
              <w:spacing w:before="0" w:beforeAutospacing="0" w:after="0" w:afterAutospacing="0" w:line="276" w:lineRule="auto"/>
              <w:jc w:val="both"/>
              <w:rPr>
                <w:bCs/>
                <w:color w:val="000000"/>
                <w:sz w:val="26"/>
                <w:szCs w:val="26"/>
              </w:rPr>
            </w:pPr>
            <w:r w:rsidRPr="00FF4CE7">
              <w:rPr>
                <w:b/>
                <w:bCs/>
                <w:color w:val="000000"/>
                <w:sz w:val="26"/>
                <w:szCs w:val="26"/>
              </w:rPr>
              <w:t>II.1</w:t>
            </w:r>
            <w:r w:rsidR="00C76724" w:rsidRPr="00FF4CE7">
              <w:rPr>
                <w:b/>
                <w:bCs/>
                <w:color w:val="000000"/>
                <w:sz w:val="26"/>
                <w:szCs w:val="26"/>
              </w:rPr>
              <w:t>:</w:t>
            </w:r>
            <w:r w:rsidRPr="00FF4CE7">
              <w:rPr>
                <w:b/>
                <w:bCs/>
                <w:color w:val="000000"/>
                <w:sz w:val="26"/>
                <w:szCs w:val="26"/>
              </w:rPr>
              <w:t xml:space="preserve"> </w:t>
            </w:r>
            <w:r w:rsidR="00E863FB" w:rsidRPr="00FF4CE7">
              <w:rPr>
                <w:b/>
                <w:bCs/>
                <w:color w:val="000000"/>
                <w:sz w:val="26"/>
                <w:szCs w:val="26"/>
              </w:rPr>
              <w:t>Tính biến thiên enthalpy phản ứng theo enthalpy tạo thành</w:t>
            </w:r>
            <w:r w:rsidR="00E863FB" w:rsidRPr="00FF4CE7">
              <w:rPr>
                <w:bCs/>
                <w:color w:val="000000"/>
                <w:sz w:val="26"/>
                <w:szCs w:val="26"/>
              </w:rPr>
              <w:t>.</w:t>
            </w:r>
          </w:p>
          <w:p w14:paraId="496339E6" w14:textId="77777777" w:rsidR="00E863FB" w:rsidRPr="00FF4CE7" w:rsidRDefault="00E863FB"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rPr>
              <w:t xml:space="preserve">Giả sử có phản ứng tổng quát: </w:t>
            </w:r>
          </w:p>
          <w:p w14:paraId="7EB10544" w14:textId="77777777" w:rsidR="00E863FB" w:rsidRPr="00FF4CE7" w:rsidRDefault="00E863FB" w:rsidP="00132737">
            <w:pPr>
              <w:spacing w:line="276" w:lineRule="auto"/>
              <w:jc w:val="center"/>
              <w:rPr>
                <w:rFonts w:ascii="Times New Roman" w:hAnsi="Times New Roman" w:cs="Times New Roman"/>
                <w:sz w:val="26"/>
                <w:szCs w:val="26"/>
              </w:rPr>
            </w:pPr>
            <w:r w:rsidRPr="00FF4CE7">
              <w:rPr>
                <w:rFonts w:ascii="Times New Roman" w:hAnsi="Times New Roman" w:cs="Times New Roman"/>
                <w:sz w:val="26"/>
                <w:szCs w:val="26"/>
              </w:rPr>
              <w:t>aA + bB → mM + nN</w:t>
            </w:r>
          </w:p>
          <w:p w14:paraId="7AAA5C1B" w14:textId="3C69C110" w:rsidR="00E863FB" w:rsidRPr="00FF4CE7" w:rsidRDefault="00E863FB" w:rsidP="00132737">
            <w:pPr>
              <w:pStyle w:val="NormalWeb"/>
              <w:spacing w:before="0" w:beforeAutospacing="0" w:after="0" w:afterAutospacing="0" w:line="276" w:lineRule="auto"/>
              <w:jc w:val="both"/>
              <w:rPr>
                <w:sz w:val="26"/>
                <w:szCs w:val="26"/>
              </w:rPr>
            </w:pPr>
            <w:r w:rsidRPr="00FF4CE7">
              <w:rPr>
                <w:sz w:val="26"/>
                <w:szCs w:val="26"/>
              </w:rPr>
              <w:t>Bi</w:t>
            </w:r>
            <w:r w:rsidR="00821B8C">
              <w:rPr>
                <w:sz w:val="26"/>
                <w:szCs w:val="26"/>
              </w:rPr>
              <w:t>ế</w:t>
            </w:r>
            <w:r w:rsidRPr="00FF4CE7">
              <w:rPr>
                <w:sz w:val="26"/>
                <w:szCs w:val="26"/>
              </w:rPr>
              <w:t>n thiên enthalpy chuẩn của phản ứng này tính được theo công thức</w:t>
            </w:r>
            <w:r w:rsidR="00821B8C">
              <w:rPr>
                <w:sz w:val="26"/>
                <w:szCs w:val="26"/>
              </w:rPr>
              <w:t>:</w:t>
            </w:r>
          </w:p>
          <w:p w14:paraId="6543EA7A" w14:textId="3DB5A169" w:rsidR="00562995" w:rsidRPr="00FF4CE7" w:rsidRDefault="009D668C" w:rsidP="00132737">
            <w:pPr>
              <w:spacing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m.</w:t>
            </w:r>
            <w:r w:rsidR="00687FE6">
              <w:rPr>
                <w:rFonts w:ascii="Times New Roman" w:hAnsi="Times New Roman" w:cs="Times New Roman"/>
                <w:sz w:val="26"/>
                <w:szCs w:val="26"/>
                <w:lang w:val="pt-BR"/>
              </w:rPr>
              <w:t xml:space="preserve"> </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(M) + n.</w:t>
            </w:r>
            <w:r w:rsidR="00687FE6">
              <w:rPr>
                <w:rFonts w:ascii="Times New Roman" w:hAnsi="Times New Roman" w:cs="Times New Roman"/>
                <w:sz w:val="26"/>
                <w:szCs w:val="26"/>
                <w:lang w:val="pt-BR"/>
              </w:rPr>
              <w:t xml:space="preserve"> </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(N) </w:t>
            </w:r>
          </w:p>
          <w:p w14:paraId="749C6DF8" w14:textId="40205F46" w:rsidR="009D668C" w:rsidRPr="00FF4CE7" w:rsidRDefault="00821B8C" w:rsidP="00132737">
            <w:pPr>
              <w:spacing w:line="276" w:lineRule="auto"/>
              <w:rPr>
                <w:rFonts w:ascii="Times New Roman" w:hAnsi="Times New Roman" w:cs="Times New Roman"/>
                <w:sz w:val="26"/>
                <w:szCs w:val="26"/>
                <w:lang w:val="vi-VN"/>
              </w:rPr>
            </w:pPr>
            <w:r>
              <w:rPr>
                <w:rFonts w:ascii="Times New Roman" w:hAnsi="Times New Roman" w:cs="Times New Roman"/>
                <w:sz w:val="26"/>
                <w:szCs w:val="26"/>
                <w:lang w:val="pt-BR"/>
              </w:rPr>
              <w:t xml:space="preserve">                                    </w:t>
            </w:r>
            <w:r w:rsidR="00562995" w:rsidRPr="00FF4CE7">
              <w:rPr>
                <w:rFonts w:ascii="Times New Roman" w:hAnsi="Times New Roman" w:cs="Times New Roman"/>
                <w:sz w:val="26"/>
                <w:szCs w:val="26"/>
                <w:lang w:val="pt-BR"/>
              </w:rPr>
              <w:t xml:space="preserve"> </w:t>
            </w:r>
            <w:r w:rsidR="009D668C" w:rsidRPr="00FF4CE7">
              <w:rPr>
                <w:rFonts w:ascii="Times New Roman" w:hAnsi="Times New Roman" w:cs="Times New Roman"/>
                <w:sz w:val="26"/>
                <w:szCs w:val="26"/>
                <w:lang w:val="pt-BR"/>
              </w:rPr>
              <w:t>– a.</w:t>
            </w:r>
            <w:r w:rsidR="00687FE6">
              <w:rPr>
                <w:rFonts w:ascii="Times New Roman" w:hAnsi="Times New Roman" w:cs="Times New Roman"/>
                <w:sz w:val="26"/>
                <w:szCs w:val="26"/>
                <w:lang w:val="pt-BR"/>
              </w:rPr>
              <w:t xml:space="preserve"> </w:t>
            </w:r>
            <w:r w:rsidR="009D668C" w:rsidRPr="00FF4CE7">
              <w:rPr>
                <w:rFonts w:ascii="Times New Roman" w:hAnsi="Times New Roman" w:cs="Times New Roman"/>
                <w:sz w:val="26"/>
                <w:szCs w:val="26"/>
                <w:lang w:val="pt-BR"/>
              </w:rPr>
              <w:t>∆</w:t>
            </w:r>
            <w:r w:rsidR="009D668C" w:rsidRPr="00FF4CE7">
              <w:rPr>
                <w:rFonts w:ascii="Times New Roman" w:hAnsi="Times New Roman" w:cs="Times New Roman"/>
                <w:sz w:val="26"/>
                <w:szCs w:val="26"/>
                <w:vertAlign w:val="subscript"/>
                <w:lang w:val="pt-BR"/>
              </w:rPr>
              <w:t>f</w:t>
            </w:r>
            <w:r w:rsidR="009D668C" w:rsidRPr="00FF4CE7">
              <w:rPr>
                <w:rFonts w:ascii="Times New Roman" w:hAnsi="Times New Roman" w:cs="Times New Roman"/>
                <w:sz w:val="26"/>
                <w:szCs w:val="26"/>
                <w:lang w:val="pt-BR"/>
              </w:rPr>
              <w:t>H</w:t>
            </w:r>
            <w:r w:rsidR="009D668C" w:rsidRPr="00FF4CE7">
              <w:rPr>
                <w:rFonts w:ascii="Times New Roman" w:hAnsi="Times New Roman" w:cs="Times New Roman"/>
                <w:sz w:val="26"/>
                <w:szCs w:val="26"/>
                <w:vertAlign w:val="superscript"/>
                <w:lang w:val="pt-BR"/>
              </w:rPr>
              <w:t>o</w:t>
            </w:r>
            <w:r w:rsidR="009D668C" w:rsidRPr="00FF4CE7">
              <w:rPr>
                <w:rFonts w:ascii="Times New Roman" w:hAnsi="Times New Roman" w:cs="Times New Roman"/>
                <w:sz w:val="26"/>
                <w:szCs w:val="26"/>
                <w:vertAlign w:val="subscript"/>
                <w:lang w:val="pt-BR"/>
              </w:rPr>
              <w:t>298</w:t>
            </w:r>
            <w:r w:rsidR="009D668C" w:rsidRPr="00FF4CE7">
              <w:rPr>
                <w:rFonts w:ascii="Times New Roman" w:hAnsi="Times New Roman" w:cs="Times New Roman"/>
                <w:sz w:val="26"/>
                <w:szCs w:val="26"/>
                <w:lang w:val="pt-BR"/>
              </w:rPr>
              <w:t xml:space="preserve"> (A) – b.</w:t>
            </w:r>
            <w:r w:rsidR="00687FE6">
              <w:rPr>
                <w:rFonts w:ascii="Times New Roman" w:hAnsi="Times New Roman" w:cs="Times New Roman"/>
                <w:sz w:val="26"/>
                <w:szCs w:val="26"/>
                <w:lang w:val="pt-BR"/>
              </w:rPr>
              <w:t xml:space="preserve"> </w:t>
            </w:r>
            <w:r w:rsidR="009D668C" w:rsidRPr="00FF4CE7">
              <w:rPr>
                <w:rFonts w:ascii="Times New Roman" w:hAnsi="Times New Roman" w:cs="Times New Roman"/>
                <w:sz w:val="26"/>
                <w:szCs w:val="26"/>
                <w:lang w:val="pt-BR"/>
              </w:rPr>
              <w:t>∆</w:t>
            </w:r>
            <w:r w:rsidR="009D668C" w:rsidRPr="00FF4CE7">
              <w:rPr>
                <w:rFonts w:ascii="Times New Roman" w:hAnsi="Times New Roman" w:cs="Times New Roman"/>
                <w:sz w:val="26"/>
                <w:szCs w:val="26"/>
                <w:vertAlign w:val="subscript"/>
                <w:lang w:val="pt-BR"/>
              </w:rPr>
              <w:t>f</w:t>
            </w:r>
            <w:r w:rsidR="009D668C" w:rsidRPr="00FF4CE7">
              <w:rPr>
                <w:rFonts w:ascii="Times New Roman" w:hAnsi="Times New Roman" w:cs="Times New Roman"/>
                <w:sz w:val="26"/>
                <w:szCs w:val="26"/>
                <w:lang w:val="pt-BR"/>
              </w:rPr>
              <w:t>H</w:t>
            </w:r>
            <w:r w:rsidR="009D668C" w:rsidRPr="00FF4CE7">
              <w:rPr>
                <w:rFonts w:ascii="Times New Roman" w:hAnsi="Times New Roman" w:cs="Times New Roman"/>
                <w:sz w:val="26"/>
                <w:szCs w:val="26"/>
                <w:vertAlign w:val="superscript"/>
                <w:lang w:val="pt-BR"/>
              </w:rPr>
              <w:t>o</w:t>
            </w:r>
            <w:r w:rsidR="009D668C" w:rsidRPr="00FF4CE7">
              <w:rPr>
                <w:rFonts w:ascii="Times New Roman" w:hAnsi="Times New Roman" w:cs="Times New Roman"/>
                <w:sz w:val="26"/>
                <w:szCs w:val="26"/>
                <w:vertAlign w:val="subscript"/>
                <w:lang w:val="pt-BR"/>
              </w:rPr>
              <w:t>298</w:t>
            </w:r>
            <w:r w:rsidR="009D668C" w:rsidRPr="00FF4CE7">
              <w:rPr>
                <w:rFonts w:ascii="Times New Roman" w:hAnsi="Times New Roman" w:cs="Times New Roman"/>
                <w:sz w:val="26"/>
                <w:szCs w:val="26"/>
                <w:lang w:val="pt-BR"/>
              </w:rPr>
              <w:t>(B)</w:t>
            </w:r>
          </w:p>
          <w:p w14:paraId="58DA4A17" w14:textId="1BAD27D1" w:rsidR="009D668C" w:rsidRPr="00FF4CE7" w:rsidRDefault="00C76724" w:rsidP="00132737">
            <w:pPr>
              <w:pStyle w:val="NormalWeb"/>
              <w:spacing w:before="0" w:beforeAutospacing="0" w:after="0" w:afterAutospacing="0" w:line="276" w:lineRule="auto"/>
              <w:jc w:val="both"/>
              <w:rPr>
                <w:b/>
                <w:bCs/>
                <w:color w:val="000000"/>
                <w:sz w:val="26"/>
                <w:szCs w:val="26"/>
                <w:lang w:val="vi-VN"/>
              </w:rPr>
            </w:pPr>
            <w:r w:rsidRPr="00FF4CE7">
              <w:rPr>
                <w:b/>
                <w:bCs/>
                <w:color w:val="000000"/>
                <w:sz w:val="26"/>
                <w:szCs w:val="26"/>
                <w:lang w:val="vi-VN"/>
              </w:rPr>
              <w:t>II.2:</w:t>
            </w:r>
            <w:r w:rsidR="00821B8C">
              <w:rPr>
                <w:b/>
                <w:bCs/>
                <w:color w:val="000000"/>
                <w:sz w:val="26"/>
                <w:szCs w:val="26"/>
              </w:rPr>
              <w:t xml:space="preserve"> </w:t>
            </w:r>
            <w:r w:rsidRPr="00FF4CE7">
              <w:rPr>
                <w:b/>
                <w:bCs/>
                <w:color w:val="000000"/>
                <w:sz w:val="26"/>
                <w:szCs w:val="26"/>
                <w:lang w:val="vi-VN"/>
              </w:rPr>
              <w:t>Tính biến thiên enthalpy</w:t>
            </w:r>
            <w:r w:rsidR="00720632" w:rsidRPr="00FF4CE7">
              <w:rPr>
                <w:b/>
                <w:bCs/>
                <w:color w:val="000000"/>
                <w:sz w:val="26"/>
                <w:szCs w:val="26"/>
                <w:lang w:val="vi-VN"/>
              </w:rPr>
              <w:t xml:space="preserve"> phản ứng theo năng lượng liên kết</w:t>
            </w:r>
          </w:p>
          <w:p w14:paraId="31C3594E" w14:textId="77777777" w:rsidR="008C238C" w:rsidRPr="00FF4CE7" w:rsidRDefault="008C238C" w:rsidP="00132737">
            <w:pPr>
              <w:spacing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 xml:space="preserve">Giả sử có phản ứng tổng quát: </w:t>
            </w:r>
          </w:p>
          <w:p w14:paraId="2E45CC38" w14:textId="77777777" w:rsidR="008C238C" w:rsidRPr="00FF4CE7" w:rsidRDefault="008C238C" w:rsidP="00132737">
            <w:pPr>
              <w:spacing w:line="276" w:lineRule="auto"/>
              <w:jc w:val="center"/>
              <w:rPr>
                <w:rFonts w:ascii="Times New Roman" w:hAnsi="Times New Roman" w:cs="Times New Roman"/>
                <w:sz w:val="26"/>
                <w:szCs w:val="26"/>
                <w:lang w:val="vi-VN"/>
              </w:rPr>
            </w:pPr>
            <w:r w:rsidRPr="00FF4CE7">
              <w:rPr>
                <w:rFonts w:ascii="Times New Roman" w:hAnsi="Times New Roman" w:cs="Times New Roman"/>
                <w:sz w:val="26"/>
                <w:szCs w:val="26"/>
                <w:lang w:val="vi-VN"/>
              </w:rPr>
              <w:t>aA + bB → mM + nN</w:t>
            </w:r>
          </w:p>
          <w:p w14:paraId="495943B3" w14:textId="34F3DFD0" w:rsidR="008C238C" w:rsidRPr="00FF4CE7" w:rsidRDefault="00821B8C" w:rsidP="00132737">
            <w:pPr>
              <w:pStyle w:val="NormalWeb"/>
              <w:spacing w:before="0" w:beforeAutospacing="0" w:after="0" w:afterAutospacing="0" w:line="276" w:lineRule="auto"/>
              <w:jc w:val="both"/>
              <w:rPr>
                <w:sz w:val="26"/>
                <w:szCs w:val="26"/>
                <w:lang w:val="vi-VN"/>
              </w:rPr>
            </w:pPr>
            <w:r w:rsidRPr="00FF4CE7">
              <w:rPr>
                <w:sz w:val="26"/>
                <w:szCs w:val="26"/>
                <w:lang w:val="vi-VN"/>
              </w:rPr>
              <w:t>Bi</w:t>
            </w:r>
            <w:r>
              <w:rPr>
                <w:sz w:val="26"/>
                <w:szCs w:val="26"/>
              </w:rPr>
              <w:t>ế</w:t>
            </w:r>
            <w:r w:rsidRPr="00FF4CE7">
              <w:rPr>
                <w:sz w:val="26"/>
                <w:szCs w:val="26"/>
                <w:lang w:val="vi-VN"/>
              </w:rPr>
              <w:t xml:space="preserve">n </w:t>
            </w:r>
            <w:r w:rsidR="008C238C" w:rsidRPr="00FF4CE7">
              <w:rPr>
                <w:sz w:val="26"/>
                <w:szCs w:val="26"/>
                <w:lang w:val="vi-VN"/>
              </w:rPr>
              <w:t>thiên enthalpy chuẩn của phản ứng này tính được theo công thức</w:t>
            </w:r>
          </w:p>
          <w:p w14:paraId="008700B9" w14:textId="77777777" w:rsidR="008C238C" w:rsidRPr="00FF4CE7" w:rsidRDefault="008C238C"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lang w:val="pt-BR"/>
              </w:rPr>
              <w:t xml:space="preserve">   ∆</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w:t>
            </w:r>
            <w:r w:rsidRPr="00FF4CE7">
              <w:rPr>
                <w:rFonts w:ascii="Times New Roman" w:hAnsi="Times New Roman" w:cs="Times New Roman"/>
                <w:sz w:val="26"/>
                <w:szCs w:val="26"/>
              </w:rPr>
              <w:t>= a.E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(A) + b.E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(B) – m.E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(M) – n.E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(N</w:t>
            </w:r>
            <w:r w:rsidR="008B721F" w:rsidRPr="00FF4CE7">
              <w:rPr>
                <w:rFonts w:ascii="Times New Roman" w:hAnsi="Times New Roman" w:cs="Times New Roman"/>
                <w:sz w:val="26"/>
                <w:szCs w:val="26"/>
              </w:rPr>
              <w:t>)</w:t>
            </w:r>
          </w:p>
          <w:p w14:paraId="1A71A853" w14:textId="6B164317" w:rsidR="008C238C" w:rsidRPr="00FF4CE7" w:rsidRDefault="008B721F"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rPr>
              <w:t>Trong đó E</w:t>
            </w:r>
            <w:r w:rsidR="00F62C34" w:rsidRPr="00FF4CE7">
              <w:rPr>
                <w:rFonts w:ascii="Times New Roman" w:hAnsi="Times New Roman" w:cs="Times New Roman"/>
                <w:sz w:val="26"/>
                <w:szCs w:val="26"/>
                <w:vertAlign w:val="subscript"/>
              </w:rPr>
              <w:t>b</w:t>
            </w:r>
            <w:r w:rsidR="00F62C34" w:rsidRPr="00FF4CE7">
              <w:rPr>
                <w:rFonts w:ascii="Times New Roman" w:hAnsi="Times New Roman" w:cs="Times New Roman"/>
                <w:sz w:val="26"/>
                <w:szCs w:val="26"/>
              </w:rPr>
              <w:t>(A),</w:t>
            </w:r>
            <w:r w:rsidR="007528C1">
              <w:rPr>
                <w:rFonts w:ascii="Times New Roman" w:hAnsi="Times New Roman" w:cs="Times New Roman"/>
                <w:sz w:val="26"/>
                <w:szCs w:val="26"/>
              </w:rPr>
              <w:t xml:space="preserve"> </w:t>
            </w:r>
            <w:r w:rsidR="00F62C34" w:rsidRPr="00FF4CE7">
              <w:rPr>
                <w:rFonts w:ascii="Times New Roman" w:hAnsi="Times New Roman" w:cs="Times New Roman"/>
                <w:sz w:val="26"/>
                <w:szCs w:val="26"/>
              </w:rPr>
              <w:t>E</w:t>
            </w:r>
            <w:r w:rsidR="00F62C34" w:rsidRPr="00FF4CE7">
              <w:rPr>
                <w:rFonts w:ascii="Times New Roman" w:hAnsi="Times New Roman" w:cs="Times New Roman"/>
                <w:sz w:val="26"/>
                <w:szCs w:val="26"/>
                <w:vertAlign w:val="subscript"/>
              </w:rPr>
              <w:t>b</w:t>
            </w:r>
            <w:r w:rsidR="00F62C34" w:rsidRPr="00FF4CE7">
              <w:rPr>
                <w:rFonts w:ascii="Times New Roman" w:hAnsi="Times New Roman" w:cs="Times New Roman"/>
                <w:sz w:val="26"/>
                <w:szCs w:val="26"/>
              </w:rPr>
              <w:t>(B),</w:t>
            </w:r>
            <w:r w:rsidR="007528C1">
              <w:rPr>
                <w:rFonts w:ascii="Times New Roman" w:hAnsi="Times New Roman" w:cs="Times New Roman"/>
                <w:sz w:val="26"/>
                <w:szCs w:val="26"/>
              </w:rPr>
              <w:t xml:space="preserve"> </w:t>
            </w:r>
            <w:r w:rsidR="00F62C34" w:rsidRPr="00FF4CE7">
              <w:rPr>
                <w:rFonts w:ascii="Times New Roman" w:hAnsi="Times New Roman" w:cs="Times New Roman"/>
                <w:sz w:val="26"/>
                <w:szCs w:val="26"/>
              </w:rPr>
              <w:t>E</w:t>
            </w:r>
            <w:r w:rsidR="00F62C34" w:rsidRPr="00FF4CE7">
              <w:rPr>
                <w:rFonts w:ascii="Times New Roman" w:hAnsi="Times New Roman" w:cs="Times New Roman"/>
                <w:sz w:val="26"/>
                <w:szCs w:val="26"/>
                <w:vertAlign w:val="subscript"/>
              </w:rPr>
              <w:t>b</w:t>
            </w:r>
            <w:r w:rsidR="00F62C34" w:rsidRPr="00FF4CE7">
              <w:rPr>
                <w:rFonts w:ascii="Times New Roman" w:hAnsi="Times New Roman" w:cs="Times New Roman"/>
                <w:sz w:val="26"/>
                <w:szCs w:val="26"/>
              </w:rPr>
              <w:t>(M),</w:t>
            </w:r>
            <w:r w:rsidR="007528C1">
              <w:rPr>
                <w:rFonts w:ascii="Times New Roman" w:hAnsi="Times New Roman" w:cs="Times New Roman"/>
                <w:sz w:val="26"/>
                <w:szCs w:val="26"/>
              </w:rPr>
              <w:t xml:space="preserve"> </w:t>
            </w:r>
            <w:r w:rsidR="00F62C34" w:rsidRPr="00FF4CE7">
              <w:rPr>
                <w:rFonts w:ascii="Times New Roman" w:hAnsi="Times New Roman" w:cs="Times New Roman"/>
                <w:sz w:val="26"/>
                <w:szCs w:val="26"/>
              </w:rPr>
              <w:t>E</w:t>
            </w:r>
            <w:r w:rsidR="00F62C34" w:rsidRPr="00FF4CE7">
              <w:rPr>
                <w:rFonts w:ascii="Times New Roman" w:hAnsi="Times New Roman" w:cs="Times New Roman"/>
                <w:sz w:val="26"/>
                <w:szCs w:val="26"/>
                <w:vertAlign w:val="subscript"/>
              </w:rPr>
              <w:t>b</w:t>
            </w:r>
            <w:r w:rsidR="00F62C34" w:rsidRPr="00FF4CE7">
              <w:rPr>
                <w:rFonts w:ascii="Times New Roman" w:hAnsi="Times New Roman" w:cs="Times New Roman"/>
                <w:sz w:val="26"/>
                <w:szCs w:val="26"/>
              </w:rPr>
              <w:t>(N) lần lượt là</w:t>
            </w:r>
            <w:r w:rsidR="00DC56C5" w:rsidRPr="00FF4CE7">
              <w:rPr>
                <w:rFonts w:ascii="Times New Roman" w:hAnsi="Times New Roman" w:cs="Times New Roman"/>
                <w:sz w:val="26"/>
                <w:szCs w:val="26"/>
              </w:rPr>
              <w:t xml:space="preserve"> tổng năng lượng liên kết của tất cả các liên kết trong phân tử A,</w:t>
            </w:r>
            <w:r w:rsidR="007528C1">
              <w:rPr>
                <w:rFonts w:ascii="Times New Roman" w:hAnsi="Times New Roman" w:cs="Times New Roman"/>
                <w:sz w:val="26"/>
                <w:szCs w:val="26"/>
              </w:rPr>
              <w:t xml:space="preserve"> </w:t>
            </w:r>
            <w:r w:rsidR="00DC56C5" w:rsidRPr="00FF4CE7">
              <w:rPr>
                <w:rFonts w:ascii="Times New Roman" w:hAnsi="Times New Roman" w:cs="Times New Roman"/>
                <w:sz w:val="26"/>
                <w:szCs w:val="26"/>
              </w:rPr>
              <w:t>B,</w:t>
            </w:r>
            <w:r w:rsidR="007528C1">
              <w:rPr>
                <w:rFonts w:ascii="Times New Roman" w:hAnsi="Times New Roman" w:cs="Times New Roman"/>
                <w:sz w:val="26"/>
                <w:szCs w:val="26"/>
              </w:rPr>
              <w:t xml:space="preserve"> </w:t>
            </w:r>
            <w:r w:rsidR="00DC56C5" w:rsidRPr="00FF4CE7">
              <w:rPr>
                <w:rFonts w:ascii="Times New Roman" w:hAnsi="Times New Roman" w:cs="Times New Roman"/>
                <w:sz w:val="26"/>
                <w:szCs w:val="26"/>
              </w:rPr>
              <w:t>M,</w:t>
            </w:r>
            <w:r w:rsidR="007528C1">
              <w:rPr>
                <w:rFonts w:ascii="Times New Roman" w:hAnsi="Times New Roman" w:cs="Times New Roman"/>
                <w:sz w:val="26"/>
                <w:szCs w:val="26"/>
              </w:rPr>
              <w:t xml:space="preserve"> </w:t>
            </w:r>
            <w:r w:rsidR="00DC56C5" w:rsidRPr="00FF4CE7">
              <w:rPr>
                <w:rFonts w:ascii="Times New Roman" w:hAnsi="Times New Roman" w:cs="Times New Roman"/>
                <w:sz w:val="26"/>
                <w:szCs w:val="26"/>
              </w:rPr>
              <w:t>N</w:t>
            </w:r>
            <w:r w:rsidR="007528C1">
              <w:rPr>
                <w:rFonts w:ascii="Times New Roman" w:hAnsi="Times New Roman" w:cs="Times New Roman"/>
                <w:sz w:val="26"/>
                <w:szCs w:val="26"/>
              </w:rPr>
              <w:t>.</w:t>
            </w:r>
          </w:p>
          <w:p w14:paraId="6FF0128D" w14:textId="0C728675" w:rsidR="00F75964" w:rsidRPr="00FF4CE7" w:rsidRDefault="00F75964" w:rsidP="00132737">
            <w:pPr>
              <w:spacing w:line="276" w:lineRule="auto"/>
              <w:rPr>
                <w:rFonts w:ascii="Times New Roman" w:hAnsi="Times New Roman" w:cs="Times New Roman"/>
                <w:b/>
                <w:sz w:val="26"/>
                <w:szCs w:val="26"/>
              </w:rPr>
            </w:pPr>
            <w:r w:rsidRPr="00FF4CE7">
              <w:rPr>
                <w:rFonts w:ascii="Times New Roman" w:hAnsi="Times New Roman" w:cs="Times New Roman"/>
                <w:b/>
                <w:sz w:val="26"/>
                <w:szCs w:val="26"/>
              </w:rPr>
              <w:t>II.3:</w:t>
            </w:r>
            <w:r w:rsidR="007528C1">
              <w:rPr>
                <w:rFonts w:ascii="Times New Roman" w:hAnsi="Times New Roman" w:cs="Times New Roman"/>
                <w:b/>
                <w:sz w:val="26"/>
                <w:szCs w:val="26"/>
              </w:rPr>
              <w:t xml:space="preserve"> </w:t>
            </w:r>
            <w:r w:rsidR="00310510" w:rsidRPr="00FF4CE7">
              <w:rPr>
                <w:rFonts w:ascii="Times New Roman" w:hAnsi="Times New Roman" w:cs="Times New Roman"/>
                <w:b/>
                <w:sz w:val="26"/>
                <w:szCs w:val="26"/>
              </w:rPr>
              <w:t>Kết luận</w:t>
            </w:r>
          </w:p>
          <w:p w14:paraId="5C8F4583" w14:textId="0ADE112C" w:rsidR="00310510" w:rsidRPr="00FF4CE7" w:rsidRDefault="00D86679"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rPr>
              <w:t>Xác định biế</w:t>
            </w:r>
            <w:r w:rsidR="00D85B5A" w:rsidRPr="00FF4CE7">
              <w:rPr>
                <w:rFonts w:ascii="Times New Roman" w:hAnsi="Times New Roman" w:cs="Times New Roman"/>
                <w:sz w:val="26"/>
                <w:szCs w:val="26"/>
              </w:rPr>
              <w:t>n thiên enthalpy để</w:t>
            </w:r>
            <w:r w:rsidRPr="00FF4CE7">
              <w:rPr>
                <w:rFonts w:ascii="Times New Roman" w:hAnsi="Times New Roman" w:cs="Times New Roman"/>
                <w:sz w:val="26"/>
                <w:szCs w:val="26"/>
              </w:rPr>
              <w:t xml:space="preserve"> xác định được phản ứng hoá học đó xảy ra thuận lợi hay không thuận lợ</w:t>
            </w:r>
            <w:r w:rsidR="00D85B5A" w:rsidRPr="00FF4CE7">
              <w:rPr>
                <w:rFonts w:ascii="Times New Roman" w:hAnsi="Times New Roman" w:cs="Times New Roman"/>
                <w:sz w:val="26"/>
                <w:szCs w:val="26"/>
              </w:rPr>
              <w:t>i, ứng dụng của phản ứng trong đời sống.</w:t>
            </w:r>
          </w:p>
        </w:tc>
      </w:tr>
    </w:tbl>
    <w:p w14:paraId="0CA793B8" w14:textId="6804ACC6" w:rsidR="004A1775" w:rsidRPr="00FF4CE7" w:rsidRDefault="004A1775" w:rsidP="00132737">
      <w:pPr>
        <w:pStyle w:val="NormalWeb"/>
        <w:spacing w:before="0" w:beforeAutospacing="0" w:after="0" w:afterAutospacing="0" w:line="276" w:lineRule="auto"/>
        <w:jc w:val="both"/>
        <w:rPr>
          <w:b/>
          <w:bCs/>
          <w:color w:val="000000"/>
          <w:sz w:val="26"/>
          <w:szCs w:val="26"/>
        </w:rPr>
      </w:pPr>
    </w:p>
    <w:p w14:paraId="4C5B2ABF" w14:textId="77777777" w:rsidR="004E325A" w:rsidRPr="00FF4CE7" w:rsidRDefault="004E325A" w:rsidP="00132737">
      <w:pPr>
        <w:pStyle w:val="NormalWeb"/>
        <w:spacing w:before="0" w:beforeAutospacing="0" w:after="0" w:afterAutospacing="0" w:line="276" w:lineRule="auto"/>
        <w:ind w:firstLine="539"/>
        <w:jc w:val="both"/>
        <w:rPr>
          <w:sz w:val="26"/>
          <w:szCs w:val="26"/>
          <w:lang w:val="vi-VN"/>
        </w:rPr>
      </w:pPr>
      <w:r w:rsidRPr="00FF4CE7">
        <w:rPr>
          <w:b/>
          <w:bCs/>
          <w:color w:val="000000"/>
          <w:sz w:val="26"/>
          <w:szCs w:val="26"/>
          <w:lang w:val="vi-VN"/>
        </w:rPr>
        <w:t>3. Hoạt động 3: Luyện tập</w:t>
      </w:r>
    </w:p>
    <w:p w14:paraId="6083D274" w14:textId="786495F3" w:rsidR="004E325A" w:rsidRPr="00FF4CE7" w:rsidRDefault="004E325A" w:rsidP="00132737">
      <w:pPr>
        <w:pStyle w:val="NormalWeb"/>
        <w:spacing w:before="0" w:beforeAutospacing="0" w:after="0" w:afterAutospacing="0" w:line="276" w:lineRule="auto"/>
        <w:ind w:firstLine="539"/>
        <w:jc w:val="both"/>
        <w:rPr>
          <w:sz w:val="26"/>
          <w:szCs w:val="26"/>
          <w:lang w:val="vi-VN"/>
        </w:rPr>
      </w:pPr>
      <w:r w:rsidRPr="00FF4CE7">
        <w:rPr>
          <w:color w:val="000000"/>
          <w:sz w:val="26"/>
          <w:szCs w:val="26"/>
          <w:lang w:val="vi-VN"/>
        </w:rPr>
        <w:t xml:space="preserve">a) Mục tiêu: </w:t>
      </w:r>
      <w:r w:rsidR="00E93C4B" w:rsidRPr="00FF4CE7">
        <w:rPr>
          <w:color w:val="000000"/>
          <w:sz w:val="26"/>
          <w:szCs w:val="26"/>
          <w:lang w:val="vi-VN"/>
        </w:rPr>
        <w:t xml:space="preserve">Vận dụng vào biểu thức tính </w:t>
      </w:r>
      <w:r w:rsidR="00E93C4B" w:rsidRPr="00FF4CE7">
        <w:rPr>
          <w:bCs/>
          <w:color w:val="000000"/>
          <w:sz w:val="26"/>
          <w:szCs w:val="26"/>
          <w:lang w:val="vi-VN"/>
        </w:rPr>
        <w:t xml:space="preserve">biến thiên enthalpy </w:t>
      </w:r>
      <w:r w:rsidR="00EB547E">
        <w:rPr>
          <w:bCs/>
          <w:color w:val="000000"/>
          <w:sz w:val="26"/>
          <w:szCs w:val="26"/>
        </w:rPr>
        <w:t xml:space="preserve">của </w:t>
      </w:r>
      <w:r w:rsidR="00E93C4B" w:rsidRPr="00FF4CE7">
        <w:rPr>
          <w:bCs/>
          <w:color w:val="000000"/>
          <w:sz w:val="26"/>
          <w:szCs w:val="26"/>
          <w:lang w:val="vi-VN"/>
        </w:rPr>
        <w:t>phản ứng</w:t>
      </w:r>
      <w:r w:rsidR="00132737">
        <w:rPr>
          <w:bCs/>
          <w:color w:val="000000"/>
          <w:sz w:val="26"/>
          <w:szCs w:val="26"/>
        </w:rPr>
        <w:t>;</w:t>
      </w:r>
      <w:r w:rsidR="00E93C4B" w:rsidRPr="00FF4CE7">
        <w:rPr>
          <w:iCs/>
          <w:color w:val="000000"/>
          <w:sz w:val="26"/>
          <w:szCs w:val="26"/>
          <w:lang w:val="vi-VN"/>
        </w:rPr>
        <w:t xml:space="preserve"> </w:t>
      </w:r>
      <w:r w:rsidR="00BF700C" w:rsidRPr="00FF4CE7">
        <w:rPr>
          <w:iCs/>
          <w:color w:val="000000"/>
          <w:sz w:val="26"/>
          <w:szCs w:val="26"/>
          <w:lang w:val="vi-VN"/>
        </w:rPr>
        <w:t xml:space="preserve">học sinh xác định </w:t>
      </w:r>
      <w:r w:rsidR="00BF700C" w:rsidRPr="00FF4CE7">
        <w:rPr>
          <w:sz w:val="26"/>
          <w:szCs w:val="26"/>
          <w:lang w:val="pt-BR"/>
        </w:rPr>
        <w:t>∆</w:t>
      </w:r>
      <w:r w:rsidR="00BF700C" w:rsidRPr="00FF4CE7">
        <w:rPr>
          <w:sz w:val="26"/>
          <w:szCs w:val="26"/>
          <w:vertAlign w:val="subscript"/>
          <w:lang w:val="pt-BR"/>
        </w:rPr>
        <w:t>r</w:t>
      </w:r>
      <w:r w:rsidR="00BF700C" w:rsidRPr="00FF4CE7">
        <w:rPr>
          <w:sz w:val="26"/>
          <w:szCs w:val="26"/>
          <w:lang w:val="pt-BR"/>
        </w:rPr>
        <w:t>H</w:t>
      </w:r>
      <w:r w:rsidR="00BF700C" w:rsidRPr="00FF4CE7">
        <w:rPr>
          <w:sz w:val="26"/>
          <w:szCs w:val="26"/>
          <w:vertAlign w:val="superscript"/>
          <w:lang w:val="pt-BR"/>
        </w:rPr>
        <w:t>o</w:t>
      </w:r>
      <w:r w:rsidR="00BF700C" w:rsidRPr="00FF4CE7">
        <w:rPr>
          <w:sz w:val="26"/>
          <w:szCs w:val="26"/>
          <w:vertAlign w:val="subscript"/>
          <w:lang w:val="pt-BR"/>
        </w:rPr>
        <w:t>298</w:t>
      </w:r>
      <w:r w:rsidR="00BF700C" w:rsidRPr="00FF4CE7">
        <w:rPr>
          <w:sz w:val="26"/>
          <w:szCs w:val="26"/>
          <w:lang w:val="pt-BR"/>
        </w:rPr>
        <w:t xml:space="preserve"> của một số phản</w:t>
      </w:r>
      <w:r w:rsidR="007528C1">
        <w:rPr>
          <w:sz w:val="26"/>
          <w:szCs w:val="26"/>
          <w:lang w:val="pt-BR"/>
        </w:rPr>
        <w:t xml:space="preserve"> ứng</w:t>
      </w:r>
      <w:r w:rsidRPr="00FF4CE7">
        <w:rPr>
          <w:iCs/>
          <w:color w:val="000000"/>
          <w:sz w:val="26"/>
          <w:szCs w:val="26"/>
          <w:lang w:val="vi-VN"/>
        </w:rPr>
        <w:t>.</w:t>
      </w:r>
    </w:p>
    <w:p w14:paraId="3C2D89A7" w14:textId="02287279" w:rsidR="004E325A" w:rsidRPr="001B5462" w:rsidRDefault="004E325A" w:rsidP="00132737">
      <w:pPr>
        <w:pStyle w:val="NormalWeb"/>
        <w:spacing w:before="0" w:beforeAutospacing="0" w:after="0" w:afterAutospacing="0" w:line="276" w:lineRule="auto"/>
        <w:ind w:firstLine="539"/>
        <w:jc w:val="both"/>
        <w:rPr>
          <w:sz w:val="26"/>
          <w:szCs w:val="26"/>
        </w:rPr>
      </w:pPr>
      <w:r w:rsidRPr="00FF4CE7">
        <w:rPr>
          <w:color w:val="000000"/>
          <w:sz w:val="26"/>
          <w:szCs w:val="26"/>
          <w:lang w:val="vi-VN"/>
        </w:rPr>
        <w:t xml:space="preserve">b) Nội dung: </w:t>
      </w:r>
      <w:r w:rsidR="00BF700C" w:rsidRPr="00FF4CE7">
        <w:rPr>
          <w:iCs/>
          <w:color w:val="000000"/>
          <w:sz w:val="26"/>
          <w:szCs w:val="26"/>
          <w:lang w:val="vi-VN"/>
        </w:rPr>
        <w:t>Học sinh trả lời phiếu học tập số 4</w:t>
      </w:r>
      <w:r w:rsidR="00132737">
        <w:rPr>
          <w:iCs/>
          <w:color w:val="000000"/>
          <w:sz w:val="26"/>
          <w:szCs w:val="26"/>
        </w:rPr>
        <w:t>.</w:t>
      </w:r>
    </w:p>
    <w:p w14:paraId="2A304E57" w14:textId="45D98556" w:rsidR="00BF3DB9" w:rsidRPr="00FF4CE7" w:rsidRDefault="00CC08F7" w:rsidP="001B5462">
      <w:pPr>
        <w:spacing w:after="0" w:line="276" w:lineRule="auto"/>
        <w:rPr>
          <w:rFonts w:ascii="Times New Roman" w:hAnsi="Times New Roman" w:cs="Times New Roman"/>
          <w:b/>
          <w:sz w:val="26"/>
          <w:szCs w:val="26"/>
          <w:u w:val="single"/>
          <w:lang w:val="vi-VN"/>
        </w:rPr>
      </w:pPr>
      <w:r w:rsidRPr="00FF4CE7">
        <w:rPr>
          <w:rFonts w:ascii="Times New Roman" w:hAnsi="Times New Roman" w:cs="Times New Roman"/>
          <w:color w:val="000000"/>
          <w:sz w:val="26"/>
          <w:szCs w:val="26"/>
          <w:lang w:val="vi-VN"/>
        </w:rPr>
        <w:t xml:space="preserve">        </w:t>
      </w:r>
      <w:r w:rsidR="004E325A" w:rsidRPr="00FF4CE7">
        <w:rPr>
          <w:rFonts w:ascii="Times New Roman" w:hAnsi="Times New Roman" w:cs="Times New Roman"/>
          <w:color w:val="000000"/>
          <w:sz w:val="26"/>
          <w:szCs w:val="26"/>
          <w:lang w:val="vi-VN"/>
        </w:rPr>
        <w:t>c) Sản phẩ</w:t>
      </w:r>
      <w:r w:rsidR="00853F69" w:rsidRPr="00FF4CE7">
        <w:rPr>
          <w:rFonts w:ascii="Times New Roman" w:hAnsi="Times New Roman" w:cs="Times New Roman"/>
          <w:color w:val="000000"/>
          <w:sz w:val="26"/>
          <w:szCs w:val="26"/>
          <w:lang w:val="vi-VN"/>
        </w:rPr>
        <w:t>m:</w:t>
      </w:r>
      <w:r w:rsidR="00853F69" w:rsidRPr="00FF4CE7">
        <w:rPr>
          <w:rFonts w:ascii="Times New Roman" w:hAnsi="Times New Roman" w:cs="Times New Roman"/>
          <w:b/>
          <w:sz w:val="26"/>
          <w:szCs w:val="26"/>
          <w:u w:val="single"/>
          <w:lang w:val="vi-VN"/>
        </w:rPr>
        <w:t xml:space="preserve"> Phiếu học tập số 4</w:t>
      </w:r>
    </w:p>
    <w:p w14:paraId="5D5E8067" w14:textId="50EB662F" w:rsidR="00853F69" w:rsidRPr="00FF4CE7" w:rsidRDefault="00853F69"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b/>
          <w:bCs/>
          <w:sz w:val="26"/>
          <w:szCs w:val="26"/>
          <w:u w:val="single"/>
          <w:lang w:val="vi-VN"/>
        </w:rPr>
        <w:t>Ví dụ 1:</w:t>
      </w:r>
      <w:r w:rsidRPr="001B5462">
        <w:rPr>
          <w:rFonts w:ascii="Times New Roman" w:hAnsi="Times New Roman" w:cs="Times New Roman"/>
          <w:b/>
          <w:bCs/>
          <w:sz w:val="26"/>
          <w:szCs w:val="26"/>
          <w:lang w:val="vi-VN"/>
        </w:rPr>
        <w:t xml:space="preserve"> </w:t>
      </w:r>
      <w:r w:rsidRPr="00FF4CE7">
        <w:rPr>
          <w:rFonts w:ascii="Times New Roman" w:hAnsi="Times New Roman" w:cs="Times New Roman"/>
          <w:b/>
          <w:bCs/>
          <w:sz w:val="26"/>
          <w:szCs w:val="26"/>
          <w:lang w:val="vi-VN"/>
        </w:rPr>
        <w:t>Tính biến thiên enthalpy chuẩn của phản ứng sau:</w:t>
      </w:r>
    </w:p>
    <w:p w14:paraId="0D70E3C9" w14:textId="77777777" w:rsidR="00853F69" w:rsidRPr="00FF4CE7" w:rsidRDefault="00853F69"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lang w:val="vi-VN"/>
        </w:rPr>
        <w:t xml:space="preserve"> </w:t>
      </w:r>
      <w:r w:rsidRPr="00FF4CE7">
        <w:rPr>
          <w:rFonts w:ascii="Times New Roman" w:hAnsi="Times New Roman" w:cs="Times New Roman"/>
          <w:sz w:val="26"/>
          <w:szCs w:val="26"/>
          <w:lang w:val="vi-VN"/>
        </w:rPr>
        <w:tab/>
      </w:r>
      <w:r w:rsidRPr="00FF4CE7">
        <w:rPr>
          <w:rFonts w:ascii="Times New Roman" w:hAnsi="Times New Roman" w:cs="Times New Roman"/>
          <w:sz w:val="26"/>
          <w:szCs w:val="26"/>
          <w:lang w:val="vi-VN"/>
        </w:rPr>
        <w:tab/>
      </w:r>
      <w:r w:rsidRPr="00FF4CE7">
        <w:rPr>
          <w:rFonts w:ascii="Times New Roman" w:hAnsi="Times New Roman" w:cs="Times New Roman"/>
          <w:sz w:val="26"/>
          <w:szCs w:val="26"/>
        </w:rPr>
        <w:t>2NaCl(s) → 2Na(s) + Cl</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w:t>
      </w:r>
    </w:p>
    <w:p w14:paraId="23671C1A" w14:textId="4CE3D6AA" w:rsidR="00132737" w:rsidRDefault="00853F69" w:rsidP="00132737">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00E95DB4">
        <w:rPr>
          <w:rFonts w:ascii="Times New Roman" w:hAnsi="Times New Roman" w:cs="Times New Roman"/>
          <w:sz w:val="26"/>
          <w:szCs w:val="26"/>
          <w:vertAlign w:val="subscript"/>
          <w:lang w:val="pt-BR"/>
        </w:rPr>
        <w:t xml:space="preserve"> </w:t>
      </w:r>
      <w:r w:rsidRPr="00FF4CE7">
        <w:rPr>
          <w:rFonts w:ascii="Times New Roman" w:hAnsi="Times New Roman" w:cs="Times New Roman"/>
          <w:sz w:val="26"/>
          <w:szCs w:val="26"/>
          <w:lang w:val="pt-BR"/>
        </w:rPr>
        <w:t>= m.∆</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(M) + n.∆</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(N)  – a.∆</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(A) – b.∆</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(B)</w:t>
      </w:r>
      <w:r w:rsidR="00DD2E1A" w:rsidRPr="00FF4CE7">
        <w:rPr>
          <w:rFonts w:ascii="Times New Roman" w:hAnsi="Times New Roman" w:cs="Times New Roman"/>
          <w:sz w:val="26"/>
          <w:szCs w:val="26"/>
          <w:lang w:val="pt-BR"/>
        </w:rPr>
        <w:t xml:space="preserve"> </w:t>
      </w:r>
    </w:p>
    <w:p w14:paraId="0EA884D6" w14:textId="6ED6D448" w:rsidR="00E95DB4" w:rsidRDefault="00E95DB4" w:rsidP="00132737">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DD2E1A" w:rsidRPr="00FF4CE7">
        <w:rPr>
          <w:rFonts w:ascii="Times New Roman" w:hAnsi="Times New Roman" w:cs="Times New Roman"/>
          <w:sz w:val="26"/>
          <w:szCs w:val="26"/>
          <w:lang w:val="pt-BR"/>
        </w:rPr>
        <w:t>= 2.∆</w:t>
      </w:r>
      <w:r w:rsidR="00DD2E1A" w:rsidRPr="00FF4CE7">
        <w:rPr>
          <w:rFonts w:ascii="Times New Roman" w:hAnsi="Times New Roman" w:cs="Times New Roman"/>
          <w:sz w:val="26"/>
          <w:szCs w:val="26"/>
          <w:vertAlign w:val="subscript"/>
          <w:lang w:val="pt-BR"/>
        </w:rPr>
        <w:t>f</w:t>
      </w:r>
      <w:r w:rsidR="00DD2E1A" w:rsidRPr="00FF4CE7">
        <w:rPr>
          <w:rFonts w:ascii="Times New Roman" w:hAnsi="Times New Roman" w:cs="Times New Roman"/>
          <w:sz w:val="26"/>
          <w:szCs w:val="26"/>
          <w:lang w:val="pt-BR"/>
        </w:rPr>
        <w:t>H</w:t>
      </w:r>
      <w:r w:rsidR="00DD2E1A" w:rsidRPr="00FF4CE7">
        <w:rPr>
          <w:rFonts w:ascii="Times New Roman" w:hAnsi="Times New Roman" w:cs="Times New Roman"/>
          <w:sz w:val="26"/>
          <w:szCs w:val="26"/>
          <w:vertAlign w:val="superscript"/>
          <w:lang w:val="pt-BR"/>
        </w:rPr>
        <w:t>o</w:t>
      </w:r>
      <w:r w:rsidR="00DD2E1A" w:rsidRPr="00FF4CE7">
        <w:rPr>
          <w:rFonts w:ascii="Times New Roman" w:hAnsi="Times New Roman" w:cs="Times New Roman"/>
          <w:sz w:val="26"/>
          <w:szCs w:val="26"/>
          <w:vertAlign w:val="subscript"/>
          <w:lang w:val="pt-BR"/>
        </w:rPr>
        <w:t>298</w:t>
      </w:r>
      <w:r w:rsidR="00DD2E1A" w:rsidRPr="00FF4CE7">
        <w:rPr>
          <w:rFonts w:ascii="Times New Roman" w:hAnsi="Times New Roman" w:cs="Times New Roman"/>
          <w:sz w:val="26"/>
          <w:szCs w:val="26"/>
          <w:lang w:val="pt-BR"/>
        </w:rPr>
        <w:t>(Na</w:t>
      </w:r>
      <w:r w:rsidR="00244B2B" w:rsidRPr="00FF4CE7">
        <w:rPr>
          <w:rFonts w:ascii="Times New Roman" w:hAnsi="Times New Roman" w:cs="Times New Roman"/>
          <w:sz w:val="26"/>
          <w:szCs w:val="26"/>
          <w:lang w:val="pt-BR"/>
        </w:rPr>
        <w:t>) + 1</w:t>
      </w:r>
      <w:r w:rsidR="00DD2E1A" w:rsidRPr="00FF4CE7">
        <w:rPr>
          <w:rFonts w:ascii="Times New Roman" w:hAnsi="Times New Roman" w:cs="Times New Roman"/>
          <w:sz w:val="26"/>
          <w:szCs w:val="26"/>
          <w:lang w:val="pt-BR"/>
        </w:rPr>
        <w:t>.∆</w:t>
      </w:r>
      <w:r w:rsidR="00DD2E1A" w:rsidRPr="00FF4CE7">
        <w:rPr>
          <w:rFonts w:ascii="Times New Roman" w:hAnsi="Times New Roman" w:cs="Times New Roman"/>
          <w:sz w:val="26"/>
          <w:szCs w:val="26"/>
          <w:vertAlign w:val="subscript"/>
          <w:lang w:val="pt-BR"/>
        </w:rPr>
        <w:t>f</w:t>
      </w:r>
      <w:r w:rsidR="00DD2E1A" w:rsidRPr="00FF4CE7">
        <w:rPr>
          <w:rFonts w:ascii="Times New Roman" w:hAnsi="Times New Roman" w:cs="Times New Roman"/>
          <w:sz w:val="26"/>
          <w:szCs w:val="26"/>
          <w:lang w:val="pt-BR"/>
        </w:rPr>
        <w:t>H</w:t>
      </w:r>
      <w:r w:rsidR="00DD2E1A" w:rsidRPr="00FF4CE7">
        <w:rPr>
          <w:rFonts w:ascii="Times New Roman" w:hAnsi="Times New Roman" w:cs="Times New Roman"/>
          <w:sz w:val="26"/>
          <w:szCs w:val="26"/>
          <w:vertAlign w:val="superscript"/>
          <w:lang w:val="pt-BR"/>
        </w:rPr>
        <w:t>o</w:t>
      </w:r>
      <w:r w:rsidR="00DD2E1A" w:rsidRPr="00FF4CE7">
        <w:rPr>
          <w:rFonts w:ascii="Times New Roman" w:hAnsi="Times New Roman" w:cs="Times New Roman"/>
          <w:sz w:val="26"/>
          <w:szCs w:val="26"/>
          <w:vertAlign w:val="subscript"/>
          <w:lang w:val="pt-BR"/>
        </w:rPr>
        <w:t>298</w:t>
      </w:r>
      <w:r w:rsidR="00244B2B" w:rsidRPr="00FF4CE7">
        <w:rPr>
          <w:rFonts w:ascii="Times New Roman" w:hAnsi="Times New Roman" w:cs="Times New Roman"/>
          <w:sz w:val="26"/>
          <w:szCs w:val="26"/>
          <w:lang w:val="pt-BR"/>
        </w:rPr>
        <w:t>(Cl</w:t>
      </w:r>
      <w:r w:rsidR="00244B2B" w:rsidRPr="00FF4CE7">
        <w:rPr>
          <w:rFonts w:ascii="Times New Roman" w:hAnsi="Times New Roman" w:cs="Times New Roman"/>
          <w:sz w:val="26"/>
          <w:szCs w:val="26"/>
          <w:vertAlign w:val="subscript"/>
          <w:lang w:val="pt-BR"/>
        </w:rPr>
        <w:t>2</w:t>
      </w:r>
      <w:r w:rsidR="00DD2E1A" w:rsidRPr="00FF4CE7">
        <w:rPr>
          <w:rFonts w:ascii="Times New Roman" w:hAnsi="Times New Roman" w:cs="Times New Roman"/>
          <w:sz w:val="26"/>
          <w:szCs w:val="26"/>
          <w:lang w:val="pt-BR"/>
        </w:rPr>
        <w:t xml:space="preserve">)  </w:t>
      </w:r>
      <w:r w:rsidR="00244B2B" w:rsidRPr="00FF4CE7">
        <w:rPr>
          <w:rFonts w:ascii="Times New Roman" w:hAnsi="Times New Roman" w:cs="Times New Roman"/>
          <w:sz w:val="26"/>
          <w:szCs w:val="26"/>
          <w:lang w:val="pt-BR"/>
        </w:rPr>
        <w:t>– 2</w:t>
      </w:r>
      <w:r w:rsidR="00DD2E1A" w:rsidRPr="00FF4CE7">
        <w:rPr>
          <w:rFonts w:ascii="Times New Roman" w:hAnsi="Times New Roman" w:cs="Times New Roman"/>
          <w:sz w:val="26"/>
          <w:szCs w:val="26"/>
          <w:lang w:val="pt-BR"/>
        </w:rPr>
        <w:t>.∆</w:t>
      </w:r>
      <w:r w:rsidR="00DD2E1A" w:rsidRPr="00FF4CE7">
        <w:rPr>
          <w:rFonts w:ascii="Times New Roman" w:hAnsi="Times New Roman" w:cs="Times New Roman"/>
          <w:sz w:val="26"/>
          <w:szCs w:val="26"/>
          <w:vertAlign w:val="subscript"/>
          <w:lang w:val="pt-BR"/>
        </w:rPr>
        <w:t>f</w:t>
      </w:r>
      <w:r w:rsidR="00DD2E1A" w:rsidRPr="00FF4CE7">
        <w:rPr>
          <w:rFonts w:ascii="Times New Roman" w:hAnsi="Times New Roman" w:cs="Times New Roman"/>
          <w:sz w:val="26"/>
          <w:szCs w:val="26"/>
          <w:lang w:val="pt-BR"/>
        </w:rPr>
        <w:t>H</w:t>
      </w:r>
      <w:r w:rsidR="00DD2E1A" w:rsidRPr="00FF4CE7">
        <w:rPr>
          <w:rFonts w:ascii="Times New Roman" w:hAnsi="Times New Roman" w:cs="Times New Roman"/>
          <w:sz w:val="26"/>
          <w:szCs w:val="26"/>
          <w:vertAlign w:val="superscript"/>
          <w:lang w:val="pt-BR"/>
        </w:rPr>
        <w:t>o</w:t>
      </w:r>
      <w:r w:rsidR="00DD2E1A" w:rsidRPr="00FF4CE7">
        <w:rPr>
          <w:rFonts w:ascii="Times New Roman" w:hAnsi="Times New Roman" w:cs="Times New Roman"/>
          <w:sz w:val="26"/>
          <w:szCs w:val="26"/>
          <w:vertAlign w:val="subscript"/>
          <w:lang w:val="pt-BR"/>
        </w:rPr>
        <w:t>298</w:t>
      </w:r>
      <w:r w:rsidR="00244B2B" w:rsidRPr="00FF4CE7">
        <w:rPr>
          <w:rFonts w:ascii="Times New Roman" w:hAnsi="Times New Roman" w:cs="Times New Roman"/>
          <w:sz w:val="26"/>
          <w:szCs w:val="26"/>
          <w:lang w:val="pt-BR"/>
        </w:rPr>
        <w:t xml:space="preserve"> (NaCl</w:t>
      </w:r>
      <w:r w:rsidR="00DD2E1A" w:rsidRPr="00FF4CE7">
        <w:rPr>
          <w:rFonts w:ascii="Times New Roman" w:hAnsi="Times New Roman" w:cs="Times New Roman"/>
          <w:sz w:val="26"/>
          <w:szCs w:val="26"/>
          <w:lang w:val="pt-BR"/>
        </w:rPr>
        <w:t xml:space="preserve">) </w:t>
      </w:r>
      <w:r w:rsidR="00244B2B" w:rsidRPr="00FF4CE7">
        <w:rPr>
          <w:rFonts w:ascii="Times New Roman" w:hAnsi="Times New Roman" w:cs="Times New Roman"/>
          <w:sz w:val="26"/>
          <w:szCs w:val="26"/>
          <w:lang w:val="pt-BR"/>
        </w:rPr>
        <w:t xml:space="preserve"> </w:t>
      </w:r>
    </w:p>
    <w:p w14:paraId="7F7E42BE" w14:textId="0453B765" w:rsidR="00853F69" w:rsidRPr="00FF4CE7" w:rsidRDefault="00E95DB4" w:rsidP="001B5462">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44B2B" w:rsidRPr="00FF4CE7">
        <w:rPr>
          <w:rFonts w:ascii="Times New Roman" w:hAnsi="Times New Roman" w:cs="Times New Roman"/>
          <w:sz w:val="26"/>
          <w:szCs w:val="26"/>
          <w:lang w:val="pt-BR"/>
        </w:rPr>
        <w:t xml:space="preserve">= </w:t>
      </w:r>
      <w:r w:rsidR="00132737" w:rsidRPr="00FF4CE7">
        <w:rPr>
          <w:rFonts w:ascii="Times New Roman" w:hAnsi="Times New Roman" w:cs="Times New Roman"/>
          <w:sz w:val="26"/>
          <w:szCs w:val="26"/>
          <w:lang w:val="pt-BR"/>
        </w:rPr>
        <w:t>2</w:t>
      </w:r>
      <w:r w:rsidR="00132737">
        <w:rPr>
          <w:rFonts w:ascii="Times New Roman" w:hAnsi="Times New Roman" w:cs="Times New Roman"/>
          <w:sz w:val="26"/>
          <w:szCs w:val="26"/>
          <w:lang w:val="pt-BR"/>
        </w:rPr>
        <w:t>.</w:t>
      </w:r>
      <w:r w:rsidR="00132737" w:rsidRPr="00FF4CE7">
        <w:rPr>
          <w:rFonts w:ascii="Times New Roman" w:hAnsi="Times New Roman" w:cs="Times New Roman"/>
          <w:sz w:val="26"/>
          <w:szCs w:val="26"/>
          <w:lang w:val="pt-BR"/>
        </w:rPr>
        <w:t xml:space="preserve">0 </w:t>
      </w:r>
      <w:r w:rsidR="00244B2B" w:rsidRPr="00FF4CE7">
        <w:rPr>
          <w:rFonts w:ascii="Times New Roman" w:hAnsi="Times New Roman" w:cs="Times New Roman"/>
          <w:sz w:val="26"/>
          <w:szCs w:val="26"/>
          <w:lang w:val="pt-BR"/>
        </w:rPr>
        <w:t>+</w:t>
      </w:r>
      <w:r w:rsidR="00132737" w:rsidRPr="00FF4CE7">
        <w:rPr>
          <w:rFonts w:ascii="Times New Roman" w:hAnsi="Times New Roman" w:cs="Times New Roman"/>
          <w:sz w:val="26"/>
          <w:szCs w:val="26"/>
          <w:lang w:val="pt-BR"/>
        </w:rPr>
        <w:t>1</w:t>
      </w:r>
      <w:r w:rsidR="00132737">
        <w:rPr>
          <w:rFonts w:ascii="Times New Roman" w:hAnsi="Times New Roman" w:cs="Times New Roman"/>
          <w:sz w:val="26"/>
          <w:szCs w:val="26"/>
          <w:lang w:val="pt-BR"/>
        </w:rPr>
        <w:t>.</w:t>
      </w:r>
      <w:r w:rsidR="00132737" w:rsidRPr="00FF4CE7">
        <w:rPr>
          <w:rFonts w:ascii="Times New Roman" w:hAnsi="Times New Roman" w:cs="Times New Roman"/>
          <w:sz w:val="26"/>
          <w:szCs w:val="26"/>
          <w:lang w:val="pt-BR"/>
        </w:rPr>
        <w:t xml:space="preserve">0 </w:t>
      </w:r>
      <w:r w:rsidR="00244B2B" w:rsidRPr="00FF4CE7">
        <w:rPr>
          <w:rFonts w:ascii="Times New Roman" w:hAnsi="Times New Roman" w:cs="Times New Roman"/>
          <w:sz w:val="26"/>
          <w:szCs w:val="26"/>
          <w:lang w:val="pt-BR"/>
        </w:rPr>
        <w:t>-</w:t>
      </w:r>
      <w:r w:rsidR="00132737" w:rsidRPr="00FF4CE7">
        <w:rPr>
          <w:rFonts w:ascii="Times New Roman" w:hAnsi="Times New Roman" w:cs="Times New Roman"/>
          <w:sz w:val="26"/>
          <w:szCs w:val="26"/>
          <w:lang w:val="pt-BR"/>
        </w:rPr>
        <w:t>2</w:t>
      </w:r>
      <w:r w:rsidR="00132737">
        <w:rPr>
          <w:rFonts w:ascii="Times New Roman" w:hAnsi="Times New Roman" w:cs="Times New Roman"/>
          <w:sz w:val="26"/>
          <w:szCs w:val="26"/>
          <w:lang w:val="pt-BR"/>
        </w:rPr>
        <w:t>.</w:t>
      </w:r>
      <w:r w:rsidR="00244B2B" w:rsidRPr="00FF4CE7">
        <w:rPr>
          <w:rFonts w:ascii="Times New Roman" w:hAnsi="Times New Roman" w:cs="Times New Roman"/>
          <w:sz w:val="26"/>
          <w:szCs w:val="26"/>
          <w:lang w:val="pt-BR"/>
        </w:rPr>
        <w:t>(-</w:t>
      </w:r>
      <w:r w:rsidR="001353EB" w:rsidRPr="00FF4CE7">
        <w:rPr>
          <w:rFonts w:ascii="Times New Roman" w:hAnsi="Times New Roman" w:cs="Times New Roman"/>
          <w:sz w:val="26"/>
          <w:szCs w:val="26"/>
          <w:lang w:val="pt-BR"/>
        </w:rPr>
        <w:t>411,2) = 822,4</w:t>
      </w:r>
      <w:r w:rsidR="00132737">
        <w:rPr>
          <w:rFonts w:ascii="Times New Roman" w:hAnsi="Times New Roman" w:cs="Times New Roman"/>
          <w:sz w:val="26"/>
          <w:szCs w:val="26"/>
          <w:lang w:val="pt-BR"/>
        </w:rPr>
        <w:t xml:space="preserve"> </w:t>
      </w:r>
      <w:r>
        <w:rPr>
          <w:rFonts w:ascii="Times New Roman" w:hAnsi="Times New Roman" w:cs="Times New Roman"/>
          <w:sz w:val="26"/>
          <w:szCs w:val="26"/>
          <w:lang w:val="pt-BR"/>
        </w:rPr>
        <w:t>KJ</w:t>
      </w:r>
    </w:p>
    <w:p w14:paraId="71BBF2FC" w14:textId="11430B0B" w:rsidR="00853F69" w:rsidRPr="00FF4CE7" w:rsidRDefault="001353EB"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 xml:space="preserve">Phản ứng này rất dương </w:t>
      </w:r>
      <w:r w:rsidR="00745811" w:rsidRPr="00FF4CE7">
        <w:rPr>
          <w:rFonts w:ascii="Times New Roman" w:hAnsi="Times New Roman" w:cs="Times New Roman"/>
          <w:sz w:val="26"/>
          <w:szCs w:val="26"/>
          <w:lang w:val="pt-BR"/>
        </w:rPr>
        <w:t>và rất khó có thể xảy ra nếu ta đun nóng thông thường như trong các quá trình nấu thức ăn</w:t>
      </w:r>
      <w:r w:rsidR="00132737">
        <w:rPr>
          <w:rFonts w:ascii="Times New Roman" w:hAnsi="Times New Roman" w:cs="Times New Roman"/>
          <w:sz w:val="26"/>
          <w:szCs w:val="26"/>
          <w:lang w:val="pt-BR"/>
        </w:rPr>
        <w:t>.</w:t>
      </w:r>
    </w:p>
    <w:p w14:paraId="3EDF4CDE" w14:textId="77777777" w:rsidR="00853F69" w:rsidRPr="00FF4CE7" w:rsidRDefault="00853F69"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b/>
          <w:bCs/>
          <w:sz w:val="26"/>
          <w:szCs w:val="26"/>
          <w:u w:val="single"/>
          <w:lang w:val="pt-BR"/>
        </w:rPr>
        <w:t>Ví dụ 2:</w:t>
      </w:r>
      <w:r w:rsidRPr="00FF4CE7">
        <w:rPr>
          <w:rFonts w:ascii="Times New Roman" w:hAnsi="Times New Roman" w:cs="Times New Roman"/>
          <w:sz w:val="26"/>
          <w:szCs w:val="26"/>
          <w:lang w:val="pt-BR"/>
        </w:rPr>
        <w:t xml:space="preserve"> </w:t>
      </w:r>
      <w:r w:rsidRPr="00FF4CE7">
        <w:rPr>
          <w:rFonts w:ascii="Times New Roman" w:hAnsi="Times New Roman" w:cs="Times New Roman"/>
          <w:b/>
          <w:bCs/>
          <w:sz w:val="26"/>
          <w:szCs w:val="26"/>
          <w:lang w:val="pt-BR"/>
        </w:rPr>
        <w:t>Tính biến thiên enthalpy của phản ứng sau:</w:t>
      </w:r>
    </w:p>
    <w:p w14:paraId="1794B8FE" w14:textId="1AAF4029" w:rsidR="00853F69" w:rsidRPr="00FF4CE7" w:rsidRDefault="00853F69" w:rsidP="001B5462">
      <w:pPr>
        <w:tabs>
          <w:tab w:val="left" w:pos="5387"/>
        </w:tabs>
        <w:spacing w:after="0" w:line="276" w:lineRule="auto"/>
        <w:ind w:left="720" w:firstLine="720"/>
        <w:rPr>
          <w:rFonts w:ascii="Times New Roman" w:hAnsi="Times New Roman" w:cs="Times New Roman"/>
          <w:sz w:val="26"/>
          <w:szCs w:val="26"/>
        </w:rPr>
      </w:pPr>
      <w:r w:rsidRPr="00FF4CE7">
        <w:rPr>
          <w:rFonts w:ascii="Times New Roman" w:hAnsi="Times New Roman" w:cs="Times New Roman"/>
          <w:sz w:val="26"/>
          <w:szCs w:val="26"/>
        </w:rPr>
        <w:t>C</w:t>
      </w:r>
      <w:r w:rsidRPr="00FF4CE7">
        <w:rPr>
          <w:rFonts w:ascii="Times New Roman" w:hAnsi="Times New Roman" w:cs="Times New Roman"/>
          <w:sz w:val="26"/>
          <w:szCs w:val="26"/>
          <w:vertAlign w:val="subscript"/>
        </w:rPr>
        <w:t>8</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18</w:t>
      </w:r>
      <w:r w:rsidRPr="00FF4CE7">
        <w:rPr>
          <w:rFonts w:ascii="Times New Roman" w:hAnsi="Times New Roman" w:cs="Times New Roman"/>
          <w:sz w:val="26"/>
          <w:szCs w:val="26"/>
        </w:rPr>
        <w:t xml:space="preserve">(g) + </w:t>
      </w:r>
      <w:r w:rsidR="00132737" w:rsidRPr="00A7091B">
        <w:rPr>
          <w:position w:val="-26"/>
        </w:rPr>
        <w:object w:dxaOrig="380" w:dyaOrig="680" w14:anchorId="5A389640">
          <v:shape id="_x0000_i1027" type="#_x0000_t75" style="width:18.75pt;height:33.75pt" o:ole="">
            <v:imagedata r:id="rId17" o:title=""/>
          </v:shape>
          <o:OLEObject Type="Embed" ProgID="Equation.DSMT4" ShapeID="_x0000_i1027" DrawAspect="Content" ObjectID="_1725653248" r:id="rId18"/>
        </w:objec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 → 8CO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(g)+ 9H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 xml:space="preserve">O(l) </w:t>
      </w:r>
    </w:p>
    <w:p w14:paraId="3F89A1AB" w14:textId="560D2174" w:rsidR="00853F69" w:rsidRPr="00FF4CE7" w:rsidRDefault="00853F69"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Phản ứng đốt cháy hoàn toàn 1 mol methane (CH</w:t>
      </w:r>
      <w:r w:rsidRPr="00FF4CE7">
        <w:rPr>
          <w:rFonts w:ascii="Times New Roman" w:hAnsi="Times New Roman" w:cs="Times New Roman"/>
          <w:sz w:val="26"/>
          <w:szCs w:val="26"/>
          <w:vertAlign w:val="subscript"/>
          <w:lang w:val="vi-VN"/>
        </w:rPr>
        <w:t>4</w:t>
      </w:r>
      <w:r w:rsidRPr="00FF4CE7">
        <w:rPr>
          <w:rFonts w:ascii="Times New Roman" w:hAnsi="Times New Roman" w:cs="Times New Roman"/>
          <w:sz w:val="26"/>
          <w:szCs w:val="26"/>
          <w:lang w:val="vi-VN"/>
        </w:rPr>
        <w:t xml:space="preserve">) có giá trị </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vi-VN"/>
        </w:rPr>
        <w:t>=</w:t>
      </w:r>
      <w:r w:rsidRPr="00FF4CE7">
        <w:rPr>
          <w:rFonts w:ascii="Times New Roman" w:hAnsi="Times New Roman" w:cs="Times New Roman"/>
          <w:sz w:val="26"/>
          <w:szCs w:val="26"/>
        </w:rPr>
        <w:t xml:space="preserve"> </w:t>
      </w:r>
      <w:r w:rsidRPr="00FF4CE7">
        <w:rPr>
          <w:rFonts w:ascii="Times New Roman" w:hAnsi="Times New Roman" w:cs="Times New Roman"/>
          <w:sz w:val="26"/>
          <w:szCs w:val="26"/>
          <w:lang w:val="vi-VN"/>
        </w:rPr>
        <w:t>–</w:t>
      </w:r>
      <w:r w:rsidRPr="00FF4CE7">
        <w:rPr>
          <w:rFonts w:ascii="Times New Roman" w:hAnsi="Times New Roman" w:cs="Times New Roman"/>
          <w:sz w:val="26"/>
          <w:szCs w:val="26"/>
        </w:rPr>
        <w:t xml:space="preserve"> </w:t>
      </w:r>
      <w:r w:rsidRPr="00FF4CE7">
        <w:rPr>
          <w:rFonts w:ascii="Times New Roman" w:hAnsi="Times New Roman" w:cs="Times New Roman"/>
          <w:sz w:val="26"/>
          <w:szCs w:val="26"/>
          <w:lang w:val="vi-VN"/>
        </w:rPr>
        <w:t xml:space="preserve">890,36 </w:t>
      </w:r>
      <w:r w:rsidR="00E95DB4">
        <w:rPr>
          <w:rFonts w:ascii="Times New Roman" w:hAnsi="Times New Roman" w:cs="Times New Roman"/>
          <w:sz w:val="26"/>
          <w:szCs w:val="26"/>
          <w:lang w:val="vi-VN"/>
        </w:rPr>
        <w:t>kJ</w:t>
      </w:r>
      <w:r w:rsidRPr="00FF4CE7">
        <w:rPr>
          <w:rFonts w:ascii="Times New Roman" w:hAnsi="Times New Roman" w:cs="Times New Roman"/>
          <w:sz w:val="26"/>
          <w:szCs w:val="26"/>
          <w:lang w:val="vi-VN"/>
        </w:rPr>
        <w:t>. Theo em, vì sao hiện nay không sử dụng CH</w:t>
      </w:r>
      <w:r w:rsidRPr="00FF4CE7">
        <w:rPr>
          <w:rFonts w:ascii="Times New Roman" w:hAnsi="Times New Roman" w:cs="Times New Roman"/>
          <w:sz w:val="26"/>
          <w:szCs w:val="26"/>
          <w:vertAlign w:val="subscript"/>
          <w:lang w:val="vi-VN"/>
        </w:rPr>
        <w:t>4</w:t>
      </w:r>
      <w:r w:rsidRPr="00FF4CE7">
        <w:rPr>
          <w:rFonts w:ascii="Times New Roman" w:hAnsi="Times New Roman" w:cs="Times New Roman"/>
          <w:sz w:val="26"/>
          <w:szCs w:val="26"/>
          <w:lang w:val="vi-VN"/>
        </w:rPr>
        <w:t xml:space="preserve"> để thay thế xăng? </w:t>
      </w:r>
    </w:p>
    <w:p w14:paraId="74D57AD9" w14:textId="08EB314F" w:rsidR="00E95DB4" w:rsidRDefault="00EB547E" w:rsidP="00E95DB4">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Trả lời: </w:t>
      </w:r>
      <w:r w:rsidR="00F27B71" w:rsidRPr="00FF4CE7">
        <w:rPr>
          <w:rFonts w:ascii="Times New Roman" w:hAnsi="Times New Roman" w:cs="Times New Roman"/>
          <w:sz w:val="26"/>
          <w:szCs w:val="26"/>
          <w:lang w:val="pt-BR"/>
        </w:rPr>
        <w:t>∆</w:t>
      </w:r>
      <w:r w:rsidR="00F27B71" w:rsidRPr="00FF4CE7">
        <w:rPr>
          <w:rFonts w:ascii="Times New Roman" w:hAnsi="Times New Roman" w:cs="Times New Roman"/>
          <w:sz w:val="26"/>
          <w:szCs w:val="26"/>
          <w:vertAlign w:val="subscript"/>
          <w:lang w:val="pt-BR"/>
        </w:rPr>
        <w:t>r</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E95DB4">
        <w:rPr>
          <w:rFonts w:ascii="Times New Roman" w:hAnsi="Times New Roman" w:cs="Times New Roman"/>
          <w:sz w:val="26"/>
          <w:szCs w:val="26"/>
          <w:vertAlign w:val="subscript"/>
          <w:lang w:val="pt-BR"/>
        </w:rPr>
        <w:t xml:space="preserve"> </w:t>
      </w:r>
      <w:r w:rsidR="00F27B71" w:rsidRPr="00FF4CE7">
        <w:rPr>
          <w:rFonts w:ascii="Times New Roman" w:hAnsi="Times New Roman" w:cs="Times New Roman"/>
          <w:sz w:val="26"/>
          <w:szCs w:val="26"/>
          <w:lang w:val="pt-BR"/>
        </w:rPr>
        <w:t>= m.∆</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(M) + n.∆</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(N)  – a.∆</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 xml:space="preserve"> (A) – b.∆</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 xml:space="preserve">(B) </w:t>
      </w:r>
    </w:p>
    <w:p w14:paraId="705AC5E4" w14:textId="0DF7C564" w:rsidR="00F27B71" w:rsidRPr="00FF4CE7" w:rsidRDefault="00E95DB4" w:rsidP="001B5462">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F27B71" w:rsidRPr="00FF4CE7">
        <w:rPr>
          <w:rFonts w:ascii="Times New Roman" w:hAnsi="Times New Roman" w:cs="Times New Roman"/>
          <w:sz w:val="26"/>
          <w:szCs w:val="26"/>
          <w:lang w:val="pt-BR"/>
        </w:rPr>
        <w:t>= 8.∆</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(CO</w:t>
      </w:r>
      <w:r w:rsidR="00F27B71" w:rsidRPr="00FF4CE7">
        <w:rPr>
          <w:rFonts w:ascii="Times New Roman" w:hAnsi="Times New Roman" w:cs="Times New Roman"/>
          <w:sz w:val="26"/>
          <w:szCs w:val="26"/>
          <w:vertAlign w:val="subscript"/>
          <w:lang w:val="pt-BR"/>
        </w:rPr>
        <w:t>2</w:t>
      </w:r>
      <w:r w:rsidR="00F27B71" w:rsidRPr="00FF4CE7">
        <w:rPr>
          <w:rFonts w:ascii="Times New Roman" w:hAnsi="Times New Roman" w:cs="Times New Roman"/>
          <w:sz w:val="26"/>
          <w:szCs w:val="26"/>
          <w:lang w:val="pt-BR"/>
        </w:rPr>
        <w:t>) + 9</w:t>
      </w:r>
      <w:r>
        <w:rPr>
          <w:rFonts w:ascii="Times New Roman" w:hAnsi="Times New Roman" w:cs="Times New Roman"/>
          <w:sz w:val="26"/>
          <w:szCs w:val="26"/>
          <w:lang w:val="pt-BR"/>
        </w:rPr>
        <w:t>.</w:t>
      </w:r>
      <w:r w:rsidR="00F27B71" w:rsidRPr="00FF4CE7">
        <w:rPr>
          <w:rFonts w:ascii="Times New Roman" w:hAnsi="Times New Roman" w:cs="Times New Roman"/>
          <w:sz w:val="26"/>
          <w:szCs w:val="26"/>
          <w:lang w:val="pt-BR"/>
        </w:rPr>
        <w:t>∆</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bscript"/>
          <w:lang w:val="pt-BR"/>
        </w:rPr>
        <w:t>2</w:t>
      </w:r>
      <w:r w:rsidR="00F27B71" w:rsidRPr="00FF4CE7">
        <w:rPr>
          <w:rFonts w:ascii="Times New Roman" w:hAnsi="Times New Roman" w:cs="Times New Roman"/>
          <w:sz w:val="26"/>
          <w:szCs w:val="26"/>
          <w:lang w:val="pt-BR"/>
        </w:rPr>
        <w:t xml:space="preserve">O)  </w:t>
      </w:r>
      <w:r w:rsidR="00B91E70" w:rsidRPr="00FF4CE7">
        <w:rPr>
          <w:rFonts w:ascii="Times New Roman" w:hAnsi="Times New Roman" w:cs="Times New Roman"/>
          <w:sz w:val="26"/>
          <w:szCs w:val="26"/>
          <w:lang w:val="pt-BR"/>
        </w:rPr>
        <w:t xml:space="preserve">– </w:t>
      </w:r>
      <w:r w:rsidR="00F27B71" w:rsidRPr="00FF4CE7">
        <w:rPr>
          <w:rFonts w:ascii="Times New Roman" w:hAnsi="Times New Roman" w:cs="Times New Roman"/>
          <w:sz w:val="26"/>
          <w:szCs w:val="26"/>
          <w:lang w:val="pt-BR"/>
        </w:rPr>
        <w:t>∆</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B91E70" w:rsidRPr="00FF4CE7">
        <w:rPr>
          <w:rFonts w:ascii="Times New Roman" w:hAnsi="Times New Roman" w:cs="Times New Roman"/>
          <w:sz w:val="26"/>
          <w:szCs w:val="26"/>
          <w:lang w:val="pt-BR"/>
        </w:rPr>
        <w:t xml:space="preserve"> (C</w:t>
      </w:r>
      <w:r w:rsidR="00B91E70" w:rsidRPr="00FF4CE7">
        <w:rPr>
          <w:rFonts w:ascii="Times New Roman" w:hAnsi="Times New Roman" w:cs="Times New Roman"/>
          <w:sz w:val="26"/>
          <w:szCs w:val="26"/>
          <w:vertAlign w:val="subscript"/>
          <w:lang w:val="pt-BR"/>
        </w:rPr>
        <w:t>8</w:t>
      </w:r>
      <w:r w:rsidR="00B91E70" w:rsidRPr="00FF4CE7">
        <w:rPr>
          <w:rFonts w:ascii="Times New Roman" w:hAnsi="Times New Roman" w:cs="Times New Roman"/>
          <w:sz w:val="26"/>
          <w:szCs w:val="26"/>
          <w:lang w:val="pt-BR"/>
        </w:rPr>
        <w:t>H</w:t>
      </w:r>
      <w:r w:rsidR="00B91E70" w:rsidRPr="00FF4CE7">
        <w:rPr>
          <w:rFonts w:ascii="Times New Roman" w:hAnsi="Times New Roman" w:cs="Times New Roman"/>
          <w:sz w:val="26"/>
          <w:szCs w:val="26"/>
          <w:vertAlign w:val="subscript"/>
          <w:lang w:val="pt-BR"/>
        </w:rPr>
        <w:t>18</w:t>
      </w:r>
      <w:r w:rsidR="00B91E70" w:rsidRPr="00FF4CE7">
        <w:rPr>
          <w:rFonts w:ascii="Times New Roman" w:hAnsi="Times New Roman" w:cs="Times New Roman"/>
          <w:sz w:val="26"/>
          <w:szCs w:val="26"/>
          <w:lang w:val="pt-BR"/>
        </w:rPr>
        <w:t xml:space="preserve">) – </w:t>
      </w:r>
      <w:r w:rsidRPr="00A7091B">
        <w:rPr>
          <w:position w:val="-26"/>
        </w:rPr>
        <w:object w:dxaOrig="380" w:dyaOrig="680" w14:anchorId="135FDCE5">
          <v:shape id="_x0000_i1028" type="#_x0000_t75" style="width:18.75pt;height:33.75pt" o:ole="">
            <v:imagedata r:id="rId19" o:title=""/>
          </v:shape>
          <o:OLEObject Type="Embed" ProgID="Equation.DSMT4" ShapeID="_x0000_i1028" DrawAspect="Content" ObjectID="_1725653249" r:id="rId20"/>
        </w:object>
      </w:r>
      <w:r w:rsidR="00F27B71" w:rsidRPr="00FF4CE7">
        <w:rPr>
          <w:rFonts w:ascii="Times New Roman" w:hAnsi="Times New Roman" w:cs="Times New Roman"/>
          <w:sz w:val="26"/>
          <w:szCs w:val="26"/>
          <w:lang w:val="pt-BR"/>
        </w:rPr>
        <w:t>∆</w:t>
      </w:r>
      <w:r w:rsidR="00F27B71" w:rsidRPr="00FF4CE7">
        <w:rPr>
          <w:rFonts w:ascii="Times New Roman" w:hAnsi="Times New Roman" w:cs="Times New Roman"/>
          <w:sz w:val="26"/>
          <w:szCs w:val="26"/>
          <w:vertAlign w:val="subscript"/>
          <w:lang w:val="pt-BR"/>
        </w:rPr>
        <w:t>f</w:t>
      </w:r>
      <w:r w:rsidR="00F27B71" w:rsidRPr="00FF4CE7">
        <w:rPr>
          <w:rFonts w:ascii="Times New Roman" w:hAnsi="Times New Roman" w:cs="Times New Roman"/>
          <w:sz w:val="26"/>
          <w:szCs w:val="26"/>
          <w:lang w:val="pt-BR"/>
        </w:rPr>
        <w:t>H</w:t>
      </w:r>
      <w:r w:rsidR="00F27B71" w:rsidRPr="00FF4CE7">
        <w:rPr>
          <w:rFonts w:ascii="Times New Roman" w:hAnsi="Times New Roman" w:cs="Times New Roman"/>
          <w:sz w:val="26"/>
          <w:szCs w:val="26"/>
          <w:vertAlign w:val="superscript"/>
          <w:lang w:val="pt-BR"/>
        </w:rPr>
        <w:t>o</w:t>
      </w:r>
      <w:r w:rsidR="00F27B71" w:rsidRPr="00FF4CE7">
        <w:rPr>
          <w:rFonts w:ascii="Times New Roman" w:hAnsi="Times New Roman" w:cs="Times New Roman"/>
          <w:sz w:val="26"/>
          <w:szCs w:val="26"/>
          <w:vertAlign w:val="subscript"/>
          <w:lang w:val="pt-BR"/>
        </w:rPr>
        <w:t>298</w:t>
      </w:r>
      <w:r w:rsidR="00B91E70" w:rsidRPr="00FF4CE7">
        <w:rPr>
          <w:rFonts w:ascii="Times New Roman" w:hAnsi="Times New Roman" w:cs="Times New Roman"/>
          <w:sz w:val="26"/>
          <w:szCs w:val="26"/>
          <w:lang w:val="pt-BR"/>
        </w:rPr>
        <w:t>(O</w:t>
      </w:r>
      <w:r w:rsidR="00B91E70" w:rsidRPr="00FF4CE7">
        <w:rPr>
          <w:rFonts w:ascii="Times New Roman" w:hAnsi="Times New Roman" w:cs="Times New Roman"/>
          <w:sz w:val="26"/>
          <w:szCs w:val="26"/>
          <w:vertAlign w:val="subscript"/>
          <w:lang w:val="pt-BR"/>
        </w:rPr>
        <w:t>2</w:t>
      </w:r>
      <w:r w:rsidR="00F27B71" w:rsidRPr="00FF4CE7">
        <w:rPr>
          <w:rFonts w:ascii="Times New Roman" w:hAnsi="Times New Roman" w:cs="Times New Roman"/>
          <w:sz w:val="26"/>
          <w:szCs w:val="26"/>
          <w:lang w:val="pt-BR"/>
        </w:rPr>
        <w:t>)</w:t>
      </w:r>
      <w:r w:rsidR="00B91E70" w:rsidRPr="00FF4CE7">
        <w:rPr>
          <w:rFonts w:ascii="Times New Roman" w:hAnsi="Times New Roman" w:cs="Times New Roman"/>
          <w:sz w:val="26"/>
          <w:szCs w:val="26"/>
          <w:lang w:val="pt-BR"/>
        </w:rPr>
        <w:t xml:space="preserve">  =</w:t>
      </w:r>
      <w:r w:rsidR="00D6150F" w:rsidRPr="00FF4CE7">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D6150F" w:rsidRPr="00FF4CE7">
        <w:rPr>
          <w:rFonts w:ascii="Times New Roman" w:hAnsi="Times New Roman" w:cs="Times New Roman"/>
          <w:sz w:val="26"/>
          <w:szCs w:val="26"/>
          <w:lang w:val="pt-BR"/>
        </w:rPr>
        <w:t>5928,7</w:t>
      </w:r>
      <w:r>
        <w:rPr>
          <w:rFonts w:ascii="Times New Roman" w:hAnsi="Times New Roman" w:cs="Times New Roman"/>
          <w:sz w:val="26"/>
          <w:szCs w:val="26"/>
          <w:lang w:val="pt-BR"/>
        </w:rPr>
        <w:t xml:space="preserve"> k</w:t>
      </w:r>
      <w:r w:rsidR="00D6150F" w:rsidRPr="00FF4CE7">
        <w:rPr>
          <w:rFonts w:ascii="Times New Roman" w:hAnsi="Times New Roman" w:cs="Times New Roman"/>
          <w:sz w:val="26"/>
          <w:szCs w:val="26"/>
          <w:lang w:val="pt-BR"/>
        </w:rPr>
        <w:t>J</w:t>
      </w:r>
    </w:p>
    <w:p w14:paraId="2B1BB9A7" w14:textId="0FBCF5F3" w:rsidR="00F27B71" w:rsidRPr="00FF4CE7" w:rsidRDefault="00D6150F" w:rsidP="001B5462">
      <w:pPr>
        <w:tabs>
          <w:tab w:val="left" w:pos="3544"/>
        </w:tabs>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 xml:space="preserve">Giá trị này rất âm </w:t>
      </w:r>
      <w:r w:rsidR="0048035D" w:rsidRPr="00FF4CE7">
        <w:rPr>
          <w:rFonts w:ascii="Times New Roman" w:hAnsi="Times New Roman" w:cs="Times New Roman"/>
          <w:sz w:val="26"/>
          <w:szCs w:val="26"/>
          <w:lang w:val="pt-BR"/>
        </w:rPr>
        <w:t xml:space="preserve">nên phản ứng đốt cháy </w:t>
      </w:r>
      <w:r w:rsidR="00E95DB4" w:rsidRPr="00FF4CE7">
        <w:rPr>
          <w:rFonts w:ascii="Times New Roman" w:hAnsi="Times New Roman" w:cs="Times New Roman"/>
          <w:sz w:val="26"/>
          <w:szCs w:val="26"/>
          <w:lang w:val="pt-BR"/>
        </w:rPr>
        <w:t>octane</w:t>
      </w:r>
      <w:r w:rsidR="00E95DB4">
        <w:rPr>
          <w:rFonts w:ascii="Times New Roman" w:hAnsi="Times New Roman" w:cs="Times New Roman"/>
          <w:sz w:val="26"/>
          <w:szCs w:val="26"/>
          <w:lang w:val="pt-BR"/>
        </w:rPr>
        <w:t xml:space="preserve"> tỏa</w:t>
      </w:r>
      <w:r w:rsidR="00E95DB4" w:rsidRPr="00FF4CE7">
        <w:rPr>
          <w:rFonts w:ascii="Times New Roman" w:hAnsi="Times New Roman" w:cs="Times New Roman"/>
          <w:sz w:val="26"/>
          <w:szCs w:val="26"/>
          <w:lang w:val="pt-BR"/>
        </w:rPr>
        <w:t xml:space="preserve"> </w:t>
      </w:r>
      <w:r w:rsidR="0048035D" w:rsidRPr="00FF4CE7">
        <w:rPr>
          <w:rFonts w:ascii="Times New Roman" w:hAnsi="Times New Roman" w:cs="Times New Roman"/>
          <w:sz w:val="26"/>
          <w:szCs w:val="26"/>
          <w:lang w:val="pt-BR"/>
        </w:rPr>
        <w:t>nhiệt rất mạnh</w:t>
      </w:r>
      <w:r w:rsidR="001D1B98" w:rsidRPr="00FF4CE7">
        <w:rPr>
          <w:rFonts w:ascii="Times New Roman" w:hAnsi="Times New Roman" w:cs="Times New Roman"/>
          <w:sz w:val="26"/>
          <w:szCs w:val="26"/>
          <w:lang w:val="pt-BR"/>
        </w:rPr>
        <w:t>,</w:t>
      </w:r>
      <w:r w:rsidR="00E95DB4">
        <w:rPr>
          <w:rFonts w:ascii="Times New Roman" w:hAnsi="Times New Roman" w:cs="Times New Roman"/>
          <w:sz w:val="26"/>
          <w:szCs w:val="26"/>
          <w:lang w:val="pt-BR"/>
        </w:rPr>
        <w:t xml:space="preserve"> </w:t>
      </w:r>
      <w:r w:rsidR="001D1B98" w:rsidRPr="00FF4CE7">
        <w:rPr>
          <w:rFonts w:ascii="Times New Roman" w:hAnsi="Times New Roman" w:cs="Times New Roman"/>
          <w:sz w:val="26"/>
          <w:szCs w:val="26"/>
          <w:lang w:val="pt-BR"/>
        </w:rPr>
        <w:t>rất thuận lợi và cung cấp nhiều năng lượng còn CH</w:t>
      </w:r>
      <w:r w:rsidR="001D1B98" w:rsidRPr="00FF4CE7">
        <w:rPr>
          <w:rFonts w:ascii="Times New Roman" w:hAnsi="Times New Roman" w:cs="Times New Roman"/>
          <w:sz w:val="26"/>
          <w:szCs w:val="26"/>
          <w:vertAlign w:val="subscript"/>
          <w:lang w:val="pt-BR"/>
        </w:rPr>
        <w:t xml:space="preserve">4 </w:t>
      </w:r>
      <w:r w:rsidR="00832C2F" w:rsidRPr="00FF4CE7">
        <w:rPr>
          <w:rFonts w:ascii="Times New Roman" w:hAnsi="Times New Roman" w:cs="Times New Roman"/>
          <w:sz w:val="26"/>
          <w:szCs w:val="26"/>
          <w:lang w:val="pt-BR"/>
        </w:rPr>
        <w:t xml:space="preserve">khi </w:t>
      </w:r>
      <w:r w:rsidR="00E95DB4" w:rsidRPr="00FF4CE7">
        <w:rPr>
          <w:rFonts w:ascii="Times New Roman" w:hAnsi="Times New Roman" w:cs="Times New Roman"/>
          <w:sz w:val="26"/>
          <w:szCs w:val="26"/>
          <w:lang w:val="pt-BR"/>
        </w:rPr>
        <w:t>đ</w:t>
      </w:r>
      <w:r w:rsidR="00E95DB4">
        <w:rPr>
          <w:rFonts w:ascii="Times New Roman" w:hAnsi="Times New Roman" w:cs="Times New Roman"/>
          <w:sz w:val="26"/>
          <w:szCs w:val="26"/>
          <w:lang w:val="pt-BR"/>
        </w:rPr>
        <w:t>ố</w:t>
      </w:r>
      <w:r w:rsidR="00E95DB4" w:rsidRPr="00FF4CE7">
        <w:rPr>
          <w:rFonts w:ascii="Times New Roman" w:hAnsi="Times New Roman" w:cs="Times New Roman"/>
          <w:sz w:val="26"/>
          <w:szCs w:val="26"/>
          <w:lang w:val="pt-BR"/>
        </w:rPr>
        <w:t xml:space="preserve">t </w:t>
      </w:r>
      <w:r w:rsidR="00832C2F" w:rsidRPr="00FF4CE7">
        <w:rPr>
          <w:rFonts w:ascii="Times New Roman" w:hAnsi="Times New Roman" w:cs="Times New Roman"/>
          <w:sz w:val="26"/>
          <w:szCs w:val="26"/>
          <w:lang w:val="pt-BR"/>
        </w:rPr>
        <w:t>cháy chỉ có giá trị ∆</w:t>
      </w:r>
      <w:r w:rsidR="00832C2F" w:rsidRPr="00FF4CE7">
        <w:rPr>
          <w:rFonts w:ascii="Times New Roman" w:hAnsi="Times New Roman" w:cs="Times New Roman"/>
          <w:sz w:val="26"/>
          <w:szCs w:val="26"/>
          <w:vertAlign w:val="subscript"/>
          <w:lang w:val="pt-BR"/>
        </w:rPr>
        <w:t>r</w:t>
      </w:r>
      <w:r w:rsidR="00832C2F" w:rsidRPr="00FF4CE7">
        <w:rPr>
          <w:rFonts w:ascii="Times New Roman" w:hAnsi="Times New Roman" w:cs="Times New Roman"/>
          <w:sz w:val="26"/>
          <w:szCs w:val="26"/>
          <w:lang w:val="pt-BR"/>
        </w:rPr>
        <w:t>H</w:t>
      </w:r>
      <w:r w:rsidR="00832C2F" w:rsidRPr="00FF4CE7">
        <w:rPr>
          <w:rFonts w:ascii="Times New Roman" w:hAnsi="Times New Roman" w:cs="Times New Roman"/>
          <w:sz w:val="26"/>
          <w:szCs w:val="26"/>
          <w:vertAlign w:val="superscript"/>
          <w:lang w:val="pt-BR"/>
        </w:rPr>
        <w:t>o</w:t>
      </w:r>
      <w:r w:rsidR="00832C2F" w:rsidRPr="00FF4CE7">
        <w:rPr>
          <w:rFonts w:ascii="Times New Roman" w:hAnsi="Times New Roman" w:cs="Times New Roman"/>
          <w:sz w:val="26"/>
          <w:szCs w:val="26"/>
          <w:vertAlign w:val="subscript"/>
          <w:lang w:val="pt-BR"/>
        </w:rPr>
        <w:t>298</w:t>
      </w:r>
      <w:r w:rsidR="00832C2F" w:rsidRPr="00FF4CE7">
        <w:rPr>
          <w:rFonts w:ascii="Times New Roman" w:hAnsi="Times New Roman" w:cs="Times New Roman"/>
          <w:sz w:val="26"/>
          <w:szCs w:val="26"/>
          <w:lang w:val="pt-BR"/>
        </w:rPr>
        <w:t xml:space="preserve"> = -</w:t>
      </w:r>
      <w:r w:rsidR="003B773D" w:rsidRPr="00FF4CE7">
        <w:rPr>
          <w:rFonts w:ascii="Times New Roman" w:hAnsi="Times New Roman" w:cs="Times New Roman"/>
          <w:sz w:val="26"/>
          <w:szCs w:val="26"/>
          <w:lang w:val="pt-BR"/>
        </w:rPr>
        <w:t>890</w:t>
      </w:r>
      <w:r w:rsidR="00E95DB4">
        <w:rPr>
          <w:rFonts w:ascii="Times New Roman" w:hAnsi="Times New Roman" w:cs="Times New Roman"/>
          <w:sz w:val="26"/>
          <w:szCs w:val="26"/>
          <w:lang w:val="pt-BR"/>
        </w:rPr>
        <w:t>,36 k</w:t>
      </w:r>
      <w:r w:rsidR="003B773D" w:rsidRPr="00FF4CE7">
        <w:rPr>
          <w:rFonts w:ascii="Times New Roman" w:hAnsi="Times New Roman" w:cs="Times New Roman"/>
          <w:sz w:val="26"/>
          <w:szCs w:val="26"/>
          <w:lang w:val="pt-BR"/>
        </w:rPr>
        <w:t xml:space="preserve">J nên ta không sử </w:t>
      </w:r>
      <w:r w:rsidR="00EB547E" w:rsidRPr="00FF4CE7">
        <w:rPr>
          <w:rFonts w:ascii="Times New Roman" w:hAnsi="Times New Roman" w:cs="Times New Roman"/>
          <w:sz w:val="26"/>
          <w:szCs w:val="26"/>
          <w:lang w:val="pt-BR"/>
        </w:rPr>
        <w:t>d</w:t>
      </w:r>
      <w:r w:rsidR="00EB547E">
        <w:rPr>
          <w:rFonts w:ascii="Times New Roman" w:hAnsi="Times New Roman" w:cs="Times New Roman"/>
          <w:sz w:val="26"/>
          <w:szCs w:val="26"/>
          <w:lang w:val="pt-BR"/>
        </w:rPr>
        <w:t>ụ</w:t>
      </w:r>
      <w:r w:rsidR="00EB547E" w:rsidRPr="00FF4CE7">
        <w:rPr>
          <w:rFonts w:ascii="Times New Roman" w:hAnsi="Times New Roman" w:cs="Times New Roman"/>
          <w:sz w:val="26"/>
          <w:szCs w:val="26"/>
          <w:lang w:val="pt-BR"/>
        </w:rPr>
        <w:t xml:space="preserve">ng </w:t>
      </w:r>
      <w:r w:rsidR="003B773D" w:rsidRPr="00FF4CE7">
        <w:rPr>
          <w:rFonts w:ascii="Times New Roman" w:hAnsi="Times New Roman" w:cs="Times New Roman"/>
          <w:sz w:val="26"/>
          <w:szCs w:val="26"/>
          <w:lang w:val="pt-BR"/>
        </w:rPr>
        <w:t>CH</w:t>
      </w:r>
      <w:r w:rsidR="003B773D" w:rsidRPr="00FF4CE7">
        <w:rPr>
          <w:rFonts w:ascii="Times New Roman" w:hAnsi="Times New Roman" w:cs="Times New Roman"/>
          <w:sz w:val="26"/>
          <w:szCs w:val="26"/>
          <w:vertAlign w:val="subscript"/>
          <w:lang w:val="pt-BR"/>
        </w:rPr>
        <w:t xml:space="preserve">4 </w:t>
      </w:r>
      <w:r w:rsidR="003B773D" w:rsidRPr="00FF4CE7">
        <w:rPr>
          <w:rFonts w:ascii="Times New Roman" w:hAnsi="Times New Roman" w:cs="Times New Roman"/>
          <w:sz w:val="26"/>
          <w:szCs w:val="26"/>
          <w:lang w:val="pt-BR"/>
        </w:rPr>
        <w:t>để thay thế xăng</w:t>
      </w:r>
      <w:r w:rsidR="00745BB6">
        <w:rPr>
          <w:rFonts w:ascii="Times New Roman" w:hAnsi="Times New Roman" w:cs="Times New Roman"/>
          <w:sz w:val="26"/>
          <w:szCs w:val="26"/>
          <w:lang w:val="pt-BR"/>
        </w:rPr>
        <w:t>.</w:t>
      </w:r>
    </w:p>
    <w:p w14:paraId="4CD743FC" w14:textId="77777777" w:rsidR="00853F69" w:rsidRPr="00FF4CE7" w:rsidRDefault="00853F69"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b/>
          <w:bCs/>
          <w:sz w:val="26"/>
          <w:szCs w:val="26"/>
          <w:u w:val="single"/>
          <w:lang w:val="vi-VN"/>
        </w:rPr>
        <w:t>Ví dụ 3:</w:t>
      </w:r>
      <w:r w:rsidRPr="00FF4CE7">
        <w:rPr>
          <w:rFonts w:ascii="Times New Roman" w:hAnsi="Times New Roman" w:cs="Times New Roman"/>
          <w:sz w:val="26"/>
          <w:szCs w:val="26"/>
          <w:lang w:val="vi-VN"/>
        </w:rPr>
        <w:t xml:space="preserve"> </w:t>
      </w:r>
      <w:r w:rsidRPr="00FF4CE7">
        <w:rPr>
          <w:rFonts w:ascii="Times New Roman" w:hAnsi="Times New Roman" w:cs="Times New Roman"/>
          <w:b/>
          <w:bCs/>
          <w:sz w:val="26"/>
          <w:szCs w:val="26"/>
          <w:lang w:val="vi-VN"/>
        </w:rPr>
        <w:t>Tính biến thiên enthalpy chuẩn của phản ứng sau:</w:t>
      </w:r>
    </w:p>
    <w:p w14:paraId="7958065E" w14:textId="77777777" w:rsidR="00853F69" w:rsidRPr="00FF4CE7" w:rsidRDefault="00853F69" w:rsidP="001B5462">
      <w:pPr>
        <w:spacing w:after="0" w:line="276" w:lineRule="auto"/>
        <w:jc w:val="center"/>
        <w:rPr>
          <w:rFonts w:ascii="Times New Roman" w:hAnsi="Times New Roman" w:cs="Times New Roman"/>
          <w:sz w:val="26"/>
          <w:szCs w:val="26"/>
        </w:rPr>
      </w:pPr>
      <w:r w:rsidRPr="00FF4CE7">
        <w:rPr>
          <w:rFonts w:ascii="Times New Roman" w:hAnsi="Times New Roman" w:cs="Times New Roman"/>
          <w:noProof/>
          <w:sz w:val="26"/>
          <w:szCs w:val="26"/>
        </w:rPr>
        <w:drawing>
          <wp:inline distT="0" distB="0" distL="0" distR="0" wp14:anchorId="481F29B9" wp14:editId="49C6F03A">
            <wp:extent cx="3895025" cy="1095375"/>
            <wp:effectExtent l="0" t="0" r="0" b="0"/>
            <wp:docPr id="1" name="Picture 6" descr="Chemical reaction - Precipitation reaction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 reaction - Precipitation reactions | Britannica"/>
                    <pic:cNvPicPr>
                      <a:picLocks noChangeAspect="1" noChangeArrowheads="1"/>
                    </pic:cNvPicPr>
                  </pic:nvPicPr>
                  <pic:blipFill rotWithShape="1">
                    <a:blip r:embed="rId21" cstate="print"/>
                    <a:srcRect t="23699" b="31115"/>
                    <a:stretch/>
                  </pic:blipFill>
                  <pic:spPr bwMode="auto">
                    <a:xfrm>
                      <a:off x="0" y="0"/>
                      <a:ext cx="3900366" cy="1096877"/>
                    </a:xfrm>
                    <a:prstGeom prst="rect">
                      <a:avLst/>
                    </a:prstGeom>
                    <a:noFill/>
                    <a:ln>
                      <a:noFill/>
                    </a:ln>
                    <a:extLst>
                      <a:ext uri="{53640926-AAD7-44D8-BBD7-CCE9431645EC}">
                        <a14:shadowObscured xmlns:a14="http://schemas.microsoft.com/office/drawing/2010/main"/>
                      </a:ext>
                    </a:extLst>
                  </pic:spPr>
                </pic:pic>
              </a:graphicData>
            </a:graphic>
          </wp:inline>
        </w:drawing>
      </w:r>
    </w:p>
    <w:p w14:paraId="65B27CA4" w14:textId="0B647F91" w:rsidR="00CD347E" w:rsidRPr="00FF4CE7" w:rsidRDefault="00CD347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Trả lời</w:t>
      </w:r>
    </w:p>
    <w:p w14:paraId="1D57F037" w14:textId="77777777" w:rsidR="005A3206" w:rsidRDefault="00CD347E" w:rsidP="00132737">
      <w:pPr>
        <w:spacing w:after="0" w:line="276" w:lineRule="auto"/>
        <w:rPr>
          <w:rFonts w:ascii="Times New Roman" w:hAnsi="Times New Roman" w:cs="Times New Roman"/>
          <w:sz w:val="26"/>
          <w:szCs w:val="26"/>
        </w:rPr>
      </w:pPr>
      <w:r w:rsidRPr="00FF4CE7">
        <w:rPr>
          <w:rFonts w:ascii="Times New Roman" w:hAnsi="Times New Roman" w:cs="Times New Roman"/>
          <w:sz w:val="26"/>
          <w:szCs w:val="26"/>
          <w:lang w:val="pt-BR"/>
        </w:rPr>
        <w:t xml:space="preserve">   ∆</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w:t>
      </w:r>
      <w:r w:rsidRPr="00FF4CE7">
        <w:rPr>
          <w:rFonts w:ascii="Times New Roman" w:hAnsi="Times New Roman" w:cs="Times New Roman"/>
          <w:sz w:val="26"/>
          <w:szCs w:val="26"/>
        </w:rPr>
        <w:t>= a.E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(A) + b.E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(B) – m.E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(M) – n.E</w:t>
      </w:r>
      <w:r w:rsidRPr="00FF4CE7">
        <w:rPr>
          <w:rFonts w:ascii="Times New Roman" w:hAnsi="Times New Roman" w:cs="Times New Roman"/>
          <w:sz w:val="26"/>
          <w:szCs w:val="26"/>
          <w:vertAlign w:val="subscript"/>
        </w:rPr>
        <w:t>b</w:t>
      </w:r>
      <w:r w:rsidRPr="00FF4CE7">
        <w:rPr>
          <w:rFonts w:ascii="Times New Roman" w:hAnsi="Times New Roman" w:cs="Times New Roman"/>
          <w:sz w:val="26"/>
          <w:szCs w:val="26"/>
        </w:rPr>
        <w:t>(N)</w:t>
      </w:r>
    </w:p>
    <w:p w14:paraId="70FF2326" w14:textId="72370FBE" w:rsidR="005A3206" w:rsidRDefault="005A3206" w:rsidP="0013273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D347E" w:rsidRPr="00FF4CE7">
        <w:rPr>
          <w:rFonts w:ascii="Times New Roman" w:hAnsi="Times New Roman" w:cs="Times New Roman"/>
          <w:sz w:val="26"/>
          <w:szCs w:val="26"/>
        </w:rPr>
        <w:t>=  4</w:t>
      </w:r>
      <w:r w:rsidR="00745BB6">
        <w:rPr>
          <w:rFonts w:ascii="Times New Roman" w:hAnsi="Times New Roman" w:cs="Times New Roman"/>
          <w:sz w:val="26"/>
          <w:szCs w:val="26"/>
        </w:rPr>
        <w:t xml:space="preserve">. </w:t>
      </w:r>
      <w:r w:rsidR="00CD347E" w:rsidRPr="00FF4CE7">
        <w:rPr>
          <w:rFonts w:ascii="Times New Roman" w:hAnsi="Times New Roman" w:cs="Times New Roman"/>
          <w:sz w:val="26"/>
          <w:szCs w:val="26"/>
        </w:rPr>
        <w:t>E</w:t>
      </w:r>
      <w:r w:rsidR="00EA013D" w:rsidRPr="00FF4CE7">
        <w:rPr>
          <w:rFonts w:ascii="Times New Roman" w:hAnsi="Times New Roman" w:cs="Times New Roman"/>
          <w:sz w:val="26"/>
          <w:szCs w:val="26"/>
        </w:rPr>
        <w:t>(C-H) +</w:t>
      </w:r>
      <w:r w:rsidR="00745BB6">
        <w:rPr>
          <w:rFonts w:ascii="Times New Roman" w:hAnsi="Times New Roman" w:cs="Times New Roman"/>
          <w:sz w:val="26"/>
          <w:szCs w:val="26"/>
        </w:rPr>
        <w:t xml:space="preserve"> </w:t>
      </w:r>
      <w:r w:rsidR="00CD347E" w:rsidRPr="00FF4CE7">
        <w:rPr>
          <w:rFonts w:ascii="Times New Roman" w:hAnsi="Times New Roman" w:cs="Times New Roman"/>
          <w:sz w:val="26"/>
          <w:szCs w:val="26"/>
        </w:rPr>
        <w:t>E</w:t>
      </w:r>
      <w:r w:rsidR="00EA013D" w:rsidRPr="00FF4CE7">
        <w:rPr>
          <w:rFonts w:ascii="Times New Roman" w:hAnsi="Times New Roman" w:cs="Times New Roman"/>
          <w:sz w:val="26"/>
          <w:szCs w:val="26"/>
        </w:rPr>
        <w:t>(Cl-Cl</w:t>
      </w:r>
      <w:r w:rsidR="00967613" w:rsidRPr="00FF4CE7">
        <w:rPr>
          <w:rFonts w:ascii="Times New Roman" w:hAnsi="Times New Roman" w:cs="Times New Roman"/>
          <w:sz w:val="26"/>
          <w:szCs w:val="26"/>
        </w:rPr>
        <w:t>) – 3.</w:t>
      </w:r>
      <w:r w:rsidR="00745BB6">
        <w:rPr>
          <w:rFonts w:ascii="Times New Roman" w:hAnsi="Times New Roman" w:cs="Times New Roman"/>
          <w:sz w:val="26"/>
          <w:szCs w:val="26"/>
        </w:rPr>
        <w:t xml:space="preserve"> E</w:t>
      </w:r>
      <w:r w:rsidR="00967613" w:rsidRPr="00FF4CE7">
        <w:rPr>
          <w:rFonts w:ascii="Times New Roman" w:hAnsi="Times New Roman" w:cs="Times New Roman"/>
          <w:sz w:val="26"/>
          <w:szCs w:val="26"/>
        </w:rPr>
        <w:t xml:space="preserve">(C-H) </w:t>
      </w:r>
      <w:r w:rsidR="00745BB6">
        <w:rPr>
          <w:rFonts w:ascii="Times New Roman" w:hAnsi="Times New Roman" w:cs="Times New Roman"/>
          <w:sz w:val="26"/>
          <w:szCs w:val="26"/>
        </w:rPr>
        <w:t xml:space="preserve">- </w:t>
      </w:r>
      <w:r w:rsidR="00CD347E" w:rsidRPr="00FF4CE7">
        <w:rPr>
          <w:rFonts w:ascii="Times New Roman" w:hAnsi="Times New Roman" w:cs="Times New Roman"/>
          <w:sz w:val="26"/>
          <w:szCs w:val="26"/>
        </w:rPr>
        <w:t>E</w:t>
      </w:r>
      <w:r w:rsidR="00967613" w:rsidRPr="00FF4CE7">
        <w:rPr>
          <w:rFonts w:ascii="Times New Roman" w:hAnsi="Times New Roman" w:cs="Times New Roman"/>
          <w:sz w:val="26"/>
          <w:szCs w:val="26"/>
        </w:rPr>
        <w:t>(C-Cl</w:t>
      </w:r>
      <w:r w:rsidR="00CD347E" w:rsidRPr="00FF4CE7">
        <w:rPr>
          <w:rFonts w:ascii="Times New Roman" w:hAnsi="Times New Roman" w:cs="Times New Roman"/>
          <w:sz w:val="26"/>
          <w:szCs w:val="26"/>
        </w:rPr>
        <w:t>)</w:t>
      </w:r>
      <w:r w:rsidR="00114EBB" w:rsidRPr="00FF4CE7">
        <w:rPr>
          <w:rFonts w:ascii="Times New Roman" w:hAnsi="Times New Roman" w:cs="Times New Roman"/>
          <w:sz w:val="26"/>
          <w:szCs w:val="26"/>
        </w:rPr>
        <w:t xml:space="preserve"> –</w:t>
      </w:r>
      <w:r w:rsidR="00745BB6">
        <w:rPr>
          <w:rFonts w:ascii="Times New Roman" w:hAnsi="Times New Roman" w:cs="Times New Roman"/>
          <w:sz w:val="26"/>
          <w:szCs w:val="26"/>
        </w:rPr>
        <w:t xml:space="preserve"> </w:t>
      </w:r>
      <w:r w:rsidR="00114EBB" w:rsidRPr="00FF4CE7">
        <w:rPr>
          <w:rFonts w:ascii="Times New Roman" w:hAnsi="Times New Roman" w:cs="Times New Roman"/>
          <w:sz w:val="26"/>
          <w:szCs w:val="26"/>
        </w:rPr>
        <w:t xml:space="preserve">E(H-Cl) </w:t>
      </w:r>
    </w:p>
    <w:p w14:paraId="4A1ED0C9" w14:textId="72765AD5" w:rsidR="005A3206" w:rsidRDefault="005A3206" w:rsidP="00132737">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14EBB" w:rsidRPr="00FF4CE7">
        <w:rPr>
          <w:rFonts w:ascii="Times New Roman" w:hAnsi="Times New Roman" w:cs="Times New Roman"/>
          <w:sz w:val="26"/>
          <w:szCs w:val="26"/>
        </w:rPr>
        <w:t>=</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4</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414 +</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 xml:space="preserve">243 </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3</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414</w:t>
      </w:r>
      <w:r w:rsidR="00745BB6">
        <w:rPr>
          <w:rFonts w:ascii="Times New Roman" w:hAnsi="Times New Roman" w:cs="Times New Roman"/>
          <w:sz w:val="26"/>
          <w:szCs w:val="26"/>
        </w:rPr>
        <w:t xml:space="preserve"> – </w:t>
      </w:r>
      <w:r w:rsidR="006D3C19" w:rsidRPr="00FF4CE7">
        <w:rPr>
          <w:rFonts w:ascii="Times New Roman" w:hAnsi="Times New Roman" w:cs="Times New Roman"/>
          <w:sz w:val="26"/>
          <w:szCs w:val="26"/>
        </w:rPr>
        <w:t>399</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w:t>
      </w:r>
      <w:r w:rsidR="00745BB6">
        <w:rPr>
          <w:rFonts w:ascii="Times New Roman" w:hAnsi="Times New Roman" w:cs="Times New Roman"/>
          <w:sz w:val="26"/>
          <w:szCs w:val="26"/>
        </w:rPr>
        <w:t xml:space="preserve"> </w:t>
      </w:r>
      <w:r w:rsidR="006D3C19" w:rsidRPr="00FF4CE7">
        <w:rPr>
          <w:rFonts w:ascii="Times New Roman" w:hAnsi="Times New Roman" w:cs="Times New Roman"/>
          <w:sz w:val="26"/>
          <w:szCs w:val="26"/>
        </w:rPr>
        <w:t>431</w:t>
      </w:r>
      <w:r w:rsidR="00172CAD" w:rsidRPr="00FF4CE7">
        <w:rPr>
          <w:rFonts w:ascii="Times New Roman" w:hAnsi="Times New Roman" w:cs="Times New Roman"/>
          <w:sz w:val="26"/>
          <w:szCs w:val="26"/>
        </w:rPr>
        <w:t xml:space="preserve"> </w:t>
      </w:r>
    </w:p>
    <w:p w14:paraId="5ABEE1FF" w14:textId="4187A287" w:rsidR="00114EBB" w:rsidRPr="00FF4CE7" w:rsidRDefault="005A3206" w:rsidP="001B5462">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72CAD" w:rsidRPr="00FF4CE7">
        <w:rPr>
          <w:rFonts w:ascii="Times New Roman" w:hAnsi="Times New Roman" w:cs="Times New Roman"/>
          <w:sz w:val="26"/>
          <w:szCs w:val="26"/>
        </w:rPr>
        <w:t>=  - 113</w:t>
      </w:r>
      <w:r w:rsidR="00E95DB4">
        <w:rPr>
          <w:rFonts w:ascii="Times New Roman" w:hAnsi="Times New Roman" w:cs="Times New Roman"/>
          <w:sz w:val="26"/>
          <w:szCs w:val="26"/>
        </w:rPr>
        <w:t xml:space="preserve"> kJ</w:t>
      </w:r>
      <w:r w:rsidR="00745BB6">
        <w:rPr>
          <w:rFonts w:ascii="Times New Roman" w:hAnsi="Times New Roman" w:cs="Times New Roman"/>
          <w:sz w:val="26"/>
          <w:szCs w:val="26"/>
        </w:rPr>
        <w:t>.</w:t>
      </w:r>
    </w:p>
    <w:p w14:paraId="386A46F8" w14:textId="51FB7484" w:rsidR="00CD347E" w:rsidRPr="00FF4CE7" w:rsidRDefault="00172CAD"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rPr>
        <w:t>Phản ứ</w:t>
      </w:r>
      <w:r w:rsidR="002C5898" w:rsidRPr="00FF4CE7">
        <w:rPr>
          <w:rFonts w:ascii="Times New Roman" w:hAnsi="Times New Roman" w:cs="Times New Roman"/>
          <w:sz w:val="26"/>
          <w:szCs w:val="26"/>
        </w:rPr>
        <w:t>ng có</w:t>
      </w:r>
      <w:r w:rsidRPr="00FF4CE7">
        <w:rPr>
          <w:rFonts w:ascii="Times New Roman" w:hAnsi="Times New Roman" w:cs="Times New Roman"/>
          <w:sz w:val="26"/>
          <w:szCs w:val="26"/>
          <w:lang w:val="pt-BR"/>
        </w:rPr>
        <w:t xml:space="preserve"> ∆</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âm nên phản ứng toả nhiệt và diễn ra thuận lợ</w:t>
      </w:r>
      <w:r w:rsidR="00770637" w:rsidRPr="00FF4CE7">
        <w:rPr>
          <w:rFonts w:ascii="Times New Roman" w:hAnsi="Times New Roman" w:cs="Times New Roman"/>
          <w:sz w:val="26"/>
          <w:szCs w:val="26"/>
          <w:lang w:val="pt-BR"/>
        </w:rPr>
        <w:t>i. Trong thực tế,</w:t>
      </w:r>
      <w:r w:rsidR="00745BB6">
        <w:rPr>
          <w:rFonts w:ascii="Times New Roman" w:hAnsi="Times New Roman" w:cs="Times New Roman"/>
          <w:sz w:val="26"/>
          <w:szCs w:val="26"/>
          <w:lang w:val="pt-BR"/>
        </w:rPr>
        <w:t xml:space="preserve"> </w:t>
      </w:r>
      <w:r w:rsidR="00770637" w:rsidRPr="00FF4CE7">
        <w:rPr>
          <w:rFonts w:ascii="Times New Roman" w:hAnsi="Times New Roman" w:cs="Times New Roman"/>
          <w:sz w:val="26"/>
          <w:szCs w:val="26"/>
          <w:lang w:val="pt-BR"/>
        </w:rPr>
        <w:t>chỉ cần đ</w:t>
      </w:r>
      <w:r w:rsidR="002C5898" w:rsidRPr="00FF4CE7">
        <w:rPr>
          <w:rFonts w:ascii="Times New Roman" w:hAnsi="Times New Roman" w:cs="Times New Roman"/>
          <w:sz w:val="26"/>
          <w:szCs w:val="26"/>
          <w:lang w:val="pt-BR"/>
        </w:rPr>
        <w:t>ược chiếu ánh sáng mặt trời là phản ứng diễn ra.</w:t>
      </w:r>
    </w:p>
    <w:p w14:paraId="40F92C99" w14:textId="77777777" w:rsidR="00853F69" w:rsidRPr="00FF4CE7" w:rsidRDefault="00853F69"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b/>
          <w:bCs/>
          <w:sz w:val="26"/>
          <w:szCs w:val="26"/>
          <w:u w:val="single"/>
          <w:lang w:val="pt-BR"/>
        </w:rPr>
        <w:t>Ví dụ 4:</w:t>
      </w:r>
      <w:r w:rsidRPr="00FF4CE7">
        <w:rPr>
          <w:rFonts w:ascii="Times New Roman" w:hAnsi="Times New Roman" w:cs="Times New Roman"/>
          <w:sz w:val="26"/>
          <w:szCs w:val="26"/>
          <w:lang w:val="pt-BR"/>
        </w:rPr>
        <w:t xml:space="preserve"> </w:t>
      </w:r>
      <w:r w:rsidRPr="00FF4CE7">
        <w:rPr>
          <w:rFonts w:ascii="Times New Roman" w:hAnsi="Times New Roman" w:cs="Times New Roman"/>
          <w:b/>
          <w:bCs/>
          <w:sz w:val="26"/>
          <w:szCs w:val="26"/>
          <w:lang w:val="pt-BR"/>
        </w:rPr>
        <w:t>Phản ứng quang hợp là phản ứng thu năng lượng dưới dạng ánh sáng:</w:t>
      </w:r>
    </w:p>
    <w:p w14:paraId="3230CB84" w14:textId="0C11CCF6" w:rsidR="00853F69" w:rsidRPr="00FF4CE7" w:rsidRDefault="00853F69" w:rsidP="001B5462">
      <w:pPr>
        <w:spacing w:after="0" w:line="276" w:lineRule="auto"/>
        <w:ind w:firstLine="720"/>
        <w:rPr>
          <w:rFonts w:ascii="Times New Roman" w:hAnsi="Times New Roman" w:cs="Times New Roman"/>
          <w:sz w:val="26"/>
          <w:szCs w:val="26"/>
        </w:rPr>
      </w:pPr>
      <w:r w:rsidRPr="00FF4CE7">
        <w:rPr>
          <w:rFonts w:ascii="Times New Roman" w:hAnsi="Times New Roman" w:cs="Times New Roman"/>
          <w:sz w:val="26"/>
          <w:szCs w:val="26"/>
        </w:rPr>
        <w:t>6CO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 </w:t>
      </w:r>
      <w:r w:rsidR="00CD511F" w:rsidRPr="00FF4CE7">
        <w:rPr>
          <w:rFonts w:ascii="Times New Roman" w:hAnsi="Times New Roman" w:cs="Times New Roman"/>
          <w:sz w:val="26"/>
          <w:szCs w:val="26"/>
        </w:rPr>
        <w:t>6</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w:t>
      </w:r>
      <w:r w:rsidRPr="00FF4CE7">
        <w:rPr>
          <w:rFonts w:ascii="Times New Roman" w:hAnsi="Times New Roman" w:cs="Times New Roman"/>
          <w:i/>
          <w:iCs/>
          <w:sz w:val="26"/>
          <w:szCs w:val="26"/>
        </w:rPr>
        <w:t>l</w:t>
      </w:r>
      <w:r w:rsidRPr="00FF4CE7">
        <w:rPr>
          <w:rFonts w:ascii="Times New Roman" w:hAnsi="Times New Roman" w:cs="Times New Roman"/>
          <w:sz w:val="26"/>
          <w:szCs w:val="26"/>
        </w:rPr>
        <w:t xml:space="preserve">) </w:t>
      </w:r>
      <w:r w:rsidRPr="00FF4CE7">
        <w:rPr>
          <w:rFonts w:ascii="Times New Roman" w:hAnsi="Times New Roman" w:cs="Times New Roman"/>
          <w:sz w:val="26"/>
          <w:szCs w:val="26"/>
        </w:rPr>
        <w:sym w:font="Symbol" w:char="F0AE"/>
      </w:r>
      <w:r w:rsidRPr="00FF4CE7">
        <w:rPr>
          <w:rFonts w:ascii="Times New Roman" w:hAnsi="Times New Roman" w:cs="Times New Roman"/>
          <w:sz w:val="26"/>
          <w:szCs w:val="26"/>
        </w:rPr>
        <w:t xml:space="preserve"> C</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12</w: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w:t>
      </w:r>
      <w:r w:rsidRPr="00FF4CE7">
        <w:rPr>
          <w:rFonts w:ascii="Times New Roman" w:hAnsi="Times New Roman" w:cs="Times New Roman"/>
          <w:i/>
          <w:iCs/>
          <w:sz w:val="26"/>
          <w:szCs w:val="26"/>
        </w:rPr>
        <w:t>s</w:t>
      </w:r>
      <w:r w:rsidRPr="00FF4CE7">
        <w:rPr>
          <w:rFonts w:ascii="Times New Roman" w:hAnsi="Times New Roman" w:cs="Times New Roman"/>
          <w:sz w:val="26"/>
          <w:szCs w:val="26"/>
        </w:rPr>
        <w:t xml:space="preserve">) + </w:t>
      </w:r>
      <w:r w:rsidR="00CD511F" w:rsidRPr="00FF4CE7">
        <w:rPr>
          <w:rFonts w:ascii="Times New Roman" w:hAnsi="Times New Roman" w:cs="Times New Roman"/>
          <w:sz w:val="26"/>
          <w:szCs w:val="26"/>
        </w:rPr>
        <w:t>6</w: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w:t>
      </w:r>
    </w:p>
    <w:p w14:paraId="14FC49F1" w14:textId="36B1CEC9" w:rsidR="00853F69" w:rsidRPr="00FF4CE7" w:rsidRDefault="00853F69"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Hãy tính xem cần phải cung cấp bao nhiêu năng lượng dưới dạng ánh sáng cho phản ứng quang hợp để tạo thành 1 mol glucose C</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12</w: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 xml:space="preserve">(s), biết enthalpy tạo thành chuẩn của chất này là –1271.1 </w:t>
      </w:r>
      <w:r w:rsidR="00E95DB4">
        <w:rPr>
          <w:rFonts w:ascii="Times New Roman" w:hAnsi="Times New Roman" w:cs="Times New Roman"/>
          <w:sz w:val="26"/>
          <w:szCs w:val="26"/>
        </w:rPr>
        <w:t>kJ</w:t>
      </w:r>
      <w:r w:rsidRPr="00FF4CE7">
        <w:rPr>
          <w:rFonts w:ascii="Times New Roman" w:hAnsi="Times New Roman" w:cs="Times New Roman"/>
          <w:sz w:val="26"/>
          <w:szCs w:val="26"/>
        </w:rPr>
        <w:t>/mol.</w:t>
      </w:r>
    </w:p>
    <w:p w14:paraId="6BD195D0" w14:textId="10506AB6" w:rsidR="00745BB6" w:rsidRPr="00FF4CE7" w:rsidRDefault="009512F2"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005A3206">
        <w:rPr>
          <w:rFonts w:ascii="Times New Roman" w:hAnsi="Times New Roman" w:cs="Times New Roman"/>
          <w:sz w:val="26"/>
          <w:szCs w:val="26"/>
          <w:vertAlign w:val="subscript"/>
          <w:lang w:val="pt-BR"/>
        </w:rPr>
        <w:t xml:space="preserve"> </w:t>
      </w:r>
      <w:r w:rsidRPr="00FF4CE7">
        <w:rPr>
          <w:rFonts w:ascii="Times New Roman" w:hAnsi="Times New Roman" w:cs="Times New Roman"/>
          <w:sz w:val="26"/>
          <w:szCs w:val="26"/>
          <w:lang w:val="pt-BR"/>
        </w:rPr>
        <w:t>= ∆</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00745BB6">
        <w:rPr>
          <w:rFonts w:ascii="Times New Roman" w:hAnsi="Times New Roman" w:cs="Times New Roman"/>
          <w:sz w:val="26"/>
          <w:szCs w:val="26"/>
          <w:vertAlign w:val="subscript"/>
          <w:lang w:val="pt-BR"/>
        </w:rPr>
        <w:t xml:space="preserve"> </w:t>
      </w:r>
      <w:r w:rsidR="00CD511F" w:rsidRPr="00FF4CE7">
        <w:rPr>
          <w:rFonts w:ascii="Times New Roman" w:hAnsi="Times New Roman" w:cs="Times New Roman"/>
          <w:sz w:val="26"/>
          <w:szCs w:val="26"/>
          <w:lang w:val="pt-BR"/>
        </w:rPr>
        <w:t>(</w:t>
      </w:r>
      <w:r w:rsidR="00CD511F" w:rsidRPr="00FF4CE7">
        <w:rPr>
          <w:rFonts w:ascii="Times New Roman" w:hAnsi="Times New Roman" w:cs="Times New Roman"/>
          <w:sz w:val="26"/>
          <w:szCs w:val="26"/>
        </w:rPr>
        <w:t>C</w:t>
      </w:r>
      <w:r w:rsidR="00CD511F" w:rsidRPr="00FF4CE7">
        <w:rPr>
          <w:rFonts w:ascii="Times New Roman" w:hAnsi="Times New Roman" w:cs="Times New Roman"/>
          <w:sz w:val="26"/>
          <w:szCs w:val="26"/>
          <w:vertAlign w:val="subscript"/>
        </w:rPr>
        <w:t>6</w:t>
      </w:r>
      <w:r w:rsidR="00CD511F" w:rsidRPr="00FF4CE7">
        <w:rPr>
          <w:rFonts w:ascii="Times New Roman" w:hAnsi="Times New Roman" w:cs="Times New Roman"/>
          <w:sz w:val="26"/>
          <w:szCs w:val="26"/>
        </w:rPr>
        <w:t>H</w:t>
      </w:r>
      <w:r w:rsidR="00CD511F" w:rsidRPr="00FF4CE7">
        <w:rPr>
          <w:rFonts w:ascii="Times New Roman" w:hAnsi="Times New Roman" w:cs="Times New Roman"/>
          <w:sz w:val="26"/>
          <w:szCs w:val="26"/>
          <w:vertAlign w:val="subscript"/>
        </w:rPr>
        <w:t>12</w:t>
      </w:r>
      <w:r w:rsidR="00CD511F" w:rsidRPr="00FF4CE7">
        <w:rPr>
          <w:rFonts w:ascii="Times New Roman" w:hAnsi="Times New Roman" w:cs="Times New Roman"/>
          <w:sz w:val="26"/>
          <w:szCs w:val="26"/>
        </w:rPr>
        <w:t>O</w:t>
      </w:r>
      <w:r w:rsidR="00CD511F" w:rsidRPr="00FF4CE7">
        <w:rPr>
          <w:rFonts w:ascii="Times New Roman" w:hAnsi="Times New Roman" w:cs="Times New Roman"/>
          <w:sz w:val="26"/>
          <w:szCs w:val="26"/>
          <w:vertAlign w:val="subscript"/>
        </w:rPr>
        <w:t>6</w:t>
      </w:r>
      <w:r w:rsidR="00401333" w:rsidRPr="00FF4CE7">
        <w:rPr>
          <w:rFonts w:ascii="Times New Roman" w:hAnsi="Times New Roman" w:cs="Times New Roman"/>
          <w:sz w:val="26"/>
          <w:szCs w:val="26"/>
          <w:lang w:val="pt-BR"/>
        </w:rPr>
        <w:t>) + 6</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00745BB6">
        <w:rPr>
          <w:rFonts w:ascii="Times New Roman" w:hAnsi="Times New Roman" w:cs="Times New Roman"/>
          <w:sz w:val="26"/>
          <w:szCs w:val="26"/>
          <w:vertAlign w:val="subscript"/>
          <w:lang w:val="pt-BR"/>
        </w:rPr>
        <w:t xml:space="preserve"> </w:t>
      </w:r>
      <w:r w:rsidR="00CD511F" w:rsidRPr="00FF4CE7">
        <w:rPr>
          <w:rFonts w:ascii="Times New Roman" w:hAnsi="Times New Roman" w:cs="Times New Roman"/>
          <w:sz w:val="26"/>
          <w:szCs w:val="26"/>
          <w:lang w:val="pt-BR"/>
        </w:rPr>
        <w:t>(</w:t>
      </w:r>
      <w:r w:rsidR="00CD511F" w:rsidRPr="00FF4CE7">
        <w:rPr>
          <w:rFonts w:ascii="Times New Roman" w:hAnsi="Times New Roman" w:cs="Times New Roman"/>
          <w:sz w:val="26"/>
          <w:szCs w:val="26"/>
        </w:rPr>
        <w:t>O</w:t>
      </w:r>
      <w:r w:rsidR="00CD511F" w:rsidRPr="00FF4CE7">
        <w:rPr>
          <w:rFonts w:ascii="Times New Roman" w:hAnsi="Times New Roman" w:cs="Times New Roman"/>
          <w:sz w:val="26"/>
          <w:szCs w:val="26"/>
          <w:vertAlign w:val="subscript"/>
        </w:rPr>
        <w:t>2</w:t>
      </w:r>
      <w:r w:rsidRPr="00FF4CE7">
        <w:rPr>
          <w:rFonts w:ascii="Times New Roman" w:hAnsi="Times New Roman" w:cs="Times New Roman"/>
          <w:sz w:val="26"/>
          <w:szCs w:val="26"/>
          <w:lang w:val="pt-BR"/>
        </w:rPr>
        <w:t xml:space="preserve">)  </w:t>
      </w:r>
      <w:r w:rsidR="00401333" w:rsidRPr="00FF4CE7">
        <w:rPr>
          <w:rFonts w:ascii="Times New Roman" w:hAnsi="Times New Roman" w:cs="Times New Roman"/>
          <w:sz w:val="26"/>
          <w:szCs w:val="26"/>
          <w:lang w:val="pt-BR"/>
        </w:rPr>
        <w:t>– 6</w:t>
      </w:r>
      <w:r w:rsidR="00745BB6">
        <w:rPr>
          <w:rFonts w:ascii="Times New Roman" w:hAnsi="Times New Roman" w:cs="Times New Roman"/>
          <w:sz w:val="26"/>
          <w:szCs w:val="26"/>
          <w:lang w:val="pt-BR"/>
        </w:rPr>
        <w:t>.</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w:t>
      </w:r>
      <w:r w:rsidR="00CD511F" w:rsidRPr="00FF4CE7">
        <w:rPr>
          <w:rFonts w:ascii="Times New Roman" w:hAnsi="Times New Roman" w:cs="Times New Roman"/>
          <w:sz w:val="26"/>
          <w:szCs w:val="26"/>
        </w:rPr>
        <w:t>CO</w:t>
      </w:r>
      <w:r w:rsidR="00CD511F" w:rsidRPr="00FF4CE7">
        <w:rPr>
          <w:rFonts w:ascii="Times New Roman" w:hAnsi="Times New Roman" w:cs="Times New Roman"/>
          <w:sz w:val="26"/>
          <w:szCs w:val="26"/>
          <w:vertAlign w:val="subscript"/>
        </w:rPr>
        <w:t>2</w:t>
      </w:r>
      <w:r w:rsidR="00980EC6" w:rsidRPr="00FF4CE7">
        <w:rPr>
          <w:rFonts w:ascii="Times New Roman" w:hAnsi="Times New Roman" w:cs="Times New Roman"/>
          <w:sz w:val="26"/>
          <w:szCs w:val="26"/>
          <w:lang w:val="pt-BR"/>
        </w:rPr>
        <w:t>) – 6</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00745BB6">
        <w:rPr>
          <w:rFonts w:ascii="Times New Roman" w:hAnsi="Times New Roman" w:cs="Times New Roman"/>
          <w:sz w:val="26"/>
          <w:szCs w:val="26"/>
          <w:vertAlign w:val="subscript"/>
          <w:lang w:val="pt-BR"/>
        </w:rPr>
        <w:t xml:space="preserve"> </w:t>
      </w:r>
      <w:r w:rsidR="00CD511F" w:rsidRPr="00FF4CE7">
        <w:rPr>
          <w:rFonts w:ascii="Times New Roman" w:hAnsi="Times New Roman" w:cs="Times New Roman"/>
          <w:sz w:val="26"/>
          <w:szCs w:val="26"/>
          <w:lang w:val="pt-BR"/>
        </w:rPr>
        <w:t>(</w:t>
      </w:r>
      <w:r w:rsidR="00CD511F" w:rsidRPr="00FF4CE7">
        <w:rPr>
          <w:rFonts w:ascii="Times New Roman" w:hAnsi="Times New Roman" w:cs="Times New Roman"/>
          <w:sz w:val="26"/>
          <w:szCs w:val="26"/>
        </w:rPr>
        <w:t>H</w:t>
      </w:r>
      <w:r w:rsidR="00CD511F" w:rsidRPr="00FF4CE7">
        <w:rPr>
          <w:rFonts w:ascii="Times New Roman" w:hAnsi="Times New Roman" w:cs="Times New Roman"/>
          <w:sz w:val="26"/>
          <w:szCs w:val="26"/>
          <w:vertAlign w:val="subscript"/>
        </w:rPr>
        <w:t>2</w:t>
      </w:r>
      <w:r w:rsidR="00CD511F" w:rsidRPr="00FF4CE7">
        <w:rPr>
          <w:rFonts w:ascii="Times New Roman" w:hAnsi="Times New Roman" w:cs="Times New Roman"/>
          <w:sz w:val="26"/>
          <w:szCs w:val="26"/>
        </w:rPr>
        <w:t>O</w:t>
      </w:r>
      <w:r w:rsidRPr="00FF4CE7">
        <w:rPr>
          <w:rFonts w:ascii="Times New Roman" w:hAnsi="Times New Roman" w:cs="Times New Roman"/>
          <w:sz w:val="26"/>
          <w:szCs w:val="26"/>
          <w:lang w:val="pt-BR"/>
        </w:rPr>
        <w:t>)</w:t>
      </w:r>
    </w:p>
    <w:p w14:paraId="1E0CAE78" w14:textId="7420C021" w:rsidR="005A3206" w:rsidRDefault="001E21CF" w:rsidP="00132737">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 xml:space="preserve">  </w:t>
      </w:r>
      <w:r w:rsidR="00745BB6">
        <w:rPr>
          <w:rFonts w:ascii="Times New Roman" w:hAnsi="Times New Roman" w:cs="Times New Roman"/>
          <w:sz w:val="26"/>
          <w:szCs w:val="26"/>
          <w:lang w:val="pt-BR"/>
        </w:rPr>
        <w:t xml:space="preserve">          = </w:t>
      </w:r>
      <w:r w:rsidRPr="00FF4CE7">
        <w:rPr>
          <w:rFonts w:ascii="Times New Roman" w:hAnsi="Times New Roman" w:cs="Times New Roman"/>
          <w:sz w:val="26"/>
          <w:szCs w:val="26"/>
          <w:lang w:val="pt-BR"/>
        </w:rPr>
        <w:t>-1271,1</w:t>
      </w:r>
      <w:r w:rsidR="00BD610A" w:rsidRPr="00FF4CE7">
        <w:rPr>
          <w:rFonts w:ascii="Times New Roman" w:hAnsi="Times New Roman" w:cs="Times New Roman"/>
          <w:sz w:val="26"/>
          <w:szCs w:val="26"/>
          <w:lang w:val="pt-BR"/>
        </w:rPr>
        <w:t xml:space="preserve"> + 6</w:t>
      </w:r>
      <w:r w:rsidR="00745BB6">
        <w:rPr>
          <w:rFonts w:ascii="Times New Roman" w:hAnsi="Times New Roman" w:cs="Times New Roman"/>
          <w:sz w:val="26"/>
          <w:szCs w:val="26"/>
          <w:lang w:val="pt-BR"/>
        </w:rPr>
        <w:t xml:space="preserve">. </w:t>
      </w:r>
      <w:r w:rsidR="00CB6DCC" w:rsidRPr="00FF4CE7">
        <w:rPr>
          <w:rFonts w:ascii="Times New Roman" w:hAnsi="Times New Roman" w:cs="Times New Roman"/>
          <w:sz w:val="26"/>
          <w:szCs w:val="26"/>
          <w:lang w:val="pt-BR"/>
        </w:rPr>
        <w:t xml:space="preserve">0 </w:t>
      </w:r>
      <w:r w:rsidR="00745BB6">
        <w:rPr>
          <w:rFonts w:ascii="Times New Roman" w:hAnsi="Times New Roman" w:cs="Times New Roman"/>
          <w:sz w:val="26"/>
          <w:szCs w:val="26"/>
          <w:lang w:val="pt-BR"/>
        </w:rPr>
        <w:t xml:space="preserve">– </w:t>
      </w:r>
      <w:r w:rsidR="00CB6DCC" w:rsidRPr="00FF4CE7">
        <w:rPr>
          <w:rFonts w:ascii="Times New Roman" w:hAnsi="Times New Roman" w:cs="Times New Roman"/>
          <w:sz w:val="26"/>
          <w:szCs w:val="26"/>
          <w:lang w:val="pt-BR"/>
        </w:rPr>
        <w:t>6</w:t>
      </w:r>
      <w:r w:rsidR="00745BB6">
        <w:rPr>
          <w:rFonts w:ascii="Times New Roman" w:hAnsi="Times New Roman" w:cs="Times New Roman"/>
          <w:sz w:val="26"/>
          <w:szCs w:val="26"/>
          <w:lang w:val="pt-BR"/>
        </w:rPr>
        <w:t xml:space="preserve">. </w:t>
      </w:r>
      <w:r w:rsidR="00CB6DCC" w:rsidRPr="00FF4CE7">
        <w:rPr>
          <w:rFonts w:ascii="Times New Roman" w:hAnsi="Times New Roman" w:cs="Times New Roman"/>
          <w:sz w:val="26"/>
          <w:szCs w:val="26"/>
          <w:lang w:val="pt-BR"/>
        </w:rPr>
        <w:t>(-393,5)</w:t>
      </w:r>
      <w:r w:rsidR="00745BB6">
        <w:rPr>
          <w:rFonts w:ascii="Times New Roman" w:hAnsi="Times New Roman" w:cs="Times New Roman"/>
          <w:sz w:val="26"/>
          <w:szCs w:val="26"/>
          <w:lang w:val="pt-BR"/>
        </w:rPr>
        <w:t xml:space="preserve"> –</w:t>
      </w:r>
      <w:r w:rsidR="00CB6DCC" w:rsidRPr="00FF4CE7">
        <w:rPr>
          <w:rFonts w:ascii="Times New Roman" w:hAnsi="Times New Roman" w:cs="Times New Roman"/>
          <w:sz w:val="26"/>
          <w:szCs w:val="26"/>
          <w:lang w:val="pt-BR"/>
        </w:rPr>
        <w:t xml:space="preserve"> 6</w:t>
      </w:r>
      <w:r w:rsidR="00745BB6">
        <w:rPr>
          <w:rFonts w:ascii="Times New Roman" w:hAnsi="Times New Roman" w:cs="Times New Roman"/>
          <w:sz w:val="26"/>
          <w:szCs w:val="26"/>
          <w:lang w:val="pt-BR"/>
        </w:rPr>
        <w:t xml:space="preserve">. </w:t>
      </w:r>
      <w:r w:rsidR="000B1608" w:rsidRPr="00FF4CE7">
        <w:rPr>
          <w:rFonts w:ascii="Times New Roman" w:hAnsi="Times New Roman" w:cs="Times New Roman"/>
          <w:sz w:val="26"/>
          <w:szCs w:val="26"/>
          <w:lang w:val="pt-BR"/>
        </w:rPr>
        <w:t>(-28</w:t>
      </w:r>
      <w:r w:rsidR="003636C6" w:rsidRPr="00FF4CE7">
        <w:rPr>
          <w:rFonts w:ascii="Times New Roman" w:hAnsi="Times New Roman" w:cs="Times New Roman"/>
          <w:sz w:val="26"/>
          <w:szCs w:val="26"/>
          <w:lang w:val="pt-BR"/>
        </w:rPr>
        <w:t>5,8</w:t>
      </w:r>
      <w:r w:rsidR="000B1608" w:rsidRPr="00FF4CE7">
        <w:rPr>
          <w:rFonts w:ascii="Times New Roman" w:hAnsi="Times New Roman" w:cs="Times New Roman"/>
          <w:sz w:val="26"/>
          <w:szCs w:val="26"/>
          <w:lang w:val="pt-BR"/>
        </w:rPr>
        <w:t>)</w:t>
      </w:r>
      <w:r w:rsidR="00EB0558" w:rsidRPr="00FF4CE7">
        <w:rPr>
          <w:rFonts w:ascii="Times New Roman" w:hAnsi="Times New Roman" w:cs="Times New Roman"/>
          <w:sz w:val="26"/>
          <w:szCs w:val="26"/>
          <w:lang w:val="pt-BR"/>
        </w:rPr>
        <w:t xml:space="preserve"> </w:t>
      </w:r>
    </w:p>
    <w:p w14:paraId="4084DD8C" w14:textId="2777A78D" w:rsidR="001E21CF" w:rsidRPr="00FF4CE7" w:rsidRDefault="005A3206" w:rsidP="001B5462">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EB0558" w:rsidRPr="00FF4CE7">
        <w:rPr>
          <w:rFonts w:ascii="Times New Roman" w:hAnsi="Times New Roman" w:cs="Times New Roman"/>
          <w:sz w:val="26"/>
          <w:szCs w:val="26"/>
          <w:lang w:val="pt-BR"/>
        </w:rPr>
        <w:t xml:space="preserve">= +2804,7 </w:t>
      </w:r>
      <w:r w:rsidR="00E95DB4">
        <w:rPr>
          <w:rFonts w:ascii="Times New Roman" w:hAnsi="Times New Roman" w:cs="Times New Roman"/>
          <w:sz w:val="26"/>
          <w:szCs w:val="26"/>
          <w:lang w:val="pt-BR"/>
        </w:rPr>
        <w:t>kJ</w:t>
      </w:r>
    </w:p>
    <w:p w14:paraId="3A069985" w14:textId="3463A5EA" w:rsidR="004E325A" w:rsidRPr="00FF4CE7" w:rsidRDefault="00EB5102" w:rsidP="001B5462">
      <w:pPr>
        <w:spacing w:after="0" w:line="276" w:lineRule="auto"/>
        <w:rPr>
          <w:rFonts w:ascii="Times New Roman" w:hAnsi="Times New Roman" w:cs="Times New Roman"/>
          <w:sz w:val="26"/>
          <w:szCs w:val="26"/>
          <w:lang w:val="pt-BR"/>
        </w:rPr>
      </w:pPr>
      <w:r w:rsidRPr="00FF4CE7">
        <w:rPr>
          <w:rFonts w:ascii="Times New Roman" w:hAnsi="Times New Roman" w:cs="Times New Roman"/>
          <w:sz w:val="26"/>
          <w:szCs w:val="26"/>
          <w:lang w:val="pt-BR"/>
        </w:rPr>
        <w:t>Phản ứng thu nhiệt và cần phải cung cấp một lượng nhiệt rất lớn là 2804,7</w:t>
      </w:r>
      <w:r w:rsidR="00E95DB4">
        <w:rPr>
          <w:rFonts w:ascii="Times New Roman" w:hAnsi="Times New Roman" w:cs="Times New Roman"/>
          <w:sz w:val="26"/>
          <w:szCs w:val="26"/>
          <w:lang w:val="pt-BR"/>
        </w:rPr>
        <w:t xml:space="preserve"> </w:t>
      </w:r>
      <w:r w:rsidR="00745BB6">
        <w:rPr>
          <w:rFonts w:ascii="Times New Roman" w:hAnsi="Times New Roman" w:cs="Times New Roman"/>
          <w:sz w:val="26"/>
          <w:szCs w:val="26"/>
          <w:lang w:val="pt-BR"/>
        </w:rPr>
        <w:t>k</w:t>
      </w:r>
      <w:r w:rsidR="00E95DB4">
        <w:rPr>
          <w:rFonts w:ascii="Times New Roman" w:hAnsi="Times New Roman" w:cs="Times New Roman"/>
          <w:sz w:val="26"/>
          <w:szCs w:val="26"/>
          <w:lang w:val="pt-BR"/>
        </w:rPr>
        <w:t>J</w:t>
      </w:r>
      <w:r w:rsidRPr="00FF4CE7">
        <w:rPr>
          <w:rFonts w:ascii="Times New Roman" w:hAnsi="Times New Roman" w:cs="Times New Roman"/>
          <w:sz w:val="26"/>
          <w:szCs w:val="26"/>
          <w:lang w:val="pt-BR"/>
        </w:rPr>
        <w:t xml:space="preserve"> để </w:t>
      </w:r>
      <w:r w:rsidR="00417EB7" w:rsidRPr="00FF4CE7">
        <w:rPr>
          <w:rFonts w:ascii="Times New Roman" w:hAnsi="Times New Roman" w:cs="Times New Roman"/>
          <w:sz w:val="26"/>
          <w:szCs w:val="26"/>
          <w:lang w:val="pt-BR"/>
        </w:rPr>
        <w:t>tạo thành 1</w:t>
      </w:r>
      <w:r w:rsidR="00745BB6">
        <w:rPr>
          <w:rFonts w:ascii="Times New Roman" w:hAnsi="Times New Roman" w:cs="Times New Roman"/>
          <w:sz w:val="26"/>
          <w:szCs w:val="26"/>
          <w:lang w:val="pt-BR"/>
        </w:rPr>
        <w:t xml:space="preserve"> </w:t>
      </w:r>
      <w:r w:rsidR="00417EB7" w:rsidRPr="00FF4CE7">
        <w:rPr>
          <w:rFonts w:ascii="Times New Roman" w:hAnsi="Times New Roman" w:cs="Times New Roman"/>
          <w:sz w:val="26"/>
          <w:szCs w:val="26"/>
          <w:lang w:val="pt-BR"/>
        </w:rPr>
        <w:t>mol glucose</w:t>
      </w:r>
      <w:r w:rsidR="00745BB6">
        <w:rPr>
          <w:rFonts w:ascii="Times New Roman" w:hAnsi="Times New Roman" w:cs="Times New Roman"/>
          <w:sz w:val="26"/>
          <w:szCs w:val="26"/>
          <w:lang w:val="pt-BR"/>
        </w:rPr>
        <w:t>.</w:t>
      </w:r>
    </w:p>
    <w:p w14:paraId="6D655E5F" w14:textId="0CC7271E" w:rsidR="00CC08F7" w:rsidRPr="00FF4CE7" w:rsidRDefault="00EB547E" w:rsidP="001B5462">
      <w:pPr>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sym w:font="Symbol" w:char="F0DE"/>
      </w:r>
      <w:r>
        <w:rPr>
          <w:rFonts w:ascii="Times New Roman" w:hAnsi="Times New Roman" w:cs="Times New Roman"/>
          <w:sz w:val="26"/>
          <w:szCs w:val="26"/>
          <w:lang w:val="pt-BR"/>
        </w:rPr>
        <w:t xml:space="preserve"> </w:t>
      </w:r>
      <w:r w:rsidR="00CC08F7" w:rsidRPr="00FF4CE7">
        <w:rPr>
          <w:rFonts w:ascii="Times New Roman" w:hAnsi="Times New Roman" w:cs="Times New Roman"/>
          <w:sz w:val="26"/>
          <w:szCs w:val="26"/>
          <w:lang w:val="pt-BR"/>
        </w:rPr>
        <w:t>Từ đ</w:t>
      </w:r>
      <w:r w:rsidR="00B7730D" w:rsidRPr="00FF4CE7">
        <w:rPr>
          <w:rFonts w:ascii="Times New Roman" w:hAnsi="Times New Roman" w:cs="Times New Roman"/>
          <w:sz w:val="26"/>
          <w:szCs w:val="26"/>
          <w:lang w:val="pt-BR"/>
        </w:rPr>
        <w:t>ặ</w:t>
      </w:r>
      <w:r w:rsidR="00CC08F7" w:rsidRPr="00FF4CE7">
        <w:rPr>
          <w:rFonts w:ascii="Times New Roman" w:hAnsi="Times New Roman" w:cs="Times New Roman"/>
          <w:sz w:val="26"/>
          <w:szCs w:val="26"/>
          <w:lang w:val="pt-BR"/>
        </w:rPr>
        <w:t>c điểm đó nêu ứng dụng của phản ứng trên</w:t>
      </w:r>
      <w:r>
        <w:rPr>
          <w:rFonts w:ascii="Times New Roman" w:hAnsi="Times New Roman" w:cs="Times New Roman"/>
          <w:sz w:val="26"/>
          <w:szCs w:val="26"/>
          <w:lang w:val="pt-BR"/>
        </w:rPr>
        <w:t>:</w:t>
      </w:r>
    </w:p>
    <w:p w14:paraId="6DEBBF17" w14:textId="1815A797" w:rsidR="00CC08F7" w:rsidRPr="00FF4CE7" w:rsidRDefault="00EB547E" w:rsidP="001B5462">
      <w:pPr>
        <w:spacing w:after="0" w:line="276" w:lineRule="auto"/>
        <w:ind w:firstLine="72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CC08F7" w:rsidRPr="00FF4CE7">
        <w:rPr>
          <w:rFonts w:ascii="Times New Roman" w:hAnsi="Times New Roman" w:cs="Times New Roman"/>
          <w:sz w:val="26"/>
          <w:szCs w:val="26"/>
          <w:lang w:val="pt-BR"/>
        </w:rPr>
        <w:t>Cung cấp lương thực thực phẩm</w:t>
      </w:r>
      <w:r w:rsidR="00745BB6">
        <w:rPr>
          <w:rFonts w:ascii="Times New Roman" w:hAnsi="Times New Roman" w:cs="Times New Roman"/>
          <w:sz w:val="26"/>
          <w:szCs w:val="26"/>
          <w:lang w:val="pt-BR"/>
        </w:rPr>
        <w:t>.</w:t>
      </w:r>
    </w:p>
    <w:p w14:paraId="41D30441" w14:textId="4E735995" w:rsidR="00CC08F7" w:rsidRPr="00745BB6" w:rsidRDefault="00EB547E" w:rsidP="001B5462">
      <w:pPr>
        <w:spacing w:after="0" w:line="276" w:lineRule="auto"/>
        <w:ind w:firstLine="72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CC08F7" w:rsidRPr="00FF4CE7">
        <w:rPr>
          <w:rFonts w:ascii="Times New Roman" w:hAnsi="Times New Roman" w:cs="Times New Roman"/>
          <w:sz w:val="26"/>
          <w:szCs w:val="26"/>
          <w:lang w:val="pt-BR"/>
        </w:rPr>
        <w:t>Duy trì nồng độ O</w:t>
      </w:r>
      <w:r w:rsidR="00CC08F7" w:rsidRPr="00FF4CE7">
        <w:rPr>
          <w:rFonts w:ascii="Times New Roman" w:hAnsi="Times New Roman" w:cs="Times New Roman"/>
          <w:sz w:val="26"/>
          <w:szCs w:val="26"/>
          <w:vertAlign w:val="subscript"/>
          <w:lang w:val="pt-BR"/>
        </w:rPr>
        <w:t>2</w:t>
      </w:r>
      <w:r w:rsidR="00415B88" w:rsidRPr="00FF4CE7">
        <w:rPr>
          <w:rFonts w:ascii="Times New Roman" w:hAnsi="Times New Roman" w:cs="Times New Roman"/>
          <w:sz w:val="26"/>
          <w:szCs w:val="26"/>
          <w:vertAlign w:val="subscript"/>
          <w:lang w:val="pt-BR"/>
        </w:rPr>
        <w:t xml:space="preserve"> </w:t>
      </w:r>
      <w:r w:rsidR="007655D6" w:rsidRPr="00FF4CE7">
        <w:rPr>
          <w:rFonts w:ascii="Times New Roman" w:hAnsi="Times New Roman" w:cs="Times New Roman"/>
          <w:sz w:val="26"/>
          <w:szCs w:val="26"/>
          <w:lang w:val="pt-BR"/>
        </w:rPr>
        <w:t>trong không khí</w:t>
      </w:r>
      <w:r w:rsidR="00CC08F7" w:rsidRPr="00FF4CE7">
        <w:rPr>
          <w:rFonts w:ascii="Times New Roman" w:hAnsi="Times New Roman" w:cs="Times New Roman"/>
          <w:sz w:val="26"/>
          <w:szCs w:val="26"/>
          <w:lang w:val="pt-BR"/>
        </w:rPr>
        <w:t>, giảm lượng</w:t>
      </w:r>
      <w:r w:rsidR="00745BB6">
        <w:rPr>
          <w:rFonts w:ascii="Times New Roman" w:hAnsi="Times New Roman" w:cs="Times New Roman"/>
          <w:sz w:val="26"/>
          <w:szCs w:val="26"/>
          <w:lang w:val="pt-BR"/>
        </w:rPr>
        <w:t xml:space="preserve"> k</w:t>
      </w:r>
      <w:r w:rsidR="00CC08F7" w:rsidRPr="00FF4CE7">
        <w:rPr>
          <w:rFonts w:ascii="Times New Roman" w:hAnsi="Times New Roman" w:cs="Times New Roman"/>
          <w:sz w:val="26"/>
          <w:szCs w:val="26"/>
          <w:lang w:val="pt-BR"/>
        </w:rPr>
        <w:t>hí CO</w:t>
      </w:r>
      <w:r w:rsidR="00CC08F7" w:rsidRPr="00FF4CE7">
        <w:rPr>
          <w:rFonts w:ascii="Times New Roman" w:hAnsi="Times New Roman" w:cs="Times New Roman"/>
          <w:sz w:val="26"/>
          <w:szCs w:val="26"/>
          <w:vertAlign w:val="subscript"/>
          <w:lang w:val="pt-BR"/>
        </w:rPr>
        <w:t>2</w:t>
      </w:r>
      <w:r w:rsidR="00745BB6">
        <w:rPr>
          <w:rFonts w:ascii="Times New Roman" w:hAnsi="Times New Roman" w:cs="Times New Roman"/>
          <w:sz w:val="26"/>
          <w:szCs w:val="26"/>
          <w:lang w:val="pt-BR"/>
        </w:rPr>
        <w:t>.</w:t>
      </w:r>
    </w:p>
    <w:p w14:paraId="70150BC6" w14:textId="3A4082E5" w:rsidR="00CC08F7" w:rsidRPr="00FF4CE7" w:rsidRDefault="00EB547E" w:rsidP="001B5462">
      <w:pPr>
        <w:spacing w:after="0" w:line="276" w:lineRule="auto"/>
        <w:ind w:firstLine="72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CC08F7" w:rsidRPr="00FF4CE7">
        <w:rPr>
          <w:rFonts w:ascii="Times New Roman" w:hAnsi="Times New Roman" w:cs="Times New Roman"/>
          <w:sz w:val="26"/>
          <w:szCs w:val="26"/>
          <w:lang w:val="pt-BR"/>
        </w:rPr>
        <w:t>Giảm nhiệt độ trong không khí</w:t>
      </w:r>
      <w:r w:rsidR="00745BB6">
        <w:rPr>
          <w:rFonts w:ascii="Times New Roman" w:hAnsi="Times New Roman" w:cs="Times New Roman"/>
          <w:sz w:val="26"/>
          <w:szCs w:val="26"/>
          <w:lang w:val="pt-BR"/>
        </w:rPr>
        <w:t>.</w:t>
      </w:r>
    </w:p>
    <w:p w14:paraId="2A3C5298" w14:textId="53EE0FB3" w:rsidR="004E325A" w:rsidRDefault="004E325A" w:rsidP="00132737">
      <w:pPr>
        <w:pStyle w:val="NormalWeb"/>
        <w:spacing w:before="0" w:beforeAutospacing="0" w:after="0" w:afterAutospacing="0" w:line="276" w:lineRule="auto"/>
        <w:ind w:firstLine="539"/>
        <w:jc w:val="both"/>
        <w:rPr>
          <w:iCs/>
          <w:color w:val="000000"/>
          <w:sz w:val="26"/>
          <w:szCs w:val="26"/>
        </w:rPr>
      </w:pPr>
      <w:r w:rsidRPr="00FF4CE7">
        <w:rPr>
          <w:color w:val="000000"/>
          <w:sz w:val="26"/>
          <w:szCs w:val="26"/>
          <w:lang w:val="vi-VN"/>
        </w:rPr>
        <w:t>d) Tổ chức thực</w:t>
      </w:r>
      <w:r w:rsidR="00745BB6">
        <w:rPr>
          <w:color w:val="000000"/>
          <w:sz w:val="26"/>
          <w:szCs w:val="26"/>
        </w:rPr>
        <w:t xml:space="preserve"> </w:t>
      </w:r>
      <w:r w:rsidRPr="00FF4CE7">
        <w:rPr>
          <w:color w:val="000000"/>
          <w:sz w:val="26"/>
          <w:szCs w:val="26"/>
          <w:lang w:val="vi-VN"/>
        </w:rPr>
        <w:t xml:space="preserve">hiện: </w:t>
      </w:r>
      <w:r w:rsidR="00153CB0" w:rsidRPr="00FF4CE7">
        <w:rPr>
          <w:iCs/>
          <w:color w:val="000000"/>
          <w:sz w:val="26"/>
          <w:szCs w:val="26"/>
          <w:lang w:val="vi-VN"/>
        </w:rPr>
        <w:t>Chia lớp thành 2</w:t>
      </w:r>
      <w:r w:rsidR="00D0179A" w:rsidRPr="00FF4CE7">
        <w:rPr>
          <w:iCs/>
          <w:color w:val="000000"/>
          <w:sz w:val="26"/>
          <w:szCs w:val="26"/>
          <w:lang w:val="vi-VN"/>
        </w:rPr>
        <w:t xml:space="preserve"> nhóm, đại diện nhóm báo cáo kết quả, các nhóm khác nhận xét</w:t>
      </w:r>
      <w:r w:rsidR="00745BB6">
        <w:rPr>
          <w:iCs/>
          <w:color w:val="000000"/>
          <w:sz w:val="26"/>
          <w:szCs w:val="26"/>
        </w:rPr>
        <w:t>.</w:t>
      </w:r>
    </w:p>
    <w:p w14:paraId="24CF12B2" w14:textId="423AFC2F" w:rsidR="005A3206" w:rsidRDefault="005A3206" w:rsidP="00132737">
      <w:pPr>
        <w:pStyle w:val="NormalWeb"/>
        <w:spacing w:before="0" w:beforeAutospacing="0" w:after="0" w:afterAutospacing="0" w:line="276" w:lineRule="auto"/>
        <w:ind w:firstLine="539"/>
        <w:jc w:val="both"/>
        <w:rPr>
          <w:iCs/>
          <w:color w:val="000000"/>
          <w:sz w:val="26"/>
          <w:szCs w:val="26"/>
        </w:rPr>
      </w:pPr>
    </w:p>
    <w:p w14:paraId="67394B70" w14:textId="77777777" w:rsidR="004E325A" w:rsidRPr="00FF4CE7" w:rsidRDefault="004E325A" w:rsidP="00132737">
      <w:pPr>
        <w:pStyle w:val="NormalWeb"/>
        <w:spacing w:before="0" w:beforeAutospacing="0" w:after="0" w:afterAutospacing="0" w:line="276" w:lineRule="auto"/>
        <w:ind w:firstLine="539"/>
        <w:jc w:val="both"/>
        <w:rPr>
          <w:sz w:val="26"/>
          <w:szCs w:val="26"/>
          <w:lang w:val="vi-VN"/>
        </w:rPr>
      </w:pPr>
      <w:r w:rsidRPr="00FF4CE7">
        <w:rPr>
          <w:b/>
          <w:bCs/>
          <w:color w:val="000000"/>
          <w:sz w:val="26"/>
          <w:szCs w:val="26"/>
          <w:lang w:val="vi-VN"/>
        </w:rPr>
        <w:t>4. Hoạt động 4: Vận dụng</w:t>
      </w:r>
    </w:p>
    <w:p w14:paraId="212E1910" w14:textId="38102BCC" w:rsidR="00CC65CC" w:rsidRPr="00FF4CE7" w:rsidRDefault="004E325A" w:rsidP="001B5462">
      <w:pPr>
        <w:spacing w:after="0" w:line="276" w:lineRule="auto"/>
        <w:jc w:val="both"/>
        <w:rPr>
          <w:rFonts w:ascii="Times New Roman" w:hAnsi="Times New Roman" w:cs="Times New Roman"/>
          <w:iCs/>
          <w:sz w:val="26"/>
          <w:szCs w:val="26"/>
          <w:lang w:val="vi-VN"/>
        </w:rPr>
      </w:pPr>
      <w:r w:rsidRPr="00FF4CE7">
        <w:rPr>
          <w:rFonts w:ascii="Times New Roman" w:hAnsi="Times New Roman" w:cs="Times New Roman"/>
          <w:color w:val="000000"/>
          <w:sz w:val="26"/>
          <w:szCs w:val="26"/>
          <w:lang w:val="vi-VN"/>
        </w:rPr>
        <w:t>a) Mục tiêu:</w:t>
      </w:r>
      <w:r w:rsidR="00CC65CC" w:rsidRPr="00FF4CE7">
        <w:rPr>
          <w:rFonts w:ascii="Times New Roman" w:hAnsi="Times New Roman" w:cs="Times New Roman"/>
          <w:iCs/>
          <w:sz w:val="26"/>
          <w:szCs w:val="26"/>
          <w:lang w:val="vi-VN"/>
        </w:rPr>
        <w:t xml:space="preserve"> HS vận dụng các kiến thức làm các bài tập tổng hợp,</w:t>
      </w:r>
      <w:r w:rsidR="00745BB6">
        <w:rPr>
          <w:rFonts w:ascii="Times New Roman" w:hAnsi="Times New Roman" w:cs="Times New Roman"/>
          <w:iCs/>
          <w:sz w:val="26"/>
          <w:szCs w:val="26"/>
        </w:rPr>
        <w:t xml:space="preserve"> </w:t>
      </w:r>
      <w:r w:rsidR="00CC65CC" w:rsidRPr="00FF4CE7">
        <w:rPr>
          <w:rFonts w:ascii="Times New Roman" w:hAnsi="Times New Roman" w:cs="Times New Roman"/>
          <w:iCs/>
          <w:sz w:val="26"/>
          <w:szCs w:val="26"/>
          <w:lang w:val="vi-VN"/>
        </w:rPr>
        <w:t>tra cứu các thông số, vận dụng được công thức tính và hiểu được ý nghĩa của các giá trị, đại lượng .</w:t>
      </w:r>
    </w:p>
    <w:p w14:paraId="3ADFDFFC" w14:textId="5F6D11D7" w:rsidR="00415B88" w:rsidRPr="00FF4CE7" w:rsidRDefault="004E325A" w:rsidP="001B5462">
      <w:pPr>
        <w:spacing w:after="0" w:line="276" w:lineRule="auto"/>
        <w:jc w:val="both"/>
        <w:rPr>
          <w:rFonts w:ascii="Times New Roman" w:hAnsi="Times New Roman" w:cs="Times New Roman"/>
          <w:iCs/>
          <w:sz w:val="26"/>
          <w:szCs w:val="26"/>
          <w:lang w:val="vi-VN"/>
        </w:rPr>
      </w:pPr>
      <w:r w:rsidRPr="00FF4CE7">
        <w:rPr>
          <w:rFonts w:ascii="Times New Roman" w:hAnsi="Times New Roman" w:cs="Times New Roman"/>
          <w:color w:val="000000"/>
          <w:sz w:val="26"/>
          <w:szCs w:val="26"/>
          <w:lang w:val="vi-VN"/>
        </w:rPr>
        <w:t>b) Nộ</w:t>
      </w:r>
      <w:r w:rsidR="006764C6" w:rsidRPr="00FF4CE7">
        <w:rPr>
          <w:rFonts w:ascii="Times New Roman" w:hAnsi="Times New Roman" w:cs="Times New Roman"/>
          <w:color w:val="000000"/>
          <w:sz w:val="26"/>
          <w:szCs w:val="26"/>
          <w:lang w:val="vi-VN"/>
        </w:rPr>
        <w:t>i dung</w:t>
      </w:r>
      <w:r w:rsidR="00415B88" w:rsidRPr="00FF4CE7">
        <w:rPr>
          <w:rFonts w:ascii="Times New Roman" w:hAnsi="Times New Roman" w:cs="Times New Roman"/>
          <w:iCs/>
          <w:sz w:val="26"/>
          <w:szCs w:val="26"/>
          <w:lang w:val="vi-VN"/>
        </w:rPr>
        <w:t>: 1) Tại sao khi luộc rau người ta thường cho thêm ít hạt muối vào?</w:t>
      </w:r>
    </w:p>
    <w:p w14:paraId="4AFDB6B2" w14:textId="6EF5DFA8" w:rsidR="00415B88" w:rsidRPr="00FF4CE7" w:rsidRDefault="00415B88" w:rsidP="001B5462">
      <w:pPr>
        <w:spacing w:after="0" w:line="276" w:lineRule="auto"/>
        <w:jc w:val="both"/>
        <w:rPr>
          <w:rFonts w:ascii="Times New Roman" w:hAnsi="Times New Roman" w:cs="Times New Roman"/>
          <w:iCs/>
          <w:sz w:val="26"/>
          <w:szCs w:val="26"/>
        </w:rPr>
      </w:pPr>
      <w:r w:rsidRPr="00FF4CE7">
        <w:rPr>
          <w:rFonts w:ascii="Times New Roman" w:hAnsi="Times New Roman" w:cs="Times New Roman"/>
          <w:iCs/>
          <w:sz w:val="26"/>
          <w:szCs w:val="26"/>
        </w:rPr>
        <w:lastRenderedPageBreak/>
        <w:t xml:space="preserve">                       2) Bác thợ rèn thỉnh thoảng vẩy ít nước vào chậu than đang cháy, em hãy giải thích việc làm này? </w:t>
      </w:r>
    </w:p>
    <w:p w14:paraId="69921ACD" w14:textId="0A04E08C" w:rsidR="00415B88" w:rsidRPr="00FF4CE7" w:rsidRDefault="00415B88" w:rsidP="001B5462">
      <w:pPr>
        <w:spacing w:after="0" w:line="276" w:lineRule="auto"/>
        <w:jc w:val="both"/>
        <w:rPr>
          <w:rFonts w:ascii="Times New Roman" w:hAnsi="Times New Roman" w:cs="Times New Roman"/>
          <w:iCs/>
          <w:sz w:val="26"/>
          <w:szCs w:val="26"/>
        </w:rPr>
      </w:pPr>
      <w:r w:rsidRPr="00FF4CE7">
        <w:rPr>
          <w:rFonts w:ascii="Times New Roman" w:hAnsi="Times New Roman" w:cs="Times New Roman"/>
          <w:iCs/>
          <w:sz w:val="26"/>
          <w:szCs w:val="26"/>
        </w:rPr>
        <w:t xml:space="preserve">                       3) Tại sao khi trời rét người ta không bón phân đạm cho cây?</w:t>
      </w:r>
    </w:p>
    <w:p w14:paraId="393BA7B1" w14:textId="3518445F" w:rsidR="00607811" w:rsidRPr="001B5462" w:rsidRDefault="00607811" w:rsidP="001B5462">
      <w:pPr>
        <w:spacing w:after="0" w:line="276" w:lineRule="auto"/>
        <w:jc w:val="both"/>
        <w:rPr>
          <w:rFonts w:ascii="Times New Roman" w:hAnsi="Times New Roman" w:cs="Times New Roman"/>
          <w:iCs/>
          <w:sz w:val="26"/>
          <w:szCs w:val="26"/>
        </w:rPr>
      </w:pPr>
      <w:r w:rsidRPr="00FF4CE7">
        <w:rPr>
          <w:rFonts w:ascii="Times New Roman" w:hAnsi="Times New Roman" w:cs="Times New Roman"/>
          <w:iCs/>
          <w:sz w:val="26"/>
          <w:szCs w:val="26"/>
          <w:lang w:val="vi-VN"/>
        </w:rPr>
        <w:t>Các bài tập SGK và liên hệ các phản ứng xảy ra, không xảy ra trong thực tiễn</w:t>
      </w:r>
      <w:r w:rsidR="00745BB6">
        <w:rPr>
          <w:rFonts w:ascii="Times New Roman" w:hAnsi="Times New Roman" w:cs="Times New Roman"/>
          <w:iCs/>
          <w:sz w:val="26"/>
          <w:szCs w:val="26"/>
        </w:rPr>
        <w:t>.</w:t>
      </w:r>
    </w:p>
    <w:p w14:paraId="3780D554" w14:textId="5C426182" w:rsidR="004E325A" w:rsidRPr="001B5462" w:rsidRDefault="004E325A" w:rsidP="00132737">
      <w:pPr>
        <w:pStyle w:val="NormalWeb"/>
        <w:spacing w:before="0" w:beforeAutospacing="0" w:after="0" w:afterAutospacing="0" w:line="276" w:lineRule="auto"/>
        <w:jc w:val="both"/>
        <w:rPr>
          <w:sz w:val="26"/>
          <w:szCs w:val="26"/>
        </w:rPr>
      </w:pPr>
      <w:r w:rsidRPr="00FF4CE7">
        <w:rPr>
          <w:color w:val="000000"/>
          <w:sz w:val="26"/>
          <w:szCs w:val="26"/>
          <w:lang w:val="vi-VN"/>
        </w:rPr>
        <w:t xml:space="preserve">c) Sản phẩm: </w:t>
      </w:r>
      <w:r w:rsidR="000664A0" w:rsidRPr="00FF4CE7">
        <w:rPr>
          <w:color w:val="000000"/>
          <w:sz w:val="26"/>
          <w:szCs w:val="26"/>
          <w:lang w:val="vi-VN"/>
        </w:rPr>
        <w:t>Học sinh làm bài tập trong SGK vào vở</w:t>
      </w:r>
      <w:r w:rsidR="00745BB6">
        <w:rPr>
          <w:color w:val="000000"/>
          <w:sz w:val="26"/>
          <w:szCs w:val="26"/>
        </w:rPr>
        <w:t>.</w:t>
      </w:r>
    </w:p>
    <w:p w14:paraId="59770E70" w14:textId="22204F1B" w:rsidR="00607811" w:rsidRPr="001B5462" w:rsidRDefault="004E325A" w:rsidP="001B5462">
      <w:pPr>
        <w:spacing w:after="0" w:line="276" w:lineRule="auto"/>
        <w:jc w:val="both"/>
        <w:rPr>
          <w:rFonts w:ascii="Times New Roman" w:hAnsi="Times New Roman" w:cs="Times New Roman"/>
          <w:iCs/>
          <w:sz w:val="26"/>
          <w:szCs w:val="26"/>
        </w:rPr>
      </w:pPr>
      <w:r w:rsidRPr="00FF4CE7">
        <w:rPr>
          <w:rFonts w:ascii="Times New Roman" w:hAnsi="Times New Roman" w:cs="Times New Roman"/>
          <w:color w:val="000000"/>
          <w:sz w:val="26"/>
          <w:szCs w:val="26"/>
          <w:lang w:val="vi-VN"/>
        </w:rPr>
        <w:t xml:space="preserve">d) Tổ chức thực hiện: </w:t>
      </w:r>
      <w:r w:rsidR="000664A0" w:rsidRPr="00FF4CE7">
        <w:rPr>
          <w:rFonts w:ascii="Times New Roman" w:hAnsi="Times New Roman" w:cs="Times New Roman"/>
          <w:color w:val="000000"/>
          <w:sz w:val="26"/>
          <w:szCs w:val="26"/>
          <w:lang w:val="vi-VN"/>
        </w:rPr>
        <w:t xml:space="preserve"> </w:t>
      </w:r>
      <w:r w:rsidR="00607811" w:rsidRPr="00FF4CE7">
        <w:rPr>
          <w:rFonts w:ascii="Times New Roman" w:hAnsi="Times New Roman" w:cs="Times New Roman"/>
          <w:iCs/>
          <w:sz w:val="26"/>
          <w:szCs w:val="26"/>
          <w:lang w:val="vi-VN"/>
        </w:rPr>
        <w:t>HS về nhà làm bài, thảo luận</w:t>
      </w:r>
      <w:r w:rsidR="00745BB6">
        <w:rPr>
          <w:rFonts w:ascii="Times New Roman" w:hAnsi="Times New Roman" w:cs="Times New Roman"/>
          <w:iCs/>
          <w:sz w:val="26"/>
          <w:szCs w:val="26"/>
        </w:rPr>
        <w:t>.</w:t>
      </w:r>
    </w:p>
    <w:p w14:paraId="562BBA48" w14:textId="4F229A9B" w:rsidR="007655D6" w:rsidRDefault="000664A0" w:rsidP="00132737">
      <w:pPr>
        <w:pStyle w:val="NormalWeb"/>
        <w:spacing w:before="0" w:beforeAutospacing="0" w:after="0" w:afterAutospacing="0" w:line="276" w:lineRule="auto"/>
        <w:ind w:firstLine="539"/>
        <w:jc w:val="both"/>
        <w:rPr>
          <w:iCs/>
          <w:sz w:val="26"/>
          <w:szCs w:val="26"/>
        </w:rPr>
      </w:pPr>
      <w:r w:rsidRPr="00FF4CE7">
        <w:rPr>
          <w:iCs/>
          <w:sz w:val="26"/>
          <w:szCs w:val="26"/>
          <w:lang w:val="vi-VN"/>
        </w:rPr>
        <w:t xml:space="preserve">                            </w:t>
      </w:r>
      <w:r w:rsidR="00745BB6">
        <w:rPr>
          <w:sz w:val="26"/>
          <w:szCs w:val="26"/>
        </w:rPr>
        <w:t xml:space="preserve">GV </w:t>
      </w:r>
      <w:r w:rsidR="00607811" w:rsidRPr="00FF4CE7">
        <w:rPr>
          <w:iCs/>
          <w:sz w:val="26"/>
          <w:szCs w:val="26"/>
          <w:lang w:val="vi-VN"/>
        </w:rPr>
        <w:t>cho các nhóm kiểm tra chéo, đánh giá</w:t>
      </w:r>
      <w:r w:rsidR="00745BB6">
        <w:rPr>
          <w:iCs/>
          <w:sz w:val="26"/>
          <w:szCs w:val="26"/>
        </w:rPr>
        <w:t>.</w:t>
      </w:r>
    </w:p>
    <w:p w14:paraId="481367F8" w14:textId="77777777" w:rsidR="00745BB6" w:rsidRPr="001B5462" w:rsidRDefault="00745BB6" w:rsidP="00132737">
      <w:pPr>
        <w:pStyle w:val="NormalWeb"/>
        <w:spacing w:before="0" w:beforeAutospacing="0" w:after="0" w:afterAutospacing="0" w:line="276" w:lineRule="auto"/>
        <w:ind w:firstLine="539"/>
        <w:jc w:val="both"/>
        <w:rPr>
          <w:i/>
          <w:iCs/>
          <w:color w:val="000000"/>
          <w:sz w:val="26"/>
          <w:szCs w:val="26"/>
        </w:rPr>
      </w:pPr>
    </w:p>
    <w:p w14:paraId="429A3A7E" w14:textId="6B4E6593" w:rsidR="00C207AE" w:rsidRPr="00FF4CE7" w:rsidRDefault="00C207AE" w:rsidP="001B5462">
      <w:pPr>
        <w:spacing w:after="0" w:line="276" w:lineRule="auto"/>
        <w:rPr>
          <w:rFonts w:ascii="Times New Roman" w:hAnsi="Times New Roman" w:cs="Times New Roman"/>
          <w:b/>
          <w:sz w:val="26"/>
          <w:szCs w:val="26"/>
          <w:lang w:val="vi-VN"/>
        </w:rPr>
      </w:pPr>
      <w:r w:rsidRPr="00FF4CE7">
        <w:rPr>
          <w:rFonts w:ascii="Times New Roman" w:hAnsi="Times New Roman" w:cs="Times New Roman"/>
          <w:b/>
          <w:sz w:val="26"/>
          <w:szCs w:val="26"/>
          <w:lang w:val="vi-VN"/>
        </w:rPr>
        <w:t xml:space="preserve">PHIẾU HỌC TẬP </w:t>
      </w:r>
      <w:r w:rsidR="00745BB6">
        <w:rPr>
          <w:rFonts w:ascii="Times New Roman" w:hAnsi="Times New Roman" w:cs="Times New Roman"/>
          <w:b/>
          <w:sz w:val="26"/>
          <w:szCs w:val="26"/>
        </w:rPr>
        <w:t xml:space="preserve">- </w:t>
      </w:r>
      <w:r w:rsidRPr="00FF4CE7">
        <w:rPr>
          <w:rFonts w:ascii="Times New Roman" w:hAnsi="Times New Roman" w:cs="Times New Roman"/>
          <w:b/>
          <w:sz w:val="26"/>
          <w:szCs w:val="26"/>
          <w:lang w:val="vi-VN"/>
        </w:rPr>
        <w:t>BÀI 15</w:t>
      </w:r>
    </w:p>
    <w:p w14:paraId="686F00CA" w14:textId="77777777" w:rsidR="00C207AE" w:rsidRPr="00FF4CE7" w:rsidRDefault="00C207AE" w:rsidP="001B5462">
      <w:pPr>
        <w:spacing w:after="0" w:line="276" w:lineRule="auto"/>
        <w:rPr>
          <w:rFonts w:ascii="Times New Roman" w:hAnsi="Times New Roman" w:cs="Times New Roman"/>
          <w:b/>
          <w:sz w:val="26"/>
          <w:szCs w:val="26"/>
          <w:u w:val="single"/>
          <w:lang w:val="vi-VN"/>
        </w:rPr>
      </w:pPr>
      <w:r w:rsidRPr="00FF4CE7">
        <w:rPr>
          <w:rFonts w:ascii="Times New Roman" w:hAnsi="Times New Roman" w:cs="Times New Roman"/>
          <w:b/>
          <w:sz w:val="26"/>
          <w:szCs w:val="26"/>
          <w:u w:val="single"/>
          <w:lang w:val="vi-VN"/>
        </w:rPr>
        <w:t>Phiếu học tập số 1</w:t>
      </w:r>
    </w:p>
    <w:p w14:paraId="057E327B" w14:textId="77777777"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b/>
          <w:sz w:val="26"/>
          <w:szCs w:val="26"/>
          <w:lang w:val="vi-VN"/>
        </w:rPr>
        <w:t>Câu 1:</w:t>
      </w:r>
      <w:r w:rsidRPr="00FF4CE7">
        <w:rPr>
          <w:rFonts w:ascii="Times New Roman" w:hAnsi="Times New Roman" w:cs="Times New Roman"/>
          <w:sz w:val="26"/>
          <w:szCs w:val="26"/>
          <w:lang w:val="vi-VN"/>
        </w:rPr>
        <w:t xml:space="preserve"> HS điền vào dấu chấm sau</w:t>
      </w:r>
    </w:p>
    <w:tbl>
      <w:tblPr>
        <w:tblStyle w:val="TableGrid"/>
        <w:tblW w:w="0" w:type="auto"/>
        <w:tblLook w:val="04A0" w:firstRow="1" w:lastRow="0" w:firstColumn="1" w:lastColumn="0" w:noHBand="0" w:noVBand="1"/>
      </w:tblPr>
      <w:tblGrid>
        <w:gridCol w:w="4697"/>
        <w:gridCol w:w="4699"/>
      </w:tblGrid>
      <w:tr w:rsidR="00C207AE" w:rsidRPr="00FF4CE7" w14:paraId="319FE3D3" w14:textId="77777777" w:rsidTr="003F77DB">
        <w:tc>
          <w:tcPr>
            <w:tcW w:w="4697" w:type="dxa"/>
          </w:tcPr>
          <w:p w14:paraId="55635E24" w14:textId="77777777" w:rsidR="00C207AE" w:rsidRPr="00FF4CE7" w:rsidRDefault="00C207AE" w:rsidP="00132737">
            <w:pPr>
              <w:spacing w:line="276" w:lineRule="auto"/>
              <w:jc w:val="center"/>
              <w:rPr>
                <w:rFonts w:ascii="Times New Roman" w:hAnsi="Times New Roman" w:cs="Times New Roman"/>
                <w:b/>
                <w:sz w:val="26"/>
                <w:szCs w:val="26"/>
              </w:rPr>
            </w:pPr>
            <w:r w:rsidRPr="00FF4CE7">
              <w:rPr>
                <w:rFonts w:ascii="Times New Roman" w:hAnsi="Times New Roman" w:cs="Times New Roman"/>
                <w:b/>
                <w:sz w:val="26"/>
                <w:szCs w:val="26"/>
              </w:rPr>
              <w:t>PHẢN ỨNG TỎA NHIỆT</w:t>
            </w:r>
          </w:p>
        </w:tc>
        <w:tc>
          <w:tcPr>
            <w:tcW w:w="4699" w:type="dxa"/>
          </w:tcPr>
          <w:p w14:paraId="601F7387" w14:textId="77777777" w:rsidR="00C207AE" w:rsidRPr="00FF4CE7" w:rsidRDefault="00C207AE" w:rsidP="00132737">
            <w:pPr>
              <w:spacing w:line="276" w:lineRule="auto"/>
              <w:jc w:val="center"/>
              <w:rPr>
                <w:rFonts w:ascii="Times New Roman" w:hAnsi="Times New Roman" w:cs="Times New Roman"/>
                <w:b/>
                <w:sz w:val="26"/>
                <w:szCs w:val="26"/>
              </w:rPr>
            </w:pPr>
            <w:r w:rsidRPr="00FF4CE7">
              <w:rPr>
                <w:rFonts w:ascii="Times New Roman" w:hAnsi="Times New Roman" w:cs="Times New Roman"/>
                <w:b/>
                <w:sz w:val="26"/>
                <w:szCs w:val="26"/>
              </w:rPr>
              <w:t>PHẢN ỨNG THU NHIỆT</w:t>
            </w:r>
          </w:p>
        </w:tc>
      </w:tr>
      <w:tr w:rsidR="00C207AE" w:rsidRPr="00FF4CE7" w14:paraId="6BC0124E" w14:textId="77777777" w:rsidTr="003F77DB">
        <w:tc>
          <w:tcPr>
            <w:tcW w:w="4697" w:type="dxa"/>
          </w:tcPr>
          <w:p w14:paraId="5DF3F110" w14:textId="77777777" w:rsidR="00C207AE" w:rsidRPr="00FF4CE7" w:rsidRDefault="00C207AE" w:rsidP="00132737">
            <w:pPr>
              <w:spacing w:line="276" w:lineRule="auto"/>
              <w:jc w:val="both"/>
              <w:rPr>
                <w:rFonts w:ascii="Times New Roman" w:hAnsi="Times New Roman" w:cs="Times New Roman"/>
                <w:sz w:val="26"/>
                <w:szCs w:val="26"/>
              </w:rPr>
            </w:pPr>
          </w:p>
          <w:p w14:paraId="7273E3BA" w14:textId="77777777" w:rsidR="00C207AE" w:rsidRPr="00FF4CE7" w:rsidRDefault="00C207AE" w:rsidP="00132737">
            <w:pPr>
              <w:spacing w:line="276" w:lineRule="auto"/>
              <w:jc w:val="both"/>
              <w:rPr>
                <w:rFonts w:ascii="Times New Roman" w:hAnsi="Times New Roman" w:cs="Times New Roman"/>
                <w:i/>
                <w:sz w:val="26"/>
                <w:szCs w:val="26"/>
              </w:rPr>
            </w:pPr>
            <w:r w:rsidRPr="00FF4CE7">
              <w:rPr>
                <w:rFonts w:ascii="Times New Roman" w:hAnsi="Times New Roman" w:cs="Times New Roman"/>
                <w:sz w:val="26"/>
                <w:szCs w:val="26"/>
              </w:rPr>
              <w:t xml:space="preserve">Lượng nhiệt này gọi là </w:t>
            </w:r>
            <w:r w:rsidRPr="00FF4CE7">
              <w:rPr>
                <w:rFonts w:ascii="Times New Roman" w:hAnsi="Times New Roman" w:cs="Times New Roman"/>
                <w:i/>
                <w:sz w:val="26"/>
                <w:szCs w:val="26"/>
              </w:rPr>
              <w:t xml:space="preserve">biến thiên enthalpy chuẩn của phản ứng, có giá trị ……………….. </w:t>
            </w:r>
          </w:p>
          <w:p w14:paraId="62F44C81" w14:textId="77777777" w:rsidR="00C207AE" w:rsidRPr="00FF4CE7" w:rsidRDefault="00C207AE" w:rsidP="00132737">
            <w:pPr>
              <w:spacing w:line="276" w:lineRule="auto"/>
              <w:jc w:val="both"/>
              <w:rPr>
                <w:rFonts w:ascii="Times New Roman" w:hAnsi="Times New Roman" w:cs="Times New Roman"/>
                <w:i/>
                <w:sz w:val="26"/>
                <w:szCs w:val="26"/>
              </w:rPr>
            </w:pPr>
            <w:r w:rsidRPr="00FF4CE7">
              <w:rPr>
                <w:rFonts w:ascii="Times New Roman" w:eastAsiaTheme="minorEastAsia" w:hAnsi="Times New Roman" w:cs="Times New Roman"/>
                <w:i/>
                <w:sz w:val="26"/>
                <w:szCs w:val="26"/>
              </w:rPr>
              <w:t xml:space="preserve">  </w:t>
            </w:r>
            <m:oMath>
              <m:r>
                <w:rPr>
                  <w:rFonts w:ascii="Cambria Math" w:eastAsiaTheme="minorEastAsia" w:hAnsi="Cambria Math" w:cs="Times New Roman"/>
                  <w:sz w:val="26"/>
                  <w:szCs w:val="26"/>
                </w:rPr>
                <m:t xml:space="preserve">                    ∆</m:t>
              </m:r>
            </m:oMath>
            <w:r w:rsidRPr="00FF4CE7">
              <w:rPr>
                <w:rFonts w:ascii="Times New Roman" w:eastAsiaTheme="minorEastAsia" w:hAnsi="Times New Roman" w:cs="Times New Roman"/>
                <w:i/>
                <w:sz w:val="26"/>
                <w:szCs w:val="26"/>
                <w:vertAlign w:val="subscript"/>
              </w:rPr>
              <w:t>r</w:t>
            </w:r>
            <w:r w:rsidRPr="00FF4CE7">
              <w:rPr>
                <w:rFonts w:ascii="Times New Roman" w:eastAsiaTheme="minorEastAsia" w:hAnsi="Times New Roman" w:cs="Times New Roman"/>
                <w:i/>
                <w:sz w:val="26"/>
                <w:szCs w:val="26"/>
              </w:rPr>
              <w:t>H</w:t>
            </w:r>
            <w:r w:rsidRPr="00FF4CE7">
              <w:rPr>
                <w:rFonts w:ascii="Times New Roman" w:eastAsiaTheme="minorEastAsia" w:hAnsi="Times New Roman" w:cs="Times New Roman"/>
                <w:i/>
                <w:sz w:val="26"/>
                <w:szCs w:val="26"/>
                <w:vertAlign w:val="superscript"/>
              </w:rPr>
              <w:t>o</w:t>
            </w:r>
            <w:r w:rsidRPr="00FF4CE7">
              <w:rPr>
                <w:rFonts w:ascii="Times New Roman" w:eastAsiaTheme="minorEastAsia" w:hAnsi="Times New Roman" w:cs="Times New Roman"/>
                <w:i/>
                <w:sz w:val="26"/>
                <w:szCs w:val="26"/>
                <w:vertAlign w:val="subscript"/>
              </w:rPr>
              <w:t>298</w:t>
            </w:r>
            <w:r w:rsidRPr="00FF4CE7">
              <w:rPr>
                <w:rFonts w:ascii="Times New Roman" w:eastAsiaTheme="minorEastAsia" w:hAnsi="Times New Roman" w:cs="Times New Roman"/>
                <w:i/>
                <w:sz w:val="26"/>
                <w:szCs w:val="26"/>
              </w:rPr>
              <w:t xml:space="preserve"> &lt; 0</w:t>
            </w:r>
          </w:p>
          <w:p w14:paraId="5127ED78" w14:textId="77777777" w:rsidR="00C207AE" w:rsidRPr="00FF4CE7" w:rsidRDefault="00C207AE" w:rsidP="00132737">
            <w:pPr>
              <w:spacing w:line="276" w:lineRule="auto"/>
              <w:jc w:val="both"/>
              <w:rPr>
                <w:rFonts w:ascii="Times New Roman" w:hAnsi="Times New Roman" w:cs="Times New Roman"/>
                <w:b/>
                <w:sz w:val="26"/>
                <w:szCs w:val="26"/>
              </w:rPr>
            </w:pPr>
            <w:r w:rsidRPr="00FF4CE7">
              <w:rPr>
                <w:rFonts w:ascii="Times New Roman" w:hAnsi="Times New Roman" w:cs="Times New Roman"/>
                <w:sz w:val="26"/>
                <w:szCs w:val="26"/>
              </w:rPr>
              <w:t xml:space="preserve">Giá trị </w:t>
            </w:r>
            <w:r w:rsidRPr="00FF4CE7">
              <w:rPr>
                <w:rFonts w:ascii="Times New Roman" w:hAnsi="Times New Roman" w:cs="Times New Roman"/>
                <w:i/>
                <w:sz w:val="26"/>
                <w:szCs w:val="26"/>
              </w:rPr>
              <w:t>càng âm</w:t>
            </w:r>
            <w:r w:rsidRPr="00FF4CE7">
              <w:rPr>
                <w:rFonts w:ascii="Times New Roman" w:hAnsi="Times New Roman" w:cs="Times New Roman"/>
                <w:sz w:val="26"/>
                <w:szCs w:val="26"/>
              </w:rPr>
              <w:t xml:space="preserve">, phản ứng </w:t>
            </w:r>
            <w:r w:rsidRPr="00FF4CE7">
              <w:rPr>
                <w:rFonts w:ascii="Times New Roman" w:hAnsi="Times New Roman" w:cs="Times New Roman"/>
                <w:i/>
                <w:sz w:val="26"/>
                <w:szCs w:val="26"/>
              </w:rPr>
              <w:t>toả ra ……………………….</w:t>
            </w:r>
          </w:p>
        </w:tc>
        <w:tc>
          <w:tcPr>
            <w:tcW w:w="4699" w:type="dxa"/>
          </w:tcPr>
          <w:p w14:paraId="03CDF10F" w14:textId="77777777" w:rsidR="00C207AE" w:rsidRPr="00FF4CE7" w:rsidRDefault="00C207AE" w:rsidP="00132737">
            <w:pPr>
              <w:spacing w:line="276" w:lineRule="auto"/>
              <w:jc w:val="both"/>
              <w:rPr>
                <w:rFonts w:ascii="Times New Roman" w:hAnsi="Times New Roman" w:cs="Times New Roman"/>
                <w:sz w:val="26"/>
                <w:szCs w:val="26"/>
              </w:rPr>
            </w:pPr>
          </w:p>
          <w:p w14:paraId="0EA58579" w14:textId="77777777" w:rsidR="00C207AE" w:rsidRPr="00FF4CE7" w:rsidRDefault="00C207AE" w:rsidP="00132737">
            <w:pPr>
              <w:spacing w:line="276" w:lineRule="auto"/>
              <w:jc w:val="both"/>
              <w:rPr>
                <w:rFonts w:ascii="Times New Roman" w:hAnsi="Times New Roman" w:cs="Times New Roman"/>
                <w:i/>
                <w:sz w:val="26"/>
                <w:szCs w:val="26"/>
              </w:rPr>
            </w:pPr>
            <w:r w:rsidRPr="00FF4CE7">
              <w:rPr>
                <w:rFonts w:ascii="Times New Roman" w:hAnsi="Times New Roman" w:cs="Times New Roman"/>
                <w:sz w:val="26"/>
                <w:szCs w:val="26"/>
              </w:rPr>
              <w:t xml:space="preserve">Lượng nhiệt này gọi là </w:t>
            </w:r>
            <w:r w:rsidRPr="00FF4CE7">
              <w:rPr>
                <w:rFonts w:ascii="Times New Roman" w:hAnsi="Times New Roman" w:cs="Times New Roman"/>
                <w:i/>
                <w:sz w:val="26"/>
                <w:szCs w:val="26"/>
              </w:rPr>
              <w:t xml:space="preserve">biến thiên enthalpy chuẩn của phản ứng, có giá trị ……………… </w:t>
            </w:r>
          </w:p>
          <w:p w14:paraId="7EFE2F32" w14:textId="77777777" w:rsidR="00C207AE" w:rsidRPr="00FF4CE7" w:rsidRDefault="00C207AE" w:rsidP="00132737">
            <w:pPr>
              <w:spacing w:line="276" w:lineRule="auto"/>
              <w:jc w:val="both"/>
              <w:rPr>
                <w:rFonts w:ascii="Times New Roman" w:hAnsi="Times New Roman" w:cs="Times New Roman"/>
                <w:i/>
                <w:sz w:val="26"/>
                <w:szCs w:val="26"/>
              </w:rPr>
            </w:pPr>
            <m:oMath>
              <m:r>
                <w:rPr>
                  <w:rFonts w:ascii="Cambria Math" w:eastAsiaTheme="minorEastAsia" w:hAnsi="Cambria Math" w:cs="Times New Roman"/>
                  <w:sz w:val="26"/>
                  <w:szCs w:val="26"/>
                </w:rPr>
                <m:t xml:space="preserve">             ∆</m:t>
              </m:r>
            </m:oMath>
            <w:r w:rsidRPr="00FF4CE7">
              <w:rPr>
                <w:rFonts w:ascii="Times New Roman" w:eastAsiaTheme="minorEastAsia" w:hAnsi="Times New Roman" w:cs="Times New Roman"/>
                <w:i/>
                <w:sz w:val="26"/>
                <w:szCs w:val="26"/>
                <w:vertAlign w:val="subscript"/>
              </w:rPr>
              <w:t>r</w:t>
            </w:r>
            <w:r w:rsidRPr="00FF4CE7">
              <w:rPr>
                <w:rFonts w:ascii="Times New Roman" w:eastAsiaTheme="minorEastAsia" w:hAnsi="Times New Roman" w:cs="Times New Roman"/>
                <w:i/>
                <w:sz w:val="26"/>
                <w:szCs w:val="26"/>
              </w:rPr>
              <w:t>H</w:t>
            </w:r>
            <w:r w:rsidRPr="00FF4CE7">
              <w:rPr>
                <w:rFonts w:ascii="Times New Roman" w:eastAsiaTheme="minorEastAsia" w:hAnsi="Times New Roman" w:cs="Times New Roman"/>
                <w:i/>
                <w:sz w:val="26"/>
                <w:szCs w:val="26"/>
                <w:vertAlign w:val="superscript"/>
              </w:rPr>
              <w:t>o</w:t>
            </w:r>
            <w:r w:rsidRPr="00FF4CE7">
              <w:rPr>
                <w:rFonts w:ascii="Times New Roman" w:eastAsiaTheme="minorEastAsia" w:hAnsi="Times New Roman" w:cs="Times New Roman"/>
                <w:i/>
                <w:sz w:val="26"/>
                <w:szCs w:val="26"/>
                <w:vertAlign w:val="subscript"/>
              </w:rPr>
              <w:t>298</w:t>
            </w:r>
            <w:r w:rsidRPr="00FF4CE7">
              <w:rPr>
                <w:rFonts w:ascii="Times New Roman" w:eastAsiaTheme="minorEastAsia" w:hAnsi="Times New Roman" w:cs="Times New Roman"/>
                <w:i/>
                <w:sz w:val="26"/>
                <w:szCs w:val="26"/>
              </w:rPr>
              <w:t xml:space="preserve"> &gt; 0</w:t>
            </w:r>
          </w:p>
          <w:p w14:paraId="786592DD" w14:textId="77777777" w:rsidR="00C207AE" w:rsidRPr="00FF4CE7" w:rsidRDefault="00C207AE" w:rsidP="00132737">
            <w:pPr>
              <w:spacing w:line="276" w:lineRule="auto"/>
              <w:jc w:val="both"/>
              <w:rPr>
                <w:rFonts w:ascii="Times New Roman" w:hAnsi="Times New Roman" w:cs="Times New Roman"/>
                <w:b/>
                <w:sz w:val="26"/>
                <w:szCs w:val="26"/>
              </w:rPr>
            </w:pPr>
            <w:r w:rsidRPr="00FF4CE7">
              <w:rPr>
                <w:rFonts w:ascii="Times New Roman" w:hAnsi="Times New Roman" w:cs="Times New Roman"/>
                <w:sz w:val="26"/>
                <w:szCs w:val="26"/>
              </w:rPr>
              <w:t xml:space="preserve">Giá trị </w:t>
            </w:r>
            <w:r w:rsidRPr="00FF4CE7">
              <w:rPr>
                <w:rFonts w:ascii="Times New Roman" w:hAnsi="Times New Roman" w:cs="Times New Roman"/>
                <w:i/>
                <w:sz w:val="26"/>
                <w:szCs w:val="26"/>
              </w:rPr>
              <w:t>càng dương</w:t>
            </w:r>
            <w:r w:rsidRPr="00FF4CE7">
              <w:rPr>
                <w:rFonts w:ascii="Times New Roman" w:hAnsi="Times New Roman" w:cs="Times New Roman"/>
                <w:sz w:val="26"/>
                <w:szCs w:val="26"/>
              </w:rPr>
              <w:t xml:space="preserve">, phản ứng </w:t>
            </w:r>
            <w:r w:rsidRPr="00FF4CE7">
              <w:rPr>
                <w:rFonts w:ascii="Times New Roman" w:hAnsi="Times New Roman" w:cs="Times New Roman"/>
                <w:i/>
                <w:sz w:val="26"/>
                <w:szCs w:val="26"/>
              </w:rPr>
              <w:t>thu vào ………………………..</w:t>
            </w:r>
          </w:p>
        </w:tc>
      </w:tr>
    </w:tbl>
    <w:p w14:paraId="72741053" w14:textId="3A1054BB" w:rsidR="00C207AE" w:rsidRPr="00FF4CE7" w:rsidRDefault="00C207AE" w:rsidP="00132737">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Câu 2:</w:t>
      </w:r>
      <w:r w:rsidRPr="00FF4CE7">
        <w:rPr>
          <w:rFonts w:ascii="Times New Roman" w:hAnsi="Times New Roman" w:cs="Times New Roman"/>
          <w:sz w:val="26"/>
          <w:szCs w:val="26"/>
        </w:rPr>
        <w:t xml:space="preserve"> Xác định dấu </w:t>
      </w:r>
      <m:oMath>
        <m:r>
          <w:rPr>
            <w:rFonts w:ascii="Cambria Math" w:eastAsiaTheme="minorEastAsia" w:hAnsi="Cambria Math" w:cs="Times New Roman"/>
            <w:sz w:val="26"/>
            <w:szCs w:val="26"/>
          </w:rPr>
          <m:t>∆</m:t>
        </m:r>
      </m:oMath>
      <w:r w:rsidRPr="00FF4CE7">
        <w:rPr>
          <w:rFonts w:ascii="Times New Roman" w:eastAsiaTheme="minorEastAsia" w:hAnsi="Times New Roman" w:cs="Times New Roman"/>
          <w:i/>
          <w:sz w:val="26"/>
          <w:szCs w:val="26"/>
          <w:vertAlign w:val="subscript"/>
        </w:rPr>
        <w:t>r</w:t>
      </w:r>
      <w:r w:rsidRPr="00FF4CE7">
        <w:rPr>
          <w:rFonts w:ascii="Times New Roman" w:eastAsiaTheme="minorEastAsia" w:hAnsi="Times New Roman" w:cs="Times New Roman"/>
          <w:i/>
          <w:sz w:val="26"/>
          <w:szCs w:val="26"/>
        </w:rPr>
        <w:t>H</w:t>
      </w:r>
      <w:r w:rsidRPr="00FF4CE7">
        <w:rPr>
          <w:rFonts w:ascii="Times New Roman" w:eastAsiaTheme="minorEastAsia" w:hAnsi="Times New Roman" w:cs="Times New Roman"/>
          <w:i/>
          <w:sz w:val="26"/>
          <w:szCs w:val="26"/>
          <w:vertAlign w:val="superscript"/>
        </w:rPr>
        <w:t>o</w:t>
      </w:r>
      <w:r w:rsidRPr="00FF4CE7">
        <w:rPr>
          <w:rFonts w:ascii="Times New Roman" w:eastAsiaTheme="minorEastAsia" w:hAnsi="Times New Roman" w:cs="Times New Roman"/>
          <w:i/>
          <w:sz w:val="26"/>
          <w:szCs w:val="26"/>
          <w:vertAlign w:val="subscript"/>
        </w:rPr>
        <w:t xml:space="preserve">298 </w:t>
      </w:r>
      <w:r w:rsidRPr="00FF4CE7">
        <w:rPr>
          <w:rFonts w:ascii="Times New Roman" w:eastAsiaTheme="minorEastAsia" w:hAnsi="Times New Roman" w:cs="Times New Roman"/>
          <w:i/>
          <w:sz w:val="26"/>
          <w:szCs w:val="26"/>
        </w:rPr>
        <w:t>trong các phản ứng được thể hiện trong hai hình dưới đây</w:t>
      </w:r>
    </w:p>
    <w:p w14:paraId="69A33BC8" w14:textId="743C5B04" w:rsidR="00C207AE" w:rsidRPr="00FF4CE7" w:rsidRDefault="00000000" w:rsidP="00132737">
      <w:pPr>
        <w:spacing w:after="0" w:line="276" w:lineRule="auto"/>
        <w:rPr>
          <w:rFonts w:ascii="Times New Roman" w:hAnsi="Times New Roman" w:cs="Times New Roman"/>
          <w:b/>
          <w:sz w:val="26"/>
          <w:szCs w:val="26"/>
        </w:rPr>
      </w:pPr>
      <w:r>
        <w:rPr>
          <w:rFonts w:ascii="Times New Roman" w:hAnsi="Times New Roman" w:cs="Times New Roman"/>
          <w:b/>
          <w:i/>
          <w:noProof/>
          <w:sz w:val="26"/>
          <w:szCs w:val="26"/>
          <w:lang w:val="vi-VN" w:eastAsia="vi-VN"/>
        </w:rPr>
        <w:object w:dxaOrig="1440" w:dyaOrig="1440" w14:anchorId="37A94FE0">
          <v:shape id="_x0000_s1029" type="#_x0000_t75" style="position:absolute;margin-left:51.75pt;margin-top:5.25pt;width:92.7pt;height:64.7pt;z-index:251659776;visibility:visible">
            <v:imagedata r:id="rId9" o:title=""/>
          </v:shape>
          <o:OLEObject Type="Embed" ProgID="PBrush" ShapeID="_x0000_s1029" DrawAspect="Content" ObjectID="_1725653258" r:id="rId22"/>
        </w:object>
      </w:r>
      <w:r>
        <w:rPr>
          <w:rFonts w:ascii="Times New Roman" w:hAnsi="Times New Roman" w:cs="Times New Roman"/>
          <w:b/>
          <w:i/>
          <w:noProof/>
          <w:sz w:val="26"/>
          <w:szCs w:val="26"/>
          <w:lang w:val="vi-VN" w:eastAsia="vi-VN"/>
        </w:rPr>
        <w:object w:dxaOrig="1440" w:dyaOrig="1440" w14:anchorId="12829C0D">
          <v:shape id="_x0000_s1028" type="#_x0000_t75" style="position:absolute;margin-left:262.5pt;margin-top:7.5pt;width:106.95pt;height:59.5pt;z-index:251658752;visibility:visible">
            <v:imagedata r:id="rId11" o:title=""/>
          </v:shape>
          <o:OLEObject Type="Embed" ProgID="PBrush" ShapeID="_x0000_s1028" DrawAspect="Content" ObjectID="_1725653259" r:id="rId23"/>
        </w:object>
      </w:r>
    </w:p>
    <w:p w14:paraId="36395CC5" w14:textId="77777777" w:rsidR="00C207AE" w:rsidRPr="00FF4CE7" w:rsidRDefault="00C207AE" w:rsidP="00132737">
      <w:pPr>
        <w:spacing w:after="0" w:line="276" w:lineRule="auto"/>
        <w:rPr>
          <w:rFonts w:ascii="Times New Roman" w:hAnsi="Times New Roman" w:cs="Times New Roman"/>
          <w:b/>
          <w:sz w:val="26"/>
          <w:szCs w:val="26"/>
        </w:rPr>
      </w:pPr>
    </w:p>
    <w:p w14:paraId="51A8C7BC" w14:textId="77777777" w:rsidR="00C207AE" w:rsidRPr="00FF4CE7" w:rsidRDefault="00C207AE" w:rsidP="00132737">
      <w:pPr>
        <w:spacing w:after="0" w:line="276" w:lineRule="auto"/>
        <w:rPr>
          <w:rFonts w:ascii="Times New Roman" w:hAnsi="Times New Roman" w:cs="Times New Roman"/>
          <w:b/>
          <w:sz w:val="26"/>
          <w:szCs w:val="26"/>
        </w:rPr>
      </w:pPr>
    </w:p>
    <w:p w14:paraId="53034CCA" w14:textId="77777777" w:rsidR="00C207AE" w:rsidRPr="00FF4CE7" w:rsidRDefault="00C207AE" w:rsidP="00132737">
      <w:pPr>
        <w:spacing w:after="0" w:line="276" w:lineRule="auto"/>
        <w:rPr>
          <w:rFonts w:ascii="Times New Roman" w:hAnsi="Times New Roman" w:cs="Times New Roman"/>
          <w:b/>
          <w:sz w:val="26"/>
          <w:szCs w:val="26"/>
        </w:rPr>
      </w:pPr>
    </w:p>
    <w:p w14:paraId="56005FD2" w14:textId="77777777" w:rsidR="00C421E7" w:rsidRDefault="00C421E7" w:rsidP="00132737">
      <w:pPr>
        <w:spacing w:after="0" w:line="276" w:lineRule="auto"/>
        <w:rPr>
          <w:rFonts w:ascii="Times New Roman" w:hAnsi="Times New Roman" w:cs="Times New Roman"/>
          <w:b/>
          <w:sz w:val="26"/>
          <w:szCs w:val="26"/>
        </w:rPr>
      </w:pPr>
    </w:p>
    <w:p w14:paraId="40A5C4E3" w14:textId="522E51AE" w:rsidR="00C207AE" w:rsidRPr="00FF4CE7" w:rsidRDefault="00C207AE" w:rsidP="00132737">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 xml:space="preserve">Câu 3: </w:t>
      </w:r>
      <w:r w:rsidRPr="00FF4CE7">
        <w:rPr>
          <w:rFonts w:ascii="Times New Roman" w:hAnsi="Times New Roman" w:cs="Times New Roman"/>
          <w:sz w:val="26"/>
          <w:szCs w:val="26"/>
        </w:rPr>
        <w:t xml:space="preserve">Lập bảng so sánh phản ứng thu nhiệt và phản ứng toả nhiệt </w:t>
      </w:r>
    </w:p>
    <w:tbl>
      <w:tblPr>
        <w:tblStyle w:val="TableGrid"/>
        <w:tblW w:w="0" w:type="auto"/>
        <w:tblLook w:val="04A0" w:firstRow="1" w:lastRow="0" w:firstColumn="1" w:lastColumn="0" w:noHBand="0" w:noVBand="1"/>
      </w:tblPr>
      <w:tblGrid>
        <w:gridCol w:w="2518"/>
        <w:gridCol w:w="3746"/>
        <w:gridCol w:w="3132"/>
      </w:tblGrid>
      <w:tr w:rsidR="00C207AE" w:rsidRPr="00FF4CE7" w14:paraId="48A29DD5" w14:textId="77777777" w:rsidTr="001B5462">
        <w:tc>
          <w:tcPr>
            <w:tcW w:w="2518" w:type="dxa"/>
          </w:tcPr>
          <w:p w14:paraId="327F1AB2" w14:textId="77777777" w:rsidR="00C207AE" w:rsidRPr="00FF4CE7" w:rsidRDefault="00C207AE" w:rsidP="00132737">
            <w:pPr>
              <w:pStyle w:val="NormalWeb"/>
              <w:spacing w:before="0" w:beforeAutospacing="0" w:after="0" w:afterAutospacing="0" w:line="276" w:lineRule="auto"/>
              <w:jc w:val="both"/>
              <w:rPr>
                <w:b/>
                <w:bCs/>
                <w:color w:val="000000"/>
                <w:sz w:val="26"/>
                <w:szCs w:val="26"/>
              </w:rPr>
            </w:pPr>
          </w:p>
        </w:tc>
        <w:tc>
          <w:tcPr>
            <w:tcW w:w="3746" w:type="dxa"/>
          </w:tcPr>
          <w:p w14:paraId="512FFD86" w14:textId="77777777" w:rsidR="00C207AE" w:rsidRPr="00FF4CE7" w:rsidRDefault="00C207AE"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Phản ứng toả nhiệt</w:t>
            </w:r>
          </w:p>
        </w:tc>
        <w:tc>
          <w:tcPr>
            <w:tcW w:w="3132" w:type="dxa"/>
          </w:tcPr>
          <w:p w14:paraId="391DD5DF" w14:textId="77777777" w:rsidR="00C207AE" w:rsidRPr="00FF4CE7" w:rsidRDefault="00C207AE"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Phản ứng thu nhiệt</w:t>
            </w:r>
          </w:p>
        </w:tc>
      </w:tr>
      <w:tr w:rsidR="00C207AE" w:rsidRPr="00FF4CE7" w14:paraId="30DE6731" w14:textId="77777777" w:rsidTr="001B5462">
        <w:tc>
          <w:tcPr>
            <w:tcW w:w="2518" w:type="dxa"/>
          </w:tcPr>
          <w:p w14:paraId="218DDBB5" w14:textId="77777777" w:rsidR="00C207AE" w:rsidRPr="00FF4CE7" w:rsidRDefault="00C207AE"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 xml:space="preserve">Giai đoạn khơi mào </w:t>
            </w:r>
          </w:p>
        </w:tc>
        <w:tc>
          <w:tcPr>
            <w:tcW w:w="3746" w:type="dxa"/>
          </w:tcPr>
          <w:p w14:paraId="5A3274BC" w14:textId="77777777" w:rsidR="00C207AE" w:rsidRPr="00FF4CE7" w:rsidRDefault="00C207AE" w:rsidP="00132737">
            <w:pPr>
              <w:pStyle w:val="NormalWeb"/>
              <w:spacing w:before="0" w:beforeAutospacing="0" w:after="0" w:afterAutospacing="0" w:line="276" w:lineRule="auto"/>
              <w:jc w:val="both"/>
              <w:rPr>
                <w:bCs/>
                <w:color w:val="000000"/>
                <w:sz w:val="26"/>
                <w:szCs w:val="26"/>
              </w:rPr>
            </w:pPr>
          </w:p>
        </w:tc>
        <w:tc>
          <w:tcPr>
            <w:tcW w:w="3132" w:type="dxa"/>
          </w:tcPr>
          <w:p w14:paraId="5CB54329" w14:textId="77777777" w:rsidR="00C207AE" w:rsidRPr="00FF4CE7" w:rsidRDefault="00C207AE" w:rsidP="00132737">
            <w:pPr>
              <w:pStyle w:val="NormalWeb"/>
              <w:spacing w:before="0" w:beforeAutospacing="0" w:after="0" w:afterAutospacing="0" w:line="276" w:lineRule="auto"/>
              <w:jc w:val="both"/>
              <w:rPr>
                <w:bCs/>
                <w:color w:val="000000"/>
                <w:sz w:val="26"/>
                <w:szCs w:val="26"/>
              </w:rPr>
            </w:pPr>
          </w:p>
        </w:tc>
      </w:tr>
      <w:tr w:rsidR="00C207AE" w:rsidRPr="00FF4CE7" w14:paraId="383AF629" w14:textId="77777777" w:rsidTr="001B5462">
        <w:tc>
          <w:tcPr>
            <w:tcW w:w="2518" w:type="dxa"/>
          </w:tcPr>
          <w:p w14:paraId="5F29A0D6" w14:textId="77777777" w:rsidR="00C207AE" w:rsidRPr="00FF4CE7" w:rsidRDefault="00C207AE" w:rsidP="00132737">
            <w:pPr>
              <w:pStyle w:val="NormalWeb"/>
              <w:spacing w:before="0" w:beforeAutospacing="0" w:after="0" w:afterAutospacing="0" w:line="276" w:lineRule="auto"/>
              <w:jc w:val="both"/>
              <w:rPr>
                <w:b/>
                <w:bCs/>
                <w:color w:val="000000"/>
                <w:sz w:val="26"/>
                <w:szCs w:val="26"/>
              </w:rPr>
            </w:pPr>
            <w:r w:rsidRPr="00FF4CE7">
              <w:rPr>
                <w:b/>
                <w:bCs/>
                <w:color w:val="000000"/>
                <w:sz w:val="26"/>
                <w:szCs w:val="26"/>
              </w:rPr>
              <w:t>Giai đoạn tiếp diễn</w:t>
            </w:r>
          </w:p>
        </w:tc>
        <w:tc>
          <w:tcPr>
            <w:tcW w:w="3746" w:type="dxa"/>
          </w:tcPr>
          <w:p w14:paraId="5B0C0A02" w14:textId="77777777" w:rsidR="00C207AE" w:rsidRPr="00FF4CE7" w:rsidRDefault="00C207AE" w:rsidP="00132737">
            <w:pPr>
              <w:pStyle w:val="NormalWeb"/>
              <w:spacing w:before="0" w:beforeAutospacing="0" w:after="0" w:afterAutospacing="0" w:line="276" w:lineRule="auto"/>
              <w:jc w:val="both"/>
              <w:rPr>
                <w:bCs/>
                <w:color w:val="000000"/>
                <w:sz w:val="26"/>
                <w:szCs w:val="26"/>
              </w:rPr>
            </w:pPr>
          </w:p>
        </w:tc>
        <w:tc>
          <w:tcPr>
            <w:tcW w:w="3132" w:type="dxa"/>
          </w:tcPr>
          <w:p w14:paraId="77E8C783" w14:textId="77777777" w:rsidR="00C207AE" w:rsidRPr="00FF4CE7" w:rsidRDefault="00C207AE" w:rsidP="00132737">
            <w:pPr>
              <w:pStyle w:val="NormalWeb"/>
              <w:spacing w:before="0" w:beforeAutospacing="0" w:after="0" w:afterAutospacing="0" w:line="276" w:lineRule="auto"/>
              <w:jc w:val="both"/>
              <w:rPr>
                <w:bCs/>
                <w:color w:val="000000"/>
                <w:sz w:val="26"/>
                <w:szCs w:val="26"/>
              </w:rPr>
            </w:pPr>
          </w:p>
        </w:tc>
      </w:tr>
    </w:tbl>
    <w:p w14:paraId="49024941" w14:textId="77777777" w:rsidR="00C207AE" w:rsidRPr="00FF4CE7" w:rsidRDefault="00C207AE" w:rsidP="00132737">
      <w:pPr>
        <w:spacing w:after="0" w:line="276" w:lineRule="auto"/>
        <w:rPr>
          <w:rFonts w:ascii="Times New Roman" w:hAnsi="Times New Roman" w:cs="Times New Roman"/>
          <w:b/>
          <w:sz w:val="26"/>
          <w:szCs w:val="26"/>
          <w:lang w:val="vi-VN"/>
        </w:rPr>
      </w:pPr>
    </w:p>
    <w:p w14:paraId="43E69CE9" w14:textId="697249E7" w:rsidR="00C207AE" w:rsidRPr="00FF4CE7" w:rsidRDefault="00C207AE" w:rsidP="00132737">
      <w:pPr>
        <w:spacing w:after="0" w:line="276" w:lineRule="auto"/>
        <w:rPr>
          <w:rFonts w:ascii="Times New Roman" w:hAnsi="Times New Roman" w:cs="Times New Roman"/>
          <w:b/>
          <w:sz w:val="26"/>
          <w:szCs w:val="26"/>
          <w:u w:val="single"/>
          <w:lang w:val="vi-VN"/>
        </w:rPr>
      </w:pPr>
      <w:r w:rsidRPr="00FF4CE7">
        <w:rPr>
          <w:rFonts w:ascii="Times New Roman" w:hAnsi="Times New Roman" w:cs="Times New Roman"/>
          <w:b/>
          <w:sz w:val="26"/>
          <w:szCs w:val="26"/>
          <w:u w:val="single"/>
          <w:lang w:val="vi-VN"/>
        </w:rPr>
        <w:t>Phiếu học tập số 2</w:t>
      </w:r>
    </w:p>
    <w:p w14:paraId="011E76A2" w14:textId="77777777" w:rsidR="00C207AE" w:rsidRPr="00FF4CE7" w:rsidRDefault="00C207AE" w:rsidP="00132737">
      <w:pPr>
        <w:spacing w:after="0" w:line="276" w:lineRule="auto"/>
        <w:rPr>
          <w:rFonts w:ascii="Times New Roman" w:hAnsi="Times New Roman" w:cs="Times New Roman"/>
          <w:sz w:val="26"/>
          <w:szCs w:val="26"/>
          <w:lang w:val="vi-VN"/>
        </w:rPr>
      </w:pPr>
      <w:r w:rsidRPr="00FF4CE7">
        <w:rPr>
          <w:rFonts w:ascii="Times New Roman" w:hAnsi="Times New Roman" w:cs="Times New Roman"/>
          <w:b/>
          <w:sz w:val="26"/>
          <w:szCs w:val="26"/>
          <w:u w:val="single"/>
          <w:lang w:val="vi-VN"/>
        </w:rPr>
        <w:t>Câu  1:</w:t>
      </w:r>
      <w:r w:rsidRPr="00FF4CE7">
        <w:rPr>
          <w:rFonts w:ascii="Times New Roman" w:hAnsi="Times New Roman" w:cs="Times New Roman"/>
          <w:b/>
          <w:sz w:val="26"/>
          <w:szCs w:val="26"/>
          <w:lang w:val="vi-VN"/>
        </w:rPr>
        <w:t xml:space="preserve"> </w:t>
      </w:r>
      <w:r w:rsidRPr="00FF4CE7">
        <w:rPr>
          <w:rFonts w:ascii="Times New Roman" w:hAnsi="Times New Roman" w:cs="Times New Roman"/>
          <w:sz w:val="26"/>
          <w:szCs w:val="26"/>
          <w:lang w:val="vi-VN"/>
        </w:rPr>
        <w:t>Tại sao</w:t>
      </w:r>
      <w:r w:rsidRPr="00FF4CE7">
        <w:rPr>
          <w:rFonts w:ascii="Times New Roman" w:hAnsi="Times New Roman" w:cs="Times New Roman"/>
          <w:b/>
          <w:sz w:val="26"/>
          <w:szCs w:val="26"/>
          <w:lang w:val="vi-VN"/>
        </w:rPr>
        <w:t xml:space="preserve"> </w:t>
      </w:r>
      <w:r w:rsidRPr="00FF4CE7">
        <w:rPr>
          <w:rFonts w:ascii="Times New Roman" w:hAnsi="Times New Roman" w:cs="Times New Roman"/>
          <w:sz w:val="26"/>
          <w:szCs w:val="26"/>
          <w:lang w:val="vi-VN"/>
        </w:rPr>
        <w:t>trong thực tế, người ta sử dụng C</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H</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trong đèn xì hàn cắt kim loại mà không dùng CH</w:t>
      </w:r>
      <w:r w:rsidRPr="00FF4CE7">
        <w:rPr>
          <w:rFonts w:ascii="Times New Roman" w:hAnsi="Times New Roman" w:cs="Times New Roman"/>
          <w:sz w:val="26"/>
          <w:szCs w:val="26"/>
          <w:vertAlign w:val="subscript"/>
          <w:lang w:val="vi-VN"/>
        </w:rPr>
        <w:t>4</w:t>
      </w:r>
      <w:r w:rsidRPr="00FF4CE7">
        <w:rPr>
          <w:rFonts w:ascii="Times New Roman" w:hAnsi="Times New Roman" w:cs="Times New Roman"/>
          <w:sz w:val="26"/>
          <w:szCs w:val="26"/>
          <w:lang w:val="vi-VN"/>
        </w:rPr>
        <w:t>.</w:t>
      </w:r>
    </w:p>
    <w:p w14:paraId="08B9CC1E" w14:textId="77777777" w:rsidR="00C207AE" w:rsidRPr="00FF4CE7" w:rsidRDefault="00C207AE" w:rsidP="00132737">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Cho phản ứng đốt cháy methane và acetylene:</w:t>
      </w:r>
    </w:p>
    <w:p w14:paraId="5AD85544" w14:textId="608A0140" w:rsidR="00C207AE" w:rsidRPr="00FF4CE7" w:rsidRDefault="00C207AE" w:rsidP="00132737">
      <w:pPr>
        <w:spacing w:after="0" w:line="276" w:lineRule="auto"/>
        <w:ind w:firstLine="720"/>
        <w:rPr>
          <w:rFonts w:ascii="Times New Roman" w:hAnsi="Times New Roman" w:cs="Times New Roman"/>
          <w:sz w:val="26"/>
          <w:szCs w:val="26"/>
        </w:rPr>
      </w:pPr>
      <w:r w:rsidRPr="00FF4CE7">
        <w:rPr>
          <w:rFonts w:ascii="Times New Roman" w:hAnsi="Times New Roman" w:cs="Times New Roman"/>
          <w:sz w:val="26"/>
          <w:szCs w:val="26"/>
        </w:rPr>
        <w:t>CH</w:t>
      </w:r>
      <w:r w:rsidRPr="00FF4CE7">
        <w:rPr>
          <w:rFonts w:ascii="Times New Roman" w:hAnsi="Times New Roman" w:cs="Times New Roman"/>
          <w:sz w:val="26"/>
          <w:szCs w:val="26"/>
          <w:vertAlign w:val="subscript"/>
        </w:rPr>
        <w:t>4</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+ 2O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w:t>
      </w:r>
      <w:r w:rsidRPr="00FF4CE7">
        <w:rPr>
          <w:rFonts w:ascii="Times New Roman" w:hAnsi="Times New Roman" w:cs="Times New Roman"/>
          <w:sz w:val="26"/>
          <w:szCs w:val="26"/>
        </w:rPr>
        <w:sym w:font="Symbol" w:char="F0AE"/>
      </w:r>
      <w:r w:rsidRPr="00FF4CE7">
        <w:rPr>
          <w:rFonts w:ascii="Times New Roman" w:hAnsi="Times New Roman" w:cs="Times New Roman"/>
          <w:sz w:val="26"/>
          <w:szCs w:val="26"/>
        </w:rPr>
        <w:t xml:space="preserve"> 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+ 2H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w:t>
      </w:r>
      <w:r w:rsidRPr="00FF4CE7">
        <w:rPr>
          <w:rFonts w:ascii="Times New Roman" w:hAnsi="Times New Roman" w:cs="Times New Roman"/>
          <w:i/>
          <w:iCs/>
          <w:sz w:val="26"/>
          <w:szCs w:val="26"/>
        </w:rPr>
        <w:t>l</w:t>
      </w:r>
      <w:r w:rsidRPr="00FF4CE7">
        <w:rPr>
          <w:rFonts w:ascii="Times New Roman" w:hAnsi="Times New Roman" w:cs="Times New Roman"/>
          <w:sz w:val="26"/>
          <w:szCs w:val="26"/>
        </w:rPr>
        <w:t>)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rPr>
        <w:t xml:space="preserve"> = –890,36 </w:t>
      </w:r>
      <w:r w:rsidR="00E95DB4">
        <w:rPr>
          <w:rFonts w:ascii="Times New Roman" w:hAnsi="Times New Roman" w:cs="Times New Roman"/>
          <w:sz w:val="26"/>
          <w:szCs w:val="26"/>
        </w:rPr>
        <w:t>kJ</w:t>
      </w:r>
    </w:p>
    <w:p w14:paraId="7CA800A4" w14:textId="295EE864" w:rsidR="00CF2220" w:rsidRPr="00FF4CE7" w:rsidRDefault="00C207AE" w:rsidP="00132737">
      <w:pPr>
        <w:spacing w:after="0" w:line="276" w:lineRule="auto"/>
        <w:ind w:firstLine="720"/>
        <w:rPr>
          <w:rFonts w:ascii="Times New Roman" w:hAnsi="Times New Roman" w:cs="Times New Roman"/>
          <w:sz w:val="26"/>
          <w:szCs w:val="26"/>
        </w:rPr>
      </w:pPr>
      <w:r w:rsidRPr="00FF4CE7">
        <w:rPr>
          <w:rFonts w:ascii="Times New Roman" w:hAnsi="Times New Roman" w:cs="Times New Roman"/>
          <w:sz w:val="26"/>
          <w:szCs w:val="26"/>
        </w:rPr>
        <w:t>C</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 </w:t>
      </w:r>
      <w:r w:rsidR="00C421E7" w:rsidRPr="00A7091B">
        <w:rPr>
          <w:position w:val="-26"/>
        </w:rPr>
        <w:object w:dxaOrig="240" w:dyaOrig="680" w14:anchorId="6F17F22B">
          <v:shape id="_x0000_i1031" type="#_x0000_t75" style="width:12pt;height:33.75pt" o:ole="">
            <v:imagedata r:id="rId24" o:title=""/>
          </v:shape>
          <o:OLEObject Type="Embed" ProgID="Equation.DSMT4" ShapeID="_x0000_i1031" DrawAspect="Content" ObjectID="_1725653250" r:id="rId25"/>
        </w:objec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w:t>
      </w:r>
      <w:r w:rsidRPr="00FF4CE7">
        <w:rPr>
          <w:rFonts w:ascii="Times New Roman" w:hAnsi="Times New Roman" w:cs="Times New Roman"/>
          <w:sz w:val="26"/>
          <w:szCs w:val="26"/>
        </w:rPr>
        <w:sym w:font="Symbol" w:char="F0AE"/>
      </w:r>
      <w:r w:rsidRPr="00FF4CE7">
        <w:rPr>
          <w:rFonts w:ascii="Times New Roman" w:hAnsi="Times New Roman" w:cs="Times New Roman"/>
          <w:sz w:val="26"/>
          <w:szCs w:val="26"/>
        </w:rPr>
        <w:t xml:space="preserve"> 2CO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 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w:t>
      </w:r>
      <w:r w:rsidRPr="00FF4CE7">
        <w:rPr>
          <w:rFonts w:ascii="Times New Roman" w:hAnsi="Times New Roman" w:cs="Times New Roman"/>
          <w:i/>
          <w:iCs/>
          <w:sz w:val="26"/>
          <w:szCs w:val="26"/>
        </w:rPr>
        <w:t>l</w:t>
      </w:r>
      <w:r w:rsidRPr="00FF4CE7">
        <w:rPr>
          <w:rFonts w:ascii="Times New Roman" w:hAnsi="Times New Roman" w:cs="Times New Roman"/>
          <w:sz w:val="26"/>
          <w:szCs w:val="26"/>
        </w:rPr>
        <w:t>)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00CF2220" w:rsidRPr="00FF4CE7">
        <w:rPr>
          <w:rFonts w:ascii="Times New Roman" w:hAnsi="Times New Roman" w:cs="Times New Roman"/>
          <w:sz w:val="26"/>
          <w:szCs w:val="26"/>
        </w:rPr>
        <w:t xml:space="preserve"> = –1299,58 k</w:t>
      </w:r>
      <w:r w:rsidR="00E95DB4">
        <w:rPr>
          <w:rFonts w:ascii="Times New Roman" w:hAnsi="Times New Roman" w:cs="Times New Roman"/>
          <w:sz w:val="26"/>
          <w:szCs w:val="26"/>
        </w:rPr>
        <w:t>J</w:t>
      </w:r>
    </w:p>
    <w:p w14:paraId="66E22C28" w14:textId="381F878E" w:rsidR="00CF2220" w:rsidRDefault="00CF2220" w:rsidP="00132737">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Trả lời: do lượng nhiệt </w:t>
      </w:r>
      <w:r w:rsidR="004970BF" w:rsidRPr="00FF4CE7">
        <w:rPr>
          <w:rFonts w:ascii="Times New Roman" w:hAnsi="Times New Roman" w:cs="Times New Roman"/>
          <w:sz w:val="26"/>
          <w:szCs w:val="26"/>
        </w:rPr>
        <w:t>sinh ra từ C</w:t>
      </w:r>
      <w:r w:rsidR="004970BF" w:rsidRPr="00FF4CE7">
        <w:rPr>
          <w:rFonts w:ascii="Times New Roman" w:hAnsi="Times New Roman" w:cs="Times New Roman"/>
          <w:sz w:val="26"/>
          <w:szCs w:val="26"/>
          <w:vertAlign w:val="subscript"/>
        </w:rPr>
        <w:t>2</w:t>
      </w:r>
      <w:r w:rsidR="004970BF" w:rsidRPr="00FF4CE7">
        <w:rPr>
          <w:rFonts w:ascii="Times New Roman" w:hAnsi="Times New Roman" w:cs="Times New Roman"/>
          <w:sz w:val="26"/>
          <w:szCs w:val="26"/>
        </w:rPr>
        <w:t>H</w:t>
      </w:r>
      <w:r w:rsidR="004970BF" w:rsidRPr="00FF4CE7">
        <w:rPr>
          <w:rFonts w:ascii="Times New Roman" w:hAnsi="Times New Roman" w:cs="Times New Roman"/>
          <w:sz w:val="26"/>
          <w:szCs w:val="26"/>
          <w:vertAlign w:val="subscript"/>
        </w:rPr>
        <w:t>2</w:t>
      </w:r>
      <w:r w:rsidR="004970BF" w:rsidRPr="00FF4CE7">
        <w:rPr>
          <w:rFonts w:ascii="Times New Roman" w:hAnsi="Times New Roman" w:cs="Times New Roman"/>
          <w:sz w:val="26"/>
          <w:szCs w:val="26"/>
        </w:rPr>
        <w:t xml:space="preserve"> nhiều gấp 1,5 l</w:t>
      </w:r>
      <w:r w:rsidR="00E95DB4">
        <w:rPr>
          <w:rFonts w:ascii="Times New Roman" w:hAnsi="Times New Roman" w:cs="Times New Roman"/>
          <w:sz w:val="26"/>
          <w:szCs w:val="26"/>
        </w:rPr>
        <w:t>ầ</w:t>
      </w:r>
      <w:r w:rsidR="004970BF" w:rsidRPr="00FF4CE7">
        <w:rPr>
          <w:rFonts w:ascii="Times New Roman" w:hAnsi="Times New Roman" w:cs="Times New Roman"/>
          <w:sz w:val="26"/>
          <w:szCs w:val="26"/>
        </w:rPr>
        <w:t>n lượng nhiệt sinh ra từ CH</w:t>
      </w:r>
      <w:r w:rsidR="004970BF" w:rsidRPr="00FF4CE7">
        <w:rPr>
          <w:rFonts w:ascii="Times New Roman" w:hAnsi="Times New Roman" w:cs="Times New Roman"/>
          <w:sz w:val="26"/>
          <w:szCs w:val="26"/>
          <w:vertAlign w:val="subscript"/>
        </w:rPr>
        <w:t>4</w:t>
      </w:r>
      <w:r w:rsidR="00E95DB4">
        <w:rPr>
          <w:rFonts w:ascii="Times New Roman" w:hAnsi="Times New Roman" w:cs="Times New Roman"/>
          <w:sz w:val="26"/>
          <w:szCs w:val="26"/>
        </w:rPr>
        <w:t>.</w:t>
      </w:r>
    </w:p>
    <w:p w14:paraId="0165A46A" w14:textId="77777777" w:rsidR="00C207AE" w:rsidRPr="00FF4CE7" w:rsidRDefault="00C207AE" w:rsidP="001B5462">
      <w:pPr>
        <w:spacing w:after="0" w:line="276" w:lineRule="auto"/>
        <w:rPr>
          <w:rFonts w:ascii="Times New Roman" w:hAnsi="Times New Roman" w:cs="Times New Roman"/>
          <w:b/>
          <w:sz w:val="26"/>
          <w:szCs w:val="26"/>
          <w:u w:val="single"/>
        </w:rPr>
      </w:pPr>
      <w:r w:rsidRPr="00FF4CE7">
        <w:rPr>
          <w:rFonts w:ascii="Times New Roman" w:hAnsi="Times New Roman" w:cs="Times New Roman"/>
          <w:b/>
          <w:sz w:val="26"/>
          <w:szCs w:val="26"/>
          <w:u w:val="single"/>
        </w:rPr>
        <w:t xml:space="preserve">Câu 2: </w:t>
      </w:r>
    </w:p>
    <w:p w14:paraId="33613333"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bCs/>
          <w:sz w:val="26"/>
          <w:szCs w:val="26"/>
        </w:rPr>
        <w:t>1)</w:t>
      </w:r>
      <w:r w:rsidRPr="00FF4CE7">
        <w:rPr>
          <w:rFonts w:ascii="Times New Roman" w:hAnsi="Times New Roman" w:cs="Times New Roman"/>
          <w:bCs/>
          <w:sz w:val="26"/>
          <w:szCs w:val="26"/>
        </w:rPr>
        <w:t xml:space="preserve"> So sánh hai phản ứng sau, phản ứng nào diễn ra thuận lợi hơn?</w:t>
      </w:r>
    </w:p>
    <w:p w14:paraId="32F60A50" w14:textId="78516075"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lastRenderedPageBreak/>
        <w:tab/>
        <w:t>2Na(s) + 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 xml:space="preserve">(g) </w:t>
      </w:r>
      <m:oMath>
        <m:r>
          <w:rPr>
            <w:rFonts w:ascii="Cambria Math" w:hAnsi="Cambria Math" w:cs="Times New Roman"/>
            <w:sz w:val="26"/>
            <w:szCs w:val="26"/>
          </w:rPr>
          <m:t>→ </m:t>
        </m:r>
      </m:oMath>
      <w:r w:rsidRPr="00FF4CE7">
        <w:rPr>
          <w:rFonts w:ascii="Times New Roman" w:hAnsi="Times New Roman" w:cs="Times New Roman"/>
          <w:sz w:val="26"/>
          <w:szCs w:val="26"/>
        </w:rPr>
        <w:t>Na</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O(s)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rPr>
        <w:t xml:space="preserve"> = – 417,98 </w:t>
      </w:r>
      <w:r w:rsidR="00E95DB4">
        <w:rPr>
          <w:rFonts w:ascii="Times New Roman" w:hAnsi="Times New Roman" w:cs="Times New Roman"/>
          <w:sz w:val="26"/>
          <w:szCs w:val="26"/>
        </w:rPr>
        <w:t>kJ</w:t>
      </w:r>
      <w:r w:rsidR="009A1F79" w:rsidRPr="00FF4CE7">
        <w:rPr>
          <w:rFonts w:ascii="Times New Roman" w:hAnsi="Times New Roman" w:cs="Times New Roman"/>
          <w:sz w:val="26"/>
          <w:szCs w:val="26"/>
        </w:rPr>
        <w:t xml:space="preserve">  (1)</w:t>
      </w:r>
    </w:p>
    <w:p w14:paraId="23F67BCA" w14:textId="46EBDBED"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ab/>
      </w:r>
      <w:r w:rsidR="00C421E7" w:rsidRPr="00A7091B">
        <w:rPr>
          <w:position w:val="-26"/>
        </w:rPr>
        <w:object w:dxaOrig="240" w:dyaOrig="680" w14:anchorId="18B6DAAD">
          <v:shape id="_x0000_i1032" type="#_x0000_t75" style="width:12pt;height:33.75pt" o:ole="">
            <v:imagedata r:id="rId26" o:title=""/>
          </v:shape>
          <o:OLEObject Type="Embed" ProgID="Equation.DSMT4" ShapeID="_x0000_i1032" DrawAspect="Content" ObjectID="_1725653251" r:id="rId27"/>
        </w:objec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 </w:t>
      </w:r>
      <w:r w:rsidR="00C421E7" w:rsidRPr="00A7091B">
        <w:rPr>
          <w:position w:val="-26"/>
        </w:rPr>
        <w:object w:dxaOrig="240" w:dyaOrig="680" w14:anchorId="15E054AF">
          <v:shape id="_x0000_i1033" type="#_x0000_t75" style="width:12pt;height:33.75pt" o:ole="">
            <v:imagedata r:id="rId28" o:title=""/>
          </v:shape>
          <o:OLEObject Type="Embed" ProgID="Equation.DSMT4" ShapeID="_x0000_i1033" DrawAspect="Content" ObjectID="_1725653252" r:id="rId29"/>
        </w:object>
      </w:r>
      <w:r w:rsidRPr="00FF4CE7">
        <w:rPr>
          <w:rFonts w:ascii="Times New Roman" w:hAnsi="Times New Roman" w:cs="Times New Roman"/>
          <w:sz w:val="26"/>
          <w:szCs w:val="26"/>
        </w:rPr>
        <w:t>I</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s</w:t>
      </w:r>
      <w:r w:rsidRPr="00FF4CE7">
        <w:rPr>
          <w:rFonts w:ascii="Times New Roman" w:hAnsi="Times New Roman" w:cs="Times New Roman"/>
          <w:sz w:val="26"/>
          <w:szCs w:val="26"/>
        </w:rPr>
        <w:t xml:space="preserve">) </w:t>
      </w:r>
      <m:oMath>
        <m:r>
          <w:rPr>
            <w:rFonts w:ascii="Cambria Math" w:hAnsi="Cambria Math" w:cs="Times New Roman"/>
            <w:sz w:val="26"/>
            <w:szCs w:val="26"/>
          </w:rPr>
          <m:t>→</m:t>
        </m:r>
      </m:oMath>
      <w:r w:rsidRPr="00FF4CE7">
        <w:rPr>
          <w:rFonts w:ascii="Times New Roman" w:hAnsi="Times New Roman" w:cs="Times New Roman"/>
          <w:sz w:val="26"/>
          <w:szCs w:val="26"/>
        </w:rPr>
        <w:t xml:space="preserve"> HI(</w:t>
      </w:r>
      <w:r w:rsidRPr="00FF4CE7">
        <w:rPr>
          <w:rFonts w:ascii="Times New Roman" w:hAnsi="Times New Roman" w:cs="Times New Roman"/>
          <w:i/>
          <w:iCs/>
          <w:sz w:val="26"/>
          <w:szCs w:val="26"/>
        </w:rPr>
        <w:t>g</w:t>
      </w:r>
      <w:r w:rsidRPr="00FF4CE7">
        <w:rPr>
          <w:rFonts w:ascii="Times New Roman" w:hAnsi="Times New Roman" w:cs="Times New Roman"/>
          <w:sz w:val="26"/>
          <w:szCs w:val="26"/>
        </w:rPr>
        <w:t>)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rPr>
        <w:t xml:space="preserve"> = +26,48 </w:t>
      </w:r>
      <w:r w:rsidR="00E95DB4">
        <w:rPr>
          <w:rFonts w:ascii="Times New Roman" w:hAnsi="Times New Roman" w:cs="Times New Roman"/>
          <w:sz w:val="26"/>
          <w:szCs w:val="26"/>
        </w:rPr>
        <w:t>kJ</w:t>
      </w:r>
      <w:r w:rsidR="009A1F79" w:rsidRPr="00FF4CE7">
        <w:rPr>
          <w:rFonts w:ascii="Times New Roman" w:hAnsi="Times New Roman" w:cs="Times New Roman"/>
          <w:sz w:val="26"/>
          <w:szCs w:val="26"/>
        </w:rPr>
        <w:t xml:space="preserve">  (2)</w:t>
      </w:r>
    </w:p>
    <w:p w14:paraId="4B5C3AC1" w14:textId="6160F8C6" w:rsidR="007E3D7B" w:rsidRPr="00FF4CE7" w:rsidRDefault="00825238"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Trả lời: </w:t>
      </w:r>
      <w:r w:rsidR="007E3D7B" w:rsidRPr="00FF4CE7">
        <w:rPr>
          <w:rFonts w:ascii="Times New Roman" w:hAnsi="Times New Roman" w:cs="Times New Roman"/>
          <w:sz w:val="26"/>
          <w:szCs w:val="26"/>
        </w:rPr>
        <w:t xml:space="preserve">Phản ứng </w:t>
      </w:r>
      <w:r w:rsidR="00C421E7">
        <w:rPr>
          <w:rFonts w:ascii="Times New Roman" w:hAnsi="Times New Roman" w:cs="Times New Roman"/>
          <w:sz w:val="26"/>
          <w:szCs w:val="26"/>
        </w:rPr>
        <w:t>(</w:t>
      </w:r>
      <w:r w:rsidR="007E3D7B" w:rsidRPr="00FF4CE7">
        <w:rPr>
          <w:rFonts w:ascii="Times New Roman" w:hAnsi="Times New Roman" w:cs="Times New Roman"/>
          <w:sz w:val="26"/>
          <w:szCs w:val="26"/>
        </w:rPr>
        <w:t>1</w:t>
      </w:r>
      <w:r w:rsidR="00C421E7">
        <w:rPr>
          <w:rFonts w:ascii="Times New Roman" w:hAnsi="Times New Roman" w:cs="Times New Roman"/>
          <w:sz w:val="26"/>
          <w:szCs w:val="26"/>
        </w:rPr>
        <w:t>)</w:t>
      </w:r>
      <w:r w:rsidR="007E3D7B" w:rsidRPr="00FF4CE7">
        <w:rPr>
          <w:rFonts w:ascii="Times New Roman" w:hAnsi="Times New Roman" w:cs="Times New Roman"/>
          <w:sz w:val="26"/>
          <w:szCs w:val="26"/>
        </w:rPr>
        <w:t xml:space="preserve"> diễn ra thuận lợi hơn phản ứng </w:t>
      </w:r>
      <w:r w:rsidR="00736007">
        <w:rPr>
          <w:rFonts w:ascii="Times New Roman" w:hAnsi="Times New Roman" w:cs="Times New Roman"/>
          <w:sz w:val="26"/>
          <w:szCs w:val="26"/>
        </w:rPr>
        <w:t>(2)</w:t>
      </w:r>
      <w:r w:rsidR="00736007" w:rsidRPr="00FF4CE7">
        <w:rPr>
          <w:rFonts w:ascii="Times New Roman" w:hAnsi="Times New Roman" w:cs="Times New Roman"/>
          <w:sz w:val="26"/>
          <w:szCs w:val="26"/>
        </w:rPr>
        <w:t xml:space="preserve"> </w:t>
      </w:r>
      <w:r w:rsidR="007E3D7B" w:rsidRPr="00FF4CE7">
        <w:rPr>
          <w:rFonts w:ascii="Times New Roman" w:hAnsi="Times New Roman" w:cs="Times New Roman"/>
          <w:sz w:val="26"/>
          <w:szCs w:val="26"/>
        </w:rPr>
        <w:t>do phản ứ</w:t>
      </w:r>
      <w:r w:rsidR="009A1F79" w:rsidRPr="00FF4CE7">
        <w:rPr>
          <w:rFonts w:ascii="Times New Roman" w:hAnsi="Times New Roman" w:cs="Times New Roman"/>
          <w:sz w:val="26"/>
          <w:szCs w:val="26"/>
        </w:rPr>
        <w:t xml:space="preserve">ng </w:t>
      </w:r>
      <w:r w:rsidR="00C421E7">
        <w:rPr>
          <w:rFonts w:ascii="Times New Roman" w:hAnsi="Times New Roman" w:cs="Times New Roman"/>
          <w:sz w:val="26"/>
          <w:szCs w:val="26"/>
        </w:rPr>
        <w:t>(</w:t>
      </w:r>
      <w:r w:rsidR="009A1F79" w:rsidRPr="00FF4CE7">
        <w:rPr>
          <w:rFonts w:ascii="Times New Roman" w:hAnsi="Times New Roman" w:cs="Times New Roman"/>
          <w:sz w:val="26"/>
          <w:szCs w:val="26"/>
        </w:rPr>
        <w:t>1</w:t>
      </w:r>
      <w:r w:rsidR="00C421E7">
        <w:rPr>
          <w:rFonts w:ascii="Times New Roman" w:hAnsi="Times New Roman" w:cs="Times New Roman"/>
          <w:sz w:val="26"/>
          <w:szCs w:val="26"/>
        </w:rPr>
        <w:t>)</w:t>
      </w:r>
      <w:r w:rsidR="007E3D7B" w:rsidRPr="00FF4CE7">
        <w:rPr>
          <w:rFonts w:ascii="Times New Roman" w:hAnsi="Times New Roman" w:cs="Times New Roman"/>
          <w:sz w:val="26"/>
          <w:szCs w:val="26"/>
        </w:rPr>
        <w:t xml:space="preserve"> là phản ứng toả nhiệt</w:t>
      </w:r>
      <w:r w:rsidR="000E30E1">
        <w:rPr>
          <w:rFonts w:ascii="Times New Roman" w:hAnsi="Times New Roman" w:cs="Times New Roman"/>
          <w:sz w:val="26"/>
          <w:szCs w:val="26"/>
        </w:rPr>
        <w:t>,</w:t>
      </w:r>
      <w:r w:rsidR="007E3D7B" w:rsidRPr="00FF4CE7">
        <w:rPr>
          <w:rFonts w:ascii="Times New Roman" w:hAnsi="Times New Roman" w:cs="Times New Roman"/>
          <w:sz w:val="26"/>
          <w:szCs w:val="26"/>
        </w:rPr>
        <w:t xml:space="preserve"> còn phản ứng </w:t>
      </w:r>
      <w:r w:rsidR="00C421E7">
        <w:rPr>
          <w:rFonts w:ascii="Times New Roman" w:hAnsi="Times New Roman" w:cs="Times New Roman"/>
          <w:sz w:val="26"/>
          <w:szCs w:val="26"/>
        </w:rPr>
        <w:t>(</w:t>
      </w:r>
      <w:r w:rsidR="007E3D7B" w:rsidRPr="00FF4CE7">
        <w:rPr>
          <w:rFonts w:ascii="Times New Roman" w:hAnsi="Times New Roman" w:cs="Times New Roman"/>
          <w:sz w:val="26"/>
          <w:szCs w:val="26"/>
        </w:rPr>
        <w:t>2</w:t>
      </w:r>
      <w:r w:rsidR="00C421E7">
        <w:rPr>
          <w:rFonts w:ascii="Times New Roman" w:hAnsi="Times New Roman" w:cs="Times New Roman"/>
          <w:sz w:val="26"/>
          <w:szCs w:val="26"/>
        </w:rPr>
        <w:t>)</w:t>
      </w:r>
      <w:r w:rsidR="007E3D7B" w:rsidRPr="00FF4CE7">
        <w:rPr>
          <w:rFonts w:ascii="Times New Roman" w:hAnsi="Times New Roman" w:cs="Times New Roman"/>
          <w:sz w:val="26"/>
          <w:szCs w:val="26"/>
        </w:rPr>
        <w:t xml:space="preserve"> là phản ứng thu nhiệt</w:t>
      </w:r>
      <w:r w:rsidR="00C421E7">
        <w:rPr>
          <w:rFonts w:ascii="Times New Roman" w:hAnsi="Times New Roman" w:cs="Times New Roman"/>
          <w:sz w:val="26"/>
          <w:szCs w:val="26"/>
        </w:rPr>
        <w:t>.</w:t>
      </w:r>
    </w:p>
    <w:p w14:paraId="41F7B29C" w14:textId="6034B06D"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2)</w:t>
      </w:r>
      <w:r w:rsidRPr="00FF4CE7">
        <w:rPr>
          <w:rFonts w:ascii="Times New Roman" w:hAnsi="Times New Roman" w:cs="Times New Roman"/>
          <w:sz w:val="26"/>
          <w:szCs w:val="26"/>
        </w:rPr>
        <w:t xml:space="preserve"> Cho biết phản ứng:</w:t>
      </w:r>
      <w:r w:rsidRPr="00FF4CE7">
        <w:rPr>
          <w:rFonts w:ascii="Times New Roman" w:hAnsi="Times New Roman" w:cs="Times New Roman"/>
          <w:bCs/>
          <w:i/>
          <w:iCs/>
          <w:sz w:val="26"/>
          <w:szCs w:val="26"/>
        </w:rPr>
        <w:t xml:space="preserve"> </w:t>
      </w:r>
      <w:r w:rsidRPr="00FF4CE7">
        <w:rPr>
          <w:rFonts w:ascii="Times New Roman" w:hAnsi="Times New Roman" w:cs="Times New Roman"/>
          <w:sz w:val="26"/>
          <w:szCs w:val="26"/>
        </w:rPr>
        <w:t>CaCO</w:t>
      </w:r>
      <w:r w:rsidRPr="00FF4CE7">
        <w:rPr>
          <w:rFonts w:ascii="Times New Roman" w:hAnsi="Times New Roman" w:cs="Times New Roman"/>
          <w:sz w:val="26"/>
          <w:szCs w:val="26"/>
          <w:vertAlign w:val="subscript"/>
        </w:rPr>
        <w:t>3</w:t>
      </w:r>
      <w:r w:rsidRPr="00FF4CE7">
        <w:rPr>
          <w:rFonts w:ascii="Times New Roman" w:hAnsi="Times New Roman" w:cs="Times New Roman"/>
          <w:sz w:val="26"/>
          <w:szCs w:val="26"/>
        </w:rPr>
        <w:t>(</w:t>
      </w:r>
      <w:r w:rsidRPr="00FF4CE7">
        <w:rPr>
          <w:rFonts w:ascii="Times New Roman" w:hAnsi="Times New Roman" w:cs="Times New Roman"/>
          <w:i/>
          <w:iCs/>
          <w:sz w:val="26"/>
          <w:szCs w:val="26"/>
        </w:rPr>
        <w:t>s</w:t>
      </w:r>
      <w:r w:rsidRPr="00FF4CE7">
        <w:rPr>
          <w:rFonts w:ascii="Times New Roman" w:hAnsi="Times New Roman" w:cs="Times New Roman"/>
          <w:sz w:val="26"/>
          <w:szCs w:val="26"/>
        </w:rPr>
        <w:t>) → CaO(</w:t>
      </w:r>
      <w:r w:rsidRPr="00FF4CE7">
        <w:rPr>
          <w:rFonts w:ascii="Times New Roman" w:hAnsi="Times New Roman" w:cs="Times New Roman"/>
          <w:i/>
          <w:iCs/>
          <w:sz w:val="26"/>
          <w:szCs w:val="26"/>
        </w:rPr>
        <w:t>s</w:t>
      </w:r>
      <w:r w:rsidRPr="00FF4CE7">
        <w:rPr>
          <w:rFonts w:ascii="Times New Roman" w:hAnsi="Times New Roman" w:cs="Times New Roman"/>
          <w:sz w:val="26"/>
          <w:szCs w:val="26"/>
        </w:rPr>
        <w:t>) + 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có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lang w:val="vi-VN"/>
        </w:rPr>
        <w:t xml:space="preserve"> </w:t>
      </w:r>
      <w:r w:rsidRPr="00FF4CE7">
        <w:rPr>
          <w:rFonts w:ascii="Times New Roman" w:hAnsi="Times New Roman" w:cs="Times New Roman"/>
          <w:sz w:val="26"/>
          <w:szCs w:val="26"/>
        </w:rPr>
        <w:t xml:space="preserve">= </w:t>
      </w:r>
      <w:r w:rsidR="00C421E7">
        <w:rPr>
          <w:rFonts w:ascii="Times New Roman" w:hAnsi="Times New Roman" w:cs="Times New Roman"/>
          <w:sz w:val="26"/>
          <w:szCs w:val="26"/>
        </w:rPr>
        <w:t>+</w:t>
      </w:r>
      <w:r w:rsidRPr="00FF4CE7">
        <w:rPr>
          <w:rFonts w:ascii="Times New Roman" w:hAnsi="Times New Roman" w:cs="Times New Roman"/>
          <w:sz w:val="26"/>
          <w:szCs w:val="26"/>
        </w:rPr>
        <w:t xml:space="preserve">178,29 </w:t>
      </w:r>
      <w:r w:rsidR="00E95DB4">
        <w:rPr>
          <w:rFonts w:ascii="Times New Roman" w:hAnsi="Times New Roman" w:cs="Times New Roman"/>
          <w:sz w:val="26"/>
          <w:szCs w:val="26"/>
        </w:rPr>
        <w:t>kJ</w:t>
      </w:r>
      <w:r w:rsidRPr="00FF4CE7">
        <w:rPr>
          <w:rFonts w:ascii="Times New Roman" w:hAnsi="Times New Roman" w:cs="Times New Roman"/>
          <w:sz w:val="26"/>
          <w:szCs w:val="26"/>
        </w:rPr>
        <w:t>.</w:t>
      </w:r>
      <w:r w:rsidR="00C421E7">
        <w:rPr>
          <w:rFonts w:ascii="Times New Roman" w:hAnsi="Times New Roman" w:cs="Times New Roman"/>
          <w:sz w:val="26"/>
          <w:szCs w:val="26"/>
        </w:rPr>
        <w:t xml:space="preserve"> </w:t>
      </w:r>
      <w:r w:rsidR="009A1F79" w:rsidRPr="00FF4CE7">
        <w:rPr>
          <w:rFonts w:ascii="Times New Roman" w:hAnsi="Times New Roman" w:cs="Times New Roman"/>
          <w:sz w:val="26"/>
          <w:szCs w:val="26"/>
        </w:rPr>
        <w:t>(1)</w:t>
      </w:r>
    </w:p>
    <w:p w14:paraId="568BF209"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 Phản ứng này thuận lợi hay không thuận lợi? </w:t>
      </w:r>
    </w:p>
    <w:p w14:paraId="51D11FE1"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So sánh mức độ thuận lợi diễn ra phản ứng với phản ứng của I</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 xml:space="preserve"> với 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p>
    <w:p w14:paraId="5EC0E80F" w14:textId="4D0F3AF0"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                 </w:t>
      </w:r>
      <w:r w:rsidR="00C421E7" w:rsidRPr="00A7091B">
        <w:rPr>
          <w:position w:val="-26"/>
        </w:rPr>
        <w:object w:dxaOrig="240" w:dyaOrig="680" w14:anchorId="5A97F521">
          <v:shape id="_x0000_i1034" type="#_x0000_t75" style="width:12pt;height:33.75pt" o:ole="">
            <v:imagedata r:id="rId30" o:title=""/>
          </v:shape>
          <o:OLEObject Type="Embed" ProgID="Equation.DSMT4" ShapeID="_x0000_i1034" DrawAspect="Content" ObjectID="_1725653253" r:id="rId31"/>
        </w:objec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 </w:t>
      </w:r>
      <w:r w:rsidR="00C421E7" w:rsidRPr="00A7091B">
        <w:rPr>
          <w:position w:val="-26"/>
        </w:rPr>
        <w:object w:dxaOrig="240" w:dyaOrig="680" w14:anchorId="3CE4CA3A">
          <v:shape id="_x0000_i1035" type="#_x0000_t75" style="width:12pt;height:33.75pt" o:ole="">
            <v:imagedata r:id="rId32" o:title=""/>
          </v:shape>
          <o:OLEObject Type="Embed" ProgID="Equation.DSMT4" ShapeID="_x0000_i1035" DrawAspect="Content" ObjectID="_1725653254" r:id="rId33"/>
        </w:object>
      </w:r>
      <w:r w:rsidRPr="00FF4CE7">
        <w:rPr>
          <w:rFonts w:ascii="Times New Roman" w:hAnsi="Times New Roman" w:cs="Times New Roman"/>
          <w:sz w:val="26"/>
          <w:szCs w:val="26"/>
        </w:rPr>
        <w:t>I</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s</w:t>
      </w:r>
      <w:r w:rsidRPr="00FF4CE7">
        <w:rPr>
          <w:rFonts w:ascii="Times New Roman" w:hAnsi="Times New Roman" w:cs="Times New Roman"/>
          <w:sz w:val="26"/>
          <w:szCs w:val="26"/>
        </w:rPr>
        <w:t xml:space="preserve">) </w:t>
      </w:r>
      <m:oMath>
        <m:r>
          <w:rPr>
            <w:rFonts w:ascii="Cambria Math" w:hAnsi="Cambria Math" w:cs="Times New Roman"/>
            <w:sz w:val="26"/>
            <w:szCs w:val="26"/>
          </w:rPr>
          <m:t>→</m:t>
        </m:r>
      </m:oMath>
      <w:r w:rsidRPr="00FF4CE7">
        <w:rPr>
          <w:rFonts w:ascii="Times New Roman" w:hAnsi="Times New Roman" w:cs="Times New Roman"/>
          <w:sz w:val="26"/>
          <w:szCs w:val="26"/>
        </w:rPr>
        <w:t xml:space="preserve"> HI(</w:t>
      </w:r>
      <w:r w:rsidRPr="00FF4CE7">
        <w:rPr>
          <w:rFonts w:ascii="Times New Roman" w:hAnsi="Times New Roman" w:cs="Times New Roman"/>
          <w:i/>
          <w:iCs/>
          <w:sz w:val="26"/>
          <w:szCs w:val="26"/>
        </w:rPr>
        <w:t>g</w:t>
      </w:r>
      <w:r w:rsidRPr="00FF4CE7">
        <w:rPr>
          <w:rFonts w:ascii="Times New Roman" w:hAnsi="Times New Roman" w:cs="Times New Roman"/>
          <w:sz w:val="26"/>
          <w:szCs w:val="26"/>
        </w:rPr>
        <w:t>)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rPr>
        <w:t xml:space="preserve"> = +26,48 </w:t>
      </w:r>
      <w:r w:rsidR="00E95DB4">
        <w:rPr>
          <w:rFonts w:ascii="Times New Roman" w:hAnsi="Times New Roman" w:cs="Times New Roman"/>
          <w:sz w:val="26"/>
          <w:szCs w:val="26"/>
        </w:rPr>
        <w:t>kJ</w:t>
      </w:r>
      <w:r w:rsidR="00451CD2" w:rsidRPr="00FF4CE7">
        <w:rPr>
          <w:rFonts w:ascii="Times New Roman" w:hAnsi="Times New Roman" w:cs="Times New Roman"/>
          <w:sz w:val="26"/>
          <w:szCs w:val="26"/>
        </w:rPr>
        <w:t xml:space="preserve">  (2)</w:t>
      </w:r>
    </w:p>
    <w:p w14:paraId="1EC6E2C9" w14:textId="3E801831" w:rsidR="00036580" w:rsidRPr="00FF4CE7" w:rsidRDefault="00036580"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Trả lời: </w:t>
      </w:r>
      <w:r w:rsidR="00451CD2" w:rsidRPr="00FF4CE7">
        <w:rPr>
          <w:rFonts w:ascii="Times New Roman" w:hAnsi="Times New Roman" w:cs="Times New Roman"/>
          <w:sz w:val="26"/>
          <w:szCs w:val="26"/>
        </w:rPr>
        <w:t xml:space="preserve">- </w:t>
      </w:r>
      <w:r w:rsidR="00A85618" w:rsidRPr="00FF4CE7">
        <w:rPr>
          <w:rFonts w:ascii="Times New Roman" w:hAnsi="Times New Roman" w:cs="Times New Roman"/>
          <w:sz w:val="26"/>
          <w:szCs w:val="26"/>
        </w:rPr>
        <w:t>P</w:t>
      </w:r>
      <w:r w:rsidRPr="00FF4CE7">
        <w:rPr>
          <w:rFonts w:ascii="Times New Roman" w:hAnsi="Times New Roman" w:cs="Times New Roman"/>
          <w:sz w:val="26"/>
          <w:szCs w:val="26"/>
        </w:rPr>
        <w:t>hản ứ</w:t>
      </w:r>
      <w:r w:rsidR="00451CD2" w:rsidRPr="00FF4CE7">
        <w:rPr>
          <w:rFonts w:ascii="Times New Roman" w:hAnsi="Times New Roman" w:cs="Times New Roman"/>
          <w:sz w:val="26"/>
          <w:szCs w:val="26"/>
        </w:rPr>
        <w:t xml:space="preserve">ng </w:t>
      </w:r>
      <w:r w:rsidR="00C421E7">
        <w:rPr>
          <w:rFonts w:ascii="Times New Roman" w:hAnsi="Times New Roman" w:cs="Times New Roman"/>
          <w:sz w:val="26"/>
          <w:szCs w:val="26"/>
        </w:rPr>
        <w:t>(</w:t>
      </w:r>
      <w:r w:rsidR="00451CD2" w:rsidRPr="00FF4CE7">
        <w:rPr>
          <w:rFonts w:ascii="Times New Roman" w:hAnsi="Times New Roman" w:cs="Times New Roman"/>
          <w:sz w:val="26"/>
          <w:szCs w:val="26"/>
        </w:rPr>
        <w:t>1</w:t>
      </w:r>
      <w:r w:rsidR="00C421E7">
        <w:rPr>
          <w:rFonts w:ascii="Times New Roman" w:hAnsi="Times New Roman" w:cs="Times New Roman"/>
          <w:sz w:val="26"/>
          <w:szCs w:val="26"/>
        </w:rPr>
        <w:t>)</w:t>
      </w:r>
      <w:r w:rsidR="00451CD2" w:rsidRPr="00FF4CE7">
        <w:rPr>
          <w:rFonts w:ascii="Times New Roman" w:hAnsi="Times New Roman" w:cs="Times New Roman"/>
          <w:sz w:val="26"/>
          <w:szCs w:val="26"/>
        </w:rPr>
        <w:t xml:space="preserve"> </w:t>
      </w:r>
      <w:r w:rsidRPr="00FF4CE7">
        <w:rPr>
          <w:rFonts w:ascii="Times New Roman" w:hAnsi="Times New Roman" w:cs="Times New Roman"/>
          <w:sz w:val="26"/>
          <w:szCs w:val="26"/>
        </w:rPr>
        <w:t>không thuận lợi vì đó là phản ứng thu nhiệt</w:t>
      </w:r>
      <w:r w:rsidR="00C421E7">
        <w:rPr>
          <w:rFonts w:ascii="Times New Roman" w:hAnsi="Times New Roman" w:cs="Times New Roman"/>
          <w:sz w:val="26"/>
          <w:szCs w:val="26"/>
        </w:rPr>
        <w:t>.</w:t>
      </w:r>
    </w:p>
    <w:p w14:paraId="6D539596" w14:textId="733496D8" w:rsidR="00451CD2" w:rsidRPr="00FF4CE7" w:rsidRDefault="00A85618"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             - </w:t>
      </w:r>
      <w:r w:rsidR="00451CD2" w:rsidRPr="00FF4CE7">
        <w:rPr>
          <w:rFonts w:ascii="Times New Roman" w:hAnsi="Times New Roman" w:cs="Times New Roman"/>
          <w:sz w:val="26"/>
          <w:szCs w:val="26"/>
        </w:rPr>
        <w:t xml:space="preserve">Phản ứng </w:t>
      </w:r>
      <w:r w:rsidR="00C421E7">
        <w:rPr>
          <w:rFonts w:ascii="Times New Roman" w:hAnsi="Times New Roman" w:cs="Times New Roman"/>
          <w:sz w:val="26"/>
          <w:szCs w:val="26"/>
        </w:rPr>
        <w:t>(</w:t>
      </w:r>
      <w:r w:rsidR="00451CD2" w:rsidRPr="00FF4CE7">
        <w:rPr>
          <w:rFonts w:ascii="Times New Roman" w:hAnsi="Times New Roman" w:cs="Times New Roman"/>
          <w:sz w:val="26"/>
          <w:szCs w:val="26"/>
        </w:rPr>
        <w:t>2</w:t>
      </w:r>
      <w:r w:rsidR="00C421E7">
        <w:rPr>
          <w:rFonts w:ascii="Times New Roman" w:hAnsi="Times New Roman" w:cs="Times New Roman"/>
          <w:sz w:val="26"/>
          <w:szCs w:val="26"/>
        </w:rPr>
        <w:t>)</w:t>
      </w:r>
      <w:r w:rsidR="00451CD2" w:rsidRPr="00FF4CE7">
        <w:rPr>
          <w:rFonts w:ascii="Times New Roman" w:hAnsi="Times New Roman" w:cs="Times New Roman"/>
          <w:sz w:val="26"/>
          <w:szCs w:val="26"/>
        </w:rPr>
        <w:t xml:space="preserve"> thuận lợi hơn phản ứng </w:t>
      </w:r>
      <w:r w:rsidR="00C421E7">
        <w:rPr>
          <w:rFonts w:ascii="Times New Roman" w:hAnsi="Times New Roman" w:cs="Times New Roman"/>
          <w:sz w:val="26"/>
          <w:szCs w:val="26"/>
        </w:rPr>
        <w:t>(1)</w:t>
      </w:r>
      <w:r w:rsidR="00C421E7" w:rsidRPr="00FF4CE7">
        <w:rPr>
          <w:rFonts w:ascii="Times New Roman" w:hAnsi="Times New Roman" w:cs="Times New Roman"/>
          <w:sz w:val="26"/>
          <w:szCs w:val="26"/>
        </w:rPr>
        <w:t xml:space="preserve"> </w:t>
      </w:r>
      <w:r w:rsidR="00451CD2" w:rsidRPr="00FF4CE7">
        <w:rPr>
          <w:rFonts w:ascii="Times New Roman" w:hAnsi="Times New Roman" w:cs="Times New Roman"/>
          <w:sz w:val="26"/>
          <w:szCs w:val="26"/>
        </w:rPr>
        <w:t>do</w:t>
      </w:r>
      <w:r w:rsidRPr="00FF4CE7">
        <w:rPr>
          <w:rFonts w:ascii="Times New Roman" w:hAnsi="Times New Roman" w:cs="Times New Roman"/>
          <w:sz w:val="26"/>
          <w:szCs w:val="26"/>
        </w:rPr>
        <w:t xml:space="preserve">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 xml:space="preserve">298 </w:t>
      </w:r>
      <w:r w:rsidRPr="001B5462">
        <w:rPr>
          <w:rFonts w:ascii="Times New Roman" w:hAnsi="Times New Roman" w:cs="Times New Roman"/>
          <w:sz w:val="26"/>
          <w:szCs w:val="26"/>
        </w:rPr>
        <w:t>dương</w:t>
      </w:r>
      <w:r w:rsidRPr="00FF4CE7">
        <w:rPr>
          <w:rFonts w:ascii="Times New Roman" w:hAnsi="Times New Roman" w:cs="Times New Roman"/>
          <w:sz w:val="26"/>
          <w:szCs w:val="26"/>
          <w:vertAlign w:val="subscript"/>
        </w:rPr>
        <w:t xml:space="preserve"> </w:t>
      </w:r>
      <w:r w:rsidRPr="00FF4CE7">
        <w:rPr>
          <w:rFonts w:ascii="Times New Roman" w:hAnsi="Times New Roman" w:cs="Times New Roman"/>
          <w:sz w:val="26"/>
          <w:szCs w:val="26"/>
        </w:rPr>
        <w:t>và nhỏ hơn</w:t>
      </w:r>
      <w:r w:rsidR="00C421E7">
        <w:rPr>
          <w:rFonts w:ascii="Times New Roman" w:hAnsi="Times New Roman" w:cs="Times New Roman"/>
          <w:sz w:val="26"/>
          <w:szCs w:val="26"/>
        </w:rPr>
        <w:t>.</w:t>
      </w:r>
    </w:p>
    <w:p w14:paraId="161C44A7" w14:textId="77777777" w:rsidR="00C207AE" w:rsidRPr="00FF4CE7" w:rsidRDefault="00C207AE" w:rsidP="001B5462">
      <w:pPr>
        <w:spacing w:after="0" w:line="276" w:lineRule="auto"/>
        <w:rPr>
          <w:rFonts w:ascii="Times New Roman" w:hAnsi="Times New Roman" w:cs="Times New Roman"/>
          <w:b/>
          <w:sz w:val="26"/>
          <w:szCs w:val="26"/>
          <w:u w:val="single"/>
        </w:rPr>
      </w:pPr>
      <w:r w:rsidRPr="00FF4CE7">
        <w:rPr>
          <w:rFonts w:ascii="Times New Roman" w:hAnsi="Times New Roman" w:cs="Times New Roman"/>
          <w:b/>
          <w:sz w:val="26"/>
          <w:szCs w:val="26"/>
          <w:u w:val="single"/>
        </w:rPr>
        <w:t>Câu 3:</w:t>
      </w:r>
    </w:p>
    <w:p w14:paraId="55827736" w14:textId="77777777"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b/>
          <w:sz w:val="26"/>
          <w:szCs w:val="26"/>
        </w:rPr>
        <w:t>1)</w:t>
      </w:r>
      <w:r w:rsidRPr="00FF4CE7">
        <w:rPr>
          <w:rFonts w:ascii="Times New Roman" w:hAnsi="Times New Roman" w:cs="Times New Roman"/>
          <w:sz w:val="26"/>
          <w:szCs w:val="26"/>
        </w:rPr>
        <w:t xml:space="preserve"> </w:t>
      </w:r>
      <w:r w:rsidRPr="00FF4CE7">
        <w:rPr>
          <w:rFonts w:ascii="Times New Roman" w:hAnsi="Times New Roman" w:cs="Times New Roman"/>
          <w:sz w:val="26"/>
          <w:szCs w:val="26"/>
          <w:lang w:val="vi-VN"/>
        </w:rPr>
        <w:t>Phân tử hemoglobin (Hb) trong máu nhận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ở phổi để chuyển thành 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Chất này theo máu tới các bộ phận cơ thể, tại đó 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lại chuyển thành Hb và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(để cung cấp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cho các hoạt động sinh hoá cần thiết trong cơ thể). Nếu trong không khí có lẫn carbon monoxide (CO), cơ thể nhanh chóng bị ngộ độc. Chúng ta có thể lí giải điều này thông qua các số liệu thực nghiệm sau:</w:t>
      </w:r>
    </w:p>
    <w:p w14:paraId="09242378" w14:textId="667291AE"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Hb +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w:t>
      </w:r>
      <m:oMath>
        <m:r>
          <w:rPr>
            <w:rFonts w:ascii="Cambria Math" w:hAnsi="Cambria Math" w:cs="Times New Roman"/>
            <w:sz w:val="26"/>
            <w:szCs w:val="26"/>
            <w:lang w:val="vi-VN"/>
          </w:rPr>
          <m:t>→ </m:t>
        </m:r>
      </m:oMath>
      <w:r w:rsidRPr="00FF4CE7">
        <w:rPr>
          <w:rFonts w:ascii="Times New Roman" w:hAnsi="Times New Roman" w:cs="Times New Roman"/>
          <w:sz w:val="26"/>
          <w:szCs w:val="26"/>
          <w:lang w:val="vi-VN"/>
        </w:rPr>
        <w:t>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w:t>
      </w:r>
      <w:r w:rsidRPr="00FF4CE7">
        <w:rPr>
          <w:rFonts w:ascii="Times New Roman" w:hAnsi="Times New Roman" w:cs="Times New Roman"/>
          <w:sz w:val="26"/>
          <w:szCs w:val="26"/>
          <w:lang w:val="vi-VN"/>
        </w:rPr>
        <w:tab/>
      </w:r>
      <w:r w:rsidRPr="00FF4CE7">
        <w:rPr>
          <w:rFonts w:ascii="Times New Roman" w:hAnsi="Times New Roman" w:cs="Times New Roman"/>
          <w:sz w:val="26"/>
          <w:szCs w:val="26"/>
          <w:lang w:val="vi-VN"/>
        </w:rPr>
        <w:tab/>
        <w:t>∆</w:t>
      </w:r>
      <w:r w:rsidRPr="00FF4CE7">
        <w:rPr>
          <w:rFonts w:ascii="Times New Roman" w:hAnsi="Times New Roman" w:cs="Times New Roman"/>
          <w:sz w:val="26"/>
          <w:szCs w:val="26"/>
          <w:vertAlign w:val="subscript"/>
          <w:lang w:val="vi-VN"/>
        </w:rPr>
        <w:t>r</w:t>
      </w:r>
      <w:r w:rsidRPr="00FF4CE7">
        <w:rPr>
          <w:rFonts w:ascii="Times New Roman" w:hAnsi="Times New Roman" w:cs="Times New Roman"/>
          <w:sz w:val="26"/>
          <w:szCs w:val="26"/>
          <w:lang w:val="vi-VN"/>
        </w:rPr>
        <w:t>H</w:t>
      </w:r>
      <w:r w:rsidRPr="00FF4CE7">
        <w:rPr>
          <w:rFonts w:ascii="Times New Roman" w:hAnsi="Times New Roman" w:cs="Times New Roman"/>
          <w:sz w:val="26"/>
          <w:szCs w:val="26"/>
          <w:vertAlign w:val="superscript"/>
          <w:lang w:val="vi-VN"/>
        </w:rPr>
        <w:t>o</w:t>
      </w:r>
      <w:r w:rsidRPr="00FF4CE7">
        <w:rPr>
          <w:rFonts w:ascii="Times New Roman" w:hAnsi="Times New Roman" w:cs="Times New Roman"/>
          <w:sz w:val="26"/>
          <w:szCs w:val="26"/>
          <w:vertAlign w:val="subscript"/>
          <w:lang w:val="vi-VN"/>
        </w:rPr>
        <w:t>298</w:t>
      </w:r>
      <w:r w:rsidRPr="00FF4CE7">
        <w:rPr>
          <w:rFonts w:ascii="Times New Roman" w:hAnsi="Times New Roman" w:cs="Times New Roman"/>
          <w:sz w:val="26"/>
          <w:szCs w:val="26"/>
          <w:lang w:val="vi-VN"/>
        </w:rPr>
        <w:t xml:space="preserve"> = –33,05 </w:t>
      </w:r>
      <w:r w:rsidR="00E95DB4">
        <w:rPr>
          <w:rFonts w:ascii="Times New Roman" w:hAnsi="Times New Roman" w:cs="Times New Roman"/>
          <w:sz w:val="26"/>
          <w:szCs w:val="26"/>
          <w:lang w:val="vi-VN"/>
        </w:rPr>
        <w:t>kJ</w:t>
      </w:r>
    </w:p>
    <w:p w14:paraId="4A7165B2" w14:textId="544BA729"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 xml:space="preserve">Hb + CO </w:t>
      </w:r>
      <m:oMath>
        <m:r>
          <w:rPr>
            <w:rFonts w:ascii="Cambria Math" w:hAnsi="Cambria Math" w:cs="Times New Roman"/>
            <w:sz w:val="26"/>
            <w:szCs w:val="26"/>
            <w:lang w:val="vi-VN"/>
          </w:rPr>
          <m:t>→</m:t>
        </m:r>
      </m:oMath>
      <w:r w:rsidRPr="00FF4CE7">
        <w:rPr>
          <w:rFonts w:ascii="Times New Roman" w:hAnsi="Times New Roman" w:cs="Times New Roman"/>
          <w:sz w:val="26"/>
          <w:szCs w:val="26"/>
          <w:lang w:val="vi-VN"/>
        </w:rPr>
        <w:t xml:space="preserve"> HbCO                  </w:t>
      </w:r>
      <w:r w:rsidRPr="00FF4CE7">
        <w:rPr>
          <w:rFonts w:ascii="Times New Roman" w:hAnsi="Times New Roman" w:cs="Times New Roman"/>
          <w:sz w:val="26"/>
          <w:szCs w:val="26"/>
          <w:lang w:val="vi-VN"/>
        </w:rPr>
        <w:tab/>
      </w:r>
      <w:r w:rsidRPr="00FF4CE7">
        <w:rPr>
          <w:rFonts w:ascii="Times New Roman" w:hAnsi="Times New Roman" w:cs="Times New Roman"/>
          <w:sz w:val="26"/>
          <w:szCs w:val="26"/>
          <w:lang w:val="vi-VN"/>
        </w:rPr>
        <w:tab/>
        <w:t>∆</w:t>
      </w:r>
      <w:r w:rsidRPr="00FF4CE7">
        <w:rPr>
          <w:rFonts w:ascii="Times New Roman" w:hAnsi="Times New Roman" w:cs="Times New Roman"/>
          <w:sz w:val="26"/>
          <w:szCs w:val="26"/>
          <w:vertAlign w:val="subscript"/>
          <w:lang w:val="vi-VN"/>
        </w:rPr>
        <w:t>r</w:t>
      </w:r>
      <w:r w:rsidRPr="00FF4CE7">
        <w:rPr>
          <w:rFonts w:ascii="Times New Roman" w:hAnsi="Times New Roman" w:cs="Times New Roman"/>
          <w:sz w:val="26"/>
          <w:szCs w:val="26"/>
          <w:lang w:val="vi-VN"/>
        </w:rPr>
        <w:t>H</w:t>
      </w:r>
      <w:r w:rsidRPr="00FF4CE7">
        <w:rPr>
          <w:rFonts w:ascii="Times New Roman" w:hAnsi="Times New Roman" w:cs="Times New Roman"/>
          <w:sz w:val="26"/>
          <w:szCs w:val="26"/>
          <w:vertAlign w:val="superscript"/>
          <w:lang w:val="vi-VN"/>
        </w:rPr>
        <w:t>o</w:t>
      </w:r>
      <w:r w:rsidRPr="00FF4CE7">
        <w:rPr>
          <w:rFonts w:ascii="Times New Roman" w:hAnsi="Times New Roman" w:cs="Times New Roman"/>
          <w:sz w:val="26"/>
          <w:szCs w:val="26"/>
          <w:vertAlign w:val="subscript"/>
          <w:lang w:val="vi-VN"/>
        </w:rPr>
        <w:t>298</w:t>
      </w:r>
      <w:r w:rsidRPr="00FF4CE7">
        <w:rPr>
          <w:rFonts w:ascii="Times New Roman" w:hAnsi="Times New Roman" w:cs="Times New Roman"/>
          <w:sz w:val="26"/>
          <w:szCs w:val="26"/>
          <w:lang w:val="vi-VN"/>
        </w:rPr>
        <w:t xml:space="preserve"> = –47,28 </w:t>
      </w:r>
      <w:r w:rsidR="00E95DB4">
        <w:rPr>
          <w:rFonts w:ascii="Times New Roman" w:hAnsi="Times New Roman" w:cs="Times New Roman"/>
          <w:sz w:val="26"/>
          <w:szCs w:val="26"/>
          <w:lang w:val="vi-VN"/>
        </w:rPr>
        <w:t>kJ</w:t>
      </w:r>
    </w:p>
    <w:p w14:paraId="7B5732DB" w14:textId="7558BFC2"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lang w:val="vi-VN"/>
        </w:rPr>
        <w:t>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 CO </w:t>
      </w:r>
      <m:oMath>
        <m:r>
          <w:rPr>
            <w:rFonts w:ascii="Cambria Math" w:hAnsi="Cambria Math" w:cs="Times New Roman"/>
            <w:sz w:val="26"/>
            <w:szCs w:val="26"/>
            <w:lang w:val="vi-VN"/>
          </w:rPr>
          <m:t>→</m:t>
        </m:r>
      </m:oMath>
      <w:r w:rsidRPr="00FF4CE7">
        <w:rPr>
          <w:rFonts w:ascii="Times New Roman" w:hAnsi="Times New Roman" w:cs="Times New Roman"/>
          <w:sz w:val="26"/>
          <w:szCs w:val="26"/>
          <w:lang w:val="vi-VN"/>
        </w:rPr>
        <w:t xml:space="preserve"> HbCO +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w:t>
      </w:r>
      <w:r w:rsidRPr="00FF4CE7">
        <w:rPr>
          <w:rFonts w:ascii="Times New Roman" w:hAnsi="Times New Roman" w:cs="Times New Roman"/>
          <w:sz w:val="26"/>
          <w:szCs w:val="26"/>
        </w:rPr>
        <w:tab/>
      </w:r>
      <w:r w:rsidRPr="00FF4CE7">
        <w:rPr>
          <w:rFonts w:ascii="Times New Roman" w:hAnsi="Times New Roman" w:cs="Times New Roman"/>
          <w:sz w:val="26"/>
          <w:szCs w:val="26"/>
        </w:rPr>
        <w:tab/>
      </w:r>
      <w:r w:rsidR="00C000C3" w:rsidRPr="00FF4CE7">
        <w:rPr>
          <w:rFonts w:ascii="Times New Roman" w:hAnsi="Times New Roman" w:cs="Times New Roman"/>
          <w:sz w:val="26"/>
          <w:szCs w:val="26"/>
        </w:rPr>
        <w:t xml:space="preserve">            </w:t>
      </w:r>
      <w:r w:rsidRPr="00FF4CE7">
        <w:rPr>
          <w:rFonts w:ascii="Times New Roman" w:hAnsi="Times New Roman" w:cs="Times New Roman"/>
          <w:sz w:val="26"/>
          <w:szCs w:val="26"/>
        </w:rPr>
        <w:t>∆</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lang w:val="vi-VN"/>
        </w:rPr>
        <w:t xml:space="preserve"> = –14,23 </w:t>
      </w:r>
      <w:r w:rsidR="00E95DB4">
        <w:rPr>
          <w:rFonts w:ascii="Times New Roman" w:hAnsi="Times New Roman" w:cs="Times New Roman"/>
          <w:sz w:val="26"/>
          <w:szCs w:val="26"/>
          <w:lang w:val="vi-VN"/>
        </w:rPr>
        <w:t>kJ</w:t>
      </w:r>
    </w:p>
    <w:p w14:paraId="5B46E98D" w14:textId="68C17CF2"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lang w:val="vi-VN"/>
        </w:rPr>
        <w:t>HbCO +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w:t>
      </w:r>
      <m:oMath>
        <m:r>
          <w:rPr>
            <w:rFonts w:ascii="Cambria Math" w:hAnsi="Cambria Math" w:cs="Times New Roman"/>
            <w:sz w:val="26"/>
            <w:szCs w:val="26"/>
            <w:lang w:val="vi-VN"/>
          </w:rPr>
          <m:t>→</m:t>
        </m:r>
      </m:oMath>
      <w:r w:rsidRPr="00FF4CE7">
        <w:rPr>
          <w:rFonts w:ascii="Times New Roman" w:hAnsi="Times New Roman" w:cs="Times New Roman"/>
          <w:sz w:val="26"/>
          <w:szCs w:val="26"/>
          <w:lang w:val="vi-VN"/>
        </w:rPr>
        <w:t xml:space="preserve"> 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 CO </w:t>
      </w:r>
      <w:r w:rsidRPr="00FF4CE7">
        <w:rPr>
          <w:rFonts w:ascii="Times New Roman" w:hAnsi="Times New Roman" w:cs="Times New Roman"/>
          <w:sz w:val="26"/>
          <w:szCs w:val="26"/>
        </w:rPr>
        <w:tab/>
      </w:r>
      <w:r w:rsidRPr="00FF4CE7">
        <w:rPr>
          <w:rFonts w:ascii="Times New Roman" w:hAnsi="Times New Roman" w:cs="Times New Roman"/>
          <w:sz w:val="26"/>
          <w:szCs w:val="26"/>
        </w:rPr>
        <w:tab/>
      </w:r>
      <w:r w:rsidR="00C000C3" w:rsidRPr="00FF4CE7">
        <w:rPr>
          <w:rFonts w:ascii="Times New Roman" w:hAnsi="Times New Roman" w:cs="Times New Roman"/>
          <w:sz w:val="26"/>
          <w:szCs w:val="26"/>
        </w:rPr>
        <w:t xml:space="preserve">             </w:t>
      </w:r>
      <w:r w:rsidRPr="00FF4CE7">
        <w:rPr>
          <w:rFonts w:ascii="Times New Roman" w:hAnsi="Times New Roman" w:cs="Times New Roman"/>
          <w:sz w:val="26"/>
          <w:szCs w:val="26"/>
        </w:rPr>
        <w:t>∆</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lang w:val="vi-VN"/>
        </w:rPr>
        <w:t xml:space="preserve"> =  14,23 </w:t>
      </w:r>
      <w:r w:rsidR="00E95DB4">
        <w:rPr>
          <w:rFonts w:ascii="Times New Roman" w:hAnsi="Times New Roman" w:cs="Times New Roman"/>
          <w:sz w:val="26"/>
          <w:szCs w:val="26"/>
          <w:lang w:val="vi-VN"/>
        </w:rPr>
        <w:t>kJ</w:t>
      </w:r>
    </w:p>
    <w:p w14:paraId="2A5DE1EA" w14:textId="6C38DBAA" w:rsidR="00FC643C" w:rsidRPr="00FF4CE7" w:rsidRDefault="00FC643C"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Trả lời</w:t>
      </w:r>
      <w:r w:rsidR="00C421E7">
        <w:rPr>
          <w:rFonts w:ascii="Times New Roman" w:hAnsi="Times New Roman" w:cs="Times New Roman"/>
          <w:sz w:val="26"/>
          <w:szCs w:val="26"/>
        </w:rPr>
        <w:t xml:space="preserve">: </w:t>
      </w:r>
      <w:r w:rsidRPr="00FF4CE7">
        <w:rPr>
          <w:rFonts w:ascii="Times New Roman" w:hAnsi="Times New Roman" w:cs="Times New Roman"/>
          <w:sz w:val="26"/>
          <w:szCs w:val="26"/>
        </w:rPr>
        <w:t xml:space="preserve">Nếu có nhiều CO thì </w:t>
      </w:r>
      <w:r w:rsidRPr="00FF4CE7">
        <w:rPr>
          <w:rFonts w:ascii="Times New Roman" w:hAnsi="Times New Roman" w:cs="Times New Roman"/>
          <w:sz w:val="26"/>
          <w:szCs w:val="26"/>
          <w:lang w:val="vi-VN"/>
        </w:rPr>
        <w:t xml:space="preserve">Hb + CO </w:t>
      </w:r>
      <m:oMath>
        <m:r>
          <w:rPr>
            <w:rFonts w:ascii="Cambria Math" w:hAnsi="Cambria Math" w:cs="Times New Roman"/>
            <w:sz w:val="26"/>
            <w:szCs w:val="26"/>
            <w:lang w:val="vi-VN"/>
          </w:rPr>
          <m:t>→</m:t>
        </m:r>
      </m:oMath>
      <w:r w:rsidRPr="00FF4CE7">
        <w:rPr>
          <w:rFonts w:ascii="Times New Roman" w:hAnsi="Times New Roman" w:cs="Times New Roman"/>
          <w:sz w:val="26"/>
          <w:szCs w:val="26"/>
          <w:lang w:val="vi-VN"/>
        </w:rPr>
        <w:t xml:space="preserve"> HbCO </w:t>
      </w:r>
      <w:r w:rsidRPr="00FF4CE7">
        <w:rPr>
          <w:rFonts w:ascii="Times New Roman" w:hAnsi="Times New Roman" w:cs="Times New Roman"/>
          <w:sz w:val="26"/>
          <w:szCs w:val="26"/>
        </w:rPr>
        <w:t>xảy ra rất thuận lợi do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298</w:t>
      </w:r>
      <w:r w:rsidRPr="00FF4CE7">
        <w:rPr>
          <w:rFonts w:ascii="Times New Roman" w:hAnsi="Times New Roman" w:cs="Times New Roman"/>
          <w:sz w:val="26"/>
          <w:szCs w:val="26"/>
        </w:rPr>
        <w:t xml:space="preserve"> càng âm và phản ứng </w:t>
      </w:r>
      <w:r w:rsidRPr="00FF4CE7">
        <w:rPr>
          <w:rFonts w:ascii="Times New Roman" w:hAnsi="Times New Roman" w:cs="Times New Roman"/>
          <w:sz w:val="26"/>
          <w:szCs w:val="26"/>
          <w:lang w:val="vi-VN"/>
        </w:rPr>
        <w:t>HbCO + 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w:t>
      </w:r>
      <m:oMath>
        <m:r>
          <w:rPr>
            <w:rFonts w:ascii="Cambria Math" w:hAnsi="Cambria Math" w:cs="Times New Roman"/>
            <w:sz w:val="26"/>
            <w:szCs w:val="26"/>
            <w:lang w:val="vi-VN"/>
          </w:rPr>
          <m:t>→</m:t>
        </m:r>
      </m:oMath>
      <w:r w:rsidRPr="00FF4CE7">
        <w:rPr>
          <w:rFonts w:ascii="Times New Roman" w:hAnsi="Times New Roman" w:cs="Times New Roman"/>
          <w:sz w:val="26"/>
          <w:szCs w:val="26"/>
          <w:lang w:val="vi-VN"/>
        </w:rPr>
        <w:t xml:space="preserve"> HbO</w:t>
      </w:r>
      <w:r w:rsidRPr="00FF4CE7">
        <w:rPr>
          <w:rFonts w:ascii="Times New Roman" w:hAnsi="Times New Roman" w:cs="Times New Roman"/>
          <w:sz w:val="26"/>
          <w:szCs w:val="26"/>
          <w:vertAlign w:val="subscript"/>
          <w:lang w:val="vi-VN"/>
        </w:rPr>
        <w:t>2</w:t>
      </w:r>
      <w:r w:rsidRPr="00FF4CE7">
        <w:rPr>
          <w:rFonts w:ascii="Times New Roman" w:hAnsi="Times New Roman" w:cs="Times New Roman"/>
          <w:sz w:val="26"/>
          <w:szCs w:val="26"/>
          <w:lang w:val="vi-VN"/>
        </w:rPr>
        <w:t xml:space="preserve"> + CO </w:t>
      </w:r>
      <w:r w:rsidRPr="00FF4CE7">
        <w:rPr>
          <w:rFonts w:ascii="Times New Roman" w:hAnsi="Times New Roman" w:cs="Times New Roman"/>
          <w:sz w:val="26"/>
          <w:szCs w:val="26"/>
        </w:rPr>
        <w:t>càng khó xảy ra do ∆</w:t>
      </w:r>
      <w:r w:rsidRPr="00FF4CE7">
        <w:rPr>
          <w:rFonts w:ascii="Times New Roman" w:hAnsi="Times New Roman" w:cs="Times New Roman"/>
          <w:sz w:val="26"/>
          <w:szCs w:val="26"/>
          <w:vertAlign w:val="subscript"/>
        </w:rPr>
        <w:t>r</w:t>
      </w:r>
      <w:r w:rsidRPr="00FF4CE7">
        <w:rPr>
          <w:rFonts w:ascii="Times New Roman" w:hAnsi="Times New Roman" w:cs="Times New Roman"/>
          <w:sz w:val="26"/>
          <w:szCs w:val="26"/>
        </w:rPr>
        <w:t>H</w:t>
      </w:r>
      <w:r w:rsidRPr="00FF4CE7">
        <w:rPr>
          <w:rFonts w:ascii="Times New Roman" w:hAnsi="Times New Roman" w:cs="Times New Roman"/>
          <w:sz w:val="26"/>
          <w:szCs w:val="26"/>
          <w:vertAlign w:val="superscript"/>
        </w:rPr>
        <w:t>o</w:t>
      </w:r>
      <w:r w:rsidRPr="00FF4CE7">
        <w:rPr>
          <w:rFonts w:ascii="Times New Roman" w:hAnsi="Times New Roman" w:cs="Times New Roman"/>
          <w:sz w:val="26"/>
          <w:szCs w:val="26"/>
          <w:vertAlign w:val="subscript"/>
        </w:rPr>
        <w:t xml:space="preserve">298 </w:t>
      </w:r>
      <w:r w:rsidRPr="00FF4CE7">
        <w:rPr>
          <w:rFonts w:ascii="Times New Roman" w:hAnsi="Times New Roman" w:cs="Times New Roman"/>
          <w:sz w:val="26"/>
          <w:szCs w:val="26"/>
        </w:rPr>
        <w:t>dương</w:t>
      </w:r>
      <w:r w:rsidR="00C421E7">
        <w:rPr>
          <w:rFonts w:ascii="Times New Roman" w:hAnsi="Times New Roman" w:cs="Times New Roman"/>
          <w:sz w:val="26"/>
          <w:szCs w:val="26"/>
        </w:rPr>
        <w:t>.</w:t>
      </w:r>
    </w:p>
    <w:p w14:paraId="4A7AB8F0" w14:textId="0F00E200"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2)</w:t>
      </w:r>
      <w:r w:rsidR="006764C6" w:rsidRPr="00FF4CE7">
        <w:rPr>
          <w:rFonts w:ascii="Times New Roman" w:hAnsi="Times New Roman" w:cs="Times New Roman"/>
          <w:b/>
          <w:sz w:val="26"/>
          <w:szCs w:val="26"/>
        </w:rPr>
        <w:t xml:space="preserve"> </w:t>
      </w:r>
      <w:r w:rsidRPr="00FF4CE7">
        <w:rPr>
          <w:rFonts w:ascii="Times New Roman" w:hAnsi="Times New Roman" w:cs="Times New Roman"/>
          <w:sz w:val="26"/>
          <w:szCs w:val="26"/>
        </w:rPr>
        <w:t>Giải thích vì sao để giữ ấm cơ thể, trước khi lặn, người ta thường uống nước mắm cốt (loại nước mắm chứa nhiều chất đạm)</w:t>
      </w:r>
    </w:p>
    <w:p w14:paraId="17895D24" w14:textId="77777777" w:rsidR="00C207AE" w:rsidRPr="00FF4CE7" w:rsidRDefault="00C207AE" w:rsidP="001B5462">
      <w:pPr>
        <w:spacing w:after="0" w:line="276" w:lineRule="auto"/>
        <w:rPr>
          <w:rFonts w:ascii="Times New Roman" w:hAnsi="Times New Roman" w:cs="Times New Roman"/>
          <w:b/>
          <w:sz w:val="26"/>
          <w:szCs w:val="26"/>
          <w:u w:val="single"/>
        </w:rPr>
      </w:pPr>
      <w:r w:rsidRPr="00FF4CE7">
        <w:rPr>
          <w:rFonts w:ascii="Times New Roman" w:hAnsi="Times New Roman" w:cs="Times New Roman"/>
          <w:b/>
          <w:sz w:val="26"/>
          <w:szCs w:val="26"/>
          <w:u w:val="single"/>
        </w:rPr>
        <w:t xml:space="preserve">Câu 4: </w:t>
      </w:r>
    </w:p>
    <w:p w14:paraId="0BC6DF3C" w14:textId="2FAF4D76"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1)</w:t>
      </w:r>
      <w:r w:rsidR="00C421E7">
        <w:rPr>
          <w:rFonts w:ascii="Times New Roman" w:hAnsi="Times New Roman" w:cs="Times New Roman"/>
          <w:b/>
          <w:sz w:val="26"/>
          <w:szCs w:val="26"/>
        </w:rPr>
        <w:t xml:space="preserve"> </w:t>
      </w:r>
      <w:r w:rsidRPr="00FF4CE7">
        <w:rPr>
          <w:rFonts w:ascii="Times New Roman" w:hAnsi="Times New Roman" w:cs="Times New Roman"/>
          <w:sz w:val="26"/>
          <w:szCs w:val="26"/>
        </w:rPr>
        <w:t>Khi đốt cháy tờ giấy hay đốt lò than ta cần thực hiện giai đoạn khơi mào như thế nào?</w:t>
      </w:r>
    </w:p>
    <w:p w14:paraId="676EBA44" w14:textId="2C0DECA8" w:rsidR="00C207AE" w:rsidRDefault="00C207AE" w:rsidP="00132737">
      <w:pPr>
        <w:spacing w:after="0" w:line="276" w:lineRule="auto"/>
        <w:rPr>
          <w:rFonts w:ascii="Times New Roman" w:hAnsi="Times New Roman" w:cs="Times New Roman"/>
          <w:sz w:val="26"/>
          <w:szCs w:val="26"/>
        </w:rPr>
      </w:pPr>
      <w:r w:rsidRPr="00FF4CE7">
        <w:rPr>
          <w:rFonts w:ascii="Times New Roman" w:hAnsi="Times New Roman" w:cs="Times New Roman"/>
          <w:b/>
          <w:sz w:val="26"/>
          <w:szCs w:val="26"/>
        </w:rPr>
        <w:t>2)</w:t>
      </w:r>
      <w:r w:rsidRPr="00FF4CE7">
        <w:rPr>
          <w:rFonts w:ascii="Times New Roman" w:hAnsi="Times New Roman" w:cs="Times New Roman"/>
          <w:sz w:val="26"/>
          <w:szCs w:val="26"/>
        </w:rPr>
        <w:t xml:space="preserve"> Vì sao khi nung vôi, người ta phải xếp đá vôi lẫn với than trong lò</w:t>
      </w:r>
      <w:r w:rsidR="00C421E7">
        <w:rPr>
          <w:rFonts w:ascii="Times New Roman" w:hAnsi="Times New Roman" w:cs="Times New Roman"/>
          <w:sz w:val="26"/>
          <w:szCs w:val="26"/>
        </w:rPr>
        <w:t>.</w:t>
      </w:r>
    </w:p>
    <w:p w14:paraId="2D3CB47C" w14:textId="77777777" w:rsidR="00C421E7" w:rsidRPr="00FF4CE7" w:rsidRDefault="00C421E7" w:rsidP="001B5462">
      <w:pPr>
        <w:spacing w:after="0" w:line="276" w:lineRule="auto"/>
        <w:rPr>
          <w:rFonts w:ascii="Times New Roman" w:hAnsi="Times New Roman" w:cs="Times New Roman"/>
          <w:sz w:val="26"/>
          <w:szCs w:val="26"/>
        </w:rPr>
      </w:pPr>
    </w:p>
    <w:p w14:paraId="1DECA8C2" w14:textId="77777777" w:rsidR="00C207AE" w:rsidRPr="00FF4CE7" w:rsidRDefault="00C207AE" w:rsidP="001B5462">
      <w:pPr>
        <w:spacing w:after="0" w:line="276" w:lineRule="auto"/>
        <w:rPr>
          <w:rFonts w:ascii="Times New Roman" w:hAnsi="Times New Roman" w:cs="Times New Roman"/>
          <w:b/>
          <w:sz w:val="26"/>
          <w:szCs w:val="26"/>
          <w:u w:val="single"/>
        </w:rPr>
      </w:pPr>
      <w:r w:rsidRPr="00FF4CE7">
        <w:rPr>
          <w:rFonts w:ascii="Times New Roman" w:hAnsi="Times New Roman" w:cs="Times New Roman"/>
          <w:b/>
          <w:sz w:val="26"/>
          <w:szCs w:val="26"/>
          <w:u w:val="single"/>
        </w:rPr>
        <w:t>Phiếu học tập số 3</w:t>
      </w:r>
    </w:p>
    <w:p w14:paraId="3DB88130" w14:textId="77777777" w:rsidR="00C207AE" w:rsidRPr="00FF4CE7" w:rsidRDefault="00C207AE" w:rsidP="001B5462">
      <w:pPr>
        <w:spacing w:after="0" w:line="276" w:lineRule="auto"/>
        <w:rPr>
          <w:rFonts w:ascii="Times New Roman" w:hAnsi="Times New Roman" w:cs="Times New Roman"/>
          <w:b/>
          <w:sz w:val="26"/>
          <w:szCs w:val="26"/>
        </w:rPr>
      </w:pPr>
      <w:r w:rsidRPr="00FF4CE7">
        <w:rPr>
          <w:rFonts w:ascii="Times New Roman" w:hAnsi="Times New Roman" w:cs="Times New Roman"/>
          <w:b/>
          <w:sz w:val="26"/>
          <w:szCs w:val="26"/>
        </w:rPr>
        <w:t>1. Tính biến thiên enthalpy phản ứng theo enthalpy tạo thành</w:t>
      </w:r>
    </w:p>
    <w:p w14:paraId="6A40F35D" w14:textId="77777777" w:rsidR="00C207AE" w:rsidRPr="00FF4CE7" w:rsidRDefault="00C207AE" w:rsidP="00132737">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Giả sử có phản ứng tổng quát: </w:t>
      </w:r>
    </w:p>
    <w:p w14:paraId="58C52A53" w14:textId="77777777" w:rsidR="00C207AE" w:rsidRPr="00FF4CE7" w:rsidRDefault="00C207AE" w:rsidP="00132737">
      <w:pPr>
        <w:spacing w:after="0" w:line="276" w:lineRule="auto"/>
        <w:jc w:val="center"/>
        <w:rPr>
          <w:rFonts w:ascii="Times New Roman" w:hAnsi="Times New Roman" w:cs="Times New Roman"/>
          <w:sz w:val="26"/>
          <w:szCs w:val="26"/>
        </w:rPr>
      </w:pPr>
      <w:r w:rsidRPr="00FF4CE7">
        <w:rPr>
          <w:rFonts w:ascii="Times New Roman" w:hAnsi="Times New Roman" w:cs="Times New Roman"/>
          <w:sz w:val="26"/>
          <w:szCs w:val="26"/>
        </w:rPr>
        <w:t>aA + bB → mM + nN</w:t>
      </w:r>
    </w:p>
    <w:p w14:paraId="1EF58F71" w14:textId="0497B539" w:rsidR="00C207AE" w:rsidRPr="00FF4CE7" w:rsidRDefault="00C207AE" w:rsidP="00132737">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Bi</w:t>
      </w:r>
      <w:r w:rsidR="00C421E7">
        <w:rPr>
          <w:rFonts w:ascii="Times New Roman" w:hAnsi="Times New Roman" w:cs="Times New Roman"/>
          <w:sz w:val="26"/>
          <w:szCs w:val="26"/>
        </w:rPr>
        <w:t>ế</w:t>
      </w:r>
      <w:r w:rsidRPr="00FF4CE7">
        <w:rPr>
          <w:rFonts w:ascii="Times New Roman" w:hAnsi="Times New Roman" w:cs="Times New Roman"/>
          <w:sz w:val="26"/>
          <w:szCs w:val="26"/>
        </w:rPr>
        <w:t>n thiên enthalpy chuẩn của phản ứng này tính được theo công thức:</w:t>
      </w:r>
    </w:p>
    <w:p w14:paraId="4D8C9AFF" w14:textId="77777777" w:rsidR="00C207AE" w:rsidRPr="00FF4CE7" w:rsidRDefault="00C207AE" w:rsidP="00132737">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m.∆</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(M) + n.∆</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(N) – a.∆</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 xml:space="preserve"> (A) – b.∆</w:t>
      </w:r>
      <w:r w:rsidRPr="00FF4CE7">
        <w:rPr>
          <w:rFonts w:ascii="Times New Roman" w:hAnsi="Times New Roman" w:cs="Times New Roman"/>
          <w:sz w:val="26"/>
          <w:szCs w:val="26"/>
          <w:vertAlign w:val="subscript"/>
          <w:lang w:val="pt-BR"/>
        </w:rPr>
        <w:t>f</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pt-BR"/>
        </w:rPr>
        <w:t>(B)</w:t>
      </w:r>
    </w:p>
    <w:p w14:paraId="743C9B27" w14:textId="77777777" w:rsidR="00C207AE" w:rsidRPr="00FF4CE7" w:rsidRDefault="00C207AE" w:rsidP="00132737">
      <w:pPr>
        <w:spacing w:after="0" w:line="276" w:lineRule="auto"/>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9576"/>
      </w:tblGrid>
      <w:tr w:rsidR="00C207AE" w:rsidRPr="00FF4CE7" w14:paraId="35A18176" w14:textId="77777777" w:rsidTr="003F77DB">
        <w:tc>
          <w:tcPr>
            <w:tcW w:w="9576" w:type="dxa"/>
          </w:tcPr>
          <w:p w14:paraId="54191DB4" w14:textId="77777777" w:rsidR="00C207AE" w:rsidRPr="00FF4CE7" w:rsidRDefault="00C207AE" w:rsidP="00132737">
            <w:pPr>
              <w:spacing w:line="276" w:lineRule="auto"/>
              <w:rPr>
                <w:rFonts w:ascii="Times New Roman" w:hAnsi="Times New Roman" w:cs="Times New Roman"/>
                <w:sz w:val="26"/>
                <w:szCs w:val="26"/>
                <w:lang w:val="vi-VN"/>
              </w:rPr>
            </w:pPr>
          </w:p>
          <w:p w14:paraId="62957567" w14:textId="77777777" w:rsidR="00C207AE" w:rsidRPr="00FF4CE7" w:rsidRDefault="00C207AE" w:rsidP="00132737">
            <w:pPr>
              <w:spacing w:line="276" w:lineRule="auto"/>
              <w:rPr>
                <w:rFonts w:ascii="Times New Roman" w:hAnsi="Times New Roman" w:cs="Times New Roman"/>
                <w:sz w:val="26"/>
                <w:szCs w:val="26"/>
                <w:lang w:val="vi-VN"/>
              </w:rPr>
            </w:pPr>
          </w:p>
          <w:p w14:paraId="1AC5E9A8" w14:textId="77777777" w:rsidR="00C207AE" w:rsidRPr="00FF4CE7" w:rsidRDefault="00C207AE"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rPr>
              <w:t>……………………………………………………………………………………</w:t>
            </w:r>
          </w:p>
        </w:tc>
      </w:tr>
    </w:tbl>
    <w:p w14:paraId="02AF7C32" w14:textId="77777777" w:rsidR="00C207AE" w:rsidRPr="00FF4CE7" w:rsidRDefault="00C207AE" w:rsidP="001B5462">
      <w:pPr>
        <w:spacing w:after="0" w:line="276" w:lineRule="auto"/>
        <w:rPr>
          <w:rFonts w:ascii="Times New Roman" w:hAnsi="Times New Roman" w:cs="Times New Roman"/>
          <w:b/>
          <w:sz w:val="26"/>
          <w:szCs w:val="26"/>
          <w:lang w:val="vi-VN"/>
        </w:rPr>
      </w:pPr>
      <w:r w:rsidRPr="00FF4CE7">
        <w:rPr>
          <w:rFonts w:ascii="Times New Roman" w:hAnsi="Times New Roman" w:cs="Times New Roman"/>
          <w:b/>
          <w:sz w:val="26"/>
          <w:szCs w:val="26"/>
          <w:lang w:val="vi-VN"/>
        </w:rPr>
        <w:lastRenderedPageBreak/>
        <w:t>2. Tính biến thiên enthalpy phản ứng theo năng lượng liên kết</w:t>
      </w:r>
    </w:p>
    <w:p w14:paraId="213C2DE8" w14:textId="77777777" w:rsidR="00C207AE" w:rsidRPr="00FF4CE7" w:rsidRDefault="00C207AE" w:rsidP="00132737">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 xml:space="preserve">Giả sử có phản ứng tổng quát: </w:t>
      </w:r>
    </w:p>
    <w:p w14:paraId="1CB9E96A" w14:textId="77777777" w:rsidR="00C207AE" w:rsidRPr="00FF4CE7" w:rsidRDefault="00C207AE" w:rsidP="00132737">
      <w:pPr>
        <w:spacing w:after="0" w:line="276" w:lineRule="auto"/>
        <w:jc w:val="center"/>
        <w:rPr>
          <w:rFonts w:ascii="Times New Roman" w:hAnsi="Times New Roman" w:cs="Times New Roman"/>
          <w:sz w:val="26"/>
          <w:szCs w:val="26"/>
          <w:lang w:val="vi-VN"/>
        </w:rPr>
      </w:pPr>
      <w:r w:rsidRPr="00FF4CE7">
        <w:rPr>
          <w:rFonts w:ascii="Times New Roman" w:hAnsi="Times New Roman" w:cs="Times New Roman"/>
          <w:sz w:val="26"/>
          <w:szCs w:val="26"/>
          <w:lang w:val="vi-VN"/>
        </w:rPr>
        <w:t>aA + bB → mM + nN</w:t>
      </w:r>
    </w:p>
    <w:p w14:paraId="233C409B" w14:textId="41B1A93E" w:rsidR="00C207AE" w:rsidRPr="00FF4CE7" w:rsidRDefault="00C207AE" w:rsidP="00132737">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Bi</w:t>
      </w:r>
      <w:r w:rsidR="00C421E7">
        <w:rPr>
          <w:rFonts w:ascii="Times New Roman" w:hAnsi="Times New Roman" w:cs="Times New Roman"/>
          <w:sz w:val="26"/>
          <w:szCs w:val="26"/>
        </w:rPr>
        <w:t>ế</w:t>
      </w:r>
      <w:r w:rsidRPr="00FF4CE7">
        <w:rPr>
          <w:rFonts w:ascii="Times New Roman" w:hAnsi="Times New Roman" w:cs="Times New Roman"/>
          <w:sz w:val="26"/>
          <w:szCs w:val="26"/>
          <w:lang w:val="vi-VN"/>
        </w:rPr>
        <w:t>n thiên enthalpy chuẩn của phản ứng này tính được theo công thức:</w:t>
      </w:r>
    </w:p>
    <w:p w14:paraId="59873D85" w14:textId="77777777" w:rsidR="00C207AE" w:rsidRPr="00FF4CE7" w:rsidRDefault="00C207AE" w:rsidP="00132737">
      <w:pPr>
        <w:spacing w:after="0" w:line="276" w:lineRule="auto"/>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9576"/>
      </w:tblGrid>
      <w:tr w:rsidR="00C207AE" w:rsidRPr="00FF4CE7" w14:paraId="00AD3A70" w14:textId="77777777" w:rsidTr="003F77DB">
        <w:tc>
          <w:tcPr>
            <w:tcW w:w="9576" w:type="dxa"/>
          </w:tcPr>
          <w:p w14:paraId="344FEE89" w14:textId="77777777" w:rsidR="00C207AE" w:rsidRPr="00FF4CE7" w:rsidRDefault="00C207AE" w:rsidP="00132737">
            <w:pPr>
              <w:spacing w:line="276" w:lineRule="auto"/>
              <w:rPr>
                <w:rFonts w:ascii="Times New Roman" w:hAnsi="Times New Roman" w:cs="Times New Roman"/>
                <w:sz w:val="26"/>
                <w:szCs w:val="26"/>
                <w:lang w:val="vi-VN"/>
              </w:rPr>
            </w:pPr>
          </w:p>
          <w:p w14:paraId="797EC1BA" w14:textId="77777777" w:rsidR="00C207AE" w:rsidRPr="00FF4CE7" w:rsidRDefault="00C207AE" w:rsidP="00132737">
            <w:pPr>
              <w:spacing w:line="276" w:lineRule="auto"/>
              <w:rPr>
                <w:rFonts w:ascii="Times New Roman" w:hAnsi="Times New Roman" w:cs="Times New Roman"/>
                <w:sz w:val="26"/>
                <w:szCs w:val="26"/>
                <w:lang w:val="vi-VN"/>
              </w:rPr>
            </w:pPr>
          </w:p>
          <w:p w14:paraId="0EDAF31C" w14:textId="77777777" w:rsidR="00C207AE" w:rsidRPr="00FF4CE7" w:rsidRDefault="00C207AE" w:rsidP="00132737">
            <w:pPr>
              <w:spacing w:line="276" w:lineRule="auto"/>
              <w:rPr>
                <w:rFonts w:ascii="Times New Roman" w:hAnsi="Times New Roman" w:cs="Times New Roman"/>
                <w:sz w:val="26"/>
                <w:szCs w:val="26"/>
              </w:rPr>
            </w:pPr>
            <w:r w:rsidRPr="00FF4CE7">
              <w:rPr>
                <w:rFonts w:ascii="Times New Roman" w:hAnsi="Times New Roman" w:cs="Times New Roman"/>
                <w:sz w:val="26"/>
                <w:szCs w:val="26"/>
              </w:rPr>
              <w:t>……………………………………………………………………………………</w:t>
            </w:r>
          </w:p>
        </w:tc>
      </w:tr>
    </w:tbl>
    <w:p w14:paraId="10A7962F" w14:textId="77777777" w:rsidR="00C207AE" w:rsidRPr="00FF4CE7" w:rsidRDefault="00C207AE" w:rsidP="001B5462">
      <w:pPr>
        <w:spacing w:after="0" w:line="276" w:lineRule="auto"/>
        <w:rPr>
          <w:rFonts w:ascii="Times New Roman" w:hAnsi="Times New Roman" w:cs="Times New Roman"/>
          <w:sz w:val="26"/>
          <w:szCs w:val="26"/>
        </w:rPr>
      </w:pPr>
    </w:p>
    <w:p w14:paraId="08394519" w14:textId="77777777" w:rsidR="00C207AE" w:rsidRPr="00FF4CE7" w:rsidRDefault="00C207AE" w:rsidP="001B5462">
      <w:pPr>
        <w:spacing w:after="0" w:line="276" w:lineRule="auto"/>
        <w:rPr>
          <w:rFonts w:ascii="Times New Roman" w:hAnsi="Times New Roman" w:cs="Times New Roman"/>
          <w:b/>
          <w:sz w:val="26"/>
          <w:szCs w:val="26"/>
          <w:u w:val="single"/>
        </w:rPr>
      </w:pPr>
      <w:r w:rsidRPr="00FF4CE7">
        <w:rPr>
          <w:rFonts w:ascii="Times New Roman" w:hAnsi="Times New Roman" w:cs="Times New Roman"/>
          <w:b/>
          <w:sz w:val="26"/>
          <w:szCs w:val="26"/>
          <w:u w:val="single"/>
          <w:lang w:val="vi-VN"/>
        </w:rPr>
        <w:t>Phiếu học tập số 4</w:t>
      </w:r>
    </w:p>
    <w:p w14:paraId="17C09445" w14:textId="6075BB6E"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bCs/>
          <w:sz w:val="26"/>
          <w:szCs w:val="26"/>
          <w:u w:val="single"/>
        </w:rPr>
        <w:t>Ví dụ 1</w:t>
      </w:r>
      <w:r w:rsidRPr="00C421E7">
        <w:rPr>
          <w:rFonts w:ascii="Times New Roman" w:hAnsi="Times New Roman" w:cs="Times New Roman"/>
          <w:b/>
          <w:bCs/>
          <w:sz w:val="26"/>
          <w:szCs w:val="26"/>
          <w:u w:val="single"/>
        </w:rPr>
        <w:t>:</w:t>
      </w:r>
      <w:r w:rsidR="00C421E7" w:rsidRPr="001B5462">
        <w:rPr>
          <w:rFonts w:ascii="Times New Roman" w:hAnsi="Times New Roman" w:cs="Times New Roman"/>
          <w:b/>
          <w:bCs/>
          <w:sz w:val="26"/>
          <w:szCs w:val="26"/>
        </w:rPr>
        <w:t xml:space="preserve"> </w:t>
      </w:r>
      <w:r w:rsidRPr="00FF4CE7">
        <w:rPr>
          <w:rFonts w:ascii="Times New Roman" w:hAnsi="Times New Roman" w:cs="Times New Roman"/>
          <w:b/>
          <w:bCs/>
          <w:sz w:val="26"/>
          <w:szCs w:val="26"/>
        </w:rPr>
        <w:t>Tính biến thiên enthalpy chuẩn của phản ứng sau:</w:t>
      </w:r>
    </w:p>
    <w:p w14:paraId="5204C7AF"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 xml:space="preserve"> </w:t>
      </w:r>
      <w:r w:rsidRPr="00FF4CE7">
        <w:rPr>
          <w:rFonts w:ascii="Times New Roman" w:hAnsi="Times New Roman" w:cs="Times New Roman"/>
          <w:sz w:val="26"/>
          <w:szCs w:val="26"/>
        </w:rPr>
        <w:tab/>
      </w:r>
      <w:r w:rsidRPr="00FF4CE7">
        <w:rPr>
          <w:rFonts w:ascii="Times New Roman" w:hAnsi="Times New Roman" w:cs="Times New Roman"/>
          <w:sz w:val="26"/>
          <w:szCs w:val="26"/>
        </w:rPr>
        <w:tab/>
        <w:t>2NaCl(s) → 2Na(s) + Cl</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w:t>
      </w:r>
    </w:p>
    <w:p w14:paraId="1C6D7801"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bCs/>
          <w:sz w:val="26"/>
          <w:szCs w:val="26"/>
          <w:u w:val="single"/>
        </w:rPr>
        <w:t>Ví dụ 2:</w:t>
      </w:r>
      <w:r w:rsidRPr="00FF4CE7">
        <w:rPr>
          <w:rFonts w:ascii="Times New Roman" w:hAnsi="Times New Roman" w:cs="Times New Roman"/>
          <w:sz w:val="26"/>
          <w:szCs w:val="26"/>
        </w:rPr>
        <w:t xml:space="preserve"> </w:t>
      </w:r>
      <w:r w:rsidRPr="00FF4CE7">
        <w:rPr>
          <w:rFonts w:ascii="Times New Roman" w:hAnsi="Times New Roman" w:cs="Times New Roman"/>
          <w:b/>
          <w:bCs/>
          <w:sz w:val="26"/>
          <w:szCs w:val="26"/>
        </w:rPr>
        <w:t>Tính biến thiên enthalpy của phản ứng sau:</w:t>
      </w:r>
    </w:p>
    <w:p w14:paraId="2EA17E0E" w14:textId="3EC1EF46" w:rsidR="00C207AE" w:rsidRPr="00FF4CE7" w:rsidRDefault="00C207AE" w:rsidP="001B5462">
      <w:pPr>
        <w:spacing w:after="0" w:line="276" w:lineRule="auto"/>
        <w:ind w:left="720" w:firstLine="720"/>
        <w:rPr>
          <w:rFonts w:ascii="Times New Roman" w:hAnsi="Times New Roman" w:cs="Times New Roman"/>
          <w:sz w:val="26"/>
          <w:szCs w:val="26"/>
        </w:rPr>
      </w:pPr>
      <w:r w:rsidRPr="00FF4CE7">
        <w:rPr>
          <w:rFonts w:ascii="Times New Roman" w:hAnsi="Times New Roman" w:cs="Times New Roman"/>
          <w:sz w:val="26"/>
          <w:szCs w:val="26"/>
        </w:rPr>
        <w:t>C</w:t>
      </w:r>
      <w:r w:rsidRPr="00FF4CE7">
        <w:rPr>
          <w:rFonts w:ascii="Times New Roman" w:hAnsi="Times New Roman" w:cs="Times New Roman"/>
          <w:sz w:val="26"/>
          <w:szCs w:val="26"/>
          <w:vertAlign w:val="subscript"/>
        </w:rPr>
        <w:t>8</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18</w:t>
      </w:r>
      <w:r w:rsidRPr="00FF4CE7">
        <w:rPr>
          <w:rFonts w:ascii="Times New Roman" w:hAnsi="Times New Roman" w:cs="Times New Roman"/>
          <w:sz w:val="26"/>
          <w:szCs w:val="26"/>
        </w:rPr>
        <w:t xml:space="preserve">(g) + </w:t>
      </w:r>
      <w:r w:rsidR="00825238" w:rsidRPr="00A7091B">
        <w:rPr>
          <w:position w:val="-26"/>
        </w:rPr>
        <w:object w:dxaOrig="380" w:dyaOrig="680" w14:anchorId="785C146F">
          <v:shape id="_x0000_i1036" type="#_x0000_t75" style="width:18.75pt;height:33.75pt" o:ole="">
            <v:imagedata r:id="rId34" o:title=""/>
          </v:shape>
          <o:OLEObject Type="Embed" ProgID="Equation.DSMT4" ShapeID="_x0000_i1036" DrawAspect="Content" ObjectID="_1725653255" r:id="rId35"/>
        </w:objec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 → 8CO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(g)+ 9H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w:t>
      </w:r>
      <w:r w:rsidR="00825238">
        <w:rPr>
          <w:rFonts w:ascii="Times New Roman" w:hAnsi="Times New Roman" w:cs="Times New Roman"/>
          <w:sz w:val="26"/>
          <w:szCs w:val="26"/>
        </w:rPr>
        <w:t xml:space="preserve"> </w:t>
      </w:r>
    </w:p>
    <w:p w14:paraId="046DA1B3" w14:textId="3105313D"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sz w:val="26"/>
          <w:szCs w:val="26"/>
          <w:lang w:val="vi-VN"/>
        </w:rPr>
        <w:t>Phản ứng  đốt cháy hoàn toàn 1 mol methane (CH</w:t>
      </w:r>
      <w:r w:rsidRPr="00FF4CE7">
        <w:rPr>
          <w:rFonts w:ascii="Times New Roman" w:hAnsi="Times New Roman" w:cs="Times New Roman"/>
          <w:sz w:val="26"/>
          <w:szCs w:val="26"/>
          <w:vertAlign w:val="subscript"/>
          <w:lang w:val="vi-VN"/>
        </w:rPr>
        <w:t>4</w:t>
      </w:r>
      <w:r w:rsidRPr="00FF4CE7">
        <w:rPr>
          <w:rFonts w:ascii="Times New Roman" w:hAnsi="Times New Roman" w:cs="Times New Roman"/>
          <w:sz w:val="26"/>
          <w:szCs w:val="26"/>
          <w:lang w:val="vi-VN"/>
        </w:rPr>
        <w:t xml:space="preserve">) có giá trị </w:t>
      </w:r>
      <w:r w:rsidRPr="00FF4CE7">
        <w:rPr>
          <w:rFonts w:ascii="Times New Roman" w:hAnsi="Times New Roman" w:cs="Times New Roman"/>
          <w:sz w:val="26"/>
          <w:szCs w:val="26"/>
          <w:lang w:val="pt-BR"/>
        </w:rPr>
        <w:t>∆</w:t>
      </w:r>
      <w:r w:rsidRPr="00FF4CE7">
        <w:rPr>
          <w:rFonts w:ascii="Times New Roman" w:hAnsi="Times New Roman" w:cs="Times New Roman"/>
          <w:sz w:val="26"/>
          <w:szCs w:val="26"/>
          <w:vertAlign w:val="subscript"/>
          <w:lang w:val="pt-BR"/>
        </w:rPr>
        <w:t>r</w:t>
      </w:r>
      <w:r w:rsidRPr="00FF4CE7">
        <w:rPr>
          <w:rFonts w:ascii="Times New Roman" w:hAnsi="Times New Roman" w:cs="Times New Roman"/>
          <w:sz w:val="26"/>
          <w:szCs w:val="26"/>
          <w:lang w:val="pt-BR"/>
        </w:rPr>
        <w:t>H</w:t>
      </w:r>
      <w:r w:rsidRPr="00FF4CE7">
        <w:rPr>
          <w:rFonts w:ascii="Times New Roman" w:hAnsi="Times New Roman" w:cs="Times New Roman"/>
          <w:sz w:val="26"/>
          <w:szCs w:val="26"/>
          <w:vertAlign w:val="superscript"/>
          <w:lang w:val="pt-BR"/>
        </w:rPr>
        <w:t>o</w:t>
      </w:r>
      <w:r w:rsidRPr="00FF4CE7">
        <w:rPr>
          <w:rFonts w:ascii="Times New Roman" w:hAnsi="Times New Roman" w:cs="Times New Roman"/>
          <w:sz w:val="26"/>
          <w:szCs w:val="26"/>
          <w:vertAlign w:val="subscript"/>
          <w:lang w:val="pt-BR"/>
        </w:rPr>
        <w:t>298</w:t>
      </w:r>
      <w:r w:rsidRPr="00FF4CE7">
        <w:rPr>
          <w:rFonts w:ascii="Times New Roman" w:hAnsi="Times New Roman" w:cs="Times New Roman"/>
          <w:sz w:val="26"/>
          <w:szCs w:val="26"/>
          <w:lang w:val="vi-VN"/>
        </w:rPr>
        <w:t>=</w:t>
      </w:r>
      <w:r w:rsidRPr="00FF4CE7">
        <w:rPr>
          <w:rFonts w:ascii="Times New Roman" w:hAnsi="Times New Roman" w:cs="Times New Roman"/>
          <w:sz w:val="26"/>
          <w:szCs w:val="26"/>
        </w:rPr>
        <w:t xml:space="preserve"> </w:t>
      </w:r>
      <w:r w:rsidRPr="00FF4CE7">
        <w:rPr>
          <w:rFonts w:ascii="Times New Roman" w:hAnsi="Times New Roman" w:cs="Times New Roman"/>
          <w:sz w:val="26"/>
          <w:szCs w:val="26"/>
          <w:lang w:val="vi-VN"/>
        </w:rPr>
        <w:t>–</w:t>
      </w:r>
      <w:r w:rsidRPr="00FF4CE7">
        <w:rPr>
          <w:rFonts w:ascii="Times New Roman" w:hAnsi="Times New Roman" w:cs="Times New Roman"/>
          <w:sz w:val="26"/>
          <w:szCs w:val="26"/>
        </w:rPr>
        <w:t xml:space="preserve"> </w:t>
      </w:r>
      <w:r w:rsidRPr="00FF4CE7">
        <w:rPr>
          <w:rFonts w:ascii="Times New Roman" w:hAnsi="Times New Roman" w:cs="Times New Roman"/>
          <w:sz w:val="26"/>
          <w:szCs w:val="26"/>
          <w:lang w:val="vi-VN"/>
        </w:rPr>
        <w:t xml:space="preserve">890,36 </w:t>
      </w:r>
      <w:r w:rsidR="00E95DB4">
        <w:rPr>
          <w:rFonts w:ascii="Times New Roman" w:hAnsi="Times New Roman" w:cs="Times New Roman"/>
          <w:sz w:val="26"/>
          <w:szCs w:val="26"/>
          <w:lang w:val="vi-VN"/>
        </w:rPr>
        <w:t>kJ</w:t>
      </w:r>
      <w:r w:rsidRPr="00FF4CE7">
        <w:rPr>
          <w:rFonts w:ascii="Times New Roman" w:hAnsi="Times New Roman" w:cs="Times New Roman"/>
          <w:sz w:val="26"/>
          <w:szCs w:val="26"/>
          <w:lang w:val="vi-VN"/>
        </w:rPr>
        <w:t>. Theo em, vì sao hiện nay không sử dụng CH</w:t>
      </w:r>
      <w:r w:rsidRPr="00FF4CE7">
        <w:rPr>
          <w:rFonts w:ascii="Times New Roman" w:hAnsi="Times New Roman" w:cs="Times New Roman"/>
          <w:sz w:val="26"/>
          <w:szCs w:val="26"/>
          <w:vertAlign w:val="subscript"/>
          <w:lang w:val="vi-VN"/>
        </w:rPr>
        <w:t>4</w:t>
      </w:r>
      <w:r w:rsidRPr="00FF4CE7">
        <w:rPr>
          <w:rFonts w:ascii="Times New Roman" w:hAnsi="Times New Roman" w:cs="Times New Roman"/>
          <w:sz w:val="26"/>
          <w:szCs w:val="26"/>
          <w:lang w:val="vi-VN"/>
        </w:rPr>
        <w:t xml:space="preserve"> để thay thế xăng? </w:t>
      </w:r>
    </w:p>
    <w:p w14:paraId="7CE115DB" w14:textId="77777777" w:rsidR="00C207AE" w:rsidRPr="00FF4CE7" w:rsidRDefault="00C207AE" w:rsidP="001B5462">
      <w:pPr>
        <w:spacing w:after="0" w:line="276" w:lineRule="auto"/>
        <w:rPr>
          <w:rFonts w:ascii="Times New Roman" w:hAnsi="Times New Roman" w:cs="Times New Roman"/>
          <w:b/>
          <w:sz w:val="26"/>
          <w:szCs w:val="26"/>
          <w:lang w:val="vi-VN"/>
        </w:rPr>
      </w:pPr>
      <w:r w:rsidRPr="00FF4CE7">
        <w:rPr>
          <w:rFonts w:ascii="Times New Roman" w:hAnsi="Times New Roman" w:cs="Times New Roman"/>
          <w:b/>
          <w:sz w:val="26"/>
          <w:szCs w:val="26"/>
          <w:lang w:val="vi-VN"/>
        </w:rPr>
        <w:t>Nhóm 2:</w:t>
      </w:r>
    </w:p>
    <w:p w14:paraId="62107DD9" w14:textId="77777777" w:rsidR="00C207AE" w:rsidRPr="00FF4CE7" w:rsidRDefault="00C207AE" w:rsidP="001B5462">
      <w:pPr>
        <w:spacing w:after="0" w:line="276" w:lineRule="auto"/>
        <w:rPr>
          <w:rFonts w:ascii="Times New Roman" w:hAnsi="Times New Roman" w:cs="Times New Roman"/>
          <w:sz w:val="26"/>
          <w:szCs w:val="26"/>
          <w:lang w:val="vi-VN"/>
        </w:rPr>
      </w:pPr>
      <w:r w:rsidRPr="00FF4CE7">
        <w:rPr>
          <w:rFonts w:ascii="Times New Roman" w:hAnsi="Times New Roman" w:cs="Times New Roman"/>
          <w:b/>
          <w:bCs/>
          <w:sz w:val="26"/>
          <w:szCs w:val="26"/>
          <w:u w:val="single"/>
          <w:lang w:val="vi-VN"/>
        </w:rPr>
        <w:t>Ví dụ 3:</w:t>
      </w:r>
      <w:r w:rsidRPr="00FF4CE7">
        <w:rPr>
          <w:rFonts w:ascii="Times New Roman" w:hAnsi="Times New Roman" w:cs="Times New Roman"/>
          <w:sz w:val="26"/>
          <w:szCs w:val="26"/>
          <w:lang w:val="vi-VN"/>
        </w:rPr>
        <w:t xml:space="preserve"> </w:t>
      </w:r>
      <w:r w:rsidRPr="00FF4CE7">
        <w:rPr>
          <w:rFonts w:ascii="Times New Roman" w:hAnsi="Times New Roman" w:cs="Times New Roman"/>
          <w:b/>
          <w:bCs/>
          <w:sz w:val="26"/>
          <w:szCs w:val="26"/>
          <w:lang w:val="vi-VN"/>
        </w:rPr>
        <w:t>Tính biến thiên enthalpy chuẩn của phản ứng sau:</w:t>
      </w:r>
    </w:p>
    <w:p w14:paraId="2DB8E173" w14:textId="77777777"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noProof/>
          <w:sz w:val="26"/>
          <w:szCs w:val="26"/>
        </w:rPr>
        <w:drawing>
          <wp:inline distT="0" distB="0" distL="0" distR="0" wp14:anchorId="1061070F" wp14:editId="75587D2C">
            <wp:extent cx="3216910" cy="904673"/>
            <wp:effectExtent l="0" t="0" r="2540" b="0"/>
            <wp:docPr id="7" name="Picture 6" descr="Chemical reaction - Precipitation reaction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 reaction - Precipitation reactions | Britannica"/>
                    <pic:cNvPicPr>
                      <a:picLocks noChangeAspect="1" noChangeArrowheads="1"/>
                    </pic:cNvPicPr>
                  </pic:nvPicPr>
                  <pic:blipFill rotWithShape="1">
                    <a:blip r:embed="rId21" cstate="print"/>
                    <a:srcRect t="23699" b="31115"/>
                    <a:stretch/>
                  </pic:blipFill>
                  <pic:spPr bwMode="auto">
                    <a:xfrm>
                      <a:off x="0" y="0"/>
                      <a:ext cx="3217416" cy="904815"/>
                    </a:xfrm>
                    <a:prstGeom prst="rect">
                      <a:avLst/>
                    </a:prstGeom>
                    <a:noFill/>
                    <a:ln>
                      <a:noFill/>
                    </a:ln>
                    <a:extLst>
                      <a:ext uri="{53640926-AAD7-44D8-BBD7-CCE9431645EC}">
                        <a14:shadowObscured xmlns:a14="http://schemas.microsoft.com/office/drawing/2010/main"/>
                      </a:ext>
                    </a:extLst>
                  </pic:spPr>
                </pic:pic>
              </a:graphicData>
            </a:graphic>
          </wp:inline>
        </w:drawing>
      </w:r>
    </w:p>
    <w:p w14:paraId="28ADB6AB" w14:textId="16EBC51A"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b/>
          <w:bCs/>
          <w:sz w:val="26"/>
          <w:szCs w:val="26"/>
          <w:u w:val="single"/>
        </w:rPr>
        <w:t>Ví dụ</w:t>
      </w:r>
      <w:r w:rsidR="00303765" w:rsidRPr="00FF4CE7">
        <w:rPr>
          <w:rFonts w:ascii="Times New Roman" w:hAnsi="Times New Roman" w:cs="Times New Roman"/>
          <w:b/>
          <w:bCs/>
          <w:sz w:val="26"/>
          <w:szCs w:val="26"/>
          <w:u w:val="single"/>
        </w:rPr>
        <w:t xml:space="preserve"> 4</w:t>
      </w:r>
      <w:r w:rsidRPr="00FF4CE7">
        <w:rPr>
          <w:rFonts w:ascii="Times New Roman" w:hAnsi="Times New Roman" w:cs="Times New Roman"/>
          <w:b/>
          <w:bCs/>
          <w:sz w:val="26"/>
          <w:szCs w:val="26"/>
          <w:u w:val="single"/>
        </w:rPr>
        <w:t>:</w:t>
      </w:r>
      <w:r w:rsidRPr="00FF4CE7">
        <w:rPr>
          <w:rFonts w:ascii="Times New Roman" w:hAnsi="Times New Roman" w:cs="Times New Roman"/>
          <w:sz w:val="26"/>
          <w:szCs w:val="26"/>
        </w:rPr>
        <w:t xml:space="preserve"> </w:t>
      </w:r>
      <w:r w:rsidRPr="00FF4CE7">
        <w:rPr>
          <w:rFonts w:ascii="Times New Roman" w:hAnsi="Times New Roman" w:cs="Times New Roman"/>
          <w:b/>
          <w:bCs/>
          <w:sz w:val="26"/>
          <w:szCs w:val="26"/>
        </w:rPr>
        <w:t>Phản ứng quang hợp là phản ứng thu năng lượng dưới dạng ánh sáng:</w:t>
      </w:r>
    </w:p>
    <w:p w14:paraId="2B45994F" w14:textId="77777777" w:rsidR="00C207AE" w:rsidRPr="00FF4CE7" w:rsidRDefault="00C207AE" w:rsidP="001B5462">
      <w:pPr>
        <w:spacing w:after="0" w:line="276" w:lineRule="auto"/>
        <w:ind w:firstLine="720"/>
        <w:rPr>
          <w:rFonts w:ascii="Times New Roman" w:hAnsi="Times New Roman" w:cs="Times New Roman"/>
          <w:sz w:val="26"/>
          <w:szCs w:val="26"/>
        </w:rPr>
      </w:pPr>
      <w:r w:rsidRPr="00FF4CE7">
        <w:rPr>
          <w:rFonts w:ascii="Times New Roman" w:hAnsi="Times New Roman" w:cs="Times New Roman"/>
          <w:sz w:val="26"/>
          <w:szCs w:val="26"/>
        </w:rPr>
        <w:t>6CO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 H</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O(</w:t>
      </w:r>
      <w:r w:rsidRPr="00FF4CE7">
        <w:rPr>
          <w:rFonts w:ascii="Times New Roman" w:hAnsi="Times New Roman" w:cs="Times New Roman"/>
          <w:i/>
          <w:iCs/>
          <w:sz w:val="26"/>
          <w:szCs w:val="26"/>
        </w:rPr>
        <w:t>l</w:t>
      </w:r>
      <w:r w:rsidRPr="00FF4CE7">
        <w:rPr>
          <w:rFonts w:ascii="Times New Roman" w:hAnsi="Times New Roman" w:cs="Times New Roman"/>
          <w:sz w:val="26"/>
          <w:szCs w:val="26"/>
        </w:rPr>
        <w:t xml:space="preserve">) </w:t>
      </w:r>
      <w:r w:rsidRPr="00FF4CE7">
        <w:rPr>
          <w:rFonts w:ascii="Times New Roman" w:hAnsi="Times New Roman" w:cs="Times New Roman"/>
          <w:sz w:val="26"/>
          <w:szCs w:val="26"/>
        </w:rPr>
        <w:sym w:font="Symbol" w:char="F0AE"/>
      </w:r>
      <w:r w:rsidRPr="00FF4CE7">
        <w:rPr>
          <w:rFonts w:ascii="Times New Roman" w:hAnsi="Times New Roman" w:cs="Times New Roman"/>
          <w:sz w:val="26"/>
          <w:szCs w:val="26"/>
        </w:rPr>
        <w:t xml:space="preserve"> C</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12</w: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w:t>
      </w:r>
      <w:r w:rsidRPr="00FF4CE7">
        <w:rPr>
          <w:rFonts w:ascii="Times New Roman" w:hAnsi="Times New Roman" w:cs="Times New Roman"/>
          <w:i/>
          <w:iCs/>
          <w:sz w:val="26"/>
          <w:szCs w:val="26"/>
        </w:rPr>
        <w:t>s</w:t>
      </w:r>
      <w:r w:rsidRPr="00FF4CE7">
        <w:rPr>
          <w:rFonts w:ascii="Times New Roman" w:hAnsi="Times New Roman" w:cs="Times New Roman"/>
          <w:sz w:val="26"/>
          <w:szCs w:val="26"/>
        </w:rPr>
        <w:t>) + O</w:t>
      </w:r>
      <w:r w:rsidRPr="00FF4CE7">
        <w:rPr>
          <w:rFonts w:ascii="Times New Roman" w:hAnsi="Times New Roman" w:cs="Times New Roman"/>
          <w:sz w:val="26"/>
          <w:szCs w:val="26"/>
          <w:vertAlign w:val="subscript"/>
        </w:rPr>
        <w:t>2</w:t>
      </w:r>
      <w:r w:rsidRPr="00FF4CE7">
        <w:rPr>
          <w:rFonts w:ascii="Times New Roman" w:hAnsi="Times New Roman" w:cs="Times New Roman"/>
          <w:sz w:val="26"/>
          <w:szCs w:val="26"/>
        </w:rPr>
        <w:t>(</w:t>
      </w:r>
      <w:r w:rsidRPr="00FF4CE7">
        <w:rPr>
          <w:rFonts w:ascii="Times New Roman" w:hAnsi="Times New Roman" w:cs="Times New Roman"/>
          <w:i/>
          <w:iCs/>
          <w:sz w:val="26"/>
          <w:szCs w:val="26"/>
        </w:rPr>
        <w:t>g</w:t>
      </w:r>
      <w:r w:rsidRPr="00FF4CE7">
        <w:rPr>
          <w:rFonts w:ascii="Times New Roman" w:hAnsi="Times New Roman" w:cs="Times New Roman"/>
          <w:sz w:val="26"/>
          <w:szCs w:val="26"/>
        </w:rPr>
        <w:t xml:space="preserve">) </w:t>
      </w:r>
    </w:p>
    <w:p w14:paraId="281747B7" w14:textId="2F3EBEB6" w:rsidR="00C207AE" w:rsidRPr="00FF4CE7" w:rsidRDefault="00C207AE" w:rsidP="001B5462">
      <w:pPr>
        <w:spacing w:after="0" w:line="276" w:lineRule="auto"/>
        <w:rPr>
          <w:rFonts w:ascii="Times New Roman" w:hAnsi="Times New Roman" w:cs="Times New Roman"/>
          <w:sz w:val="26"/>
          <w:szCs w:val="26"/>
        </w:rPr>
      </w:pPr>
      <w:r w:rsidRPr="00FF4CE7">
        <w:rPr>
          <w:rFonts w:ascii="Times New Roman" w:hAnsi="Times New Roman" w:cs="Times New Roman"/>
          <w:sz w:val="26"/>
          <w:szCs w:val="26"/>
        </w:rPr>
        <w:t>Hãy tính xem cần phải cung cấp bao nhiêu năng lượng dưới dạng ánh sáng cho phản ứng quang hợp để tạo thành 1 mol glucose C</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H</w:t>
      </w:r>
      <w:r w:rsidRPr="00FF4CE7">
        <w:rPr>
          <w:rFonts w:ascii="Times New Roman" w:hAnsi="Times New Roman" w:cs="Times New Roman"/>
          <w:sz w:val="26"/>
          <w:szCs w:val="26"/>
          <w:vertAlign w:val="subscript"/>
        </w:rPr>
        <w:t>12</w:t>
      </w:r>
      <w:r w:rsidRPr="00FF4CE7">
        <w:rPr>
          <w:rFonts w:ascii="Times New Roman" w:hAnsi="Times New Roman" w:cs="Times New Roman"/>
          <w:sz w:val="26"/>
          <w:szCs w:val="26"/>
        </w:rPr>
        <w:t>O</w:t>
      </w:r>
      <w:r w:rsidRPr="00FF4CE7">
        <w:rPr>
          <w:rFonts w:ascii="Times New Roman" w:hAnsi="Times New Roman" w:cs="Times New Roman"/>
          <w:sz w:val="26"/>
          <w:szCs w:val="26"/>
          <w:vertAlign w:val="subscript"/>
        </w:rPr>
        <w:t>6</w:t>
      </w:r>
      <w:r w:rsidRPr="00FF4CE7">
        <w:rPr>
          <w:rFonts w:ascii="Times New Roman" w:hAnsi="Times New Roman" w:cs="Times New Roman"/>
          <w:sz w:val="26"/>
          <w:szCs w:val="26"/>
        </w:rPr>
        <w:t xml:space="preserve">(s), biết enthalpy tạo thành chuẩn của chất này là –1271.1 </w:t>
      </w:r>
      <w:r w:rsidR="00E95DB4">
        <w:rPr>
          <w:rFonts w:ascii="Times New Roman" w:hAnsi="Times New Roman" w:cs="Times New Roman"/>
          <w:sz w:val="26"/>
          <w:szCs w:val="26"/>
        </w:rPr>
        <w:t>kJ</w:t>
      </w:r>
      <w:r w:rsidRPr="00FF4CE7">
        <w:rPr>
          <w:rFonts w:ascii="Times New Roman" w:hAnsi="Times New Roman" w:cs="Times New Roman"/>
          <w:sz w:val="26"/>
          <w:szCs w:val="26"/>
        </w:rPr>
        <w:t>/mol.</w:t>
      </w:r>
    </w:p>
    <w:p w14:paraId="2026ED0E" w14:textId="77777777" w:rsidR="00C207AE" w:rsidRPr="00FF4CE7" w:rsidRDefault="00C207AE" w:rsidP="001B5462">
      <w:pPr>
        <w:spacing w:after="0" w:line="276" w:lineRule="auto"/>
        <w:ind w:firstLine="720"/>
        <w:rPr>
          <w:rFonts w:ascii="Times New Roman" w:hAnsi="Times New Roman" w:cs="Times New Roman"/>
          <w:sz w:val="26"/>
          <w:szCs w:val="26"/>
          <w:lang w:val="vi-VN"/>
        </w:rPr>
      </w:pPr>
    </w:p>
    <w:p w14:paraId="12B7068A" w14:textId="77777777" w:rsidR="00C207AE" w:rsidRPr="00FF4CE7" w:rsidRDefault="00C207AE" w:rsidP="00132737">
      <w:pPr>
        <w:pStyle w:val="NormalWeb"/>
        <w:spacing w:before="0" w:beforeAutospacing="0" w:after="0" w:afterAutospacing="0" w:line="276" w:lineRule="auto"/>
        <w:ind w:firstLine="539"/>
        <w:jc w:val="both"/>
        <w:rPr>
          <w:sz w:val="26"/>
          <w:szCs w:val="26"/>
          <w:lang w:val="vi-VN"/>
        </w:rPr>
      </w:pPr>
    </w:p>
    <w:p w14:paraId="3D07C8E4" w14:textId="30120719" w:rsidR="00B32E86" w:rsidRPr="00FF4CE7" w:rsidRDefault="00B32E86" w:rsidP="00132737">
      <w:pPr>
        <w:spacing w:after="0" w:line="276" w:lineRule="auto"/>
        <w:rPr>
          <w:rFonts w:ascii="Times New Roman" w:hAnsi="Times New Roman" w:cs="Times New Roman"/>
          <w:sz w:val="26"/>
          <w:szCs w:val="26"/>
        </w:rPr>
      </w:pPr>
    </w:p>
    <w:sectPr w:rsidR="00B32E86" w:rsidRPr="00FF4CE7" w:rsidSect="001B5462">
      <w:pgSz w:w="11907" w:h="16839" w:code="9"/>
      <w:pgMar w:top="1440" w:right="85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guyễn Ngọc Thi" w:date="2022-09-17T21:33:00Z" w:initials="NNT">
    <w:p w14:paraId="330D251C" w14:textId="1A556E1A" w:rsidR="00A76876" w:rsidRDefault="00A7687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0D25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0BBBE" w16cex:dateUtc="2022-09-17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D251C" w16cid:durableId="26D0B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AB9B" w14:textId="77777777" w:rsidR="001123D1" w:rsidRDefault="001123D1" w:rsidP="00E95DB4">
      <w:pPr>
        <w:spacing w:after="0" w:line="240" w:lineRule="auto"/>
      </w:pPr>
      <w:r>
        <w:separator/>
      </w:r>
    </w:p>
  </w:endnote>
  <w:endnote w:type="continuationSeparator" w:id="0">
    <w:p w14:paraId="7A3FEA58" w14:textId="77777777" w:rsidR="001123D1" w:rsidRDefault="001123D1" w:rsidP="00E9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64E7" w14:textId="77777777" w:rsidR="001123D1" w:rsidRDefault="001123D1" w:rsidP="00E95DB4">
      <w:pPr>
        <w:spacing w:after="0" w:line="240" w:lineRule="auto"/>
      </w:pPr>
      <w:r>
        <w:separator/>
      </w:r>
    </w:p>
  </w:footnote>
  <w:footnote w:type="continuationSeparator" w:id="0">
    <w:p w14:paraId="49891E70" w14:textId="77777777" w:rsidR="001123D1" w:rsidRDefault="001123D1" w:rsidP="00E9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A0E"/>
    <w:multiLevelType w:val="hybridMultilevel"/>
    <w:tmpl w:val="2F6EF17C"/>
    <w:lvl w:ilvl="0" w:tplc="BFB4030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622263">
    <w:abstractNumId w:val="2"/>
  </w:num>
  <w:num w:numId="2" w16cid:durableId="1726220196">
    <w:abstractNumId w:val="1"/>
  </w:num>
  <w:num w:numId="3" w16cid:durableId="1845393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ễn Ngọc Thi">
    <w15:presenceInfo w15:providerId="None" w15:userId="Nguyễn Ngọc 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50"/>
    <w:rsid w:val="00004549"/>
    <w:rsid w:val="00030798"/>
    <w:rsid w:val="00036580"/>
    <w:rsid w:val="000635F1"/>
    <w:rsid w:val="000664A0"/>
    <w:rsid w:val="000B1608"/>
    <w:rsid w:val="000B7537"/>
    <w:rsid w:val="000E30E1"/>
    <w:rsid w:val="001012FB"/>
    <w:rsid w:val="00105E54"/>
    <w:rsid w:val="001123D1"/>
    <w:rsid w:val="00112863"/>
    <w:rsid w:val="00112F67"/>
    <w:rsid w:val="00114EBB"/>
    <w:rsid w:val="001258D8"/>
    <w:rsid w:val="00132737"/>
    <w:rsid w:val="001353EB"/>
    <w:rsid w:val="00153CB0"/>
    <w:rsid w:val="0015520D"/>
    <w:rsid w:val="00160F96"/>
    <w:rsid w:val="00163666"/>
    <w:rsid w:val="00163DC4"/>
    <w:rsid w:val="00164F76"/>
    <w:rsid w:val="00172CAD"/>
    <w:rsid w:val="001A2B13"/>
    <w:rsid w:val="001B5462"/>
    <w:rsid w:val="001D1B98"/>
    <w:rsid w:val="001D4595"/>
    <w:rsid w:val="001E21CF"/>
    <w:rsid w:val="001E5EB0"/>
    <w:rsid w:val="001E692A"/>
    <w:rsid w:val="001F3FA0"/>
    <w:rsid w:val="0023169D"/>
    <w:rsid w:val="00234C08"/>
    <w:rsid w:val="00235D26"/>
    <w:rsid w:val="00244B2B"/>
    <w:rsid w:val="00257230"/>
    <w:rsid w:val="0025724A"/>
    <w:rsid w:val="00286FEA"/>
    <w:rsid w:val="002B6B48"/>
    <w:rsid w:val="002C5898"/>
    <w:rsid w:val="002D0C45"/>
    <w:rsid w:val="002D48AB"/>
    <w:rsid w:val="002F6F89"/>
    <w:rsid w:val="00303765"/>
    <w:rsid w:val="00310510"/>
    <w:rsid w:val="00311CC4"/>
    <w:rsid w:val="0034287D"/>
    <w:rsid w:val="00356700"/>
    <w:rsid w:val="00360692"/>
    <w:rsid w:val="003636C6"/>
    <w:rsid w:val="00364CC4"/>
    <w:rsid w:val="00373680"/>
    <w:rsid w:val="003A3D53"/>
    <w:rsid w:val="003B773D"/>
    <w:rsid w:val="003C41D7"/>
    <w:rsid w:val="004006E0"/>
    <w:rsid w:val="00401333"/>
    <w:rsid w:val="00415B88"/>
    <w:rsid w:val="00417EB7"/>
    <w:rsid w:val="0042435E"/>
    <w:rsid w:val="004253FD"/>
    <w:rsid w:val="00451CD2"/>
    <w:rsid w:val="00460E88"/>
    <w:rsid w:val="004640C4"/>
    <w:rsid w:val="004771A6"/>
    <w:rsid w:val="0048035D"/>
    <w:rsid w:val="00480CC9"/>
    <w:rsid w:val="00482450"/>
    <w:rsid w:val="00482B8E"/>
    <w:rsid w:val="00484D03"/>
    <w:rsid w:val="0049214E"/>
    <w:rsid w:val="00493ED0"/>
    <w:rsid w:val="004970BF"/>
    <w:rsid w:val="004A1775"/>
    <w:rsid w:val="004A2B8B"/>
    <w:rsid w:val="004A51BB"/>
    <w:rsid w:val="004A5F3C"/>
    <w:rsid w:val="004C1F6B"/>
    <w:rsid w:val="004C6A02"/>
    <w:rsid w:val="004E325A"/>
    <w:rsid w:val="004E5D4A"/>
    <w:rsid w:val="004F483B"/>
    <w:rsid w:val="005005DA"/>
    <w:rsid w:val="0050173B"/>
    <w:rsid w:val="005255E1"/>
    <w:rsid w:val="005456FF"/>
    <w:rsid w:val="00545E54"/>
    <w:rsid w:val="005552AC"/>
    <w:rsid w:val="00562995"/>
    <w:rsid w:val="00574E39"/>
    <w:rsid w:val="00584E82"/>
    <w:rsid w:val="005901E7"/>
    <w:rsid w:val="00591EDB"/>
    <w:rsid w:val="005A3206"/>
    <w:rsid w:val="005B6181"/>
    <w:rsid w:val="005E59D8"/>
    <w:rsid w:val="005F4721"/>
    <w:rsid w:val="00607811"/>
    <w:rsid w:val="00634889"/>
    <w:rsid w:val="00647D94"/>
    <w:rsid w:val="00650FDE"/>
    <w:rsid w:val="006705B7"/>
    <w:rsid w:val="006764C6"/>
    <w:rsid w:val="0067762D"/>
    <w:rsid w:val="00680D67"/>
    <w:rsid w:val="006852FB"/>
    <w:rsid w:val="006857B9"/>
    <w:rsid w:val="00686367"/>
    <w:rsid w:val="00687FE6"/>
    <w:rsid w:val="006A05F9"/>
    <w:rsid w:val="006A6213"/>
    <w:rsid w:val="006A6509"/>
    <w:rsid w:val="006B0B98"/>
    <w:rsid w:val="006C049B"/>
    <w:rsid w:val="006D3C19"/>
    <w:rsid w:val="006D5B78"/>
    <w:rsid w:val="006F0112"/>
    <w:rsid w:val="006F5EA7"/>
    <w:rsid w:val="007006EE"/>
    <w:rsid w:val="0070485C"/>
    <w:rsid w:val="00705AE3"/>
    <w:rsid w:val="00715F17"/>
    <w:rsid w:val="00720632"/>
    <w:rsid w:val="00732EEC"/>
    <w:rsid w:val="00735B76"/>
    <w:rsid w:val="00736007"/>
    <w:rsid w:val="00745811"/>
    <w:rsid w:val="00745BB6"/>
    <w:rsid w:val="00752721"/>
    <w:rsid w:val="007527B6"/>
    <w:rsid w:val="007528C1"/>
    <w:rsid w:val="00757C10"/>
    <w:rsid w:val="007655D6"/>
    <w:rsid w:val="00770637"/>
    <w:rsid w:val="00780211"/>
    <w:rsid w:val="007A5186"/>
    <w:rsid w:val="007C5142"/>
    <w:rsid w:val="007D60CD"/>
    <w:rsid w:val="007E3D7B"/>
    <w:rsid w:val="007F6167"/>
    <w:rsid w:val="007F62F6"/>
    <w:rsid w:val="008072DC"/>
    <w:rsid w:val="008122D0"/>
    <w:rsid w:val="00817A42"/>
    <w:rsid w:val="00821B8C"/>
    <w:rsid w:val="00825238"/>
    <w:rsid w:val="00832C2F"/>
    <w:rsid w:val="008437C7"/>
    <w:rsid w:val="00853F69"/>
    <w:rsid w:val="00883AEE"/>
    <w:rsid w:val="008919BB"/>
    <w:rsid w:val="00891E2A"/>
    <w:rsid w:val="008A4936"/>
    <w:rsid w:val="008B4FD3"/>
    <w:rsid w:val="008B640F"/>
    <w:rsid w:val="008B65C0"/>
    <w:rsid w:val="008B721F"/>
    <w:rsid w:val="008B7D13"/>
    <w:rsid w:val="008C238C"/>
    <w:rsid w:val="008C402D"/>
    <w:rsid w:val="008F0CCA"/>
    <w:rsid w:val="009117E6"/>
    <w:rsid w:val="00923A47"/>
    <w:rsid w:val="00940BA3"/>
    <w:rsid w:val="009512F2"/>
    <w:rsid w:val="00954EEE"/>
    <w:rsid w:val="00967613"/>
    <w:rsid w:val="00980EC6"/>
    <w:rsid w:val="009902DD"/>
    <w:rsid w:val="009A1F79"/>
    <w:rsid w:val="009B2D11"/>
    <w:rsid w:val="009B423B"/>
    <w:rsid w:val="009B6E96"/>
    <w:rsid w:val="009C103C"/>
    <w:rsid w:val="009D668C"/>
    <w:rsid w:val="009E049E"/>
    <w:rsid w:val="00A043C4"/>
    <w:rsid w:val="00A05F41"/>
    <w:rsid w:val="00A16D5B"/>
    <w:rsid w:val="00A1790E"/>
    <w:rsid w:val="00A17CEC"/>
    <w:rsid w:val="00A50D09"/>
    <w:rsid w:val="00A510CA"/>
    <w:rsid w:val="00A52357"/>
    <w:rsid w:val="00A5627D"/>
    <w:rsid w:val="00A733DF"/>
    <w:rsid w:val="00A74740"/>
    <w:rsid w:val="00A76876"/>
    <w:rsid w:val="00A85618"/>
    <w:rsid w:val="00A90455"/>
    <w:rsid w:val="00AB0E65"/>
    <w:rsid w:val="00AC4BE7"/>
    <w:rsid w:val="00AE2803"/>
    <w:rsid w:val="00AF49D2"/>
    <w:rsid w:val="00AF5D71"/>
    <w:rsid w:val="00B03914"/>
    <w:rsid w:val="00B114EC"/>
    <w:rsid w:val="00B2152E"/>
    <w:rsid w:val="00B27CDC"/>
    <w:rsid w:val="00B303DE"/>
    <w:rsid w:val="00B32E86"/>
    <w:rsid w:val="00B378F2"/>
    <w:rsid w:val="00B43AE3"/>
    <w:rsid w:val="00B7075A"/>
    <w:rsid w:val="00B758A6"/>
    <w:rsid w:val="00B7730D"/>
    <w:rsid w:val="00B85C19"/>
    <w:rsid w:val="00B91E70"/>
    <w:rsid w:val="00BA51E9"/>
    <w:rsid w:val="00BB01F5"/>
    <w:rsid w:val="00BB435F"/>
    <w:rsid w:val="00BB7FC1"/>
    <w:rsid w:val="00BD0401"/>
    <w:rsid w:val="00BD610A"/>
    <w:rsid w:val="00BE70AD"/>
    <w:rsid w:val="00BF3DB9"/>
    <w:rsid w:val="00BF700C"/>
    <w:rsid w:val="00C000C3"/>
    <w:rsid w:val="00C10D2F"/>
    <w:rsid w:val="00C207AE"/>
    <w:rsid w:val="00C26A28"/>
    <w:rsid w:val="00C420FC"/>
    <w:rsid w:val="00C421E7"/>
    <w:rsid w:val="00C43199"/>
    <w:rsid w:val="00C44190"/>
    <w:rsid w:val="00C578A9"/>
    <w:rsid w:val="00C60254"/>
    <w:rsid w:val="00C7248B"/>
    <w:rsid w:val="00C76724"/>
    <w:rsid w:val="00CA2DA7"/>
    <w:rsid w:val="00CB3E9C"/>
    <w:rsid w:val="00CB42A8"/>
    <w:rsid w:val="00CB6DCC"/>
    <w:rsid w:val="00CC08F7"/>
    <w:rsid w:val="00CC2FAB"/>
    <w:rsid w:val="00CC5D31"/>
    <w:rsid w:val="00CC65CC"/>
    <w:rsid w:val="00CD258B"/>
    <w:rsid w:val="00CD347E"/>
    <w:rsid w:val="00CD511F"/>
    <w:rsid w:val="00CD6B4A"/>
    <w:rsid w:val="00CF2220"/>
    <w:rsid w:val="00D0179A"/>
    <w:rsid w:val="00D50829"/>
    <w:rsid w:val="00D54E6F"/>
    <w:rsid w:val="00D6150F"/>
    <w:rsid w:val="00D641D4"/>
    <w:rsid w:val="00D85B5A"/>
    <w:rsid w:val="00D86679"/>
    <w:rsid w:val="00D905F5"/>
    <w:rsid w:val="00DC0181"/>
    <w:rsid w:val="00DC56C5"/>
    <w:rsid w:val="00DD1A38"/>
    <w:rsid w:val="00DD2E1A"/>
    <w:rsid w:val="00DE085C"/>
    <w:rsid w:val="00DF1874"/>
    <w:rsid w:val="00E01BAA"/>
    <w:rsid w:val="00E4728A"/>
    <w:rsid w:val="00E47F33"/>
    <w:rsid w:val="00E643E4"/>
    <w:rsid w:val="00E6471B"/>
    <w:rsid w:val="00E72474"/>
    <w:rsid w:val="00E84C82"/>
    <w:rsid w:val="00E863FB"/>
    <w:rsid w:val="00E93C4B"/>
    <w:rsid w:val="00E95DB4"/>
    <w:rsid w:val="00EA013D"/>
    <w:rsid w:val="00EA511F"/>
    <w:rsid w:val="00EB0558"/>
    <w:rsid w:val="00EB40A0"/>
    <w:rsid w:val="00EB5102"/>
    <w:rsid w:val="00EB547E"/>
    <w:rsid w:val="00ED67A0"/>
    <w:rsid w:val="00F03594"/>
    <w:rsid w:val="00F03FE2"/>
    <w:rsid w:val="00F043D0"/>
    <w:rsid w:val="00F076D2"/>
    <w:rsid w:val="00F27B71"/>
    <w:rsid w:val="00F30A38"/>
    <w:rsid w:val="00F32D82"/>
    <w:rsid w:val="00F3312B"/>
    <w:rsid w:val="00F516E8"/>
    <w:rsid w:val="00F53A61"/>
    <w:rsid w:val="00F56B88"/>
    <w:rsid w:val="00F57581"/>
    <w:rsid w:val="00F62C34"/>
    <w:rsid w:val="00F75964"/>
    <w:rsid w:val="00FA539E"/>
    <w:rsid w:val="00FA59B0"/>
    <w:rsid w:val="00FA6E83"/>
    <w:rsid w:val="00FC643C"/>
    <w:rsid w:val="00FD4131"/>
    <w:rsid w:val="00FD7BC3"/>
    <w:rsid w:val="00FE1731"/>
    <w:rsid w:val="00FF4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DF02BF"/>
  <w15:docId w15:val="{1AC9D771-286D-4B0D-ABA6-298925AC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21"/>
    <w:rPr>
      <w:rFonts w:ascii="Tahoma" w:hAnsi="Tahoma" w:cs="Tahoma"/>
      <w:sz w:val="16"/>
      <w:szCs w:val="16"/>
    </w:rPr>
  </w:style>
  <w:style w:type="character" w:styleId="PlaceholderText">
    <w:name w:val="Placeholder Text"/>
    <w:basedOn w:val="DefaultParagraphFont"/>
    <w:uiPriority w:val="99"/>
    <w:semiHidden/>
    <w:rsid w:val="00954EEE"/>
    <w:rPr>
      <w:color w:val="808080"/>
    </w:rPr>
  </w:style>
  <w:style w:type="character" w:styleId="CommentReference">
    <w:name w:val="annotation reference"/>
    <w:basedOn w:val="DefaultParagraphFont"/>
    <w:uiPriority w:val="99"/>
    <w:semiHidden/>
    <w:unhideWhenUsed/>
    <w:rsid w:val="008072DC"/>
    <w:rPr>
      <w:sz w:val="16"/>
      <w:szCs w:val="16"/>
    </w:rPr>
  </w:style>
  <w:style w:type="paragraph" w:styleId="CommentText">
    <w:name w:val="annotation text"/>
    <w:basedOn w:val="Normal"/>
    <w:link w:val="CommentTextChar"/>
    <w:uiPriority w:val="99"/>
    <w:semiHidden/>
    <w:unhideWhenUsed/>
    <w:rsid w:val="008072DC"/>
    <w:pPr>
      <w:spacing w:line="240" w:lineRule="auto"/>
    </w:pPr>
    <w:rPr>
      <w:sz w:val="20"/>
      <w:szCs w:val="20"/>
    </w:rPr>
  </w:style>
  <w:style w:type="character" w:customStyle="1" w:styleId="CommentTextChar">
    <w:name w:val="Comment Text Char"/>
    <w:basedOn w:val="DefaultParagraphFont"/>
    <w:link w:val="CommentText"/>
    <w:uiPriority w:val="99"/>
    <w:semiHidden/>
    <w:rsid w:val="008072DC"/>
    <w:rPr>
      <w:sz w:val="20"/>
      <w:szCs w:val="20"/>
    </w:rPr>
  </w:style>
  <w:style w:type="paragraph" w:styleId="CommentSubject">
    <w:name w:val="annotation subject"/>
    <w:basedOn w:val="CommentText"/>
    <w:next w:val="CommentText"/>
    <w:link w:val="CommentSubjectChar"/>
    <w:uiPriority w:val="99"/>
    <w:semiHidden/>
    <w:unhideWhenUsed/>
    <w:rsid w:val="008072DC"/>
    <w:rPr>
      <w:b/>
      <w:bCs/>
    </w:rPr>
  </w:style>
  <w:style w:type="character" w:customStyle="1" w:styleId="CommentSubjectChar">
    <w:name w:val="Comment Subject Char"/>
    <w:basedOn w:val="CommentTextChar"/>
    <w:link w:val="CommentSubject"/>
    <w:uiPriority w:val="99"/>
    <w:semiHidden/>
    <w:rsid w:val="008072DC"/>
    <w:rPr>
      <w:b/>
      <w:bCs/>
      <w:sz w:val="20"/>
      <w:szCs w:val="20"/>
    </w:rPr>
  </w:style>
  <w:style w:type="paragraph" w:styleId="Revision">
    <w:name w:val="Revision"/>
    <w:hidden/>
    <w:uiPriority w:val="99"/>
    <w:semiHidden/>
    <w:rsid w:val="00FF4CE7"/>
    <w:pPr>
      <w:spacing w:after="0" w:line="240" w:lineRule="auto"/>
    </w:pPr>
  </w:style>
  <w:style w:type="paragraph" w:styleId="Header">
    <w:name w:val="header"/>
    <w:basedOn w:val="Normal"/>
    <w:link w:val="HeaderChar"/>
    <w:uiPriority w:val="99"/>
    <w:unhideWhenUsed/>
    <w:rsid w:val="00E9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B4"/>
  </w:style>
  <w:style w:type="paragraph" w:styleId="Footer">
    <w:name w:val="footer"/>
    <w:basedOn w:val="Normal"/>
    <w:link w:val="FooterChar"/>
    <w:uiPriority w:val="99"/>
    <w:unhideWhenUsed/>
    <w:rsid w:val="00E9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3.bin"/><Relationship Id="rId26" Type="http://schemas.openxmlformats.org/officeDocument/2006/relationships/image" Target="media/image9.wmf"/><Relationship Id="rId21" Type="http://schemas.openxmlformats.org/officeDocument/2006/relationships/image" Target="media/image7.jpeg"/><Relationship Id="rId34" Type="http://schemas.openxmlformats.org/officeDocument/2006/relationships/image" Target="media/image13.wmf"/><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wmf"/><Relationship Id="rId32" Type="http://schemas.openxmlformats.org/officeDocument/2006/relationships/image" Target="media/image12.wmf"/><Relationship Id="rId37"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2156</Words>
  <Characters>12293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2022-08-29T08:55:00Z</dcterms:created>
  <dcterms:modified xsi:type="dcterms:W3CDTF">2022-09-25T16:21:00Z</dcterms:modified>
</cp:coreProperties>
</file>