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E264CA" w:rsidRDefault="008D405E" w:rsidP="00486B9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8D405E">
        <w:rPr>
          <w:b/>
          <w:bCs/>
          <w:sz w:val="26"/>
          <w:szCs w:val="26"/>
        </w:rPr>
        <w:t>THỰ</w:t>
      </w:r>
      <w:r w:rsidR="00E264CA">
        <w:rPr>
          <w:b/>
          <w:bCs/>
          <w:sz w:val="26"/>
          <w:szCs w:val="26"/>
        </w:rPr>
        <w:t>C HÀNH</w:t>
      </w:r>
    </w:p>
    <w:p w:rsidR="0071505C" w:rsidRDefault="008D405E" w:rsidP="00486B91">
      <w:pPr>
        <w:jc w:val="center"/>
        <w:rPr>
          <w:b/>
          <w:bCs/>
          <w:sz w:val="26"/>
          <w:szCs w:val="26"/>
        </w:rPr>
      </w:pPr>
      <w:r w:rsidRPr="008D405E">
        <w:rPr>
          <w:b/>
          <w:bCs/>
          <w:sz w:val="26"/>
          <w:szCs w:val="26"/>
        </w:rPr>
        <w:t>PHÂN TÍCH VÀ SO SÁNH THÁP DÂN SỐ</w:t>
      </w:r>
      <w:r w:rsidR="00E264CA">
        <w:rPr>
          <w:b/>
          <w:bCs/>
          <w:sz w:val="26"/>
          <w:szCs w:val="26"/>
        </w:rPr>
        <w:t xml:space="preserve"> NĂM 1979 VÀ NĂM 2019</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2D3439" w:rsidRPr="00C86CDA" w:rsidRDefault="002D3439" w:rsidP="002D3439">
      <w:pPr>
        <w:rPr>
          <w:b/>
          <w:szCs w:val="26"/>
        </w:rPr>
      </w:pPr>
      <w:r w:rsidRPr="00C86CDA">
        <w:rPr>
          <w:b/>
          <w:szCs w:val="26"/>
          <w:lang w:val="vi-VN"/>
        </w:rPr>
        <w:t xml:space="preserve">I. MỤC TIÊU </w:t>
      </w:r>
    </w:p>
    <w:p w:rsidR="002D3439" w:rsidRPr="00C86CDA" w:rsidRDefault="002D3439" w:rsidP="002D3439">
      <w:pPr>
        <w:rPr>
          <w:b/>
          <w:szCs w:val="26"/>
          <w:u w:val="single"/>
        </w:rPr>
      </w:pPr>
      <w:r w:rsidRPr="00C86CDA">
        <w:rPr>
          <w:b/>
          <w:szCs w:val="26"/>
          <w:u w:val="single"/>
        </w:rPr>
        <w:t>1. Kiến thức</w:t>
      </w:r>
    </w:p>
    <w:p w:rsidR="002D3439" w:rsidRPr="00857F5A" w:rsidRDefault="002D3439" w:rsidP="002D3439">
      <w:pPr>
        <w:rPr>
          <w:bCs/>
          <w:i/>
          <w:szCs w:val="26"/>
        </w:rPr>
      </w:pPr>
      <w:r w:rsidRPr="00C86CDA">
        <w:rPr>
          <w:bCs/>
          <w:i/>
          <w:szCs w:val="26"/>
        </w:rPr>
        <w:t xml:space="preserve">Yêu cầu cần </w:t>
      </w:r>
      <w:proofErr w:type="gramStart"/>
      <w:r w:rsidRPr="00C86CDA">
        <w:rPr>
          <w:bCs/>
          <w:i/>
          <w:szCs w:val="26"/>
        </w:rPr>
        <w:t>đạt :</w:t>
      </w:r>
      <w:proofErr w:type="gramEnd"/>
    </w:p>
    <w:p w:rsidR="002D3439" w:rsidRPr="00E264CA" w:rsidRDefault="002D3439" w:rsidP="002D3439">
      <w:pPr>
        <w:pBdr>
          <w:top w:val="nil"/>
          <w:left w:val="nil"/>
          <w:bottom w:val="nil"/>
          <w:right w:val="nil"/>
          <w:between w:val="nil"/>
        </w:pBdr>
        <w:tabs>
          <w:tab w:val="left" w:pos="284"/>
          <w:tab w:val="left" w:pos="709"/>
        </w:tabs>
        <w:spacing w:before="0"/>
        <w:jc w:val="both"/>
        <w:rPr>
          <w:color w:val="000000" w:themeColor="text1"/>
          <w:sz w:val="26"/>
          <w:szCs w:val="26"/>
        </w:rPr>
      </w:pPr>
      <w:r w:rsidRPr="00E264CA">
        <w:rPr>
          <w:color w:val="000000" w:themeColor="text1"/>
          <w:sz w:val="26"/>
          <w:szCs w:val="26"/>
        </w:rPr>
        <w:t>- Phân tích được tháp dân số, tỉ lệ giới tính, tỉ lệ dân số trong từng độ tuổi.</w:t>
      </w:r>
    </w:p>
    <w:p w:rsidR="002D3439" w:rsidRPr="00E264CA" w:rsidRDefault="002D3439" w:rsidP="002D3439">
      <w:pPr>
        <w:pBdr>
          <w:top w:val="nil"/>
          <w:left w:val="nil"/>
          <w:bottom w:val="nil"/>
          <w:right w:val="nil"/>
          <w:between w:val="nil"/>
        </w:pBdr>
        <w:tabs>
          <w:tab w:val="left" w:pos="284"/>
          <w:tab w:val="left" w:pos="709"/>
        </w:tabs>
        <w:spacing w:before="0"/>
        <w:jc w:val="both"/>
        <w:rPr>
          <w:color w:val="000000" w:themeColor="text1"/>
          <w:sz w:val="26"/>
          <w:szCs w:val="26"/>
        </w:rPr>
      </w:pPr>
      <w:r w:rsidRPr="00E264CA">
        <w:rPr>
          <w:color w:val="000000" w:themeColor="text1"/>
          <w:sz w:val="26"/>
          <w:szCs w:val="26"/>
        </w:rPr>
        <w:t xml:space="preserve">- So sánh được tháp dân số của nước ta qua 2 năm: Năm 1999 và 2009 </w:t>
      </w:r>
    </w:p>
    <w:p w:rsidR="002D3439" w:rsidRPr="002D3439" w:rsidRDefault="002D3439" w:rsidP="002D3439">
      <w:pPr>
        <w:pBdr>
          <w:top w:val="nil"/>
          <w:left w:val="nil"/>
          <w:bottom w:val="nil"/>
          <w:right w:val="nil"/>
          <w:between w:val="nil"/>
        </w:pBdr>
        <w:tabs>
          <w:tab w:val="left" w:pos="284"/>
          <w:tab w:val="left" w:pos="709"/>
        </w:tabs>
        <w:spacing w:before="0"/>
        <w:jc w:val="both"/>
        <w:rPr>
          <w:color w:val="000000" w:themeColor="text1"/>
          <w:sz w:val="26"/>
          <w:szCs w:val="26"/>
        </w:rPr>
      </w:pPr>
      <w:r w:rsidRPr="00E264CA">
        <w:rPr>
          <w:color w:val="000000" w:themeColor="text1"/>
          <w:sz w:val="26"/>
          <w:szCs w:val="26"/>
        </w:rPr>
        <w:t xml:space="preserve">- Trình bày được những từ khóa: Tháp dân số, cơ cấu dân số </w:t>
      </w:r>
      <w:proofErr w:type="gramStart"/>
      <w:r w:rsidRPr="00E264CA">
        <w:rPr>
          <w:color w:val="000000" w:themeColor="text1"/>
          <w:sz w:val="26"/>
          <w:szCs w:val="26"/>
        </w:rPr>
        <w:t>theo</w:t>
      </w:r>
      <w:proofErr w:type="gramEnd"/>
      <w:r w:rsidRPr="00E264CA">
        <w:rPr>
          <w:color w:val="000000" w:themeColor="text1"/>
          <w:sz w:val="26"/>
          <w:szCs w:val="26"/>
        </w:rPr>
        <w:t xml:space="preserve"> độ tuổi, tỉ lệ dân số phụ thuộc.</w:t>
      </w:r>
    </w:p>
    <w:p w:rsidR="002D3439" w:rsidRPr="00C86CDA" w:rsidRDefault="002D3439" w:rsidP="002D3439">
      <w:pPr>
        <w:rPr>
          <w:b/>
          <w:szCs w:val="26"/>
          <w:u w:val="single"/>
        </w:rPr>
      </w:pPr>
      <w:r w:rsidRPr="00C86CDA">
        <w:rPr>
          <w:b/>
          <w:szCs w:val="26"/>
          <w:u w:val="single"/>
        </w:rPr>
        <w:t>2. Năng lực</w:t>
      </w:r>
    </w:p>
    <w:p w:rsidR="002D3439" w:rsidRDefault="002D3439" w:rsidP="002D3439">
      <w:pPr>
        <w:rPr>
          <w:i/>
          <w:kern w:val="24"/>
          <w:szCs w:val="26"/>
        </w:rPr>
      </w:pPr>
      <w:r w:rsidRPr="00C86CDA">
        <w:rPr>
          <w:b/>
          <w:szCs w:val="26"/>
        </w:rPr>
        <w:t xml:space="preserve">* Năng lực </w:t>
      </w:r>
      <w:proofErr w:type="gramStart"/>
      <w:r w:rsidRPr="00C86CDA">
        <w:rPr>
          <w:b/>
          <w:szCs w:val="26"/>
        </w:rPr>
        <w:t>chung</w:t>
      </w:r>
      <w:proofErr w:type="gramEnd"/>
    </w:p>
    <w:p w:rsidR="002D3439" w:rsidRPr="00033E87" w:rsidRDefault="002D3439" w:rsidP="002D3439">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2D3439" w:rsidRPr="002D3439" w:rsidRDefault="002D3439" w:rsidP="002D3439">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8A1073" w:rsidRPr="002D3439" w:rsidRDefault="002D3439" w:rsidP="002D3439">
      <w:r w:rsidRPr="00C86CDA">
        <w:rPr>
          <w:b/>
          <w:kern w:val="24"/>
          <w:szCs w:val="26"/>
        </w:rPr>
        <w:t>* Năng lực Địa Lí</w:t>
      </w:r>
    </w:p>
    <w:p w:rsidR="00E264CA" w:rsidRDefault="008A1073" w:rsidP="00E264CA">
      <w:pPr>
        <w:spacing w:before="0"/>
        <w:jc w:val="both"/>
        <w:rPr>
          <w:color w:val="000000" w:themeColor="text1"/>
          <w:sz w:val="26"/>
          <w:szCs w:val="26"/>
        </w:rPr>
      </w:pPr>
      <w:r w:rsidRPr="00033E87">
        <w:rPr>
          <w:sz w:val="26"/>
          <w:szCs w:val="26"/>
        </w:rPr>
        <w:t xml:space="preserve">- Năng lực nhận thức khoa học địa lí: </w:t>
      </w:r>
      <w:r w:rsidR="00E264CA" w:rsidRPr="00E264CA">
        <w:rPr>
          <w:color w:val="000000" w:themeColor="text1"/>
          <w:sz w:val="26"/>
          <w:szCs w:val="26"/>
        </w:rPr>
        <w:t>Phân tích so sánh tháp dân số Việt Nam năm 1989 và 1999 để rút ra kết luận  về xu hướng thay đổi cơ cấu dân số theo độ tuổi ở nướ</w:t>
      </w:r>
      <w:r w:rsidR="00E264CA">
        <w:rPr>
          <w:color w:val="000000" w:themeColor="text1"/>
          <w:sz w:val="26"/>
          <w:szCs w:val="26"/>
        </w:rPr>
        <w:t>c ta</w:t>
      </w:r>
      <w:r w:rsidR="00E264CA" w:rsidRPr="00E264CA">
        <w:rPr>
          <w:color w:val="000000" w:themeColor="text1"/>
          <w:sz w:val="26"/>
          <w:szCs w:val="26"/>
        </w:rPr>
        <w:t xml:space="preserve">. Phân tích mối quan </w:t>
      </w:r>
      <w:proofErr w:type="gramStart"/>
      <w:r w:rsidR="00E264CA" w:rsidRPr="00E264CA">
        <w:rPr>
          <w:color w:val="000000" w:themeColor="text1"/>
          <w:sz w:val="26"/>
          <w:szCs w:val="26"/>
        </w:rPr>
        <w:t>hệ  giữa</w:t>
      </w:r>
      <w:proofErr w:type="gramEnd"/>
      <w:r w:rsidR="00E264CA" w:rsidRPr="00E264CA">
        <w:rPr>
          <w:color w:val="000000" w:themeColor="text1"/>
          <w:sz w:val="26"/>
          <w:szCs w:val="26"/>
        </w:rPr>
        <w:t xml:space="preserve"> gia tăng dân số  với cơ cấu dân số theo độ tuổi , giữa dân số và phát triển kinh tế - xã hộ</w:t>
      </w:r>
      <w:r w:rsidR="00E264CA">
        <w:rPr>
          <w:color w:val="000000" w:themeColor="text1"/>
          <w:sz w:val="26"/>
          <w:szCs w:val="26"/>
        </w:rPr>
        <w:t>i.</w:t>
      </w:r>
    </w:p>
    <w:p w:rsidR="008A1073" w:rsidRPr="00033E87" w:rsidRDefault="008A1073" w:rsidP="008A1073">
      <w:pPr>
        <w:spacing w:before="0"/>
        <w:jc w:val="both"/>
        <w:rPr>
          <w:color w:val="000000" w:themeColor="text1"/>
          <w:sz w:val="26"/>
          <w:szCs w:val="26"/>
        </w:rPr>
      </w:pPr>
      <w:r w:rsidRPr="00033E87">
        <w:rPr>
          <w:sz w:val="26"/>
          <w:szCs w:val="26"/>
        </w:rPr>
        <w:t>- Năng lực vận dụng kiến thức kĩ năng đã học:</w:t>
      </w:r>
      <w:r w:rsidR="00E264CA">
        <w:rPr>
          <w:sz w:val="26"/>
          <w:szCs w:val="26"/>
        </w:rPr>
        <w:t xml:space="preserve"> </w:t>
      </w:r>
      <w:r w:rsidR="00E264CA" w:rsidRPr="00E264CA">
        <w:rPr>
          <w:sz w:val="26"/>
          <w:szCs w:val="26"/>
        </w:rPr>
        <w:t xml:space="preserve">  Thực hiện tốt kế hoạch hoá dân số và nâng cao chất lượng cuộc sống</w:t>
      </w:r>
    </w:p>
    <w:p w:rsidR="008A1073" w:rsidRPr="00E264CA" w:rsidRDefault="002D3439" w:rsidP="008A1073">
      <w:pPr>
        <w:spacing w:before="0"/>
        <w:jc w:val="both"/>
        <w:rPr>
          <w:b/>
          <w:color w:val="000000" w:themeColor="text1"/>
          <w:sz w:val="26"/>
          <w:szCs w:val="26"/>
        </w:rPr>
      </w:pPr>
      <w:r>
        <w:rPr>
          <w:b/>
          <w:color w:val="000000" w:themeColor="text1"/>
          <w:sz w:val="26"/>
          <w:szCs w:val="26"/>
        </w:rPr>
        <w:t>3</w:t>
      </w:r>
      <w:bookmarkStart w:id="0" w:name="_GoBack"/>
      <w:bookmarkEnd w:id="0"/>
      <w:r w:rsidR="008A1073" w:rsidRPr="00033E87">
        <w:rPr>
          <w:b/>
          <w:color w:val="000000" w:themeColor="text1"/>
          <w:sz w:val="26"/>
          <w:szCs w:val="26"/>
        </w:rPr>
        <w:t>. Phẩm chất</w:t>
      </w:r>
    </w:p>
    <w:p w:rsidR="008A1073" w:rsidRPr="00E264CA" w:rsidRDefault="008A1073" w:rsidP="008A1073">
      <w:pPr>
        <w:spacing w:before="0"/>
        <w:jc w:val="both"/>
        <w:rPr>
          <w:sz w:val="26"/>
          <w:szCs w:val="26"/>
        </w:rPr>
      </w:pPr>
      <w:r w:rsidRPr="00033E87">
        <w:rPr>
          <w:sz w:val="26"/>
          <w:szCs w:val="26"/>
        </w:rPr>
        <w:t>- Chăm chỉ:</w:t>
      </w:r>
      <w:r w:rsidR="00E264CA">
        <w:rPr>
          <w:sz w:val="26"/>
          <w:szCs w:val="26"/>
        </w:rPr>
        <w:t xml:space="preserve"> Hoàn thành bài tập thực hành.</w:t>
      </w:r>
    </w:p>
    <w:p w:rsidR="008A1073" w:rsidRPr="00033E87" w:rsidRDefault="008A1073" w:rsidP="008A1073">
      <w:pPr>
        <w:spacing w:before="0"/>
        <w:jc w:val="both"/>
        <w:rPr>
          <w:b/>
          <w:color w:val="000000" w:themeColor="text1"/>
          <w:sz w:val="26"/>
          <w:szCs w:val="26"/>
        </w:rPr>
      </w:pPr>
      <w:r w:rsidRPr="00033E87">
        <w:rPr>
          <w:b/>
          <w:color w:val="000000" w:themeColor="text1"/>
          <w:sz w:val="26"/>
          <w:szCs w:val="26"/>
        </w:rPr>
        <w:t>II. THIẾT BỊ DẠY HỌC VÀ HỌC LIỆU</w:t>
      </w:r>
    </w:p>
    <w:p w:rsidR="008A1073" w:rsidRPr="00033E87" w:rsidRDefault="008A1073" w:rsidP="008A1073">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E264CA" w:rsidRPr="00E264CA" w:rsidRDefault="00E264CA" w:rsidP="00E264CA">
      <w:pPr>
        <w:tabs>
          <w:tab w:val="left" w:pos="284"/>
          <w:tab w:val="left" w:pos="709"/>
        </w:tabs>
        <w:spacing w:before="0"/>
        <w:jc w:val="both"/>
        <w:rPr>
          <w:rFonts w:eastAsia="Times New Roman"/>
          <w:color w:val="000000" w:themeColor="text1"/>
          <w:sz w:val="26"/>
          <w:szCs w:val="26"/>
        </w:rPr>
      </w:pPr>
      <w:r w:rsidRPr="00E264CA">
        <w:rPr>
          <w:rFonts w:eastAsia="Times New Roman"/>
          <w:color w:val="000000" w:themeColor="text1"/>
          <w:sz w:val="26"/>
          <w:szCs w:val="26"/>
        </w:rPr>
        <w:t>- Bảng nhóm, phiếu học tập</w:t>
      </w:r>
    </w:p>
    <w:p w:rsidR="008A1073" w:rsidRPr="00033E87" w:rsidRDefault="00E264CA" w:rsidP="00E264CA">
      <w:pPr>
        <w:tabs>
          <w:tab w:val="left" w:pos="284"/>
          <w:tab w:val="left" w:pos="709"/>
        </w:tabs>
        <w:spacing w:before="0"/>
        <w:jc w:val="both"/>
        <w:rPr>
          <w:rFonts w:eastAsia="Times New Roman"/>
          <w:color w:val="000000" w:themeColor="text1"/>
          <w:sz w:val="26"/>
          <w:szCs w:val="26"/>
        </w:rPr>
      </w:pPr>
      <w:r w:rsidRPr="00E264CA">
        <w:rPr>
          <w:rFonts w:eastAsia="Times New Roman"/>
          <w:color w:val="000000" w:themeColor="text1"/>
          <w:sz w:val="26"/>
          <w:szCs w:val="26"/>
        </w:rPr>
        <w:t>- Tư liệu từ Internet</w:t>
      </w:r>
    </w:p>
    <w:p w:rsidR="008A1073" w:rsidRPr="00033E87" w:rsidRDefault="008A1073" w:rsidP="008A1073">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8A1073" w:rsidRPr="00033E87" w:rsidRDefault="008A1073" w:rsidP="008A1073">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8A1073" w:rsidRPr="00033E87" w:rsidRDefault="008A1073" w:rsidP="008A1073">
      <w:pPr>
        <w:spacing w:before="0"/>
        <w:jc w:val="both"/>
        <w:rPr>
          <w:b/>
          <w:color w:val="000000" w:themeColor="text1"/>
          <w:sz w:val="26"/>
          <w:szCs w:val="26"/>
        </w:rPr>
      </w:pPr>
      <w:r w:rsidRPr="00033E87">
        <w:rPr>
          <w:b/>
          <w:color w:val="000000" w:themeColor="text1"/>
          <w:sz w:val="26"/>
          <w:szCs w:val="26"/>
        </w:rPr>
        <w:t>III. TIẾN TRÌNH DẠY HỌC</w:t>
      </w:r>
    </w:p>
    <w:p w:rsidR="008A1073" w:rsidRPr="00033E87" w:rsidRDefault="008A1073" w:rsidP="008A1073">
      <w:pPr>
        <w:spacing w:before="0"/>
        <w:jc w:val="both"/>
        <w:rPr>
          <w:b/>
          <w:color w:val="000000" w:themeColor="text1"/>
          <w:sz w:val="26"/>
          <w:szCs w:val="26"/>
        </w:rPr>
      </w:pPr>
      <w:r w:rsidRPr="00033E87">
        <w:rPr>
          <w:b/>
          <w:color w:val="000000" w:themeColor="text1"/>
          <w:sz w:val="26"/>
          <w:szCs w:val="26"/>
        </w:rPr>
        <w:lastRenderedPageBreak/>
        <w:t>1. Hoạt động: Mở đầu (3 phút)</w:t>
      </w:r>
    </w:p>
    <w:p w:rsidR="008A1073" w:rsidRPr="00033E87" w:rsidRDefault="008A1073" w:rsidP="008A1073">
      <w:pPr>
        <w:spacing w:before="0"/>
        <w:jc w:val="both"/>
        <w:rPr>
          <w:i/>
          <w:color w:val="000000" w:themeColor="text1"/>
          <w:sz w:val="26"/>
          <w:szCs w:val="26"/>
        </w:rPr>
      </w:pPr>
      <w:r w:rsidRPr="00033E87">
        <w:rPr>
          <w:i/>
          <w:color w:val="000000" w:themeColor="text1"/>
          <w:sz w:val="26"/>
          <w:szCs w:val="26"/>
        </w:rPr>
        <w:t>a) Mục đích:</w:t>
      </w:r>
    </w:p>
    <w:p w:rsidR="008A1073" w:rsidRPr="00033E87" w:rsidRDefault="008A1073" w:rsidP="008A1073">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8A1073" w:rsidRPr="00033E87" w:rsidRDefault="008A1073" w:rsidP="008A1073">
      <w:pPr>
        <w:spacing w:before="0"/>
        <w:jc w:val="both"/>
        <w:rPr>
          <w:i/>
          <w:color w:val="000000" w:themeColor="text1"/>
          <w:sz w:val="26"/>
          <w:szCs w:val="26"/>
        </w:rPr>
      </w:pPr>
      <w:r w:rsidRPr="00033E87">
        <w:rPr>
          <w:i/>
          <w:color w:val="000000" w:themeColor="text1"/>
          <w:sz w:val="26"/>
          <w:szCs w:val="26"/>
        </w:rPr>
        <w:t>b) Nội dung:</w:t>
      </w:r>
    </w:p>
    <w:p w:rsidR="008A1073" w:rsidRPr="00033E87" w:rsidRDefault="00E264CA" w:rsidP="008A1073">
      <w:pPr>
        <w:spacing w:before="0"/>
        <w:jc w:val="both"/>
        <w:rPr>
          <w:color w:val="000000" w:themeColor="text1"/>
          <w:sz w:val="26"/>
          <w:szCs w:val="26"/>
        </w:rPr>
      </w:pPr>
      <w:r>
        <w:rPr>
          <w:color w:val="000000" w:themeColor="text1"/>
          <w:sz w:val="26"/>
          <w:szCs w:val="26"/>
        </w:rPr>
        <w:t>Quan sát hình ảnh/ Video trả lời câu hỏi.</w:t>
      </w:r>
    </w:p>
    <w:p w:rsidR="008A1073" w:rsidRPr="00033E87" w:rsidRDefault="008A1073" w:rsidP="008A1073">
      <w:pPr>
        <w:spacing w:before="0"/>
        <w:jc w:val="both"/>
        <w:rPr>
          <w:i/>
          <w:color w:val="000000" w:themeColor="text1"/>
          <w:sz w:val="26"/>
          <w:szCs w:val="26"/>
        </w:rPr>
      </w:pPr>
      <w:r w:rsidRPr="00033E87">
        <w:rPr>
          <w:i/>
          <w:color w:val="000000" w:themeColor="text1"/>
          <w:sz w:val="26"/>
          <w:szCs w:val="26"/>
        </w:rPr>
        <w:t>c) Sản phẩm:</w:t>
      </w:r>
    </w:p>
    <w:p w:rsidR="008A1073" w:rsidRPr="00033E87" w:rsidRDefault="00E264CA" w:rsidP="008A1073">
      <w:pPr>
        <w:spacing w:before="0"/>
        <w:jc w:val="both"/>
        <w:rPr>
          <w:color w:val="000000" w:themeColor="text1"/>
          <w:sz w:val="26"/>
          <w:szCs w:val="26"/>
        </w:rPr>
      </w:pPr>
      <w:r>
        <w:rPr>
          <w:color w:val="000000" w:themeColor="text1"/>
          <w:sz w:val="26"/>
          <w:szCs w:val="26"/>
        </w:rPr>
        <w:t xml:space="preserve">HS trả lời </w:t>
      </w:r>
      <w:proofErr w:type="gramStart"/>
      <w:r>
        <w:rPr>
          <w:color w:val="000000" w:themeColor="text1"/>
          <w:sz w:val="26"/>
          <w:szCs w:val="26"/>
        </w:rPr>
        <w:t>theo</w:t>
      </w:r>
      <w:proofErr w:type="gramEnd"/>
      <w:r>
        <w:rPr>
          <w:color w:val="000000" w:themeColor="text1"/>
          <w:sz w:val="26"/>
          <w:szCs w:val="26"/>
        </w:rPr>
        <w:t xml:space="preserve"> cách hiểu của mình.</w:t>
      </w:r>
    </w:p>
    <w:p w:rsidR="008A1073" w:rsidRPr="00033E87" w:rsidRDefault="008A1073" w:rsidP="008A1073">
      <w:pPr>
        <w:spacing w:before="0"/>
        <w:jc w:val="both"/>
        <w:rPr>
          <w:i/>
          <w:color w:val="000000" w:themeColor="text1"/>
          <w:sz w:val="26"/>
          <w:szCs w:val="26"/>
        </w:rPr>
      </w:pPr>
      <w:r w:rsidRPr="00033E87">
        <w:rPr>
          <w:i/>
          <w:color w:val="000000" w:themeColor="text1"/>
          <w:sz w:val="26"/>
          <w:szCs w:val="26"/>
        </w:rPr>
        <w:t>d) Cách thực hiện:</w:t>
      </w:r>
    </w:p>
    <w:p w:rsidR="00E264CA" w:rsidRPr="00C06837" w:rsidRDefault="00E264CA" w:rsidP="00E264CA">
      <w:pPr>
        <w:spacing w:after="0"/>
        <w:rPr>
          <w:sz w:val="26"/>
          <w:szCs w:val="26"/>
        </w:rPr>
      </w:pPr>
      <w:r w:rsidRPr="00C06837">
        <w:rPr>
          <w:b/>
          <w:sz w:val="26"/>
          <w:szCs w:val="26"/>
        </w:rPr>
        <w:t>Bước 1:</w:t>
      </w:r>
      <w:r w:rsidRPr="00C06837">
        <w:rPr>
          <w:sz w:val="26"/>
          <w:szCs w:val="26"/>
        </w:rPr>
        <w:t xml:space="preserve"> Giáo viên cho hs xem một đoạn video clip về “già hóa dân số” và đặt câu hỏi định hướng:</w:t>
      </w:r>
    </w:p>
    <w:p w:rsidR="00E264CA" w:rsidRPr="00C06837" w:rsidRDefault="00E264CA" w:rsidP="00E264CA">
      <w:pPr>
        <w:spacing w:after="0"/>
        <w:rPr>
          <w:sz w:val="26"/>
          <w:szCs w:val="26"/>
        </w:rPr>
      </w:pPr>
      <w:r w:rsidRPr="00C06837">
        <w:rPr>
          <w:sz w:val="26"/>
          <w:szCs w:val="26"/>
        </w:rPr>
        <w:t xml:space="preserve">+ Em biết gì về thời kì dân số vàng ở nước </w:t>
      </w:r>
      <w:proofErr w:type="gramStart"/>
      <w:r w:rsidRPr="00C06837">
        <w:rPr>
          <w:sz w:val="26"/>
          <w:szCs w:val="26"/>
        </w:rPr>
        <w:t>ta ?</w:t>
      </w:r>
      <w:proofErr w:type="gramEnd"/>
    </w:p>
    <w:p w:rsidR="00E264CA" w:rsidRPr="00C06837" w:rsidRDefault="00E264CA" w:rsidP="00E264CA">
      <w:pPr>
        <w:spacing w:after="0"/>
        <w:rPr>
          <w:sz w:val="26"/>
          <w:szCs w:val="26"/>
        </w:rPr>
      </w:pPr>
      <w:r w:rsidRPr="00C06837">
        <w:rPr>
          <w:sz w:val="26"/>
          <w:szCs w:val="26"/>
        </w:rPr>
        <w:t>+ Nước ta đã làm gì trước đó để dân số nước ta phát triển đến giai đoạn này?</w:t>
      </w:r>
    </w:p>
    <w:p w:rsidR="00E264CA" w:rsidRPr="00C06837" w:rsidRDefault="00E264CA" w:rsidP="00E264CA">
      <w:pPr>
        <w:spacing w:after="0"/>
        <w:rPr>
          <w:sz w:val="26"/>
          <w:szCs w:val="26"/>
        </w:rPr>
      </w:pPr>
      <w:r w:rsidRPr="00C06837">
        <w:rPr>
          <w:b/>
          <w:sz w:val="26"/>
          <w:szCs w:val="26"/>
        </w:rPr>
        <w:t>Bước 2:</w:t>
      </w:r>
      <w:r w:rsidRPr="00C06837">
        <w:rPr>
          <w:sz w:val="26"/>
          <w:szCs w:val="26"/>
        </w:rPr>
        <w:t xml:space="preserve"> Giáo viên hỏi học sinh: </w:t>
      </w:r>
    </w:p>
    <w:p w:rsidR="00E264CA" w:rsidRPr="00C06837" w:rsidRDefault="00E264CA" w:rsidP="00E264CA">
      <w:pPr>
        <w:spacing w:after="0"/>
        <w:rPr>
          <w:sz w:val="26"/>
          <w:szCs w:val="26"/>
        </w:rPr>
      </w:pPr>
      <w:r w:rsidRPr="00C06837">
        <w:rPr>
          <w:sz w:val="26"/>
          <w:szCs w:val="26"/>
        </w:rPr>
        <w:t xml:space="preserve">+ Em biết gì về thời kì dân số vàng ở nước </w:t>
      </w:r>
      <w:proofErr w:type="gramStart"/>
      <w:r w:rsidRPr="00C06837">
        <w:rPr>
          <w:sz w:val="26"/>
          <w:szCs w:val="26"/>
        </w:rPr>
        <w:t>ta ?</w:t>
      </w:r>
      <w:proofErr w:type="gramEnd"/>
    </w:p>
    <w:p w:rsidR="00E264CA" w:rsidRPr="00C06837" w:rsidRDefault="00E264CA" w:rsidP="00E264CA">
      <w:pPr>
        <w:spacing w:after="0"/>
        <w:rPr>
          <w:sz w:val="26"/>
          <w:szCs w:val="26"/>
        </w:rPr>
      </w:pPr>
      <w:r w:rsidRPr="00C06837">
        <w:rPr>
          <w:sz w:val="26"/>
          <w:szCs w:val="26"/>
        </w:rPr>
        <w:t>+ Nước ta đã làm gì trước đó để dân số nước ta phát triển đến giai đoạn này?</w:t>
      </w:r>
    </w:p>
    <w:p w:rsidR="008A1073" w:rsidRPr="00E264CA" w:rsidRDefault="00E264CA" w:rsidP="00E264CA">
      <w:pPr>
        <w:spacing w:after="0"/>
        <w:rPr>
          <w:sz w:val="26"/>
          <w:szCs w:val="26"/>
        </w:rPr>
      </w:pPr>
      <w:r w:rsidRPr="00C06837">
        <w:rPr>
          <w:b/>
          <w:sz w:val="26"/>
          <w:szCs w:val="26"/>
        </w:rPr>
        <w:t>Bước 3:</w:t>
      </w:r>
      <w:r>
        <w:rPr>
          <w:sz w:val="26"/>
          <w:szCs w:val="26"/>
        </w:rPr>
        <w:t xml:space="preserve"> HS trả lời cá nhân và g</w:t>
      </w:r>
      <w:r w:rsidRPr="00C06837">
        <w:rPr>
          <w:sz w:val="26"/>
          <w:szCs w:val="26"/>
        </w:rPr>
        <w:t>iáo viên dẫn dắt vào bài</w:t>
      </w:r>
    </w:p>
    <w:p w:rsidR="008A1073" w:rsidRPr="00033E87" w:rsidRDefault="008A1073" w:rsidP="008A1073">
      <w:pPr>
        <w:spacing w:before="0"/>
        <w:jc w:val="both"/>
        <w:rPr>
          <w:b/>
          <w:color w:val="000000" w:themeColor="text1"/>
          <w:sz w:val="26"/>
          <w:szCs w:val="26"/>
        </w:rPr>
      </w:pPr>
      <w:r w:rsidRPr="00033E87">
        <w:rPr>
          <w:b/>
          <w:color w:val="000000" w:themeColor="text1"/>
          <w:sz w:val="26"/>
          <w:szCs w:val="26"/>
        </w:rPr>
        <w:t>2. Hoạt động: Hình thành kiến thức mới</w:t>
      </w:r>
    </w:p>
    <w:p w:rsidR="008A1073" w:rsidRPr="00033E87" w:rsidRDefault="008A1073" w:rsidP="008A1073">
      <w:pPr>
        <w:spacing w:before="0"/>
        <w:jc w:val="both"/>
        <w:rPr>
          <w:b/>
          <w:color w:val="000000" w:themeColor="text1"/>
          <w:sz w:val="26"/>
          <w:szCs w:val="26"/>
        </w:rPr>
      </w:pPr>
      <w:r w:rsidRPr="00033E87">
        <w:rPr>
          <w:b/>
          <w:color w:val="000000" w:themeColor="text1"/>
          <w:sz w:val="26"/>
          <w:szCs w:val="26"/>
        </w:rPr>
        <w:t xml:space="preserve">2.1. Hoạt động 1: </w:t>
      </w:r>
      <w:proofErr w:type="gramStart"/>
      <w:r w:rsidRPr="00033E87">
        <w:rPr>
          <w:b/>
          <w:sz w:val="26"/>
          <w:szCs w:val="26"/>
        </w:rPr>
        <w:t>( phút</w:t>
      </w:r>
      <w:proofErr w:type="gramEnd"/>
      <w:r w:rsidRPr="00033E87">
        <w:rPr>
          <w:b/>
          <w:sz w:val="26"/>
          <w:szCs w:val="26"/>
        </w:rPr>
        <w:t>)</w:t>
      </w:r>
    </w:p>
    <w:p w:rsidR="008A1073" w:rsidRPr="00033E87" w:rsidRDefault="008A1073" w:rsidP="008A1073">
      <w:pPr>
        <w:spacing w:before="0"/>
        <w:jc w:val="both"/>
        <w:rPr>
          <w:i/>
          <w:color w:val="000000" w:themeColor="text1"/>
          <w:sz w:val="26"/>
          <w:szCs w:val="26"/>
        </w:rPr>
      </w:pPr>
      <w:r w:rsidRPr="00033E87">
        <w:rPr>
          <w:i/>
          <w:color w:val="000000" w:themeColor="text1"/>
          <w:sz w:val="26"/>
          <w:szCs w:val="26"/>
        </w:rPr>
        <w:t>a) Mục đích:</w:t>
      </w:r>
    </w:p>
    <w:p w:rsidR="008A1073" w:rsidRPr="00033E87" w:rsidRDefault="00E264CA" w:rsidP="008A1073">
      <w:pPr>
        <w:tabs>
          <w:tab w:val="left" w:pos="284"/>
          <w:tab w:val="left" w:pos="709"/>
        </w:tabs>
        <w:spacing w:before="0"/>
        <w:jc w:val="both"/>
        <w:rPr>
          <w:sz w:val="26"/>
          <w:szCs w:val="26"/>
        </w:rPr>
      </w:pPr>
      <w:r w:rsidRPr="00E264CA">
        <w:rPr>
          <w:sz w:val="26"/>
          <w:szCs w:val="26"/>
        </w:rPr>
        <w:t xml:space="preserve">- HS nhận dạng được tháp dân số trẻ là như thế nào, tháp dân số già là thế nào. Phân tích tháp dân số </w:t>
      </w:r>
      <w:proofErr w:type="gramStart"/>
      <w:r w:rsidRPr="00E264CA">
        <w:rPr>
          <w:sz w:val="26"/>
          <w:szCs w:val="26"/>
        </w:rPr>
        <w:t>theo</w:t>
      </w:r>
      <w:proofErr w:type="gramEnd"/>
      <w:r w:rsidRPr="00E264CA">
        <w:rPr>
          <w:sz w:val="26"/>
          <w:szCs w:val="26"/>
        </w:rPr>
        <w:t xml:space="preserve"> gợi ý trong SGK</w:t>
      </w:r>
      <w:r>
        <w:rPr>
          <w:sz w:val="26"/>
          <w:szCs w:val="26"/>
        </w:rPr>
        <w:t>.</w:t>
      </w:r>
    </w:p>
    <w:p w:rsidR="008A1073" w:rsidRPr="00033E87" w:rsidRDefault="008A1073" w:rsidP="008A1073">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8A1073" w:rsidRPr="00033E87" w:rsidRDefault="008A1073" w:rsidP="008A1073">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w:t>
      </w:r>
      <w:r w:rsidR="00E264CA" w:rsidRPr="00E264CA">
        <w:rPr>
          <w:color w:val="000000" w:themeColor="text1"/>
          <w:sz w:val="26"/>
          <w:szCs w:val="26"/>
        </w:rPr>
        <w:t xml:space="preserve">Tháp dân số Việt Nam qua các năm </w:t>
      </w:r>
      <w:r w:rsidRPr="00033E87">
        <w:rPr>
          <w:color w:val="000000" w:themeColor="text1"/>
          <w:sz w:val="26"/>
          <w:szCs w:val="26"/>
        </w:rPr>
        <w:t>để trả lời các câu hỏi.</w:t>
      </w:r>
    </w:p>
    <w:p w:rsidR="00E264CA" w:rsidRDefault="008A1073" w:rsidP="00E264CA">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E264CA" w:rsidRDefault="00E264CA" w:rsidP="00E264CA">
      <w:pPr>
        <w:pStyle w:val="ListParagraph"/>
        <w:spacing w:before="0"/>
        <w:ind w:left="0"/>
        <w:jc w:val="both"/>
        <w:rPr>
          <w:color w:val="000000" w:themeColor="text1"/>
          <w:sz w:val="26"/>
          <w:szCs w:val="26"/>
        </w:rPr>
      </w:pPr>
      <w:r w:rsidRPr="00E264CA">
        <w:rPr>
          <w:color w:val="000000" w:themeColor="text1"/>
          <w:sz w:val="26"/>
          <w:szCs w:val="26"/>
        </w:rPr>
        <w:t>1. Tháp dân số năm 1999: Đáy rộng, đỉnh nhọn, thân cạnh thoai thoải</w:t>
      </w:r>
    </w:p>
    <w:p w:rsidR="00E264CA" w:rsidRDefault="00E264CA" w:rsidP="00E264CA">
      <w:pPr>
        <w:pStyle w:val="ListParagraph"/>
        <w:spacing w:before="0"/>
        <w:ind w:left="0"/>
        <w:jc w:val="both"/>
        <w:rPr>
          <w:color w:val="000000" w:themeColor="text1"/>
          <w:sz w:val="26"/>
          <w:szCs w:val="26"/>
        </w:rPr>
      </w:pPr>
      <w:r w:rsidRPr="00E264CA">
        <w:rPr>
          <w:color w:val="000000" w:themeColor="text1"/>
          <w:sz w:val="26"/>
          <w:szCs w:val="26"/>
        </w:rPr>
        <w:t xml:space="preserve">2. Tháp dân số 2009: Đáy </w:t>
      </w:r>
      <w:proofErr w:type="gramStart"/>
      <w:r w:rsidRPr="00E264CA">
        <w:rPr>
          <w:color w:val="000000" w:themeColor="text1"/>
          <w:sz w:val="26"/>
          <w:szCs w:val="26"/>
        </w:rPr>
        <w:t>thu</w:t>
      </w:r>
      <w:proofErr w:type="gramEnd"/>
      <w:r w:rsidRPr="00E264CA">
        <w:rPr>
          <w:color w:val="000000" w:themeColor="text1"/>
          <w:sz w:val="26"/>
          <w:szCs w:val="26"/>
        </w:rPr>
        <w:t xml:space="preserve"> hẹp nhiều, đỉnh nhọn thân có chỗ phình to ra.</w:t>
      </w:r>
    </w:p>
    <w:p w:rsidR="00E264CA" w:rsidRDefault="00E264CA" w:rsidP="00E264CA">
      <w:pPr>
        <w:pStyle w:val="ListParagraph"/>
        <w:spacing w:before="0"/>
        <w:ind w:left="0"/>
        <w:jc w:val="both"/>
        <w:rPr>
          <w:color w:val="000000" w:themeColor="text1"/>
          <w:sz w:val="26"/>
          <w:szCs w:val="26"/>
        </w:rPr>
      </w:pPr>
      <w:r w:rsidRPr="00E264CA">
        <w:rPr>
          <w:color w:val="000000" w:themeColor="text1"/>
          <w:sz w:val="26"/>
          <w:szCs w:val="26"/>
        </w:rPr>
        <w:t>3. Tháp dân số 2019 có thay đổi nhiều so với 1999</w:t>
      </w:r>
    </w:p>
    <w:p w:rsidR="00E264CA" w:rsidRDefault="00E264CA" w:rsidP="00E264CA">
      <w:pPr>
        <w:pStyle w:val="ListParagraph"/>
        <w:spacing w:before="0"/>
        <w:ind w:left="0"/>
        <w:jc w:val="both"/>
        <w:rPr>
          <w:color w:val="000000" w:themeColor="text1"/>
          <w:sz w:val="26"/>
          <w:szCs w:val="26"/>
        </w:rPr>
      </w:pPr>
      <w:r w:rsidRPr="00E264CA">
        <w:rPr>
          <w:color w:val="000000" w:themeColor="text1"/>
          <w:sz w:val="26"/>
          <w:szCs w:val="26"/>
        </w:rPr>
        <w:t>● Nhóm tuổi 0-14 giảm từ 31</w:t>
      </w:r>
      <w:proofErr w:type="gramStart"/>
      <w:r w:rsidRPr="00E264CA">
        <w:rPr>
          <w:color w:val="000000" w:themeColor="text1"/>
          <w:sz w:val="26"/>
          <w:szCs w:val="26"/>
        </w:rPr>
        <w:t>,4</w:t>
      </w:r>
      <w:proofErr w:type="gramEnd"/>
      <w:r w:rsidRPr="00E264CA">
        <w:rPr>
          <w:color w:val="000000" w:themeColor="text1"/>
          <w:sz w:val="26"/>
          <w:szCs w:val="26"/>
        </w:rPr>
        <w:t>% giảm còn 23%</w:t>
      </w:r>
    </w:p>
    <w:p w:rsidR="00E264CA" w:rsidRDefault="00E264CA" w:rsidP="00E264CA">
      <w:pPr>
        <w:pStyle w:val="ListParagraph"/>
        <w:spacing w:before="0"/>
        <w:ind w:left="0"/>
        <w:jc w:val="both"/>
        <w:rPr>
          <w:color w:val="000000" w:themeColor="text1"/>
          <w:sz w:val="26"/>
          <w:szCs w:val="26"/>
        </w:rPr>
      </w:pPr>
      <w:r w:rsidRPr="00E264CA">
        <w:rPr>
          <w:color w:val="000000" w:themeColor="text1"/>
          <w:sz w:val="26"/>
          <w:szCs w:val="26"/>
        </w:rPr>
        <w:t>● Nhóm từ 15 -59 tăng từ 60% lên 66</w:t>
      </w:r>
      <w:proofErr w:type="gramStart"/>
      <w:r w:rsidRPr="00E264CA">
        <w:rPr>
          <w:color w:val="000000" w:themeColor="text1"/>
          <w:sz w:val="26"/>
          <w:szCs w:val="26"/>
        </w:rPr>
        <w:t>,7</w:t>
      </w:r>
      <w:proofErr w:type="gramEnd"/>
      <w:r w:rsidRPr="00E264CA">
        <w:rPr>
          <w:color w:val="000000" w:themeColor="text1"/>
          <w:sz w:val="26"/>
          <w:szCs w:val="26"/>
        </w:rPr>
        <w:t>%</w:t>
      </w:r>
    </w:p>
    <w:p w:rsidR="00E264CA" w:rsidRDefault="00E264CA" w:rsidP="00E264CA">
      <w:pPr>
        <w:pStyle w:val="ListParagraph"/>
        <w:spacing w:before="0"/>
        <w:ind w:left="0"/>
        <w:jc w:val="both"/>
        <w:rPr>
          <w:color w:val="000000" w:themeColor="text1"/>
          <w:sz w:val="26"/>
          <w:szCs w:val="26"/>
        </w:rPr>
      </w:pPr>
      <w:r w:rsidRPr="00E264CA">
        <w:rPr>
          <w:color w:val="000000" w:themeColor="text1"/>
          <w:sz w:val="26"/>
          <w:szCs w:val="26"/>
        </w:rPr>
        <w:t>● Nhóm trên 60 tăng từ 8</w:t>
      </w:r>
      <w:proofErr w:type="gramStart"/>
      <w:r w:rsidRPr="00E264CA">
        <w:rPr>
          <w:color w:val="000000" w:themeColor="text1"/>
          <w:sz w:val="26"/>
          <w:szCs w:val="26"/>
        </w:rPr>
        <w:t>,6</w:t>
      </w:r>
      <w:proofErr w:type="gramEnd"/>
      <w:r w:rsidRPr="00E264CA">
        <w:rPr>
          <w:color w:val="000000" w:themeColor="text1"/>
          <w:sz w:val="26"/>
          <w:szCs w:val="26"/>
        </w:rPr>
        <w:t>% lên 10,3%</w:t>
      </w:r>
    </w:p>
    <w:p w:rsidR="00E264CA" w:rsidRPr="00E264CA" w:rsidRDefault="00E264CA" w:rsidP="00E264CA">
      <w:pPr>
        <w:pStyle w:val="ListParagraph"/>
        <w:spacing w:before="0"/>
        <w:ind w:left="0"/>
        <w:jc w:val="both"/>
        <w:rPr>
          <w:color w:val="000000" w:themeColor="text1"/>
          <w:sz w:val="26"/>
          <w:szCs w:val="26"/>
        </w:rPr>
      </w:pPr>
      <w:r w:rsidRPr="00E264CA">
        <w:rPr>
          <w:color w:val="000000" w:themeColor="text1"/>
          <w:sz w:val="26"/>
          <w:szCs w:val="26"/>
        </w:rPr>
        <w:t>4. Tỉ lệ dân số phụ thuộc hơn 33</w:t>
      </w:r>
      <w:proofErr w:type="gramStart"/>
      <w:r w:rsidRPr="00E264CA">
        <w:rPr>
          <w:color w:val="000000" w:themeColor="text1"/>
          <w:sz w:val="26"/>
          <w:szCs w:val="26"/>
        </w:rPr>
        <w:t>,3</w:t>
      </w:r>
      <w:proofErr w:type="gramEnd"/>
      <w:r w:rsidRPr="00E264CA">
        <w:rPr>
          <w:color w:val="000000" w:themeColor="text1"/>
          <w:sz w:val="26"/>
          <w:szCs w:val="26"/>
        </w:rPr>
        <w:t xml:space="preserve"> % đó là tổng giữa nhóm dân số dưới độ tuổi lao động và ngoài độ tuổi lao động</w:t>
      </w:r>
    </w:p>
    <w:p w:rsidR="008A1073" w:rsidRPr="00033E87" w:rsidRDefault="00E264CA" w:rsidP="00E264CA">
      <w:pPr>
        <w:pStyle w:val="ListParagraph"/>
        <w:spacing w:before="0"/>
        <w:ind w:left="0"/>
        <w:jc w:val="both"/>
        <w:rPr>
          <w:color w:val="000000" w:themeColor="text1"/>
          <w:sz w:val="26"/>
          <w:szCs w:val="26"/>
        </w:rPr>
      </w:pPr>
      <w:r w:rsidRPr="00E264CA">
        <w:rPr>
          <w:color w:val="000000" w:themeColor="text1"/>
          <w:sz w:val="26"/>
          <w:szCs w:val="26"/>
        </w:rPr>
        <w:t>5. Tháp có xu hướng thay đổi giảm tỉ lệ 0-14 và tăng nhanh 15 – 59 và +60.</w:t>
      </w:r>
    </w:p>
    <w:p w:rsidR="008A1073" w:rsidRPr="00033E87" w:rsidRDefault="008A1073" w:rsidP="008A1073">
      <w:pPr>
        <w:pStyle w:val="ListParagraph"/>
        <w:spacing w:before="0"/>
        <w:ind w:left="0"/>
        <w:jc w:val="both"/>
        <w:rPr>
          <w:i/>
          <w:color w:val="000000" w:themeColor="text1"/>
          <w:sz w:val="26"/>
          <w:szCs w:val="26"/>
        </w:rPr>
      </w:pPr>
      <w:r w:rsidRPr="00033E87">
        <w:rPr>
          <w:i/>
          <w:color w:val="000000" w:themeColor="text1"/>
          <w:sz w:val="26"/>
          <w:szCs w:val="26"/>
        </w:rPr>
        <w:t>c) Sản phẩm:</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4"/>
        <w:gridCol w:w="2047"/>
        <w:gridCol w:w="1843"/>
        <w:gridCol w:w="1985"/>
      </w:tblGrid>
      <w:tr w:rsidR="002C2779" w:rsidRPr="00C06837" w:rsidTr="003C5095">
        <w:trPr>
          <w:trHeight w:val="360"/>
        </w:trPr>
        <w:tc>
          <w:tcPr>
            <w:tcW w:w="3164" w:type="dxa"/>
            <w:shd w:val="clear" w:color="auto" w:fill="FFC000"/>
          </w:tcPr>
          <w:p w:rsidR="002C2779" w:rsidRPr="00C06837" w:rsidRDefault="002C2779" w:rsidP="002C2779">
            <w:pPr>
              <w:spacing w:before="0" w:after="0"/>
              <w:jc w:val="center"/>
              <w:rPr>
                <w:rFonts w:eastAsia="Cambria"/>
                <w:b/>
                <w:sz w:val="26"/>
                <w:szCs w:val="26"/>
              </w:rPr>
            </w:pPr>
            <w:r w:rsidRPr="00C06837">
              <w:rPr>
                <w:rFonts w:eastAsia="Cambria"/>
                <w:b/>
                <w:sz w:val="26"/>
                <w:szCs w:val="26"/>
              </w:rPr>
              <w:t>Tháp dân số</w:t>
            </w:r>
          </w:p>
        </w:tc>
        <w:tc>
          <w:tcPr>
            <w:tcW w:w="2047" w:type="dxa"/>
            <w:shd w:val="clear" w:color="auto" w:fill="FFC000"/>
          </w:tcPr>
          <w:p w:rsidR="002C2779" w:rsidRPr="00C06837" w:rsidRDefault="002C2779" w:rsidP="002C2779">
            <w:pPr>
              <w:spacing w:before="0" w:after="0"/>
              <w:jc w:val="center"/>
              <w:rPr>
                <w:rFonts w:eastAsia="Cambria"/>
                <w:b/>
                <w:sz w:val="26"/>
                <w:szCs w:val="26"/>
              </w:rPr>
            </w:pPr>
            <w:r w:rsidRPr="00C06837">
              <w:rPr>
                <w:rFonts w:eastAsia="Cambria"/>
                <w:b/>
                <w:sz w:val="26"/>
                <w:szCs w:val="26"/>
              </w:rPr>
              <w:t>Năm 1999</w:t>
            </w:r>
          </w:p>
        </w:tc>
        <w:tc>
          <w:tcPr>
            <w:tcW w:w="1843" w:type="dxa"/>
            <w:shd w:val="clear" w:color="auto" w:fill="FFC000"/>
          </w:tcPr>
          <w:p w:rsidR="002C2779" w:rsidRPr="00C06837" w:rsidRDefault="002C2779" w:rsidP="002C2779">
            <w:pPr>
              <w:spacing w:before="0" w:after="0"/>
              <w:jc w:val="center"/>
              <w:rPr>
                <w:rFonts w:eastAsia="Cambria"/>
                <w:b/>
                <w:sz w:val="26"/>
                <w:szCs w:val="26"/>
              </w:rPr>
            </w:pPr>
            <w:r w:rsidRPr="00C06837">
              <w:rPr>
                <w:rFonts w:eastAsia="Cambria"/>
                <w:b/>
                <w:sz w:val="26"/>
                <w:szCs w:val="26"/>
              </w:rPr>
              <w:t>Năm 2009</w:t>
            </w:r>
          </w:p>
        </w:tc>
        <w:tc>
          <w:tcPr>
            <w:tcW w:w="1985" w:type="dxa"/>
            <w:shd w:val="clear" w:color="auto" w:fill="FFC000"/>
          </w:tcPr>
          <w:p w:rsidR="002C2779" w:rsidRPr="00C06837" w:rsidRDefault="002C2779" w:rsidP="002C2779">
            <w:pPr>
              <w:spacing w:before="0" w:after="0"/>
              <w:jc w:val="center"/>
              <w:rPr>
                <w:rFonts w:eastAsia="Cambria"/>
                <w:b/>
                <w:sz w:val="26"/>
                <w:szCs w:val="26"/>
              </w:rPr>
            </w:pPr>
            <w:r w:rsidRPr="00C06837">
              <w:rPr>
                <w:rFonts w:eastAsia="Cambria"/>
                <w:b/>
                <w:sz w:val="26"/>
                <w:szCs w:val="26"/>
              </w:rPr>
              <w:t>Năm 2019</w:t>
            </w:r>
          </w:p>
        </w:tc>
      </w:tr>
      <w:tr w:rsidR="002C2779" w:rsidRPr="00C06837" w:rsidTr="002C2779">
        <w:trPr>
          <w:trHeight w:val="1224"/>
        </w:trPr>
        <w:tc>
          <w:tcPr>
            <w:tcW w:w="3164" w:type="dxa"/>
          </w:tcPr>
          <w:p w:rsidR="002C2779" w:rsidRPr="00C06837" w:rsidRDefault="002C2779" w:rsidP="002C2779">
            <w:pPr>
              <w:spacing w:before="0" w:after="0"/>
              <w:rPr>
                <w:rFonts w:eastAsia="Cambria"/>
                <w:sz w:val="26"/>
                <w:szCs w:val="26"/>
              </w:rPr>
            </w:pPr>
            <w:r w:rsidRPr="00C06837">
              <w:rPr>
                <w:rFonts w:eastAsia="Cambria"/>
                <w:sz w:val="26"/>
                <w:szCs w:val="26"/>
              </w:rPr>
              <w:lastRenderedPageBreak/>
              <w:t>Hình dạng tháp tuổi</w:t>
            </w:r>
          </w:p>
          <w:p w:rsidR="002C2779" w:rsidRPr="00C06837" w:rsidRDefault="002C2779" w:rsidP="002C2779">
            <w:pPr>
              <w:spacing w:before="0" w:after="0"/>
              <w:rPr>
                <w:rFonts w:eastAsia="Cambria"/>
                <w:sz w:val="26"/>
                <w:szCs w:val="26"/>
              </w:rPr>
            </w:pPr>
            <w:r w:rsidRPr="00C06837">
              <w:rPr>
                <w:rFonts w:eastAsia="Cambria"/>
                <w:sz w:val="26"/>
                <w:szCs w:val="26"/>
              </w:rPr>
              <w:t>Đỉnh</w:t>
            </w:r>
          </w:p>
          <w:p w:rsidR="002C2779" w:rsidRPr="00C06837" w:rsidRDefault="002C2779" w:rsidP="002C2779">
            <w:pPr>
              <w:spacing w:before="0" w:after="0"/>
              <w:rPr>
                <w:rFonts w:eastAsia="Cambria"/>
                <w:sz w:val="26"/>
                <w:szCs w:val="26"/>
              </w:rPr>
            </w:pPr>
            <w:r w:rsidRPr="00C06837">
              <w:rPr>
                <w:rFonts w:eastAsia="Cambria"/>
                <w:sz w:val="26"/>
                <w:szCs w:val="26"/>
              </w:rPr>
              <w:t>Thân</w:t>
            </w:r>
          </w:p>
          <w:p w:rsidR="002C2779" w:rsidRPr="00C06837" w:rsidRDefault="002C2779" w:rsidP="002C2779">
            <w:pPr>
              <w:spacing w:before="0" w:after="0"/>
              <w:rPr>
                <w:rFonts w:eastAsia="Cambria"/>
                <w:sz w:val="26"/>
                <w:szCs w:val="26"/>
              </w:rPr>
            </w:pPr>
            <w:r w:rsidRPr="00C06837">
              <w:rPr>
                <w:rFonts w:eastAsia="Cambria"/>
                <w:sz w:val="26"/>
                <w:szCs w:val="26"/>
              </w:rPr>
              <w:t>Đáy</w:t>
            </w:r>
          </w:p>
        </w:tc>
        <w:tc>
          <w:tcPr>
            <w:tcW w:w="2047" w:type="dxa"/>
          </w:tcPr>
          <w:p w:rsidR="002C2779" w:rsidRDefault="002C2779" w:rsidP="002C2779">
            <w:pPr>
              <w:spacing w:before="0" w:after="0"/>
              <w:rPr>
                <w:rFonts w:eastAsia="Cambria"/>
                <w:sz w:val="26"/>
                <w:szCs w:val="26"/>
              </w:rPr>
            </w:pPr>
          </w:p>
          <w:p w:rsidR="002C2779" w:rsidRDefault="002C2779" w:rsidP="002C2779">
            <w:pPr>
              <w:spacing w:before="0" w:after="0"/>
              <w:rPr>
                <w:rFonts w:eastAsia="Cambria"/>
                <w:sz w:val="26"/>
                <w:szCs w:val="26"/>
              </w:rPr>
            </w:pPr>
            <w:r>
              <w:rPr>
                <w:rFonts w:eastAsia="Cambria"/>
                <w:sz w:val="26"/>
                <w:szCs w:val="26"/>
              </w:rPr>
              <w:t>Nhọn</w:t>
            </w:r>
          </w:p>
          <w:p w:rsidR="002C2779" w:rsidRDefault="002C2779" w:rsidP="002C2779">
            <w:pPr>
              <w:spacing w:before="0" w:after="0"/>
              <w:rPr>
                <w:rFonts w:eastAsia="Cambria"/>
                <w:sz w:val="26"/>
                <w:szCs w:val="26"/>
              </w:rPr>
            </w:pPr>
            <w:r>
              <w:rPr>
                <w:rFonts w:eastAsia="Cambria"/>
                <w:sz w:val="26"/>
                <w:szCs w:val="26"/>
              </w:rPr>
              <w:t>Hẹp</w:t>
            </w:r>
          </w:p>
          <w:p w:rsidR="002C2779" w:rsidRPr="00C06837" w:rsidRDefault="002C2779" w:rsidP="002C2779">
            <w:pPr>
              <w:spacing w:before="0" w:after="0"/>
              <w:rPr>
                <w:rFonts w:eastAsia="Cambria"/>
                <w:sz w:val="26"/>
                <w:szCs w:val="26"/>
              </w:rPr>
            </w:pPr>
            <w:r>
              <w:rPr>
                <w:rFonts w:eastAsia="Cambria"/>
                <w:sz w:val="26"/>
                <w:szCs w:val="26"/>
              </w:rPr>
              <w:t>Rộng</w:t>
            </w:r>
          </w:p>
        </w:tc>
        <w:tc>
          <w:tcPr>
            <w:tcW w:w="1843" w:type="dxa"/>
          </w:tcPr>
          <w:p w:rsidR="002C2779" w:rsidRDefault="002C2779" w:rsidP="002C2779">
            <w:pPr>
              <w:spacing w:before="0" w:after="0"/>
              <w:rPr>
                <w:rFonts w:eastAsia="Cambria"/>
                <w:sz w:val="26"/>
                <w:szCs w:val="26"/>
              </w:rPr>
            </w:pPr>
          </w:p>
          <w:p w:rsidR="002C2779" w:rsidRDefault="002C2779" w:rsidP="002C2779">
            <w:pPr>
              <w:spacing w:before="0" w:after="0"/>
              <w:rPr>
                <w:rFonts w:eastAsia="Cambria"/>
                <w:sz w:val="26"/>
                <w:szCs w:val="26"/>
              </w:rPr>
            </w:pPr>
            <w:r>
              <w:rPr>
                <w:rFonts w:eastAsia="Cambria"/>
                <w:sz w:val="26"/>
                <w:szCs w:val="26"/>
              </w:rPr>
              <w:t>Nhọn</w:t>
            </w:r>
          </w:p>
          <w:p w:rsidR="002C2779" w:rsidRDefault="002C2779" w:rsidP="002C2779">
            <w:pPr>
              <w:spacing w:before="0" w:after="0"/>
              <w:rPr>
                <w:rFonts w:eastAsia="Cambria"/>
                <w:sz w:val="26"/>
                <w:szCs w:val="26"/>
              </w:rPr>
            </w:pPr>
            <w:r>
              <w:rPr>
                <w:rFonts w:eastAsia="Cambria"/>
                <w:sz w:val="26"/>
                <w:szCs w:val="26"/>
              </w:rPr>
              <w:t>Rộng</w:t>
            </w:r>
          </w:p>
          <w:p w:rsidR="002C2779" w:rsidRPr="00C06837" w:rsidRDefault="002C2779" w:rsidP="002C2779">
            <w:pPr>
              <w:spacing w:before="0" w:after="0"/>
              <w:rPr>
                <w:rFonts w:eastAsia="Cambria"/>
                <w:sz w:val="26"/>
                <w:szCs w:val="26"/>
              </w:rPr>
            </w:pPr>
            <w:r>
              <w:rPr>
                <w:rFonts w:eastAsia="Cambria"/>
                <w:sz w:val="26"/>
                <w:szCs w:val="26"/>
              </w:rPr>
              <w:t>Hẹp dần</w:t>
            </w:r>
          </w:p>
        </w:tc>
        <w:tc>
          <w:tcPr>
            <w:tcW w:w="1985" w:type="dxa"/>
          </w:tcPr>
          <w:p w:rsidR="002C2779" w:rsidRDefault="002C2779" w:rsidP="002C2779">
            <w:pPr>
              <w:spacing w:before="0" w:after="0"/>
              <w:rPr>
                <w:rFonts w:eastAsia="Cambria"/>
                <w:sz w:val="26"/>
                <w:szCs w:val="26"/>
              </w:rPr>
            </w:pPr>
          </w:p>
          <w:p w:rsidR="002C2779" w:rsidRDefault="002C2779" w:rsidP="002C2779">
            <w:pPr>
              <w:spacing w:before="0" w:after="0"/>
              <w:rPr>
                <w:rFonts w:eastAsia="Cambria"/>
                <w:sz w:val="26"/>
                <w:szCs w:val="26"/>
              </w:rPr>
            </w:pPr>
            <w:r>
              <w:rPr>
                <w:rFonts w:eastAsia="Cambria"/>
                <w:sz w:val="26"/>
                <w:szCs w:val="26"/>
              </w:rPr>
              <w:t>To</w:t>
            </w:r>
          </w:p>
          <w:p w:rsidR="002C2779" w:rsidRDefault="002C2779" w:rsidP="002C2779">
            <w:pPr>
              <w:spacing w:before="0" w:after="0"/>
              <w:rPr>
                <w:rFonts w:eastAsia="Cambria"/>
                <w:sz w:val="26"/>
                <w:szCs w:val="26"/>
              </w:rPr>
            </w:pPr>
            <w:r>
              <w:rPr>
                <w:rFonts w:eastAsia="Cambria"/>
                <w:sz w:val="26"/>
                <w:szCs w:val="26"/>
              </w:rPr>
              <w:t>Rộng</w:t>
            </w:r>
          </w:p>
          <w:p w:rsidR="002C2779" w:rsidRPr="00C06837" w:rsidRDefault="002C2779" w:rsidP="002C2779">
            <w:pPr>
              <w:spacing w:before="0" w:after="0"/>
              <w:rPr>
                <w:rFonts w:eastAsia="Cambria"/>
                <w:sz w:val="26"/>
                <w:szCs w:val="26"/>
              </w:rPr>
            </w:pPr>
            <w:r>
              <w:rPr>
                <w:rFonts w:eastAsia="Cambria"/>
                <w:sz w:val="26"/>
                <w:szCs w:val="26"/>
              </w:rPr>
              <w:t>Hẹp</w:t>
            </w:r>
          </w:p>
        </w:tc>
      </w:tr>
      <w:tr w:rsidR="002C2779" w:rsidRPr="00C06837" w:rsidTr="002C2779">
        <w:trPr>
          <w:trHeight w:val="1974"/>
        </w:trPr>
        <w:tc>
          <w:tcPr>
            <w:tcW w:w="3164" w:type="dxa"/>
          </w:tcPr>
          <w:p w:rsidR="002C2779" w:rsidRPr="00C06837" w:rsidRDefault="002C2779" w:rsidP="002C2779">
            <w:pPr>
              <w:spacing w:before="0" w:after="0"/>
              <w:rPr>
                <w:rFonts w:eastAsia="Cambria"/>
                <w:sz w:val="26"/>
                <w:szCs w:val="26"/>
              </w:rPr>
            </w:pPr>
            <w:r w:rsidRPr="00C06837">
              <w:rPr>
                <w:rFonts w:eastAsia="Cambria"/>
                <w:sz w:val="26"/>
                <w:szCs w:val="26"/>
              </w:rPr>
              <w:t>Cơ cấu theo độ tuổi</w:t>
            </w:r>
          </w:p>
          <w:p w:rsidR="002C2779" w:rsidRPr="00C06837" w:rsidRDefault="002C2779" w:rsidP="002C2779">
            <w:pPr>
              <w:spacing w:before="0" w:after="0"/>
              <w:rPr>
                <w:rFonts w:eastAsia="Cambria"/>
                <w:sz w:val="26"/>
                <w:szCs w:val="26"/>
              </w:rPr>
            </w:pPr>
            <w:r w:rsidRPr="00C06837">
              <w:rPr>
                <w:rFonts w:eastAsia="Cambria"/>
                <w:sz w:val="26"/>
                <w:szCs w:val="26"/>
              </w:rPr>
              <w:t>0 – 14 dưới độ tuổi lao động</w:t>
            </w:r>
          </w:p>
          <w:p w:rsidR="002C2779" w:rsidRPr="00C06837" w:rsidRDefault="002C2779" w:rsidP="002C2779">
            <w:pPr>
              <w:spacing w:before="0" w:after="0"/>
              <w:rPr>
                <w:rFonts w:eastAsia="Cambria"/>
                <w:sz w:val="26"/>
                <w:szCs w:val="26"/>
              </w:rPr>
            </w:pPr>
            <w:r w:rsidRPr="00C06837">
              <w:rPr>
                <w:rFonts w:eastAsia="Cambria"/>
                <w:sz w:val="26"/>
                <w:szCs w:val="26"/>
              </w:rPr>
              <w:t>15 – 59 trong độ tuổi lao động</w:t>
            </w:r>
          </w:p>
          <w:p w:rsidR="002C2779" w:rsidRPr="00C06837" w:rsidRDefault="002C2779" w:rsidP="002C2779">
            <w:pPr>
              <w:spacing w:before="0" w:after="0"/>
              <w:rPr>
                <w:rFonts w:eastAsia="Cambria"/>
                <w:sz w:val="26"/>
                <w:szCs w:val="26"/>
              </w:rPr>
            </w:pPr>
            <w:r w:rsidRPr="00C06837">
              <w:rPr>
                <w:rFonts w:eastAsia="Cambria"/>
                <w:sz w:val="26"/>
                <w:szCs w:val="26"/>
              </w:rPr>
              <w:t>Trên 60 ngoài độ tuổi lao động</w:t>
            </w:r>
          </w:p>
        </w:tc>
        <w:tc>
          <w:tcPr>
            <w:tcW w:w="2047" w:type="dxa"/>
          </w:tcPr>
          <w:p w:rsidR="002C2779" w:rsidRDefault="002C2779" w:rsidP="002C2779">
            <w:pPr>
              <w:spacing w:before="0" w:after="0"/>
              <w:rPr>
                <w:rFonts w:eastAsia="Cambria"/>
                <w:sz w:val="26"/>
                <w:szCs w:val="26"/>
              </w:rPr>
            </w:pPr>
          </w:p>
          <w:p w:rsidR="002C2779" w:rsidRDefault="002C2779" w:rsidP="002C2779">
            <w:pPr>
              <w:spacing w:before="0" w:after="0"/>
              <w:rPr>
                <w:rFonts w:eastAsia="Cambria"/>
                <w:sz w:val="26"/>
                <w:szCs w:val="26"/>
              </w:rPr>
            </w:pPr>
            <w:r>
              <w:rPr>
                <w:rFonts w:eastAsia="Cambria"/>
                <w:sz w:val="26"/>
                <w:szCs w:val="26"/>
              </w:rPr>
              <w:t>Tỉ lệ cao</w:t>
            </w:r>
          </w:p>
          <w:p w:rsidR="002C2779" w:rsidRDefault="002C2779" w:rsidP="002C2779">
            <w:pPr>
              <w:spacing w:before="0" w:after="0"/>
              <w:rPr>
                <w:rFonts w:eastAsia="Cambria"/>
                <w:sz w:val="26"/>
                <w:szCs w:val="26"/>
              </w:rPr>
            </w:pPr>
          </w:p>
          <w:p w:rsidR="002C2779" w:rsidRDefault="002C2779" w:rsidP="002C2779">
            <w:pPr>
              <w:spacing w:before="0" w:after="0"/>
              <w:rPr>
                <w:rFonts w:eastAsia="Cambria"/>
                <w:sz w:val="26"/>
                <w:szCs w:val="26"/>
              </w:rPr>
            </w:pPr>
            <w:r>
              <w:rPr>
                <w:rFonts w:eastAsia="Cambria"/>
                <w:sz w:val="26"/>
                <w:szCs w:val="26"/>
              </w:rPr>
              <w:t>Tỉ lệ trung bình</w:t>
            </w:r>
          </w:p>
          <w:p w:rsidR="002C2779" w:rsidRDefault="002C2779" w:rsidP="002C2779">
            <w:pPr>
              <w:spacing w:before="0" w:after="0"/>
              <w:rPr>
                <w:rFonts w:eastAsia="Cambria"/>
                <w:sz w:val="26"/>
                <w:szCs w:val="26"/>
              </w:rPr>
            </w:pPr>
          </w:p>
          <w:p w:rsidR="002C2779" w:rsidRPr="00C06837" w:rsidRDefault="002C2779" w:rsidP="002C2779">
            <w:pPr>
              <w:spacing w:before="0" w:after="0"/>
              <w:rPr>
                <w:rFonts w:eastAsia="Cambria"/>
                <w:sz w:val="26"/>
                <w:szCs w:val="26"/>
              </w:rPr>
            </w:pPr>
            <w:r>
              <w:rPr>
                <w:rFonts w:eastAsia="Cambria"/>
                <w:sz w:val="26"/>
                <w:szCs w:val="26"/>
              </w:rPr>
              <w:t>Tỉ lệ ít</w:t>
            </w:r>
          </w:p>
        </w:tc>
        <w:tc>
          <w:tcPr>
            <w:tcW w:w="1843" w:type="dxa"/>
          </w:tcPr>
          <w:p w:rsidR="002C2779" w:rsidRDefault="002C2779" w:rsidP="002C2779">
            <w:pPr>
              <w:spacing w:before="0" w:after="0"/>
              <w:rPr>
                <w:rFonts w:eastAsia="Cambria"/>
                <w:sz w:val="26"/>
                <w:szCs w:val="26"/>
              </w:rPr>
            </w:pPr>
          </w:p>
          <w:p w:rsidR="002C2779" w:rsidRDefault="002C2779" w:rsidP="002C2779">
            <w:pPr>
              <w:spacing w:before="0" w:after="0"/>
              <w:rPr>
                <w:rFonts w:eastAsia="Cambria"/>
                <w:sz w:val="26"/>
                <w:szCs w:val="26"/>
              </w:rPr>
            </w:pPr>
            <w:r>
              <w:rPr>
                <w:rFonts w:eastAsia="Cambria"/>
                <w:sz w:val="26"/>
                <w:szCs w:val="26"/>
              </w:rPr>
              <w:t>Tỉ lệ trung bình</w:t>
            </w:r>
          </w:p>
          <w:p w:rsidR="002C2779" w:rsidRDefault="002C2779" w:rsidP="002C2779">
            <w:pPr>
              <w:spacing w:before="0" w:after="0"/>
              <w:rPr>
                <w:rFonts w:eastAsia="Cambria"/>
                <w:sz w:val="26"/>
                <w:szCs w:val="26"/>
              </w:rPr>
            </w:pPr>
          </w:p>
          <w:p w:rsidR="002C2779" w:rsidRDefault="002C2779" w:rsidP="002C2779">
            <w:pPr>
              <w:spacing w:before="0" w:after="0"/>
              <w:rPr>
                <w:rFonts w:eastAsia="Cambria"/>
                <w:sz w:val="26"/>
                <w:szCs w:val="26"/>
              </w:rPr>
            </w:pPr>
            <w:r>
              <w:rPr>
                <w:rFonts w:eastAsia="Cambria"/>
                <w:sz w:val="26"/>
                <w:szCs w:val="26"/>
              </w:rPr>
              <w:t>Tỉ lệ cao</w:t>
            </w:r>
          </w:p>
          <w:p w:rsidR="002C2779" w:rsidRDefault="002C2779" w:rsidP="002C2779">
            <w:pPr>
              <w:spacing w:before="0" w:after="0"/>
              <w:rPr>
                <w:rFonts w:eastAsia="Cambria"/>
                <w:sz w:val="26"/>
                <w:szCs w:val="26"/>
              </w:rPr>
            </w:pPr>
          </w:p>
          <w:p w:rsidR="002C2779" w:rsidRPr="00C06837" w:rsidRDefault="002C2779" w:rsidP="002C2779">
            <w:pPr>
              <w:spacing w:before="0" w:after="0"/>
              <w:rPr>
                <w:rFonts w:eastAsia="Cambria"/>
                <w:sz w:val="26"/>
                <w:szCs w:val="26"/>
              </w:rPr>
            </w:pPr>
            <w:r>
              <w:rPr>
                <w:rFonts w:eastAsia="Cambria"/>
                <w:sz w:val="26"/>
                <w:szCs w:val="26"/>
              </w:rPr>
              <w:t>Tỉ lệ trung bình</w:t>
            </w:r>
          </w:p>
        </w:tc>
        <w:tc>
          <w:tcPr>
            <w:tcW w:w="1985" w:type="dxa"/>
          </w:tcPr>
          <w:p w:rsidR="002C2779" w:rsidRDefault="002C2779" w:rsidP="002C2779">
            <w:pPr>
              <w:spacing w:before="0" w:after="0"/>
              <w:rPr>
                <w:rFonts w:eastAsia="Cambria"/>
                <w:sz w:val="26"/>
                <w:szCs w:val="26"/>
              </w:rPr>
            </w:pPr>
          </w:p>
          <w:p w:rsidR="002C2779" w:rsidRDefault="002C2779" w:rsidP="002C2779">
            <w:pPr>
              <w:spacing w:before="0" w:after="0"/>
              <w:ind w:firstLine="34"/>
              <w:rPr>
                <w:rFonts w:eastAsia="Cambria"/>
                <w:sz w:val="26"/>
                <w:szCs w:val="26"/>
              </w:rPr>
            </w:pPr>
            <w:r>
              <w:rPr>
                <w:rFonts w:eastAsia="Cambria"/>
                <w:sz w:val="26"/>
                <w:szCs w:val="26"/>
              </w:rPr>
              <w:t>Tỉ lệ ít</w:t>
            </w:r>
          </w:p>
          <w:p w:rsidR="002C2779" w:rsidRDefault="002C2779" w:rsidP="002C2779">
            <w:pPr>
              <w:spacing w:before="0" w:after="0"/>
              <w:ind w:firstLine="34"/>
              <w:rPr>
                <w:rFonts w:eastAsia="Cambria"/>
                <w:sz w:val="26"/>
                <w:szCs w:val="26"/>
              </w:rPr>
            </w:pPr>
          </w:p>
          <w:p w:rsidR="002C2779" w:rsidRDefault="002C2779" w:rsidP="002C2779">
            <w:pPr>
              <w:spacing w:before="0" w:after="0"/>
              <w:ind w:firstLine="34"/>
              <w:rPr>
                <w:rFonts w:eastAsia="Cambria"/>
                <w:sz w:val="26"/>
                <w:szCs w:val="26"/>
              </w:rPr>
            </w:pPr>
            <w:r>
              <w:rPr>
                <w:rFonts w:eastAsia="Cambria"/>
                <w:sz w:val="26"/>
                <w:szCs w:val="26"/>
              </w:rPr>
              <w:t>Tỉ lệ cao</w:t>
            </w:r>
          </w:p>
          <w:p w:rsidR="002C2779" w:rsidRDefault="002C2779" w:rsidP="002C2779">
            <w:pPr>
              <w:spacing w:before="0" w:after="0"/>
              <w:ind w:firstLine="34"/>
              <w:rPr>
                <w:rFonts w:eastAsia="Cambria"/>
                <w:sz w:val="26"/>
                <w:szCs w:val="26"/>
              </w:rPr>
            </w:pPr>
          </w:p>
          <w:p w:rsidR="002C2779" w:rsidRPr="002C2779" w:rsidRDefault="002C2779" w:rsidP="002C2779">
            <w:pPr>
              <w:spacing w:before="0" w:after="0"/>
              <w:ind w:firstLine="34"/>
              <w:rPr>
                <w:rFonts w:eastAsia="Cambria"/>
                <w:sz w:val="26"/>
                <w:szCs w:val="26"/>
              </w:rPr>
            </w:pPr>
            <w:r>
              <w:rPr>
                <w:rFonts w:eastAsia="Cambria"/>
                <w:sz w:val="26"/>
                <w:szCs w:val="26"/>
              </w:rPr>
              <w:t>Tỉ lệ cao</w:t>
            </w:r>
          </w:p>
        </w:tc>
      </w:tr>
    </w:tbl>
    <w:p w:rsidR="008A1073" w:rsidRPr="00033E87" w:rsidRDefault="008A1073" w:rsidP="008A1073">
      <w:pPr>
        <w:pStyle w:val="ListParagraph"/>
        <w:spacing w:before="0"/>
        <w:ind w:left="0"/>
        <w:jc w:val="both"/>
        <w:rPr>
          <w:color w:val="000000" w:themeColor="text1"/>
          <w:sz w:val="26"/>
          <w:szCs w:val="26"/>
        </w:rPr>
      </w:pPr>
    </w:p>
    <w:p w:rsidR="008A1073" w:rsidRPr="00033E87" w:rsidRDefault="008A1073" w:rsidP="008A1073">
      <w:pPr>
        <w:spacing w:before="0"/>
        <w:jc w:val="both"/>
        <w:rPr>
          <w:i/>
          <w:color w:val="000000" w:themeColor="text1"/>
          <w:sz w:val="26"/>
          <w:szCs w:val="26"/>
        </w:rPr>
      </w:pPr>
      <w:r w:rsidRPr="00033E87">
        <w:rPr>
          <w:i/>
          <w:color w:val="000000" w:themeColor="text1"/>
          <w:sz w:val="26"/>
          <w:szCs w:val="26"/>
        </w:rPr>
        <w:t>d) Cách thực hiện:</w:t>
      </w:r>
    </w:p>
    <w:p w:rsidR="00E264CA" w:rsidRDefault="00E264CA" w:rsidP="00E264CA">
      <w:pPr>
        <w:spacing w:after="0"/>
        <w:rPr>
          <w:sz w:val="26"/>
          <w:szCs w:val="26"/>
        </w:rPr>
      </w:pPr>
      <w:r w:rsidRPr="00C06837">
        <w:rPr>
          <w:b/>
          <w:sz w:val="26"/>
          <w:szCs w:val="26"/>
        </w:rPr>
        <w:t>Bước 1:</w:t>
      </w:r>
      <w:r w:rsidRPr="00C06837">
        <w:rPr>
          <w:sz w:val="26"/>
          <w:szCs w:val="26"/>
        </w:rPr>
        <w:t xml:space="preserve"> Giáo viên chia nhóm ngẫ</w:t>
      </w:r>
      <w:r>
        <w:rPr>
          <w:sz w:val="26"/>
          <w:szCs w:val="26"/>
        </w:rPr>
        <w:t>u nhiên c</w:t>
      </w:r>
      <w:r w:rsidRPr="00C06837">
        <w:rPr>
          <w:sz w:val="26"/>
          <w:szCs w:val="26"/>
        </w:rPr>
        <w:t>hia lớ</w:t>
      </w:r>
      <w:r>
        <w:rPr>
          <w:sz w:val="26"/>
          <w:szCs w:val="26"/>
        </w:rPr>
        <w:t xml:space="preserve">p thành 9 nhóm. </w:t>
      </w:r>
    </w:p>
    <w:p w:rsidR="00E264CA" w:rsidRDefault="00E264CA" w:rsidP="00E264CA">
      <w:pPr>
        <w:spacing w:after="0"/>
        <w:rPr>
          <w:sz w:val="26"/>
          <w:szCs w:val="26"/>
        </w:rPr>
      </w:pPr>
      <w:r w:rsidRPr="00C06837">
        <w:rPr>
          <w:b/>
          <w:sz w:val="26"/>
          <w:szCs w:val="26"/>
        </w:rPr>
        <w:t>Bước 2:</w:t>
      </w:r>
      <w:r w:rsidRPr="00C06837">
        <w:rPr>
          <w:sz w:val="26"/>
          <w:szCs w:val="26"/>
        </w:rPr>
        <w:t xml:space="preserve"> GV sau đó phát cho học sinh phiếu học tập số 1 và giao nhiệm vụ</w:t>
      </w:r>
    </w:p>
    <w:p w:rsidR="00E264CA" w:rsidRPr="00E264CA" w:rsidRDefault="00E264CA" w:rsidP="00E264CA">
      <w:pPr>
        <w:spacing w:after="0"/>
        <w:rPr>
          <w:sz w:val="26"/>
          <w:szCs w:val="26"/>
        </w:rPr>
      </w:pPr>
      <w:r>
        <w:rPr>
          <w:noProof/>
        </w:rPr>
        <w:drawing>
          <wp:inline distT="0" distB="0" distL="0" distR="0" wp14:anchorId="1CD3FE33" wp14:editId="0BCBA0C7">
            <wp:extent cx="5757109"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8929" t="28530" r="11043" b="10000"/>
                    <a:stretch/>
                  </pic:blipFill>
                  <pic:spPr bwMode="auto">
                    <a:xfrm>
                      <a:off x="0" y="0"/>
                      <a:ext cx="5756580" cy="2485796"/>
                    </a:xfrm>
                    <a:prstGeom prst="rect">
                      <a:avLst/>
                    </a:prstGeom>
                    <a:ln>
                      <a:noFill/>
                    </a:ln>
                    <a:extLst>
                      <a:ext uri="{53640926-AAD7-44D8-BBD7-CCE9431645EC}">
                        <a14:shadowObscured xmlns:a14="http://schemas.microsoft.com/office/drawing/2010/main"/>
                      </a:ext>
                    </a:extLst>
                  </pic:spPr>
                </pic:pic>
              </a:graphicData>
            </a:graphic>
          </wp:inline>
        </w:drawing>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4"/>
        <w:gridCol w:w="2047"/>
        <w:gridCol w:w="1843"/>
        <w:gridCol w:w="1985"/>
      </w:tblGrid>
      <w:tr w:rsidR="00E264CA" w:rsidRPr="00C06837" w:rsidTr="00E264CA">
        <w:trPr>
          <w:trHeight w:val="360"/>
        </w:trPr>
        <w:tc>
          <w:tcPr>
            <w:tcW w:w="3164" w:type="dxa"/>
            <w:shd w:val="clear" w:color="auto" w:fill="FFC000"/>
          </w:tcPr>
          <w:p w:rsidR="00E264CA" w:rsidRPr="00C06837" w:rsidRDefault="00E264CA" w:rsidP="002C2779">
            <w:pPr>
              <w:spacing w:before="0" w:after="0" w:line="288" w:lineRule="auto"/>
              <w:jc w:val="center"/>
              <w:rPr>
                <w:rFonts w:eastAsia="Cambria"/>
                <w:b/>
                <w:sz w:val="26"/>
                <w:szCs w:val="26"/>
              </w:rPr>
            </w:pPr>
            <w:r w:rsidRPr="00C06837">
              <w:rPr>
                <w:rFonts w:eastAsia="Cambria"/>
                <w:b/>
                <w:sz w:val="26"/>
                <w:szCs w:val="26"/>
              </w:rPr>
              <w:t>Tháp dân số</w:t>
            </w:r>
          </w:p>
        </w:tc>
        <w:tc>
          <w:tcPr>
            <w:tcW w:w="2047" w:type="dxa"/>
            <w:shd w:val="clear" w:color="auto" w:fill="FFC000"/>
          </w:tcPr>
          <w:p w:rsidR="00E264CA" w:rsidRPr="00C06837" w:rsidRDefault="00535A68" w:rsidP="002C2779">
            <w:pPr>
              <w:spacing w:before="0" w:after="0" w:line="288" w:lineRule="auto"/>
              <w:jc w:val="center"/>
              <w:rPr>
                <w:rFonts w:eastAsia="Cambria"/>
                <w:b/>
                <w:sz w:val="26"/>
                <w:szCs w:val="26"/>
              </w:rPr>
            </w:pPr>
            <w:r>
              <w:rPr>
                <w:rFonts w:eastAsia="Cambria"/>
                <w:b/>
                <w:sz w:val="26"/>
                <w:szCs w:val="26"/>
              </w:rPr>
              <w:t>Năm 197</w:t>
            </w:r>
            <w:r w:rsidR="00E264CA" w:rsidRPr="00C06837">
              <w:rPr>
                <w:rFonts w:eastAsia="Cambria"/>
                <w:b/>
                <w:sz w:val="26"/>
                <w:szCs w:val="26"/>
              </w:rPr>
              <w:t>9</w:t>
            </w:r>
          </w:p>
        </w:tc>
        <w:tc>
          <w:tcPr>
            <w:tcW w:w="1843" w:type="dxa"/>
            <w:shd w:val="clear" w:color="auto" w:fill="FFC000"/>
          </w:tcPr>
          <w:p w:rsidR="00E264CA" w:rsidRPr="00C06837" w:rsidRDefault="00535A68" w:rsidP="002C2779">
            <w:pPr>
              <w:spacing w:before="0" w:after="0" w:line="288" w:lineRule="auto"/>
              <w:jc w:val="center"/>
              <w:rPr>
                <w:rFonts w:eastAsia="Cambria"/>
                <w:b/>
                <w:sz w:val="26"/>
                <w:szCs w:val="26"/>
              </w:rPr>
            </w:pPr>
            <w:r>
              <w:rPr>
                <w:rFonts w:eastAsia="Cambria"/>
                <w:b/>
                <w:sz w:val="26"/>
                <w:szCs w:val="26"/>
              </w:rPr>
              <w:t>Năm 199</w:t>
            </w:r>
            <w:r w:rsidR="00E264CA" w:rsidRPr="00C06837">
              <w:rPr>
                <w:rFonts w:eastAsia="Cambria"/>
                <w:b/>
                <w:sz w:val="26"/>
                <w:szCs w:val="26"/>
              </w:rPr>
              <w:t>9</w:t>
            </w:r>
          </w:p>
        </w:tc>
        <w:tc>
          <w:tcPr>
            <w:tcW w:w="1985" w:type="dxa"/>
            <w:shd w:val="clear" w:color="auto" w:fill="FFC000"/>
          </w:tcPr>
          <w:p w:rsidR="00E264CA" w:rsidRPr="00C06837" w:rsidRDefault="00E264CA" w:rsidP="002C2779">
            <w:pPr>
              <w:spacing w:before="0" w:after="0" w:line="288" w:lineRule="auto"/>
              <w:jc w:val="center"/>
              <w:rPr>
                <w:rFonts w:eastAsia="Cambria"/>
                <w:b/>
                <w:sz w:val="26"/>
                <w:szCs w:val="26"/>
              </w:rPr>
            </w:pPr>
            <w:r w:rsidRPr="00C06837">
              <w:rPr>
                <w:rFonts w:eastAsia="Cambria"/>
                <w:b/>
                <w:sz w:val="26"/>
                <w:szCs w:val="26"/>
              </w:rPr>
              <w:t>Năm 2019</w:t>
            </w:r>
          </w:p>
        </w:tc>
      </w:tr>
      <w:tr w:rsidR="00E264CA" w:rsidRPr="00C06837" w:rsidTr="00E264CA">
        <w:trPr>
          <w:trHeight w:val="1440"/>
        </w:trPr>
        <w:tc>
          <w:tcPr>
            <w:tcW w:w="3164" w:type="dxa"/>
          </w:tcPr>
          <w:p w:rsidR="00E264CA" w:rsidRPr="00C06837" w:rsidRDefault="00E264CA" w:rsidP="002C2779">
            <w:pPr>
              <w:spacing w:before="0" w:after="0" w:line="288" w:lineRule="auto"/>
              <w:rPr>
                <w:rFonts w:eastAsia="Cambria"/>
                <w:sz w:val="26"/>
                <w:szCs w:val="26"/>
              </w:rPr>
            </w:pPr>
            <w:r w:rsidRPr="00C06837">
              <w:rPr>
                <w:rFonts w:eastAsia="Cambria"/>
                <w:sz w:val="26"/>
                <w:szCs w:val="26"/>
              </w:rPr>
              <w:t>Hình dạng tháp tuổi</w:t>
            </w:r>
          </w:p>
          <w:p w:rsidR="00E264CA" w:rsidRPr="00C06837" w:rsidRDefault="00E264CA" w:rsidP="002C2779">
            <w:pPr>
              <w:spacing w:before="0" w:after="0" w:line="288" w:lineRule="auto"/>
              <w:rPr>
                <w:rFonts w:eastAsia="Cambria"/>
                <w:sz w:val="26"/>
                <w:szCs w:val="26"/>
              </w:rPr>
            </w:pPr>
            <w:r w:rsidRPr="00C06837">
              <w:rPr>
                <w:rFonts w:eastAsia="Cambria"/>
                <w:sz w:val="26"/>
                <w:szCs w:val="26"/>
              </w:rPr>
              <w:t>Đỉnh</w:t>
            </w:r>
          </w:p>
          <w:p w:rsidR="00E264CA" w:rsidRPr="00C06837" w:rsidRDefault="00E264CA" w:rsidP="002C2779">
            <w:pPr>
              <w:spacing w:before="0" w:after="0" w:line="288" w:lineRule="auto"/>
              <w:rPr>
                <w:rFonts w:eastAsia="Cambria"/>
                <w:sz w:val="26"/>
                <w:szCs w:val="26"/>
              </w:rPr>
            </w:pPr>
            <w:r w:rsidRPr="00C06837">
              <w:rPr>
                <w:rFonts w:eastAsia="Cambria"/>
                <w:sz w:val="26"/>
                <w:szCs w:val="26"/>
              </w:rPr>
              <w:t>Thân</w:t>
            </w:r>
          </w:p>
          <w:p w:rsidR="00E264CA" w:rsidRPr="00C06837" w:rsidRDefault="00E264CA" w:rsidP="002C2779">
            <w:pPr>
              <w:spacing w:before="0" w:after="0" w:line="288" w:lineRule="auto"/>
              <w:rPr>
                <w:rFonts w:eastAsia="Cambria"/>
                <w:sz w:val="26"/>
                <w:szCs w:val="26"/>
              </w:rPr>
            </w:pPr>
            <w:r w:rsidRPr="00C06837">
              <w:rPr>
                <w:rFonts w:eastAsia="Cambria"/>
                <w:sz w:val="26"/>
                <w:szCs w:val="26"/>
              </w:rPr>
              <w:t>Đáy</w:t>
            </w:r>
          </w:p>
        </w:tc>
        <w:tc>
          <w:tcPr>
            <w:tcW w:w="2047" w:type="dxa"/>
          </w:tcPr>
          <w:p w:rsidR="00E264CA" w:rsidRDefault="00E264CA" w:rsidP="002C2779">
            <w:pPr>
              <w:spacing w:before="0" w:after="0" w:line="288" w:lineRule="auto"/>
              <w:rPr>
                <w:rFonts w:eastAsia="Cambria"/>
                <w:sz w:val="26"/>
                <w:szCs w:val="26"/>
              </w:rPr>
            </w:pPr>
          </w:p>
          <w:p w:rsidR="00E264CA" w:rsidRDefault="00E264CA" w:rsidP="002C2779">
            <w:pPr>
              <w:spacing w:before="0" w:after="0" w:line="288" w:lineRule="auto"/>
              <w:rPr>
                <w:rFonts w:eastAsia="Cambria"/>
                <w:sz w:val="26"/>
                <w:szCs w:val="26"/>
              </w:rPr>
            </w:pPr>
            <w:r>
              <w:rPr>
                <w:rFonts w:eastAsia="Cambria"/>
                <w:sz w:val="26"/>
                <w:szCs w:val="26"/>
              </w:rPr>
              <w:t>Nhọn</w:t>
            </w:r>
          </w:p>
          <w:p w:rsidR="00E264CA" w:rsidRDefault="00E264CA" w:rsidP="002C2779">
            <w:pPr>
              <w:spacing w:before="0" w:after="0" w:line="288" w:lineRule="auto"/>
              <w:rPr>
                <w:rFonts w:eastAsia="Cambria"/>
                <w:sz w:val="26"/>
                <w:szCs w:val="26"/>
              </w:rPr>
            </w:pPr>
            <w:r>
              <w:rPr>
                <w:rFonts w:eastAsia="Cambria"/>
                <w:sz w:val="26"/>
                <w:szCs w:val="26"/>
              </w:rPr>
              <w:t>Hẹp</w:t>
            </w:r>
          </w:p>
          <w:p w:rsidR="00E264CA" w:rsidRPr="00C06837" w:rsidRDefault="00E264CA" w:rsidP="002C2779">
            <w:pPr>
              <w:spacing w:before="0" w:after="0" w:line="288" w:lineRule="auto"/>
              <w:rPr>
                <w:rFonts w:eastAsia="Cambria"/>
                <w:sz w:val="26"/>
                <w:szCs w:val="26"/>
              </w:rPr>
            </w:pPr>
            <w:r>
              <w:rPr>
                <w:rFonts w:eastAsia="Cambria"/>
                <w:sz w:val="26"/>
                <w:szCs w:val="26"/>
              </w:rPr>
              <w:t>Rộng</w:t>
            </w:r>
          </w:p>
        </w:tc>
        <w:tc>
          <w:tcPr>
            <w:tcW w:w="1843" w:type="dxa"/>
          </w:tcPr>
          <w:p w:rsidR="00E264CA" w:rsidRDefault="00E264CA" w:rsidP="002C2779">
            <w:pPr>
              <w:spacing w:before="0" w:after="0" w:line="288" w:lineRule="auto"/>
              <w:rPr>
                <w:rFonts w:eastAsia="Cambria"/>
                <w:sz w:val="26"/>
                <w:szCs w:val="26"/>
              </w:rPr>
            </w:pPr>
          </w:p>
          <w:p w:rsidR="00E264CA" w:rsidRDefault="00E264CA" w:rsidP="002C2779">
            <w:pPr>
              <w:spacing w:before="0" w:after="0" w:line="288" w:lineRule="auto"/>
              <w:rPr>
                <w:rFonts w:eastAsia="Cambria"/>
                <w:sz w:val="26"/>
                <w:szCs w:val="26"/>
              </w:rPr>
            </w:pPr>
            <w:r>
              <w:rPr>
                <w:rFonts w:eastAsia="Cambria"/>
                <w:sz w:val="26"/>
                <w:szCs w:val="26"/>
              </w:rPr>
              <w:t>Nhọn</w:t>
            </w:r>
          </w:p>
          <w:p w:rsidR="00E264CA" w:rsidRDefault="00E264CA" w:rsidP="002C2779">
            <w:pPr>
              <w:spacing w:before="0" w:after="0" w:line="288" w:lineRule="auto"/>
              <w:rPr>
                <w:rFonts w:eastAsia="Cambria"/>
                <w:sz w:val="26"/>
                <w:szCs w:val="26"/>
              </w:rPr>
            </w:pPr>
            <w:r>
              <w:rPr>
                <w:rFonts w:eastAsia="Cambria"/>
                <w:sz w:val="26"/>
                <w:szCs w:val="26"/>
              </w:rPr>
              <w:t>Rộng</w:t>
            </w:r>
          </w:p>
          <w:p w:rsidR="00E264CA" w:rsidRPr="00C06837" w:rsidRDefault="002C2779" w:rsidP="002C2779">
            <w:pPr>
              <w:spacing w:before="0" w:after="0" w:line="288" w:lineRule="auto"/>
              <w:rPr>
                <w:rFonts w:eastAsia="Cambria"/>
                <w:sz w:val="26"/>
                <w:szCs w:val="26"/>
              </w:rPr>
            </w:pPr>
            <w:r>
              <w:rPr>
                <w:rFonts w:eastAsia="Cambria"/>
                <w:sz w:val="26"/>
                <w:szCs w:val="26"/>
              </w:rPr>
              <w:t>Hẹp dần</w:t>
            </w:r>
          </w:p>
        </w:tc>
        <w:tc>
          <w:tcPr>
            <w:tcW w:w="1985" w:type="dxa"/>
          </w:tcPr>
          <w:p w:rsidR="00E264CA" w:rsidRDefault="00E264CA" w:rsidP="002C2779">
            <w:pPr>
              <w:spacing w:before="0" w:after="0" w:line="288" w:lineRule="auto"/>
              <w:rPr>
                <w:rFonts w:eastAsia="Cambria"/>
                <w:sz w:val="26"/>
                <w:szCs w:val="26"/>
              </w:rPr>
            </w:pPr>
          </w:p>
          <w:p w:rsidR="002C2779" w:rsidRDefault="002C2779" w:rsidP="002C2779">
            <w:pPr>
              <w:spacing w:before="0" w:after="0" w:line="288" w:lineRule="auto"/>
              <w:rPr>
                <w:rFonts w:eastAsia="Cambria"/>
                <w:sz w:val="26"/>
                <w:szCs w:val="26"/>
              </w:rPr>
            </w:pPr>
            <w:r>
              <w:rPr>
                <w:rFonts w:eastAsia="Cambria"/>
                <w:sz w:val="26"/>
                <w:szCs w:val="26"/>
              </w:rPr>
              <w:t>To</w:t>
            </w:r>
          </w:p>
          <w:p w:rsidR="002C2779" w:rsidRDefault="002C2779" w:rsidP="002C2779">
            <w:pPr>
              <w:spacing w:before="0" w:after="0" w:line="288" w:lineRule="auto"/>
              <w:rPr>
                <w:rFonts w:eastAsia="Cambria"/>
                <w:sz w:val="26"/>
                <w:szCs w:val="26"/>
              </w:rPr>
            </w:pPr>
            <w:r>
              <w:rPr>
                <w:rFonts w:eastAsia="Cambria"/>
                <w:sz w:val="26"/>
                <w:szCs w:val="26"/>
              </w:rPr>
              <w:t>Rộng</w:t>
            </w:r>
          </w:p>
          <w:p w:rsidR="002C2779" w:rsidRPr="00C06837" w:rsidRDefault="002C2779" w:rsidP="002C2779">
            <w:pPr>
              <w:spacing w:before="0" w:after="0" w:line="288" w:lineRule="auto"/>
              <w:rPr>
                <w:rFonts w:eastAsia="Cambria"/>
                <w:sz w:val="26"/>
                <w:szCs w:val="26"/>
              </w:rPr>
            </w:pPr>
            <w:r>
              <w:rPr>
                <w:rFonts w:eastAsia="Cambria"/>
                <w:sz w:val="26"/>
                <w:szCs w:val="26"/>
              </w:rPr>
              <w:t>Hẹp</w:t>
            </w:r>
          </w:p>
        </w:tc>
      </w:tr>
      <w:tr w:rsidR="00E264CA" w:rsidRPr="00C06837" w:rsidTr="002C2779">
        <w:trPr>
          <w:trHeight w:val="1371"/>
        </w:trPr>
        <w:tc>
          <w:tcPr>
            <w:tcW w:w="3164" w:type="dxa"/>
          </w:tcPr>
          <w:p w:rsidR="00E264CA" w:rsidRPr="00C06837" w:rsidRDefault="00E264CA" w:rsidP="002C2779">
            <w:pPr>
              <w:spacing w:before="0" w:after="0" w:line="288" w:lineRule="auto"/>
              <w:rPr>
                <w:rFonts w:eastAsia="Cambria"/>
                <w:sz w:val="26"/>
                <w:szCs w:val="26"/>
              </w:rPr>
            </w:pPr>
            <w:r w:rsidRPr="00C06837">
              <w:rPr>
                <w:rFonts w:eastAsia="Cambria"/>
                <w:sz w:val="26"/>
                <w:szCs w:val="26"/>
              </w:rPr>
              <w:t>Cơ cấu theo độ tuổi</w:t>
            </w:r>
          </w:p>
          <w:p w:rsidR="00E264CA" w:rsidRPr="00C06837" w:rsidRDefault="00E264CA" w:rsidP="002C2779">
            <w:pPr>
              <w:spacing w:before="0" w:after="0" w:line="288" w:lineRule="auto"/>
              <w:rPr>
                <w:rFonts w:eastAsia="Cambria"/>
                <w:sz w:val="26"/>
                <w:szCs w:val="26"/>
              </w:rPr>
            </w:pPr>
            <w:r w:rsidRPr="00C06837">
              <w:rPr>
                <w:rFonts w:eastAsia="Cambria"/>
                <w:sz w:val="26"/>
                <w:szCs w:val="26"/>
              </w:rPr>
              <w:t>0 – 14 dưới độ tuổi lao động</w:t>
            </w:r>
          </w:p>
          <w:p w:rsidR="00E264CA" w:rsidRPr="00C06837" w:rsidRDefault="00E264CA" w:rsidP="002C2779">
            <w:pPr>
              <w:spacing w:before="0" w:after="0" w:line="288" w:lineRule="auto"/>
              <w:rPr>
                <w:rFonts w:eastAsia="Cambria"/>
                <w:sz w:val="26"/>
                <w:szCs w:val="26"/>
              </w:rPr>
            </w:pPr>
            <w:r w:rsidRPr="00C06837">
              <w:rPr>
                <w:rFonts w:eastAsia="Cambria"/>
                <w:sz w:val="26"/>
                <w:szCs w:val="26"/>
              </w:rPr>
              <w:t>15 – 59 trong độ tuổi lao động</w:t>
            </w:r>
          </w:p>
          <w:p w:rsidR="00E264CA" w:rsidRPr="00C06837" w:rsidRDefault="00E264CA" w:rsidP="002C2779">
            <w:pPr>
              <w:spacing w:before="0" w:after="0" w:line="288" w:lineRule="auto"/>
              <w:rPr>
                <w:rFonts w:eastAsia="Cambria"/>
                <w:sz w:val="26"/>
                <w:szCs w:val="26"/>
              </w:rPr>
            </w:pPr>
            <w:r w:rsidRPr="00C06837">
              <w:rPr>
                <w:rFonts w:eastAsia="Cambria"/>
                <w:sz w:val="26"/>
                <w:szCs w:val="26"/>
              </w:rPr>
              <w:t>Trên 60 ngoài độ tuổi lao động</w:t>
            </w:r>
          </w:p>
        </w:tc>
        <w:tc>
          <w:tcPr>
            <w:tcW w:w="2047" w:type="dxa"/>
          </w:tcPr>
          <w:p w:rsidR="00E264CA" w:rsidRDefault="00E264CA" w:rsidP="002C2779">
            <w:pPr>
              <w:spacing w:before="0" w:after="0" w:line="288" w:lineRule="auto"/>
              <w:rPr>
                <w:rFonts w:eastAsia="Cambria"/>
                <w:sz w:val="26"/>
                <w:szCs w:val="26"/>
              </w:rPr>
            </w:pPr>
          </w:p>
          <w:p w:rsidR="002C2779" w:rsidRDefault="002C2779" w:rsidP="002C2779">
            <w:pPr>
              <w:spacing w:before="0" w:after="0" w:line="288" w:lineRule="auto"/>
              <w:rPr>
                <w:rFonts w:eastAsia="Cambria"/>
                <w:sz w:val="26"/>
                <w:szCs w:val="26"/>
              </w:rPr>
            </w:pPr>
            <w:r>
              <w:rPr>
                <w:rFonts w:eastAsia="Cambria"/>
                <w:sz w:val="26"/>
                <w:szCs w:val="26"/>
              </w:rPr>
              <w:t>Tỉ lệ cao</w:t>
            </w:r>
          </w:p>
          <w:p w:rsidR="002C2779" w:rsidRDefault="002C2779" w:rsidP="002C2779">
            <w:pPr>
              <w:spacing w:before="0" w:after="0" w:line="288" w:lineRule="auto"/>
              <w:rPr>
                <w:rFonts w:eastAsia="Cambria"/>
                <w:sz w:val="26"/>
                <w:szCs w:val="26"/>
              </w:rPr>
            </w:pPr>
          </w:p>
          <w:p w:rsidR="002C2779" w:rsidRDefault="002C2779" w:rsidP="002C2779">
            <w:pPr>
              <w:spacing w:before="0" w:after="0" w:line="288" w:lineRule="auto"/>
              <w:rPr>
                <w:rFonts w:eastAsia="Cambria"/>
                <w:sz w:val="26"/>
                <w:szCs w:val="26"/>
              </w:rPr>
            </w:pPr>
            <w:r>
              <w:rPr>
                <w:rFonts w:eastAsia="Cambria"/>
                <w:sz w:val="26"/>
                <w:szCs w:val="26"/>
              </w:rPr>
              <w:t>Tỉ lệ trung bình</w:t>
            </w:r>
          </w:p>
          <w:p w:rsidR="002C2779" w:rsidRDefault="002C2779" w:rsidP="002C2779">
            <w:pPr>
              <w:spacing w:before="0" w:after="0" w:line="288" w:lineRule="auto"/>
              <w:rPr>
                <w:rFonts w:eastAsia="Cambria"/>
                <w:sz w:val="26"/>
                <w:szCs w:val="26"/>
              </w:rPr>
            </w:pPr>
          </w:p>
          <w:p w:rsidR="002C2779" w:rsidRPr="00C06837" w:rsidRDefault="002C2779" w:rsidP="002C2779">
            <w:pPr>
              <w:spacing w:before="0" w:after="0" w:line="288" w:lineRule="auto"/>
              <w:rPr>
                <w:rFonts w:eastAsia="Cambria"/>
                <w:sz w:val="26"/>
                <w:szCs w:val="26"/>
              </w:rPr>
            </w:pPr>
            <w:r>
              <w:rPr>
                <w:rFonts w:eastAsia="Cambria"/>
                <w:sz w:val="26"/>
                <w:szCs w:val="26"/>
              </w:rPr>
              <w:t>Tỉ lệ ít</w:t>
            </w:r>
          </w:p>
        </w:tc>
        <w:tc>
          <w:tcPr>
            <w:tcW w:w="1843" w:type="dxa"/>
          </w:tcPr>
          <w:p w:rsidR="00E264CA" w:rsidRDefault="00E264CA" w:rsidP="002C2779">
            <w:pPr>
              <w:spacing w:before="0" w:after="0" w:line="288" w:lineRule="auto"/>
              <w:rPr>
                <w:rFonts w:eastAsia="Cambria"/>
                <w:sz w:val="26"/>
                <w:szCs w:val="26"/>
              </w:rPr>
            </w:pPr>
          </w:p>
          <w:p w:rsidR="002C2779" w:rsidRDefault="002C2779" w:rsidP="002C2779">
            <w:pPr>
              <w:spacing w:before="0" w:after="0" w:line="288" w:lineRule="auto"/>
              <w:rPr>
                <w:rFonts w:eastAsia="Cambria"/>
                <w:sz w:val="26"/>
                <w:szCs w:val="26"/>
              </w:rPr>
            </w:pPr>
            <w:r>
              <w:rPr>
                <w:rFonts w:eastAsia="Cambria"/>
                <w:sz w:val="26"/>
                <w:szCs w:val="26"/>
              </w:rPr>
              <w:t>Tỉ lệ trung bình</w:t>
            </w:r>
          </w:p>
          <w:p w:rsidR="002C2779" w:rsidRDefault="002C2779" w:rsidP="002C2779">
            <w:pPr>
              <w:spacing w:before="0" w:after="0" w:line="288" w:lineRule="auto"/>
              <w:rPr>
                <w:rFonts w:eastAsia="Cambria"/>
                <w:sz w:val="26"/>
                <w:szCs w:val="26"/>
              </w:rPr>
            </w:pPr>
          </w:p>
          <w:p w:rsidR="002C2779" w:rsidRDefault="002C2779" w:rsidP="002C2779">
            <w:pPr>
              <w:spacing w:before="0" w:after="0" w:line="288" w:lineRule="auto"/>
              <w:rPr>
                <w:rFonts w:eastAsia="Cambria"/>
                <w:sz w:val="26"/>
                <w:szCs w:val="26"/>
              </w:rPr>
            </w:pPr>
            <w:r>
              <w:rPr>
                <w:rFonts w:eastAsia="Cambria"/>
                <w:sz w:val="26"/>
                <w:szCs w:val="26"/>
              </w:rPr>
              <w:t>Tỉ lệ cao</w:t>
            </w:r>
          </w:p>
          <w:p w:rsidR="002C2779" w:rsidRDefault="002C2779" w:rsidP="002C2779">
            <w:pPr>
              <w:spacing w:before="0" w:after="0" w:line="288" w:lineRule="auto"/>
              <w:rPr>
                <w:rFonts w:eastAsia="Cambria"/>
                <w:sz w:val="26"/>
                <w:szCs w:val="26"/>
              </w:rPr>
            </w:pPr>
          </w:p>
          <w:p w:rsidR="002C2779" w:rsidRPr="00C06837" w:rsidRDefault="002C2779" w:rsidP="002C2779">
            <w:pPr>
              <w:spacing w:before="0" w:after="0" w:line="288" w:lineRule="auto"/>
              <w:rPr>
                <w:rFonts w:eastAsia="Cambria"/>
                <w:sz w:val="26"/>
                <w:szCs w:val="26"/>
              </w:rPr>
            </w:pPr>
            <w:r>
              <w:rPr>
                <w:rFonts w:eastAsia="Cambria"/>
                <w:sz w:val="26"/>
                <w:szCs w:val="26"/>
              </w:rPr>
              <w:t>Tỉ lệ trung bình</w:t>
            </w:r>
          </w:p>
        </w:tc>
        <w:tc>
          <w:tcPr>
            <w:tcW w:w="1985" w:type="dxa"/>
          </w:tcPr>
          <w:p w:rsidR="002C2779" w:rsidRDefault="002C2779" w:rsidP="002C2779">
            <w:pPr>
              <w:spacing w:before="0" w:after="0" w:line="288" w:lineRule="auto"/>
              <w:rPr>
                <w:rFonts w:eastAsia="Cambria"/>
                <w:sz w:val="26"/>
                <w:szCs w:val="26"/>
              </w:rPr>
            </w:pPr>
          </w:p>
          <w:p w:rsidR="002C2779" w:rsidRDefault="002C2779" w:rsidP="002C2779">
            <w:pPr>
              <w:spacing w:before="0" w:after="0"/>
              <w:ind w:firstLine="34"/>
              <w:rPr>
                <w:rFonts w:eastAsia="Cambria"/>
                <w:sz w:val="26"/>
                <w:szCs w:val="26"/>
              </w:rPr>
            </w:pPr>
            <w:r>
              <w:rPr>
                <w:rFonts w:eastAsia="Cambria"/>
                <w:sz w:val="26"/>
                <w:szCs w:val="26"/>
              </w:rPr>
              <w:t>Tỉ lệ ít</w:t>
            </w:r>
          </w:p>
          <w:p w:rsidR="002C2779" w:rsidRDefault="002C2779" w:rsidP="002C2779">
            <w:pPr>
              <w:spacing w:before="0" w:after="0"/>
              <w:ind w:firstLine="34"/>
              <w:rPr>
                <w:rFonts w:eastAsia="Cambria"/>
                <w:sz w:val="26"/>
                <w:szCs w:val="26"/>
              </w:rPr>
            </w:pPr>
          </w:p>
          <w:p w:rsidR="002C2779" w:rsidRDefault="002C2779" w:rsidP="002C2779">
            <w:pPr>
              <w:spacing w:before="0" w:after="0"/>
              <w:ind w:firstLine="34"/>
              <w:rPr>
                <w:rFonts w:eastAsia="Cambria"/>
                <w:sz w:val="26"/>
                <w:szCs w:val="26"/>
              </w:rPr>
            </w:pPr>
            <w:r>
              <w:rPr>
                <w:rFonts w:eastAsia="Cambria"/>
                <w:sz w:val="26"/>
                <w:szCs w:val="26"/>
              </w:rPr>
              <w:t>Tỉ lệ cao</w:t>
            </w:r>
          </w:p>
          <w:p w:rsidR="002C2779" w:rsidRDefault="002C2779" w:rsidP="002C2779">
            <w:pPr>
              <w:spacing w:before="0" w:after="0"/>
              <w:ind w:firstLine="34"/>
              <w:rPr>
                <w:rFonts w:eastAsia="Cambria"/>
                <w:sz w:val="26"/>
                <w:szCs w:val="26"/>
              </w:rPr>
            </w:pPr>
          </w:p>
          <w:p w:rsidR="002C2779" w:rsidRPr="002C2779" w:rsidRDefault="002C2779" w:rsidP="002C2779">
            <w:pPr>
              <w:spacing w:before="0" w:after="0"/>
              <w:ind w:firstLine="34"/>
              <w:rPr>
                <w:rFonts w:eastAsia="Cambria"/>
                <w:sz w:val="26"/>
                <w:szCs w:val="26"/>
              </w:rPr>
            </w:pPr>
            <w:r>
              <w:rPr>
                <w:rFonts w:eastAsia="Cambria"/>
                <w:sz w:val="26"/>
                <w:szCs w:val="26"/>
              </w:rPr>
              <w:t>Tỉ lệ cao</w:t>
            </w:r>
          </w:p>
        </w:tc>
      </w:tr>
    </w:tbl>
    <w:p w:rsidR="00E264CA" w:rsidRPr="002C2779" w:rsidRDefault="00E264CA" w:rsidP="00E264CA">
      <w:pPr>
        <w:spacing w:after="0"/>
        <w:rPr>
          <w:sz w:val="26"/>
          <w:szCs w:val="26"/>
        </w:rPr>
      </w:pPr>
      <w:r w:rsidRPr="00C06837">
        <w:rPr>
          <w:b/>
          <w:sz w:val="26"/>
          <w:szCs w:val="26"/>
        </w:rPr>
        <w:t xml:space="preserve">Bước 3: </w:t>
      </w:r>
      <w:r w:rsidR="002C2779">
        <w:rPr>
          <w:sz w:val="26"/>
          <w:szCs w:val="26"/>
        </w:rPr>
        <w:t>Các nhóm thực hiện nhiệm vụ</w:t>
      </w:r>
    </w:p>
    <w:p w:rsidR="00E264CA" w:rsidRPr="00C06837" w:rsidRDefault="00E264CA" w:rsidP="00E264CA">
      <w:pPr>
        <w:spacing w:after="0"/>
        <w:rPr>
          <w:sz w:val="26"/>
          <w:szCs w:val="26"/>
        </w:rPr>
      </w:pPr>
      <w:r w:rsidRPr="00C06837">
        <w:rPr>
          <w:sz w:val="26"/>
          <w:szCs w:val="26"/>
        </w:rPr>
        <w:t>+ Nhóm 1,</w:t>
      </w:r>
      <w:r>
        <w:rPr>
          <w:sz w:val="26"/>
          <w:szCs w:val="26"/>
        </w:rPr>
        <w:t xml:space="preserve"> </w:t>
      </w:r>
      <w:r w:rsidRPr="00C06837">
        <w:rPr>
          <w:sz w:val="26"/>
          <w:szCs w:val="26"/>
        </w:rPr>
        <w:t>2,</w:t>
      </w:r>
      <w:r>
        <w:rPr>
          <w:sz w:val="26"/>
          <w:szCs w:val="26"/>
        </w:rPr>
        <w:t xml:space="preserve"> </w:t>
      </w:r>
      <w:r w:rsidRPr="00C06837">
        <w:rPr>
          <w:sz w:val="26"/>
          <w:szCs w:val="26"/>
        </w:rPr>
        <w:t>3 nghiên cứ</w:t>
      </w:r>
      <w:r w:rsidR="00535A68">
        <w:rPr>
          <w:sz w:val="26"/>
          <w:szCs w:val="26"/>
        </w:rPr>
        <w:t>u tháp DS 197</w:t>
      </w:r>
      <w:r w:rsidRPr="00C06837">
        <w:rPr>
          <w:sz w:val="26"/>
          <w:szCs w:val="26"/>
        </w:rPr>
        <w:t>9</w:t>
      </w:r>
    </w:p>
    <w:p w:rsidR="00E264CA" w:rsidRPr="00C06837" w:rsidRDefault="00E264CA" w:rsidP="00E264CA">
      <w:pPr>
        <w:spacing w:after="0"/>
        <w:rPr>
          <w:sz w:val="26"/>
          <w:szCs w:val="26"/>
        </w:rPr>
      </w:pPr>
      <w:r w:rsidRPr="00C06837">
        <w:rPr>
          <w:sz w:val="26"/>
          <w:szCs w:val="26"/>
        </w:rPr>
        <w:t>+ Nhóm 4,</w:t>
      </w:r>
      <w:r>
        <w:rPr>
          <w:sz w:val="26"/>
          <w:szCs w:val="26"/>
        </w:rPr>
        <w:t xml:space="preserve"> </w:t>
      </w:r>
      <w:r w:rsidRPr="00C06837">
        <w:rPr>
          <w:sz w:val="26"/>
          <w:szCs w:val="26"/>
        </w:rPr>
        <w:t>5,</w:t>
      </w:r>
      <w:r>
        <w:rPr>
          <w:sz w:val="26"/>
          <w:szCs w:val="26"/>
        </w:rPr>
        <w:t xml:space="preserve"> </w:t>
      </w:r>
      <w:r w:rsidRPr="00C06837">
        <w:rPr>
          <w:sz w:val="26"/>
          <w:szCs w:val="26"/>
        </w:rPr>
        <w:t>6 nghiên cứ</w:t>
      </w:r>
      <w:r w:rsidR="00535A68">
        <w:rPr>
          <w:sz w:val="26"/>
          <w:szCs w:val="26"/>
        </w:rPr>
        <w:t>u tháp DS 199</w:t>
      </w:r>
      <w:r w:rsidRPr="00C06837">
        <w:rPr>
          <w:sz w:val="26"/>
          <w:szCs w:val="26"/>
        </w:rPr>
        <w:t>9</w:t>
      </w:r>
    </w:p>
    <w:p w:rsidR="00E264CA" w:rsidRPr="00C06837" w:rsidRDefault="00E264CA" w:rsidP="00E264CA">
      <w:pPr>
        <w:spacing w:after="0"/>
        <w:rPr>
          <w:sz w:val="26"/>
          <w:szCs w:val="26"/>
        </w:rPr>
      </w:pPr>
      <w:r w:rsidRPr="00C06837">
        <w:rPr>
          <w:sz w:val="26"/>
          <w:szCs w:val="26"/>
        </w:rPr>
        <w:lastRenderedPageBreak/>
        <w:t>+ Nhóm 7,</w:t>
      </w:r>
      <w:r>
        <w:rPr>
          <w:sz w:val="26"/>
          <w:szCs w:val="26"/>
        </w:rPr>
        <w:t xml:space="preserve"> </w:t>
      </w:r>
      <w:r w:rsidRPr="00C06837">
        <w:rPr>
          <w:sz w:val="26"/>
          <w:szCs w:val="26"/>
        </w:rPr>
        <w:t>8,</w:t>
      </w:r>
      <w:r>
        <w:rPr>
          <w:sz w:val="26"/>
          <w:szCs w:val="26"/>
        </w:rPr>
        <w:t xml:space="preserve"> </w:t>
      </w:r>
      <w:r w:rsidRPr="00C06837">
        <w:rPr>
          <w:sz w:val="26"/>
          <w:szCs w:val="26"/>
        </w:rPr>
        <w:t>9 nghiên cứu tháp DS 2019</w:t>
      </w:r>
    </w:p>
    <w:p w:rsidR="00E264CA" w:rsidRDefault="00E264CA" w:rsidP="00E264CA">
      <w:pPr>
        <w:spacing w:after="0"/>
        <w:rPr>
          <w:sz w:val="26"/>
          <w:szCs w:val="26"/>
        </w:rPr>
      </w:pPr>
      <w:r w:rsidRPr="00C06837">
        <w:rPr>
          <w:b/>
          <w:sz w:val="26"/>
          <w:szCs w:val="26"/>
        </w:rPr>
        <w:t>Bước 4:</w:t>
      </w:r>
      <w:r w:rsidRPr="00C06837">
        <w:rPr>
          <w:sz w:val="26"/>
          <w:szCs w:val="26"/>
        </w:rPr>
        <w:t xml:space="preserve"> Giáo viên gọi học sinh bất kì trình bày lại phần vừa rồi và chốt bài tập 1</w:t>
      </w:r>
    </w:p>
    <w:p w:rsidR="008A1073" w:rsidRPr="00033E87" w:rsidRDefault="008A1073" w:rsidP="008A1073">
      <w:pPr>
        <w:spacing w:before="0"/>
        <w:jc w:val="both"/>
        <w:rPr>
          <w:b/>
          <w:sz w:val="26"/>
          <w:szCs w:val="26"/>
        </w:rPr>
      </w:pPr>
      <w:r w:rsidRPr="00033E87">
        <w:rPr>
          <w:b/>
          <w:sz w:val="26"/>
          <w:szCs w:val="26"/>
        </w:rPr>
        <w:t xml:space="preserve">2.2. Hoạt động 2: </w:t>
      </w:r>
      <w:r w:rsidR="002C2779">
        <w:rPr>
          <w:b/>
          <w:sz w:val="26"/>
          <w:szCs w:val="26"/>
        </w:rPr>
        <w:t>P</w:t>
      </w:r>
      <w:r w:rsidR="002C2779" w:rsidRPr="002C2779">
        <w:rPr>
          <w:b/>
          <w:sz w:val="26"/>
          <w:szCs w:val="26"/>
        </w:rPr>
        <w:t>hân tích nhận xét về sự thay đổi cơ cấu dân số nước ta (15 phút)</w:t>
      </w:r>
    </w:p>
    <w:p w:rsidR="008A1073" w:rsidRPr="00033E87" w:rsidRDefault="008A1073" w:rsidP="008A1073">
      <w:pPr>
        <w:spacing w:before="0"/>
        <w:jc w:val="both"/>
        <w:rPr>
          <w:i/>
          <w:sz w:val="26"/>
          <w:szCs w:val="26"/>
        </w:rPr>
      </w:pPr>
      <w:r w:rsidRPr="00033E87">
        <w:rPr>
          <w:i/>
          <w:sz w:val="26"/>
          <w:szCs w:val="26"/>
        </w:rPr>
        <w:t>a) Mục đích:</w:t>
      </w:r>
    </w:p>
    <w:p w:rsidR="008A1073" w:rsidRPr="00033E87" w:rsidRDefault="002C2779" w:rsidP="008A1073">
      <w:pPr>
        <w:tabs>
          <w:tab w:val="left" w:pos="284"/>
          <w:tab w:val="left" w:pos="709"/>
        </w:tabs>
        <w:spacing w:before="0"/>
        <w:jc w:val="both"/>
        <w:rPr>
          <w:sz w:val="26"/>
          <w:szCs w:val="26"/>
        </w:rPr>
      </w:pPr>
      <w:r w:rsidRPr="002C2779">
        <w:rPr>
          <w:sz w:val="26"/>
          <w:szCs w:val="26"/>
        </w:rPr>
        <w:t>- HS phân tích so sánh và nhận xét tình hình phát triển dân số nước ta qua phân tích tháp tuổi. Giải thích được nguyên nhân vì sao cơ cấu dân số nước ta thay đổi</w:t>
      </w:r>
    </w:p>
    <w:p w:rsidR="008A1073" w:rsidRPr="00033E87" w:rsidRDefault="008A1073" w:rsidP="008A1073">
      <w:pPr>
        <w:tabs>
          <w:tab w:val="left" w:pos="284"/>
          <w:tab w:val="left" w:pos="709"/>
        </w:tabs>
        <w:spacing w:before="0"/>
        <w:jc w:val="both"/>
        <w:rPr>
          <w:i/>
          <w:sz w:val="26"/>
          <w:szCs w:val="26"/>
        </w:rPr>
      </w:pPr>
      <w:r w:rsidRPr="00033E87">
        <w:rPr>
          <w:i/>
          <w:sz w:val="26"/>
          <w:szCs w:val="26"/>
        </w:rPr>
        <w:t>b) Nội dung:</w:t>
      </w:r>
    </w:p>
    <w:p w:rsidR="008A1073" w:rsidRPr="00033E87" w:rsidRDefault="008A1073" w:rsidP="008A1073">
      <w:pPr>
        <w:spacing w:before="0"/>
        <w:jc w:val="both"/>
        <w:rPr>
          <w:sz w:val="26"/>
          <w:szCs w:val="26"/>
        </w:rPr>
      </w:pPr>
      <w:r w:rsidRPr="00033E87">
        <w:rPr>
          <w:sz w:val="26"/>
          <w:szCs w:val="26"/>
        </w:rPr>
        <w:t>- Học sinh tìm hiểu kiến thức trong SGK và quan sát lược đồ để trả lời các câu hỏi.</w:t>
      </w:r>
    </w:p>
    <w:p w:rsidR="002C2779" w:rsidRDefault="008A1073" w:rsidP="002C2779">
      <w:pPr>
        <w:pStyle w:val="ListParagraph"/>
        <w:numPr>
          <w:ilvl w:val="0"/>
          <w:numId w:val="1"/>
        </w:numPr>
        <w:spacing w:before="0"/>
        <w:ind w:left="0" w:firstLine="0"/>
        <w:jc w:val="both"/>
        <w:rPr>
          <w:sz w:val="26"/>
          <w:szCs w:val="26"/>
        </w:rPr>
      </w:pPr>
      <w:r w:rsidRPr="00033E87">
        <w:rPr>
          <w:b/>
          <w:sz w:val="26"/>
          <w:szCs w:val="26"/>
        </w:rPr>
        <w:t>Nội dung chính:</w:t>
      </w:r>
    </w:p>
    <w:p w:rsidR="002C2779" w:rsidRDefault="002C2779" w:rsidP="002C2779">
      <w:pPr>
        <w:pStyle w:val="ListParagraph"/>
        <w:spacing w:before="0"/>
        <w:ind w:left="0"/>
        <w:jc w:val="both"/>
        <w:rPr>
          <w:sz w:val="26"/>
          <w:szCs w:val="26"/>
        </w:rPr>
      </w:pPr>
      <w:r w:rsidRPr="002C2779">
        <w:rPr>
          <w:sz w:val="26"/>
          <w:szCs w:val="26"/>
        </w:rPr>
        <w:t>6. Từ năm 1989 đến 1999 và đến 2019 cơ cấu dân số nước ta có sự thay đổi rõ nét.</w:t>
      </w:r>
    </w:p>
    <w:p w:rsidR="002C2779" w:rsidRDefault="002C2779" w:rsidP="002C2779">
      <w:pPr>
        <w:pStyle w:val="ListParagraph"/>
        <w:spacing w:before="0"/>
        <w:ind w:left="0"/>
        <w:jc w:val="both"/>
        <w:rPr>
          <w:sz w:val="26"/>
          <w:szCs w:val="26"/>
        </w:rPr>
      </w:pPr>
      <w:r w:rsidRPr="002C2779">
        <w:rPr>
          <w:sz w:val="26"/>
          <w:szCs w:val="26"/>
        </w:rPr>
        <w:t xml:space="preserve">7. Giảm tỉ lệ dân số độ tuổi 0-14 tăng tỉ lệ dân số 15 – 59 và trên 60. </w:t>
      </w:r>
      <w:proofErr w:type="gramStart"/>
      <w:r w:rsidRPr="002C2779">
        <w:rPr>
          <w:sz w:val="26"/>
          <w:szCs w:val="26"/>
        </w:rPr>
        <w:t>Điều này cho thấy cơ cấu dân số nước ta đang già hóa dần.</w:t>
      </w:r>
      <w:proofErr w:type="gramEnd"/>
      <w:r w:rsidRPr="002C2779">
        <w:rPr>
          <w:sz w:val="26"/>
          <w:szCs w:val="26"/>
        </w:rPr>
        <w:t xml:space="preserve"> Hiện tại chúng ta đang trong thời kì dân số vàng có nghĩa là tỉ lệ dân số trong các độ tuổi dưới </w:t>
      </w:r>
      <w:proofErr w:type="gramStart"/>
      <w:r w:rsidRPr="002C2779">
        <w:rPr>
          <w:sz w:val="26"/>
          <w:szCs w:val="26"/>
        </w:rPr>
        <w:t>lao</w:t>
      </w:r>
      <w:proofErr w:type="gramEnd"/>
      <w:r w:rsidRPr="002C2779">
        <w:rPr>
          <w:sz w:val="26"/>
          <w:szCs w:val="26"/>
        </w:rPr>
        <w:t xml:space="preserve"> động, trong lao động và ngoài lao động đang có một tỉ lệ hợp lí phù hợp với nhu cầu phát triển kinh tế hiện tại. Nhưng với sự giảm mạnh gia tăng dân số tự nhiên nhất là các đô thị, thì thời kì cơ cấu dân số vàng của chúng ta sẽ qua nhanh, dự báo là kéo dài từ 2007 đến 2042.</w:t>
      </w:r>
    </w:p>
    <w:p w:rsidR="002C2779" w:rsidRDefault="002C2779" w:rsidP="002C2779">
      <w:pPr>
        <w:pStyle w:val="ListParagraph"/>
        <w:spacing w:before="0"/>
        <w:ind w:left="0"/>
        <w:jc w:val="both"/>
        <w:rPr>
          <w:sz w:val="26"/>
          <w:szCs w:val="26"/>
        </w:rPr>
      </w:pPr>
      <w:r w:rsidRPr="002C2779">
        <w:rPr>
          <w:sz w:val="26"/>
          <w:szCs w:val="26"/>
        </w:rPr>
        <w:t xml:space="preserve">8. Lúc đó chúng ta đối mặt với vấn đề thiếu </w:t>
      </w:r>
      <w:proofErr w:type="gramStart"/>
      <w:r w:rsidRPr="002C2779">
        <w:rPr>
          <w:sz w:val="26"/>
          <w:szCs w:val="26"/>
        </w:rPr>
        <w:t>lao</w:t>
      </w:r>
      <w:proofErr w:type="gramEnd"/>
      <w:r w:rsidRPr="002C2779">
        <w:rPr>
          <w:sz w:val="26"/>
          <w:szCs w:val="26"/>
        </w:rPr>
        <w:t xml:space="preserve"> động, tỉ lệ người phụ thuộc cao, gánh nặng cho xã hội lớn...</w:t>
      </w:r>
    </w:p>
    <w:p w:rsidR="002C2779" w:rsidRDefault="002C2779" w:rsidP="002C2779">
      <w:pPr>
        <w:pStyle w:val="ListParagraph"/>
        <w:spacing w:before="0"/>
        <w:ind w:left="0"/>
        <w:jc w:val="both"/>
        <w:rPr>
          <w:sz w:val="26"/>
          <w:szCs w:val="26"/>
        </w:rPr>
      </w:pPr>
      <w:r w:rsidRPr="002C2779">
        <w:rPr>
          <w:sz w:val="26"/>
          <w:szCs w:val="26"/>
        </w:rPr>
        <w:t xml:space="preserve">9. Giải pháp: </w:t>
      </w:r>
    </w:p>
    <w:p w:rsidR="002C2779" w:rsidRDefault="002C2779" w:rsidP="002C2779">
      <w:pPr>
        <w:pStyle w:val="ListParagraph"/>
        <w:spacing w:before="0"/>
        <w:ind w:left="0"/>
        <w:jc w:val="both"/>
        <w:rPr>
          <w:sz w:val="26"/>
          <w:szCs w:val="26"/>
        </w:rPr>
      </w:pPr>
      <w:r w:rsidRPr="002C2779">
        <w:rPr>
          <w:sz w:val="26"/>
          <w:szCs w:val="26"/>
        </w:rPr>
        <w:t>● Duy trì ổn định mức sinh: Sinh đủ 2 con trên mỗi gia đình</w:t>
      </w:r>
    </w:p>
    <w:p w:rsidR="002C2779" w:rsidRDefault="002C2779" w:rsidP="002C2779">
      <w:pPr>
        <w:pStyle w:val="ListParagraph"/>
        <w:spacing w:before="0"/>
        <w:ind w:left="0"/>
        <w:jc w:val="both"/>
        <w:rPr>
          <w:sz w:val="26"/>
          <w:szCs w:val="26"/>
        </w:rPr>
      </w:pPr>
      <w:r w:rsidRPr="002C2779">
        <w:rPr>
          <w:sz w:val="26"/>
          <w:szCs w:val="26"/>
        </w:rPr>
        <w:t>● Đưa mức cân bằng giới tính khi sinh ở mức tự nhiên</w:t>
      </w:r>
    </w:p>
    <w:p w:rsidR="008A1073" w:rsidRPr="002C2779" w:rsidRDefault="002C2779" w:rsidP="002C2779">
      <w:pPr>
        <w:pStyle w:val="ListParagraph"/>
        <w:spacing w:before="0"/>
        <w:ind w:left="0"/>
        <w:jc w:val="both"/>
        <w:rPr>
          <w:sz w:val="26"/>
          <w:szCs w:val="26"/>
        </w:rPr>
      </w:pPr>
      <w:proofErr w:type="gramStart"/>
      <w:r w:rsidRPr="002C2779">
        <w:rPr>
          <w:sz w:val="26"/>
          <w:szCs w:val="26"/>
        </w:rPr>
        <w:t>● Tập trung phát triển kinh tế xã hội, nâng cao đời sống người dân.</w:t>
      </w:r>
      <w:proofErr w:type="gramEnd"/>
    </w:p>
    <w:p w:rsidR="008A1073" w:rsidRPr="00033E87" w:rsidRDefault="008A1073" w:rsidP="008A1073">
      <w:pPr>
        <w:spacing w:before="0"/>
        <w:jc w:val="both"/>
        <w:rPr>
          <w:sz w:val="26"/>
          <w:szCs w:val="26"/>
        </w:rPr>
      </w:pPr>
      <w:r w:rsidRPr="00033E87">
        <w:rPr>
          <w:i/>
          <w:sz w:val="26"/>
          <w:szCs w:val="26"/>
        </w:rPr>
        <w:t xml:space="preserve">c) Sản phẩm: </w:t>
      </w:r>
      <w:r w:rsidRPr="00033E87">
        <w:rPr>
          <w:sz w:val="26"/>
          <w:szCs w:val="26"/>
        </w:rPr>
        <w:t xml:space="preserve">Hoàn thành </w:t>
      </w:r>
      <w:r w:rsidR="004B15F4">
        <w:rPr>
          <w:sz w:val="26"/>
          <w:szCs w:val="26"/>
        </w:rPr>
        <w:t>các câu hỏi</w:t>
      </w:r>
    </w:p>
    <w:p w:rsidR="002C2779" w:rsidRPr="002C2779" w:rsidRDefault="002C2779" w:rsidP="004B15F4">
      <w:pPr>
        <w:spacing w:before="0"/>
        <w:jc w:val="both"/>
        <w:rPr>
          <w:sz w:val="26"/>
          <w:szCs w:val="26"/>
        </w:rPr>
      </w:pPr>
      <w:r>
        <w:rPr>
          <w:sz w:val="26"/>
          <w:szCs w:val="26"/>
        </w:rPr>
        <w:t xml:space="preserve">● </w:t>
      </w:r>
      <w:r w:rsidRPr="002C2779">
        <w:rPr>
          <w:sz w:val="26"/>
          <w:szCs w:val="26"/>
        </w:rPr>
        <w:t>Kết hợp phiếu học tập vừa phân tích và 2 tháp tuổi trong SGK hãy cho biết cơ cấu dân số nước ta có gì thay đổ</w:t>
      </w:r>
      <w:r w:rsidR="004B15F4">
        <w:rPr>
          <w:sz w:val="26"/>
          <w:szCs w:val="26"/>
        </w:rPr>
        <w:t xml:space="preserve">i qua các năm: </w:t>
      </w:r>
      <w:r w:rsidR="004B15F4" w:rsidRPr="004B15F4">
        <w:rPr>
          <w:sz w:val="26"/>
          <w:szCs w:val="26"/>
        </w:rPr>
        <w:t>Tỷ lệ nhóm 0-14 tuổi giảm</w:t>
      </w:r>
      <w:r w:rsidR="004B15F4">
        <w:rPr>
          <w:sz w:val="26"/>
          <w:szCs w:val="26"/>
        </w:rPr>
        <w:t xml:space="preserve">. </w:t>
      </w:r>
      <w:r w:rsidR="004B15F4" w:rsidRPr="004B15F4">
        <w:rPr>
          <w:sz w:val="26"/>
          <w:szCs w:val="26"/>
        </w:rPr>
        <w:t xml:space="preserve">Nhóm tuổi </w:t>
      </w:r>
      <w:proofErr w:type="gramStart"/>
      <w:r w:rsidR="004B15F4" w:rsidRPr="004B15F4">
        <w:rPr>
          <w:sz w:val="26"/>
          <w:szCs w:val="26"/>
        </w:rPr>
        <w:t>lao</w:t>
      </w:r>
      <w:proofErr w:type="gramEnd"/>
      <w:r w:rsidR="004B15F4" w:rsidRPr="004B15F4">
        <w:rPr>
          <w:sz w:val="26"/>
          <w:szCs w:val="26"/>
        </w:rPr>
        <w:t xml:space="preserve"> động và trên lao động tăng.</w:t>
      </w:r>
    </w:p>
    <w:p w:rsidR="002C2779" w:rsidRPr="002C2779" w:rsidRDefault="002C2779" w:rsidP="002C2779">
      <w:pPr>
        <w:spacing w:before="0"/>
        <w:jc w:val="both"/>
        <w:rPr>
          <w:sz w:val="26"/>
          <w:szCs w:val="26"/>
        </w:rPr>
      </w:pPr>
      <w:r>
        <w:rPr>
          <w:sz w:val="26"/>
          <w:szCs w:val="26"/>
        </w:rPr>
        <w:t xml:space="preserve">● </w:t>
      </w:r>
      <w:r w:rsidR="004B15F4">
        <w:rPr>
          <w:sz w:val="26"/>
          <w:szCs w:val="26"/>
        </w:rPr>
        <w:t>Nguyên nhân</w:t>
      </w:r>
      <w:r w:rsidRPr="002C2779">
        <w:rPr>
          <w:sz w:val="26"/>
          <w:szCs w:val="26"/>
        </w:rPr>
        <w:t xml:space="preserve"> làm cho cơ cấu dân số nước ta thay đổ</w:t>
      </w:r>
      <w:r w:rsidR="004B15F4">
        <w:rPr>
          <w:sz w:val="26"/>
          <w:szCs w:val="26"/>
        </w:rPr>
        <w:t xml:space="preserve">i: </w:t>
      </w:r>
      <w:r w:rsidR="004B15F4" w:rsidRPr="004B15F4">
        <w:rPr>
          <w:sz w:val="26"/>
          <w:szCs w:val="26"/>
        </w:rPr>
        <w:t>Do thực hiện tốt kế hoạch hoá dân số và nâng cao chất lượng cuộc sống</w:t>
      </w:r>
      <w:r w:rsidR="004B15F4">
        <w:rPr>
          <w:sz w:val="26"/>
          <w:szCs w:val="26"/>
        </w:rPr>
        <w:t>.</w:t>
      </w:r>
    </w:p>
    <w:p w:rsidR="002C2779" w:rsidRDefault="002C2779" w:rsidP="002C2779">
      <w:pPr>
        <w:spacing w:before="0"/>
        <w:jc w:val="both"/>
        <w:rPr>
          <w:sz w:val="26"/>
          <w:szCs w:val="26"/>
        </w:rPr>
      </w:pPr>
      <w:r>
        <w:rPr>
          <w:sz w:val="26"/>
          <w:szCs w:val="26"/>
        </w:rPr>
        <w:t xml:space="preserve">● </w:t>
      </w:r>
      <w:r w:rsidRPr="002C2779">
        <w:rPr>
          <w:sz w:val="26"/>
          <w:szCs w:val="26"/>
        </w:rPr>
        <w:t>Cơ cấu dân số nước ta có thuận lợi và khó khăn gì cho phát triển kinh tế - xã hộ</w:t>
      </w:r>
      <w:r w:rsidR="004B15F4">
        <w:rPr>
          <w:sz w:val="26"/>
          <w:szCs w:val="26"/>
        </w:rPr>
        <w:t>i:</w:t>
      </w:r>
    </w:p>
    <w:p w:rsidR="004B15F4" w:rsidRDefault="004B15F4" w:rsidP="004B15F4">
      <w:pPr>
        <w:spacing w:before="0"/>
        <w:jc w:val="both"/>
        <w:rPr>
          <w:sz w:val="26"/>
          <w:szCs w:val="26"/>
        </w:rPr>
      </w:pPr>
      <w:r w:rsidRPr="004B15F4">
        <w:rPr>
          <w:sz w:val="26"/>
          <w:szCs w:val="26"/>
        </w:rPr>
        <w:t>- Thuận lợi:</w:t>
      </w:r>
    </w:p>
    <w:p w:rsidR="004B15F4" w:rsidRPr="004B15F4" w:rsidRDefault="004B15F4" w:rsidP="004B15F4">
      <w:pPr>
        <w:spacing w:before="0"/>
        <w:jc w:val="both"/>
        <w:rPr>
          <w:sz w:val="26"/>
          <w:szCs w:val="26"/>
        </w:rPr>
      </w:pPr>
      <w:r w:rsidRPr="004B15F4">
        <w:rPr>
          <w:sz w:val="26"/>
          <w:szCs w:val="26"/>
        </w:rPr>
        <w:t xml:space="preserve">+Cung cấp nguồn </w:t>
      </w:r>
      <w:proofErr w:type="gramStart"/>
      <w:r w:rsidRPr="004B15F4">
        <w:rPr>
          <w:sz w:val="26"/>
          <w:szCs w:val="26"/>
        </w:rPr>
        <w:t>lao</w:t>
      </w:r>
      <w:proofErr w:type="gramEnd"/>
      <w:r w:rsidRPr="004B15F4">
        <w:rPr>
          <w:sz w:val="26"/>
          <w:szCs w:val="26"/>
        </w:rPr>
        <w:t xml:space="preserve"> động dồi dào.</w:t>
      </w:r>
    </w:p>
    <w:p w:rsidR="004B15F4" w:rsidRPr="004B15F4" w:rsidRDefault="004B15F4" w:rsidP="004B15F4">
      <w:pPr>
        <w:spacing w:before="0"/>
        <w:jc w:val="both"/>
        <w:rPr>
          <w:sz w:val="26"/>
          <w:szCs w:val="26"/>
        </w:rPr>
      </w:pPr>
      <w:r w:rsidRPr="004B15F4">
        <w:rPr>
          <w:sz w:val="26"/>
          <w:szCs w:val="26"/>
        </w:rPr>
        <w:t>+ Một thị trường tiêu thụ mạnh.</w:t>
      </w:r>
    </w:p>
    <w:p w:rsidR="004B15F4" w:rsidRPr="004B15F4" w:rsidRDefault="004B15F4" w:rsidP="004B15F4">
      <w:pPr>
        <w:spacing w:before="0"/>
        <w:jc w:val="both"/>
        <w:rPr>
          <w:sz w:val="26"/>
          <w:szCs w:val="26"/>
        </w:rPr>
      </w:pPr>
      <w:r w:rsidRPr="004B15F4">
        <w:rPr>
          <w:sz w:val="26"/>
          <w:szCs w:val="26"/>
        </w:rPr>
        <w:t>- Khó khăn:</w:t>
      </w:r>
    </w:p>
    <w:p w:rsidR="004B15F4" w:rsidRPr="004B15F4" w:rsidRDefault="004B15F4" w:rsidP="004B15F4">
      <w:pPr>
        <w:spacing w:before="0"/>
        <w:jc w:val="both"/>
        <w:rPr>
          <w:sz w:val="26"/>
          <w:szCs w:val="26"/>
        </w:rPr>
      </w:pPr>
      <w:r w:rsidRPr="004B15F4">
        <w:rPr>
          <w:sz w:val="26"/>
          <w:szCs w:val="26"/>
        </w:rPr>
        <w:t>+ Gây sức ép lớn đến vấn đề giải quyết viêc làm.</w:t>
      </w:r>
    </w:p>
    <w:p w:rsidR="004B15F4" w:rsidRPr="002C2779" w:rsidRDefault="004B15F4" w:rsidP="004B15F4">
      <w:pPr>
        <w:spacing w:before="0"/>
        <w:jc w:val="both"/>
        <w:rPr>
          <w:sz w:val="26"/>
          <w:szCs w:val="26"/>
        </w:rPr>
      </w:pPr>
      <w:r w:rsidRPr="004B15F4">
        <w:rPr>
          <w:sz w:val="26"/>
          <w:szCs w:val="26"/>
        </w:rPr>
        <w:t>+ Tài nguyên cạn kiệt, môi trường ô nhiễm, nhu cầu giáo dục, y tế nhà ở... cũng căng thẳng.</w:t>
      </w:r>
    </w:p>
    <w:p w:rsidR="008A1073" w:rsidRDefault="002C2779" w:rsidP="008A1073">
      <w:pPr>
        <w:spacing w:before="0"/>
        <w:jc w:val="both"/>
        <w:rPr>
          <w:sz w:val="26"/>
          <w:szCs w:val="26"/>
        </w:rPr>
      </w:pPr>
      <w:r>
        <w:rPr>
          <w:sz w:val="26"/>
          <w:szCs w:val="26"/>
        </w:rPr>
        <w:t xml:space="preserve">● </w:t>
      </w:r>
      <w:r w:rsidRPr="002C2779">
        <w:rPr>
          <w:sz w:val="26"/>
          <w:szCs w:val="26"/>
        </w:rPr>
        <w:t>Biệ</w:t>
      </w:r>
      <w:r w:rsidR="004B15F4">
        <w:rPr>
          <w:sz w:val="26"/>
          <w:szCs w:val="26"/>
        </w:rPr>
        <w:t xml:space="preserve">n pháp: </w:t>
      </w:r>
    </w:p>
    <w:p w:rsidR="004B15F4" w:rsidRPr="004B15F4" w:rsidRDefault="004B15F4" w:rsidP="004B15F4">
      <w:pPr>
        <w:spacing w:before="0"/>
        <w:jc w:val="both"/>
        <w:rPr>
          <w:sz w:val="26"/>
          <w:szCs w:val="26"/>
        </w:rPr>
      </w:pPr>
      <w:r w:rsidRPr="004B15F4">
        <w:rPr>
          <w:sz w:val="26"/>
          <w:szCs w:val="26"/>
        </w:rPr>
        <w:t>* Có kế hoạch giáo dục đào tạo hợp lý, tổ chức hướng nghiệp dạy nghề.</w:t>
      </w:r>
    </w:p>
    <w:p w:rsidR="004B15F4" w:rsidRPr="004B15F4" w:rsidRDefault="004B15F4" w:rsidP="004B15F4">
      <w:pPr>
        <w:spacing w:before="0"/>
        <w:jc w:val="both"/>
        <w:rPr>
          <w:sz w:val="26"/>
          <w:szCs w:val="26"/>
        </w:rPr>
      </w:pPr>
      <w:r w:rsidRPr="004B15F4">
        <w:rPr>
          <w:sz w:val="26"/>
          <w:szCs w:val="26"/>
        </w:rPr>
        <w:t xml:space="preserve">* Phân bố lại lực lượng </w:t>
      </w:r>
      <w:proofErr w:type="gramStart"/>
      <w:r w:rsidRPr="004B15F4">
        <w:rPr>
          <w:sz w:val="26"/>
          <w:szCs w:val="26"/>
        </w:rPr>
        <w:t>lao</w:t>
      </w:r>
      <w:proofErr w:type="gramEnd"/>
      <w:r w:rsidRPr="004B15F4">
        <w:rPr>
          <w:sz w:val="26"/>
          <w:szCs w:val="26"/>
        </w:rPr>
        <w:t xml:space="preserve"> động theo ngành và theo lãnh thổ.</w:t>
      </w:r>
    </w:p>
    <w:p w:rsidR="004B15F4" w:rsidRPr="006852A1" w:rsidRDefault="004B15F4" w:rsidP="004B15F4">
      <w:pPr>
        <w:spacing w:before="0"/>
        <w:jc w:val="both"/>
        <w:rPr>
          <w:sz w:val="26"/>
          <w:szCs w:val="26"/>
        </w:rPr>
      </w:pPr>
      <w:r w:rsidRPr="004B15F4">
        <w:rPr>
          <w:sz w:val="26"/>
          <w:szCs w:val="26"/>
        </w:rPr>
        <w:lastRenderedPageBreak/>
        <w:t xml:space="preserve">*Chuyển đổi cơ cấu kinh tế </w:t>
      </w:r>
      <w:proofErr w:type="gramStart"/>
      <w:r w:rsidRPr="004B15F4">
        <w:rPr>
          <w:sz w:val="26"/>
          <w:szCs w:val="26"/>
        </w:rPr>
        <w:t>theo</w:t>
      </w:r>
      <w:proofErr w:type="gramEnd"/>
      <w:r w:rsidRPr="004B15F4">
        <w:rPr>
          <w:sz w:val="26"/>
          <w:szCs w:val="26"/>
        </w:rPr>
        <w:t xml:space="preserve"> hướng công nghiệp hóa hiện đại hóa.</w:t>
      </w:r>
    </w:p>
    <w:p w:rsidR="008A1073" w:rsidRPr="00033E87" w:rsidRDefault="008A1073" w:rsidP="008A1073">
      <w:pPr>
        <w:spacing w:before="0"/>
        <w:jc w:val="both"/>
        <w:rPr>
          <w:i/>
          <w:sz w:val="26"/>
          <w:szCs w:val="26"/>
        </w:rPr>
      </w:pPr>
      <w:r w:rsidRPr="00033E87">
        <w:rPr>
          <w:i/>
          <w:sz w:val="26"/>
          <w:szCs w:val="26"/>
        </w:rPr>
        <w:t>d) Cách thực hiện:</w:t>
      </w:r>
    </w:p>
    <w:p w:rsidR="004B15F4" w:rsidRDefault="002C2779" w:rsidP="002C2779">
      <w:pPr>
        <w:spacing w:before="0"/>
        <w:jc w:val="both"/>
        <w:rPr>
          <w:sz w:val="26"/>
          <w:szCs w:val="26"/>
        </w:rPr>
      </w:pPr>
      <w:r w:rsidRPr="002C2779">
        <w:rPr>
          <w:b/>
          <w:sz w:val="26"/>
          <w:szCs w:val="26"/>
        </w:rPr>
        <w:t>Bước 1:</w:t>
      </w:r>
      <w:r w:rsidRPr="002C2779">
        <w:rPr>
          <w:sz w:val="26"/>
          <w:szCs w:val="26"/>
        </w:rPr>
        <w:t xml:space="preserve"> Giáo viên </w:t>
      </w:r>
      <w:r>
        <w:rPr>
          <w:sz w:val="26"/>
          <w:szCs w:val="26"/>
        </w:rPr>
        <w:t>c</w:t>
      </w:r>
      <w:r w:rsidRPr="002C2779">
        <w:rPr>
          <w:sz w:val="26"/>
          <w:szCs w:val="26"/>
        </w:rPr>
        <w:t>hia lớ</w:t>
      </w:r>
      <w:r>
        <w:rPr>
          <w:sz w:val="26"/>
          <w:szCs w:val="26"/>
        </w:rPr>
        <w:t>p thành 4 nhóm</w:t>
      </w:r>
      <w:r w:rsidRPr="002C2779">
        <w:rPr>
          <w:sz w:val="26"/>
          <w:szCs w:val="26"/>
        </w:rPr>
        <w:t xml:space="preserve">. </w:t>
      </w:r>
    </w:p>
    <w:p w:rsidR="002C2779" w:rsidRPr="002C2779" w:rsidRDefault="002C2779" w:rsidP="002C2779">
      <w:pPr>
        <w:spacing w:before="0"/>
        <w:jc w:val="both"/>
        <w:rPr>
          <w:sz w:val="26"/>
          <w:szCs w:val="26"/>
        </w:rPr>
      </w:pPr>
      <w:r w:rsidRPr="002C2779">
        <w:rPr>
          <w:b/>
          <w:sz w:val="26"/>
          <w:szCs w:val="26"/>
        </w:rPr>
        <w:t>Bước 2:</w:t>
      </w:r>
      <w:r w:rsidRPr="002C2779">
        <w:rPr>
          <w:sz w:val="26"/>
          <w:szCs w:val="26"/>
        </w:rPr>
        <w:t xml:space="preserve"> Giáo viên giao việc cho các nhóm trong mỗi cụm</w:t>
      </w:r>
    </w:p>
    <w:p w:rsidR="002C2779" w:rsidRPr="002C2779" w:rsidRDefault="002C2779" w:rsidP="002C2779">
      <w:pPr>
        <w:spacing w:before="0"/>
        <w:jc w:val="both"/>
        <w:rPr>
          <w:sz w:val="26"/>
          <w:szCs w:val="26"/>
        </w:rPr>
      </w:pPr>
      <w:proofErr w:type="gramStart"/>
      <w:r>
        <w:rPr>
          <w:sz w:val="26"/>
          <w:szCs w:val="26"/>
        </w:rPr>
        <w:t xml:space="preserve">● </w:t>
      </w:r>
      <w:r w:rsidRPr="002C2779">
        <w:rPr>
          <w:sz w:val="26"/>
          <w:szCs w:val="26"/>
        </w:rPr>
        <w:t>Kết hợp phiếu học tập vừa phân tích và 2 tháp tuổi trong SGK hãy cho biết cơ cấu dân số nước ta có gì thay đổi qua các năm.</w:t>
      </w:r>
      <w:proofErr w:type="gramEnd"/>
    </w:p>
    <w:p w:rsidR="002C2779" w:rsidRPr="002C2779" w:rsidRDefault="002C2779" w:rsidP="002C2779">
      <w:pPr>
        <w:spacing w:before="0"/>
        <w:jc w:val="both"/>
        <w:rPr>
          <w:sz w:val="26"/>
          <w:szCs w:val="26"/>
        </w:rPr>
      </w:pPr>
      <w:proofErr w:type="gramStart"/>
      <w:r>
        <w:rPr>
          <w:sz w:val="26"/>
          <w:szCs w:val="26"/>
        </w:rPr>
        <w:t xml:space="preserve">● </w:t>
      </w:r>
      <w:r w:rsidRPr="002C2779">
        <w:rPr>
          <w:sz w:val="26"/>
          <w:szCs w:val="26"/>
        </w:rPr>
        <w:t>Nguyên nhân nào làm cho cơ cấu dân số nước ta thay đổi.</w:t>
      </w:r>
      <w:proofErr w:type="gramEnd"/>
    </w:p>
    <w:p w:rsidR="002C2779" w:rsidRPr="002C2779" w:rsidRDefault="002C2779" w:rsidP="002C2779">
      <w:pPr>
        <w:spacing w:before="0"/>
        <w:jc w:val="both"/>
        <w:rPr>
          <w:sz w:val="26"/>
          <w:szCs w:val="26"/>
        </w:rPr>
      </w:pPr>
      <w:proofErr w:type="gramStart"/>
      <w:r>
        <w:rPr>
          <w:sz w:val="26"/>
          <w:szCs w:val="26"/>
        </w:rPr>
        <w:t xml:space="preserve">● </w:t>
      </w:r>
      <w:r w:rsidRPr="002C2779">
        <w:rPr>
          <w:sz w:val="26"/>
          <w:szCs w:val="26"/>
        </w:rPr>
        <w:t>Cơ cấu dân số nước ta có thuận lợi và khó khăn gì cho phát triển kinh tế - xã hội.</w:t>
      </w:r>
      <w:proofErr w:type="gramEnd"/>
      <w:r w:rsidRPr="002C2779">
        <w:rPr>
          <w:sz w:val="26"/>
          <w:szCs w:val="26"/>
        </w:rPr>
        <w:t xml:space="preserve"> </w:t>
      </w:r>
    </w:p>
    <w:p w:rsidR="002C2779" w:rsidRPr="002C2779" w:rsidRDefault="002C2779" w:rsidP="002C2779">
      <w:pPr>
        <w:spacing w:before="0"/>
        <w:jc w:val="both"/>
        <w:rPr>
          <w:sz w:val="26"/>
          <w:szCs w:val="26"/>
        </w:rPr>
      </w:pPr>
      <w:r>
        <w:rPr>
          <w:sz w:val="26"/>
          <w:szCs w:val="26"/>
        </w:rPr>
        <w:t xml:space="preserve">● </w:t>
      </w:r>
      <w:r w:rsidRPr="002C2779">
        <w:rPr>
          <w:sz w:val="26"/>
          <w:szCs w:val="26"/>
        </w:rPr>
        <w:t xml:space="preserve">Biện pháp đưa ra là </w:t>
      </w:r>
      <w:proofErr w:type="gramStart"/>
      <w:r w:rsidRPr="002C2779">
        <w:rPr>
          <w:sz w:val="26"/>
          <w:szCs w:val="26"/>
        </w:rPr>
        <w:t>gì ?</w:t>
      </w:r>
      <w:proofErr w:type="gramEnd"/>
    </w:p>
    <w:p w:rsidR="002C2779" w:rsidRPr="002C2779" w:rsidRDefault="002C2779" w:rsidP="002C2779">
      <w:pPr>
        <w:spacing w:before="0"/>
        <w:jc w:val="both"/>
        <w:rPr>
          <w:sz w:val="26"/>
          <w:szCs w:val="26"/>
        </w:rPr>
      </w:pPr>
      <w:r w:rsidRPr="002C2779">
        <w:rPr>
          <w:b/>
          <w:sz w:val="26"/>
          <w:szCs w:val="26"/>
        </w:rPr>
        <w:t>Bước 3:</w:t>
      </w:r>
      <w:r w:rsidRPr="002C2779">
        <w:rPr>
          <w:sz w:val="26"/>
          <w:szCs w:val="26"/>
        </w:rPr>
        <w:t xml:space="preserve"> HS có thời gian 5 phút hoạt động cá nhân ghi vào mỗi ô của mình. </w:t>
      </w:r>
      <w:proofErr w:type="gramStart"/>
      <w:r w:rsidRPr="002C2779">
        <w:rPr>
          <w:sz w:val="26"/>
          <w:szCs w:val="26"/>
        </w:rPr>
        <w:t>sau</w:t>
      </w:r>
      <w:proofErr w:type="gramEnd"/>
      <w:r w:rsidRPr="002C2779">
        <w:rPr>
          <w:sz w:val="26"/>
          <w:szCs w:val="26"/>
        </w:rPr>
        <w:t xml:space="preserve"> đó có thêm 2 phút để ghi ý kiến chung vào phiếu nhóm.</w:t>
      </w:r>
    </w:p>
    <w:p w:rsidR="002C2779" w:rsidRPr="002C2779" w:rsidRDefault="002C2779" w:rsidP="002C2779">
      <w:pPr>
        <w:spacing w:before="0"/>
        <w:jc w:val="both"/>
        <w:rPr>
          <w:sz w:val="26"/>
          <w:szCs w:val="26"/>
        </w:rPr>
      </w:pPr>
      <w:r w:rsidRPr="002C2779">
        <w:rPr>
          <w:b/>
          <w:sz w:val="26"/>
          <w:szCs w:val="26"/>
        </w:rPr>
        <w:t>Bước 4:</w:t>
      </w:r>
      <w:r w:rsidRPr="002C2779">
        <w:rPr>
          <w:sz w:val="26"/>
          <w:szCs w:val="26"/>
        </w:rPr>
        <w:t xml:space="preserve"> Giáo viên kiểm tra và gọi nhóm có nhiều ý kiến </w:t>
      </w:r>
      <w:proofErr w:type="gramStart"/>
      <w:r w:rsidRPr="002C2779">
        <w:rPr>
          <w:sz w:val="26"/>
          <w:szCs w:val="26"/>
        </w:rPr>
        <w:t>chung</w:t>
      </w:r>
      <w:proofErr w:type="gramEnd"/>
      <w:r w:rsidRPr="002C2779">
        <w:rPr>
          <w:sz w:val="26"/>
          <w:szCs w:val="26"/>
        </w:rPr>
        <w:t xml:space="preserve"> nhất lên trình bày</w:t>
      </w:r>
      <w:r>
        <w:rPr>
          <w:sz w:val="26"/>
          <w:szCs w:val="26"/>
        </w:rPr>
        <w:t xml:space="preserve">. </w:t>
      </w:r>
      <w:r w:rsidRPr="002C2779">
        <w:rPr>
          <w:sz w:val="26"/>
          <w:szCs w:val="26"/>
        </w:rPr>
        <w:t xml:space="preserve">Sau đó những nhóm khác ý kiến bổ </w:t>
      </w:r>
      <w:proofErr w:type="gramStart"/>
      <w:r w:rsidRPr="002C2779">
        <w:rPr>
          <w:sz w:val="26"/>
          <w:szCs w:val="26"/>
        </w:rPr>
        <w:t>sung,</w:t>
      </w:r>
      <w:proofErr w:type="gramEnd"/>
      <w:r w:rsidRPr="002C2779">
        <w:rPr>
          <w:sz w:val="26"/>
          <w:szCs w:val="26"/>
        </w:rPr>
        <w:t xml:space="preserve"> phản biện. </w:t>
      </w:r>
    </w:p>
    <w:p w:rsidR="002C2779" w:rsidRPr="002C2779" w:rsidRDefault="002C2779" w:rsidP="002C2779">
      <w:pPr>
        <w:spacing w:before="0"/>
        <w:jc w:val="both"/>
        <w:rPr>
          <w:sz w:val="26"/>
          <w:szCs w:val="26"/>
        </w:rPr>
      </w:pPr>
      <w:r w:rsidRPr="002C2779">
        <w:rPr>
          <w:b/>
          <w:sz w:val="26"/>
          <w:szCs w:val="26"/>
        </w:rPr>
        <w:t>Bước 5:</w:t>
      </w:r>
      <w:r w:rsidRPr="002C2779">
        <w:rPr>
          <w:sz w:val="26"/>
          <w:szCs w:val="26"/>
        </w:rPr>
        <w:t xml:space="preserve"> GV nhận xét, bổ sung và chuẩn kiến thức.</w:t>
      </w:r>
    </w:p>
    <w:p w:rsidR="008A1073" w:rsidRPr="00033E87" w:rsidRDefault="008A1073" w:rsidP="008A1073">
      <w:pPr>
        <w:spacing w:before="0"/>
        <w:jc w:val="both"/>
        <w:rPr>
          <w:b/>
          <w:sz w:val="26"/>
          <w:szCs w:val="26"/>
        </w:rPr>
      </w:pPr>
      <w:r w:rsidRPr="00033E87">
        <w:rPr>
          <w:b/>
          <w:sz w:val="26"/>
          <w:szCs w:val="26"/>
        </w:rPr>
        <w:t>3. Hoạt động: Luyện tập (5 phút)</w:t>
      </w:r>
    </w:p>
    <w:p w:rsidR="008A1073" w:rsidRPr="00033E87" w:rsidRDefault="008A1073" w:rsidP="008A1073">
      <w:pPr>
        <w:spacing w:before="0"/>
        <w:jc w:val="both"/>
        <w:rPr>
          <w:i/>
          <w:sz w:val="26"/>
          <w:szCs w:val="26"/>
        </w:rPr>
      </w:pPr>
      <w:r w:rsidRPr="00033E87">
        <w:rPr>
          <w:i/>
          <w:sz w:val="26"/>
          <w:szCs w:val="26"/>
        </w:rPr>
        <w:t>a) Mục đích:</w:t>
      </w:r>
    </w:p>
    <w:p w:rsidR="008A1073" w:rsidRPr="00033E87" w:rsidRDefault="008A1073" w:rsidP="008A1073">
      <w:pPr>
        <w:spacing w:before="0"/>
        <w:jc w:val="both"/>
        <w:rPr>
          <w:i/>
          <w:sz w:val="26"/>
          <w:szCs w:val="26"/>
        </w:rPr>
      </w:pPr>
      <w:r w:rsidRPr="00033E87">
        <w:rPr>
          <w:sz w:val="26"/>
          <w:szCs w:val="26"/>
        </w:rPr>
        <w:t>- Giúp học sinh củng cố và khắc sâu nội dung kiến thức bài học</w:t>
      </w:r>
    </w:p>
    <w:p w:rsidR="008A1073" w:rsidRPr="00033E87" w:rsidRDefault="008A1073" w:rsidP="008A1073">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8A1073" w:rsidRPr="00033E87" w:rsidRDefault="008A1073" w:rsidP="008A1073">
      <w:pPr>
        <w:spacing w:before="0"/>
        <w:jc w:val="both"/>
        <w:rPr>
          <w:i/>
          <w:sz w:val="26"/>
          <w:szCs w:val="26"/>
        </w:rPr>
      </w:pPr>
      <w:r w:rsidRPr="00033E87">
        <w:rPr>
          <w:i/>
          <w:sz w:val="26"/>
          <w:szCs w:val="26"/>
        </w:rPr>
        <w:t xml:space="preserve">c) Sản phẩm: </w:t>
      </w:r>
      <w:r w:rsidR="004B15F4">
        <w:rPr>
          <w:sz w:val="26"/>
          <w:szCs w:val="26"/>
        </w:rPr>
        <w:t>HS đ</w:t>
      </w:r>
      <w:r w:rsidRPr="00033E87">
        <w:rPr>
          <w:sz w:val="26"/>
          <w:szCs w:val="26"/>
        </w:rPr>
        <w:t xml:space="preserve">ưa ra </w:t>
      </w:r>
      <w:r>
        <w:rPr>
          <w:sz w:val="26"/>
          <w:szCs w:val="26"/>
        </w:rPr>
        <w:t>đáp án</w:t>
      </w:r>
      <w:r w:rsidRPr="00033E87">
        <w:rPr>
          <w:sz w:val="26"/>
          <w:szCs w:val="26"/>
        </w:rPr>
        <w:t>.</w:t>
      </w:r>
    </w:p>
    <w:p w:rsidR="008A1073" w:rsidRPr="00033E87" w:rsidRDefault="008A1073" w:rsidP="008A1073">
      <w:pPr>
        <w:spacing w:before="0"/>
        <w:jc w:val="both"/>
        <w:rPr>
          <w:i/>
          <w:sz w:val="26"/>
          <w:szCs w:val="26"/>
        </w:rPr>
      </w:pPr>
      <w:r w:rsidRPr="00033E87">
        <w:rPr>
          <w:i/>
          <w:sz w:val="26"/>
          <w:szCs w:val="26"/>
        </w:rPr>
        <w:t>d) Cách thực hiện:</w:t>
      </w:r>
    </w:p>
    <w:p w:rsidR="004B15F4" w:rsidRPr="001D4BF3" w:rsidRDefault="004B15F4" w:rsidP="004B15F4">
      <w:pPr>
        <w:spacing w:after="0"/>
        <w:rPr>
          <w:sz w:val="26"/>
          <w:szCs w:val="26"/>
        </w:rPr>
      </w:pPr>
      <w:r w:rsidRPr="001D4BF3">
        <w:rPr>
          <w:b/>
          <w:sz w:val="26"/>
          <w:szCs w:val="26"/>
        </w:rPr>
        <w:t>Bước 1:</w:t>
      </w:r>
      <w:r w:rsidRPr="001D4BF3">
        <w:rPr>
          <w:sz w:val="26"/>
          <w:szCs w:val="26"/>
        </w:rPr>
        <w:t xml:space="preserve"> HS xem đoạn clip </w:t>
      </w:r>
      <w:r>
        <w:rPr>
          <w:sz w:val="26"/>
          <w:szCs w:val="26"/>
        </w:rPr>
        <w:t xml:space="preserve">về dân số </w:t>
      </w:r>
      <w:r w:rsidRPr="001D4BF3">
        <w:rPr>
          <w:sz w:val="26"/>
          <w:szCs w:val="26"/>
        </w:rPr>
        <w:t>và suy nghĩ để chia sẻ:</w:t>
      </w:r>
    </w:p>
    <w:p w:rsidR="004B15F4" w:rsidRPr="001D4BF3" w:rsidRDefault="004B15F4" w:rsidP="004B15F4">
      <w:pPr>
        <w:spacing w:after="0"/>
        <w:rPr>
          <w:sz w:val="26"/>
          <w:szCs w:val="26"/>
        </w:rPr>
      </w:pPr>
      <w:proofErr w:type="gramStart"/>
      <w:r w:rsidRPr="001D4BF3">
        <w:rPr>
          <w:sz w:val="26"/>
          <w:szCs w:val="26"/>
        </w:rPr>
        <w:t>+ Đánh giá lại những vấn đề về dân số nước ta.</w:t>
      </w:r>
      <w:proofErr w:type="gramEnd"/>
    </w:p>
    <w:p w:rsidR="004B15F4" w:rsidRPr="001D4BF3" w:rsidRDefault="004B15F4" w:rsidP="004B15F4">
      <w:pPr>
        <w:spacing w:after="0"/>
        <w:rPr>
          <w:sz w:val="26"/>
          <w:szCs w:val="26"/>
        </w:rPr>
      </w:pPr>
      <w:r w:rsidRPr="001D4BF3">
        <w:rPr>
          <w:sz w:val="26"/>
          <w:szCs w:val="26"/>
        </w:rPr>
        <w:t>+ Em sẽ trở thành công dân như thế nào trong tương lai?</w:t>
      </w:r>
    </w:p>
    <w:p w:rsidR="004B15F4" w:rsidRPr="001D4BF3" w:rsidRDefault="004B15F4" w:rsidP="004B15F4">
      <w:pPr>
        <w:spacing w:after="0"/>
        <w:rPr>
          <w:sz w:val="26"/>
          <w:szCs w:val="26"/>
        </w:rPr>
      </w:pPr>
      <w:r w:rsidRPr="001D4BF3">
        <w:rPr>
          <w:b/>
          <w:sz w:val="26"/>
          <w:szCs w:val="26"/>
        </w:rPr>
        <w:t>Bư</w:t>
      </w:r>
      <w:r w:rsidRPr="004B15F4">
        <w:rPr>
          <w:b/>
          <w:sz w:val="26"/>
          <w:szCs w:val="26"/>
        </w:rPr>
        <w:t>ớc 2:</w:t>
      </w:r>
      <w:r w:rsidRPr="004B15F4">
        <w:rPr>
          <w:sz w:val="26"/>
          <w:szCs w:val="26"/>
        </w:rPr>
        <w:t xml:space="preserve"> GV chiếu clip </w:t>
      </w:r>
      <w:hyperlink r:id="rId7" w:history="1">
        <w:r w:rsidRPr="004B15F4">
          <w:rPr>
            <w:rStyle w:val="Hyperlink"/>
            <w:sz w:val="26"/>
            <w:szCs w:val="26"/>
          </w:rPr>
          <w:t>https://www.youtube.com/watch?v=VVupTlTlmps</w:t>
        </w:r>
      </w:hyperlink>
    </w:p>
    <w:p w:rsidR="004B15F4" w:rsidRPr="001D4BF3" w:rsidRDefault="004B15F4" w:rsidP="004B15F4">
      <w:pPr>
        <w:spacing w:after="0"/>
        <w:rPr>
          <w:sz w:val="26"/>
          <w:szCs w:val="26"/>
        </w:rPr>
      </w:pPr>
      <w:r w:rsidRPr="001D4BF3">
        <w:rPr>
          <w:b/>
          <w:sz w:val="26"/>
          <w:szCs w:val="26"/>
        </w:rPr>
        <w:t>Bước 3:</w:t>
      </w:r>
      <w:r w:rsidRPr="001D4BF3">
        <w:rPr>
          <w:sz w:val="26"/>
          <w:szCs w:val="26"/>
        </w:rPr>
        <w:t xml:space="preserve"> HS chia sẻ, GV và các bạn cùng theo dõi</w:t>
      </w:r>
      <w:proofErr w:type="gramStart"/>
      <w:r w:rsidRPr="001D4BF3">
        <w:rPr>
          <w:sz w:val="26"/>
          <w:szCs w:val="26"/>
        </w:rPr>
        <w:t>..</w:t>
      </w:r>
      <w:proofErr w:type="gramEnd"/>
    </w:p>
    <w:p w:rsidR="004B15F4" w:rsidRDefault="004B15F4" w:rsidP="004B15F4">
      <w:pPr>
        <w:spacing w:after="0"/>
        <w:rPr>
          <w:sz w:val="26"/>
          <w:szCs w:val="26"/>
        </w:rPr>
      </w:pPr>
      <w:r w:rsidRPr="001D4BF3">
        <w:rPr>
          <w:b/>
          <w:sz w:val="26"/>
          <w:szCs w:val="26"/>
        </w:rPr>
        <w:t>Bước 4:</w:t>
      </w:r>
      <w:r w:rsidRPr="001D4BF3">
        <w:rPr>
          <w:sz w:val="26"/>
          <w:szCs w:val="26"/>
        </w:rPr>
        <w:t xml:space="preserve"> GV kết luận, nhấn mạnh vai trò của HS </w:t>
      </w:r>
    </w:p>
    <w:p w:rsidR="008A1073" w:rsidRPr="00033E87" w:rsidRDefault="008A1073" w:rsidP="008A1073">
      <w:pPr>
        <w:spacing w:before="0"/>
        <w:jc w:val="both"/>
        <w:rPr>
          <w:b/>
          <w:sz w:val="26"/>
          <w:szCs w:val="26"/>
        </w:rPr>
      </w:pPr>
      <w:r w:rsidRPr="00033E87">
        <w:rPr>
          <w:b/>
          <w:sz w:val="26"/>
          <w:szCs w:val="26"/>
        </w:rPr>
        <w:t>4. Hoạt động: Vận dụng (2 phút)</w:t>
      </w:r>
    </w:p>
    <w:p w:rsidR="008A1073" w:rsidRPr="00033E87" w:rsidRDefault="008A1073" w:rsidP="008A1073">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B36BF0">
        <w:rPr>
          <w:sz w:val="26"/>
          <w:szCs w:val="26"/>
        </w:rPr>
        <w:t>dân số Việt Nam</w:t>
      </w:r>
      <w:r w:rsidRPr="007B4241">
        <w:rPr>
          <w:sz w:val="26"/>
          <w:szCs w:val="26"/>
        </w:rPr>
        <w:t xml:space="preserve"> </w:t>
      </w:r>
    </w:p>
    <w:p w:rsidR="008A1073" w:rsidRPr="00033E87" w:rsidRDefault="008A1073" w:rsidP="008A1073">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8A1073" w:rsidRPr="00033E87" w:rsidRDefault="008A1073" w:rsidP="008A1073">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8A1073" w:rsidRPr="00033E87" w:rsidRDefault="008A1073" w:rsidP="008A1073">
      <w:pPr>
        <w:spacing w:before="0"/>
        <w:jc w:val="both"/>
        <w:rPr>
          <w:i/>
          <w:sz w:val="26"/>
          <w:szCs w:val="26"/>
        </w:rPr>
      </w:pPr>
      <w:r w:rsidRPr="00033E87">
        <w:rPr>
          <w:i/>
          <w:sz w:val="26"/>
          <w:szCs w:val="26"/>
        </w:rPr>
        <w:t>d) Cách thực hiện:</w:t>
      </w:r>
    </w:p>
    <w:p w:rsidR="008A1073" w:rsidRPr="008C14A2" w:rsidRDefault="008A1073" w:rsidP="008A1073">
      <w:pPr>
        <w:spacing w:before="0"/>
        <w:jc w:val="both"/>
        <w:rPr>
          <w:sz w:val="26"/>
          <w:szCs w:val="26"/>
        </w:rPr>
      </w:pPr>
      <w:r w:rsidRPr="008C14A2">
        <w:rPr>
          <w:b/>
          <w:sz w:val="26"/>
          <w:szCs w:val="26"/>
        </w:rPr>
        <w:t>Bước 1:</w:t>
      </w:r>
      <w:r w:rsidRPr="008C14A2">
        <w:rPr>
          <w:sz w:val="26"/>
          <w:szCs w:val="26"/>
        </w:rPr>
        <w:t xml:space="preserve"> GV giao nhiệm vụ: </w:t>
      </w:r>
      <w:r w:rsidR="00B36BF0" w:rsidRPr="00B36BF0">
        <w:rPr>
          <w:sz w:val="26"/>
          <w:szCs w:val="26"/>
        </w:rPr>
        <w:t>Học sinh về nhà viết một bài tuyên truyền về dân số khoảng 200 từ, nói về tác động của dân số tới phát triển kinh tế ở địa phương em</w:t>
      </w:r>
      <w:r>
        <w:rPr>
          <w:sz w:val="26"/>
          <w:szCs w:val="26"/>
        </w:rPr>
        <w:t>.</w:t>
      </w:r>
    </w:p>
    <w:p w:rsidR="00B36BF0" w:rsidRDefault="008A1073" w:rsidP="008A1073">
      <w:pPr>
        <w:spacing w:before="0"/>
        <w:jc w:val="both"/>
        <w:rPr>
          <w:sz w:val="26"/>
          <w:szCs w:val="26"/>
        </w:rPr>
      </w:pPr>
      <w:r w:rsidRPr="008C14A2">
        <w:rPr>
          <w:b/>
          <w:sz w:val="26"/>
          <w:szCs w:val="26"/>
        </w:rPr>
        <w:t>Bước 2:</w:t>
      </w:r>
      <w:r w:rsidRPr="008C14A2">
        <w:rPr>
          <w:sz w:val="26"/>
          <w:szCs w:val="26"/>
        </w:rPr>
        <w:t xml:space="preserve"> HS hỏi và đáp ngắn gọn. </w:t>
      </w:r>
    </w:p>
    <w:p w:rsidR="008A1073" w:rsidRPr="009D7D3A" w:rsidRDefault="008A1073" w:rsidP="008A1073">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165BA4" w:rsidRDefault="0035704A">
      <w:pPr>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55F21"/>
    <w:rsid w:val="00165BA4"/>
    <w:rsid w:val="002C2779"/>
    <w:rsid w:val="002D3439"/>
    <w:rsid w:val="0035704A"/>
    <w:rsid w:val="004757B3"/>
    <w:rsid w:val="00486B91"/>
    <w:rsid w:val="004B15F4"/>
    <w:rsid w:val="00535A68"/>
    <w:rsid w:val="0071505C"/>
    <w:rsid w:val="007C4F47"/>
    <w:rsid w:val="00881525"/>
    <w:rsid w:val="008A1073"/>
    <w:rsid w:val="008D405E"/>
    <w:rsid w:val="0093646E"/>
    <w:rsid w:val="00974F0F"/>
    <w:rsid w:val="009F188A"/>
    <w:rsid w:val="00A0698B"/>
    <w:rsid w:val="00B36BF0"/>
    <w:rsid w:val="00B9659F"/>
    <w:rsid w:val="00E264CA"/>
    <w:rsid w:val="00E72ACF"/>
    <w:rsid w:val="00F00163"/>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8A1073"/>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A1073"/>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8A1073"/>
    <w:pPr>
      <w:ind w:left="720"/>
      <w:contextualSpacing/>
    </w:pPr>
  </w:style>
  <w:style w:type="paragraph" w:styleId="BalloonText">
    <w:name w:val="Balloon Text"/>
    <w:basedOn w:val="Normal"/>
    <w:link w:val="BalloonTextChar"/>
    <w:rsid w:val="00E264CA"/>
    <w:pPr>
      <w:spacing w:before="0" w:after="0"/>
    </w:pPr>
    <w:rPr>
      <w:rFonts w:ascii="Tahoma" w:hAnsi="Tahoma" w:cs="Tahoma"/>
      <w:sz w:val="16"/>
      <w:szCs w:val="16"/>
    </w:rPr>
  </w:style>
  <w:style w:type="character" w:customStyle="1" w:styleId="BalloonTextChar">
    <w:name w:val="Balloon Text Char"/>
    <w:basedOn w:val="DefaultParagraphFont"/>
    <w:link w:val="BalloonText"/>
    <w:rsid w:val="00E264CA"/>
    <w:rPr>
      <w:rFonts w:ascii="Tahoma" w:eastAsiaTheme="minorHAnsi" w:hAnsi="Tahoma" w:cs="Tahoma"/>
      <w:color w:val="000000"/>
      <w:sz w:val="16"/>
      <w:szCs w:val="16"/>
    </w:rPr>
  </w:style>
  <w:style w:type="character" w:styleId="Hyperlink">
    <w:name w:val="Hyperlink"/>
    <w:basedOn w:val="DefaultParagraphFont"/>
    <w:uiPriority w:val="99"/>
    <w:unhideWhenUsed/>
    <w:rsid w:val="004B15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8A1073"/>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A1073"/>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8A1073"/>
    <w:pPr>
      <w:ind w:left="720"/>
      <w:contextualSpacing/>
    </w:pPr>
  </w:style>
  <w:style w:type="paragraph" w:styleId="BalloonText">
    <w:name w:val="Balloon Text"/>
    <w:basedOn w:val="Normal"/>
    <w:link w:val="BalloonTextChar"/>
    <w:rsid w:val="00E264CA"/>
    <w:pPr>
      <w:spacing w:before="0" w:after="0"/>
    </w:pPr>
    <w:rPr>
      <w:rFonts w:ascii="Tahoma" w:hAnsi="Tahoma" w:cs="Tahoma"/>
      <w:sz w:val="16"/>
      <w:szCs w:val="16"/>
    </w:rPr>
  </w:style>
  <w:style w:type="character" w:customStyle="1" w:styleId="BalloonTextChar">
    <w:name w:val="Balloon Text Char"/>
    <w:basedOn w:val="DefaultParagraphFont"/>
    <w:link w:val="BalloonText"/>
    <w:rsid w:val="00E264CA"/>
    <w:rPr>
      <w:rFonts w:ascii="Tahoma" w:eastAsiaTheme="minorHAnsi" w:hAnsi="Tahoma" w:cs="Tahoma"/>
      <w:color w:val="000000"/>
      <w:sz w:val="16"/>
      <w:szCs w:val="16"/>
    </w:rPr>
  </w:style>
  <w:style w:type="character" w:styleId="Hyperlink">
    <w:name w:val="Hyperlink"/>
    <w:basedOn w:val="DefaultParagraphFont"/>
    <w:uiPriority w:val="99"/>
    <w:unhideWhenUsed/>
    <w:rsid w:val="004B1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VVupTlTlm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1200</Words>
  <Characters>6842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2020-11-20T13:55:00Z</dcterms:created>
  <dcterms:modified xsi:type="dcterms:W3CDTF">2021-01-09T06:31:00Z</dcterms:modified>
</cp:coreProperties>
</file>