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112"/>
        <w:gridCol w:w="283"/>
        <w:gridCol w:w="5954"/>
      </w:tblGrid>
      <w:tr w:rsidR="00897FD0" w:rsidRPr="00897FD0" w14:paraId="6C38F9CA" w14:textId="77777777" w:rsidTr="00897FD0">
        <w:trPr>
          <w:trHeight w:val="993"/>
        </w:trPr>
        <w:tc>
          <w:tcPr>
            <w:tcW w:w="4112" w:type="dxa"/>
            <w:shd w:val="clear" w:color="auto" w:fill="auto"/>
          </w:tcPr>
          <w:p w14:paraId="64C4116C" w14:textId="77777777" w:rsidR="00897FD0" w:rsidRPr="00897FD0" w:rsidRDefault="00897FD0" w:rsidP="00897FD0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897FD0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PHÒNG GIÁO DỤC VÀ ĐÀO TẠO</w:t>
            </w:r>
          </w:p>
          <w:p w14:paraId="50DD4AE7" w14:textId="77777777" w:rsidR="00897FD0" w:rsidRPr="00897FD0" w:rsidRDefault="00897FD0" w:rsidP="00897FD0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7FD0">
              <w:rPr>
                <w:rFonts w:eastAsia="Times New Roman"/>
                <w:b/>
                <w:bCs/>
                <w:sz w:val="24"/>
                <w:szCs w:val="24"/>
              </w:rPr>
              <w:t>THÀNH PHỐ LẠNG SƠN</w:t>
            </w:r>
          </w:p>
        </w:tc>
        <w:tc>
          <w:tcPr>
            <w:tcW w:w="283" w:type="dxa"/>
            <w:shd w:val="clear" w:color="auto" w:fill="auto"/>
          </w:tcPr>
          <w:p w14:paraId="548F649F" w14:textId="77777777" w:rsidR="00897FD0" w:rsidRPr="00897FD0" w:rsidRDefault="00897FD0" w:rsidP="00897FD0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C140666" w14:textId="77777777" w:rsidR="00897FD0" w:rsidRPr="00897FD0" w:rsidRDefault="00897FD0" w:rsidP="00897FD0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7FD0">
              <w:rPr>
                <w:rFonts w:eastAsia="Times New Roman"/>
                <w:b/>
                <w:bCs/>
                <w:sz w:val="24"/>
                <w:szCs w:val="24"/>
              </w:rPr>
              <w:t>KỲ THI CHỌN HỌC SINH GIỎI CẤP THÀNH PHỐ</w:t>
            </w:r>
          </w:p>
          <w:p w14:paraId="47463A57" w14:textId="77777777" w:rsidR="00897FD0" w:rsidRPr="00897FD0" w:rsidRDefault="00897FD0" w:rsidP="00B629AF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97FD0">
              <w:rPr>
                <w:rFonts w:eastAsia="Times New Roman"/>
                <w:b/>
                <w:bCs/>
                <w:sz w:val="24"/>
                <w:szCs w:val="24"/>
              </w:rPr>
              <w:t xml:space="preserve">LỚP 8 THCS </w:t>
            </w:r>
          </w:p>
        </w:tc>
      </w:tr>
      <w:tr w:rsidR="00897FD0" w:rsidRPr="00897FD0" w14:paraId="43BD2956" w14:textId="77777777" w:rsidTr="00897FD0">
        <w:tc>
          <w:tcPr>
            <w:tcW w:w="4112" w:type="dxa"/>
            <w:shd w:val="clear" w:color="auto" w:fill="auto"/>
          </w:tcPr>
          <w:p w14:paraId="60D3A095" w14:textId="77777777" w:rsidR="00897FD0" w:rsidRPr="00897FD0" w:rsidRDefault="007A4ED7" w:rsidP="00897FD0">
            <w:pPr>
              <w:spacing w:after="0"/>
              <w:jc w:val="both"/>
              <w:rPr>
                <w:rFonts w:eastAsia="Times New Roman"/>
                <w:b/>
                <w:bCs/>
                <w:u w:val="single"/>
              </w:rPr>
            </w:pPr>
            <w:r w:rsidRPr="00897FD0">
              <w:rPr>
                <w:rFonts w:ascii=".VnTime" w:eastAsia="Times New Roman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BED15" wp14:editId="1B22E4D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158115</wp:posOffset>
                      </wp:positionV>
                      <wp:extent cx="1600200" cy="342900"/>
                      <wp:effectExtent l="6985" t="13335" r="12065" b="5715"/>
                      <wp:wrapNone/>
                      <wp:docPr id="3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BDFF0" w14:textId="77777777" w:rsidR="007637A9" w:rsidRPr="00277B01" w:rsidRDefault="007637A9" w:rsidP="00897F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7B0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  <w:p w14:paraId="034AD53B" w14:textId="77777777" w:rsidR="007637A9" w:rsidRDefault="007637A9" w:rsidP="00897FD0">
                                  <w:pPr>
                                    <w:rPr>
                                      <w:rFonts w:ascii=".VnTime" w:hAnsi=".VnTim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82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BE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27.7pt;margin-top:12.4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">
                      <v:textbox inset=",2.3mm">
                        <w:txbxContent>
                          <w:p w14:paraId="387BDFF0" w14:textId="77777777" w:rsidR="007637A9" w:rsidRPr="00277B01" w:rsidRDefault="007637A9" w:rsidP="00897F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7B01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034AD53B" w14:textId="77777777" w:rsidR="007637A9" w:rsidRDefault="007637A9" w:rsidP="00897FD0">
                            <w:pPr>
                              <w:rPr>
                                <w:rFonts w:ascii=".VnTime" w:hAnsi=".VnTim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</w:tcPr>
          <w:p w14:paraId="31C46B0B" w14:textId="77777777" w:rsidR="00897FD0" w:rsidRPr="00897FD0" w:rsidRDefault="00897FD0" w:rsidP="00897FD0">
            <w:pPr>
              <w:spacing w:after="0"/>
              <w:rPr>
                <w:rFonts w:eastAsia="Times New Roman"/>
                <w:b/>
                <w:bCs/>
              </w:rPr>
            </w:pPr>
          </w:p>
        </w:tc>
        <w:tc>
          <w:tcPr>
            <w:tcW w:w="5954" w:type="dxa"/>
            <w:shd w:val="clear" w:color="auto" w:fill="auto"/>
          </w:tcPr>
          <w:p w14:paraId="574B4296" w14:textId="77777777" w:rsidR="00897FD0" w:rsidRPr="00897FD0" w:rsidRDefault="00D15737" w:rsidP="00B629AF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Môn thi: TOÁN</w:t>
            </w:r>
          </w:p>
          <w:p w14:paraId="7D465A2B" w14:textId="77777777" w:rsidR="00897FD0" w:rsidRPr="00897FD0" w:rsidRDefault="00897FD0" w:rsidP="00B629AF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897FD0">
              <w:rPr>
                <w:rFonts w:eastAsia="Times New Roman"/>
                <w:sz w:val="26"/>
                <w:szCs w:val="26"/>
              </w:rPr>
              <w:t>Thời gian: 120 phút (</w:t>
            </w:r>
            <w:r w:rsidRPr="00897FD0">
              <w:rPr>
                <w:rFonts w:eastAsia="Times New Roman"/>
                <w:i/>
                <w:iCs/>
                <w:sz w:val="26"/>
                <w:szCs w:val="26"/>
              </w:rPr>
              <w:t>không kể thời gian giao đề</w:t>
            </w:r>
            <w:r w:rsidRPr="00897FD0">
              <w:rPr>
                <w:rFonts w:eastAsia="Times New Roman"/>
                <w:sz w:val="26"/>
                <w:szCs w:val="26"/>
              </w:rPr>
              <w:t>)</w:t>
            </w:r>
          </w:p>
          <w:p w14:paraId="0EFE101F" w14:textId="77777777" w:rsidR="00897FD0" w:rsidRPr="00897FD0" w:rsidRDefault="00897FD0" w:rsidP="00B629AF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897FD0">
              <w:rPr>
                <w:rFonts w:eastAsia="Times New Roman"/>
                <w:i/>
                <w:iCs/>
                <w:sz w:val="26"/>
                <w:szCs w:val="26"/>
              </w:rPr>
              <w:t>(Đề thi gồm 1 trang, có 5 câu</w:t>
            </w:r>
            <w:r w:rsidRPr="00897FD0"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14:paraId="4AE7AB4C" w14:textId="77777777" w:rsidR="00FB034C" w:rsidRDefault="00FB034C" w:rsidP="00FB034C">
      <w:pPr>
        <w:pStyle w:val="NoSpacing"/>
        <w:rPr>
          <w:sz w:val="24"/>
          <w:szCs w:val="24"/>
        </w:rPr>
      </w:pPr>
      <w:r w:rsidRPr="00704090">
        <w:rPr>
          <w:sz w:val="24"/>
          <w:szCs w:val="24"/>
        </w:rPr>
        <w:tab/>
      </w:r>
      <w:r w:rsidRPr="00704090">
        <w:rPr>
          <w:sz w:val="24"/>
          <w:szCs w:val="24"/>
        </w:rPr>
        <w:tab/>
      </w:r>
      <w:r w:rsidRPr="00704090">
        <w:rPr>
          <w:sz w:val="24"/>
          <w:szCs w:val="24"/>
        </w:rPr>
        <w:tab/>
      </w:r>
      <w:r w:rsidRPr="00704090">
        <w:rPr>
          <w:sz w:val="24"/>
          <w:szCs w:val="24"/>
        </w:rPr>
        <w:tab/>
      </w:r>
      <w:r w:rsidRPr="00704090">
        <w:rPr>
          <w:sz w:val="24"/>
          <w:szCs w:val="24"/>
        </w:rPr>
        <w:tab/>
      </w:r>
      <w:r w:rsidRPr="00704090">
        <w:rPr>
          <w:sz w:val="24"/>
          <w:szCs w:val="24"/>
        </w:rPr>
        <w:tab/>
      </w:r>
    </w:p>
    <w:p w14:paraId="34A36165" w14:textId="77777777" w:rsidR="00897FD0" w:rsidRDefault="00897FD0" w:rsidP="00FB034C">
      <w:pPr>
        <w:spacing w:after="0"/>
        <w:rPr>
          <w:b/>
        </w:rPr>
      </w:pPr>
    </w:p>
    <w:p w14:paraId="7ADC30E9" w14:textId="77777777" w:rsidR="00FB034C" w:rsidRDefault="006C0A8A" w:rsidP="00FB034C">
      <w:pPr>
        <w:spacing w:after="0"/>
        <w:rPr>
          <w:b/>
        </w:rPr>
      </w:pPr>
      <w:r>
        <w:rPr>
          <w:b/>
        </w:rPr>
        <w:t>Câu 1. (2</w:t>
      </w:r>
      <w:r w:rsidR="00D97845">
        <w:rPr>
          <w:b/>
        </w:rPr>
        <w:t>,5</w:t>
      </w:r>
      <w:r w:rsidR="00FB034C">
        <w:rPr>
          <w:b/>
        </w:rPr>
        <w:t xml:space="preserve"> điểm)</w:t>
      </w:r>
    </w:p>
    <w:p w14:paraId="6C4D56F3" w14:textId="77777777" w:rsidR="00FB034C" w:rsidRDefault="00A05893" w:rsidP="007160C8">
      <w:pPr>
        <w:numPr>
          <w:ilvl w:val="0"/>
          <w:numId w:val="6"/>
        </w:numPr>
        <w:spacing w:after="0" w:line="240" w:lineRule="auto"/>
      </w:pPr>
      <w:r>
        <w:t>Chứng minh rằng với mọi số nguyên x, y ta có: x</w:t>
      </w:r>
      <w:r>
        <w:rPr>
          <w:vertAlign w:val="superscript"/>
        </w:rPr>
        <w:t>5</w:t>
      </w:r>
      <w:r>
        <w:t>y – xy</w:t>
      </w:r>
      <w:r>
        <w:rPr>
          <w:vertAlign w:val="superscript"/>
        </w:rPr>
        <w:t>5</w:t>
      </w:r>
      <w:r>
        <w:t xml:space="preserve"> chia hết cho 30;</w:t>
      </w:r>
    </w:p>
    <w:p w14:paraId="6E0D8F4D" w14:textId="77777777" w:rsidR="00A05893" w:rsidRDefault="0056611D" w:rsidP="00A05893">
      <w:pPr>
        <w:numPr>
          <w:ilvl w:val="0"/>
          <w:numId w:val="6"/>
        </w:numPr>
        <w:spacing w:after="0" w:line="240" w:lineRule="auto"/>
      </w:pPr>
      <w:r>
        <w:t>Giải phương trình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z</w:t>
      </w:r>
      <w:r>
        <w:rPr>
          <w:vertAlign w:val="superscript"/>
        </w:rPr>
        <w:t>2</w:t>
      </w:r>
      <w:r w:rsidR="00223E2F">
        <w:t xml:space="preserve"> = </w:t>
      </w:r>
      <w:r>
        <w:t>y</w:t>
      </w:r>
      <w:r w:rsidR="00223E2F">
        <w:t>(x</w:t>
      </w:r>
      <w:r>
        <w:t xml:space="preserve"> + z</w:t>
      </w:r>
      <w:r w:rsidR="00223E2F">
        <w:t>)</w:t>
      </w:r>
      <w:r w:rsidR="00CA0CE0">
        <w:t>.</w:t>
      </w:r>
    </w:p>
    <w:p w14:paraId="193F73E3" w14:textId="77777777" w:rsidR="00FB034C" w:rsidRDefault="00FB034C" w:rsidP="00FB034C">
      <w:pPr>
        <w:spacing w:after="0"/>
        <w:rPr>
          <w:b/>
        </w:rPr>
      </w:pPr>
    </w:p>
    <w:p w14:paraId="324D8922" w14:textId="77777777" w:rsidR="00FB034C" w:rsidRDefault="006C0A8A" w:rsidP="00FB034C">
      <w:pPr>
        <w:spacing w:after="0"/>
        <w:rPr>
          <w:b/>
        </w:rPr>
      </w:pPr>
      <w:r>
        <w:rPr>
          <w:b/>
        </w:rPr>
        <w:t>Câu 2. (2,5</w:t>
      </w:r>
      <w:r w:rsidR="00FB034C">
        <w:rPr>
          <w:b/>
        </w:rPr>
        <w:t xml:space="preserve"> điểm)</w:t>
      </w:r>
    </w:p>
    <w:p w14:paraId="6392A3A2" w14:textId="77777777" w:rsidR="004F70DC" w:rsidRDefault="006C0A8A" w:rsidP="006C0A8A">
      <w:pPr>
        <w:numPr>
          <w:ilvl w:val="0"/>
          <w:numId w:val="7"/>
        </w:numPr>
        <w:spacing w:after="0"/>
      </w:pPr>
      <w:r>
        <w:t>Cho a + b = 1. Tìm giá trị nhỏ nhất (GTNN) của</w:t>
      </w:r>
      <w:r w:rsidR="0056611D">
        <w:t xml:space="preserve"> biểu thức </w:t>
      </w:r>
      <w:r>
        <w:t xml:space="preserve"> </w:t>
      </w:r>
    </w:p>
    <w:p w14:paraId="0B9C663B" w14:textId="77777777" w:rsidR="00FB034C" w:rsidRDefault="007637A9" w:rsidP="004F70DC">
      <w:pPr>
        <w:spacing w:after="0"/>
        <w:ind w:left="1080"/>
      </w:pPr>
      <w:r>
        <w:t xml:space="preserve">A = </w:t>
      </w:r>
      <w:r w:rsidR="004F70DC">
        <w:t>a(</w:t>
      </w:r>
      <w:r>
        <w:t>a</w:t>
      </w:r>
      <w:r w:rsidR="004F70DC">
        <w:rPr>
          <w:vertAlign w:val="superscript"/>
        </w:rPr>
        <w:t>2</w:t>
      </w:r>
      <w:r>
        <w:t xml:space="preserve"> + </w:t>
      </w:r>
      <w:r w:rsidR="004F70DC">
        <w:t>2b) + b(</w:t>
      </w:r>
      <w:r>
        <w:t>b</w:t>
      </w:r>
      <w:r w:rsidR="004F70DC">
        <w:rPr>
          <w:vertAlign w:val="superscript"/>
        </w:rPr>
        <w:t>2</w:t>
      </w:r>
      <w:r>
        <w:rPr>
          <w:vertAlign w:val="subscript"/>
        </w:rPr>
        <w:t xml:space="preserve"> </w:t>
      </w:r>
      <w:r w:rsidR="004F70DC">
        <w:t xml:space="preserve">– </w:t>
      </w:r>
      <w:r w:rsidR="00B24012">
        <w:t>a</w:t>
      </w:r>
      <w:r w:rsidR="004F70DC">
        <w:t xml:space="preserve">) </w:t>
      </w:r>
      <w:r>
        <w:t xml:space="preserve"> </w:t>
      </w:r>
    </w:p>
    <w:p w14:paraId="0A0A99E3" w14:textId="77777777" w:rsidR="006C0A8A" w:rsidRDefault="0003412C" w:rsidP="006C0A8A">
      <w:pPr>
        <w:numPr>
          <w:ilvl w:val="0"/>
          <w:numId w:val="7"/>
        </w:numPr>
        <w:spacing w:after="0"/>
      </w:pPr>
      <w:r>
        <w:t>Cho</w:t>
      </w:r>
      <w:r w:rsidR="003C0620">
        <w:t xml:space="preserve"> </w:t>
      </w:r>
      <w:r w:rsidR="008F62D6">
        <w:t>tam giác</w:t>
      </w:r>
      <w:r>
        <w:t xml:space="preserve"> có nửa chu vi</w:t>
      </w:r>
      <w:r w:rsidR="005F09B1">
        <w:t xml:space="preserve"> </w:t>
      </w:r>
      <w:r w:rsidR="005F09B1" w:rsidRPr="005F09B1">
        <w:rPr>
          <w:position w:val="-26"/>
        </w:rPr>
        <w:object w:dxaOrig="1460" w:dyaOrig="700" w14:anchorId="24B1FE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35.45pt" o:ole="">
            <v:imagedata r:id="rId5" o:title=""/>
          </v:shape>
          <o:OLEObject Type="Embed" ProgID="Equation.DSMT4" ShapeID="_x0000_i1025" DrawAspect="Content" ObjectID="_1759559432" r:id="rId6"/>
        </w:object>
      </w:r>
      <w:r>
        <w:t>với a, b, c là độ dài ba cạnh.</w:t>
      </w:r>
    </w:p>
    <w:p w14:paraId="53BE52A2" w14:textId="77777777" w:rsidR="003C0620" w:rsidRPr="006C0A8A" w:rsidRDefault="003C0620" w:rsidP="003C0620">
      <w:pPr>
        <w:spacing w:after="0"/>
        <w:ind w:left="1080"/>
      </w:pPr>
      <w:r>
        <w:t xml:space="preserve">Chứng minh </w:t>
      </w:r>
      <w:r w:rsidR="0003412C" w:rsidRPr="0003412C">
        <w:rPr>
          <w:position w:val="-32"/>
        </w:rPr>
        <w:object w:dxaOrig="4080" w:dyaOrig="780" w14:anchorId="5B785C6D">
          <v:shape id="_x0000_i1026" type="#_x0000_t75" style="width:204.2pt;height:39.2pt" o:ole="">
            <v:imagedata r:id="rId7" o:title=""/>
          </v:shape>
          <o:OLEObject Type="Embed" ProgID="Equation.DSMT4" ShapeID="_x0000_i1026" DrawAspect="Content" ObjectID="_1759559433" r:id="rId8"/>
        </w:object>
      </w:r>
      <w:r w:rsidR="00CA0CE0">
        <w:t>.</w:t>
      </w:r>
    </w:p>
    <w:p w14:paraId="47750165" w14:textId="77777777" w:rsidR="00FB034C" w:rsidRDefault="006C0A8A" w:rsidP="00FB034C">
      <w:pPr>
        <w:spacing w:after="0"/>
        <w:rPr>
          <w:b/>
        </w:rPr>
      </w:pPr>
      <w:r>
        <w:rPr>
          <w:b/>
        </w:rPr>
        <w:t>Câu 3. (1,5</w:t>
      </w:r>
      <w:r w:rsidR="00FB034C">
        <w:rPr>
          <w:b/>
        </w:rPr>
        <w:t xml:space="preserve"> điểm)</w:t>
      </w:r>
    </w:p>
    <w:p w14:paraId="6EC352C9" w14:textId="77777777" w:rsidR="0056611D" w:rsidRPr="0056611D" w:rsidRDefault="0056611D" w:rsidP="00495659">
      <w:pPr>
        <w:spacing w:after="0"/>
        <w:jc w:val="both"/>
      </w:pPr>
      <w:r>
        <w:tab/>
      </w:r>
      <w:r w:rsidR="00E43334">
        <w:t>Một người đi xe đạp, một người đi xe máy và một người đi ô tô xuất phát từ địa điểm A lần lượt lúc 8 giờ, 9 giờ, 10 giờ với vận tốc theo thứ tự là 10km/h, 30km/h và 50km/h. Hỏi đến mấy giờ thì ô tô ở vị trí cách đều xe đạp và xe máy?</w:t>
      </w:r>
    </w:p>
    <w:p w14:paraId="564BD3B7" w14:textId="77777777" w:rsidR="00FB034C" w:rsidRDefault="006C0A8A" w:rsidP="00FB034C">
      <w:pPr>
        <w:spacing w:after="0"/>
        <w:rPr>
          <w:b/>
        </w:rPr>
      </w:pPr>
      <w:r>
        <w:rPr>
          <w:b/>
        </w:rPr>
        <w:t>Câu 4. (2</w:t>
      </w:r>
      <w:r w:rsidR="00FB034C">
        <w:rPr>
          <w:b/>
        </w:rPr>
        <w:t xml:space="preserve"> điểm)</w:t>
      </w:r>
    </w:p>
    <w:p w14:paraId="3606067F" w14:textId="77777777" w:rsidR="007160C8" w:rsidRDefault="00E43334" w:rsidP="007160C8">
      <w:pPr>
        <w:spacing w:after="0"/>
      </w:pPr>
      <w:r>
        <w:tab/>
      </w:r>
      <w:r w:rsidR="007160C8">
        <w:t>Cho tam giác ABC, I là giao điểm ba đường phân giác. Đường thẳng qua I vuông góc với CI cắt AC và BC theo thứ tự tại M và N. Chứng minh rằng:</w:t>
      </w:r>
    </w:p>
    <w:p w14:paraId="20340902" w14:textId="77777777" w:rsidR="00CA0CE0" w:rsidRDefault="00CA0CE0" w:rsidP="007160C8">
      <w:pPr>
        <w:numPr>
          <w:ilvl w:val="0"/>
          <w:numId w:val="10"/>
        </w:numPr>
        <w:spacing w:after="0"/>
        <w:ind w:left="1134"/>
      </w:pPr>
      <w:r w:rsidRPr="00B8613B">
        <w:sym w:font="Symbol" w:char="F044"/>
      </w:r>
      <w:r w:rsidR="007160C8">
        <w:t xml:space="preserve">AIM và </w:t>
      </w:r>
      <w:r w:rsidR="007160C8" w:rsidRPr="00B8613B">
        <w:sym w:font="Symbol" w:char="F044"/>
      </w:r>
      <w:r w:rsidR="007160C8">
        <w:t>ABI đồng dạng.</w:t>
      </w:r>
    </w:p>
    <w:p w14:paraId="074A6786" w14:textId="77777777" w:rsidR="007160C8" w:rsidRDefault="007160C8" w:rsidP="007160C8">
      <w:pPr>
        <w:numPr>
          <w:ilvl w:val="0"/>
          <w:numId w:val="10"/>
        </w:numPr>
        <w:spacing w:after="0"/>
        <w:ind w:left="1134"/>
      </w:pPr>
      <w:r w:rsidRPr="007160C8">
        <w:rPr>
          <w:position w:val="-32"/>
        </w:rPr>
        <w:object w:dxaOrig="1520" w:dyaOrig="820" w14:anchorId="337E9A3D">
          <v:shape id="_x0000_i1027" type="#_x0000_t75" style="width:75.75pt;height:41.35pt" o:ole="">
            <v:imagedata r:id="rId9" o:title=""/>
          </v:shape>
          <o:OLEObject Type="Embed" ProgID="Equation.DSMT4" ShapeID="_x0000_i1027" DrawAspect="Content" ObjectID="_1759559434" r:id="rId10"/>
        </w:object>
      </w:r>
    </w:p>
    <w:p w14:paraId="4C723255" w14:textId="77777777" w:rsidR="006C0A8A" w:rsidRDefault="006C0A8A" w:rsidP="006C0A8A">
      <w:pPr>
        <w:spacing w:after="0"/>
        <w:rPr>
          <w:b/>
        </w:rPr>
      </w:pPr>
      <w:r>
        <w:rPr>
          <w:b/>
        </w:rPr>
        <w:t>Câu 5. (</w:t>
      </w:r>
      <w:r w:rsidR="00D97845">
        <w:rPr>
          <w:b/>
        </w:rPr>
        <w:t>1,5</w:t>
      </w:r>
      <w:r>
        <w:rPr>
          <w:b/>
        </w:rPr>
        <w:t xml:space="preserve"> điểm)</w:t>
      </w:r>
    </w:p>
    <w:p w14:paraId="5401B8A0" w14:textId="77777777" w:rsidR="006C0A8A" w:rsidRPr="00D97845" w:rsidRDefault="007160C8" w:rsidP="009812D2">
      <w:pPr>
        <w:spacing w:after="0"/>
        <w:ind w:firstLine="720"/>
      </w:pPr>
      <w:r>
        <w:t xml:space="preserve">Cho hình </w:t>
      </w:r>
      <w:r w:rsidR="00156CBD">
        <w:t>bình hành</w:t>
      </w:r>
      <w:r>
        <w:t xml:space="preserve"> ABCD</w:t>
      </w:r>
      <w:r w:rsidR="009812D2">
        <w:t xml:space="preserve">. Điểm E thuộc cạnh BC sao cho </w:t>
      </w:r>
      <w:r w:rsidR="009812D2" w:rsidRPr="009812D2">
        <w:rPr>
          <w:position w:val="-28"/>
        </w:rPr>
        <w:object w:dxaOrig="1260" w:dyaOrig="720" w14:anchorId="1AEFEB6E">
          <v:shape id="_x0000_i1028" type="#_x0000_t75" style="width:62.85pt;height:36pt" o:ole="">
            <v:imagedata r:id="rId11" o:title=""/>
          </v:shape>
          <o:OLEObject Type="Embed" ProgID="Equation.DSMT4" ShapeID="_x0000_i1028" DrawAspect="Content" ObjectID="_1759559435" r:id="rId12"/>
        </w:object>
      </w:r>
      <w:r w:rsidR="009812D2">
        <w:t xml:space="preserve">, F là trung điểm cạnh CD. Các tia AE và AF lần lượt cắt đường chéo BD tại I và K. Tính diện tích </w:t>
      </w:r>
      <w:r w:rsidR="009812D2" w:rsidRPr="00B8613B">
        <w:sym w:font="Symbol" w:char="F044"/>
      </w:r>
      <w:r w:rsidR="009812D2">
        <w:t xml:space="preserve">AIK, biết diện tích hình bình hành </w:t>
      </w:r>
      <w:r w:rsidR="00D97845">
        <w:t>ABCD là 48cm</w:t>
      </w:r>
      <w:r w:rsidR="00D97845">
        <w:rPr>
          <w:vertAlign w:val="superscript"/>
        </w:rPr>
        <w:t>2</w:t>
      </w:r>
      <w:r w:rsidR="00D97845">
        <w:t>.</w:t>
      </w:r>
    </w:p>
    <w:p w14:paraId="6114B27B" w14:textId="77777777" w:rsidR="00897FD0" w:rsidRDefault="00897FD0" w:rsidP="00FB034C">
      <w:pPr>
        <w:spacing w:after="0"/>
        <w:jc w:val="center"/>
        <w:rPr>
          <w:b/>
        </w:rPr>
      </w:pPr>
    </w:p>
    <w:p w14:paraId="72100926" w14:textId="77777777" w:rsidR="00FB034C" w:rsidRDefault="00FB034C" w:rsidP="00FB034C">
      <w:pPr>
        <w:spacing w:after="0"/>
        <w:jc w:val="center"/>
        <w:rPr>
          <w:b/>
        </w:rPr>
      </w:pPr>
      <w:r>
        <w:rPr>
          <w:b/>
        </w:rPr>
        <w:t>--------- Hết ---------</w:t>
      </w:r>
    </w:p>
    <w:p w14:paraId="6C3BE94B" w14:textId="77777777" w:rsidR="00FB034C" w:rsidRDefault="00FB034C" w:rsidP="00FB034C">
      <w:pPr>
        <w:spacing w:after="0"/>
        <w:jc w:val="center"/>
        <w:rPr>
          <w:b/>
        </w:rPr>
      </w:pPr>
    </w:p>
    <w:p w14:paraId="5171D110" w14:textId="77777777" w:rsidR="00FB034C" w:rsidRPr="006C56EC" w:rsidRDefault="00FB034C" w:rsidP="00FB034C">
      <w:pPr>
        <w:spacing w:after="0" w:line="360" w:lineRule="auto"/>
        <w:jc w:val="center"/>
        <w:rPr>
          <w:i/>
        </w:rPr>
      </w:pPr>
      <w:r w:rsidRPr="006C56EC">
        <w:rPr>
          <w:i/>
        </w:rPr>
        <w:t>Chú ý: Thí sinh không được sử dụng máy tính cầm tay.</w:t>
      </w:r>
    </w:p>
    <w:p w14:paraId="166E4588" w14:textId="77777777" w:rsidR="00FB034C" w:rsidRPr="006C56EC" w:rsidRDefault="00FB034C" w:rsidP="00FB034C">
      <w:pPr>
        <w:spacing w:after="0" w:line="360" w:lineRule="auto"/>
        <w:jc w:val="center"/>
        <w:rPr>
          <w:i/>
        </w:rPr>
      </w:pPr>
      <w:r w:rsidRPr="006C56EC">
        <w:rPr>
          <w:i/>
        </w:rPr>
        <w:t>Giám thị coi thi không giải thích gì thêm.</w:t>
      </w:r>
    </w:p>
    <w:p w14:paraId="1F6E2968" w14:textId="77777777" w:rsidR="00FB034C" w:rsidRPr="00F5070D" w:rsidRDefault="00FB034C" w:rsidP="00FB034C">
      <w:pPr>
        <w:spacing w:after="0"/>
        <w:rPr>
          <w:b/>
          <w:sz w:val="8"/>
          <w:szCs w:val="16"/>
        </w:rPr>
      </w:pPr>
      <w:r>
        <w:rPr>
          <w:b/>
        </w:rPr>
        <w:br w:type="page"/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4112"/>
        <w:gridCol w:w="283"/>
        <w:gridCol w:w="5387"/>
      </w:tblGrid>
      <w:tr w:rsidR="00DE7CC8" w14:paraId="1B9B6252" w14:textId="77777777" w:rsidTr="0096365A">
        <w:tc>
          <w:tcPr>
            <w:tcW w:w="4112" w:type="dxa"/>
            <w:hideMark/>
          </w:tcPr>
          <w:p w14:paraId="60373AB2" w14:textId="77777777" w:rsidR="00DE7CC8" w:rsidRDefault="00DE7CC8" w:rsidP="00DA3BAE">
            <w:pPr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lastRenderedPageBreak/>
              <w:t>PHÒNG GIÁO DỤC VÀ ĐÀO TẠO</w:t>
            </w:r>
          </w:p>
          <w:p w14:paraId="41D3962E" w14:textId="77777777" w:rsidR="00DE7CC8" w:rsidRDefault="00DE7CC8" w:rsidP="00DA3BA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PHỐ LẠNG SƠN</w:t>
            </w:r>
          </w:p>
        </w:tc>
        <w:tc>
          <w:tcPr>
            <w:tcW w:w="283" w:type="dxa"/>
          </w:tcPr>
          <w:p w14:paraId="6D35428B" w14:textId="77777777" w:rsidR="00DE7CC8" w:rsidRDefault="00DE7CC8" w:rsidP="00DA3BA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46B48D" w14:textId="77777777" w:rsidR="00DE7CC8" w:rsidRDefault="00DE7CC8" w:rsidP="00B629A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KỲ THI CHỌN HỌC SINH GIỎI CẤP TỈNH</w:t>
            </w:r>
          </w:p>
          <w:p w14:paraId="468947FC" w14:textId="77777777" w:rsidR="00DE7CC8" w:rsidRDefault="00DE7CC8" w:rsidP="00B629A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LỚP 8 THCS</w:t>
            </w:r>
          </w:p>
        </w:tc>
      </w:tr>
      <w:tr w:rsidR="00DE7CC8" w14:paraId="50B49D25" w14:textId="77777777" w:rsidTr="0096365A">
        <w:tc>
          <w:tcPr>
            <w:tcW w:w="4112" w:type="dxa"/>
            <w:hideMark/>
          </w:tcPr>
          <w:p w14:paraId="33179A1D" w14:textId="77777777" w:rsidR="00DE7CC8" w:rsidRDefault="007A4ED7" w:rsidP="00DA3BAE">
            <w:pPr>
              <w:spacing w:after="0"/>
              <w:jc w:val="both"/>
              <w:rPr>
                <w:b/>
                <w:bCs/>
                <w:szCs w:val="28"/>
                <w:u w:val="single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7A991" wp14:editId="69A0C18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158115</wp:posOffset>
                      </wp:positionV>
                      <wp:extent cx="1600200" cy="342900"/>
                      <wp:effectExtent l="5715" t="5715" r="13335" b="13335"/>
                      <wp:wrapNone/>
                      <wp:docPr id="31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CF9F" w14:textId="77777777" w:rsidR="007637A9" w:rsidRDefault="007637A9" w:rsidP="00DE7CC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HDC CHÍNH THỨC</w:t>
                                  </w:r>
                                </w:p>
                                <w:p w14:paraId="26D2F1FC" w14:textId="77777777" w:rsidR="007637A9" w:rsidRDefault="007637A9" w:rsidP="00DE7CC8">
                                  <w:pPr>
                                    <w:rPr>
                                      <w:rFonts w:ascii=".VnTime" w:hAnsi=".VnTime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82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A991" id="Text Box 57" o:spid="_x0000_s1027" type="#_x0000_t202" style="position:absolute;left:0;text-align:left;margin-left:17.85pt;margin-top:12.4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">
                      <v:textbox inset=",2.3mm">
                        <w:txbxContent>
                          <w:p w14:paraId="62BDCF9F" w14:textId="77777777" w:rsidR="007637A9" w:rsidRDefault="007637A9" w:rsidP="00DE7CC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HDC CHÍNH THỨC</w:t>
                            </w:r>
                          </w:p>
                          <w:p w14:paraId="26D2F1FC" w14:textId="77777777" w:rsidR="007637A9" w:rsidRDefault="007637A9" w:rsidP="00DE7CC8">
                            <w:pPr>
                              <w:rPr>
                                <w:rFonts w:ascii=".VnTime" w:hAnsi=".VnTime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2B801876" w14:textId="77777777" w:rsidR="00DE7CC8" w:rsidRDefault="00DE7CC8" w:rsidP="00DA3BAE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5387" w:type="dxa"/>
          </w:tcPr>
          <w:p w14:paraId="6C373D1B" w14:textId="77777777" w:rsidR="00DE7CC8" w:rsidRDefault="00DE7CC8" w:rsidP="00B629AF">
            <w:pPr>
              <w:spacing w:before="12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Môn thi: Toán</w:t>
            </w:r>
          </w:p>
          <w:p w14:paraId="1E3037A3" w14:textId="77777777" w:rsidR="00DE7CC8" w:rsidRDefault="00DE7CC8" w:rsidP="00B629A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gian: 120 phút (</w:t>
            </w:r>
            <w:r>
              <w:rPr>
                <w:i/>
                <w:iCs/>
                <w:sz w:val="26"/>
                <w:szCs w:val="26"/>
              </w:rPr>
              <w:t>không kể thời gian giao đề</w:t>
            </w:r>
            <w:r>
              <w:rPr>
                <w:sz w:val="26"/>
                <w:szCs w:val="26"/>
              </w:rPr>
              <w:t>)</w:t>
            </w:r>
          </w:p>
          <w:p w14:paraId="3AD32163" w14:textId="77777777" w:rsidR="00DE7CC8" w:rsidRPr="00DE7CC8" w:rsidRDefault="00DE7CC8" w:rsidP="00B629AF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14:paraId="3BFD678A" w14:textId="77777777" w:rsidR="00E43334" w:rsidRDefault="00E43334" w:rsidP="00E43334">
      <w:pPr>
        <w:spacing w:after="0"/>
        <w:rPr>
          <w:b/>
        </w:rPr>
      </w:pPr>
      <w:r>
        <w:rPr>
          <w:b/>
        </w:rPr>
        <w:t>Câu 1. (2</w:t>
      </w:r>
      <w:r w:rsidR="00D97845">
        <w:rPr>
          <w:b/>
        </w:rPr>
        <w:t>,5</w:t>
      </w:r>
      <w:r>
        <w:rPr>
          <w:b/>
        </w:rPr>
        <w:t xml:space="preserve"> điểm)</w:t>
      </w:r>
    </w:p>
    <w:p w14:paraId="0379DD79" w14:textId="77777777" w:rsidR="00E43334" w:rsidRDefault="00E43334" w:rsidP="00E43334">
      <w:pPr>
        <w:numPr>
          <w:ilvl w:val="0"/>
          <w:numId w:val="8"/>
        </w:numPr>
        <w:spacing w:after="0" w:line="240" w:lineRule="auto"/>
      </w:pPr>
      <w:r>
        <w:t>Chứng minh rằng với mọi số nguyên x, y ta có: x</w:t>
      </w:r>
      <w:r>
        <w:rPr>
          <w:vertAlign w:val="superscript"/>
        </w:rPr>
        <w:t>5</w:t>
      </w:r>
      <w:r>
        <w:t>y – xy</w:t>
      </w:r>
      <w:r>
        <w:rPr>
          <w:vertAlign w:val="superscript"/>
        </w:rPr>
        <w:t>5</w:t>
      </w:r>
      <w:r>
        <w:t xml:space="preserve"> chia hết cho 30;</w:t>
      </w:r>
    </w:p>
    <w:p w14:paraId="7532113E" w14:textId="77777777" w:rsidR="00E43334" w:rsidRDefault="00E43334" w:rsidP="00F074D6">
      <w:pPr>
        <w:numPr>
          <w:ilvl w:val="0"/>
          <w:numId w:val="8"/>
        </w:numPr>
        <w:spacing w:after="0" w:line="240" w:lineRule="auto"/>
      </w:pPr>
      <w:r>
        <w:t>Giải phương trình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+ z</w:t>
      </w:r>
      <w:r>
        <w:rPr>
          <w:vertAlign w:val="superscript"/>
        </w:rPr>
        <w:t>2</w:t>
      </w:r>
      <w:r>
        <w:t xml:space="preserve"> = xy + yz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1100"/>
      </w:tblGrid>
      <w:tr w:rsidR="00FB034C" w:rsidRPr="00FB034C" w14:paraId="58A63794" w14:textId="77777777" w:rsidTr="00264EC1">
        <w:tc>
          <w:tcPr>
            <w:tcW w:w="8188" w:type="dxa"/>
          </w:tcPr>
          <w:p w14:paraId="1CCC70C3" w14:textId="77777777" w:rsidR="00E43334" w:rsidRDefault="00E43334" w:rsidP="00E43334">
            <w:pPr>
              <w:spacing w:after="0"/>
            </w:pPr>
            <w:r>
              <w:t>a) x</w:t>
            </w:r>
            <w:r>
              <w:rPr>
                <w:vertAlign w:val="superscript"/>
              </w:rPr>
              <w:t>5</w:t>
            </w:r>
            <w:r>
              <w:t>y – xy</w:t>
            </w:r>
            <w:r>
              <w:rPr>
                <w:vertAlign w:val="superscript"/>
              </w:rPr>
              <w:t>5</w:t>
            </w:r>
            <w:r>
              <w:t xml:space="preserve"> = xy(x</w:t>
            </w:r>
            <w:r>
              <w:rPr>
                <w:vertAlign w:val="superscript"/>
              </w:rPr>
              <w:t>4</w:t>
            </w:r>
            <w:r>
              <w:t xml:space="preserve"> – y</w:t>
            </w:r>
            <w:r>
              <w:rPr>
                <w:vertAlign w:val="superscript"/>
              </w:rPr>
              <w:t>4</w:t>
            </w:r>
            <w:r>
              <w:t>) = xy(x</w:t>
            </w:r>
            <w:r>
              <w:rPr>
                <w:vertAlign w:val="superscript"/>
              </w:rPr>
              <w:t>4</w:t>
            </w:r>
            <w:r>
              <w:t xml:space="preserve"> – 1 – y</w:t>
            </w:r>
            <w:r>
              <w:rPr>
                <w:vertAlign w:val="superscript"/>
              </w:rPr>
              <w:t>4</w:t>
            </w:r>
            <w:r>
              <w:t xml:space="preserve"> + 1)</w:t>
            </w:r>
          </w:p>
          <w:p w14:paraId="6A0E986B" w14:textId="77777777" w:rsidR="00FB034C" w:rsidRDefault="00E43334" w:rsidP="00E43334">
            <w:pPr>
              <w:spacing w:after="0"/>
              <w:ind w:left="720"/>
            </w:pPr>
            <w:r>
              <w:t>= xy(x</w:t>
            </w:r>
            <w:r>
              <w:rPr>
                <w:vertAlign w:val="superscript"/>
              </w:rPr>
              <w:t>4</w:t>
            </w:r>
            <w:r>
              <w:t xml:space="preserve"> – 1) – xy(y</w:t>
            </w:r>
            <w:r>
              <w:rPr>
                <w:vertAlign w:val="superscript"/>
              </w:rPr>
              <w:t>4</w:t>
            </w:r>
            <w:r>
              <w:t xml:space="preserve"> – 1)</w:t>
            </w:r>
          </w:p>
          <w:p w14:paraId="4CFA27D2" w14:textId="77777777" w:rsidR="00E43334" w:rsidRDefault="00E43334" w:rsidP="00E43334">
            <w:pPr>
              <w:spacing w:after="0"/>
            </w:pPr>
            <w:r>
              <w:t>Ta có x(x</w:t>
            </w:r>
            <w:r>
              <w:rPr>
                <w:vertAlign w:val="superscript"/>
              </w:rPr>
              <w:t>4</w:t>
            </w:r>
            <w:r>
              <w:t xml:space="preserve"> – 1) = x(x – 1)(x + 1)(x</w:t>
            </w:r>
            <w:r>
              <w:rPr>
                <w:vertAlign w:val="superscript"/>
              </w:rPr>
              <w:t>2</w:t>
            </w:r>
            <w:r>
              <w:t xml:space="preserve"> + 1) chia hết cho 2, 3 và 5 </w:t>
            </w:r>
          </w:p>
          <w:p w14:paraId="33D69328" w14:textId="77777777" w:rsidR="00264EC1" w:rsidRDefault="00E43334" w:rsidP="00E43334">
            <w:pPr>
              <w:spacing w:after="0"/>
            </w:pPr>
            <w:r>
              <w:t>=&gt; xy(x</w:t>
            </w:r>
            <w:r>
              <w:rPr>
                <w:vertAlign w:val="superscript"/>
              </w:rPr>
              <w:t>4</w:t>
            </w:r>
            <w:r>
              <w:t xml:space="preserve"> – 1) </w:t>
            </w:r>
            <w:r w:rsidRPr="00E43334">
              <w:rPr>
                <w:position w:val="-4"/>
              </w:rPr>
              <w:object w:dxaOrig="120" w:dyaOrig="300" w14:anchorId="572DCF3B">
                <v:shape id="_x0000_i1029" type="#_x0000_t75" style="width:5.9pt;height:15.05pt" o:ole="">
                  <v:imagedata r:id="rId13" o:title=""/>
                </v:shape>
                <o:OLEObject Type="Embed" ProgID="Equation.DSMT4" ShapeID="_x0000_i1029" DrawAspect="Content" ObjectID="_1759559436" r:id="rId14"/>
              </w:object>
            </w:r>
            <w:r>
              <w:t>30 tương tự  xy(y</w:t>
            </w:r>
            <w:r>
              <w:rPr>
                <w:vertAlign w:val="superscript"/>
              </w:rPr>
              <w:t>4</w:t>
            </w:r>
            <w:r>
              <w:t xml:space="preserve"> – 1) </w:t>
            </w:r>
            <w:r w:rsidRPr="00E43334">
              <w:rPr>
                <w:position w:val="-4"/>
              </w:rPr>
              <w:object w:dxaOrig="120" w:dyaOrig="300" w14:anchorId="1373F8A8">
                <v:shape id="_x0000_i1030" type="#_x0000_t75" style="width:5.9pt;height:15.05pt" o:ole="">
                  <v:imagedata r:id="rId13" o:title=""/>
                </v:shape>
                <o:OLEObject Type="Embed" ProgID="Equation.DSMT4" ShapeID="_x0000_i1030" DrawAspect="Content" ObjectID="_1759559437" r:id="rId15"/>
              </w:object>
            </w:r>
            <w:r>
              <w:t>30</w:t>
            </w:r>
          </w:p>
          <w:p w14:paraId="49D846A3" w14:textId="77777777" w:rsidR="00E43334" w:rsidRPr="00E43334" w:rsidRDefault="00264EC1" w:rsidP="00264EC1">
            <w:pPr>
              <w:spacing w:after="0"/>
            </w:pPr>
            <w:r>
              <w:t>=&gt; x</w:t>
            </w:r>
            <w:r>
              <w:rPr>
                <w:vertAlign w:val="superscript"/>
              </w:rPr>
              <w:t>5</w:t>
            </w:r>
            <w:r>
              <w:t>y – xy</w:t>
            </w:r>
            <w:r>
              <w:rPr>
                <w:vertAlign w:val="superscript"/>
              </w:rPr>
              <w:t>5</w:t>
            </w:r>
            <w:r w:rsidR="00E43334">
              <w:t xml:space="preserve"> </w:t>
            </w:r>
            <w:r w:rsidRPr="00E43334">
              <w:rPr>
                <w:position w:val="-4"/>
              </w:rPr>
              <w:object w:dxaOrig="120" w:dyaOrig="300" w14:anchorId="6316FFEC">
                <v:shape id="_x0000_i1031" type="#_x0000_t75" style="width:5.9pt;height:15.05pt" o:ole="">
                  <v:imagedata r:id="rId13" o:title=""/>
                </v:shape>
                <o:OLEObject Type="Embed" ProgID="Equation.DSMT4" ShapeID="_x0000_i1031" DrawAspect="Content" ObjectID="_1759559438" r:id="rId16"/>
              </w:object>
            </w:r>
            <w:r>
              <w:t xml:space="preserve">30 </w:t>
            </w:r>
          </w:p>
        </w:tc>
        <w:tc>
          <w:tcPr>
            <w:tcW w:w="1100" w:type="dxa"/>
          </w:tcPr>
          <w:p w14:paraId="091AC4A5" w14:textId="77777777" w:rsidR="00FB034C" w:rsidRDefault="00FB034C" w:rsidP="00FB034C">
            <w:pPr>
              <w:spacing w:after="0"/>
            </w:pPr>
          </w:p>
          <w:p w14:paraId="62F690DB" w14:textId="77777777" w:rsidR="00264EC1" w:rsidRDefault="00D97845" w:rsidP="00FB034C">
            <w:pPr>
              <w:spacing w:after="0"/>
            </w:pPr>
            <w:r>
              <w:t>0,</w:t>
            </w:r>
            <w:r w:rsidR="00264EC1">
              <w:t>5 đ</w:t>
            </w:r>
          </w:p>
          <w:p w14:paraId="28201420" w14:textId="77777777" w:rsidR="00264EC1" w:rsidRDefault="00264EC1" w:rsidP="00FB034C">
            <w:pPr>
              <w:spacing w:after="0"/>
            </w:pPr>
          </w:p>
          <w:p w14:paraId="71B0DF0C" w14:textId="77777777" w:rsidR="00264EC1" w:rsidRDefault="00264EC1" w:rsidP="00FB034C">
            <w:pPr>
              <w:spacing w:after="0"/>
            </w:pPr>
            <w:r>
              <w:t>0,5 đ</w:t>
            </w:r>
          </w:p>
          <w:p w14:paraId="2969BDE1" w14:textId="77777777" w:rsidR="00264EC1" w:rsidRPr="00FB034C" w:rsidRDefault="00264EC1" w:rsidP="00FB034C">
            <w:pPr>
              <w:spacing w:after="0"/>
            </w:pPr>
            <w:r>
              <w:t>0,25 đ</w:t>
            </w:r>
          </w:p>
        </w:tc>
      </w:tr>
      <w:tr w:rsidR="00FB034C" w:rsidRPr="00FB034C" w14:paraId="72299C14" w14:textId="77777777" w:rsidTr="00264EC1">
        <w:tc>
          <w:tcPr>
            <w:tcW w:w="8188" w:type="dxa"/>
          </w:tcPr>
          <w:p w14:paraId="7BAF169B" w14:textId="77777777" w:rsidR="00FB034C" w:rsidRDefault="00264EC1" w:rsidP="00FB034C">
            <w:pPr>
              <w:spacing w:after="0"/>
            </w:pPr>
            <w:r>
              <w:t>b) x</w:t>
            </w:r>
            <w:r>
              <w:rPr>
                <w:vertAlign w:val="superscript"/>
              </w:rPr>
              <w:t>2</w:t>
            </w:r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 xml:space="preserve"> + z</w:t>
            </w:r>
            <w:r>
              <w:rPr>
                <w:vertAlign w:val="superscript"/>
              </w:rPr>
              <w:t>2</w:t>
            </w:r>
            <w:r>
              <w:t xml:space="preserve"> = xy + yz &lt;=&gt; 2x</w:t>
            </w:r>
            <w:r>
              <w:rPr>
                <w:vertAlign w:val="superscript"/>
              </w:rPr>
              <w:t>2</w:t>
            </w:r>
            <w:r>
              <w:t xml:space="preserve"> + 2y</w:t>
            </w:r>
            <w:r>
              <w:rPr>
                <w:vertAlign w:val="superscript"/>
              </w:rPr>
              <w:t>2</w:t>
            </w:r>
            <w:r>
              <w:t xml:space="preserve"> +2z</w:t>
            </w:r>
            <w:r>
              <w:rPr>
                <w:vertAlign w:val="superscript"/>
              </w:rPr>
              <w:t>2</w:t>
            </w:r>
            <w:r>
              <w:t xml:space="preserve"> – 2xy – 2yz = 0</w:t>
            </w:r>
          </w:p>
          <w:p w14:paraId="07034374" w14:textId="77777777" w:rsidR="00264EC1" w:rsidRDefault="00264EC1" w:rsidP="00FB034C">
            <w:pPr>
              <w:spacing w:after="0"/>
            </w:pPr>
            <w:r>
              <w:t>&lt;=&gt; (x – y)</w:t>
            </w:r>
            <w:r>
              <w:rPr>
                <w:vertAlign w:val="superscript"/>
              </w:rPr>
              <w:t>2</w:t>
            </w:r>
            <w:r>
              <w:t xml:space="preserve"> + (y – z)</w:t>
            </w:r>
            <w:r>
              <w:rPr>
                <w:vertAlign w:val="superscript"/>
              </w:rPr>
              <w:t>2</w:t>
            </w:r>
            <w:r>
              <w:t xml:space="preserve"> + x</w:t>
            </w:r>
            <w:r>
              <w:rPr>
                <w:vertAlign w:val="superscript"/>
              </w:rPr>
              <w:t>2</w:t>
            </w:r>
            <w:r>
              <w:t xml:space="preserve"> + z</w:t>
            </w:r>
            <w:r>
              <w:rPr>
                <w:vertAlign w:val="superscript"/>
              </w:rPr>
              <w:t>2</w:t>
            </w:r>
            <w:r>
              <w:t xml:space="preserve"> = 0</w:t>
            </w:r>
          </w:p>
          <w:p w14:paraId="233F7875" w14:textId="77777777" w:rsidR="00264EC1" w:rsidRDefault="00264EC1" w:rsidP="00FB034C">
            <w:pPr>
              <w:spacing w:after="0"/>
            </w:pPr>
            <w:r>
              <w:t>&lt;=&gt; x – y = y – z = x = z = 0</w:t>
            </w:r>
          </w:p>
          <w:p w14:paraId="54FCE6A3" w14:textId="77777777" w:rsidR="00264EC1" w:rsidRPr="00264EC1" w:rsidRDefault="00264EC1" w:rsidP="00FB034C">
            <w:pPr>
              <w:spacing w:after="0"/>
            </w:pPr>
            <w:r>
              <w:t>&lt;=&gt; x = y = z = 0</w:t>
            </w:r>
          </w:p>
        </w:tc>
        <w:tc>
          <w:tcPr>
            <w:tcW w:w="1100" w:type="dxa"/>
          </w:tcPr>
          <w:p w14:paraId="0528D5A8" w14:textId="77777777" w:rsidR="00FB034C" w:rsidRDefault="00D97845" w:rsidP="00FB034C">
            <w:pPr>
              <w:spacing w:after="0"/>
            </w:pPr>
            <w:r>
              <w:t>0,</w:t>
            </w:r>
            <w:r w:rsidR="00264EC1">
              <w:t>5 đ</w:t>
            </w:r>
          </w:p>
          <w:p w14:paraId="0A994ABA" w14:textId="77777777" w:rsidR="00264EC1" w:rsidRDefault="00264EC1" w:rsidP="00FB034C">
            <w:pPr>
              <w:spacing w:after="0"/>
            </w:pPr>
            <w:r>
              <w:t>0,5 đ</w:t>
            </w:r>
          </w:p>
          <w:p w14:paraId="35D479FE" w14:textId="77777777" w:rsidR="00264EC1" w:rsidRDefault="00264EC1" w:rsidP="00FB034C">
            <w:pPr>
              <w:spacing w:after="0"/>
            </w:pPr>
          </w:p>
          <w:p w14:paraId="3358D67F" w14:textId="77777777" w:rsidR="00264EC1" w:rsidRPr="00FB034C" w:rsidRDefault="00264EC1" w:rsidP="00FB034C">
            <w:pPr>
              <w:spacing w:after="0"/>
            </w:pPr>
            <w:r>
              <w:t>0,25 đ</w:t>
            </w:r>
          </w:p>
        </w:tc>
      </w:tr>
    </w:tbl>
    <w:p w14:paraId="41559238" w14:textId="77777777" w:rsidR="00FB034C" w:rsidRDefault="00FB034C" w:rsidP="00FB034C">
      <w:pPr>
        <w:spacing w:after="0"/>
        <w:rPr>
          <w:b/>
        </w:rPr>
      </w:pPr>
      <w:r>
        <w:rPr>
          <w:b/>
        </w:rPr>
        <w:t>Câu 2. (</w:t>
      </w:r>
      <w:r w:rsidR="002B1ED7">
        <w:rPr>
          <w:b/>
        </w:rPr>
        <w:t>2</w:t>
      </w:r>
      <w:r>
        <w:rPr>
          <w:b/>
        </w:rPr>
        <w:t xml:space="preserve"> điểm)</w:t>
      </w:r>
    </w:p>
    <w:p w14:paraId="0AD73800" w14:textId="77777777" w:rsidR="004F70DC" w:rsidRDefault="004F70DC" w:rsidP="004F70DC">
      <w:pPr>
        <w:numPr>
          <w:ilvl w:val="0"/>
          <w:numId w:val="16"/>
        </w:numPr>
        <w:spacing w:after="0"/>
      </w:pPr>
      <w:r>
        <w:t>Cho a + b = 1. Tìm giá trị nhỏ nhất (</w:t>
      </w:r>
      <w:r w:rsidR="004F61C9">
        <w:t>GTNN</w:t>
      </w:r>
      <w:r>
        <w:t xml:space="preserve">) của biểu thức  </w:t>
      </w:r>
    </w:p>
    <w:p w14:paraId="7D8C20AD" w14:textId="77777777" w:rsidR="004F70DC" w:rsidRDefault="004F70DC" w:rsidP="00F074D6">
      <w:pPr>
        <w:spacing w:after="0"/>
        <w:ind w:left="1080"/>
      </w:pPr>
      <w:r>
        <w:t>A = a(a</w:t>
      </w:r>
      <w:r>
        <w:rPr>
          <w:vertAlign w:val="superscript"/>
        </w:rPr>
        <w:t>2</w:t>
      </w:r>
      <w:r>
        <w:t xml:space="preserve"> + 2b) + b(b</w:t>
      </w:r>
      <w:r>
        <w:rPr>
          <w:vertAlign w:val="superscript"/>
        </w:rPr>
        <w:t>2</w:t>
      </w:r>
      <w:r>
        <w:rPr>
          <w:vertAlign w:val="subscript"/>
        </w:rPr>
        <w:t xml:space="preserve"> </w:t>
      </w:r>
      <w:r>
        <w:t xml:space="preserve">– b)  </w:t>
      </w:r>
    </w:p>
    <w:p w14:paraId="03CE9466" w14:textId="77777777" w:rsidR="0003412C" w:rsidRDefault="0003412C" w:rsidP="004F70DC">
      <w:pPr>
        <w:numPr>
          <w:ilvl w:val="0"/>
          <w:numId w:val="16"/>
        </w:numPr>
        <w:spacing w:after="0"/>
      </w:pPr>
      <w:r>
        <w:t xml:space="preserve">Cho tam giác có nửa chu vi </w:t>
      </w:r>
      <w:r w:rsidRPr="005F09B1">
        <w:rPr>
          <w:position w:val="-26"/>
        </w:rPr>
        <w:object w:dxaOrig="1460" w:dyaOrig="700" w14:anchorId="0464F819">
          <v:shape id="_x0000_i1032" type="#_x0000_t75" style="width:72.55pt;height:35.45pt" o:ole="">
            <v:imagedata r:id="rId5" o:title=""/>
          </v:shape>
          <o:OLEObject Type="Embed" ProgID="Equation.DSMT4" ShapeID="_x0000_i1032" DrawAspect="Content" ObjectID="_1759559439" r:id="rId17"/>
        </w:object>
      </w:r>
      <w:r>
        <w:t>với a, b, c là độ dài ba cạnh.</w:t>
      </w:r>
    </w:p>
    <w:p w14:paraId="271FB0CC" w14:textId="77777777" w:rsidR="0003412C" w:rsidRPr="006C0A8A" w:rsidRDefault="0003412C" w:rsidP="0003412C">
      <w:pPr>
        <w:spacing w:after="0"/>
        <w:ind w:left="1080"/>
      </w:pPr>
      <w:r>
        <w:t xml:space="preserve">Chứng minh </w:t>
      </w:r>
      <w:r w:rsidRPr="0003412C">
        <w:rPr>
          <w:position w:val="-32"/>
        </w:rPr>
        <w:object w:dxaOrig="4080" w:dyaOrig="780" w14:anchorId="308E981F">
          <v:shape id="_x0000_i1033" type="#_x0000_t75" style="width:204.2pt;height:39.2pt" o:ole="">
            <v:imagedata r:id="rId7" o:title=""/>
          </v:shape>
          <o:OLEObject Type="Embed" ProgID="Equation.DSMT4" ShapeID="_x0000_i1033" DrawAspect="Content" ObjectID="_1759559440" r:id="rId18"/>
        </w:objec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667"/>
      </w:tblGrid>
      <w:tr w:rsidR="00FB034C" w:rsidRPr="00FB034C" w14:paraId="1FF51590" w14:textId="77777777" w:rsidTr="005F4B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E3E" w14:textId="77777777" w:rsidR="004F70DC" w:rsidRDefault="004F70DC" w:rsidP="004339BB">
            <w:pPr>
              <w:spacing w:after="0"/>
            </w:pPr>
            <w:r>
              <w:t xml:space="preserve">a) a + b = 1 </w:t>
            </w:r>
            <w:r w:rsidR="00B45445">
              <w:t xml:space="preserve">=&gt; a = </w:t>
            </w:r>
            <w:r w:rsidR="00B45445" w:rsidRPr="000E6445">
              <w:rPr>
                <w:position w:val="-26"/>
              </w:rPr>
              <w:object w:dxaOrig="260" w:dyaOrig="700" w14:anchorId="696EAA36">
                <v:shape id="_x0000_i1034" type="#_x0000_t75" style="width:12.9pt;height:35.45pt" o:ole="">
                  <v:imagedata r:id="rId19" o:title=""/>
                </v:shape>
                <o:OLEObject Type="Embed" ProgID="Equation.DSMT4" ShapeID="_x0000_i1034" DrawAspect="Content" ObjectID="_1759559441" r:id="rId20"/>
              </w:object>
            </w:r>
            <w:r w:rsidR="00B45445">
              <w:t xml:space="preserve">+ x, b = </w:t>
            </w:r>
            <w:r w:rsidR="00B45445" w:rsidRPr="000E6445">
              <w:rPr>
                <w:position w:val="-26"/>
              </w:rPr>
              <w:object w:dxaOrig="260" w:dyaOrig="700" w14:anchorId="5584C85C">
                <v:shape id="_x0000_i1035" type="#_x0000_t75" style="width:12.9pt;height:35.45pt" o:ole="">
                  <v:imagedata r:id="rId19" o:title=""/>
                </v:shape>
                <o:OLEObject Type="Embed" ProgID="Equation.DSMT4" ShapeID="_x0000_i1035" DrawAspect="Content" ObjectID="_1759559442" r:id="rId21"/>
              </w:object>
            </w:r>
            <w:r w:rsidR="00B45445">
              <w:t>+ y với x + y = 0</w:t>
            </w:r>
          </w:p>
          <w:p w14:paraId="569C429D" w14:textId="77777777" w:rsidR="00223E2F" w:rsidRDefault="004F70DC" w:rsidP="004339BB">
            <w:pPr>
              <w:spacing w:after="0"/>
            </w:pPr>
            <w:r>
              <w:t xml:space="preserve">ta có:  </w:t>
            </w:r>
            <w:r w:rsidR="00B45445">
              <w:t xml:space="preserve">A = </w:t>
            </w:r>
            <w:r>
              <w:t>a(a</w:t>
            </w:r>
            <w:r>
              <w:rPr>
                <w:vertAlign w:val="superscript"/>
              </w:rPr>
              <w:t>2</w:t>
            </w:r>
            <w:r>
              <w:t xml:space="preserve"> + 2b) + b(b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 xml:space="preserve"> </w:t>
            </w:r>
            <w:r w:rsidR="00B24012">
              <w:t>– a</w:t>
            </w:r>
            <w:r>
              <w:t>)   = a</w:t>
            </w:r>
            <w:r>
              <w:rPr>
                <w:vertAlign w:val="superscript"/>
              </w:rPr>
              <w:t>3</w:t>
            </w:r>
            <w:r>
              <w:t xml:space="preserve"> + b</w:t>
            </w:r>
            <w:r>
              <w:rPr>
                <w:vertAlign w:val="superscript"/>
              </w:rPr>
              <w:t>3</w:t>
            </w:r>
            <w:r>
              <w:t xml:space="preserve"> + ab =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</w:p>
          <w:p w14:paraId="43B473AD" w14:textId="77777777" w:rsidR="00B45445" w:rsidRDefault="00B45445" w:rsidP="000E6445">
            <w:pPr>
              <w:spacing w:after="0"/>
            </w:pPr>
            <w:r>
              <w:t xml:space="preserve">= </w:t>
            </w:r>
            <w:r w:rsidRPr="00B45445">
              <w:rPr>
                <w:position w:val="-32"/>
              </w:rPr>
              <w:object w:dxaOrig="4239" w:dyaOrig="820" w14:anchorId="62075D18">
                <v:shape id="_x0000_i1036" type="#_x0000_t75" style="width:212.25pt;height:41.35pt" o:ole="">
                  <v:imagedata r:id="rId22" o:title=""/>
                </v:shape>
                <o:OLEObject Type="Embed" ProgID="Equation.DSMT4" ShapeID="_x0000_i1036" DrawAspect="Content" ObjectID="_1759559443" r:id="rId23"/>
              </w:object>
            </w:r>
          </w:p>
          <w:p w14:paraId="7CC68A3D" w14:textId="77777777" w:rsidR="004F61C9" w:rsidRPr="000E6445" w:rsidRDefault="004F61C9" w:rsidP="000E6445">
            <w:pPr>
              <w:spacing w:after="0"/>
            </w:pPr>
            <w:r>
              <w:t>=&gt; GTNN</w:t>
            </w:r>
            <w:r w:rsidR="009B10B1">
              <w:t xml:space="preserve">(A) = </w:t>
            </w:r>
            <w:r w:rsidR="009B10B1" w:rsidRPr="000E6445">
              <w:rPr>
                <w:position w:val="-26"/>
              </w:rPr>
              <w:object w:dxaOrig="260" w:dyaOrig="700" w14:anchorId="4F8B3C3B">
                <v:shape id="_x0000_i1037" type="#_x0000_t75" style="width:12.9pt;height:35.45pt" o:ole="">
                  <v:imagedata r:id="rId19" o:title=""/>
                </v:shape>
                <o:OLEObject Type="Embed" ProgID="Equation.DSMT4" ShapeID="_x0000_i1037" DrawAspect="Content" ObjectID="_1759559444" r:id="rId24"/>
              </w:object>
            </w:r>
            <w:r w:rsidR="009B10B1">
              <w:t xml:space="preserve"> &lt;=&gt; </w:t>
            </w:r>
            <w:r w:rsidR="00B45445">
              <w:t xml:space="preserve">x = y = 0 &lt;=&gt; </w:t>
            </w:r>
            <w:r w:rsidR="009B10B1">
              <w:t xml:space="preserve">a = b = </w:t>
            </w:r>
            <w:r w:rsidR="009B10B1" w:rsidRPr="000E6445">
              <w:rPr>
                <w:position w:val="-26"/>
              </w:rPr>
              <w:object w:dxaOrig="260" w:dyaOrig="700" w14:anchorId="2B928D75">
                <v:shape id="_x0000_i1038" type="#_x0000_t75" style="width:12.9pt;height:35.45pt" o:ole="">
                  <v:imagedata r:id="rId19" o:title=""/>
                </v:shape>
                <o:OLEObject Type="Embed" ProgID="Equation.DSMT4" ShapeID="_x0000_i1038" DrawAspect="Content" ObjectID="_1759559445" r:id="rId25"/>
              </w:objec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08E" w14:textId="77777777" w:rsidR="00FB034C" w:rsidRDefault="00FB034C" w:rsidP="00FB034C">
            <w:pPr>
              <w:spacing w:after="0"/>
            </w:pPr>
          </w:p>
          <w:p w14:paraId="39FDB517" w14:textId="77777777" w:rsidR="002A3FF1" w:rsidRDefault="002A3FF1" w:rsidP="00FB034C">
            <w:pPr>
              <w:spacing w:after="0"/>
            </w:pPr>
          </w:p>
          <w:p w14:paraId="551916B6" w14:textId="77777777" w:rsidR="009B10B1" w:rsidRDefault="009B10B1" w:rsidP="00FB034C">
            <w:pPr>
              <w:spacing w:after="0"/>
            </w:pPr>
            <w:r>
              <w:t>0,5 đ</w:t>
            </w:r>
          </w:p>
          <w:p w14:paraId="3E891869" w14:textId="77777777" w:rsidR="009B10B1" w:rsidRDefault="009B10B1" w:rsidP="00FB034C">
            <w:pPr>
              <w:spacing w:after="0"/>
            </w:pPr>
          </w:p>
          <w:p w14:paraId="2C7A5B3F" w14:textId="77777777" w:rsidR="009B10B1" w:rsidRDefault="009B10B1" w:rsidP="00FB034C">
            <w:pPr>
              <w:spacing w:after="0"/>
            </w:pPr>
            <w:r>
              <w:t>0,5 đ</w:t>
            </w:r>
          </w:p>
          <w:p w14:paraId="6D0B5753" w14:textId="77777777" w:rsidR="009B10B1" w:rsidRDefault="009B10B1" w:rsidP="00FB034C">
            <w:pPr>
              <w:spacing w:after="0"/>
            </w:pPr>
          </w:p>
          <w:p w14:paraId="67220A61" w14:textId="77777777" w:rsidR="009B10B1" w:rsidRPr="00FB034C" w:rsidRDefault="009B10B1" w:rsidP="00FB034C">
            <w:pPr>
              <w:spacing w:after="0"/>
            </w:pPr>
            <w:r>
              <w:t>0,25 đ</w:t>
            </w:r>
          </w:p>
        </w:tc>
      </w:tr>
      <w:tr w:rsidR="00FB034C" w:rsidRPr="00FB034C" w14:paraId="5CD7621A" w14:textId="77777777" w:rsidTr="005F4BBC">
        <w:tc>
          <w:tcPr>
            <w:tcW w:w="7621" w:type="dxa"/>
          </w:tcPr>
          <w:p w14:paraId="1849057D" w14:textId="77777777" w:rsidR="00FB034C" w:rsidRDefault="002B1ED7" w:rsidP="00FB034C">
            <w:pPr>
              <w:spacing w:after="0"/>
            </w:pPr>
            <w:r>
              <w:t xml:space="preserve">Ta có: </w:t>
            </w:r>
            <w:r w:rsidR="0003412C" w:rsidRPr="0003412C">
              <w:rPr>
                <w:position w:val="-32"/>
              </w:rPr>
              <w:object w:dxaOrig="1939" w:dyaOrig="760" w14:anchorId="30499C2B">
                <v:shape id="_x0000_i1039" type="#_x0000_t75" style="width:96.7pt;height:38.15pt" o:ole="">
                  <v:imagedata r:id="rId26" o:title=""/>
                </v:shape>
                <o:OLEObject Type="Embed" ProgID="Equation.DSMT4" ShapeID="_x0000_i1039" DrawAspect="Content" ObjectID="_1759559446" r:id="rId27"/>
              </w:object>
            </w:r>
          </w:p>
          <w:p w14:paraId="44644D86" w14:textId="77777777" w:rsidR="006C667D" w:rsidRDefault="002B1ED7" w:rsidP="00FB034C">
            <w:pPr>
              <w:spacing w:after="0"/>
            </w:pPr>
            <w:r>
              <w:t xml:space="preserve">Tương tự </w:t>
            </w:r>
            <w:r w:rsidR="0003412C" w:rsidRPr="0003412C">
              <w:rPr>
                <w:position w:val="-32"/>
              </w:rPr>
              <w:object w:dxaOrig="1920" w:dyaOrig="760" w14:anchorId="12F8EF39">
                <v:shape id="_x0000_i1040" type="#_x0000_t75" style="width:96.2pt;height:38.15pt" o:ole="">
                  <v:imagedata r:id="rId28" o:title=""/>
                </v:shape>
                <o:OLEObject Type="Embed" ProgID="Equation.DSMT4" ShapeID="_x0000_i1040" DrawAspect="Content" ObjectID="_1759559447" r:id="rId29"/>
              </w:object>
            </w:r>
            <w:r>
              <w:t xml:space="preserve">;   </w:t>
            </w:r>
            <w:r w:rsidR="0003412C" w:rsidRPr="0003412C">
              <w:rPr>
                <w:position w:val="-32"/>
              </w:rPr>
              <w:object w:dxaOrig="1939" w:dyaOrig="760" w14:anchorId="72FE09C3">
                <v:shape id="_x0000_i1041" type="#_x0000_t75" style="width:96.7pt;height:38.15pt" o:ole="">
                  <v:imagedata r:id="rId30" o:title=""/>
                </v:shape>
                <o:OLEObject Type="Embed" ProgID="Equation.DSMT4" ShapeID="_x0000_i1041" DrawAspect="Content" ObjectID="_1759559448" r:id="rId31"/>
              </w:object>
            </w:r>
          </w:p>
          <w:p w14:paraId="56FEE199" w14:textId="77777777" w:rsidR="002B1ED7" w:rsidRDefault="002B1ED7" w:rsidP="00FB034C">
            <w:pPr>
              <w:spacing w:after="0"/>
            </w:pPr>
            <w:r>
              <w:t xml:space="preserve">Cộng vế với vế các BĐT cùng chiều     </w:t>
            </w:r>
          </w:p>
          <w:p w14:paraId="0B219535" w14:textId="77777777" w:rsidR="002B1ED7" w:rsidRDefault="002B1ED7" w:rsidP="00FB034C">
            <w:pPr>
              <w:spacing w:after="0"/>
            </w:pPr>
            <w:r>
              <w:t xml:space="preserve">       </w:t>
            </w:r>
            <w:r w:rsidR="0003412C" w:rsidRPr="0003412C">
              <w:rPr>
                <w:position w:val="-34"/>
              </w:rPr>
              <w:object w:dxaOrig="4099" w:dyaOrig="820" w14:anchorId="16C9768D">
                <v:shape id="_x0000_i1042" type="#_x0000_t75" style="width:204.7pt;height:41.35pt" o:ole="">
                  <v:imagedata r:id="rId32" o:title=""/>
                </v:shape>
                <o:OLEObject Type="Embed" ProgID="Equation.DSMT4" ShapeID="_x0000_i1042" DrawAspect="Content" ObjectID="_1759559449" r:id="rId33"/>
              </w:object>
            </w:r>
          </w:p>
          <w:p w14:paraId="2265D7F0" w14:textId="77777777" w:rsidR="002B1ED7" w:rsidRPr="00FB034C" w:rsidRDefault="002B1ED7" w:rsidP="00FB034C">
            <w:pPr>
              <w:spacing w:after="0"/>
            </w:pPr>
            <w:r>
              <w:lastRenderedPageBreak/>
              <w:t xml:space="preserve">&lt;=&gt; </w:t>
            </w:r>
            <w:r w:rsidR="0003412C" w:rsidRPr="0003412C">
              <w:rPr>
                <w:position w:val="-32"/>
              </w:rPr>
              <w:object w:dxaOrig="4080" w:dyaOrig="780" w14:anchorId="49D5CAAD">
                <v:shape id="_x0000_i1043" type="#_x0000_t75" style="width:204.2pt;height:39.2pt" o:ole="">
                  <v:imagedata r:id="rId34" o:title=""/>
                </v:shape>
                <o:OLEObject Type="Embed" ProgID="Equation.DSMT4" ShapeID="_x0000_i1043" DrawAspect="Content" ObjectID="_1759559450" r:id="rId35"/>
              </w:object>
            </w:r>
          </w:p>
        </w:tc>
        <w:tc>
          <w:tcPr>
            <w:tcW w:w="1667" w:type="dxa"/>
          </w:tcPr>
          <w:p w14:paraId="3819E92E" w14:textId="77777777" w:rsidR="00FB034C" w:rsidRDefault="00FB034C" w:rsidP="00FB034C">
            <w:pPr>
              <w:spacing w:after="0"/>
            </w:pPr>
          </w:p>
          <w:p w14:paraId="55135F21" w14:textId="77777777" w:rsidR="002B1ED7" w:rsidRDefault="002B1ED7" w:rsidP="00FB034C">
            <w:pPr>
              <w:spacing w:after="0"/>
            </w:pPr>
            <w:r>
              <w:t>0,5 đ</w:t>
            </w:r>
          </w:p>
          <w:p w14:paraId="63355186" w14:textId="77777777" w:rsidR="002B1ED7" w:rsidRDefault="002B1ED7" w:rsidP="00FB034C">
            <w:pPr>
              <w:spacing w:after="0"/>
            </w:pPr>
          </w:p>
          <w:p w14:paraId="0F856809" w14:textId="77777777" w:rsidR="002B1ED7" w:rsidRDefault="002B1ED7" w:rsidP="00FB034C">
            <w:pPr>
              <w:spacing w:after="0"/>
            </w:pPr>
            <w:r>
              <w:t>0,25 đ</w:t>
            </w:r>
          </w:p>
          <w:p w14:paraId="0BF4D965" w14:textId="77777777" w:rsidR="002B1ED7" w:rsidRDefault="002B1ED7" w:rsidP="00FB034C">
            <w:pPr>
              <w:spacing w:after="0"/>
            </w:pPr>
          </w:p>
          <w:p w14:paraId="4B44AD0A" w14:textId="77777777" w:rsidR="002B1ED7" w:rsidRDefault="002B1ED7" w:rsidP="00FB034C">
            <w:pPr>
              <w:spacing w:after="0"/>
            </w:pPr>
          </w:p>
          <w:p w14:paraId="24AF3F10" w14:textId="77777777" w:rsidR="002B1ED7" w:rsidRDefault="002B1ED7" w:rsidP="00FB034C">
            <w:pPr>
              <w:spacing w:after="0"/>
            </w:pPr>
          </w:p>
          <w:p w14:paraId="721307E6" w14:textId="77777777" w:rsidR="002B1ED7" w:rsidRDefault="002B1ED7" w:rsidP="00FB034C">
            <w:pPr>
              <w:spacing w:after="0"/>
            </w:pPr>
          </w:p>
          <w:p w14:paraId="5F230082" w14:textId="77777777" w:rsidR="002B1ED7" w:rsidRPr="00FB034C" w:rsidRDefault="002B1ED7" w:rsidP="00FB034C">
            <w:pPr>
              <w:spacing w:after="0"/>
            </w:pPr>
            <w:r>
              <w:t>0,5 đ</w:t>
            </w:r>
          </w:p>
        </w:tc>
      </w:tr>
    </w:tbl>
    <w:p w14:paraId="4DDB6858" w14:textId="77777777" w:rsidR="00FB034C" w:rsidRDefault="00FB034C" w:rsidP="00FB034C">
      <w:pPr>
        <w:spacing w:after="0"/>
        <w:rPr>
          <w:b/>
        </w:rPr>
      </w:pPr>
    </w:p>
    <w:p w14:paraId="753EDD32" w14:textId="77777777" w:rsidR="00FB034C" w:rsidRDefault="00FB034C" w:rsidP="00FB034C">
      <w:pPr>
        <w:spacing w:after="0"/>
        <w:rPr>
          <w:b/>
        </w:rPr>
      </w:pPr>
      <w:r>
        <w:rPr>
          <w:b/>
        </w:rPr>
        <w:t>Câu 3. (</w:t>
      </w:r>
      <w:r w:rsidR="00372C39">
        <w:rPr>
          <w:b/>
        </w:rPr>
        <w:t>1,5</w:t>
      </w:r>
      <w:r>
        <w:rPr>
          <w:b/>
        </w:rPr>
        <w:t xml:space="preserve"> điểm)</w:t>
      </w:r>
    </w:p>
    <w:p w14:paraId="07B8B038" w14:textId="77777777" w:rsidR="00724EF5" w:rsidRPr="0056611D" w:rsidRDefault="00724EF5" w:rsidP="004F70DC">
      <w:pPr>
        <w:spacing w:after="120"/>
      </w:pPr>
      <w:r>
        <w:tab/>
        <w:t>Một người đi xe đạp, một người đi xe máy và một người đi ô tô xuất phát từ địa điểm A lần lượt lúc 8 giờ, 9 giờ, 10 giờ với vận tốc theo thứ tự là 10km/h, 30km/h và 50km/h. Hỏi đến mấy giờ thì ô tô ở vị trí cách đều xe đạp và xe máy?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667"/>
      </w:tblGrid>
      <w:tr w:rsidR="00FB034C" w:rsidRPr="00FB034C" w14:paraId="72170A04" w14:textId="77777777" w:rsidTr="005F4BBC">
        <w:tc>
          <w:tcPr>
            <w:tcW w:w="7621" w:type="dxa"/>
          </w:tcPr>
          <w:p w14:paraId="534CFAEE" w14:textId="77777777" w:rsidR="00FB034C" w:rsidRDefault="00724EF5" w:rsidP="00FB034C">
            <w:pPr>
              <w:spacing w:after="0"/>
              <w:jc w:val="both"/>
            </w:pPr>
            <w:r>
              <w:t>Gọi thời gian ô tô đi đến vị trí cách đều xe đạp và xe máy là x(h) điều kiện x &gt; 0</w:t>
            </w:r>
          </w:p>
          <w:p w14:paraId="4B436B34" w14:textId="77777777" w:rsidR="00724EF5" w:rsidRDefault="00724EF5" w:rsidP="00FB034C">
            <w:pPr>
              <w:spacing w:after="0"/>
              <w:jc w:val="both"/>
            </w:pPr>
            <w:r>
              <w:t>=&gt; Thời gian xe đạp đi là x + 2 (h)</w:t>
            </w:r>
          </w:p>
          <w:p w14:paraId="7474958F" w14:textId="77777777" w:rsidR="00724EF5" w:rsidRDefault="00724EF5" w:rsidP="00FB034C">
            <w:pPr>
              <w:spacing w:after="0"/>
              <w:jc w:val="both"/>
            </w:pPr>
            <w:r>
              <w:t xml:space="preserve">     Thời gian xe máy đi là x + 1 (h)</w:t>
            </w:r>
          </w:p>
          <w:p w14:paraId="379A8FD4" w14:textId="77777777" w:rsidR="00724EF5" w:rsidRDefault="00724EF5" w:rsidP="00FB034C">
            <w:pPr>
              <w:spacing w:after="0"/>
              <w:jc w:val="both"/>
            </w:pPr>
            <w:r>
              <w:t>=&gt; Quãng đường ô tô đi là 50x (km)</w:t>
            </w:r>
          </w:p>
          <w:p w14:paraId="3F8C7BAD" w14:textId="77777777" w:rsidR="00724EF5" w:rsidRDefault="00724EF5" w:rsidP="00FB034C">
            <w:pPr>
              <w:spacing w:after="0"/>
              <w:jc w:val="both"/>
            </w:pPr>
            <w:r>
              <w:t xml:space="preserve">     Quãng đường xe đạp đi là 10(x + 2) (km)</w:t>
            </w:r>
          </w:p>
          <w:p w14:paraId="0B717684" w14:textId="77777777" w:rsidR="00724EF5" w:rsidRDefault="00724EF5" w:rsidP="00724EF5">
            <w:pPr>
              <w:spacing w:after="0"/>
              <w:jc w:val="both"/>
            </w:pPr>
            <w:r>
              <w:t xml:space="preserve">     Quãng đường xe máy đi là 30(x + 1) (km)</w:t>
            </w:r>
          </w:p>
          <w:p w14:paraId="1ADC5130" w14:textId="77777777" w:rsidR="00724EF5" w:rsidRDefault="00724EF5" w:rsidP="00724EF5">
            <w:pPr>
              <w:spacing w:after="0"/>
              <w:jc w:val="both"/>
            </w:pPr>
            <w:r>
              <w:t>Vì</w:t>
            </w:r>
            <w:r w:rsidR="008403C8">
              <w:t xml:space="preserve"> đến 10 giờ</w:t>
            </w:r>
            <w:r>
              <w:t xml:space="preserve"> </w:t>
            </w:r>
            <w:r w:rsidR="008403C8">
              <w:t xml:space="preserve">thì </w:t>
            </w:r>
            <w:r>
              <w:t xml:space="preserve">xe máy </w:t>
            </w:r>
            <w:r w:rsidR="008403C8">
              <w:t>đã vượt trước</w:t>
            </w:r>
            <w:r>
              <w:t xml:space="preserve"> xe đạp </w:t>
            </w:r>
            <w:r w:rsidR="008403C8">
              <w:t xml:space="preserve">=&gt; </w:t>
            </w:r>
            <w:r>
              <w:t>ô tô ở vị trí cách đều xe đạp và xe máy</w:t>
            </w:r>
            <w:r w:rsidR="008403C8">
              <w:t xml:space="preserve"> khi x nghiệm đúng phương trình:</w:t>
            </w:r>
          </w:p>
          <w:p w14:paraId="112370DD" w14:textId="77777777" w:rsidR="008403C8" w:rsidRDefault="008403C8" w:rsidP="00724EF5">
            <w:pPr>
              <w:spacing w:after="0"/>
              <w:jc w:val="both"/>
            </w:pPr>
            <w:r>
              <w:t xml:space="preserve"> 50x – 10(x + 2) = 30(x + 1) – 50x</w:t>
            </w:r>
          </w:p>
          <w:p w14:paraId="17AD7A45" w14:textId="77777777" w:rsidR="008403C8" w:rsidRDefault="008403C8" w:rsidP="00724EF5">
            <w:pPr>
              <w:spacing w:after="0"/>
              <w:jc w:val="both"/>
            </w:pPr>
            <w:r>
              <w:t xml:space="preserve">&lt;=&gt; x = </w:t>
            </w:r>
            <w:r w:rsidRPr="008403C8">
              <w:rPr>
                <w:position w:val="-28"/>
              </w:rPr>
              <w:object w:dxaOrig="240" w:dyaOrig="720" w14:anchorId="29CD2551">
                <v:shape id="_x0000_i1044" type="#_x0000_t75" style="width:11.8pt;height:36pt" o:ole="">
                  <v:imagedata r:id="rId36" o:title=""/>
                </v:shape>
                <o:OLEObject Type="Embed" ProgID="Equation.DSMT4" ShapeID="_x0000_i1044" DrawAspect="Content" ObjectID="_1759559451" r:id="rId37"/>
              </w:object>
            </w:r>
            <w:r>
              <w:t xml:space="preserve"> (h) = 50 phút (TMĐK)</w:t>
            </w:r>
          </w:p>
          <w:p w14:paraId="75387471" w14:textId="77777777" w:rsidR="008403C8" w:rsidRPr="00FB034C" w:rsidRDefault="008403C8" w:rsidP="00724EF5">
            <w:pPr>
              <w:spacing w:after="0"/>
              <w:jc w:val="both"/>
            </w:pPr>
            <w:r>
              <w:t xml:space="preserve">Vậy đến 10h50 phút thì ô tô ở vị trí cách đều xe đạp và xe máy </w:t>
            </w:r>
          </w:p>
        </w:tc>
        <w:tc>
          <w:tcPr>
            <w:tcW w:w="1667" w:type="dxa"/>
          </w:tcPr>
          <w:p w14:paraId="11D808EB" w14:textId="77777777" w:rsidR="00FB034C" w:rsidRDefault="00FB034C" w:rsidP="00FB034C">
            <w:pPr>
              <w:spacing w:after="0"/>
              <w:jc w:val="both"/>
            </w:pPr>
          </w:p>
          <w:p w14:paraId="27DAC835" w14:textId="77777777" w:rsidR="008403C8" w:rsidRDefault="008403C8" w:rsidP="00FB034C">
            <w:pPr>
              <w:spacing w:after="0"/>
              <w:jc w:val="both"/>
            </w:pPr>
          </w:p>
          <w:p w14:paraId="0F3F72DF" w14:textId="77777777" w:rsidR="008403C8" w:rsidRDefault="008403C8" w:rsidP="00FB034C">
            <w:pPr>
              <w:spacing w:after="0"/>
              <w:jc w:val="both"/>
            </w:pPr>
          </w:p>
          <w:p w14:paraId="102691C8" w14:textId="77777777" w:rsidR="008403C8" w:rsidRDefault="008403C8" w:rsidP="00FB034C">
            <w:pPr>
              <w:spacing w:after="0"/>
              <w:jc w:val="both"/>
            </w:pPr>
            <w:r>
              <w:t>0,25 đ</w:t>
            </w:r>
          </w:p>
          <w:p w14:paraId="32B3650C" w14:textId="77777777" w:rsidR="008403C8" w:rsidRDefault="008403C8" w:rsidP="00FB034C">
            <w:pPr>
              <w:spacing w:after="0"/>
              <w:jc w:val="both"/>
            </w:pPr>
          </w:p>
          <w:p w14:paraId="27384A76" w14:textId="77777777" w:rsidR="008403C8" w:rsidRDefault="008403C8" w:rsidP="00FB034C">
            <w:pPr>
              <w:spacing w:after="0"/>
              <w:jc w:val="both"/>
            </w:pPr>
          </w:p>
          <w:p w14:paraId="358D672F" w14:textId="77777777" w:rsidR="008403C8" w:rsidRDefault="008403C8" w:rsidP="00FB034C">
            <w:pPr>
              <w:spacing w:after="0"/>
              <w:jc w:val="both"/>
            </w:pPr>
            <w:r>
              <w:t>0,25 đ</w:t>
            </w:r>
          </w:p>
          <w:p w14:paraId="0CBC5982" w14:textId="77777777" w:rsidR="008403C8" w:rsidRDefault="008403C8" w:rsidP="00FB034C">
            <w:pPr>
              <w:spacing w:after="0"/>
              <w:jc w:val="both"/>
            </w:pPr>
          </w:p>
          <w:p w14:paraId="30C28521" w14:textId="77777777" w:rsidR="008403C8" w:rsidRDefault="008403C8" w:rsidP="00FB034C">
            <w:pPr>
              <w:spacing w:after="0"/>
              <w:jc w:val="both"/>
            </w:pPr>
          </w:p>
          <w:p w14:paraId="3179FF9B" w14:textId="77777777" w:rsidR="008403C8" w:rsidRDefault="008403C8" w:rsidP="00FB034C">
            <w:pPr>
              <w:spacing w:after="0"/>
              <w:jc w:val="both"/>
            </w:pPr>
            <w:r>
              <w:t>0,5 đ</w:t>
            </w:r>
          </w:p>
          <w:p w14:paraId="304FB520" w14:textId="77777777" w:rsidR="008403C8" w:rsidRDefault="008403C8" w:rsidP="00FB034C">
            <w:pPr>
              <w:spacing w:after="0"/>
              <w:jc w:val="both"/>
            </w:pPr>
          </w:p>
          <w:p w14:paraId="7CE461F7" w14:textId="77777777" w:rsidR="008403C8" w:rsidRDefault="008403C8" w:rsidP="00FB034C">
            <w:pPr>
              <w:spacing w:after="0"/>
              <w:jc w:val="both"/>
            </w:pPr>
          </w:p>
          <w:p w14:paraId="608F3CA9" w14:textId="77777777" w:rsidR="008403C8" w:rsidRPr="00FB034C" w:rsidRDefault="008403C8" w:rsidP="00FB034C">
            <w:pPr>
              <w:spacing w:after="0"/>
              <w:jc w:val="both"/>
            </w:pPr>
            <w:r>
              <w:t>0,5 đ</w:t>
            </w:r>
          </w:p>
        </w:tc>
      </w:tr>
    </w:tbl>
    <w:p w14:paraId="78E8277F" w14:textId="77777777" w:rsidR="00E96897" w:rsidRDefault="00E96897" w:rsidP="00FB034C">
      <w:pPr>
        <w:spacing w:after="0"/>
      </w:pPr>
    </w:p>
    <w:p w14:paraId="7D4030A3" w14:textId="77777777" w:rsidR="008E2252" w:rsidRDefault="002D41CE" w:rsidP="008E2252">
      <w:pPr>
        <w:spacing w:after="0"/>
        <w:rPr>
          <w:b/>
        </w:rPr>
      </w:pPr>
      <w:r>
        <w:rPr>
          <w:b/>
        </w:rPr>
        <w:t>Câu 4. (2</w:t>
      </w:r>
      <w:r w:rsidR="008E2252">
        <w:rPr>
          <w:b/>
        </w:rPr>
        <w:t xml:space="preserve"> điểm)</w:t>
      </w:r>
    </w:p>
    <w:p w14:paraId="2296E703" w14:textId="77777777" w:rsidR="008403C8" w:rsidRDefault="008403C8" w:rsidP="008403C8">
      <w:pPr>
        <w:spacing w:after="0"/>
      </w:pPr>
      <w:r>
        <w:tab/>
        <w:t>Cho tam giác ABC, I là giao điểm ba đường phân giác. Đường thẳng qua I vuông góc với CI cắt AC và BC theo thứ tự tại M và N. Chứng minh rằng:</w:t>
      </w:r>
    </w:p>
    <w:p w14:paraId="12291311" w14:textId="77777777" w:rsidR="008403C8" w:rsidRDefault="008403C8" w:rsidP="002D41CE">
      <w:pPr>
        <w:numPr>
          <w:ilvl w:val="0"/>
          <w:numId w:val="14"/>
        </w:numPr>
        <w:spacing w:after="0"/>
      </w:pPr>
      <w:r w:rsidRPr="00B8613B">
        <w:sym w:font="Symbol" w:char="F044"/>
      </w:r>
      <w:r>
        <w:t xml:space="preserve">AIM và </w:t>
      </w:r>
      <w:r w:rsidRPr="00B8613B">
        <w:sym w:font="Symbol" w:char="F044"/>
      </w:r>
      <w:r>
        <w:t>ABI đồng dạng.</w:t>
      </w:r>
    </w:p>
    <w:p w14:paraId="4CCD36C3" w14:textId="77777777" w:rsidR="008403C8" w:rsidRDefault="008403C8" w:rsidP="002D41CE">
      <w:pPr>
        <w:numPr>
          <w:ilvl w:val="0"/>
          <w:numId w:val="14"/>
        </w:numPr>
        <w:spacing w:after="0"/>
      </w:pPr>
      <w:r w:rsidRPr="007160C8">
        <w:rPr>
          <w:position w:val="-32"/>
        </w:rPr>
        <w:object w:dxaOrig="1520" w:dyaOrig="820" w14:anchorId="3E1D5F6E">
          <v:shape id="_x0000_i1045" type="#_x0000_t75" style="width:75.75pt;height:41.35pt" o:ole="">
            <v:imagedata r:id="rId9" o:title=""/>
          </v:shape>
          <o:OLEObject Type="Embed" ProgID="Equation.DSMT4" ShapeID="_x0000_i1045" DrawAspect="Content" ObjectID="_1759559452" r:id="rId3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667"/>
      </w:tblGrid>
      <w:tr w:rsidR="008E2252" w:rsidRPr="00FB034C" w14:paraId="7043166E" w14:textId="77777777" w:rsidTr="005F4BBC">
        <w:tc>
          <w:tcPr>
            <w:tcW w:w="7621" w:type="dxa"/>
          </w:tcPr>
          <w:p w14:paraId="77BAAA88" w14:textId="77777777" w:rsidR="005D2654" w:rsidRDefault="007A4ED7" w:rsidP="005F4BBC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7E2D1FC" wp14:editId="239E6DE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95885</wp:posOffset>
                      </wp:positionV>
                      <wp:extent cx="2611120" cy="1563370"/>
                      <wp:effectExtent l="1270" t="3175" r="0" b="0"/>
                      <wp:wrapNone/>
                      <wp:docPr id="1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1563370"/>
                                <a:chOff x="1427" y="10381"/>
                                <a:chExt cx="4112" cy="2462"/>
                              </a:xfrm>
                            </wpg:grpSpPr>
                            <wpg:grpSp>
                              <wpg:cNvPr id="18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20" y="10798"/>
                                  <a:ext cx="3228" cy="1503"/>
                                  <a:chOff x="1820" y="10586"/>
                                  <a:chExt cx="2690" cy="1345"/>
                                </a:xfrm>
                              </wpg:grpSpPr>
                              <wps:wsp>
                                <wps:cNvPr id="1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0" y="10586"/>
                                    <a:ext cx="2690" cy="1345"/>
                                  </a:xfrm>
                                  <a:custGeom>
                                    <a:avLst/>
                                    <a:gdLst>
                                      <a:gd name="T0" fmla="*/ 0 w 2690"/>
                                      <a:gd name="T1" fmla="*/ 1345 h 1345"/>
                                      <a:gd name="T2" fmla="*/ 791 w 2690"/>
                                      <a:gd name="T3" fmla="*/ 0 h 1345"/>
                                      <a:gd name="T4" fmla="*/ 2690 w 2690"/>
                                      <a:gd name="T5" fmla="*/ 1345 h 1345"/>
                                      <a:gd name="T6" fmla="*/ 0 w 2690"/>
                                      <a:gd name="T7" fmla="*/ 1345 h 1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690" h="1345">
                                        <a:moveTo>
                                          <a:pt x="0" y="1345"/>
                                        </a:moveTo>
                                        <a:lnTo>
                                          <a:pt x="791" y="0"/>
                                        </a:lnTo>
                                        <a:lnTo>
                                          <a:pt x="2690" y="1345"/>
                                        </a:lnTo>
                                        <a:lnTo>
                                          <a:pt x="0" y="1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20" y="11061"/>
                                    <a:ext cx="1471" cy="8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1" y="10586"/>
                                    <a:ext cx="301" cy="1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263" y="11188"/>
                                    <a:ext cx="2247" cy="7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6" y="10381"/>
                                  <a:ext cx="646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E8E6D" w14:textId="77777777" w:rsidR="007637A9" w:rsidRDefault="007637A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7" y="12217"/>
                                  <a:ext cx="646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DED007" w14:textId="77777777" w:rsidR="007637A9" w:rsidRPr="005D2654" w:rsidRDefault="007637A9" w:rsidP="005D2654">
                                    <w:r w:rsidRPr="005D2654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3" y="12221"/>
                                  <a:ext cx="646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B83B45" w14:textId="77777777" w:rsidR="007637A9" w:rsidRDefault="007637A9" w:rsidP="005D265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" y="11233"/>
                                  <a:ext cx="646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730A27" w14:textId="77777777" w:rsidR="007637A9" w:rsidRDefault="007637A9" w:rsidP="005D2654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80" y="10697"/>
                                  <a:ext cx="743" cy="2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0" y="10717"/>
                                  <a:ext cx="646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8DF029" w14:textId="77777777" w:rsidR="007637A9" w:rsidRDefault="007637A9" w:rsidP="00CC1E9F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" y="12241"/>
                                  <a:ext cx="646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B9C62" w14:textId="77777777" w:rsidR="007637A9" w:rsidRDefault="007637A9" w:rsidP="00CC1E9F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8"/>
                              <wps:cNvSpPr>
                                <a:spLocks noChangeArrowheads="1"/>
                              </wps:cNvSpPr>
                              <wps:spPr bwMode="auto">
                                <a:xfrm rot="1110543">
                                  <a:off x="3005" y="11529"/>
                                  <a:ext cx="155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2D1FC" id="Group 39" o:spid="_x0000_s1028" style="position:absolute;left:0;text-align:left;margin-left:.45pt;margin-top:7.55pt;width:205.6pt;height:123.1pt;z-index:251656192" coordorigin="1427,10381" coordsize="4112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">
                      <v:group id="Group 30" o:spid="_x0000_s1029" style="position:absolute;left:1820;top:10798;width:3228;height:1503" coordorigin="1820,10586" coordsize="269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6" o:spid="_x0000_s1030" style="position:absolute;left:1820;top:10586;width:2690;height:1345;visibility:visible;mso-wrap-style:square;v-text-anchor:top" coordsize="269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" path="m,1345l791,,2690,1345,,1345xe">
                          <v:path arrowok="t" o:connecttype="custom" o:connectlocs="0,1345;791,0;2690,1345;0,1345" o:connectangles="0,0,0,0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7" o:spid="_x0000_s1031" type="#_x0000_t32" style="position:absolute;left:1820;top:11061;width:1471;height:8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  <v:shape id="AutoShape 28" o:spid="_x0000_s1032" type="#_x0000_t32" style="position:absolute;left:2611;top:10586;width:301;height:1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  <v:shape id="AutoShape 29" o:spid="_x0000_s1033" type="#_x0000_t32" style="position:absolute;left:2263;top:11188;width:2247;height:7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"/>
                      </v:group>
                      <v:shape id="Text Box 31" o:spid="_x0000_s1034" type="#_x0000_t202" style="position:absolute;left:2516;top:10381;width:64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05EE8E6D" w14:textId="77777777" w:rsidR="007637A9" w:rsidRDefault="007637A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32" o:spid="_x0000_s1035" type="#_x0000_t202" style="position:absolute;left:1427;top:12217;width:64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7CDED007" w14:textId="77777777" w:rsidR="007637A9" w:rsidRPr="005D2654" w:rsidRDefault="007637A9" w:rsidP="005D2654">
                              <w:r w:rsidRPr="005D2654">
                                <w:t>B</w:t>
                              </w:r>
                            </w:p>
                          </w:txbxContent>
                        </v:textbox>
                      </v:shape>
                      <v:shape id="Text Box 33" o:spid="_x0000_s1036" type="#_x0000_t202" style="position:absolute;left:4893;top:12221;width:64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3FB83B45" w14:textId="77777777" w:rsidR="007637A9" w:rsidRDefault="007637A9" w:rsidP="005D265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34" o:spid="_x0000_s1037" type="#_x0000_t202" style="position:absolute;left:2628;top:11233;width:64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72730A27" w14:textId="77777777" w:rsidR="007637A9" w:rsidRDefault="007637A9" w:rsidP="005D2654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  <v:shape id="AutoShape 35" o:spid="_x0000_s1038" type="#_x0000_t32" style="position:absolute;left:2580;top:10697;width:743;height:21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      <v:shape id="Text Box 36" o:spid="_x0000_s1039" type="#_x0000_t202" style="position:absolute;left:3140;top:10717;width:64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798DF029" w14:textId="77777777" w:rsidR="007637A9" w:rsidRDefault="007637A9" w:rsidP="00CC1E9F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37" o:spid="_x0000_s1040" type="#_x0000_t202" style="position:absolute;left:2628;top:12241;width:64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123B9C62" w14:textId="77777777" w:rsidR="007637A9" w:rsidRDefault="007637A9" w:rsidP="00CC1E9F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rect id="Rectangle 38" o:spid="_x0000_s1041" style="position:absolute;left:3005;top:11529;width:155;height:157;rotation:12130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" filled="f"/>
                    </v:group>
                  </w:pict>
                </mc:Fallback>
              </mc:AlternateContent>
            </w:r>
          </w:p>
          <w:p w14:paraId="4F2D1F7D" w14:textId="77777777" w:rsidR="008E2252" w:rsidRDefault="008E2252" w:rsidP="005F4BBC">
            <w:pPr>
              <w:spacing w:after="0"/>
              <w:jc w:val="both"/>
            </w:pPr>
          </w:p>
          <w:p w14:paraId="111DD076" w14:textId="77777777" w:rsidR="008403C8" w:rsidRDefault="008403C8" w:rsidP="005F4BBC">
            <w:pPr>
              <w:spacing w:after="0"/>
              <w:jc w:val="both"/>
            </w:pPr>
          </w:p>
          <w:p w14:paraId="3FD2EE5F" w14:textId="77777777" w:rsidR="008403C8" w:rsidRDefault="008403C8" w:rsidP="005F4BBC">
            <w:pPr>
              <w:spacing w:after="0"/>
              <w:jc w:val="both"/>
            </w:pPr>
          </w:p>
          <w:p w14:paraId="1A0F927F" w14:textId="77777777" w:rsidR="008403C8" w:rsidRDefault="008403C8" w:rsidP="005F4BBC">
            <w:pPr>
              <w:spacing w:after="0"/>
              <w:jc w:val="both"/>
            </w:pPr>
          </w:p>
          <w:p w14:paraId="6273DFC3" w14:textId="77777777" w:rsidR="008403C8" w:rsidRDefault="008403C8" w:rsidP="005F4BBC">
            <w:pPr>
              <w:spacing w:after="0"/>
              <w:jc w:val="both"/>
            </w:pPr>
          </w:p>
          <w:p w14:paraId="125C1C93" w14:textId="77777777" w:rsidR="008403C8" w:rsidRPr="00FB034C" w:rsidRDefault="008403C8" w:rsidP="005F4BBC">
            <w:pPr>
              <w:spacing w:after="0"/>
              <w:jc w:val="both"/>
            </w:pPr>
          </w:p>
        </w:tc>
        <w:tc>
          <w:tcPr>
            <w:tcW w:w="1667" w:type="dxa"/>
          </w:tcPr>
          <w:p w14:paraId="72C0F9FB" w14:textId="77777777" w:rsidR="008E2252" w:rsidRPr="00FB034C" w:rsidRDefault="008E2252" w:rsidP="005F4BBC">
            <w:pPr>
              <w:spacing w:after="0"/>
              <w:jc w:val="both"/>
            </w:pPr>
          </w:p>
        </w:tc>
      </w:tr>
      <w:tr w:rsidR="008E2252" w:rsidRPr="00FB034C" w14:paraId="13953E69" w14:textId="77777777" w:rsidTr="005F4BBC">
        <w:trPr>
          <w:trHeight w:val="405"/>
        </w:trPr>
        <w:tc>
          <w:tcPr>
            <w:tcW w:w="7621" w:type="dxa"/>
          </w:tcPr>
          <w:p w14:paraId="58C06ABA" w14:textId="77777777" w:rsidR="008E2252" w:rsidRDefault="00CC1E9F" w:rsidP="005F4BBC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a) </w:t>
            </w:r>
            <w:r w:rsidRPr="00CC1E9F">
              <w:rPr>
                <w:noProof/>
                <w:position w:val="-4"/>
              </w:rPr>
              <w:object w:dxaOrig="1359" w:dyaOrig="380" w14:anchorId="0FEB7AC9">
                <v:shape id="_x0000_i1046" type="#_x0000_t75" style="width:68.25pt;height:18.8pt" o:ole="">
                  <v:imagedata r:id="rId39" o:title=""/>
                </v:shape>
                <o:OLEObject Type="Embed" ProgID="Equation.DSMT4" ShapeID="_x0000_i1046" DrawAspect="Content" ObjectID="_1759559453" r:id="rId40"/>
              </w:object>
            </w:r>
            <w:r>
              <w:rPr>
                <w:noProof/>
              </w:rPr>
              <w:t xml:space="preserve"> (AI là phân giác góc A)</w:t>
            </w:r>
          </w:p>
          <w:p w14:paraId="68CB49A5" w14:textId="77777777" w:rsidR="00CC1E9F" w:rsidRDefault="00AA6787" w:rsidP="005F4BBC">
            <w:pPr>
              <w:spacing w:after="0"/>
              <w:jc w:val="both"/>
              <w:rPr>
                <w:noProof/>
              </w:rPr>
            </w:pPr>
            <w:r w:rsidRPr="00AA6787">
              <w:rPr>
                <w:noProof/>
                <w:position w:val="-26"/>
              </w:rPr>
              <w:object w:dxaOrig="3340" w:dyaOrig="780" w14:anchorId="57D21D27">
                <v:shape id="_x0000_i1047" type="#_x0000_t75" style="width:167.1pt;height:39.2pt" o:ole="">
                  <v:imagedata r:id="rId41" o:title=""/>
                </v:shape>
                <o:OLEObject Type="Embed" ProgID="Equation.DSMT4" ShapeID="_x0000_i1047" DrawAspect="Content" ObjectID="_1759559454" r:id="rId42"/>
              </w:object>
            </w:r>
            <w:r w:rsidR="00D323B5">
              <w:rPr>
                <w:noProof/>
              </w:rPr>
              <w:t xml:space="preserve"> (t/c góc ngoài </w:t>
            </w:r>
            <w:r w:rsidR="00D323B5" w:rsidRPr="00B8613B">
              <w:rPr>
                <w:noProof/>
              </w:rPr>
              <w:sym w:font="Symbol" w:char="F044"/>
            </w:r>
            <w:r w:rsidR="00D323B5">
              <w:rPr>
                <w:noProof/>
              </w:rPr>
              <w:t>)</w:t>
            </w:r>
          </w:p>
          <w:p w14:paraId="59D5243E" w14:textId="77777777" w:rsidR="00D323B5" w:rsidRDefault="00AA6787" w:rsidP="00D323B5">
            <w:pPr>
              <w:spacing w:after="0"/>
              <w:jc w:val="both"/>
              <w:rPr>
                <w:noProof/>
              </w:rPr>
            </w:pPr>
            <w:r w:rsidRPr="00AA6787">
              <w:rPr>
                <w:noProof/>
                <w:position w:val="-26"/>
              </w:rPr>
              <w:object w:dxaOrig="3660" w:dyaOrig="780" w14:anchorId="32B53A7C">
                <v:shape id="_x0000_i1048" type="#_x0000_t75" style="width:183.2pt;height:39.2pt" o:ole="">
                  <v:imagedata r:id="rId43" o:title=""/>
                </v:shape>
                <o:OLEObject Type="Embed" ProgID="Equation.DSMT4" ShapeID="_x0000_i1048" DrawAspect="Content" ObjectID="_1759559455" r:id="rId44"/>
              </w:object>
            </w:r>
            <w:r w:rsidR="00D323B5">
              <w:rPr>
                <w:noProof/>
              </w:rPr>
              <w:t xml:space="preserve"> (t/c góc ngoài </w:t>
            </w:r>
            <w:r w:rsidR="00D323B5" w:rsidRPr="00B8613B">
              <w:rPr>
                <w:noProof/>
              </w:rPr>
              <w:sym w:font="Symbol" w:char="F044"/>
            </w:r>
            <w:r w:rsidR="00D323B5">
              <w:rPr>
                <w:noProof/>
              </w:rPr>
              <w:t>)</w:t>
            </w:r>
          </w:p>
          <w:p w14:paraId="60DC4E8A" w14:textId="77777777" w:rsidR="00D323B5" w:rsidRDefault="00AA6787" w:rsidP="005F4BBC">
            <w:pPr>
              <w:spacing w:after="0"/>
              <w:jc w:val="both"/>
            </w:pPr>
            <w:r>
              <w:rPr>
                <w:noProof/>
              </w:rPr>
              <w:lastRenderedPageBreak/>
              <w:t xml:space="preserve">=&gt; </w:t>
            </w:r>
            <w:r w:rsidRPr="00EA57A5">
              <w:rPr>
                <w:position w:val="-4"/>
              </w:rPr>
              <w:object w:dxaOrig="1359" w:dyaOrig="380" w14:anchorId="6D916E4D">
                <v:shape id="_x0000_i1049" type="#_x0000_t75" style="width:68.25pt;height:18.8pt" o:ole="">
                  <v:imagedata r:id="rId45" o:title=""/>
                </v:shape>
                <o:OLEObject Type="Embed" ProgID="Equation.DSMT4" ShapeID="_x0000_i1049" DrawAspect="Content" ObjectID="_1759559456" r:id="rId46"/>
              </w:object>
            </w:r>
          </w:p>
          <w:p w14:paraId="7EBDF32C" w14:textId="77777777" w:rsidR="002D41CE" w:rsidRDefault="002D41CE" w:rsidP="002D41CE">
            <w:pPr>
              <w:spacing w:after="0"/>
            </w:pPr>
            <w:r>
              <w:t xml:space="preserve">=&gt; </w:t>
            </w:r>
            <w:r w:rsidRPr="00B8613B">
              <w:sym w:font="Symbol" w:char="F044"/>
            </w:r>
            <w:r>
              <w:t xml:space="preserve">AIM và </w:t>
            </w:r>
            <w:r w:rsidRPr="00B8613B">
              <w:sym w:font="Symbol" w:char="F044"/>
            </w:r>
            <w:r>
              <w:t>ABI đồng dạng.</w:t>
            </w:r>
          </w:p>
          <w:p w14:paraId="5826E687" w14:textId="77777777" w:rsidR="002D41CE" w:rsidRPr="00FB034C" w:rsidRDefault="002D41CE" w:rsidP="005F4BBC">
            <w:pPr>
              <w:spacing w:after="0"/>
              <w:jc w:val="both"/>
              <w:rPr>
                <w:noProof/>
              </w:rPr>
            </w:pPr>
          </w:p>
        </w:tc>
        <w:tc>
          <w:tcPr>
            <w:tcW w:w="1667" w:type="dxa"/>
          </w:tcPr>
          <w:p w14:paraId="6766B982" w14:textId="77777777" w:rsidR="008E2252" w:rsidRDefault="002D41CE" w:rsidP="005F4BBC">
            <w:pPr>
              <w:spacing w:after="0"/>
              <w:jc w:val="both"/>
            </w:pPr>
            <w:r>
              <w:lastRenderedPageBreak/>
              <w:t>0,25 đ</w:t>
            </w:r>
          </w:p>
          <w:p w14:paraId="6AE7A2B7" w14:textId="77777777" w:rsidR="002D41CE" w:rsidRDefault="002D41CE" w:rsidP="005F4BBC">
            <w:pPr>
              <w:spacing w:after="0"/>
              <w:jc w:val="both"/>
            </w:pPr>
          </w:p>
          <w:p w14:paraId="535A354C" w14:textId="77777777" w:rsidR="002D41CE" w:rsidRDefault="002D41CE" w:rsidP="005F4BBC">
            <w:pPr>
              <w:spacing w:after="0"/>
              <w:jc w:val="both"/>
            </w:pPr>
            <w:r>
              <w:t>0,25 đ</w:t>
            </w:r>
          </w:p>
          <w:p w14:paraId="46BB9753" w14:textId="77777777" w:rsidR="002D41CE" w:rsidRDefault="002D41CE" w:rsidP="005F4BBC">
            <w:pPr>
              <w:spacing w:after="0"/>
              <w:jc w:val="both"/>
            </w:pPr>
          </w:p>
          <w:p w14:paraId="25A92884" w14:textId="77777777" w:rsidR="002D41CE" w:rsidRDefault="002D41CE" w:rsidP="005F4BBC">
            <w:pPr>
              <w:spacing w:after="0"/>
              <w:jc w:val="both"/>
            </w:pPr>
            <w:r>
              <w:t>0,25 đ</w:t>
            </w:r>
          </w:p>
          <w:p w14:paraId="65840FDD" w14:textId="77777777" w:rsidR="002D41CE" w:rsidRDefault="002D41CE" w:rsidP="005F4BBC">
            <w:pPr>
              <w:spacing w:after="0"/>
              <w:jc w:val="both"/>
            </w:pPr>
          </w:p>
          <w:p w14:paraId="16618F2B" w14:textId="77777777" w:rsidR="002D41CE" w:rsidRDefault="002D41CE" w:rsidP="005F4BBC">
            <w:pPr>
              <w:spacing w:after="0"/>
              <w:jc w:val="both"/>
            </w:pPr>
          </w:p>
          <w:p w14:paraId="37BE1E18" w14:textId="77777777" w:rsidR="002D41CE" w:rsidRPr="00FB034C" w:rsidRDefault="002D41CE" w:rsidP="005F4BBC">
            <w:pPr>
              <w:spacing w:after="0"/>
              <w:jc w:val="both"/>
            </w:pPr>
            <w:r>
              <w:t>0,25 đ</w:t>
            </w:r>
          </w:p>
        </w:tc>
      </w:tr>
      <w:tr w:rsidR="002D41CE" w:rsidRPr="00FB034C" w14:paraId="3E67D2C9" w14:textId="77777777" w:rsidTr="005F4BBC">
        <w:trPr>
          <w:trHeight w:val="405"/>
        </w:trPr>
        <w:tc>
          <w:tcPr>
            <w:tcW w:w="7621" w:type="dxa"/>
          </w:tcPr>
          <w:p w14:paraId="5F8804C1" w14:textId="77777777" w:rsidR="002D41CE" w:rsidRDefault="002D41CE" w:rsidP="002D41CE">
            <w:pPr>
              <w:spacing w:after="0"/>
              <w:jc w:val="both"/>
            </w:pPr>
            <w:r>
              <w:rPr>
                <w:noProof/>
              </w:rPr>
              <w:lastRenderedPageBreak/>
              <w:t xml:space="preserve">b) Chứng minh tương tự có </w:t>
            </w:r>
            <w:r w:rsidRPr="00B8613B">
              <w:sym w:font="Symbol" w:char="F044"/>
            </w:r>
            <w:r>
              <w:t xml:space="preserve">IBN và </w:t>
            </w:r>
            <w:r w:rsidRPr="00B8613B">
              <w:sym w:font="Symbol" w:char="F044"/>
            </w:r>
            <w:r>
              <w:t>ABI đồng dạng.</w:t>
            </w:r>
          </w:p>
          <w:p w14:paraId="002B4C50" w14:textId="77777777" w:rsidR="002D41CE" w:rsidRDefault="002D41CE" w:rsidP="002D41CE">
            <w:pPr>
              <w:spacing w:after="0"/>
              <w:jc w:val="both"/>
            </w:pPr>
            <w:r>
              <w:t xml:space="preserve">=&gt; </w:t>
            </w:r>
            <w:r w:rsidRPr="00B8613B">
              <w:sym w:font="Symbol" w:char="F044"/>
            </w:r>
            <w:r>
              <w:t xml:space="preserve">AIM và </w:t>
            </w:r>
            <w:r w:rsidRPr="00B8613B">
              <w:sym w:font="Symbol" w:char="F044"/>
            </w:r>
            <w:r>
              <w:t>IBN đồng dạng.</w:t>
            </w:r>
          </w:p>
          <w:p w14:paraId="181B57A1" w14:textId="77777777" w:rsidR="002D41CE" w:rsidRDefault="002D41CE" w:rsidP="002D41CE">
            <w:pPr>
              <w:spacing w:after="0"/>
              <w:jc w:val="both"/>
              <w:rPr>
                <w:noProof/>
              </w:rPr>
            </w:pPr>
            <w:r>
              <w:t xml:space="preserve">=&gt; </w:t>
            </w:r>
            <w:r w:rsidRPr="002D41CE">
              <w:rPr>
                <w:noProof/>
                <w:position w:val="-28"/>
              </w:rPr>
              <w:object w:dxaOrig="1880" w:dyaOrig="720" w14:anchorId="7F417635">
                <v:shape id="_x0000_i1050" type="#_x0000_t75" style="width:93.5pt;height:36pt" o:ole="">
                  <v:imagedata r:id="rId47" o:title=""/>
                </v:shape>
                <o:OLEObject Type="Embed" ProgID="Equation.DSMT4" ShapeID="_x0000_i1050" DrawAspect="Content" ObjectID="_1759559457" r:id="rId48"/>
              </w:object>
            </w:r>
          </w:p>
          <w:p w14:paraId="6BFD88AA" w14:textId="77777777" w:rsidR="002D41CE" w:rsidRDefault="002D41CE" w:rsidP="002D41C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Có IM = IN do tam giác MCN cân tại C</w:t>
            </w:r>
          </w:p>
          <w:p w14:paraId="7870CD68" w14:textId="77777777" w:rsidR="002D41CE" w:rsidRDefault="002D41CE" w:rsidP="002D41CE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=&gt; </w:t>
            </w:r>
            <w:r w:rsidRPr="007160C8">
              <w:rPr>
                <w:position w:val="-32"/>
              </w:rPr>
              <w:object w:dxaOrig="2820" w:dyaOrig="820" w14:anchorId="0D60C160">
                <v:shape id="_x0000_i1051" type="#_x0000_t75" style="width:140.8pt;height:41.35pt" o:ole="">
                  <v:imagedata r:id="rId49" o:title=""/>
                </v:shape>
                <o:OLEObject Type="Embed" ProgID="Equation.DSMT4" ShapeID="_x0000_i1051" DrawAspect="Content" ObjectID="_1759559458" r:id="rId50"/>
              </w:object>
            </w:r>
          </w:p>
        </w:tc>
        <w:tc>
          <w:tcPr>
            <w:tcW w:w="1667" w:type="dxa"/>
          </w:tcPr>
          <w:p w14:paraId="1A851787" w14:textId="77777777" w:rsidR="002D41CE" w:rsidRDefault="002D41CE" w:rsidP="005F4BBC">
            <w:pPr>
              <w:spacing w:after="0"/>
              <w:jc w:val="both"/>
            </w:pPr>
          </w:p>
          <w:p w14:paraId="7EE45C8C" w14:textId="77777777" w:rsidR="002D41CE" w:rsidRDefault="002D41CE" w:rsidP="005F4BBC">
            <w:pPr>
              <w:spacing w:after="0"/>
              <w:jc w:val="both"/>
            </w:pPr>
            <w:r>
              <w:t>0,25 đ</w:t>
            </w:r>
          </w:p>
          <w:p w14:paraId="19BF6424" w14:textId="77777777" w:rsidR="002D41CE" w:rsidRDefault="002D41CE" w:rsidP="005F4BBC">
            <w:pPr>
              <w:spacing w:after="0"/>
              <w:jc w:val="both"/>
            </w:pPr>
          </w:p>
          <w:p w14:paraId="5E718787" w14:textId="77777777" w:rsidR="002D41CE" w:rsidRDefault="002D41CE" w:rsidP="005F4BBC">
            <w:pPr>
              <w:spacing w:after="0"/>
              <w:jc w:val="both"/>
            </w:pPr>
            <w:r>
              <w:t>0,25 đ</w:t>
            </w:r>
          </w:p>
          <w:p w14:paraId="446926B3" w14:textId="77777777" w:rsidR="002D41CE" w:rsidRDefault="002D41CE" w:rsidP="005F4BBC">
            <w:pPr>
              <w:spacing w:after="0"/>
              <w:jc w:val="both"/>
            </w:pPr>
            <w:r>
              <w:t>0,25 đ</w:t>
            </w:r>
          </w:p>
          <w:p w14:paraId="10FE8702" w14:textId="77777777" w:rsidR="002D41CE" w:rsidRDefault="002D41CE" w:rsidP="005F4BBC">
            <w:pPr>
              <w:spacing w:after="0"/>
              <w:jc w:val="both"/>
            </w:pPr>
          </w:p>
          <w:p w14:paraId="0F8E135F" w14:textId="77777777" w:rsidR="002D41CE" w:rsidRDefault="002D41CE" w:rsidP="005F4BBC">
            <w:pPr>
              <w:spacing w:after="0"/>
              <w:jc w:val="both"/>
            </w:pPr>
            <w:r>
              <w:t>0,25 đ</w:t>
            </w:r>
          </w:p>
          <w:p w14:paraId="5889ED77" w14:textId="77777777" w:rsidR="002D41CE" w:rsidRDefault="002D41CE" w:rsidP="005F4BBC">
            <w:pPr>
              <w:spacing w:after="0"/>
              <w:jc w:val="both"/>
            </w:pPr>
          </w:p>
        </w:tc>
      </w:tr>
    </w:tbl>
    <w:p w14:paraId="300E39B8" w14:textId="77777777" w:rsidR="008E2252" w:rsidRDefault="008E2252" w:rsidP="00FB034C">
      <w:pPr>
        <w:spacing w:after="0"/>
      </w:pPr>
    </w:p>
    <w:p w14:paraId="2CC9135F" w14:textId="77777777" w:rsidR="008E2252" w:rsidRDefault="00372C39" w:rsidP="008E2252">
      <w:pPr>
        <w:spacing w:after="0"/>
        <w:rPr>
          <w:b/>
        </w:rPr>
      </w:pPr>
      <w:r>
        <w:rPr>
          <w:b/>
        </w:rPr>
        <w:t>Câu 5. (1</w:t>
      </w:r>
      <w:r w:rsidR="006B2EB8">
        <w:rPr>
          <w:b/>
        </w:rPr>
        <w:t>,5</w:t>
      </w:r>
      <w:r w:rsidR="008E2252">
        <w:rPr>
          <w:b/>
        </w:rPr>
        <w:t xml:space="preserve"> điểm)</w:t>
      </w:r>
    </w:p>
    <w:p w14:paraId="38F900F3" w14:textId="77777777" w:rsidR="0039473D" w:rsidRPr="00D97845" w:rsidRDefault="0039473D" w:rsidP="004F70DC">
      <w:pPr>
        <w:spacing w:after="120"/>
        <w:ind w:firstLine="720"/>
      </w:pPr>
      <w:r>
        <w:t xml:space="preserve">Cho hình bình hành ABCD. Điểm E thuộc cạnh BC sao cho </w:t>
      </w:r>
      <w:r w:rsidRPr="009812D2">
        <w:rPr>
          <w:position w:val="-28"/>
        </w:rPr>
        <w:object w:dxaOrig="1260" w:dyaOrig="720" w14:anchorId="53E72590">
          <v:shape id="_x0000_i1052" type="#_x0000_t75" style="width:62.85pt;height:36pt" o:ole="">
            <v:imagedata r:id="rId11" o:title=""/>
          </v:shape>
          <o:OLEObject Type="Embed" ProgID="Equation.DSMT4" ShapeID="_x0000_i1052" DrawAspect="Content" ObjectID="_1759559459" r:id="rId51"/>
        </w:object>
      </w:r>
      <w:r>
        <w:t xml:space="preserve">, F là trung điểm cạnh CD. Các tia AE và AF lần lượt cắt đường chéo BD tại I và K. Tính diện tích </w:t>
      </w:r>
      <w:r w:rsidRPr="00B8613B">
        <w:sym w:font="Symbol" w:char="F044"/>
      </w:r>
      <w:r>
        <w:t>AIK, biết diện tích hình bình hành ABCD là 48cm</w:t>
      </w:r>
      <w:r>
        <w:rPr>
          <w:vertAlign w:val="superscript"/>
        </w:rPr>
        <w:t>2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667"/>
      </w:tblGrid>
      <w:tr w:rsidR="008E2252" w:rsidRPr="00FB034C" w14:paraId="7FB3D070" w14:textId="77777777" w:rsidTr="005F4BBC">
        <w:tc>
          <w:tcPr>
            <w:tcW w:w="7621" w:type="dxa"/>
          </w:tcPr>
          <w:p w14:paraId="43A63129" w14:textId="77777777" w:rsidR="008E2252" w:rsidRDefault="007A4ED7" w:rsidP="005F4BBC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598ED29" wp14:editId="36CF34A8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15240</wp:posOffset>
                      </wp:positionV>
                      <wp:extent cx="2773680" cy="1587500"/>
                      <wp:effectExtent l="3810" t="0" r="3810" b="0"/>
                      <wp:wrapNone/>
                      <wp:docPr id="1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3680" cy="1587500"/>
                                <a:chOff x="1251" y="6424"/>
                                <a:chExt cx="4368" cy="2500"/>
                              </a:xfrm>
                            </wpg:grpSpPr>
                            <wpg:grpSp>
                              <wpg:cNvPr id="2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1" y="6774"/>
                                  <a:ext cx="3244" cy="1534"/>
                                  <a:chOff x="1631" y="6774"/>
                                  <a:chExt cx="3244" cy="1060"/>
                                </a:xfrm>
                              </wpg:grpSpPr>
                              <wps:wsp>
                                <wps:cNvPr id="3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1" y="6774"/>
                                    <a:ext cx="3244" cy="1060"/>
                                  </a:xfrm>
                                  <a:prstGeom prst="parallelogram">
                                    <a:avLst>
                                      <a:gd name="adj" fmla="val 76509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AutoShap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37" y="6774"/>
                                    <a:ext cx="2199" cy="29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37" y="6774"/>
                                    <a:ext cx="427" cy="10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31" y="6774"/>
                                    <a:ext cx="3244" cy="10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64" y="7073"/>
                                    <a:ext cx="1772" cy="76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" name="AutoShap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64" y="7104"/>
                                  <a:ext cx="1282" cy="12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2" y="6424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FBE072" w14:textId="77777777" w:rsidR="007637A9" w:rsidRDefault="007637A9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" y="6424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49C78" w14:textId="77777777" w:rsidR="007637A9" w:rsidRDefault="007637A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7" y="8308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CA8FE" w14:textId="77777777" w:rsidR="007637A9" w:rsidRDefault="007637A9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1" y="8308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9B2D8" w14:textId="77777777" w:rsidR="007637A9" w:rsidRDefault="007637A9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6" y="7040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2F727B" w14:textId="77777777" w:rsidR="007637A9" w:rsidRDefault="007637A9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9" y="8308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39375" w14:textId="77777777" w:rsidR="007637A9" w:rsidRDefault="007637A9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7" y="7468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6E35A" w14:textId="77777777" w:rsidR="007637A9" w:rsidRDefault="007637A9">
                                    <w: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5" y="6735"/>
                                  <a:ext cx="79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45D4E" w14:textId="77777777" w:rsidR="007637A9" w:rsidRDefault="007637A9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8ED29" id="Group 55" o:spid="_x0000_s1042" style="position:absolute;left:0;text-align:left;margin-left:-8.35pt;margin-top:1.2pt;width:218.4pt;height:125pt;z-index:251657216" coordorigin="1251,6424" coordsize="4368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">
                      <v:group id="Group 45" o:spid="_x0000_s1043" style="position:absolute;left:1631;top:6774;width:3244;height:1534" coordorigin="1631,6774" coordsize="3244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AutoShape 40" o:spid="_x0000_s1044" type="#_x0000_t7" style="position:absolute;left:1631;top:6774;width:324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"/>
                        <v:shape id="AutoShape 41" o:spid="_x0000_s1045" type="#_x0000_t32" style="position:absolute;left:2437;top:6774;width:2199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<v:shape id="AutoShape 42" o:spid="_x0000_s1046" type="#_x0000_t32" style="position:absolute;left:2437;top:6774;width:427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<v:shape id="AutoShape 43" o:spid="_x0000_s1047" type="#_x0000_t32" style="position:absolute;left:1631;top:6774;width:3244;height:10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    <v:shape id="AutoShape 44" o:spid="_x0000_s1048" type="#_x0000_t32" style="position:absolute;left:2864;top:7073;width:1772;height:7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/v:group>
                      <v:shape id="AutoShape 46" o:spid="_x0000_s1049" type="#_x0000_t32" style="position:absolute;left:2864;top:7104;width:1282;height:12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shape id="Text Box 47" o:spid="_x0000_s1050" type="#_x0000_t202" style="position:absolute;left:2042;top:6424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3BFBE072" w14:textId="77777777" w:rsidR="007637A9" w:rsidRDefault="007637A9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48" o:spid="_x0000_s1051" type="#_x0000_t202" style="position:absolute;left:4828;top:6424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14149C78" w14:textId="77777777" w:rsidR="007637A9" w:rsidRDefault="007637A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49" o:spid="_x0000_s1052" type="#_x0000_t202" style="position:absolute;left:4037;top:8308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636CA8FE" w14:textId="77777777" w:rsidR="007637A9" w:rsidRDefault="007637A9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50" o:spid="_x0000_s1053" type="#_x0000_t202" style="position:absolute;left:1251;top:8308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2E89B2D8" w14:textId="77777777" w:rsidR="007637A9" w:rsidRDefault="007637A9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51" o:spid="_x0000_s1054" type="#_x0000_t202" style="position:absolute;left:4636;top:7040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2D2F727B" w14:textId="77777777" w:rsidR="007637A9" w:rsidRDefault="007637A9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52" o:spid="_x0000_s1055" type="#_x0000_t202" style="position:absolute;left:2579;top:8308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9539375" w14:textId="77777777" w:rsidR="007637A9" w:rsidRDefault="007637A9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53" o:spid="_x0000_s1056" type="#_x0000_t202" style="position:absolute;left:2217;top:7468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856E35A" w14:textId="77777777" w:rsidR="007637A9" w:rsidRDefault="007637A9"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v:shape id="Text Box 54" o:spid="_x0000_s1057" type="#_x0000_t202" style="position:absolute;left:3925;top:6735;width:79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2A545D4E" w14:textId="77777777" w:rsidR="007637A9" w:rsidRDefault="007637A9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B8C54A" w14:textId="77777777" w:rsidR="0039473D" w:rsidRDefault="0039473D" w:rsidP="005F4BBC">
            <w:pPr>
              <w:spacing w:after="0"/>
              <w:jc w:val="both"/>
            </w:pPr>
          </w:p>
          <w:p w14:paraId="20758818" w14:textId="77777777" w:rsidR="0039473D" w:rsidRDefault="0039473D" w:rsidP="005F4BBC">
            <w:pPr>
              <w:spacing w:after="0"/>
              <w:jc w:val="both"/>
            </w:pPr>
          </w:p>
          <w:p w14:paraId="57F2BCE3" w14:textId="77777777" w:rsidR="0039473D" w:rsidRDefault="0039473D" w:rsidP="005F4BBC">
            <w:pPr>
              <w:spacing w:after="0"/>
              <w:jc w:val="both"/>
            </w:pPr>
          </w:p>
          <w:p w14:paraId="164524D6" w14:textId="77777777" w:rsidR="0039473D" w:rsidRDefault="0039473D" w:rsidP="005F4BBC">
            <w:pPr>
              <w:spacing w:after="0"/>
              <w:jc w:val="both"/>
            </w:pPr>
          </w:p>
          <w:p w14:paraId="75A2ED72" w14:textId="77777777" w:rsidR="0039473D" w:rsidRDefault="0039473D" w:rsidP="005F4BBC">
            <w:pPr>
              <w:spacing w:after="0"/>
              <w:jc w:val="both"/>
            </w:pPr>
          </w:p>
          <w:p w14:paraId="067C281A" w14:textId="77777777" w:rsidR="004339BB" w:rsidRPr="00FB034C" w:rsidRDefault="004339BB" w:rsidP="005F4BBC">
            <w:pPr>
              <w:spacing w:after="0"/>
              <w:jc w:val="both"/>
            </w:pPr>
          </w:p>
        </w:tc>
        <w:tc>
          <w:tcPr>
            <w:tcW w:w="1667" w:type="dxa"/>
          </w:tcPr>
          <w:p w14:paraId="641B2052" w14:textId="77777777" w:rsidR="008E2252" w:rsidRPr="00FB034C" w:rsidRDefault="008E2252" w:rsidP="005F4BBC">
            <w:pPr>
              <w:spacing w:after="0"/>
              <w:jc w:val="both"/>
            </w:pPr>
          </w:p>
        </w:tc>
      </w:tr>
      <w:tr w:rsidR="008E2252" w:rsidRPr="00FB034C" w14:paraId="6484EB05" w14:textId="77777777" w:rsidTr="005F4BBC">
        <w:trPr>
          <w:trHeight w:val="405"/>
        </w:trPr>
        <w:tc>
          <w:tcPr>
            <w:tcW w:w="7621" w:type="dxa"/>
          </w:tcPr>
          <w:p w14:paraId="3050530C" w14:textId="77777777" w:rsidR="004339BB" w:rsidRDefault="004339BB" w:rsidP="005F4BBC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Ta có </w:t>
            </w:r>
            <w:r w:rsidRPr="004339BB">
              <w:rPr>
                <w:noProof/>
                <w:position w:val="-14"/>
              </w:rPr>
              <w:object w:dxaOrig="4260" w:dyaOrig="420" w14:anchorId="4623E70D">
                <v:shape id="_x0000_i1053" type="#_x0000_t75" style="width:212.8pt;height:20.95pt" o:ole="">
                  <v:imagedata r:id="rId52" o:title=""/>
                </v:shape>
                <o:OLEObject Type="Embed" ProgID="Equation.DSMT4" ShapeID="_x0000_i1053" DrawAspect="Content" ObjectID="_1759559460" r:id="rId53"/>
              </w:object>
            </w:r>
          </w:p>
          <w:p w14:paraId="148EBEAA" w14:textId="77777777" w:rsidR="004339BB" w:rsidRPr="004339BB" w:rsidRDefault="00372C39" w:rsidP="005F4BBC">
            <w:pPr>
              <w:spacing w:after="0"/>
              <w:jc w:val="both"/>
              <w:rPr>
                <w:noProof/>
              </w:rPr>
            </w:pPr>
            <w:r w:rsidRPr="00EA664C">
              <w:rPr>
                <w:position w:val="-32"/>
              </w:rPr>
              <w:object w:dxaOrig="6960" w:dyaOrig="780" w14:anchorId="6A63A547">
                <v:shape id="_x0000_i1054" type="#_x0000_t75" style="width:348.2pt;height:39.2pt" o:ole="">
                  <v:imagedata r:id="rId54" o:title=""/>
                </v:shape>
                <o:OLEObject Type="Embed" ProgID="Equation.DSMT4" ShapeID="_x0000_i1054" DrawAspect="Content" ObjectID="_1759559461" r:id="rId55"/>
              </w:object>
            </w:r>
          </w:p>
          <w:p w14:paraId="4335484A" w14:textId="77777777" w:rsidR="008E2252" w:rsidRDefault="004339BB" w:rsidP="005F4BBC">
            <w:p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Nối FI =&gt; </w:t>
            </w:r>
            <w:r w:rsidR="006F0BA2" w:rsidRPr="006F0BA2">
              <w:rPr>
                <w:noProof/>
                <w:position w:val="-34"/>
              </w:rPr>
              <w:object w:dxaOrig="4900" w:dyaOrig="780" w14:anchorId="0BC8808B">
                <v:shape id="_x0000_i1055" type="#_x0000_t75" style="width:245pt;height:39.2pt" o:ole="">
                  <v:imagedata r:id="rId56" o:title=""/>
                </v:shape>
                <o:OLEObject Type="Embed" ProgID="Equation.DSMT4" ShapeID="_x0000_i1055" DrawAspect="Content" ObjectID="_1759559462" r:id="rId57"/>
              </w:object>
            </w:r>
          </w:p>
          <w:p w14:paraId="6E231220" w14:textId="77777777" w:rsidR="006F0BA2" w:rsidRPr="00FB034C" w:rsidRDefault="00372C39" w:rsidP="005F4BBC">
            <w:pPr>
              <w:spacing w:after="0"/>
              <w:jc w:val="both"/>
              <w:rPr>
                <w:noProof/>
              </w:rPr>
            </w:pPr>
            <w:r w:rsidRPr="006F0BA2">
              <w:rPr>
                <w:position w:val="-34"/>
              </w:rPr>
              <w:object w:dxaOrig="5620" w:dyaOrig="780" w14:anchorId="25F80F9E">
                <v:shape id="_x0000_i1056" type="#_x0000_t75" style="width:281pt;height:39.2pt" o:ole="">
                  <v:imagedata r:id="rId58" o:title=""/>
                </v:shape>
                <o:OLEObject Type="Embed" ProgID="Equation.DSMT4" ShapeID="_x0000_i1056" DrawAspect="Content" ObjectID="_1759559463" r:id="rId59"/>
              </w:object>
            </w:r>
          </w:p>
        </w:tc>
        <w:tc>
          <w:tcPr>
            <w:tcW w:w="1667" w:type="dxa"/>
          </w:tcPr>
          <w:p w14:paraId="527B4E42" w14:textId="77777777" w:rsidR="008E2252" w:rsidRDefault="008E2252" w:rsidP="005F4BBC">
            <w:pPr>
              <w:spacing w:after="0"/>
              <w:jc w:val="both"/>
            </w:pPr>
          </w:p>
          <w:p w14:paraId="5F7624E6" w14:textId="77777777" w:rsidR="00372C39" w:rsidRDefault="00372C39" w:rsidP="005F4BBC">
            <w:pPr>
              <w:spacing w:after="0"/>
              <w:jc w:val="both"/>
            </w:pPr>
          </w:p>
          <w:p w14:paraId="52726D1C" w14:textId="77777777" w:rsidR="00372C39" w:rsidRDefault="00372C39" w:rsidP="005F4BBC">
            <w:pPr>
              <w:spacing w:after="0"/>
              <w:jc w:val="both"/>
            </w:pPr>
            <w:r>
              <w:t>0,5 đ</w:t>
            </w:r>
          </w:p>
          <w:p w14:paraId="0AD0B80C" w14:textId="77777777" w:rsidR="00372C39" w:rsidRDefault="00372C39" w:rsidP="005F4BBC">
            <w:pPr>
              <w:spacing w:after="0"/>
              <w:jc w:val="both"/>
            </w:pPr>
          </w:p>
          <w:p w14:paraId="043154EB" w14:textId="77777777" w:rsidR="00372C39" w:rsidRDefault="006B2EB8" w:rsidP="005F4BBC">
            <w:pPr>
              <w:spacing w:after="0"/>
              <w:jc w:val="both"/>
            </w:pPr>
            <w:r>
              <w:t>0,5 đ</w:t>
            </w:r>
          </w:p>
          <w:p w14:paraId="73936374" w14:textId="77777777" w:rsidR="00372C39" w:rsidRDefault="00372C39" w:rsidP="005F4BBC">
            <w:pPr>
              <w:spacing w:after="0"/>
              <w:jc w:val="both"/>
            </w:pPr>
          </w:p>
          <w:p w14:paraId="785B6029" w14:textId="77777777" w:rsidR="00372C39" w:rsidRPr="00FB034C" w:rsidRDefault="00372C39" w:rsidP="005F4BBC">
            <w:pPr>
              <w:spacing w:after="0"/>
              <w:jc w:val="both"/>
            </w:pPr>
            <w:r>
              <w:t>0,5 đ</w:t>
            </w:r>
          </w:p>
        </w:tc>
      </w:tr>
    </w:tbl>
    <w:p w14:paraId="59FAF06C" w14:textId="77777777" w:rsidR="002A3FF1" w:rsidRDefault="002A3FF1" w:rsidP="00FB034C">
      <w:pPr>
        <w:spacing w:after="0"/>
      </w:pPr>
    </w:p>
    <w:p w14:paraId="0AE6406C" w14:textId="77777777" w:rsidR="002A3FF1" w:rsidRPr="002A3FF1" w:rsidRDefault="002A3FF1" w:rsidP="00FB034C">
      <w:pPr>
        <w:spacing w:after="0"/>
        <w:rPr>
          <w:b/>
          <w:i/>
          <w:u w:val="single"/>
        </w:rPr>
      </w:pPr>
      <w:r w:rsidRPr="002A3FF1">
        <w:rPr>
          <w:b/>
          <w:i/>
          <w:u w:val="single"/>
        </w:rPr>
        <w:t xml:space="preserve">Chú ý: </w:t>
      </w:r>
    </w:p>
    <w:p w14:paraId="3E4212E7" w14:textId="40716DF0" w:rsidR="002A3FF1" w:rsidRDefault="002A3FF1" w:rsidP="002A3FF1">
      <w:pPr>
        <w:spacing w:after="0"/>
        <w:ind w:firstLine="720"/>
        <w:rPr>
          <w:i/>
        </w:rPr>
      </w:pPr>
      <w:r w:rsidRPr="002A3FF1">
        <w:rPr>
          <w:i/>
        </w:rPr>
        <w:t>Học sinh làm theo các cách khác đúng cho điểm tối đa. Trên cơ sở tổng điểm giám khảo chia điểm từng phần sao cho phù hợp</w:t>
      </w:r>
      <w:r>
        <w:rPr>
          <w:i/>
        </w:rPr>
        <w:t>,</w:t>
      </w:r>
      <w:r w:rsidRPr="002A3FF1">
        <w:rPr>
          <w:i/>
        </w:rPr>
        <w:t xml:space="preserve"> đảm bảo chính xác, công bằng.</w:t>
      </w:r>
    </w:p>
    <w:p w14:paraId="5A9371F8" w14:textId="65881281" w:rsidR="00D756BC" w:rsidRDefault="00D756BC" w:rsidP="002A3FF1">
      <w:pPr>
        <w:spacing w:after="0"/>
        <w:ind w:firstLine="720"/>
        <w:rPr>
          <w:i/>
        </w:rPr>
      </w:pPr>
    </w:p>
    <w:p w14:paraId="121C8166" w14:textId="77777777" w:rsidR="00D756BC" w:rsidRPr="00D756BC" w:rsidRDefault="00D756BC" w:rsidP="00D756BC">
      <w:pPr>
        <w:spacing w:after="0"/>
        <w:ind w:firstLine="720"/>
        <w:rPr>
          <w:i/>
        </w:rPr>
      </w:pPr>
      <w:r w:rsidRPr="00D756BC">
        <w:rPr>
          <w:i/>
        </w:rPr>
        <w:t>Tài liệu được chia sẻ bởi Website VnTeach.Com</w:t>
      </w:r>
    </w:p>
    <w:p w14:paraId="303ACFC8" w14:textId="6A9CEC8F" w:rsidR="00D756BC" w:rsidRPr="002A3FF1" w:rsidRDefault="00D756BC" w:rsidP="00D756BC">
      <w:pPr>
        <w:spacing w:after="0"/>
        <w:ind w:firstLine="720"/>
        <w:rPr>
          <w:i/>
        </w:rPr>
      </w:pPr>
      <w:r w:rsidRPr="00D756BC">
        <w:rPr>
          <w:i/>
        </w:rPr>
        <w:t>https://www.vnteach.com</w:t>
      </w:r>
    </w:p>
    <w:sectPr w:rsidR="00D756BC" w:rsidRPr="002A3FF1" w:rsidSect="00A05893">
      <w:pgSz w:w="11907" w:h="16840" w:code="9"/>
      <w:pgMar w:top="1134" w:right="851" w:bottom="39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78C"/>
    <w:multiLevelType w:val="hybridMultilevel"/>
    <w:tmpl w:val="401E53D6"/>
    <w:lvl w:ilvl="0" w:tplc="BDA4D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1A99"/>
    <w:multiLevelType w:val="hybridMultilevel"/>
    <w:tmpl w:val="F8800C5E"/>
    <w:lvl w:ilvl="0" w:tplc="8836155E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112F"/>
    <w:multiLevelType w:val="hybridMultilevel"/>
    <w:tmpl w:val="A5D092DC"/>
    <w:lvl w:ilvl="0" w:tplc="9BE63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CE6"/>
    <w:multiLevelType w:val="hybridMultilevel"/>
    <w:tmpl w:val="F104EFF4"/>
    <w:lvl w:ilvl="0" w:tplc="87CAF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C7970"/>
    <w:multiLevelType w:val="hybridMultilevel"/>
    <w:tmpl w:val="C4AC8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5831"/>
    <w:multiLevelType w:val="hybridMultilevel"/>
    <w:tmpl w:val="62EC8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6714"/>
    <w:multiLevelType w:val="hybridMultilevel"/>
    <w:tmpl w:val="400C7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254B"/>
    <w:multiLevelType w:val="hybridMultilevel"/>
    <w:tmpl w:val="08E212D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A451C1"/>
    <w:multiLevelType w:val="hybridMultilevel"/>
    <w:tmpl w:val="7F127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D3168"/>
    <w:multiLevelType w:val="hybridMultilevel"/>
    <w:tmpl w:val="F104EFF4"/>
    <w:lvl w:ilvl="0" w:tplc="87CAF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E45E3"/>
    <w:multiLevelType w:val="hybridMultilevel"/>
    <w:tmpl w:val="E2BAA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67B1"/>
    <w:multiLevelType w:val="hybridMultilevel"/>
    <w:tmpl w:val="06569016"/>
    <w:lvl w:ilvl="0" w:tplc="D2A8E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A68E7"/>
    <w:multiLevelType w:val="hybridMultilevel"/>
    <w:tmpl w:val="93AA6046"/>
    <w:lvl w:ilvl="0" w:tplc="EA94B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55F57"/>
    <w:multiLevelType w:val="hybridMultilevel"/>
    <w:tmpl w:val="A7980D2C"/>
    <w:lvl w:ilvl="0" w:tplc="C9D2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391EA4"/>
    <w:multiLevelType w:val="hybridMultilevel"/>
    <w:tmpl w:val="7E389FBE"/>
    <w:lvl w:ilvl="0" w:tplc="D40A380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3369DB"/>
    <w:multiLevelType w:val="hybridMultilevel"/>
    <w:tmpl w:val="09D80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06277">
    <w:abstractNumId w:val="7"/>
  </w:num>
  <w:num w:numId="2" w16cid:durableId="156573775">
    <w:abstractNumId w:val="0"/>
  </w:num>
  <w:num w:numId="3" w16cid:durableId="1048870145">
    <w:abstractNumId w:val="10"/>
  </w:num>
  <w:num w:numId="4" w16cid:durableId="1456293410">
    <w:abstractNumId w:val="15"/>
  </w:num>
  <w:num w:numId="5" w16cid:durableId="319504039">
    <w:abstractNumId w:val="12"/>
  </w:num>
  <w:num w:numId="6" w16cid:durableId="1115830704">
    <w:abstractNumId w:val="14"/>
  </w:num>
  <w:num w:numId="7" w16cid:durableId="108857922">
    <w:abstractNumId w:val="9"/>
  </w:num>
  <w:num w:numId="8" w16cid:durableId="1209533829">
    <w:abstractNumId w:val="11"/>
  </w:num>
  <w:num w:numId="9" w16cid:durableId="426192062">
    <w:abstractNumId w:val="1"/>
  </w:num>
  <w:num w:numId="10" w16cid:durableId="1284117402">
    <w:abstractNumId w:val="6"/>
  </w:num>
  <w:num w:numId="11" w16cid:durableId="2023438244">
    <w:abstractNumId w:val="5"/>
  </w:num>
  <w:num w:numId="12" w16cid:durableId="1391540478">
    <w:abstractNumId w:val="2"/>
  </w:num>
  <w:num w:numId="13" w16cid:durableId="1252465734">
    <w:abstractNumId w:val="8"/>
  </w:num>
  <w:num w:numId="14" w16cid:durableId="146020662">
    <w:abstractNumId w:val="4"/>
  </w:num>
  <w:num w:numId="15" w16cid:durableId="531499938">
    <w:abstractNumId w:val="13"/>
  </w:num>
  <w:num w:numId="16" w16cid:durableId="1027877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4C"/>
    <w:rsid w:val="0003412C"/>
    <w:rsid w:val="000B4D02"/>
    <w:rsid w:val="000E6445"/>
    <w:rsid w:val="00156CBD"/>
    <w:rsid w:val="001F1C08"/>
    <w:rsid w:val="00223E2F"/>
    <w:rsid w:val="00264EC1"/>
    <w:rsid w:val="002A3FF1"/>
    <w:rsid w:val="002B1ED7"/>
    <w:rsid w:val="002D41CE"/>
    <w:rsid w:val="00342D87"/>
    <w:rsid w:val="0036226E"/>
    <w:rsid w:val="00372C39"/>
    <w:rsid w:val="0039473D"/>
    <w:rsid w:val="003C0620"/>
    <w:rsid w:val="003C5E51"/>
    <w:rsid w:val="004339BB"/>
    <w:rsid w:val="004911AE"/>
    <w:rsid w:val="00495659"/>
    <w:rsid w:val="004C43F4"/>
    <w:rsid w:val="004E1A52"/>
    <w:rsid w:val="004F61C9"/>
    <w:rsid w:val="004F70DC"/>
    <w:rsid w:val="0056611D"/>
    <w:rsid w:val="005D2654"/>
    <w:rsid w:val="005E41D5"/>
    <w:rsid w:val="005F014C"/>
    <w:rsid w:val="005F09B1"/>
    <w:rsid w:val="005F4BBC"/>
    <w:rsid w:val="00670977"/>
    <w:rsid w:val="006B2EB8"/>
    <w:rsid w:val="006B5CB6"/>
    <w:rsid w:val="006C0A8A"/>
    <w:rsid w:val="006C667D"/>
    <w:rsid w:val="006F0BA2"/>
    <w:rsid w:val="007160C8"/>
    <w:rsid w:val="00724EF5"/>
    <w:rsid w:val="00744FE2"/>
    <w:rsid w:val="007637A9"/>
    <w:rsid w:val="007A4ED7"/>
    <w:rsid w:val="008403C8"/>
    <w:rsid w:val="00897FD0"/>
    <w:rsid w:val="008E2252"/>
    <w:rsid w:val="008F62D6"/>
    <w:rsid w:val="00921913"/>
    <w:rsid w:val="0096365A"/>
    <w:rsid w:val="009812D2"/>
    <w:rsid w:val="00985D36"/>
    <w:rsid w:val="009B10B1"/>
    <w:rsid w:val="009E71B8"/>
    <w:rsid w:val="00A00310"/>
    <w:rsid w:val="00A05893"/>
    <w:rsid w:val="00A7645B"/>
    <w:rsid w:val="00AA6787"/>
    <w:rsid w:val="00AC5DD1"/>
    <w:rsid w:val="00B02332"/>
    <w:rsid w:val="00B02869"/>
    <w:rsid w:val="00B24012"/>
    <w:rsid w:val="00B36A8D"/>
    <w:rsid w:val="00B45445"/>
    <w:rsid w:val="00B629AF"/>
    <w:rsid w:val="00B66A04"/>
    <w:rsid w:val="00BA0485"/>
    <w:rsid w:val="00BE7928"/>
    <w:rsid w:val="00C1271D"/>
    <w:rsid w:val="00C51B48"/>
    <w:rsid w:val="00C94F05"/>
    <w:rsid w:val="00CA0CE0"/>
    <w:rsid w:val="00CA5A13"/>
    <w:rsid w:val="00CC1E9F"/>
    <w:rsid w:val="00CE5413"/>
    <w:rsid w:val="00D13FE1"/>
    <w:rsid w:val="00D15737"/>
    <w:rsid w:val="00D323B5"/>
    <w:rsid w:val="00D756BC"/>
    <w:rsid w:val="00D8408B"/>
    <w:rsid w:val="00D97845"/>
    <w:rsid w:val="00DA3BAE"/>
    <w:rsid w:val="00DA58B7"/>
    <w:rsid w:val="00DE7CC8"/>
    <w:rsid w:val="00E43334"/>
    <w:rsid w:val="00E547F7"/>
    <w:rsid w:val="00E86E3D"/>
    <w:rsid w:val="00E96897"/>
    <w:rsid w:val="00F074D6"/>
    <w:rsid w:val="00FB034C"/>
    <w:rsid w:val="00FC0940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F04F"/>
  <w15:chartTrackingRefBased/>
  <w15:docId w15:val="{EF81077D-3CBC-4A30-ABB2-967A811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97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4C"/>
    <w:rPr>
      <w:sz w:val="28"/>
      <w:szCs w:val="22"/>
    </w:rPr>
  </w:style>
  <w:style w:type="table" w:styleId="TableGrid">
    <w:name w:val="Table Grid"/>
    <w:basedOn w:val="TableNormal"/>
    <w:rsid w:val="00897FD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dcterms:created xsi:type="dcterms:W3CDTF">2019-07-17T17:04:00Z</dcterms:created>
  <dcterms:modified xsi:type="dcterms:W3CDTF">2023-10-23T02:43:00Z</dcterms:modified>
</cp:coreProperties>
</file>