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5820" w:type="pct"/>
        <w:tblInd w:w="-601" w:type="dxa"/>
        <w:tblLook w:val="00A0" w:firstRow="1" w:lastRow="0" w:firstColumn="1" w:lastColumn="0" w:noHBand="0" w:noVBand="0"/>
      </w:tblPr>
      <w:tblGrid>
        <w:gridCol w:w="3588"/>
        <w:gridCol w:w="8542"/>
      </w:tblGrid>
      <w:tr w:rsidR="00A764B4" w:rsidRPr="00A2313A" w:rsidTr="00A2313A">
        <w:tc>
          <w:tcPr>
            <w:tcW w:w="1479" w:type="pct"/>
          </w:tcPr>
          <w:p w:rsidR="00A2313A" w:rsidRPr="00A2313A" w:rsidRDefault="00A2313A" w:rsidP="00A2313A">
            <w:pPr>
              <w:spacing w:line="312" w:lineRule="auto"/>
              <w:jc w:val="center"/>
              <w:rPr>
                <w:b/>
                <w:noProof/>
                <w:sz w:val="24"/>
                <w:szCs w:val="24"/>
                <w:lang w:eastAsia="ja-JP"/>
              </w:rPr>
            </w:pPr>
            <w:r w:rsidRPr="00A2313A">
              <w:rPr>
                <w:b/>
                <w:noProof/>
                <w:sz w:val="24"/>
                <w:szCs w:val="24"/>
                <w:lang w:eastAsia="ja-JP"/>
              </w:rPr>
              <w:t>SỞ GD-ĐT THỪA THIÊN HUẾ</w:t>
            </w:r>
          </w:p>
          <w:p w:rsidR="00A2313A" w:rsidRPr="00A2313A" w:rsidRDefault="00A2313A" w:rsidP="00A2313A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2313A">
              <w:rPr>
                <w:b/>
                <w:noProof/>
                <w:sz w:val="24"/>
                <w:szCs w:val="24"/>
                <w:lang w:eastAsia="ja-JP"/>
              </w:rPr>
              <w:t>TRƯỜNG THPT CHUYÊN QUỐC HỌC HUẾ</w:t>
            </w:r>
          </w:p>
          <w:p w:rsidR="00A764B4" w:rsidRPr="00A2313A" w:rsidRDefault="00A764B4" w:rsidP="000739B9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A764B4" w:rsidRPr="00A2313A" w:rsidRDefault="001E6998" w:rsidP="005877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2313A"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inline distT="0" distB="0" distL="0" distR="0" wp14:anchorId="31035434" wp14:editId="67C21F23">
                      <wp:extent cx="1590675" cy="276225"/>
                      <wp:effectExtent l="9525" t="9525" r="9525" b="1905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4B4" w:rsidRDefault="00A764B4" w:rsidP="0038721F">
                                  <w:pPr>
                                    <w:jc w:val="center"/>
                                  </w:pPr>
                                  <w:r>
                                    <w:t xml:space="preserve">ĐỀ </w:t>
                                  </w:r>
                                  <w:proofErr w:type="spellStart"/>
                                  <w:r w:rsidR="00094CA3">
                                    <w:t>ĐỀ</w:t>
                                  </w:r>
                                  <w:proofErr w:type="spellEnd"/>
                                  <w:r w:rsidR="00094CA3">
                                    <w:t xml:space="preserve">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5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" strokeweight="1.5pt">
                      <v:stroke linestyle="thinThin"/>
                      <v:textbox>
                        <w:txbxContent>
                          <w:p w:rsidR="00A764B4" w:rsidRDefault="00A764B4" w:rsidP="0038721F">
                            <w:pPr>
                              <w:jc w:val="center"/>
                            </w:pPr>
                            <w:r>
                              <w:t xml:space="preserve">ĐỀ </w:t>
                            </w:r>
                            <w:proofErr w:type="spellStart"/>
                            <w:r w:rsidR="00094CA3">
                              <w:t>ĐỀ</w:t>
                            </w:r>
                            <w:proofErr w:type="spellEnd"/>
                            <w:r w:rsidR="00094CA3">
                              <w:t xml:space="preserve"> NGHỊ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764B4" w:rsidRPr="00A2313A" w:rsidRDefault="000E7D2F" w:rsidP="00D61684">
            <w:pPr>
              <w:spacing w:line="312" w:lineRule="auto"/>
              <w:jc w:val="center"/>
              <w:rPr>
                <w:i/>
                <w:sz w:val="24"/>
                <w:szCs w:val="24"/>
              </w:rPr>
            </w:pPr>
            <w:r w:rsidRPr="00A2313A">
              <w:rPr>
                <w:i/>
                <w:sz w:val="24"/>
                <w:szCs w:val="24"/>
              </w:rPr>
              <w:t>(</w:t>
            </w:r>
            <w:proofErr w:type="spellStart"/>
            <w:r w:rsidR="00A764B4" w:rsidRPr="00A2313A">
              <w:rPr>
                <w:i/>
                <w:sz w:val="24"/>
                <w:szCs w:val="24"/>
              </w:rPr>
              <w:t>Đề</w:t>
            </w:r>
            <w:proofErr w:type="spellEnd"/>
            <w:r w:rsidR="00A764B4"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764B4" w:rsidRPr="00A2313A">
              <w:rPr>
                <w:i/>
                <w:sz w:val="24"/>
                <w:szCs w:val="24"/>
              </w:rPr>
              <w:t>thi</w:t>
            </w:r>
            <w:proofErr w:type="spellEnd"/>
            <w:r w:rsidR="00A764B4"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764B4" w:rsidRPr="00A2313A">
              <w:rPr>
                <w:i/>
                <w:sz w:val="24"/>
                <w:szCs w:val="24"/>
              </w:rPr>
              <w:t>gồm</w:t>
            </w:r>
            <w:proofErr w:type="spellEnd"/>
            <w:r w:rsidR="00CF0FF8" w:rsidRPr="00A2313A">
              <w:rPr>
                <w:i/>
                <w:sz w:val="24"/>
                <w:szCs w:val="24"/>
              </w:rPr>
              <w:t xml:space="preserve"> </w:t>
            </w:r>
            <w:r w:rsidR="00D61684" w:rsidRPr="00A2313A">
              <w:rPr>
                <w:i/>
                <w:sz w:val="24"/>
                <w:szCs w:val="24"/>
              </w:rPr>
              <w:t xml:space="preserve">02 </w:t>
            </w:r>
            <w:proofErr w:type="spellStart"/>
            <w:r w:rsidR="00D61684" w:rsidRPr="00A2313A">
              <w:rPr>
                <w:i/>
                <w:sz w:val="24"/>
                <w:szCs w:val="24"/>
              </w:rPr>
              <w:t>t</w:t>
            </w:r>
            <w:r w:rsidR="000D63D8" w:rsidRPr="00A2313A">
              <w:rPr>
                <w:i/>
                <w:sz w:val="24"/>
                <w:szCs w:val="24"/>
              </w:rPr>
              <w:t>rang</w:t>
            </w:r>
            <w:proofErr w:type="spellEnd"/>
            <w:r w:rsidRPr="00A2313A">
              <w:rPr>
                <w:i/>
                <w:sz w:val="24"/>
                <w:szCs w:val="24"/>
              </w:rPr>
              <w:t>)</w:t>
            </w:r>
            <w:r w:rsidR="000D63D8" w:rsidRPr="00A2313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21" w:type="pct"/>
          </w:tcPr>
          <w:p w:rsidR="00A764B4" w:rsidRPr="00A2313A" w:rsidRDefault="00A764B4" w:rsidP="00C1620A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2313A">
              <w:rPr>
                <w:b/>
                <w:sz w:val="24"/>
                <w:szCs w:val="24"/>
              </w:rPr>
              <w:t xml:space="preserve">KỲ THI </w:t>
            </w:r>
            <w:r w:rsidR="00C1620A" w:rsidRPr="00A2313A">
              <w:rPr>
                <w:b/>
                <w:sz w:val="24"/>
                <w:szCs w:val="24"/>
              </w:rPr>
              <w:t>CHỌN</w:t>
            </w:r>
            <w:r w:rsidRPr="00A2313A">
              <w:rPr>
                <w:b/>
                <w:sz w:val="24"/>
                <w:szCs w:val="24"/>
              </w:rPr>
              <w:t xml:space="preserve"> HỌC SINH GIỎI CÁC TRƯỜNG THPT CHUYÊN</w:t>
            </w:r>
          </w:p>
          <w:p w:rsidR="00A764B4" w:rsidRPr="00A2313A" w:rsidRDefault="00A764B4" w:rsidP="0058775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2313A">
              <w:rPr>
                <w:b/>
                <w:sz w:val="24"/>
                <w:szCs w:val="24"/>
              </w:rPr>
              <w:t>KHU VỰC DUYÊN HẢI VÀ ĐỒNG BẰNG BẮC BỘ</w:t>
            </w:r>
          </w:p>
          <w:p w:rsidR="00A764B4" w:rsidRPr="00A2313A" w:rsidRDefault="00A764B4" w:rsidP="0058775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2313A">
              <w:rPr>
                <w:b/>
                <w:sz w:val="24"/>
                <w:szCs w:val="24"/>
              </w:rPr>
              <w:t>LẦN THỨ X</w:t>
            </w:r>
            <w:r w:rsidR="00201D6C" w:rsidRPr="00A2313A">
              <w:rPr>
                <w:b/>
                <w:sz w:val="24"/>
                <w:szCs w:val="24"/>
              </w:rPr>
              <w:t>I</w:t>
            </w:r>
            <w:r w:rsidR="00094CA3" w:rsidRPr="00A2313A">
              <w:rPr>
                <w:b/>
                <w:sz w:val="24"/>
                <w:szCs w:val="24"/>
              </w:rPr>
              <w:t>V</w:t>
            </w:r>
            <w:r w:rsidRPr="00A2313A">
              <w:rPr>
                <w:b/>
                <w:sz w:val="24"/>
                <w:szCs w:val="24"/>
              </w:rPr>
              <w:t xml:space="preserve">, </w:t>
            </w:r>
            <w:r w:rsidR="00094CA3" w:rsidRPr="00A2313A">
              <w:rPr>
                <w:b/>
                <w:sz w:val="24"/>
                <w:szCs w:val="24"/>
              </w:rPr>
              <w:t>NĂM 2023</w:t>
            </w:r>
          </w:p>
          <w:p w:rsidR="00A764B4" w:rsidRPr="00A2313A" w:rsidRDefault="001E6998" w:rsidP="0058775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2313A"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317029" wp14:editId="0CA8A4B2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43815</wp:posOffset>
                      </wp:positionV>
                      <wp:extent cx="1381125" cy="0"/>
                      <wp:effectExtent l="12065" t="6350" r="6985" b="1270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ED73848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3.45pt" to="25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" strokecolor="#4579b8"/>
                  </w:pict>
                </mc:Fallback>
              </mc:AlternateContent>
            </w:r>
          </w:p>
          <w:p w:rsidR="00A764B4" w:rsidRPr="00A2313A" w:rsidRDefault="00A764B4" w:rsidP="0058775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2313A">
              <w:rPr>
                <w:b/>
                <w:sz w:val="24"/>
                <w:szCs w:val="24"/>
              </w:rPr>
              <w:t>ĐỀ</w:t>
            </w:r>
            <w:r w:rsidR="00D61684" w:rsidRPr="00A2313A">
              <w:rPr>
                <w:b/>
                <w:sz w:val="24"/>
                <w:szCs w:val="24"/>
              </w:rPr>
              <w:t xml:space="preserve"> THI MÔN: VẬT LÍ</w:t>
            </w:r>
            <w:r w:rsidRPr="00A2313A">
              <w:rPr>
                <w:b/>
                <w:sz w:val="24"/>
                <w:szCs w:val="24"/>
              </w:rPr>
              <w:t xml:space="preserve"> </w:t>
            </w:r>
            <w:r w:rsidR="00C1620A" w:rsidRPr="00A2313A">
              <w:rPr>
                <w:b/>
                <w:sz w:val="24"/>
                <w:szCs w:val="24"/>
              </w:rPr>
              <w:t xml:space="preserve">- LỚP </w:t>
            </w:r>
            <w:r w:rsidR="00D61684" w:rsidRPr="00A2313A">
              <w:rPr>
                <w:b/>
                <w:sz w:val="24"/>
                <w:szCs w:val="24"/>
              </w:rPr>
              <w:t>10</w:t>
            </w:r>
          </w:p>
          <w:p w:rsidR="00A764B4" w:rsidRPr="00A2313A" w:rsidRDefault="00A764B4" w:rsidP="0058775F">
            <w:pPr>
              <w:spacing w:line="312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A2313A">
              <w:rPr>
                <w:i/>
                <w:sz w:val="24"/>
                <w:szCs w:val="24"/>
              </w:rPr>
              <w:t>Thời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313A">
              <w:rPr>
                <w:i/>
                <w:sz w:val="24"/>
                <w:szCs w:val="24"/>
              </w:rPr>
              <w:t>gian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: 180 </w:t>
            </w:r>
            <w:proofErr w:type="spellStart"/>
            <w:r w:rsidRPr="00A2313A">
              <w:rPr>
                <w:i/>
                <w:sz w:val="24"/>
                <w:szCs w:val="24"/>
              </w:rPr>
              <w:t>phút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A2313A">
              <w:rPr>
                <w:i/>
                <w:sz w:val="24"/>
                <w:szCs w:val="24"/>
              </w:rPr>
              <w:t>Không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313A">
              <w:rPr>
                <w:i/>
                <w:sz w:val="24"/>
                <w:szCs w:val="24"/>
              </w:rPr>
              <w:t>kể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313A">
              <w:rPr>
                <w:i/>
                <w:sz w:val="24"/>
                <w:szCs w:val="24"/>
              </w:rPr>
              <w:t>thời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313A">
              <w:rPr>
                <w:i/>
                <w:sz w:val="24"/>
                <w:szCs w:val="24"/>
              </w:rPr>
              <w:t>gian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313A">
              <w:rPr>
                <w:i/>
                <w:sz w:val="24"/>
                <w:szCs w:val="24"/>
              </w:rPr>
              <w:t>giao</w:t>
            </w:r>
            <w:proofErr w:type="spellEnd"/>
            <w:r w:rsidRPr="00A231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313A">
              <w:rPr>
                <w:i/>
                <w:sz w:val="24"/>
                <w:szCs w:val="24"/>
              </w:rPr>
              <w:t>đề</w:t>
            </w:r>
            <w:proofErr w:type="spellEnd"/>
            <w:r w:rsidRPr="00A2313A">
              <w:rPr>
                <w:i/>
                <w:sz w:val="24"/>
                <w:szCs w:val="24"/>
              </w:rPr>
              <w:t>)</w:t>
            </w:r>
          </w:p>
          <w:p w:rsidR="00A764B4" w:rsidRPr="00A2313A" w:rsidRDefault="00A764B4" w:rsidP="00F379F5">
            <w:pPr>
              <w:spacing w:line="312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764B4" w:rsidRPr="00A2313A" w:rsidRDefault="00A764B4" w:rsidP="00A051EA">
      <w:pPr>
        <w:spacing w:line="312" w:lineRule="auto"/>
        <w:jc w:val="both"/>
        <w:rPr>
          <w:b/>
          <w:sz w:val="24"/>
          <w:szCs w:val="24"/>
        </w:rPr>
      </w:pPr>
      <w:proofErr w:type="spellStart"/>
      <w:proofErr w:type="gramStart"/>
      <w:r w:rsidRPr="00A2313A">
        <w:rPr>
          <w:b/>
          <w:sz w:val="24"/>
          <w:szCs w:val="24"/>
        </w:rPr>
        <w:t>Bài</w:t>
      </w:r>
      <w:proofErr w:type="spellEnd"/>
      <w:r w:rsidRPr="00A2313A">
        <w:rPr>
          <w:b/>
          <w:sz w:val="24"/>
          <w:szCs w:val="24"/>
        </w:rPr>
        <w:t xml:space="preserve"> 1.</w:t>
      </w:r>
      <w:proofErr w:type="gramEnd"/>
      <w:r w:rsidR="00D61684" w:rsidRPr="00A2313A">
        <w:rPr>
          <w:b/>
          <w:sz w:val="24"/>
          <w:szCs w:val="24"/>
        </w:rPr>
        <w:t xml:space="preserve"> (5 </w:t>
      </w:r>
      <w:proofErr w:type="spellStart"/>
      <w:r w:rsidR="00893585" w:rsidRPr="00A2313A">
        <w:rPr>
          <w:b/>
          <w:sz w:val="24"/>
          <w:szCs w:val="24"/>
        </w:rPr>
        <w:t>điểm</w:t>
      </w:r>
      <w:proofErr w:type="spellEnd"/>
      <w:r w:rsidR="00893585" w:rsidRPr="00A2313A">
        <w:rPr>
          <w:b/>
          <w:sz w:val="24"/>
          <w:szCs w:val="24"/>
        </w:rPr>
        <w:t>)</w:t>
      </w:r>
    </w:p>
    <w:p w:rsidR="00640D31" w:rsidRPr="00A2313A" w:rsidRDefault="00640D31" w:rsidP="00640D31">
      <w:pPr>
        <w:spacing w:line="240" w:lineRule="auto"/>
        <w:jc w:val="both"/>
        <w:rPr>
          <w:bCs/>
          <w:color w:val="000000" w:themeColor="text1"/>
          <w:sz w:val="24"/>
          <w:szCs w:val="24"/>
          <w:lang w:val="pt-BR"/>
        </w:rPr>
      </w:pPr>
      <w:r w:rsidRPr="00A2313A">
        <w:rPr>
          <w:b/>
          <w:bCs/>
          <w:noProof/>
          <w:color w:val="000000" w:themeColor="text1"/>
          <w:sz w:val="24"/>
          <w:szCs w:val="24"/>
          <w:lang w:eastAsia="ja-JP"/>
        </w:rPr>
        <w:drawing>
          <wp:anchor distT="0" distB="0" distL="114300" distR="114300" simplePos="0" relativeHeight="251662848" behindDoc="0" locked="0" layoutInCell="1" allowOverlap="1" wp14:anchorId="3CC3054D" wp14:editId="20AF1D23">
            <wp:simplePos x="0" y="0"/>
            <wp:positionH relativeFrom="column">
              <wp:posOffset>3571875</wp:posOffset>
            </wp:positionH>
            <wp:positionV relativeFrom="paragraph">
              <wp:posOffset>5715</wp:posOffset>
            </wp:positionV>
            <wp:extent cx="2670175" cy="13049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13A">
        <w:rPr>
          <w:b/>
          <w:bCs/>
          <w:color w:val="000000" w:themeColor="text1"/>
          <w:sz w:val="24"/>
          <w:szCs w:val="24"/>
          <w:lang w:val="nb-NO"/>
        </w:rPr>
        <w:t>1.1</w:t>
      </w:r>
      <w:r w:rsidR="00CB0AEE" w:rsidRPr="00A2313A">
        <w:rPr>
          <w:bCs/>
          <w:color w:val="000000" w:themeColor="text1"/>
          <w:sz w:val="24"/>
          <w:szCs w:val="24"/>
          <w:lang w:val="nb-NO"/>
        </w:rPr>
        <w:t xml:space="preserve">)  </w:t>
      </w:r>
      <w:r w:rsidR="00CB0AEE" w:rsidRPr="00A2313A">
        <w:rPr>
          <w:b/>
          <w:bCs/>
          <w:color w:val="000000" w:themeColor="text1"/>
          <w:sz w:val="24"/>
          <w:szCs w:val="24"/>
          <w:lang w:val="nb-NO"/>
        </w:rPr>
        <w:t>(3</w:t>
      </w:r>
      <w:r w:rsidRPr="00A2313A">
        <w:rPr>
          <w:b/>
          <w:bCs/>
          <w:color w:val="000000" w:themeColor="text1"/>
          <w:sz w:val="24"/>
          <w:szCs w:val="24"/>
          <w:lang w:val="nb-NO"/>
        </w:rPr>
        <w:t xml:space="preserve">,5 đ) </w:t>
      </w:r>
      <w:r w:rsidRPr="00A2313A">
        <w:rPr>
          <w:bCs/>
          <w:color w:val="000000" w:themeColor="text1"/>
          <w:sz w:val="24"/>
          <w:szCs w:val="24"/>
          <w:lang w:val="nb-NO"/>
        </w:rPr>
        <w:t>Một khối bán cầu tâm O, khối lượng M, đ</w:t>
      </w:r>
      <w:r w:rsidRPr="00A2313A">
        <w:rPr>
          <w:bCs/>
          <w:color w:val="000000" w:themeColor="text1"/>
          <w:sz w:val="24"/>
          <w:szCs w:val="24"/>
          <w:lang w:val="nb-NO"/>
        </w:rPr>
        <w:softHyphen/>
        <w:t xml:space="preserve">ược đặt sao cho mặt phẳng của khối nằm trên một mặt phẳng nằm ngang. </w:t>
      </w:r>
      <w:r w:rsidRPr="00A2313A">
        <w:rPr>
          <w:bCs/>
          <w:color w:val="000000" w:themeColor="text1"/>
          <w:sz w:val="24"/>
          <w:szCs w:val="24"/>
          <w:lang w:val="pt-BR"/>
        </w:rPr>
        <w:t>Một vật nhỏ có khối lượng m bay theo ph</w:t>
      </w:r>
      <w:r w:rsidRPr="00A2313A">
        <w:rPr>
          <w:bCs/>
          <w:color w:val="000000" w:themeColor="text1"/>
          <w:sz w:val="24"/>
          <w:szCs w:val="24"/>
          <w:lang w:val="pt-BR"/>
        </w:rPr>
        <w:softHyphen/>
        <w:t xml:space="preserve">ương ngang với vận tốc u tới va chạm với bán cầu tại điểm A sao cho bán kính OA tạo với phương ngang một góc </w:t>
      </w:r>
      <w:r w:rsidRPr="00A2313A">
        <w:rPr>
          <w:bCs/>
          <w:color w:val="000000" w:themeColor="text1"/>
          <w:position w:val="-6"/>
          <w:sz w:val="24"/>
          <w:szCs w:val="24"/>
          <w:lang w:val="pt-BR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5pt;height:11.05pt" o:ole="">
            <v:imagedata r:id="rId10" o:title=""/>
          </v:shape>
          <o:OLEObject Type="Embed" ProgID="Equation.3" ShapeID="_x0000_i1025" DrawAspect="Content" ObjectID="_1749379478" r:id="rId11"/>
        </w:object>
      </w:r>
      <w:r w:rsidRPr="00A2313A">
        <w:rPr>
          <w:bCs/>
          <w:color w:val="000000" w:themeColor="text1"/>
          <w:sz w:val="24"/>
          <w:szCs w:val="24"/>
          <w:lang w:val="pt-BR"/>
        </w:rPr>
        <w:t xml:space="preserve">. Coi va chạm là hoàn toàn đàn hồi. Bỏ qua mọi ma sát. Hãy xác định vận tốc của khối bán cầu ngay sau va chạm theo m,M, u, </w:t>
      </w:r>
      <w:r w:rsidRPr="00A2313A">
        <w:rPr>
          <w:bCs/>
          <w:color w:val="000000" w:themeColor="text1"/>
          <w:position w:val="-6"/>
          <w:sz w:val="24"/>
          <w:szCs w:val="24"/>
          <w:lang w:val="pt-BR"/>
        </w:rPr>
        <w:object w:dxaOrig="200" w:dyaOrig="220">
          <v:shape id="_x0000_i1026" type="#_x0000_t75" style="width:9.85pt;height:11.05pt" o:ole="">
            <v:imagedata r:id="rId10" o:title=""/>
          </v:shape>
          <o:OLEObject Type="Embed" ProgID="Equation.3" ShapeID="_x0000_i1026" DrawAspect="Content" ObjectID="_1749379479" r:id="rId12"/>
        </w:object>
      </w:r>
      <w:r w:rsidRPr="00A2313A">
        <w:rPr>
          <w:bCs/>
          <w:color w:val="000000" w:themeColor="text1"/>
          <w:sz w:val="24"/>
          <w:szCs w:val="24"/>
          <w:lang w:val="pt-BR"/>
        </w:rPr>
        <w:t xml:space="preserve"> .</w:t>
      </w:r>
    </w:p>
    <w:p w:rsidR="00640D31" w:rsidRPr="00A2313A" w:rsidRDefault="00640D31" w:rsidP="00640D31">
      <w:pPr>
        <w:spacing w:line="240" w:lineRule="auto"/>
        <w:ind w:right="142"/>
        <w:contextualSpacing/>
        <w:jc w:val="both"/>
        <w:rPr>
          <w:rFonts w:eastAsia="Times New Roman"/>
          <w:color w:val="000000" w:themeColor="text1"/>
          <w:sz w:val="24"/>
          <w:szCs w:val="24"/>
          <w:lang w:val="es-CL"/>
        </w:rPr>
      </w:pPr>
      <w:r w:rsidRPr="00A2313A">
        <w:rPr>
          <w:b/>
          <w:bCs/>
          <w:color w:val="000000" w:themeColor="text1"/>
          <w:sz w:val="24"/>
          <w:szCs w:val="24"/>
          <w:lang w:val="pt-BR"/>
        </w:rPr>
        <w:t xml:space="preserve">1.2) (1,5đ)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Hai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vòng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tròn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bán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kính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R.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Khi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O</w:t>
      </w:r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softHyphen/>
      </w:r>
      <w:r w:rsidRPr="00A2313A">
        <w:rPr>
          <w:rFonts w:eastAsia="Times New Roman"/>
          <w:color w:val="000000" w:themeColor="text1"/>
          <w:sz w:val="24"/>
          <w:szCs w:val="24"/>
          <w:vertAlign w:val="subscript"/>
          <w:lang w:val="es-CL"/>
        </w:rPr>
        <w:t>1</w:t>
      </w:r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O</w:t>
      </w:r>
      <w:r w:rsidRPr="00A2313A">
        <w:rPr>
          <w:rFonts w:eastAsia="Times New Roman"/>
          <w:color w:val="000000" w:themeColor="text1"/>
          <w:sz w:val="24"/>
          <w:szCs w:val="24"/>
          <w:vertAlign w:val="subscript"/>
          <w:lang w:val="es-CL"/>
        </w:rPr>
        <w:t>2</w:t>
      </w:r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= R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thì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một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vòng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được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giữ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cố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định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,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vòng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còn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lại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chuyển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động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tịnh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tiến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ra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xa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vòng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kia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với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vận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tốc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không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đổi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es-CL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sz w:val="24"/>
                    <w:szCs w:val="24"/>
                    <w:lang w:val="es-CL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es-C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es-CL"/>
                  </w:rPr>
                  <m:t>0</m:t>
                </m:r>
              </m:sub>
            </m:sSub>
          </m:e>
        </m:acc>
      </m:oMath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. Khi khoảng cách giữa hai tâm O</w:t>
      </w:r>
      <w:r w:rsidRPr="00A2313A">
        <w:rPr>
          <w:rFonts w:eastAsia="Times New Roman"/>
          <w:color w:val="000000" w:themeColor="text1"/>
          <w:sz w:val="24"/>
          <w:szCs w:val="24"/>
          <w:vertAlign w:val="subscript"/>
          <w:lang w:val="es-CL"/>
        </w:rPr>
        <w:t>1</w:t>
      </w:r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O</w:t>
      </w:r>
      <w:r w:rsidRPr="00A2313A">
        <w:rPr>
          <w:rFonts w:eastAsia="Times New Roman"/>
          <w:color w:val="000000" w:themeColor="text1"/>
          <w:sz w:val="24"/>
          <w:szCs w:val="24"/>
          <w:vertAlign w:val="subscript"/>
          <w:lang w:val="es-CL"/>
        </w:rPr>
        <w:t>2</w:t>
      </w:r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= d (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với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R&lt;d&lt;2R),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tính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tốc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độ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của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điểm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cắt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C (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như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hình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vẽ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)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giữa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hai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vòng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tròn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theo</w:t>
      </w:r>
      <w:proofErr w:type="spell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R, d, </w:t>
      </w:r>
      <w:proofErr w:type="gramStart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v</w:t>
      </w:r>
      <w:r w:rsidRPr="00A2313A">
        <w:rPr>
          <w:rFonts w:eastAsia="Times New Roman"/>
          <w:color w:val="000000" w:themeColor="text1"/>
          <w:sz w:val="24"/>
          <w:szCs w:val="24"/>
          <w:vertAlign w:val="subscript"/>
          <w:lang w:val="es-CL"/>
        </w:rPr>
        <w:t xml:space="preserve">0 </w:t>
      </w:r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>?</w:t>
      </w:r>
      <w:proofErr w:type="gramEnd"/>
      <w:r w:rsidRPr="00A2313A">
        <w:rPr>
          <w:rFonts w:eastAsia="Times New Roman"/>
          <w:color w:val="000000" w:themeColor="text1"/>
          <w:sz w:val="24"/>
          <w:szCs w:val="24"/>
          <w:lang w:val="es-CL"/>
        </w:rPr>
        <w:t xml:space="preserve"> </w:t>
      </w:r>
    </w:p>
    <w:p w:rsidR="00640D31" w:rsidRPr="00A2313A" w:rsidRDefault="00640D31" w:rsidP="00640D31">
      <w:pPr>
        <w:spacing w:line="240" w:lineRule="auto"/>
        <w:ind w:right="142"/>
        <w:contextualSpacing/>
        <w:jc w:val="both"/>
        <w:rPr>
          <w:rFonts w:eastAsia="Times New Roman"/>
          <w:color w:val="000000" w:themeColor="text1"/>
          <w:sz w:val="24"/>
          <w:szCs w:val="24"/>
          <w:lang w:val="es-CL"/>
        </w:rPr>
      </w:pPr>
      <w:r w:rsidRPr="00A2313A">
        <w:rPr>
          <w:rFonts w:eastAsia="Times New Roman"/>
          <w:noProof/>
          <w:color w:val="000000" w:themeColor="text1"/>
          <w:sz w:val="24"/>
          <w:szCs w:val="24"/>
          <w:lang w:eastAsia="ja-JP"/>
        </w:rPr>
        <w:drawing>
          <wp:inline distT="0" distB="0" distL="0" distR="0" wp14:anchorId="78FD8A19" wp14:editId="31A7DEBD">
            <wp:extent cx="2212975" cy="1164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D31" w:rsidRPr="00A2313A" w:rsidRDefault="00640D31" w:rsidP="00A051EA">
      <w:pPr>
        <w:spacing w:line="312" w:lineRule="auto"/>
        <w:jc w:val="both"/>
        <w:rPr>
          <w:b/>
          <w:sz w:val="24"/>
          <w:szCs w:val="24"/>
        </w:rPr>
      </w:pPr>
    </w:p>
    <w:p w:rsidR="00A764B4" w:rsidRPr="00A2313A" w:rsidRDefault="00A764B4" w:rsidP="00D61684">
      <w:pPr>
        <w:spacing w:line="312" w:lineRule="auto"/>
        <w:jc w:val="both"/>
        <w:rPr>
          <w:b/>
          <w:sz w:val="24"/>
          <w:szCs w:val="24"/>
        </w:rPr>
      </w:pPr>
      <w:proofErr w:type="spellStart"/>
      <w:proofErr w:type="gramStart"/>
      <w:r w:rsidRPr="00A2313A">
        <w:rPr>
          <w:b/>
          <w:sz w:val="24"/>
          <w:szCs w:val="24"/>
        </w:rPr>
        <w:t>Bài</w:t>
      </w:r>
      <w:proofErr w:type="spellEnd"/>
      <w:r w:rsidRPr="00A2313A">
        <w:rPr>
          <w:b/>
          <w:sz w:val="24"/>
          <w:szCs w:val="24"/>
        </w:rPr>
        <w:t xml:space="preserve"> 2.</w:t>
      </w:r>
      <w:proofErr w:type="gramEnd"/>
      <w:r w:rsidR="00732983" w:rsidRPr="00A2313A">
        <w:rPr>
          <w:b/>
          <w:sz w:val="24"/>
          <w:szCs w:val="24"/>
        </w:rPr>
        <w:t xml:space="preserve"> </w:t>
      </w:r>
      <w:r w:rsidR="00D61684" w:rsidRPr="00A2313A">
        <w:rPr>
          <w:b/>
          <w:sz w:val="24"/>
          <w:szCs w:val="24"/>
        </w:rPr>
        <w:t xml:space="preserve">(4 </w:t>
      </w:r>
      <w:proofErr w:type="spellStart"/>
      <w:r w:rsidR="00893585" w:rsidRPr="00A2313A">
        <w:rPr>
          <w:b/>
          <w:sz w:val="24"/>
          <w:szCs w:val="24"/>
        </w:rPr>
        <w:t>điểm</w:t>
      </w:r>
      <w:proofErr w:type="spellEnd"/>
      <w:r w:rsidR="00893585" w:rsidRPr="00A2313A">
        <w:rPr>
          <w:b/>
          <w:sz w:val="24"/>
          <w:szCs w:val="24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18"/>
      </w:tblGrid>
      <w:tr w:rsidR="00CB0AEE" w:rsidRPr="00CB0AEE" w:rsidTr="00946138">
        <w:tc>
          <w:tcPr>
            <w:tcW w:w="5058" w:type="dxa"/>
          </w:tcPr>
          <w:p w:rsidR="00CB0AEE" w:rsidRPr="00CB0AEE" w:rsidRDefault="00CB0AEE" w:rsidP="00CB0AEE">
            <w:pPr>
              <w:spacing w:line="240" w:lineRule="auto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Một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trụ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tròn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đặc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đồng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chất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khối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lượng</w:t>
            </w:r>
            <w:proofErr w:type="spellEnd"/>
            <w:r w:rsidRPr="00CB0AE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sz w:val="24"/>
                  <w:szCs w:val="24"/>
                </w:rPr>
                <m:t>,</m:t>
              </m:r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bán kính </w:t>
            </w:r>
            <m:oMath>
              <m:r>
                <m:rPr>
                  <m:sty m:val="p"/>
                </m:rPr>
                <w:rPr>
                  <w:rFonts w:eastAsiaTheme="minorEastAsia"/>
                  <w:sz w:val="24"/>
                  <w:szCs w:val="24"/>
                </w:rPr>
                <m:t>r</m:t>
              </m:r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t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ại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thời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điểm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đầu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đứng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yên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ở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vị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trí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eastAsiaTheme="minorEastAsia"/>
                      <w:b w:val="0"/>
                      <w:i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eastAsiaTheme="minorEastAsia"/>
                  <w:sz w:val="24"/>
                  <w:szCs w:val="24"/>
                </w:rPr>
                <m:t>=0</m:t>
              </m:r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( v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ới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C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là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tâm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trụ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)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trên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một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băng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tải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nhám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chuyển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động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với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vận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tốc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không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đổi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eastAsiaTheme="minorEastAsia"/>
                      <w:b w:val="0"/>
                      <w:i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eastAsiaTheme="minorEastAsia"/>
                  <w:sz w:val="24"/>
                  <w:szCs w:val="24"/>
                </w:rPr>
                <m:t>.</m:t>
              </m:r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Bi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ết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hệ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ma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sát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trượt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là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eastAsiaTheme="minorEastAsia"/>
                  <w:sz w:val="24"/>
                  <w:szCs w:val="24"/>
                </w:rPr>
                <m:t>μ=2</m:t>
              </m:r>
              <m:func>
                <m:funcPr>
                  <m:ctrlPr>
                    <w:rPr>
                      <w:rFonts w:eastAsiaTheme="minorEastAsia"/>
                      <w:b w:val="0"/>
                      <w:i w:val="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eastAsiaTheme="minorEastAsia"/>
                  <w:sz w:val="24"/>
                  <w:szCs w:val="24"/>
                </w:rPr>
                <m:t>.</m:t>
              </m:r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Chọn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hệ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tọa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độ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như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hình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Hãy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tìm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:</w:t>
            </w:r>
          </w:p>
          <w:p w:rsidR="00CB0AEE" w:rsidRPr="00CB0AEE" w:rsidRDefault="00CB0AEE" w:rsidP="00CB0AEE">
            <w:pPr>
              <w:spacing w:line="240" w:lineRule="auto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a)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Thời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điểm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eastAsiaTheme="minorEastAsia"/>
                      <w:b w:val="0"/>
                      <w:i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1</m:t>
                  </m:r>
                </m:sub>
              </m:sSub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kể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từ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đó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trụ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lăn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không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trượt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CB0AEE" w:rsidRPr="00CB0AEE" w:rsidRDefault="00CB0AEE" w:rsidP="00CB0AEE">
            <w:pPr>
              <w:spacing w:line="240" w:lineRule="auto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b)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Giá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trị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cực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đại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của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eastAsiaTheme="minorEastAsia"/>
                      <w:b w:val="0"/>
                      <w:i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eastAsiaTheme="minorEastAsia"/>
                  <w:sz w:val="24"/>
                  <w:szCs w:val="24"/>
                </w:rPr>
                <m:t>.</m:t>
              </m:r>
            </m:oMath>
          </w:p>
          <w:p w:rsidR="00CB0AEE" w:rsidRPr="00CB0AEE" w:rsidRDefault="00CB0AEE" w:rsidP="00CB0AEE">
            <w:pPr>
              <w:spacing w:line="240" w:lineRule="auto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c)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Công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lực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ma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sát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tác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động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lên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trụ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cho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đến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khi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trụ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ở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vị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trí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eastAsiaTheme="minorEastAsia"/>
                      <w:b w:val="0"/>
                      <w:i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eastAsiaTheme="minorEastAsia"/>
                      <w:sz w:val="24"/>
                      <w:szCs w:val="24"/>
                    </w:rPr>
                    <m:t>C</m:t>
                  </m:r>
                </m:sub>
              </m:sSub>
            </m:oMath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l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ớn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nhất</w:t>
            </w:r>
            <w:proofErr w:type="spellEnd"/>
            <w:r w:rsidRPr="00CB0AEE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</w:rPr>
              <w:pict>
                <v:group id="_x0000_s1044" style="position:absolute;margin-left:28.65pt;margin-top:21.7pt;width:137.3pt;height:85.85pt;z-index:251666944;mso-position-horizontal-relative:text;mso-position-vertical-relative:text" coordorigin="5711,3123" coordsize="2746,171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5862;top:4803;width:2416;height:37;flip:y" o:connectortype="straight" strokecolor="black [3200]" strokeweight="2.5pt">
                    <v:shadow color="#868686"/>
                  </v:shape>
                  <v:shape id="_x0000_s1046" type="#_x0000_t32" style="position:absolute;left:5852;top:4037;width:2429;height:776;flip:x y" o:connectortype="straight" strokecolor="black [3200]" strokeweight="2.5pt">
                    <v:shadow color="#868686"/>
                  </v:shape>
                  <v:oval id="_x0000_s1047" style="position:absolute;left:5711;top:3670;width:370;height:370" fillcolor="white [3201]" strokecolor="black [3200]" strokeweight="2.5pt">
                    <v:shadow color="#868686"/>
                  </v:oval>
                  <v:oval id="_x0000_s1048" style="position:absolute;left:8087;top:4421;width:370;height:370" fillcolor="white [3201]" strokecolor="black [3200]" strokeweight="2.5pt">
                    <v:shadow color="#868686"/>
                  </v:oval>
                  <v:shape id="_x0000_s1049" type="#_x0000_t32" style="position:absolute;left:6007;top:3699;width:2267;height:719" o:connectortype="straight" strokecolor="black [3200]" strokeweight="2.5pt">
                    <v:shadow color="#868686"/>
                  </v:shape>
                  <v:oval id="_x0000_s1050" style="position:absolute;left:7371;top:3830;width:319;height:319" fillcolor="white [3201]" strokecolor="black [3200]" strokeweight="1.5pt">
                    <v:shadow color="#868686"/>
                  </v:oval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1" type="#_x0000_t19" style="position:absolute;left:7692;top:4655;width:73;height:146;flip:x" coordsize="21506,21600" adj=",-350942" path="wr-21600,,21600,43200,,,21506,19584nfewr-21600,,21600,43200,,,21506,19584l,21600nsxe" fillcolor="black" strokeweight="1pt">
                    <v:fill r:id="rId14" o:title="Light upward diagonal" type="pattern"/>
                    <v:path o:connectlocs="0,0;21506,19584;0,21600"/>
                  </v:shape>
                  <v:shape id="_x0000_s1052" type="#_x0000_t202" style="position:absolute;left:7317;top:4454;width:436;height:379" filled="f" fillcolor="black" stroked="f">
                    <v:fill type="pattern"/>
                    <v:textbox>
                      <w:txbxContent>
                        <w:p w:rsidR="00CB0AEE" w:rsidRPr="000A7F66" w:rsidRDefault="00CB0AEE" w:rsidP="00CB0AEE">
                          <w:proofErr w:type="gramStart"/>
                          <w:r w:rsidRPr="000A7F66">
                            <w:t>α</w:t>
                          </w:r>
                          <w:proofErr w:type="gramEnd"/>
                        </w:p>
                      </w:txbxContent>
                    </v:textbox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53" type="#_x0000_t136" style="position:absolute;left:7720;top:3657;width:115;height:173" fillcolor="black">
                    <v:shadow color="#868686"/>
                    <v:textpath style="font-family:&quot;VNtimes new roman&quot;;v-text-kern:t" trim="t" fitpath="t" string="y"/>
                  </v:shape>
                  <v:group id="_x0000_s1054" style="position:absolute;left:6947;top:3123;width:982;height:664" coordorigin="7292,3229" coordsize="982,664">
                    <v:shape id="_x0000_s1055" type="#_x0000_t32" style="position:absolute;left:7439;top:3313;width:648;height:213;flip:x y" o:connectortype="straight">
                      <v:stroke startarrow="oval" endarrow="block"/>
                    </v:shape>
                    <v:shape id="_x0000_s1056" type="#_x0000_t32" style="position:absolute;left:7968;top:3526;width:115;height:367;flip:x" o:connectortype="straight">
                      <v:stroke endarrow="block"/>
                    </v:shape>
                    <v:shape id="_x0000_s1057" type="#_x0000_t136" style="position:absolute;left:7292;top:3229;width:115;height:115" fillcolor="black">
                      <v:shadow color="#868686"/>
                      <v:textpath style="font-family:&quot;VNtimes new roman&quot;;v-text-kern:t" trim="t" fitpath="t" string="x"/>
                    </v:shape>
                    <v:shape id="_x0000_s1058" type="#_x0000_t136" style="position:absolute;left:8173;top:3465;width:101;height:173" fillcolor="black">
                      <v:shadow color="#868686"/>
                      <v:textpath style="font-family:&quot;VNtimes new roman&quot;;v-text-kern:t" trim="t" fitpath="t" string="0"/>
                    </v:shape>
                    <v:shape id="_x0000_s1059" type="#_x0000_t19" style="position:absolute;left:7894;top:3406;width:143;height:216;flip:x" fillcolor="black">
                      <v:fill r:id="rId14" o:title="Light upward diagonal" type="pattern"/>
                      <v:stroke endarrow="open"/>
                    </v:shape>
                  </v:group>
                  <v:oval id="_x0000_s1060" style="position:absolute;left:7510;top:3960;width:43;height:43" fillcolor="black"/>
                  <v:shape id="_x0000_s1061" type="#_x0000_t136" style="position:absolute;left:7566;top:3925;width:86;height:115" fillcolor="black">
                    <v:shadow color="#868686"/>
                    <v:textpath style="font-family:&quot;VNtimes new roman&quot;;v-text-kern:t" trim="t" fitpath="t" string="c"/>
                  </v:shape>
                  <v:shape id="_x0000_s1062" type="#_x0000_t32" style="position:absolute;left:6414;top:3722;width:401;height:112;flip:x y" o:connectortype="straight">
                    <v:stroke endarrow="block"/>
                  </v:shape>
                  <v:shape id="_x0000_s1063" type="#_x0000_t136" style="position:absolute;left:6386;top:3535;width:115;height:115" fillcolor="black">
                    <v:shadow color="#868686"/>
                    <v:textpath style="font-family:&quot;VNtimes new roman&quot;;v-text-kern:t" trim="t" fitpath="t" string="v"/>
                  </v:shape>
                  <v:shape id="_x0000_s1064" type="#_x0000_t136" style="position:absolute;left:6501;top:3578;width:58;height:86" fillcolor="black">
                    <v:shadow color="#868686"/>
                    <v:textpath style="font-family:&quot;VNtimes new roman&quot;;v-text-kern:t" trim="t" fitpath="t" string="0"/>
                  </v:shape>
                </v:group>
              </w:pict>
            </w: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CB0AEE" w:rsidRPr="00CB0AEE" w:rsidRDefault="00CB0AEE" w:rsidP="00CB0AEE">
            <w:pPr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CB0AEE" w:rsidRPr="00A2313A" w:rsidRDefault="00CB0AEE" w:rsidP="00D61684">
      <w:pPr>
        <w:spacing w:line="312" w:lineRule="auto"/>
        <w:jc w:val="both"/>
        <w:rPr>
          <w:b/>
          <w:sz w:val="24"/>
          <w:szCs w:val="24"/>
        </w:rPr>
      </w:pPr>
    </w:p>
    <w:p w:rsidR="00A764B4" w:rsidRPr="00A2313A" w:rsidRDefault="00A764B4" w:rsidP="00D61684">
      <w:pPr>
        <w:spacing w:line="312" w:lineRule="auto"/>
        <w:jc w:val="both"/>
        <w:rPr>
          <w:b/>
          <w:sz w:val="24"/>
          <w:szCs w:val="24"/>
        </w:rPr>
      </w:pPr>
      <w:proofErr w:type="spellStart"/>
      <w:proofErr w:type="gramStart"/>
      <w:r w:rsidRPr="00A2313A">
        <w:rPr>
          <w:b/>
          <w:sz w:val="24"/>
          <w:szCs w:val="24"/>
        </w:rPr>
        <w:t>Bài</w:t>
      </w:r>
      <w:proofErr w:type="spellEnd"/>
      <w:r w:rsidRPr="00A2313A">
        <w:rPr>
          <w:b/>
          <w:sz w:val="24"/>
          <w:szCs w:val="24"/>
        </w:rPr>
        <w:t xml:space="preserve"> 3.</w:t>
      </w:r>
      <w:proofErr w:type="gramEnd"/>
      <w:r w:rsidR="00732983" w:rsidRPr="00A2313A">
        <w:rPr>
          <w:b/>
          <w:sz w:val="24"/>
          <w:szCs w:val="24"/>
        </w:rPr>
        <w:t xml:space="preserve"> </w:t>
      </w:r>
      <w:r w:rsidR="00D61684" w:rsidRPr="00A2313A">
        <w:rPr>
          <w:b/>
          <w:sz w:val="24"/>
          <w:szCs w:val="24"/>
        </w:rPr>
        <w:t xml:space="preserve">(4 </w:t>
      </w:r>
      <w:proofErr w:type="spellStart"/>
      <w:r w:rsidR="00893585" w:rsidRPr="00A2313A">
        <w:rPr>
          <w:b/>
          <w:sz w:val="24"/>
          <w:szCs w:val="24"/>
        </w:rPr>
        <w:t>điểm</w:t>
      </w:r>
      <w:proofErr w:type="spellEnd"/>
      <w:r w:rsidR="00893585" w:rsidRPr="00A2313A">
        <w:rPr>
          <w:b/>
          <w:sz w:val="24"/>
          <w:szCs w:val="24"/>
        </w:rPr>
        <w:t>)</w:t>
      </w:r>
    </w:p>
    <w:p w:rsidR="00640D31" w:rsidRPr="00A2313A" w:rsidRDefault="00640D31" w:rsidP="00640D31">
      <w:pPr>
        <w:tabs>
          <w:tab w:val="left" w:pos="1243"/>
        </w:tabs>
        <w:spacing w:line="240" w:lineRule="auto"/>
        <w:jc w:val="both"/>
        <w:rPr>
          <w:color w:val="000000"/>
          <w:sz w:val="24"/>
          <w:szCs w:val="24"/>
        </w:rPr>
      </w:pPr>
      <w:r w:rsidRPr="00A2313A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64896" behindDoc="0" locked="0" layoutInCell="1" allowOverlap="1" wp14:anchorId="1018C3AB" wp14:editId="211723C8">
            <wp:simplePos x="0" y="0"/>
            <wp:positionH relativeFrom="column">
              <wp:posOffset>3286125</wp:posOffset>
            </wp:positionH>
            <wp:positionV relativeFrom="paragraph">
              <wp:posOffset>-280035</wp:posOffset>
            </wp:positionV>
            <wp:extent cx="3091180" cy="20091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13A">
        <w:rPr>
          <w:b/>
          <w:color w:val="000000"/>
          <w:sz w:val="24"/>
          <w:szCs w:val="24"/>
        </w:rPr>
        <w:t xml:space="preserve"> </w:t>
      </w:r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Một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mol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khí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đơn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nguyên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tử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hoạt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động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2313A">
        <w:rPr>
          <w:color w:val="000000"/>
          <w:sz w:val="24"/>
          <w:szCs w:val="24"/>
        </w:rPr>
        <w:t>theo</w:t>
      </w:r>
      <w:proofErr w:type="spellEnd"/>
      <w:proofErr w:type="gram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một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chu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trình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kín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được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mô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tả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bởi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đồ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thị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r w:rsidRPr="00A2313A">
        <w:rPr>
          <w:color w:val="000000"/>
          <w:position w:val="-6"/>
          <w:sz w:val="24"/>
          <w:szCs w:val="24"/>
        </w:rPr>
        <w:object w:dxaOrig="675" w:dyaOrig="330">
          <v:shape id="_x0000_i1027" type="#_x0000_t75" style="width:33.7pt;height:16.25pt" o:ole="">
            <v:imagedata r:id="rId16" o:title=""/>
          </v:shape>
          <o:OLEObject Type="Embed" ProgID="Equation.DSMT4" ShapeID="_x0000_i1027" DrawAspect="Content" ObjectID="_1749379480" r:id="rId17"/>
        </w:object>
      </w:r>
      <w:proofErr w:type="spellStart"/>
      <w:r w:rsidRPr="00A2313A">
        <w:rPr>
          <w:color w:val="000000"/>
          <w:sz w:val="24"/>
          <w:szCs w:val="24"/>
        </w:rPr>
        <w:t>như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hình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vẽ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bên</w:t>
      </w:r>
      <w:proofErr w:type="spellEnd"/>
      <w:r w:rsidRPr="00A2313A">
        <w:rPr>
          <w:color w:val="000000"/>
          <w:sz w:val="24"/>
          <w:szCs w:val="24"/>
        </w:rPr>
        <w:t>.</w:t>
      </w:r>
    </w:p>
    <w:p w:rsidR="00640D31" w:rsidRPr="00A2313A" w:rsidRDefault="00640D31" w:rsidP="00640D31">
      <w:pPr>
        <w:tabs>
          <w:tab w:val="left" w:pos="1243"/>
        </w:tabs>
        <w:spacing w:line="240" w:lineRule="auto"/>
        <w:jc w:val="both"/>
        <w:rPr>
          <w:color w:val="000000"/>
          <w:sz w:val="24"/>
          <w:szCs w:val="24"/>
        </w:rPr>
      </w:pPr>
      <w:r w:rsidRPr="00A2313A">
        <w:rPr>
          <w:color w:val="000000"/>
          <w:sz w:val="24"/>
          <w:szCs w:val="24"/>
        </w:rPr>
        <w:t xml:space="preserve">a) </w:t>
      </w:r>
      <w:proofErr w:type="spellStart"/>
      <w:r w:rsidRPr="00A2313A">
        <w:rPr>
          <w:color w:val="000000"/>
          <w:sz w:val="24"/>
          <w:szCs w:val="24"/>
        </w:rPr>
        <w:t>Hãy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biến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đổi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thành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đồ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thị</w:t>
      </w:r>
      <w:proofErr w:type="spellEnd"/>
      <w:r w:rsidRPr="00A2313A">
        <w:rPr>
          <w:color w:val="000000"/>
          <w:sz w:val="24"/>
          <w:szCs w:val="24"/>
        </w:rPr>
        <w:t xml:space="preserve"> p - V </w:t>
      </w:r>
    </w:p>
    <w:p w:rsidR="00640D31" w:rsidRPr="00A2313A" w:rsidRDefault="00640D31" w:rsidP="00640D31">
      <w:pPr>
        <w:tabs>
          <w:tab w:val="left" w:pos="1243"/>
        </w:tabs>
        <w:spacing w:line="240" w:lineRule="auto"/>
        <w:jc w:val="both"/>
        <w:rPr>
          <w:color w:val="000000"/>
          <w:sz w:val="24"/>
          <w:szCs w:val="24"/>
        </w:rPr>
      </w:pPr>
      <w:r w:rsidRPr="00A2313A">
        <w:rPr>
          <w:color w:val="000000"/>
          <w:sz w:val="24"/>
          <w:szCs w:val="24"/>
        </w:rPr>
        <w:t xml:space="preserve">b) </w:t>
      </w:r>
      <w:proofErr w:type="spellStart"/>
      <w:r w:rsidRPr="00A2313A">
        <w:rPr>
          <w:color w:val="000000"/>
          <w:sz w:val="24"/>
          <w:szCs w:val="24"/>
        </w:rPr>
        <w:t>Tính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hiệu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suất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của</w:t>
      </w:r>
      <w:proofErr w:type="spellEnd"/>
      <w:r w:rsidRPr="00A2313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2313A">
        <w:rPr>
          <w:color w:val="000000"/>
          <w:sz w:val="24"/>
          <w:szCs w:val="24"/>
        </w:rPr>
        <w:t>chu</w:t>
      </w:r>
      <w:proofErr w:type="spellEnd"/>
      <w:proofErr w:type="gramEnd"/>
      <w:r w:rsidRPr="00A2313A">
        <w:rPr>
          <w:color w:val="000000"/>
          <w:sz w:val="24"/>
          <w:szCs w:val="24"/>
        </w:rPr>
        <w:t xml:space="preserve"> </w:t>
      </w:r>
      <w:proofErr w:type="spellStart"/>
      <w:r w:rsidRPr="00A2313A">
        <w:rPr>
          <w:color w:val="000000"/>
          <w:sz w:val="24"/>
          <w:szCs w:val="24"/>
        </w:rPr>
        <w:t>trình</w:t>
      </w:r>
      <w:proofErr w:type="spellEnd"/>
      <w:r w:rsidRPr="00A2313A">
        <w:rPr>
          <w:color w:val="000000"/>
          <w:sz w:val="24"/>
          <w:szCs w:val="24"/>
        </w:rPr>
        <w:t>.</w:t>
      </w:r>
    </w:p>
    <w:p w:rsidR="00640D31" w:rsidRPr="00A2313A" w:rsidRDefault="00640D31" w:rsidP="00640D31">
      <w:pPr>
        <w:tabs>
          <w:tab w:val="left" w:pos="1243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640D31" w:rsidRPr="00A2313A" w:rsidRDefault="00640D31" w:rsidP="00640D31">
      <w:pPr>
        <w:tabs>
          <w:tab w:val="left" w:pos="1243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640D31" w:rsidRPr="00A2313A" w:rsidRDefault="00640D31" w:rsidP="00640D31">
      <w:pPr>
        <w:tabs>
          <w:tab w:val="left" w:pos="1243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640D31" w:rsidRPr="00A2313A" w:rsidRDefault="00640D31" w:rsidP="00D61684">
      <w:pPr>
        <w:spacing w:line="312" w:lineRule="auto"/>
        <w:jc w:val="both"/>
        <w:rPr>
          <w:b/>
          <w:sz w:val="24"/>
          <w:szCs w:val="24"/>
        </w:rPr>
      </w:pPr>
    </w:p>
    <w:p w:rsidR="00D61684" w:rsidRPr="00A2313A" w:rsidRDefault="00D61684" w:rsidP="00D61684">
      <w:pPr>
        <w:spacing w:line="312" w:lineRule="auto"/>
        <w:jc w:val="both"/>
        <w:rPr>
          <w:b/>
          <w:sz w:val="24"/>
          <w:szCs w:val="24"/>
        </w:rPr>
      </w:pPr>
      <w:proofErr w:type="spellStart"/>
      <w:proofErr w:type="gramStart"/>
      <w:r w:rsidRPr="00A2313A">
        <w:rPr>
          <w:b/>
          <w:sz w:val="24"/>
          <w:szCs w:val="24"/>
        </w:rPr>
        <w:lastRenderedPageBreak/>
        <w:t>Bài</w:t>
      </w:r>
      <w:proofErr w:type="spellEnd"/>
      <w:r w:rsidRPr="00A2313A">
        <w:rPr>
          <w:b/>
          <w:sz w:val="24"/>
          <w:szCs w:val="24"/>
        </w:rPr>
        <w:t xml:space="preserve"> 4.</w:t>
      </w:r>
      <w:proofErr w:type="gramEnd"/>
      <w:r w:rsidRPr="00A2313A">
        <w:rPr>
          <w:b/>
          <w:sz w:val="24"/>
          <w:szCs w:val="24"/>
        </w:rPr>
        <w:t xml:space="preserve"> (4 </w:t>
      </w:r>
      <w:proofErr w:type="spellStart"/>
      <w:r w:rsidRPr="00A2313A">
        <w:rPr>
          <w:b/>
          <w:sz w:val="24"/>
          <w:szCs w:val="24"/>
        </w:rPr>
        <w:t>điểm</w:t>
      </w:r>
      <w:proofErr w:type="spellEnd"/>
      <w:r w:rsidRPr="00A2313A">
        <w:rPr>
          <w:b/>
          <w:sz w:val="24"/>
          <w:szCs w:val="24"/>
        </w:rPr>
        <w:t>)</w:t>
      </w:r>
    </w:p>
    <w:p w:rsidR="00A667E7" w:rsidRPr="00A667E7" w:rsidRDefault="00A667E7" w:rsidP="00A667E7">
      <w:pPr>
        <w:spacing w:after="200" w:line="312" w:lineRule="auto"/>
        <w:ind w:firstLine="270"/>
        <w:jc w:val="both"/>
        <w:rPr>
          <w:rFonts w:eastAsiaTheme="minorHAnsi"/>
          <w:sz w:val="24"/>
          <w:szCs w:val="24"/>
        </w:rPr>
      </w:pPr>
      <w:proofErr w:type="spellStart"/>
      <w:r w:rsidRPr="00A667E7">
        <w:rPr>
          <w:rFonts w:eastAsiaTheme="minorHAnsi"/>
          <w:sz w:val="24"/>
          <w:szCs w:val="24"/>
        </w:rPr>
        <w:t>Hai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vật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có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kích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thước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nhỏ</w:t>
      </w:r>
      <w:proofErr w:type="spellEnd"/>
      <w:r w:rsidRPr="00A667E7">
        <w:rPr>
          <w:rFonts w:eastAsiaTheme="minorHAnsi"/>
          <w:sz w:val="24"/>
          <w:szCs w:val="24"/>
        </w:rPr>
        <w:t xml:space="preserve">, </w:t>
      </w:r>
      <w:proofErr w:type="spellStart"/>
      <w:r w:rsidRPr="00A667E7">
        <w:rPr>
          <w:rFonts w:eastAsiaTheme="minorHAnsi"/>
          <w:sz w:val="24"/>
          <w:szCs w:val="24"/>
        </w:rPr>
        <w:t>khối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lượng</w:t>
      </w:r>
      <w:proofErr w:type="spellEnd"/>
      <w:r w:rsidRPr="00A667E7">
        <w:rPr>
          <w:rFonts w:eastAsiaTheme="minorHAnsi"/>
          <w:sz w:val="24"/>
          <w:szCs w:val="24"/>
        </w:rPr>
        <w:t xml:space="preserve"> m</w:t>
      </w:r>
      <w:r w:rsidRPr="00A667E7">
        <w:rPr>
          <w:rFonts w:eastAsiaTheme="minorHAnsi"/>
          <w:sz w:val="24"/>
          <w:szCs w:val="24"/>
          <w:vertAlign w:val="subscript"/>
        </w:rPr>
        <w:t>1</w:t>
      </w:r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và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gramStart"/>
      <w:r w:rsidRPr="00A667E7">
        <w:rPr>
          <w:rFonts w:eastAsiaTheme="minorHAnsi"/>
          <w:sz w:val="24"/>
          <w:szCs w:val="24"/>
        </w:rPr>
        <w:t>m</w:t>
      </w:r>
      <w:r w:rsidRPr="00A667E7">
        <w:rPr>
          <w:rFonts w:eastAsiaTheme="minorHAnsi"/>
          <w:sz w:val="24"/>
          <w:szCs w:val="24"/>
          <w:vertAlign w:val="subscript"/>
        </w:rPr>
        <w:t>2</w:t>
      </w:r>
      <w:r w:rsidRPr="00A667E7">
        <w:rPr>
          <w:rFonts w:eastAsiaTheme="minorHAnsi"/>
          <w:sz w:val="24"/>
          <w:szCs w:val="24"/>
        </w:rPr>
        <w:t xml:space="preserve"> ,</w:t>
      </w:r>
      <w:proofErr w:type="gram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mang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các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điện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tích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cùng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dấu</w:t>
      </w:r>
      <w:proofErr w:type="spellEnd"/>
      <w:r w:rsidRPr="00A667E7">
        <w:rPr>
          <w:rFonts w:eastAsiaTheme="minorHAnsi"/>
          <w:sz w:val="24"/>
          <w:szCs w:val="24"/>
        </w:rPr>
        <w:t xml:space="preserve"> q</w:t>
      </w:r>
      <w:r w:rsidRPr="00A667E7">
        <w:rPr>
          <w:rFonts w:eastAsiaTheme="minorHAnsi"/>
          <w:sz w:val="24"/>
          <w:szCs w:val="24"/>
          <w:vertAlign w:val="subscript"/>
        </w:rPr>
        <w:t>1</w:t>
      </w:r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và</w:t>
      </w:r>
      <w:proofErr w:type="spellEnd"/>
      <w:r w:rsidRPr="00A667E7">
        <w:rPr>
          <w:rFonts w:eastAsiaTheme="minorHAnsi"/>
          <w:sz w:val="24"/>
          <w:szCs w:val="24"/>
        </w:rPr>
        <w:t xml:space="preserve"> q</w:t>
      </w:r>
      <w:r w:rsidRPr="00A667E7">
        <w:rPr>
          <w:rFonts w:eastAsiaTheme="minorHAnsi"/>
          <w:sz w:val="24"/>
          <w:szCs w:val="24"/>
          <w:vertAlign w:val="subscript"/>
        </w:rPr>
        <w:t>2</w:t>
      </w:r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nằm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cách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nhau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một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khoảng</w:t>
      </w:r>
      <w:proofErr w:type="spellEnd"/>
      <w:r w:rsidRPr="00A667E7">
        <w:rPr>
          <w:rFonts w:eastAsiaTheme="minorHAnsi"/>
          <w:sz w:val="24"/>
          <w:szCs w:val="24"/>
        </w:rPr>
        <w:t xml:space="preserve"> a </w:t>
      </w:r>
      <w:proofErr w:type="spellStart"/>
      <w:r w:rsidRPr="00A667E7">
        <w:rPr>
          <w:rFonts w:eastAsiaTheme="minorHAnsi"/>
          <w:sz w:val="24"/>
          <w:szCs w:val="24"/>
        </w:rPr>
        <w:t>trong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chân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không</w:t>
      </w:r>
      <w:proofErr w:type="spellEnd"/>
      <w:r w:rsidRPr="00A667E7">
        <w:rPr>
          <w:rFonts w:eastAsiaTheme="minorHAnsi"/>
          <w:sz w:val="24"/>
          <w:szCs w:val="24"/>
        </w:rPr>
        <w:t xml:space="preserve">. </w:t>
      </w:r>
      <w:proofErr w:type="spellStart"/>
      <w:r w:rsidRPr="00A667E7">
        <w:rPr>
          <w:rFonts w:eastAsiaTheme="minorHAnsi"/>
          <w:sz w:val="24"/>
          <w:szCs w:val="24"/>
        </w:rPr>
        <w:t>Hãy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tính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công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của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lực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điện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trường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khi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thả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đồng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thời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cả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hai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điện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tích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cho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chúng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tự</w:t>
      </w:r>
      <w:proofErr w:type="spellEnd"/>
      <w:r w:rsidRPr="00A667E7">
        <w:rPr>
          <w:rFonts w:eastAsiaTheme="minorHAnsi"/>
          <w:sz w:val="24"/>
          <w:szCs w:val="24"/>
        </w:rPr>
        <w:t xml:space="preserve"> do </w:t>
      </w:r>
      <w:proofErr w:type="spellStart"/>
      <w:r w:rsidRPr="00A667E7">
        <w:rPr>
          <w:rFonts w:eastAsiaTheme="minorHAnsi"/>
          <w:sz w:val="24"/>
          <w:szCs w:val="24"/>
        </w:rPr>
        <w:t>chuyển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động</w:t>
      </w:r>
      <w:proofErr w:type="spellEnd"/>
      <w:r w:rsidRPr="00A667E7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A667E7">
        <w:rPr>
          <w:rFonts w:eastAsiaTheme="minorHAnsi"/>
          <w:sz w:val="24"/>
          <w:szCs w:val="24"/>
        </w:rPr>
        <w:t>Xét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trường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hợp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các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khối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lượng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bằng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nhau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và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trường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hợp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các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khối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lượng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không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bằng</w:t>
      </w:r>
      <w:proofErr w:type="spellEnd"/>
      <w:r w:rsidRPr="00A667E7">
        <w:rPr>
          <w:rFonts w:eastAsiaTheme="minorHAnsi"/>
          <w:sz w:val="24"/>
          <w:szCs w:val="24"/>
        </w:rPr>
        <w:t xml:space="preserve"> </w:t>
      </w:r>
      <w:proofErr w:type="spellStart"/>
      <w:r w:rsidRPr="00A667E7">
        <w:rPr>
          <w:rFonts w:eastAsiaTheme="minorHAnsi"/>
          <w:sz w:val="24"/>
          <w:szCs w:val="24"/>
        </w:rPr>
        <w:t>nhau</w:t>
      </w:r>
      <w:proofErr w:type="spellEnd"/>
      <w:r w:rsidRPr="00A667E7">
        <w:rPr>
          <w:rFonts w:eastAsiaTheme="minorHAnsi"/>
          <w:sz w:val="24"/>
          <w:szCs w:val="24"/>
        </w:rPr>
        <w:t>.</w:t>
      </w:r>
      <w:proofErr w:type="gramEnd"/>
    </w:p>
    <w:p w:rsidR="00D61684" w:rsidRPr="00A2313A" w:rsidRDefault="00D61684" w:rsidP="00BD15C6">
      <w:pPr>
        <w:spacing w:line="312" w:lineRule="auto"/>
        <w:jc w:val="both"/>
        <w:rPr>
          <w:b/>
          <w:sz w:val="24"/>
          <w:szCs w:val="24"/>
        </w:rPr>
      </w:pPr>
      <w:proofErr w:type="spellStart"/>
      <w:proofErr w:type="gramStart"/>
      <w:r w:rsidRPr="00A2313A">
        <w:rPr>
          <w:b/>
          <w:sz w:val="24"/>
          <w:szCs w:val="24"/>
        </w:rPr>
        <w:t>Bài</w:t>
      </w:r>
      <w:proofErr w:type="spellEnd"/>
      <w:r w:rsidRPr="00A2313A">
        <w:rPr>
          <w:b/>
          <w:sz w:val="24"/>
          <w:szCs w:val="24"/>
        </w:rPr>
        <w:t xml:space="preserve"> 5.</w:t>
      </w:r>
      <w:proofErr w:type="gramEnd"/>
      <w:r w:rsidRPr="00A2313A">
        <w:rPr>
          <w:b/>
          <w:sz w:val="24"/>
          <w:szCs w:val="24"/>
        </w:rPr>
        <w:t xml:space="preserve"> (3 </w:t>
      </w:r>
      <w:proofErr w:type="spellStart"/>
      <w:r w:rsidRPr="00A2313A">
        <w:rPr>
          <w:b/>
          <w:sz w:val="24"/>
          <w:szCs w:val="24"/>
        </w:rPr>
        <w:t>điểm</w:t>
      </w:r>
      <w:proofErr w:type="spellEnd"/>
      <w:r w:rsidRPr="00A2313A">
        <w:rPr>
          <w:b/>
          <w:sz w:val="24"/>
          <w:szCs w:val="24"/>
        </w:rPr>
        <w:t>)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Cho </w:t>
      </w:r>
      <w:proofErr w:type="spellStart"/>
      <w:r w:rsidRPr="004647AA">
        <w:rPr>
          <w:rFonts w:eastAsiaTheme="minorHAnsi"/>
          <w:sz w:val="24"/>
          <w:szCs w:val="24"/>
        </w:rPr>
        <w:t>các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dụng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cụ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sau</w:t>
      </w:r>
      <w:proofErr w:type="spellEnd"/>
      <w:r w:rsidRPr="004647AA">
        <w:rPr>
          <w:rFonts w:eastAsiaTheme="minorHAnsi"/>
          <w:sz w:val="24"/>
          <w:szCs w:val="24"/>
        </w:rPr>
        <w:t>: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- </w:t>
      </w:r>
      <w:proofErr w:type="spellStart"/>
      <w:r w:rsidRPr="004647AA">
        <w:rPr>
          <w:rFonts w:eastAsiaTheme="minorHAnsi"/>
          <w:sz w:val="24"/>
          <w:szCs w:val="24"/>
        </w:rPr>
        <w:t>Một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chiếc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có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dạng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hình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trụ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đáy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tròn</w:t>
      </w:r>
      <w:proofErr w:type="spellEnd"/>
      <w:r w:rsidRPr="004647AA">
        <w:rPr>
          <w:rFonts w:eastAsiaTheme="minorHAnsi"/>
          <w:sz w:val="24"/>
          <w:szCs w:val="24"/>
        </w:rPr>
        <w:t xml:space="preserve">, </w:t>
      </w:r>
      <w:proofErr w:type="spellStart"/>
      <w:r w:rsidRPr="004647AA">
        <w:rPr>
          <w:rFonts w:eastAsiaTheme="minorHAnsi"/>
          <w:sz w:val="24"/>
          <w:szCs w:val="24"/>
        </w:rPr>
        <w:t>khối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lượng</w:t>
      </w:r>
      <w:proofErr w:type="spellEnd"/>
      <w:r w:rsidRPr="004647AA">
        <w:rPr>
          <w:rFonts w:eastAsiaTheme="minorHAnsi"/>
          <w:sz w:val="24"/>
          <w:szCs w:val="24"/>
        </w:rPr>
        <w:t xml:space="preserve"> M, </w:t>
      </w:r>
      <w:proofErr w:type="spellStart"/>
      <w:r w:rsidRPr="004647AA">
        <w:rPr>
          <w:rFonts w:eastAsiaTheme="minorHAnsi"/>
          <w:sz w:val="24"/>
          <w:szCs w:val="24"/>
        </w:rPr>
        <w:t>thể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tích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bên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trong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của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là</w:t>
      </w:r>
      <w:proofErr w:type="spellEnd"/>
      <w:r w:rsidRPr="004647AA">
        <w:rPr>
          <w:rFonts w:eastAsiaTheme="minorHAnsi"/>
          <w:sz w:val="24"/>
          <w:szCs w:val="24"/>
        </w:rPr>
        <w:t xml:space="preserve"> V</w:t>
      </w:r>
      <w:r w:rsidRPr="004647AA">
        <w:rPr>
          <w:rFonts w:eastAsiaTheme="minorHAnsi"/>
          <w:sz w:val="24"/>
          <w:szCs w:val="24"/>
          <w:vertAlign w:val="subscript"/>
        </w:rPr>
        <w:t>0</w:t>
      </w:r>
      <w:r w:rsidRPr="004647AA">
        <w:rPr>
          <w:rFonts w:eastAsiaTheme="minorHAnsi"/>
          <w:sz w:val="24"/>
          <w:szCs w:val="24"/>
        </w:rPr>
        <w:t xml:space="preserve">. </w:t>
      </w:r>
      <w:proofErr w:type="spellStart"/>
      <w:r w:rsidRPr="004647AA">
        <w:rPr>
          <w:rFonts w:eastAsiaTheme="minorHAnsi"/>
          <w:sz w:val="24"/>
          <w:szCs w:val="24"/>
        </w:rPr>
        <w:t>Trên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thành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4647AA">
        <w:rPr>
          <w:rFonts w:eastAsiaTheme="minorHAnsi"/>
          <w:sz w:val="24"/>
          <w:szCs w:val="24"/>
        </w:rPr>
        <w:t>theo</w:t>
      </w:r>
      <w:proofErr w:type="spellEnd"/>
      <w:proofErr w:type="gram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phương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thẳng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đứng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có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sẵn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các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vạch</w:t>
      </w:r>
      <w:proofErr w:type="spellEnd"/>
      <w:r w:rsidRPr="004647AA">
        <w:rPr>
          <w:rFonts w:eastAsiaTheme="minorHAnsi"/>
          <w:sz w:val="24"/>
          <w:szCs w:val="24"/>
        </w:rPr>
        <w:t xml:space="preserve"> chia. </w:t>
      </w:r>
      <w:proofErr w:type="spellStart"/>
      <w:proofErr w:type="gramStart"/>
      <w:r w:rsidRPr="004647AA">
        <w:rPr>
          <w:rFonts w:eastAsiaTheme="minorHAnsi"/>
          <w:sz w:val="24"/>
          <w:szCs w:val="24"/>
        </w:rPr>
        <w:t>Coi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đáy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và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thành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có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độ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dày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như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nhau</w:t>
      </w:r>
      <w:proofErr w:type="spellEnd"/>
      <w:r w:rsidRPr="004647AA">
        <w:rPr>
          <w:rFonts w:eastAsiaTheme="minorHAnsi"/>
          <w:sz w:val="24"/>
          <w:szCs w:val="24"/>
        </w:rPr>
        <w:t xml:space="preserve">, </w:t>
      </w:r>
      <w:proofErr w:type="spellStart"/>
      <w:r w:rsidRPr="004647AA">
        <w:rPr>
          <w:rFonts w:eastAsiaTheme="minorHAnsi"/>
          <w:sz w:val="24"/>
          <w:szCs w:val="24"/>
        </w:rPr>
        <w:t>bỏ</w:t>
      </w:r>
      <w:proofErr w:type="spellEnd"/>
      <w:r w:rsidRPr="004647AA">
        <w:rPr>
          <w:rFonts w:eastAsiaTheme="minorHAnsi"/>
          <w:sz w:val="24"/>
          <w:szCs w:val="24"/>
        </w:rPr>
        <w:t xml:space="preserve"> qua </w:t>
      </w:r>
      <w:proofErr w:type="spellStart"/>
      <w:r w:rsidRPr="004647AA">
        <w:rPr>
          <w:rFonts w:eastAsiaTheme="minorHAnsi"/>
          <w:sz w:val="24"/>
          <w:szCs w:val="24"/>
        </w:rPr>
        <w:t>sự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dính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ướt</w:t>
      </w:r>
      <w:proofErr w:type="spellEnd"/>
      <w:r w:rsidRPr="004647AA">
        <w:rPr>
          <w:rFonts w:eastAsiaTheme="minorHAnsi"/>
          <w:sz w:val="24"/>
          <w:szCs w:val="24"/>
        </w:rPr>
        <w:t>.</w:t>
      </w:r>
      <w:proofErr w:type="gramEnd"/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-  </w:t>
      </w:r>
      <w:proofErr w:type="spellStart"/>
      <w:r w:rsidRPr="004647AA">
        <w:rPr>
          <w:rFonts w:eastAsiaTheme="minorHAnsi"/>
          <w:sz w:val="24"/>
          <w:szCs w:val="24"/>
        </w:rPr>
        <w:t>Một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chiếc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chậu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đủ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rộng</w:t>
      </w:r>
      <w:proofErr w:type="spellEnd"/>
      <w:r w:rsidRPr="004647AA">
        <w:rPr>
          <w:rFonts w:eastAsiaTheme="minorHAnsi"/>
          <w:sz w:val="24"/>
          <w:szCs w:val="24"/>
        </w:rPr>
        <w:t>.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- </w:t>
      </w:r>
      <w:proofErr w:type="spellStart"/>
      <w:r w:rsidRPr="004647AA">
        <w:rPr>
          <w:rFonts w:eastAsiaTheme="minorHAnsi"/>
          <w:sz w:val="24"/>
          <w:szCs w:val="24"/>
        </w:rPr>
        <w:t>Nước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có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khối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lượng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riêng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4647AA">
        <w:rPr>
          <w:rFonts w:eastAsiaTheme="minorHAnsi"/>
          <w:sz w:val="24"/>
          <w:szCs w:val="24"/>
        </w:rPr>
        <w:t>là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gramEnd"/>
      <w:r w:rsidRPr="004647AA">
        <w:rPr>
          <w:rFonts w:eastAsiaTheme="minorHAnsi"/>
          <w:sz w:val="24"/>
          <w:szCs w:val="24"/>
        </w:rPr>
        <w:sym w:font="Symbol" w:char="F072"/>
      </w:r>
      <w:r w:rsidRPr="004647AA">
        <w:rPr>
          <w:rFonts w:eastAsiaTheme="minorHAnsi"/>
          <w:sz w:val="24"/>
          <w:szCs w:val="24"/>
        </w:rPr>
        <w:t>.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proofErr w:type="spellStart"/>
      <w:r w:rsidRPr="004647AA">
        <w:rPr>
          <w:rFonts w:eastAsiaTheme="minorHAnsi"/>
          <w:sz w:val="24"/>
          <w:szCs w:val="24"/>
        </w:rPr>
        <w:t>Trình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bày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một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phương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4647AA">
        <w:rPr>
          <w:rFonts w:eastAsiaTheme="minorHAnsi"/>
          <w:sz w:val="24"/>
          <w:szCs w:val="24"/>
        </w:rPr>
        <w:t>án</w:t>
      </w:r>
      <w:proofErr w:type="spellEnd"/>
      <w:proofErr w:type="gram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thực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nghiệm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để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xác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định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xác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định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độ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dày</w:t>
      </w:r>
      <w:proofErr w:type="spellEnd"/>
      <w:r w:rsidRPr="004647AA">
        <w:rPr>
          <w:rFonts w:eastAsiaTheme="minorHAnsi"/>
          <w:sz w:val="24"/>
          <w:szCs w:val="24"/>
        </w:rPr>
        <w:t xml:space="preserve"> d, </w:t>
      </w:r>
      <w:proofErr w:type="spellStart"/>
      <w:r w:rsidRPr="004647AA">
        <w:rPr>
          <w:rFonts w:eastAsiaTheme="minorHAnsi"/>
          <w:sz w:val="24"/>
          <w:szCs w:val="24"/>
        </w:rPr>
        <w:t>diện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tích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đáy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ngoài</w:t>
      </w:r>
      <w:proofErr w:type="spellEnd"/>
      <w:r w:rsidRPr="004647AA">
        <w:rPr>
          <w:rFonts w:eastAsiaTheme="minorHAnsi"/>
          <w:sz w:val="24"/>
          <w:szCs w:val="24"/>
        </w:rPr>
        <w:t xml:space="preserve"> S </w:t>
      </w:r>
      <w:proofErr w:type="spellStart"/>
      <w:r w:rsidRPr="004647AA">
        <w:rPr>
          <w:rFonts w:eastAsiaTheme="minorHAnsi"/>
          <w:sz w:val="24"/>
          <w:szCs w:val="24"/>
        </w:rPr>
        <w:t>và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khối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lượng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riêng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của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chất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làm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>.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proofErr w:type="spellStart"/>
      <w:r w:rsidRPr="004647AA">
        <w:rPr>
          <w:rFonts w:eastAsiaTheme="minorHAnsi"/>
          <w:sz w:val="24"/>
          <w:szCs w:val="24"/>
        </w:rPr>
        <w:t>Yêu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cầu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nêu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rõ</w:t>
      </w:r>
      <w:proofErr w:type="spellEnd"/>
      <w:r w:rsidRPr="004647AA">
        <w:rPr>
          <w:rFonts w:eastAsiaTheme="minorHAnsi"/>
          <w:sz w:val="24"/>
          <w:szCs w:val="24"/>
        </w:rPr>
        <w:t>: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a. </w:t>
      </w:r>
      <w:proofErr w:type="spellStart"/>
      <w:r w:rsidRPr="004647AA">
        <w:rPr>
          <w:rFonts w:eastAsiaTheme="minorHAnsi"/>
          <w:sz w:val="24"/>
          <w:szCs w:val="24"/>
        </w:rPr>
        <w:t>Cơ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sở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lý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thuyết</w:t>
      </w:r>
      <w:proofErr w:type="spellEnd"/>
      <w:r w:rsidRPr="004647AA">
        <w:rPr>
          <w:rFonts w:eastAsiaTheme="minorHAnsi"/>
          <w:sz w:val="24"/>
          <w:szCs w:val="24"/>
        </w:rPr>
        <w:t>.</w:t>
      </w:r>
    </w:p>
    <w:p w:rsidR="004647AA" w:rsidRPr="004647AA" w:rsidRDefault="004647AA" w:rsidP="004647AA">
      <w:pPr>
        <w:spacing w:after="200" w:line="240" w:lineRule="auto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b. </w:t>
      </w:r>
      <w:proofErr w:type="spellStart"/>
      <w:r w:rsidRPr="004647AA">
        <w:rPr>
          <w:rFonts w:eastAsiaTheme="minorHAnsi"/>
          <w:sz w:val="24"/>
          <w:szCs w:val="24"/>
        </w:rPr>
        <w:t>Bố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trí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thí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nghiệm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và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các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bước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tiến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hành</w:t>
      </w:r>
      <w:proofErr w:type="spellEnd"/>
      <w:r w:rsidRPr="004647AA">
        <w:rPr>
          <w:rFonts w:eastAsiaTheme="minorHAnsi"/>
          <w:sz w:val="24"/>
          <w:szCs w:val="24"/>
        </w:rPr>
        <w:t>.</w:t>
      </w:r>
    </w:p>
    <w:p w:rsidR="004647AA" w:rsidRPr="004647AA" w:rsidRDefault="004647AA" w:rsidP="004647AA">
      <w:pPr>
        <w:spacing w:after="200"/>
        <w:ind w:firstLine="270"/>
        <w:rPr>
          <w:rFonts w:eastAsiaTheme="minorHAnsi"/>
          <w:sz w:val="24"/>
          <w:szCs w:val="24"/>
        </w:rPr>
      </w:pPr>
      <w:r w:rsidRPr="004647AA">
        <w:rPr>
          <w:rFonts w:eastAsiaTheme="minorHAnsi"/>
          <w:sz w:val="24"/>
          <w:szCs w:val="24"/>
        </w:rPr>
        <w:t xml:space="preserve">c. </w:t>
      </w:r>
      <w:proofErr w:type="spellStart"/>
      <w:r w:rsidRPr="004647AA">
        <w:rPr>
          <w:rFonts w:eastAsiaTheme="minorHAnsi"/>
          <w:sz w:val="24"/>
          <w:szCs w:val="24"/>
        </w:rPr>
        <w:t>Nêu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cách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xử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lí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số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liệu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bằng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phương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pháp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đồ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thị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để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xác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định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diện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tích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đáy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ngoài</w:t>
      </w:r>
      <w:proofErr w:type="spellEnd"/>
      <w:r w:rsidRPr="004647AA">
        <w:rPr>
          <w:rFonts w:eastAsiaTheme="minorHAnsi"/>
          <w:sz w:val="24"/>
          <w:szCs w:val="24"/>
        </w:rPr>
        <w:t xml:space="preserve"> S, </w:t>
      </w:r>
      <w:proofErr w:type="spellStart"/>
      <w:r w:rsidRPr="004647AA">
        <w:rPr>
          <w:rFonts w:eastAsiaTheme="minorHAnsi"/>
          <w:sz w:val="24"/>
          <w:szCs w:val="24"/>
        </w:rPr>
        <w:t>rồi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tìm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độ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dày</w:t>
      </w:r>
      <w:proofErr w:type="spellEnd"/>
      <w:r w:rsidRPr="004647AA">
        <w:rPr>
          <w:rFonts w:eastAsiaTheme="minorHAnsi"/>
          <w:sz w:val="24"/>
          <w:szCs w:val="24"/>
        </w:rPr>
        <w:t xml:space="preserve"> d </w:t>
      </w:r>
      <w:proofErr w:type="spellStart"/>
      <w:r w:rsidRPr="004647AA">
        <w:rPr>
          <w:rFonts w:eastAsiaTheme="minorHAnsi"/>
          <w:sz w:val="24"/>
          <w:szCs w:val="24"/>
        </w:rPr>
        <w:t>của</w:t>
      </w:r>
      <w:proofErr w:type="spellEnd"/>
      <w:r w:rsidRPr="004647AA">
        <w:rPr>
          <w:rFonts w:eastAsiaTheme="minorHAnsi"/>
          <w:sz w:val="24"/>
          <w:szCs w:val="24"/>
        </w:rPr>
        <w:t xml:space="preserve"> </w:t>
      </w:r>
      <w:proofErr w:type="spellStart"/>
      <w:r w:rsidRPr="004647AA">
        <w:rPr>
          <w:rFonts w:eastAsiaTheme="minorHAnsi"/>
          <w:sz w:val="24"/>
          <w:szCs w:val="24"/>
        </w:rPr>
        <w:t>cốc</w:t>
      </w:r>
      <w:proofErr w:type="spellEnd"/>
      <w:r w:rsidRPr="004647AA">
        <w:rPr>
          <w:rFonts w:eastAsiaTheme="minorHAnsi"/>
          <w:sz w:val="24"/>
          <w:szCs w:val="24"/>
        </w:rPr>
        <w:t>.</w:t>
      </w:r>
    </w:p>
    <w:p w:rsidR="004647AA" w:rsidRPr="00A2313A" w:rsidRDefault="004647AA" w:rsidP="00BD15C6">
      <w:pPr>
        <w:spacing w:line="312" w:lineRule="auto"/>
        <w:jc w:val="both"/>
        <w:rPr>
          <w:b/>
          <w:sz w:val="24"/>
          <w:szCs w:val="24"/>
        </w:rPr>
      </w:pPr>
    </w:p>
    <w:p w:rsidR="00FF450C" w:rsidRPr="00A2313A" w:rsidRDefault="00A764B4" w:rsidP="00771E4B">
      <w:pPr>
        <w:spacing w:line="312" w:lineRule="auto"/>
        <w:jc w:val="center"/>
        <w:rPr>
          <w:b/>
          <w:sz w:val="24"/>
          <w:szCs w:val="24"/>
        </w:rPr>
      </w:pPr>
      <w:r w:rsidRPr="00A2313A">
        <w:rPr>
          <w:b/>
          <w:sz w:val="24"/>
          <w:szCs w:val="24"/>
        </w:rPr>
        <w:t>-------------- HẾT --------------</w:t>
      </w:r>
    </w:p>
    <w:p w:rsidR="00A764B4" w:rsidRPr="00A2313A" w:rsidRDefault="00A764B4" w:rsidP="00771E4B">
      <w:pPr>
        <w:spacing w:line="312" w:lineRule="auto"/>
        <w:jc w:val="center"/>
        <w:rPr>
          <w:i/>
          <w:sz w:val="24"/>
          <w:szCs w:val="24"/>
        </w:rPr>
      </w:pPr>
      <w:proofErr w:type="gramStart"/>
      <w:r w:rsidRPr="00A2313A">
        <w:rPr>
          <w:i/>
          <w:sz w:val="24"/>
          <w:szCs w:val="24"/>
        </w:rPr>
        <w:t>(</w:t>
      </w:r>
      <w:proofErr w:type="spellStart"/>
      <w:r w:rsidRPr="00A2313A">
        <w:rPr>
          <w:i/>
          <w:sz w:val="24"/>
          <w:szCs w:val="24"/>
        </w:rPr>
        <w:t>Thí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sinh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không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được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sử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dụng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tài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liệu</w:t>
      </w:r>
      <w:proofErr w:type="spellEnd"/>
      <w:r w:rsidRPr="00A2313A">
        <w:rPr>
          <w:i/>
          <w:sz w:val="24"/>
          <w:szCs w:val="24"/>
        </w:rPr>
        <w:t>.</w:t>
      </w:r>
      <w:proofErr w:type="gram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Cán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bộ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coi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thi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không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giải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thích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gì</w:t>
      </w:r>
      <w:proofErr w:type="spellEnd"/>
      <w:r w:rsidRPr="00A2313A">
        <w:rPr>
          <w:i/>
          <w:sz w:val="24"/>
          <w:szCs w:val="24"/>
        </w:rPr>
        <w:t xml:space="preserve"> </w:t>
      </w:r>
      <w:proofErr w:type="spellStart"/>
      <w:r w:rsidRPr="00A2313A">
        <w:rPr>
          <w:i/>
          <w:sz w:val="24"/>
          <w:szCs w:val="24"/>
        </w:rPr>
        <w:t>thêm</w:t>
      </w:r>
      <w:proofErr w:type="spellEnd"/>
      <w:r w:rsidR="00D16801" w:rsidRPr="00A2313A">
        <w:rPr>
          <w:i/>
          <w:sz w:val="24"/>
          <w:szCs w:val="24"/>
        </w:rPr>
        <w:t>.</w:t>
      </w:r>
      <w:r w:rsidRPr="00A2313A">
        <w:rPr>
          <w:i/>
          <w:sz w:val="24"/>
          <w:szCs w:val="24"/>
        </w:rPr>
        <w:t>)</w:t>
      </w:r>
    </w:p>
    <w:p w:rsidR="00FF450C" w:rsidRPr="00A2313A" w:rsidRDefault="00FF450C" w:rsidP="00771E4B">
      <w:pPr>
        <w:spacing w:line="312" w:lineRule="auto"/>
        <w:jc w:val="center"/>
        <w:rPr>
          <w:i/>
          <w:sz w:val="24"/>
          <w:szCs w:val="24"/>
        </w:rPr>
      </w:pPr>
    </w:p>
    <w:p w:rsidR="00FF450C" w:rsidRPr="00A2313A" w:rsidRDefault="00FF450C" w:rsidP="00771E4B">
      <w:pPr>
        <w:spacing w:line="312" w:lineRule="auto"/>
        <w:jc w:val="center"/>
        <w:rPr>
          <w:i/>
          <w:sz w:val="24"/>
          <w:szCs w:val="24"/>
        </w:rPr>
      </w:pPr>
    </w:p>
    <w:p w:rsidR="00FF450C" w:rsidRPr="00A2313A" w:rsidRDefault="00FF450C" w:rsidP="00771E4B">
      <w:pPr>
        <w:spacing w:line="312" w:lineRule="auto"/>
        <w:jc w:val="center"/>
        <w:rPr>
          <w:i/>
          <w:sz w:val="24"/>
          <w:szCs w:val="24"/>
        </w:rPr>
      </w:pPr>
    </w:p>
    <w:p w:rsidR="00771E4B" w:rsidRPr="00A2313A" w:rsidRDefault="00A764B4" w:rsidP="00981B54">
      <w:pPr>
        <w:tabs>
          <w:tab w:val="left" w:leader="dot" w:pos="6096"/>
          <w:tab w:val="left" w:leader="dot" w:pos="9638"/>
        </w:tabs>
        <w:spacing w:line="312" w:lineRule="auto"/>
        <w:rPr>
          <w:b/>
          <w:sz w:val="24"/>
          <w:szCs w:val="24"/>
        </w:rPr>
      </w:pPr>
      <w:proofErr w:type="spellStart"/>
      <w:r w:rsidRPr="00A2313A">
        <w:rPr>
          <w:sz w:val="24"/>
          <w:szCs w:val="24"/>
        </w:rPr>
        <w:t>Họ</w:t>
      </w:r>
      <w:proofErr w:type="spellEnd"/>
      <w:r w:rsidRPr="00A2313A">
        <w:rPr>
          <w:sz w:val="24"/>
          <w:szCs w:val="24"/>
        </w:rPr>
        <w:t xml:space="preserve"> </w:t>
      </w:r>
      <w:proofErr w:type="spellStart"/>
      <w:r w:rsidRPr="00A2313A">
        <w:rPr>
          <w:sz w:val="24"/>
          <w:szCs w:val="24"/>
        </w:rPr>
        <w:t>và</w:t>
      </w:r>
      <w:proofErr w:type="spellEnd"/>
      <w:r w:rsidRPr="00A2313A">
        <w:rPr>
          <w:sz w:val="24"/>
          <w:szCs w:val="24"/>
        </w:rPr>
        <w:t xml:space="preserve"> </w:t>
      </w:r>
      <w:proofErr w:type="spellStart"/>
      <w:r w:rsidRPr="00A2313A">
        <w:rPr>
          <w:sz w:val="24"/>
          <w:szCs w:val="24"/>
        </w:rPr>
        <w:t>tên</w:t>
      </w:r>
      <w:proofErr w:type="spellEnd"/>
      <w:r w:rsidRPr="00A2313A">
        <w:rPr>
          <w:sz w:val="24"/>
          <w:szCs w:val="24"/>
        </w:rPr>
        <w:t xml:space="preserve"> </w:t>
      </w:r>
      <w:proofErr w:type="spellStart"/>
      <w:r w:rsidRPr="00A2313A">
        <w:rPr>
          <w:sz w:val="24"/>
          <w:szCs w:val="24"/>
        </w:rPr>
        <w:t>thí</w:t>
      </w:r>
      <w:proofErr w:type="spellEnd"/>
      <w:r w:rsidRPr="00A2313A">
        <w:rPr>
          <w:sz w:val="24"/>
          <w:szCs w:val="24"/>
        </w:rPr>
        <w:t xml:space="preserve"> </w:t>
      </w:r>
      <w:proofErr w:type="spellStart"/>
      <w:r w:rsidRPr="00A2313A">
        <w:rPr>
          <w:sz w:val="24"/>
          <w:szCs w:val="24"/>
        </w:rPr>
        <w:t>sinh</w:t>
      </w:r>
      <w:proofErr w:type="spellEnd"/>
      <w:r w:rsidRPr="00A2313A">
        <w:rPr>
          <w:sz w:val="24"/>
          <w:szCs w:val="24"/>
        </w:rPr>
        <w:t xml:space="preserve">: </w:t>
      </w:r>
      <w:r w:rsidRPr="00A2313A">
        <w:rPr>
          <w:sz w:val="24"/>
          <w:szCs w:val="24"/>
        </w:rPr>
        <w:tab/>
        <w:t xml:space="preserve"> </w:t>
      </w:r>
      <w:proofErr w:type="spellStart"/>
      <w:r w:rsidRPr="00A2313A">
        <w:rPr>
          <w:sz w:val="24"/>
          <w:szCs w:val="24"/>
        </w:rPr>
        <w:t>Số</w:t>
      </w:r>
      <w:proofErr w:type="spellEnd"/>
      <w:r w:rsidRPr="00A2313A">
        <w:rPr>
          <w:sz w:val="24"/>
          <w:szCs w:val="24"/>
        </w:rPr>
        <w:t xml:space="preserve"> </w:t>
      </w:r>
      <w:proofErr w:type="spellStart"/>
      <w:r w:rsidRPr="00A2313A">
        <w:rPr>
          <w:sz w:val="24"/>
          <w:szCs w:val="24"/>
        </w:rPr>
        <w:t>báo</w:t>
      </w:r>
      <w:proofErr w:type="spellEnd"/>
      <w:r w:rsidRPr="00A2313A">
        <w:rPr>
          <w:sz w:val="24"/>
          <w:szCs w:val="24"/>
        </w:rPr>
        <w:t xml:space="preserve"> </w:t>
      </w:r>
      <w:proofErr w:type="spellStart"/>
      <w:r w:rsidRPr="00A2313A">
        <w:rPr>
          <w:sz w:val="24"/>
          <w:szCs w:val="24"/>
        </w:rPr>
        <w:t>danh</w:t>
      </w:r>
      <w:proofErr w:type="spellEnd"/>
      <w:r w:rsidRPr="00A2313A">
        <w:rPr>
          <w:sz w:val="24"/>
          <w:szCs w:val="24"/>
        </w:rPr>
        <w:t xml:space="preserve">: </w:t>
      </w:r>
      <w:r w:rsidRPr="00A2313A">
        <w:rPr>
          <w:sz w:val="24"/>
          <w:szCs w:val="24"/>
        </w:rPr>
        <w:tab/>
      </w:r>
    </w:p>
    <w:sectPr w:rsidR="00771E4B" w:rsidRPr="00A2313A" w:rsidSect="00771E4B">
      <w:footerReference w:type="default" r:id="rId18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96" w:rsidRDefault="00C47D96" w:rsidP="00981B54">
      <w:pPr>
        <w:spacing w:line="240" w:lineRule="auto"/>
      </w:pPr>
      <w:r>
        <w:separator/>
      </w:r>
    </w:p>
  </w:endnote>
  <w:endnote w:type="continuationSeparator" w:id="0">
    <w:p w:rsidR="00C47D96" w:rsidRDefault="00C47D96" w:rsidP="009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97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801" w:rsidRDefault="00D16801">
        <w:pPr>
          <w:pStyle w:val="Footer"/>
          <w:jc w:val="right"/>
        </w:pPr>
        <w:proofErr w:type="spellStart"/>
        <w: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13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981B54" w:rsidRDefault="00981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96" w:rsidRDefault="00C47D96" w:rsidP="00981B54">
      <w:pPr>
        <w:spacing w:line="240" w:lineRule="auto"/>
      </w:pPr>
      <w:r>
        <w:separator/>
      </w:r>
    </w:p>
  </w:footnote>
  <w:footnote w:type="continuationSeparator" w:id="0">
    <w:p w:rsidR="00C47D96" w:rsidRDefault="00C47D96" w:rsidP="009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5546"/>
    <w:multiLevelType w:val="hybridMultilevel"/>
    <w:tmpl w:val="EC3ED014"/>
    <w:lvl w:ilvl="0" w:tplc="7C204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75E5F"/>
    <w:multiLevelType w:val="hybridMultilevel"/>
    <w:tmpl w:val="75467750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68"/>
    <w:rsid w:val="000739B9"/>
    <w:rsid w:val="0009380C"/>
    <w:rsid w:val="00094CA3"/>
    <w:rsid w:val="000D63D8"/>
    <w:rsid w:val="000E7D2F"/>
    <w:rsid w:val="00112164"/>
    <w:rsid w:val="00147337"/>
    <w:rsid w:val="001A20C0"/>
    <w:rsid w:val="001E6998"/>
    <w:rsid w:val="00201D6C"/>
    <w:rsid w:val="00225C39"/>
    <w:rsid w:val="002334F2"/>
    <w:rsid w:val="00295E68"/>
    <w:rsid w:val="0038721F"/>
    <w:rsid w:val="00393C92"/>
    <w:rsid w:val="004647AA"/>
    <w:rsid w:val="00562BE5"/>
    <w:rsid w:val="00575AC5"/>
    <w:rsid w:val="0058775F"/>
    <w:rsid w:val="005C0A54"/>
    <w:rsid w:val="005D28E1"/>
    <w:rsid w:val="00640D31"/>
    <w:rsid w:val="006F2A54"/>
    <w:rsid w:val="00732983"/>
    <w:rsid w:val="0074510A"/>
    <w:rsid w:val="00771E4B"/>
    <w:rsid w:val="007737B7"/>
    <w:rsid w:val="007B37CC"/>
    <w:rsid w:val="007C0707"/>
    <w:rsid w:val="00893585"/>
    <w:rsid w:val="00981B54"/>
    <w:rsid w:val="00A051EA"/>
    <w:rsid w:val="00A2313A"/>
    <w:rsid w:val="00A46811"/>
    <w:rsid w:val="00A667E7"/>
    <w:rsid w:val="00A764B4"/>
    <w:rsid w:val="00B23901"/>
    <w:rsid w:val="00B50B9E"/>
    <w:rsid w:val="00B51125"/>
    <w:rsid w:val="00B825B9"/>
    <w:rsid w:val="00BD15C6"/>
    <w:rsid w:val="00BD5772"/>
    <w:rsid w:val="00C1620A"/>
    <w:rsid w:val="00C47D96"/>
    <w:rsid w:val="00CA3192"/>
    <w:rsid w:val="00CB0AEE"/>
    <w:rsid w:val="00CF0FF8"/>
    <w:rsid w:val="00D16801"/>
    <w:rsid w:val="00D61684"/>
    <w:rsid w:val="00E33A99"/>
    <w:rsid w:val="00ED6E34"/>
    <w:rsid w:val="00F379F5"/>
    <w:rsid w:val="00F93A8E"/>
    <w:rsid w:val="00FE2823"/>
    <w:rsid w:val="00FF450C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arc" idref="#_x0000_s1051"/>
        <o:r id="V:Rule2" type="arc" idref="#_x0000_s1059"/>
        <o:r id="V:Rule3" type="connector" idref="#_x0000_s1055"/>
        <o:r id="V:Rule4" type="connector" idref="#_x0000_s1046"/>
        <o:r id="V:Rule5" type="connector" idref="#_x0000_s1062"/>
        <o:r id="V:Rule6" type="connector" idref="#_x0000_s1049"/>
        <o:r id="V:Rule7" type="connector" idref="#_x0000_s1056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64"/>
    <w:pPr>
      <w:spacing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3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54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54"/>
    <w:rPr>
      <w:sz w:val="26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B0AEE"/>
    <w:rPr>
      <w:rFonts w:ascii="Cambria Math" w:eastAsiaTheme="minorHAnsi" w:hAnsi="Cambria Math"/>
      <w:b/>
      <w:i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64"/>
    <w:pPr>
      <w:spacing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3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54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54"/>
    <w:rPr>
      <w:sz w:val="26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B0AEE"/>
    <w:rPr>
      <w:rFonts w:ascii="Cambria Math" w:eastAsiaTheme="minorHAnsi" w:hAnsi="Cambria Math"/>
      <w:b/>
      <w:i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F4D4-ACFE-4EEE-A3D7-28AE8C25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418</Words>
  <Characters>2385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2022-07-12T17:24:00Z</dcterms:created>
  <dcterms:modified xsi:type="dcterms:W3CDTF">2023-06-27T06:31:00Z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