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55" w:rsidRPr="001176BB" w:rsidRDefault="00F60255" w:rsidP="00F6025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76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CHUYÊN ĐỀ 4: CHỨNG MINH ĐẲNG THỨC CĂN. </w:t>
      </w:r>
    </w:p>
    <w:p w:rsidR="00F60255" w:rsidRPr="001176BB" w:rsidRDefault="00F60255" w:rsidP="00F6025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76B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176BB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         </w:t>
      </w:r>
      <w:r w:rsidR="00481DDA" w:rsidRPr="001176BB">
        <w:rPr>
          <w:rFonts w:ascii="Times New Roman" w:hAnsi="Times New Roman" w:cs="Times New Roman"/>
          <w:b/>
          <w:color w:val="FF0000"/>
          <w:sz w:val="28"/>
          <w:szCs w:val="28"/>
        </w:rPr>
        <w:t>SO SÁNH HAI BTRG</w:t>
      </w:r>
      <w:r w:rsidRPr="001176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81DDA" w:rsidRPr="001176BB">
        <w:rPr>
          <w:rFonts w:ascii="Times New Roman" w:hAnsi="Times New Roman" w:cs="Times New Roman"/>
          <w:b/>
          <w:color w:val="FF0000"/>
          <w:sz w:val="28"/>
          <w:szCs w:val="28"/>
        </w:rPr>
        <w:t>hoặc SO SÁNH BTRG với MỘT SỐ</w:t>
      </w:r>
    </w:p>
    <w:p w:rsidR="001176BB" w:rsidRDefault="001176BB" w:rsidP="00F60255">
      <w:pPr>
        <w:rPr>
          <w:rFonts w:ascii="Times New Roman" w:hAnsi="Times New Roman" w:cs="Times New Roman"/>
          <w:b/>
          <w:sz w:val="28"/>
          <w:szCs w:val="28"/>
        </w:rPr>
      </w:pPr>
    </w:p>
    <w:p w:rsidR="00F60255" w:rsidRPr="001176BB" w:rsidRDefault="00F60255" w:rsidP="00F6025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>I/ PHƯƠNG PHÁP</w:t>
      </w:r>
    </w:p>
    <w:p w:rsidR="00F60255" w:rsidRPr="001176BB" w:rsidRDefault="00F60255" w:rsidP="00F6025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>1/ Chứng minh đẳng thức căn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- Thường chọn vế phức tạp để biến đổi sao cho bằng vế còn lại</w:t>
      </w:r>
    </w:p>
    <w:p w:rsidR="00F60255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- Thực chất của việc làm này là rút gọn biểu thức chứa căn dạng số hoặc dạng chữ</w:t>
      </w:r>
    </w:p>
    <w:p w:rsidR="00F60255" w:rsidRPr="001176BB" w:rsidRDefault="00F60255" w:rsidP="00F6025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>2/</w:t>
      </w:r>
      <w:r w:rsidRPr="001176BB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>So sánh hai biểu thức rút gọn.</w:t>
      </w:r>
    </w:p>
    <w:p w:rsidR="00F60255" w:rsidRPr="001176BB" w:rsidRDefault="00F60255" w:rsidP="00F6025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="00481DDA" w:rsidRPr="001176BB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* </w:t>
      </w: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>Để so sánh hai biểu thức đã rút gọn, ta có thể xét một trong hai cách sau</w:t>
      </w:r>
    </w:p>
    <w:tbl>
      <w:tblPr>
        <w:tblStyle w:val="TableGrid"/>
        <w:tblW w:w="0" w:type="auto"/>
        <w:tblInd w:w="828" w:type="dxa"/>
        <w:tblLook w:val="04A0"/>
      </w:tblPr>
      <w:tblGrid>
        <w:gridCol w:w="4950"/>
        <w:gridCol w:w="3960"/>
      </w:tblGrid>
      <w:tr w:rsidR="00F60255" w:rsidTr="00F60255">
        <w:tc>
          <w:tcPr>
            <w:tcW w:w="4950" w:type="dxa"/>
          </w:tcPr>
          <w:p w:rsidR="00F60255" w:rsidRDefault="00F60255" w:rsidP="001176B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Xét tỉ số </w:t>
            </w:r>
            <w:r w:rsidRPr="006152EF">
              <w:rPr>
                <w:rFonts w:asciiTheme="minorHAnsi" w:eastAsiaTheme="minorHAnsi" w:hAnsiTheme="minorHAnsi" w:cstheme="minorBidi"/>
                <w:b/>
                <w:position w:val="-24"/>
                <w:sz w:val="28"/>
                <w:szCs w:val="28"/>
              </w:rPr>
              <w:object w:dxaOrig="2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30.75pt" o:ole="">
                  <v:imagedata r:id="rId6" o:title=""/>
                </v:shape>
                <o:OLEObject Type="Embed" ProgID="Equation.DSMT4" ShapeID="_x0000_i1025" DrawAspect="Content" ObjectID="_1627401493" r:id="rId7"/>
              </w:object>
            </w:r>
          </w:p>
          <w:p w:rsidR="00F60255" w:rsidRDefault="00F60255" w:rsidP="001176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Nếu </w:t>
            </w:r>
            <w:r w:rsidRPr="006152EF">
              <w:rPr>
                <w:rFonts w:asciiTheme="minorHAnsi" w:eastAsiaTheme="minorHAnsi" w:hAnsiTheme="minorHAnsi" w:cstheme="minorBidi"/>
                <w:b/>
                <w:position w:val="-24"/>
                <w:sz w:val="28"/>
                <w:szCs w:val="28"/>
              </w:rPr>
              <w:object w:dxaOrig="279" w:dyaOrig="620">
                <v:shape id="_x0000_i1026" type="#_x0000_t75" style="width:14.25pt;height:30.75pt" o:ole="">
                  <v:imagedata r:id="rId6" o:title=""/>
                </v:shape>
                <o:OLEObject Type="Embed" ProgID="Equation.DSMT4" ShapeID="_x0000_i1026" DrawAspect="Content" ObjectID="_1627401494" r:id="rId8"/>
              </w:object>
            </w:r>
            <w:r>
              <w:rPr>
                <w:b/>
                <w:sz w:val="28"/>
                <w:szCs w:val="28"/>
              </w:rPr>
              <w:t xml:space="preserve"> &gt; </w:t>
            </w:r>
            <w:r>
              <w:rPr>
                <w:sz w:val="28"/>
                <w:szCs w:val="28"/>
              </w:rPr>
              <w:t>1 thì A &gt; B nếu A, B cùng dấu (+), còn A &lt; B nếu A, B cùng dấu (-)</w:t>
            </w:r>
          </w:p>
          <w:p w:rsidR="00F60255" w:rsidRPr="006152EF" w:rsidRDefault="00F60255" w:rsidP="001176B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Nếu </w:t>
            </w:r>
            <w:r w:rsidRPr="006152EF">
              <w:rPr>
                <w:rFonts w:asciiTheme="minorHAnsi" w:eastAsiaTheme="minorHAnsi" w:hAnsiTheme="minorHAnsi" w:cstheme="minorBidi"/>
                <w:b/>
                <w:position w:val="-24"/>
                <w:sz w:val="28"/>
                <w:szCs w:val="28"/>
              </w:rPr>
              <w:object w:dxaOrig="279" w:dyaOrig="620">
                <v:shape id="_x0000_i1027" type="#_x0000_t75" style="width:14.25pt;height:30.75pt" o:ole="">
                  <v:imagedata r:id="rId6" o:title=""/>
                </v:shape>
                <o:OLEObject Type="Embed" ProgID="Equation.DSMT4" ShapeID="_x0000_i1027" DrawAspect="Content" ObjectID="_1627401495" r:id="rId9"/>
              </w:object>
            </w:r>
            <w:r>
              <w:rPr>
                <w:b/>
                <w:sz w:val="28"/>
                <w:szCs w:val="28"/>
              </w:rPr>
              <w:t xml:space="preserve"> &lt; </w:t>
            </w:r>
            <w:r>
              <w:rPr>
                <w:sz w:val="28"/>
                <w:szCs w:val="28"/>
              </w:rPr>
              <w:t>1 thì A &lt; B nếu A, B cùng dấu (+), còn A &gt; B nếu A, B cùng dấu (-)</w:t>
            </w:r>
          </w:p>
        </w:tc>
        <w:tc>
          <w:tcPr>
            <w:tcW w:w="3960" w:type="dxa"/>
          </w:tcPr>
          <w:p w:rsidR="00F60255" w:rsidRPr="006152EF" w:rsidRDefault="00F60255" w:rsidP="001176BB">
            <w:pPr>
              <w:spacing w:line="360" w:lineRule="auto"/>
              <w:rPr>
                <w:b/>
                <w:sz w:val="8"/>
                <w:szCs w:val="28"/>
              </w:rPr>
            </w:pPr>
          </w:p>
          <w:p w:rsidR="00F60255" w:rsidRDefault="00F60255" w:rsidP="001176B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Xét hiệu A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B</w:t>
            </w:r>
          </w:p>
          <w:p w:rsidR="00F60255" w:rsidRDefault="00F60255" w:rsidP="001176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Nếu A – B &gt; 0 =&gt; A &gt; B</w:t>
            </w:r>
          </w:p>
          <w:p w:rsidR="00F60255" w:rsidRDefault="00F60255" w:rsidP="001176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Nếu A – B &lt; 0 =&gt; A &lt; B</w:t>
            </w:r>
          </w:p>
          <w:p w:rsidR="00F60255" w:rsidRDefault="00F60255" w:rsidP="001176B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F60255" w:rsidRDefault="00F60255" w:rsidP="00F60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81DDA" w:rsidRPr="001176BB" w:rsidRDefault="00481DDA" w:rsidP="00F6025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>* Để so sánh biểu thức rút gọn A với một số k, ta xét hiệu: A – k</w:t>
      </w:r>
    </w:p>
    <w:p w:rsidR="00481DDA" w:rsidRDefault="00481DDA" w:rsidP="00F6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+ Nếu A – k &gt; 0 thì A &gt; k</w:t>
      </w:r>
    </w:p>
    <w:p w:rsidR="00481DDA" w:rsidRDefault="00481DDA" w:rsidP="00F6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Nếu A – k &lt; 0 thì A &lt; k</w:t>
      </w:r>
    </w:p>
    <w:p w:rsidR="00481DDA" w:rsidRPr="001176BB" w:rsidRDefault="00481DDA" w:rsidP="00F6025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76BB">
        <w:rPr>
          <w:rFonts w:ascii="Times New Roman" w:hAnsi="Times New Roman" w:cs="Times New Roman"/>
          <w:color w:val="0000CC"/>
          <w:sz w:val="28"/>
          <w:szCs w:val="28"/>
        </w:rPr>
        <w:t xml:space="preserve">* </w:t>
      </w: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So sánh biểu thức rút gọn A với </w:t>
      </w:r>
      <w:r w:rsidRPr="001176BB">
        <w:rPr>
          <w:rFonts w:ascii="Times New Roman" w:hAnsi="Times New Roman" w:cs="Times New Roman"/>
          <w:b/>
          <w:color w:val="0000CC"/>
          <w:position w:val="-6"/>
          <w:sz w:val="28"/>
          <w:szCs w:val="28"/>
        </w:rPr>
        <w:object w:dxaOrig="440" w:dyaOrig="340">
          <v:shape id="_x0000_i1028" type="#_x0000_t75" style="width:21.75pt;height:17.25pt" o:ole="">
            <v:imagedata r:id="rId10" o:title=""/>
          </v:shape>
          <o:OLEObject Type="Embed" ProgID="Equation.DSMT4" ShapeID="_x0000_i1028" DrawAspect="Content" ObjectID="_1627401496" r:id="rId11"/>
        </w:object>
      </w:r>
    </w:p>
    <w:p w:rsidR="00481DDA" w:rsidRDefault="00481DDA" w:rsidP="00F6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+ </w:t>
      </w:r>
      <w:r>
        <w:rPr>
          <w:rFonts w:ascii="Times New Roman" w:hAnsi="Times New Roman" w:cs="Times New Roman"/>
          <w:sz w:val="28"/>
          <w:szCs w:val="28"/>
        </w:rPr>
        <w:t>Xác định điều kiện của x để A &gt; 0 (nếu A chưa phải biểu thức dương)</w:t>
      </w:r>
    </w:p>
    <w:p w:rsidR="00481DDA" w:rsidRDefault="00481DDA" w:rsidP="00F6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So sánh A với 1</w:t>
      </w:r>
    </w:p>
    <w:p w:rsidR="00481DDA" w:rsidRDefault="00481DDA" w:rsidP="00F6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Nếu 0 &lt; A &lt; 1 thì  </w:t>
      </w:r>
      <w:r w:rsidRPr="00481DDA">
        <w:rPr>
          <w:rFonts w:ascii="Times New Roman" w:hAnsi="Times New Roman" w:cs="Times New Roman"/>
          <w:b/>
          <w:position w:val="-6"/>
          <w:sz w:val="28"/>
          <w:szCs w:val="28"/>
        </w:rPr>
        <w:object w:dxaOrig="440" w:dyaOrig="340">
          <v:shape id="_x0000_i1029" type="#_x0000_t75" style="width:21.75pt;height:17.25pt" o:ole="">
            <v:imagedata r:id="rId10" o:title=""/>
          </v:shape>
          <o:OLEObject Type="Embed" ProgID="Equation.DSMT4" ShapeID="_x0000_i1029" DrawAspect="Content" ObjectID="_1627401497" r:id="rId12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&gt; A </w:t>
      </w:r>
      <w:r>
        <w:rPr>
          <w:rFonts w:ascii="Times New Roman" w:hAnsi="Times New Roman" w:cs="Times New Roman"/>
          <w:sz w:val="28"/>
          <w:szCs w:val="28"/>
        </w:rPr>
        <w:t>với điều kiệ</w:t>
      </w:r>
      <w:r w:rsidR="00C0366F">
        <w:rPr>
          <w:rFonts w:ascii="Times New Roman" w:hAnsi="Times New Roman" w:cs="Times New Roman"/>
          <w:sz w:val="28"/>
          <w:szCs w:val="28"/>
        </w:rPr>
        <w:t>n x</w:t>
      </w:r>
    </w:p>
    <w:p w:rsidR="00481DDA" w:rsidRPr="00481DDA" w:rsidRDefault="00481DDA" w:rsidP="00F6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Nếu A &gt; 1 thì </w:t>
      </w:r>
      <w:r w:rsidRPr="00481DDA">
        <w:rPr>
          <w:rFonts w:ascii="Times New Roman" w:hAnsi="Times New Roman" w:cs="Times New Roman"/>
          <w:b/>
          <w:position w:val="-6"/>
          <w:sz w:val="28"/>
          <w:szCs w:val="28"/>
        </w:rPr>
        <w:object w:dxaOrig="440" w:dyaOrig="340">
          <v:shape id="_x0000_i1030" type="#_x0000_t75" style="width:21.75pt;height:17.25pt" o:ole="">
            <v:imagedata r:id="rId10" o:title=""/>
          </v:shape>
          <o:OLEObject Type="Embed" ProgID="Equation.DSMT4" ShapeID="_x0000_i1030" DrawAspect="Content" ObjectID="_1627401498" r:id="rId13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&gt; A </w:t>
      </w:r>
      <w:r>
        <w:rPr>
          <w:rFonts w:ascii="Times New Roman" w:hAnsi="Times New Roman" w:cs="Times New Roman"/>
          <w:sz w:val="28"/>
          <w:szCs w:val="28"/>
        </w:rPr>
        <w:t>với điều kiện x</w:t>
      </w:r>
      <w:r w:rsidR="00C03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255" w:rsidRPr="001176BB" w:rsidRDefault="00F60255" w:rsidP="00F60255">
      <w:pPr>
        <w:rPr>
          <w:rFonts w:ascii="Times New Roman" w:hAnsi="Times New Roman" w:cs="Times New Roman"/>
          <w:color w:val="0000CC"/>
          <w:sz w:val="28"/>
          <w:szCs w:val="28"/>
        </w:rPr>
      </w:pPr>
      <w:r w:rsidRPr="001176BB">
        <w:rPr>
          <w:rFonts w:ascii="Times New Roman" w:hAnsi="Times New Roman" w:cs="Times New Roman"/>
          <w:b/>
          <w:color w:val="0000CC"/>
          <w:sz w:val="28"/>
          <w:szCs w:val="28"/>
        </w:rPr>
        <w:t>II/ BÀI TẬP VẬN DỤNG</w:t>
      </w:r>
    </w:p>
    <w:p w:rsidR="00F60255" w:rsidRPr="00F60255" w:rsidRDefault="00F60255" w:rsidP="00F6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F60255">
        <w:rPr>
          <w:rFonts w:ascii="Times New Roman" w:hAnsi="Times New Roman" w:cs="Times New Roman"/>
          <w:sz w:val="28"/>
          <w:szCs w:val="28"/>
        </w:rPr>
        <w:t>Chứng minh các đẳng thức sau: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a)</w:t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\l(\r(,8))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4))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- 1       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b)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\l(\r(,21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6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\l(\r(,9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\l(\r(,18))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- 2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3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c)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\l(\r(,13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\l(\r(,48))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1 +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lastRenderedPageBreak/>
        <w:t>d)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5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\l(\r(,48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10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\l(\r(,7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4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3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e)</w:t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\l(\l((5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)(49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20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,9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11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1   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f)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\b\rc\((\a\ar\vs9(,,,,))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\s\don1(\f(x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\l(\r(,x))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27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y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\l(\r(,y))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,3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\l(\r(,x))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9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\l(\r(,y))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\l(\r(,xy))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\b\rc\)(\a\al\vs9(,,,,))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b/>
          <w:sz w:val="28"/>
          <w:szCs w:val="28"/>
        </w:rPr>
        <w:t>.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\l(\l((3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\l(\r(,x))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9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\l(\r(,y))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\l(\l((x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9y)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&gt; 2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g)</w:t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\s\don1(\f(a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\l(\r(,b))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b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\l(\r(,a))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\l(\r(,ab))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b/>
          <w:sz w:val="28"/>
          <w:szCs w:val="28"/>
        </w:rPr>
        <w:t>: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\l(\r(,a))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\l(\r(,b))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= a - b              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h)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\l(\r(,25))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\l(\r(,24))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\l(\r(,24))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\l(\r(,22))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..... +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4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i)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\b\rc\((\a\ar\vs9(,,,,))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a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\l(\r(,a))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,1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\l(\r(,a))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\l(\r(,a))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\b\rc\)(\a\al\vs9(,,,,))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.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\l(\l((1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\l(\r(,a))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\l(\l((1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a)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1                 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j)</w:t>
      </w:r>
      <w:r w:rsidRPr="00011E30">
        <w:rPr>
          <w:rFonts w:ascii="Times New Roman" w:hAnsi="Times New Roman" w:cs="Times New Roman"/>
          <w:sz w:val="28"/>
          <w:szCs w:val="28"/>
        </w:rPr>
        <w:t xml:space="preserve"> (4 +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>)(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\l(\r(,10))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\l(\r(,16))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>)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2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k)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\s\don1(\f(2,7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4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+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\s\don1(\f(2,7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4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28                        </w:t>
      </w:r>
    </w:p>
    <w:p w:rsidR="00F60255" w:rsidRPr="00011E3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l)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\l(\r(,12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3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\l(\r(,7))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\l(\r(,12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3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\l(\r(,7))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= - </w: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713F56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255" w:rsidRPr="006152EF" w:rsidRDefault="00F60255" w:rsidP="00F602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Bài 2</w:t>
      </w:r>
      <w:r w:rsidRPr="006152EF">
        <w:rPr>
          <w:rFonts w:ascii="Times New Roman" w:hAnsi="Times New Roman"/>
          <w:b/>
          <w:bCs/>
          <w:iCs/>
          <w:sz w:val="28"/>
          <w:szCs w:val="28"/>
        </w:rPr>
        <w:t>:</w:t>
      </w:r>
      <w:r w:rsidRPr="006152EF">
        <w:rPr>
          <w:rFonts w:ascii="Times New Roman" w:hAnsi="Times New Roman"/>
          <w:sz w:val="28"/>
          <w:szCs w:val="28"/>
        </w:rPr>
        <w:t xml:space="preserve"> Xét biểu thức </w:t>
      </w:r>
      <w:r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>
            <wp:extent cx="1838325" cy="457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255" w:rsidRPr="006152EF" w:rsidRDefault="00F60255" w:rsidP="00F60255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a) Rút gọn A.</w:t>
      </w:r>
    </w:p>
    <w:p w:rsidR="00F60255" w:rsidRPr="006152EF" w:rsidRDefault="00F60255" w:rsidP="00F60255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 xml:space="preserve">b) Biết a &gt; 1, hãy so sánh A với </w:t>
      </w:r>
      <w:r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257175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52EF">
        <w:rPr>
          <w:rFonts w:ascii="Times New Roman" w:hAnsi="Times New Roman"/>
          <w:sz w:val="28"/>
          <w:szCs w:val="28"/>
        </w:rPr>
        <w:t>.</w:t>
      </w:r>
    </w:p>
    <w:p w:rsidR="00F60255" w:rsidRPr="00763620" w:rsidRDefault="00F60255" w:rsidP="00F60255">
      <w:pPr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b/>
          <w:bCs/>
          <w:iCs/>
          <w:sz w:val="28"/>
          <w:szCs w:val="28"/>
        </w:rPr>
        <w:t>Bài 3:</w:t>
      </w:r>
      <w:r w:rsidRPr="00763620">
        <w:rPr>
          <w:rFonts w:ascii="Times New Roman" w:hAnsi="Times New Roman" w:cs="Times New Roman"/>
          <w:sz w:val="28"/>
          <w:szCs w:val="28"/>
        </w:rPr>
        <w:t xml:space="preserve"> Xét biểu thức </w:t>
      </w:r>
      <w:r w:rsidRPr="00763620">
        <w:rPr>
          <w:rFonts w:ascii="Times New Roman" w:hAnsi="Times New Roman" w:cs="Times New Roman"/>
          <w:noProof/>
          <w:position w:val="-38"/>
          <w:sz w:val="28"/>
          <w:szCs w:val="28"/>
        </w:rPr>
        <w:drawing>
          <wp:inline distT="0" distB="0" distL="0" distR="0">
            <wp:extent cx="3095625" cy="5619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255" w:rsidRPr="0076362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sz w:val="28"/>
          <w:szCs w:val="28"/>
        </w:rPr>
        <w:t>a) Rút gọn H.</w:t>
      </w:r>
    </w:p>
    <w:p w:rsidR="00F60255" w:rsidRPr="00763620" w:rsidRDefault="00F60255" w:rsidP="00F6025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sz w:val="28"/>
          <w:szCs w:val="28"/>
        </w:rPr>
        <w:t xml:space="preserve">c) So sánh H với </w:t>
      </w:r>
      <w:r w:rsidRPr="00763620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76225" cy="2190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620">
        <w:rPr>
          <w:rFonts w:ascii="Times New Roman" w:hAnsi="Times New Roman" w:cs="Times New Roman"/>
          <w:sz w:val="28"/>
          <w:szCs w:val="28"/>
        </w:rPr>
        <w:t>.</w:t>
      </w:r>
    </w:p>
    <w:p w:rsidR="003E4AEC" w:rsidRPr="00763620" w:rsidRDefault="001176BB">
      <w:pPr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b/>
          <w:sz w:val="28"/>
          <w:szCs w:val="28"/>
        </w:rPr>
        <w:t xml:space="preserve">Bài 4: </w:t>
      </w:r>
      <w:r w:rsidRPr="00763620">
        <w:rPr>
          <w:rFonts w:ascii="Times New Roman" w:hAnsi="Times New Roman" w:cs="Times New Roman"/>
          <w:sz w:val="28"/>
          <w:szCs w:val="28"/>
        </w:rPr>
        <w:t xml:space="preserve">Cho biểu thức: </w:t>
      </w:r>
      <w:r w:rsidR="001D7656" w:rsidRPr="00763620">
        <w:rPr>
          <w:rFonts w:ascii="Times New Roman" w:hAnsi="Times New Roman" w:cs="Times New Roman"/>
          <w:position w:val="-30"/>
          <w:sz w:val="28"/>
          <w:szCs w:val="28"/>
        </w:rPr>
        <w:object w:dxaOrig="3480" w:dyaOrig="740">
          <v:shape id="_x0000_i1031" type="#_x0000_t75" style="width:174pt;height:36.75pt" o:ole="">
            <v:imagedata r:id="rId18" o:title=""/>
          </v:shape>
          <o:OLEObject Type="Embed" ProgID="Equation.DSMT4" ShapeID="_x0000_i1031" DrawAspect="Content" ObjectID="_1627401499" r:id="rId19"/>
        </w:object>
      </w:r>
      <w:r w:rsidR="001D7656" w:rsidRPr="00763620">
        <w:rPr>
          <w:rFonts w:ascii="Times New Roman" w:hAnsi="Times New Roman" w:cs="Times New Roman"/>
          <w:sz w:val="28"/>
          <w:szCs w:val="28"/>
        </w:rPr>
        <w:t xml:space="preserve"> với a &gt; 0 và a ≠ 1.</w:t>
      </w:r>
    </w:p>
    <w:p w:rsidR="001D7656" w:rsidRPr="00763620" w:rsidRDefault="001D7656">
      <w:pPr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sz w:val="28"/>
          <w:szCs w:val="28"/>
        </w:rPr>
        <w:tab/>
        <w:t>a) Rút gọn biểu thức.</w:t>
      </w:r>
    </w:p>
    <w:p w:rsidR="001D7656" w:rsidRPr="00763620" w:rsidRDefault="001D7656">
      <w:pPr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sz w:val="28"/>
          <w:szCs w:val="28"/>
        </w:rPr>
        <w:tab/>
        <w:t>b) So sánh M với 1.</w:t>
      </w:r>
    </w:p>
    <w:p w:rsidR="00763620" w:rsidRPr="00763620" w:rsidRDefault="00763620" w:rsidP="00763620">
      <w:pPr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b/>
          <w:sz w:val="28"/>
          <w:szCs w:val="28"/>
        </w:rPr>
        <w:t xml:space="preserve">Bài 5: </w:t>
      </w:r>
      <w:r w:rsidRPr="00763620">
        <w:rPr>
          <w:rFonts w:ascii="Times New Roman" w:hAnsi="Times New Roman" w:cs="Times New Roman"/>
          <w:sz w:val="28"/>
          <w:szCs w:val="28"/>
        </w:rPr>
        <w:t xml:space="preserve">Cho biểu thức: </w:t>
      </w:r>
      <w:r w:rsidRPr="00763620">
        <w:rPr>
          <w:rFonts w:ascii="Times New Roman" w:hAnsi="Times New Roman" w:cs="Times New Roman"/>
          <w:position w:val="-28"/>
          <w:sz w:val="28"/>
          <w:szCs w:val="28"/>
        </w:rPr>
        <w:object w:dxaOrig="3060" w:dyaOrig="720">
          <v:shape id="_x0000_i1032" type="#_x0000_t75" style="width:153pt;height:36pt" o:ole="">
            <v:imagedata r:id="rId20" o:title=""/>
          </v:shape>
          <o:OLEObject Type="Embed" ProgID="Equation.DSMT4" ShapeID="_x0000_i1032" DrawAspect="Content" ObjectID="_1627401500" r:id="rId21"/>
        </w:object>
      </w:r>
      <w:r w:rsidRPr="00763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20" w:rsidRPr="00763620" w:rsidRDefault="00763620" w:rsidP="00763620">
      <w:pPr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sz w:val="28"/>
          <w:szCs w:val="28"/>
        </w:rPr>
        <w:tab/>
        <w:t>a) Rút gọn biểu thức.</w:t>
      </w:r>
    </w:p>
    <w:p w:rsidR="00763620" w:rsidRPr="00763620" w:rsidRDefault="00763620">
      <w:pPr>
        <w:rPr>
          <w:rFonts w:ascii="Times New Roman" w:hAnsi="Times New Roman" w:cs="Times New Roman"/>
          <w:sz w:val="28"/>
          <w:szCs w:val="28"/>
        </w:rPr>
      </w:pPr>
      <w:r w:rsidRPr="00763620">
        <w:rPr>
          <w:rFonts w:ascii="Times New Roman" w:hAnsi="Times New Roman" w:cs="Times New Roman"/>
          <w:sz w:val="28"/>
          <w:szCs w:val="28"/>
        </w:rPr>
        <w:tab/>
        <w:t>b) So sánh P với 5.</w:t>
      </w:r>
    </w:p>
    <w:sectPr w:rsidR="00763620" w:rsidRPr="00763620" w:rsidSect="001176BB">
      <w:headerReference w:type="even" r:id="rId22"/>
      <w:headerReference w:type="default" r:id="rId23"/>
      <w:footerReference w:type="even" r:id="rId24"/>
      <w:footerReference w:type="default" r:id="rId25"/>
      <w:pgSz w:w="11909" w:h="16834" w:code="9"/>
      <w:pgMar w:top="484" w:right="720" w:bottom="720" w:left="720" w:header="0" w:footer="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58A" w:rsidRDefault="001B258A" w:rsidP="000A6C4D">
      <w:pPr>
        <w:spacing w:line="240" w:lineRule="auto"/>
      </w:pPr>
      <w:r>
        <w:separator/>
      </w:r>
    </w:p>
  </w:endnote>
  <w:endnote w:type="continuationSeparator" w:id="1">
    <w:p w:rsidR="001B258A" w:rsidRDefault="001B258A" w:rsidP="000A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6BB" w:rsidRDefault="00713F56" w:rsidP="001176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76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6BB" w:rsidRDefault="001176BB" w:rsidP="001176B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0463534"/>
      <w:docPartObj>
        <w:docPartGallery w:val="Page Numbers (Bottom of Page)"/>
        <w:docPartUnique/>
      </w:docPartObj>
    </w:sdtPr>
    <w:sdtContent>
      <w:p w:rsidR="001176BB" w:rsidRPr="00494D0D" w:rsidRDefault="00713F56">
        <w:pPr>
          <w:pStyle w:val="Footer"/>
          <w:jc w:val="center"/>
          <w:rPr>
            <w:b/>
          </w:rPr>
        </w:pPr>
        <w:r w:rsidRPr="00494D0D">
          <w:rPr>
            <w:b/>
          </w:rPr>
          <w:fldChar w:fldCharType="begin"/>
        </w:r>
        <w:r w:rsidR="001176BB" w:rsidRPr="00494D0D">
          <w:rPr>
            <w:b/>
          </w:rPr>
          <w:instrText xml:space="preserve"> PAGE   \* MERGEFORMAT </w:instrText>
        </w:r>
        <w:r w:rsidRPr="00494D0D">
          <w:rPr>
            <w:b/>
          </w:rPr>
          <w:fldChar w:fldCharType="separate"/>
        </w:r>
        <w:r w:rsidR="009A170E">
          <w:rPr>
            <w:b/>
            <w:noProof/>
          </w:rPr>
          <w:t>2</w:t>
        </w:r>
        <w:r w:rsidRPr="00494D0D">
          <w:rPr>
            <w:b/>
          </w:rPr>
          <w:fldChar w:fldCharType="end"/>
        </w:r>
      </w:p>
    </w:sdtContent>
  </w:sdt>
  <w:p w:rsidR="001176BB" w:rsidRPr="00494D0D" w:rsidRDefault="001176BB" w:rsidP="001176BB">
    <w:pPr>
      <w:pStyle w:val="Footer"/>
      <w:ind w:right="360"/>
      <w:rPr>
        <w:rFonts w:ascii="Monotype Corsiva" w:hAnsi="Monotype Corsiva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58A" w:rsidRDefault="001B258A" w:rsidP="000A6C4D">
      <w:pPr>
        <w:spacing w:line="240" w:lineRule="auto"/>
      </w:pPr>
      <w:r>
        <w:separator/>
      </w:r>
    </w:p>
  </w:footnote>
  <w:footnote w:type="continuationSeparator" w:id="1">
    <w:p w:rsidR="001B258A" w:rsidRDefault="001B258A" w:rsidP="000A6C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6BB" w:rsidRDefault="00713F56" w:rsidP="001176BB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1176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6BB" w:rsidRDefault="001176BB" w:rsidP="001176BB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6BB" w:rsidRDefault="001176BB" w:rsidP="001176BB">
    <w:pPr>
      <w:pStyle w:val="Header"/>
      <w:rPr>
        <w:b/>
      </w:rPr>
    </w:pPr>
  </w:p>
  <w:p w:rsidR="001176BB" w:rsidRPr="00D22A50" w:rsidRDefault="001176BB" w:rsidP="001176BB">
    <w:pPr>
      <w:pStyle w:val="Header"/>
      <w:tabs>
        <w:tab w:val="clear" w:pos="8640"/>
        <w:tab w:val="right" w:pos="10080"/>
      </w:tabs>
      <w:rPr>
        <w:b/>
      </w:rPr>
    </w:pPr>
  </w:p>
  <w:p w:rsidR="001176BB" w:rsidRPr="00967F25" w:rsidRDefault="001176BB" w:rsidP="001176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60255"/>
    <w:rsid w:val="000A6C4D"/>
    <w:rsid w:val="000C4AF2"/>
    <w:rsid w:val="000E676E"/>
    <w:rsid w:val="001176BB"/>
    <w:rsid w:val="001630C9"/>
    <w:rsid w:val="00181E8B"/>
    <w:rsid w:val="001B258A"/>
    <w:rsid w:val="001D3422"/>
    <w:rsid w:val="001D7656"/>
    <w:rsid w:val="001F16FC"/>
    <w:rsid w:val="0020620C"/>
    <w:rsid w:val="0028135F"/>
    <w:rsid w:val="002C0516"/>
    <w:rsid w:val="0031019F"/>
    <w:rsid w:val="00336D3D"/>
    <w:rsid w:val="003771E5"/>
    <w:rsid w:val="003E1F8E"/>
    <w:rsid w:val="003E4AEC"/>
    <w:rsid w:val="004157C0"/>
    <w:rsid w:val="00481DDA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13F56"/>
    <w:rsid w:val="00754E1A"/>
    <w:rsid w:val="00763620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9A170E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0366F"/>
    <w:rsid w:val="00C3408A"/>
    <w:rsid w:val="00C3566E"/>
    <w:rsid w:val="00C93BCE"/>
    <w:rsid w:val="00CC01F1"/>
    <w:rsid w:val="00D002A5"/>
    <w:rsid w:val="00D0062A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D1AC3"/>
    <w:rsid w:val="00EE2D16"/>
    <w:rsid w:val="00F04567"/>
    <w:rsid w:val="00F2414E"/>
    <w:rsid w:val="00F60255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0255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6025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F60255"/>
  </w:style>
  <w:style w:type="paragraph" w:styleId="Footer">
    <w:name w:val="footer"/>
    <w:basedOn w:val="Normal"/>
    <w:link w:val="FooterChar"/>
    <w:uiPriority w:val="99"/>
    <w:rsid w:val="00F60255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60255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rsid w:val="00F6025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2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2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image" Target="media/image3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683</Words>
  <Characters>3897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2018-07-19T16:11:00Z</dcterms:created>
  <dcterms:modified xsi:type="dcterms:W3CDTF">2019-08-15T12:12:00Z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