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5769"/>
      </w:tblGrid>
      <w:tr w:rsidR="00E60290" w:rsidRPr="00E60290" w:rsidTr="003A16FC">
        <w:tc>
          <w:tcPr>
            <w:tcW w:w="4410" w:type="dxa"/>
            <w:hideMark/>
          </w:tcPr>
          <w:p w:rsidR="00E60290" w:rsidRPr="00E60290" w:rsidRDefault="00E60290" w:rsidP="003A1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TP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Chí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Minh</w:t>
            </w:r>
          </w:p>
          <w:p w:rsidR="00E60290" w:rsidRPr="00E60290" w:rsidRDefault="00E60290" w:rsidP="003A1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THCS, THPT Phan </w:t>
            </w:r>
            <w:proofErr w:type="spellStart"/>
            <w:r w:rsidRPr="00E60290">
              <w:rPr>
                <w:rFonts w:ascii="Times New Roman" w:hAnsi="Times New Roman"/>
                <w:sz w:val="24"/>
                <w:szCs w:val="24"/>
              </w:rPr>
              <w:t>Châu</w:t>
            </w:r>
            <w:proofErr w:type="spellEnd"/>
            <w:r w:rsidRPr="00E60290">
              <w:rPr>
                <w:rFonts w:ascii="Times New Roman" w:hAnsi="Times New Roman"/>
                <w:sz w:val="24"/>
                <w:szCs w:val="24"/>
              </w:rPr>
              <w:t xml:space="preserve"> Trinh</w:t>
            </w:r>
          </w:p>
        </w:tc>
        <w:tc>
          <w:tcPr>
            <w:tcW w:w="5868" w:type="dxa"/>
            <w:hideMark/>
          </w:tcPr>
          <w:p w:rsidR="00E60290" w:rsidRPr="00E60290" w:rsidRDefault="00E60290" w:rsidP="00E60290">
            <w:pPr>
              <w:spacing w:after="0"/>
              <w:ind w:left="-255"/>
              <w:rPr>
                <w:rFonts w:ascii="Times New Roman" w:hAnsi="Times New Roman"/>
                <w:b/>
                <w:sz w:val="24"/>
                <w:szCs w:val="24"/>
              </w:rPr>
            </w:pPr>
            <w:r w:rsidRPr="00E60290">
              <w:rPr>
                <w:rFonts w:ascii="Times New Roman" w:hAnsi="Times New Roman"/>
                <w:b/>
                <w:sz w:val="24"/>
                <w:szCs w:val="24"/>
              </w:rPr>
              <w:t>ĐỀ KIỂM TRA</w:t>
            </w:r>
            <w:r w:rsidRPr="00E6029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E60290">
              <w:rPr>
                <w:rFonts w:ascii="Times New Roman" w:hAnsi="Times New Roman"/>
                <w:b/>
                <w:sz w:val="24"/>
                <w:szCs w:val="24"/>
              </w:rPr>
              <w:t>HỌC KÌ I NĂM HỌC 20</w:t>
            </w:r>
            <w:r w:rsidRPr="00E6029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Pr="00E60290">
              <w:rPr>
                <w:rFonts w:ascii="Times New Roman" w:hAnsi="Times New Roman"/>
                <w:b/>
                <w:sz w:val="24"/>
                <w:szCs w:val="24"/>
              </w:rPr>
              <w:t>1- 2022</w:t>
            </w:r>
          </w:p>
          <w:p w:rsidR="00E60290" w:rsidRPr="00E60290" w:rsidRDefault="00E60290" w:rsidP="003A1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90">
              <w:rPr>
                <w:rFonts w:ascii="Times New Roman" w:hAnsi="Times New Roman"/>
                <w:b/>
                <w:sz w:val="24"/>
                <w:szCs w:val="24"/>
              </w:rPr>
              <w:t>MÔN TOÁN KHỐI 10</w:t>
            </w:r>
          </w:p>
          <w:p w:rsidR="00E60290" w:rsidRPr="00E60290" w:rsidRDefault="00E60290" w:rsidP="003A16F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0290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E602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0290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E60290">
              <w:rPr>
                <w:rFonts w:ascii="Times New Roman" w:hAnsi="Times New Roman"/>
                <w:i/>
                <w:sz w:val="24"/>
                <w:szCs w:val="24"/>
              </w:rPr>
              <w:t xml:space="preserve">: 90 </w:t>
            </w:r>
            <w:proofErr w:type="spellStart"/>
            <w:r w:rsidRPr="00E60290">
              <w:rPr>
                <w:rFonts w:ascii="Times New Roman" w:hAnsi="Times New Roman"/>
                <w:i/>
                <w:sz w:val="24"/>
                <w:szCs w:val="24"/>
              </w:rPr>
              <w:t>phút</w:t>
            </w:r>
            <w:proofErr w:type="spellEnd"/>
          </w:p>
        </w:tc>
      </w:tr>
    </w:tbl>
    <w:p w:rsidR="00E60290" w:rsidRDefault="00E60290" w:rsidP="00E60290">
      <w:pPr>
        <w:spacing w:after="80" w:line="240" w:lineRule="auto"/>
        <w:rPr>
          <w:rFonts w:ascii="Times New Roman" w:hAnsi="Times New Roman"/>
          <w:b/>
          <w:sz w:val="26"/>
          <w:szCs w:val="26"/>
        </w:rPr>
      </w:pPr>
    </w:p>
    <w:p w:rsidR="00E60290" w:rsidRPr="00E60290" w:rsidRDefault="00E60290" w:rsidP="00E60290">
      <w:pPr>
        <w:spacing w:after="80" w:line="240" w:lineRule="auto"/>
        <w:rPr>
          <w:rFonts w:ascii="Times New Roman" w:hAnsi="Times New Roman"/>
          <w:sz w:val="26"/>
          <w:szCs w:val="26"/>
          <w:lang w:val="vi-VN"/>
        </w:rPr>
      </w:pPr>
      <w:r w:rsidRPr="00E60290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E60290">
        <w:rPr>
          <w:rFonts w:ascii="Times New Roman" w:hAnsi="Times New Roman"/>
          <w:sz w:val="26"/>
          <w:szCs w:val="26"/>
          <w:lang w:val="vi-VN"/>
        </w:rPr>
        <w:t xml:space="preserve">:( </w:t>
      </w:r>
      <w:r w:rsidRPr="00E60290">
        <w:rPr>
          <w:rFonts w:ascii="Times New Roman" w:hAnsi="Times New Roman"/>
          <w:i/>
          <w:sz w:val="26"/>
          <w:szCs w:val="26"/>
        </w:rPr>
        <w:t>3</w:t>
      </w:r>
      <w:r w:rsidRPr="00E60290">
        <w:rPr>
          <w:rFonts w:ascii="Times New Roman" w:hAnsi="Times New Roman"/>
          <w:i/>
          <w:sz w:val="26"/>
          <w:szCs w:val="26"/>
          <w:lang w:val="vi-VN"/>
        </w:rPr>
        <w:t>.0 điểm</w:t>
      </w:r>
      <w:r w:rsidRPr="00E60290">
        <w:rPr>
          <w:rFonts w:ascii="Times New Roman" w:hAnsi="Times New Roman"/>
          <w:sz w:val="26"/>
          <w:szCs w:val="26"/>
          <w:lang w:val="vi-VN"/>
        </w:rPr>
        <w:t>) Giải các phương trình sau</w:t>
      </w:r>
    </w:p>
    <w:p w:rsidR="00E60290" w:rsidRPr="00E60290" w:rsidRDefault="00E60290" w:rsidP="00E60290">
      <w:pPr>
        <w:spacing w:after="80" w:line="240" w:lineRule="auto"/>
        <w:rPr>
          <w:rFonts w:ascii="Times New Roman" w:eastAsia="Times New Roman" w:hAnsi="Times New Roman"/>
          <w:sz w:val="26"/>
          <w:szCs w:val="26"/>
        </w:rPr>
      </w:pPr>
      <w:r w:rsidRPr="00E60290">
        <w:rPr>
          <w:rFonts w:ascii="Times New Roman" w:hAnsi="Times New Roman"/>
          <w:sz w:val="26"/>
          <w:szCs w:val="26"/>
          <w:lang w:val="vi-VN"/>
        </w:rPr>
        <w:t xml:space="preserve">   a.</w:t>
      </w:r>
      <w:r w:rsidRPr="00E60290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noProof/>
          <w:position w:val="-8"/>
          <w:sz w:val="26"/>
          <w:szCs w:val="26"/>
        </w:rPr>
        <w:object w:dxaOrig="2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7pt;height:20.25pt" o:ole="">
            <v:imagedata r:id="rId6" o:title=""/>
          </v:shape>
          <o:OLEObject Type="Embed" ProgID="Equation.DSMT4" ShapeID="_x0000_i1031" DrawAspect="Content" ObjectID="_1704130906" r:id="rId7"/>
        </w:object>
      </w:r>
      <w:r w:rsidRPr="00E60290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 w:rsidRPr="00E60290">
        <w:rPr>
          <w:rFonts w:ascii="Times New Roman" w:hAnsi="Times New Roman"/>
          <w:sz w:val="26"/>
          <w:szCs w:val="26"/>
          <w:lang w:val="vi-VN"/>
        </w:rPr>
        <w:tab/>
      </w:r>
      <w:r w:rsidRPr="00E60290">
        <w:rPr>
          <w:rFonts w:ascii="Times New Roman" w:hAnsi="Times New Roman"/>
          <w:sz w:val="26"/>
          <w:szCs w:val="26"/>
          <w:lang w:val="vi-VN"/>
        </w:rPr>
        <w:t>b.</w:t>
      </w:r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8"/>
          <w:sz w:val="26"/>
          <w:szCs w:val="26"/>
        </w:rPr>
        <w:object w:dxaOrig="2420" w:dyaOrig="440">
          <v:shape id="_x0000_i1032" type="#_x0000_t75" style="width:120.75pt;height:21.75pt" o:ole="">
            <v:imagedata r:id="rId8" o:title=""/>
          </v:shape>
          <o:OLEObject Type="Embed" ProgID="Equation.DSMT4" ShapeID="_x0000_i1032" DrawAspect="Content" ObjectID="_1704130907" r:id="rId9"/>
        </w:object>
      </w:r>
      <w:r w:rsidRPr="00E60290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60290">
        <w:rPr>
          <w:rFonts w:ascii="Times New Roman" w:eastAsia="Times New Roman" w:hAnsi="Times New Roman"/>
          <w:sz w:val="26"/>
          <w:szCs w:val="26"/>
        </w:rPr>
        <w:t xml:space="preserve">     </w:t>
      </w:r>
      <w:proofErr w:type="gramStart"/>
      <w:r w:rsidRPr="00E60290">
        <w:rPr>
          <w:rFonts w:ascii="Times New Roman" w:eastAsia="Times New Roman" w:hAnsi="Times New Roman"/>
          <w:sz w:val="26"/>
          <w:szCs w:val="26"/>
        </w:rPr>
        <w:t>c</w:t>
      </w:r>
      <w:proofErr w:type="gramEnd"/>
      <w:r w:rsidRPr="00E60290">
        <w:rPr>
          <w:rFonts w:ascii="Times New Roman" w:eastAsia="Times New Roman" w:hAnsi="Times New Roman"/>
          <w:sz w:val="26"/>
          <w:szCs w:val="26"/>
        </w:rPr>
        <w:t xml:space="preserve">. </w:t>
      </w:r>
      <w:r w:rsidRPr="00E60290">
        <w:rPr>
          <w:rFonts w:ascii="Times New Roman" w:hAnsi="Times New Roman"/>
          <w:position w:val="-30"/>
          <w:sz w:val="26"/>
          <w:szCs w:val="26"/>
        </w:rPr>
        <w:object w:dxaOrig="2500" w:dyaOrig="820">
          <v:shape id="_x0000_i1025" type="#_x0000_t75" style="width:123.75pt;height:41.25pt" o:ole="">
            <v:imagedata r:id="rId10" o:title=""/>
          </v:shape>
          <o:OLEObject Type="Embed" ProgID="Equation.DSMT4" ShapeID="_x0000_i1025" DrawAspect="Content" ObjectID="_1704130908" r:id="rId11"/>
        </w:object>
      </w:r>
    </w:p>
    <w:p w:rsidR="00E60290" w:rsidRPr="00E60290" w:rsidRDefault="00E60290" w:rsidP="00E602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02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Câu </w:t>
      </w:r>
      <w:r w:rsidRPr="00E60290">
        <w:rPr>
          <w:rFonts w:ascii="Times New Roman" w:eastAsia="Times New Roman" w:hAnsi="Times New Roman"/>
          <w:b/>
          <w:sz w:val="26"/>
          <w:szCs w:val="26"/>
        </w:rPr>
        <w:t>2</w:t>
      </w:r>
      <w:r w:rsidRPr="00E60290">
        <w:rPr>
          <w:rFonts w:ascii="Times New Roman" w:eastAsia="Times New Roman" w:hAnsi="Times New Roman"/>
          <w:sz w:val="26"/>
          <w:szCs w:val="26"/>
          <w:lang w:val="vi-VN"/>
        </w:rPr>
        <w:t xml:space="preserve">: ( </w:t>
      </w:r>
      <w:r w:rsidRPr="00E60290">
        <w:rPr>
          <w:rFonts w:ascii="Times New Roman" w:eastAsia="Times New Roman" w:hAnsi="Times New Roman"/>
          <w:i/>
          <w:sz w:val="26"/>
          <w:szCs w:val="26"/>
          <w:lang w:val="vi-VN"/>
        </w:rPr>
        <w:t>1.0 điểm</w:t>
      </w:r>
      <w:r w:rsidRPr="00E60290">
        <w:rPr>
          <w:rFonts w:ascii="Times New Roman" w:eastAsia="Times New Roman" w:hAnsi="Times New Roman"/>
          <w:sz w:val="26"/>
          <w:szCs w:val="26"/>
          <w:lang w:val="vi-VN"/>
        </w:rPr>
        <w:t xml:space="preserve">)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Tìm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parabol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14"/>
          <w:sz w:val="26"/>
          <w:szCs w:val="26"/>
        </w:rPr>
        <w:object w:dxaOrig="2360" w:dyaOrig="440">
          <v:shape id="_x0000_i1033" type="#_x0000_t75" style="width:117.75pt;height:21.75pt" o:ole="">
            <v:imagedata r:id="rId12" o:title=""/>
          </v:shape>
          <o:OLEObject Type="Embed" ProgID="Equation.DSMT4" ShapeID="_x0000_i1033" DrawAspect="Content" ObjectID="_1704130909" r:id="rId13"/>
        </w:object>
      </w:r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(P)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trục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xứng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6"/>
          <w:sz w:val="26"/>
          <w:szCs w:val="26"/>
        </w:rPr>
        <w:object w:dxaOrig="760" w:dyaOrig="300">
          <v:shape id="_x0000_i1034" type="#_x0000_t75" style="width:38.25pt;height:15pt" o:ole="">
            <v:imagedata r:id="rId14" o:title=""/>
          </v:shape>
          <o:OLEObject Type="Embed" ProgID="Equation.DSMT4" ShapeID="_x0000_i1034" DrawAspect="Content" ObjectID="_1704130910" r:id="rId15"/>
        </w:object>
      </w:r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(P) qua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hai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14"/>
          <w:sz w:val="26"/>
          <w:szCs w:val="26"/>
        </w:rPr>
        <w:object w:dxaOrig="2120" w:dyaOrig="420">
          <v:shape id="_x0000_i1035" type="#_x0000_t75" style="width:105.75pt;height:21pt" o:ole="">
            <v:imagedata r:id="rId16" o:title=""/>
          </v:shape>
          <o:OLEObject Type="Embed" ProgID="Equation.DSMT4" ShapeID="_x0000_i1035" DrawAspect="Content" ObjectID="_1704130911" r:id="rId17"/>
        </w:object>
      </w:r>
      <w:r w:rsidRPr="00E60290">
        <w:rPr>
          <w:rFonts w:ascii="Times New Roman" w:eastAsia="Times New Roman" w:hAnsi="Times New Roman"/>
          <w:sz w:val="26"/>
          <w:szCs w:val="26"/>
        </w:rPr>
        <w:t>.</w:t>
      </w:r>
    </w:p>
    <w:p w:rsidR="00E60290" w:rsidRPr="00E60290" w:rsidRDefault="00E60290" w:rsidP="00E60290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E6029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60290">
        <w:rPr>
          <w:rFonts w:ascii="Times New Roman" w:hAnsi="Times New Roman"/>
          <w:b/>
          <w:sz w:val="26"/>
          <w:szCs w:val="26"/>
        </w:rPr>
        <w:t>3</w:t>
      </w:r>
      <w:r w:rsidRPr="00E60290">
        <w:rPr>
          <w:rFonts w:ascii="Times New Roman" w:hAnsi="Times New Roman"/>
          <w:sz w:val="26"/>
          <w:szCs w:val="26"/>
          <w:lang w:val="vi-VN"/>
        </w:rPr>
        <w:t>:</w:t>
      </w:r>
      <w:r w:rsidRPr="00E60290">
        <w:rPr>
          <w:rFonts w:ascii="Times New Roman" w:eastAsia="Times New Roman" w:hAnsi="Times New Roman"/>
          <w:sz w:val="26"/>
          <w:szCs w:val="26"/>
          <w:lang w:val="vi-VN"/>
        </w:rPr>
        <w:t>(</w:t>
      </w:r>
      <w:r w:rsidRPr="00E60290">
        <w:rPr>
          <w:rFonts w:ascii="Times New Roman" w:eastAsia="Times New Roman" w:hAnsi="Times New Roman"/>
          <w:i/>
          <w:sz w:val="26"/>
          <w:szCs w:val="26"/>
          <w:lang w:val="vi-VN"/>
        </w:rPr>
        <w:t>1.5điểm</w:t>
      </w:r>
      <w:r w:rsidRPr="00E60290">
        <w:rPr>
          <w:rFonts w:ascii="Times New Roman" w:eastAsia="Times New Roman" w:hAnsi="Times New Roman"/>
          <w:sz w:val="26"/>
          <w:szCs w:val="26"/>
          <w:lang w:val="vi-VN"/>
        </w:rPr>
        <w:t xml:space="preserve">) </w:t>
      </w:r>
      <w:r w:rsidRPr="00E60290">
        <w:rPr>
          <w:rFonts w:ascii="Times New Roman" w:hAnsi="Times New Roman"/>
          <w:sz w:val="26"/>
          <w:szCs w:val="26"/>
          <w:lang w:val="vi-VN"/>
        </w:rPr>
        <w:t>Cho phương trình:</w:t>
      </w:r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6"/>
          <w:sz w:val="26"/>
          <w:szCs w:val="26"/>
        </w:rPr>
        <w:object w:dxaOrig="2240" w:dyaOrig="360">
          <v:shape id="_x0000_i1036" type="#_x0000_t75" style="width:111.75pt;height:18pt" o:ole="">
            <v:imagedata r:id="rId18" o:title=""/>
          </v:shape>
          <o:OLEObject Type="Embed" ProgID="Equation.DSMT4" ShapeID="_x0000_i1036" DrawAspect="Content" ObjectID="_1704130912" r:id="rId19"/>
        </w:object>
      </w:r>
      <w:r w:rsidRPr="00E60290">
        <w:rPr>
          <w:rFonts w:ascii="Times New Roman" w:eastAsia="Times New Roman" w:hAnsi="Times New Roman"/>
          <w:sz w:val="26"/>
          <w:szCs w:val="26"/>
        </w:rPr>
        <w:t>.</w:t>
      </w:r>
      <w:r w:rsidRPr="00E60290">
        <w:rPr>
          <w:rFonts w:ascii="Times New Roman" w:hAnsi="Times New Roman"/>
          <w:sz w:val="26"/>
          <w:szCs w:val="26"/>
          <w:lang w:val="vi-VN"/>
        </w:rPr>
        <w:t xml:space="preserve"> Tìm m để:</w:t>
      </w: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</w:p>
    <w:p w:rsidR="00E60290" w:rsidRPr="00E60290" w:rsidRDefault="00E60290" w:rsidP="00E60290">
      <w:pPr>
        <w:spacing w:after="0" w:line="264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E60290">
        <w:rPr>
          <w:rFonts w:ascii="Times New Roman" w:hAnsi="Times New Roman"/>
          <w:sz w:val="26"/>
          <w:szCs w:val="26"/>
          <w:lang w:val="vi-VN"/>
        </w:rPr>
        <w:t xml:space="preserve">     a. Phương trình có 1 nghiệ</w:t>
      </w:r>
      <w:r w:rsidRPr="00E60290">
        <w:rPr>
          <w:rFonts w:ascii="Times New Roman" w:hAnsi="Times New Roman"/>
          <w:sz w:val="26"/>
          <w:szCs w:val="26"/>
          <w:lang w:val="vi-VN"/>
        </w:rPr>
        <w:t xml:space="preserve">m là </w:t>
      </w:r>
      <w:r w:rsidRPr="00E60290">
        <w:rPr>
          <w:rFonts w:ascii="Times New Roman" w:hAnsi="Times New Roman"/>
          <w:sz w:val="26"/>
          <w:szCs w:val="26"/>
        </w:rPr>
        <w:t>1</w:t>
      </w:r>
      <w:r w:rsidRPr="00E60290">
        <w:rPr>
          <w:rFonts w:ascii="Times New Roman" w:hAnsi="Times New Roman"/>
          <w:sz w:val="26"/>
          <w:szCs w:val="26"/>
          <w:lang w:val="vi-VN"/>
        </w:rPr>
        <w:t>. Tính nghiệm còn lại.</w:t>
      </w:r>
    </w:p>
    <w:p w:rsidR="00E60290" w:rsidRPr="00E60290" w:rsidRDefault="00E60290" w:rsidP="00E60290">
      <w:pPr>
        <w:spacing w:after="0" w:line="264" w:lineRule="auto"/>
        <w:ind w:left="360"/>
        <w:contextualSpacing/>
        <w:rPr>
          <w:rFonts w:ascii="Times New Roman" w:hAnsi="Times New Roman"/>
          <w:sz w:val="26"/>
          <w:szCs w:val="26"/>
          <w:lang w:val="vi-VN"/>
        </w:rPr>
      </w:pPr>
      <w:r w:rsidRPr="00E60290">
        <w:rPr>
          <w:rFonts w:ascii="Times New Roman" w:hAnsi="Times New Roman"/>
          <w:sz w:val="26"/>
          <w:szCs w:val="26"/>
          <w:lang w:val="vi-VN"/>
        </w:rPr>
        <w:t xml:space="preserve">b. Phương trình có 2 nghiệm </w:t>
      </w:r>
      <w:proofErr w:type="spellStart"/>
      <w:r w:rsidRPr="00E60290">
        <w:rPr>
          <w:rFonts w:ascii="Times New Roman" w:hAnsi="Times New Roman"/>
          <w:sz w:val="26"/>
          <w:szCs w:val="26"/>
        </w:rPr>
        <w:t>phân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biệt</w:t>
      </w:r>
      <w:proofErr w:type="spellEnd"/>
      <w:r w:rsidRPr="00E60290">
        <w:rPr>
          <w:rFonts w:ascii="Times New Roman" w:hAnsi="Times New Roman"/>
          <w:sz w:val="26"/>
          <w:szCs w:val="26"/>
          <w:lang w:val="vi-VN"/>
        </w:rPr>
        <w:t>.</w:t>
      </w:r>
    </w:p>
    <w:p w:rsidR="00E60290" w:rsidRPr="00E60290" w:rsidRDefault="00E60290" w:rsidP="00E602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0290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Câu </w:t>
      </w:r>
      <w:r w:rsidRPr="00E60290">
        <w:rPr>
          <w:rFonts w:ascii="Times New Roman" w:eastAsiaTheme="minorHAnsi" w:hAnsi="Times New Roman"/>
          <w:b/>
          <w:sz w:val="26"/>
          <w:szCs w:val="26"/>
        </w:rPr>
        <w:t>4</w:t>
      </w:r>
      <w:r w:rsidRPr="00E60290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: </w:t>
      </w:r>
      <w:r w:rsidRPr="00E60290">
        <w:rPr>
          <w:rFonts w:ascii="Times New Roman" w:eastAsiaTheme="minorHAnsi" w:hAnsi="Times New Roman"/>
          <w:sz w:val="26"/>
          <w:szCs w:val="26"/>
          <w:lang w:val="vi-VN"/>
        </w:rPr>
        <w:t xml:space="preserve">( </w:t>
      </w:r>
      <w:r w:rsidRPr="00E60290">
        <w:rPr>
          <w:rFonts w:ascii="Times New Roman" w:eastAsiaTheme="minorHAnsi" w:hAnsi="Times New Roman"/>
          <w:i/>
          <w:sz w:val="26"/>
          <w:szCs w:val="26"/>
          <w:lang w:val="vi-VN"/>
        </w:rPr>
        <w:t>1.0 điểm</w:t>
      </w:r>
      <w:r w:rsidRPr="00E60290">
        <w:rPr>
          <w:rFonts w:ascii="Times New Roman" w:eastAsiaTheme="minorHAnsi" w:hAnsi="Times New Roman"/>
          <w:sz w:val="26"/>
          <w:szCs w:val="26"/>
          <w:lang w:val="vi-VN"/>
        </w:rPr>
        <w:t xml:space="preserve">)  </w:t>
      </w:r>
      <w:proofErr w:type="spellStart"/>
      <w:r w:rsidRPr="00E60290">
        <w:rPr>
          <w:rFonts w:ascii="Times New Roman" w:hAnsi="Times New Roman"/>
          <w:sz w:val="26"/>
          <w:szCs w:val="26"/>
        </w:rPr>
        <w:t>Một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công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E60290">
        <w:rPr>
          <w:rFonts w:ascii="Times New Roman" w:hAnsi="Times New Roman"/>
          <w:sz w:val="26"/>
          <w:szCs w:val="26"/>
        </w:rPr>
        <w:t>có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85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gồm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E60290">
        <w:rPr>
          <w:rFonts w:ascii="Times New Roman" w:hAnsi="Times New Roman"/>
          <w:sz w:val="26"/>
          <w:szCs w:val="26"/>
        </w:rPr>
        <w:t>loại.Xe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được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,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được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và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được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16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60290">
        <w:rPr>
          <w:rFonts w:ascii="Times New Roman" w:hAnsi="Times New Roman"/>
          <w:sz w:val="26"/>
          <w:szCs w:val="26"/>
        </w:rPr>
        <w:t>Dùng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tất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cả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số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đó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60290">
        <w:rPr>
          <w:rFonts w:ascii="Times New Roman" w:hAnsi="Times New Roman"/>
          <w:sz w:val="26"/>
          <w:szCs w:val="26"/>
        </w:rPr>
        <w:t>tối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đa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công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một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lần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được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670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60290">
        <w:rPr>
          <w:rFonts w:ascii="Times New Roman" w:hAnsi="Times New Roman"/>
          <w:sz w:val="26"/>
          <w:szCs w:val="26"/>
        </w:rPr>
        <w:t>biết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rằng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số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nhiều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hơn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chở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E60290">
        <w:rPr>
          <w:rFonts w:ascii="Times New Roman" w:hAnsi="Times New Roman"/>
          <w:sz w:val="26"/>
          <w:szCs w:val="26"/>
        </w:rPr>
        <w:t>khách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là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60290">
        <w:rPr>
          <w:rFonts w:ascii="Times New Roman" w:hAnsi="Times New Roman"/>
          <w:sz w:val="26"/>
          <w:szCs w:val="26"/>
        </w:rPr>
        <w:t>Hỏ</w:t>
      </w:r>
      <w:r w:rsidRPr="00E60290">
        <w:rPr>
          <w:rFonts w:ascii="Times New Roman" w:hAnsi="Times New Roman"/>
          <w:sz w:val="26"/>
          <w:szCs w:val="26"/>
        </w:rPr>
        <w:t>i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công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E60290">
        <w:rPr>
          <w:rFonts w:ascii="Times New Roman" w:hAnsi="Times New Roman"/>
          <w:sz w:val="26"/>
          <w:szCs w:val="26"/>
        </w:rPr>
        <w:t>có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bao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nhiêu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60290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mỗi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loại</w:t>
      </w:r>
      <w:proofErr w:type="spellEnd"/>
      <w:r w:rsidRPr="00E60290">
        <w:rPr>
          <w:rFonts w:ascii="Times New Roman" w:hAnsi="Times New Roman"/>
          <w:sz w:val="26"/>
          <w:szCs w:val="26"/>
        </w:rPr>
        <w:t>?</w:t>
      </w:r>
    </w:p>
    <w:p w:rsidR="00E60290" w:rsidRPr="00E60290" w:rsidRDefault="00E60290" w:rsidP="00E602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029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E60290">
        <w:rPr>
          <w:rFonts w:ascii="Times New Roman" w:hAnsi="Times New Roman"/>
          <w:b/>
          <w:sz w:val="26"/>
          <w:szCs w:val="26"/>
        </w:rPr>
        <w:t>5</w:t>
      </w:r>
      <w:r w:rsidRPr="00E60290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E60290">
        <w:rPr>
          <w:rFonts w:ascii="Times New Roman" w:hAnsi="Times New Roman"/>
          <w:i/>
          <w:sz w:val="26"/>
          <w:szCs w:val="26"/>
        </w:rPr>
        <w:t>3.5</w:t>
      </w:r>
      <w:r w:rsidRPr="00E60290">
        <w:rPr>
          <w:rFonts w:ascii="Times New Roman" w:hAnsi="Times New Roman"/>
          <w:i/>
          <w:sz w:val="26"/>
          <w:szCs w:val="26"/>
          <w:lang w:val="vi-VN"/>
        </w:rPr>
        <w:t xml:space="preserve"> điểm</w:t>
      </w:r>
      <w:r w:rsidRPr="00E60290">
        <w:rPr>
          <w:rFonts w:ascii="Times New Roman" w:hAnsi="Times New Roman"/>
          <w:sz w:val="26"/>
          <w:szCs w:val="26"/>
          <w:lang w:val="vi-VN"/>
        </w:rPr>
        <w:t xml:space="preserve">)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mặt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phẳng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Oxy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6"/>
          <w:sz w:val="26"/>
          <w:szCs w:val="26"/>
        </w:rPr>
        <w:object w:dxaOrig="740" w:dyaOrig="279">
          <v:shape id="_x0000_i1026" type="#_x0000_t75" style="width:36.75pt;height:14.25pt" o:ole="">
            <v:imagedata r:id="rId20" o:title=""/>
          </v:shape>
          <o:OLEObject Type="Embed" ProgID="Equation.DSMT4" ShapeID="_x0000_i1026" DrawAspect="Content" ObjectID="_1704130913" r:id="rId21"/>
        </w:object>
      </w:r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6029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0290">
        <w:rPr>
          <w:rFonts w:ascii="Times New Roman" w:eastAsia="Times New Roman" w:hAnsi="Times New Roman"/>
          <w:position w:val="-14"/>
          <w:sz w:val="26"/>
          <w:szCs w:val="26"/>
        </w:rPr>
        <w:object w:dxaOrig="3240" w:dyaOrig="400">
          <v:shape id="_x0000_i1027" type="#_x0000_t75" style="width:162pt;height:20.25pt" o:ole="">
            <v:imagedata r:id="rId22" o:title=""/>
          </v:shape>
          <o:OLEObject Type="Embed" ProgID="Equation.DSMT4" ShapeID="_x0000_i1027" DrawAspect="Content" ObjectID="_1704130914" r:id="rId23"/>
        </w:object>
      </w:r>
      <w:r w:rsidRPr="00E60290">
        <w:rPr>
          <w:rFonts w:ascii="Times New Roman" w:eastAsia="Times New Roman" w:hAnsi="Times New Roman"/>
          <w:sz w:val="26"/>
          <w:szCs w:val="26"/>
        </w:rPr>
        <w:t>.</w:t>
      </w:r>
    </w:p>
    <w:p w:rsidR="00E60290" w:rsidRPr="00E60290" w:rsidRDefault="00E60290" w:rsidP="00E60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0290">
        <w:rPr>
          <w:rFonts w:ascii="Times New Roman" w:hAnsi="Times New Roman"/>
          <w:sz w:val="26"/>
          <w:szCs w:val="26"/>
        </w:rPr>
        <w:t>Chứng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minh </w:t>
      </w:r>
      <w:r w:rsidRPr="00E60290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28" type="#_x0000_t75" style="width:36.75pt;height:14.25pt" o:ole="">
            <v:imagedata r:id="rId24" o:title=""/>
          </v:shape>
          <o:OLEObject Type="Embed" ProgID="Equation.DSMT4" ShapeID="_x0000_i1028" DrawAspect="Content" ObjectID="_1704130915" r:id="rId25"/>
        </w:object>
      </w:r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cân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60290">
        <w:rPr>
          <w:rFonts w:ascii="Times New Roman" w:hAnsi="Times New Roman"/>
          <w:sz w:val="26"/>
          <w:szCs w:val="26"/>
        </w:rPr>
        <w:t>Tính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chu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0290">
        <w:rPr>
          <w:rFonts w:ascii="Times New Roman" w:hAnsi="Times New Roman"/>
          <w:sz w:val="26"/>
          <w:szCs w:val="26"/>
        </w:rPr>
        <w:t xml:space="preserve">vi </w:t>
      </w:r>
      <w:proofErr w:type="gramEnd"/>
      <w:r w:rsidRPr="00E60290">
        <w:rPr>
          <w:rFonts w:ascii="Times New Roman" w:hAnsi="Times New Roman"/>
          <w:position w:val="-6"/>
          <w:sz w:val="26"/>
          <w:szCs w:val="26"/>
        </w:rPr>
        <w:object w:dxaOrig="740" w:dyaOrig="279">
          <v:shape id="_x0000_i1029" type="#_x0000_t75" style="width:36.75pt;height:14.25pt" o:ole="">
            <v:imagedata r:id="rId26" o:title=""/>
          </v:shape>
          <o:OLEObject Type="Embed" ProgID="Equation.DSMT4" ShapeID="_x0000_i1029" DrawAspect="Content" ObjectID="_1704130916" r:id="rId27"/>
        </w:object>
      </w:r>
      <w:r w:rsidRPr="00E60290">
        <w:rPr>
          <w:rFonts w:ascii="Times New Roman" w:hAnsi="Times New Roman"/>
          <w:sz w:val="26"/>
          <w:szCs w:val="26"/>
        </w:rPr>
        <w:t>.</w:t>
      </w:r>
    </w:p>
    <w:p w:rsidR="00E60290" w:rsidRPr="00E60290" w:rsidRDefault="00E60290" w:rsidP="00E60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0290">
        <w:rPr>
          <w:rFonts w:ascii="Times New Roman" w:hAnsi="Times New Roman"/>
          <w:sz w:val="26"/>
          <w:szCs w:val="26"/>
        </w:rPr>
        <w:t>Tính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cosB</w:t>
      </w:r>
      <w:proofErr w:type="spellEnd"/>
      <w:r w:rsidRPr="00E60290">
        <w:rPr>
          <w:rFonts w:ascii="Times New Roman" w:hAnsi="Times New Roman"/>
          <w:sz w:val="26"/>
          <w:szCs w:val="26"/>
        </w:rPr>
        <w:t>.</w:t>
      </w:r>
    </w:p>
    <w:p w:rsidR="00E60290" w:rsidRPr="00E60290" w:rsidRDefault="00E60290" w:rsidP="00E60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0290">
        <w:rPr>
          <w:rFonts w:ascii="Times New Roman" w:hAnsi="Times New Roman"/>
          <w:sz w:val="26"/>
          <w:szCs w:val="26"/>
        </w:rPr>
        <w:t>Tìm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tọa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độ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điểm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E60290">
        <w:rPr>
          <w:rFonts w:ascii="Times New Roman" w:hAnsi="Times New Roman"/>
          <w:sz w:val="26"/>
          <w:szCs w:val="26"/>
        </w:rPr>
        <w:t>thuộc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trục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Ox </w:t>
      </w:r>
      <w:proofErr w:type="spellStart"/>
      <w:r w:rsidRPr="00E60290">
        <w:rPr>
          <w:rFonts w:ascii="Times New Roman" w:hAnsi="Times New Roman"/>
          <w:sz w:val="26"/>
          <w:szCs w:val="26"/>
        </w:rPr>
        <w:t>sao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cho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MA = MB.</w:t>
      </w:r>
    </w:p>
    <w:p w:rsidR="00E60290" w:rsidRPr="00E60290" w:rsidRDefault="00E60290" w:rsidP="00E60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60290">
        <w:rPr>
          <w:rFonts w:ascii="Times New Roman" w:hAnsi="Times New Roman"/>
          <w:sz w:val="26"/>
          <w:szCs w:val="26"/>
        </w:rPr>
        <w:t>Tìm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tọa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độ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trực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0290">
        <w:rPr>
          <w:rFonts w:ascii="Times New Roman" w:hAnsi="Times New Roman"/>
          <w:sz w:val="26"/>
          <w:szCs w:val="26"/>
        </w:rPr>
        <w:t>tâm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H </w:t>
      </w:r>
      <w:proofErr w:type="spellStart"/>
      <w:proofErr w:type="gramStart"/>
      <w:r w:rsidRPr="00E60290">
        <w:rPr>
          <w:rFonts w:ascii="Times New Roman" w:hAnsi="Times New Roman"/>
          <w:sz w:val="26"/>
          <w:szCs w:val="26"/>
        </w:rPr>
        <w:t>của</w:t>
      </w:r>
      <w:proofErr w:type="spellEnd"/>
      <w:r w:rsidRPr="00E60290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E60290">
        <w:rPr>
          <w:rFonts w:ascii="Times New Roman" w:hAnsi="Times New Roman"/>
          <w:position w:val="-6"/>
          <w:sz w:val="26"/>
          <w:szCs w:val="26"/>
        </w:rPr>
        <w:object w:dxaOrig="780" w:dyaOrig="300">
          <v:shape id="_x0000_i1030" type="#_x0000_t75" style="width:39pt;height:15pt" o:ole="">
            <v:imagedata r:id="rId28" o:title=""/>
          </v:shape>
          <o:OLEObject Type="Embed" ProgID="Equation.DSMT4" ShapeID="_x0000_i1030" DrawAspect="Content" ObjectID="_1704130917" r:id="rId29"/>
        </w:object>
      </w:r>
      <w:r w:rsidRPr="00E60290">
        <w:rPr>
          <w:rFonts w:ascii="Times New Roman" w:hAnsi="Times New Roman"/>
          <w:sz w:val="26"/>
          <w:szCs w:val="26"/>
        </w:rPr>
        <w:t>.</w:t>
      </w:r>
    </w:p>
    <w:p w:rsidR="00E60290" w:rsidRPr="00845CB4" w:rsidRDefault="00E60290" w:rsidP="00E60290">
      <w:pPr>
        <w:spacing w:after="0" w:line="264" w:lineRule="auto"/>
        <w:rPr>
          <w:rFonts w:ascii="Times New Roman" w:eastAsiaTheme="minorEastAsia" w:hAnsi="Times New Roman"/>
          <w:sz w:val="26"/>
          <w:szCs w:val="26"/>
          <w:lang w:val="vi-VN"/>
        </w:rPr>
      </w:pPr>
    </w:p>
    <w:p w:rsidR="00E60290" w:rsidRPr="00845CB4" w:rsidRDefault="00E60290" w:rsidP="00E6029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5CB4">
        <w:rPr>
          <w:rFonts w:ascii="Times New Roman" w:hAnsi="Times New Roman"/>
          <w:b/>
          <w:sz w:val="26"/>
          <w:szCs w:val="26"/>
        </w:rPr>
        <w:t>--- HẾT ---</w:t>
      </w:r>
    </w:p>
    <w:p w:rsidR="00E60290" w:rsidRPr="00845CB4" w:rsidRDefault="00E60290" w:rsidP="00E602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0290" w:rsidRPr="00845CB4" w:rsidRDefault="00E60290" w:rsidP="00E602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0290" w:rsidRPr="00845CB4" w:rsidRDefault="00E60290" w:rsidP="00E6029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701B" w:rsidRDefault="003E701B"/>
    <w:sectPr w:rsidR="003E701B" w:rsidSect="00E60290">
      <w:pgSz w:w="11909" w:h="16834" w:code="9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048"/>
    <w:multiLevelType w:val="hybridMultilevel"/>
    <w:tmpl w:val="45AC4522"/>
    <w:lvl w:ilvl="0" w:tplc="A916342C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0"/>
    <w:rsid w:val="003E701B"/>
    <w:rsid w:val="008448D4"/>
    <w:rsid w:val="00CF562F"/>
    <w:rsid w:val="00E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9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9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2022-01-19T12:09:00Z</dcterms:created>
  <dcterms:modified xsi:type="dcterms:W3CDTF">2022-01-19T12:17:00Z</dcterms:modified>
</cp:coreProperties>
</file>