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01709F" w14:textId="55A80EDF" w:rsidR="002354F1" w:rsidRDefault="00F81A24" w:rsidP="002354F1">
      <w:pPr>
        <w:spacing w:line="276" w:lineRule="auto"/>
        <w:jc w:val="both"/>
        <w:rPr>
          <w:sz w:val="28"/>
          <w:szCs w:val="28"/>
        </w:rPr>
      </w:pPr>
      <w:r>
        <w:rPr>
          <w:sz w:val="28"/>
          <w:szCs w:val="28"/>
        </w:rPr>
        <w:t xml:space="preserve">Tuần </w:t>
      </w:r>
      <w:r w:rsidR="00A87BC8">
        <w:rPr>
          <w:sz w:val="28"/>
          <w:szCs w:val="28"/>
        </w:rPr>
        <w:t>18</w:t>
      </w:r>
      <w:r>
        <w:rPr>
          <w:sz w:val="28"/>
          <w:szCs w:val="28"/>
        </w:rPr>
        <w:t xml:space="preserve">     </w:t>
      </w:r>
      <w:r w:rsidR="002E5401">
        <w:rPr>
          <w:sz w:val="28"/>
          <w:szCs w:val="28"/>
        </w:rPr>
        <w:t xml:space="preserve">                                                     </w:t>
      </w:r>
      <w:r w:rsidR="00A87BC8">
        <w:rPr>
          <w:sz w:val="28"/>
          <w:szCs w:val="28"/>
        </w:rPr>
        <w:t xml:space="preserve">                           </w:t>
      </w:r>
      <w:r w:rsidR="002E5401">
        <w:rPr>
          <w:sz w:val="28"/>
          <w:szCs w:val="28"/>
        </w:rPr>
        <w:t xml:space="preserve"> </w:t>
      </w:r>
      <w:r w:rsidR="00A87BC8">
        <w:rPr>
          <w:sz w:val="28"/>
          <w:szCs w:val="28"/>
        </w:rPr>
        <w:t>NS: 16/01/2022</w:t>
      </w:r>
    </w:p>
    <w:p w14:paraId="65B314D5" w14:textId="6ABE9BE9" w:rsidR="001F2BE6" w:rsidRDefault="00A87BC8" w:rsidP="002354F1">
      <w:pPr>
        <w:spacing w:line="276" w:lineRule="auto"/>
        <w:jc w:val="both"/>
        <w:rPr>
          <w:sz w:val="28"/>
          <w:szCs w:val="28"/>
        </w:rPr>
      </w:pPr>
      <w:r>
        <w:rPr>
          <w:sz w:val="28"/>
          <w:szCs w:val="28"/>
        </w:rPr>
        <w:t>Tiết 36</w:t>
      </w:r>
      <w:r w:rsidR="002E5401">
        <w:rPr>
          <w:sz w:val="28"/>
          <w:szCs w:val="28"/>
        </w:rPr>
        <w:t xml:space="preserve">                                                                      </w:t>
      </w:r>
      <w:r w:rsidR="001F2BE6">
        <w:rPr>
          <w:sz w:val="28"/>
          <w:szCs w:val="28"/>
        </w:rPr>
        <w:t xml:space="preserve">                  ND: </w:t>
      </w:r>
      <w:r w:rsidR="00BD6B9E">
        <w:rPr>
          <w:sz w:val="28"/>
          <w:szCs w:val="28"/>
        </w:rPr>
        <w:t>21/01/2022</w:t>
      </w:r>
      <w:bookmarkStart w:id="0" w:name="_GoBack"/>
      <w:bookmarkEnd w:id="0"/>
    </w:p>
    <w:p w14:paraId="5DBF82AF" w14:textId="441DEB3A" w:rsidR="00F81A24" w:rsidRPr="001E0652" w:rsidRDefault="00F81A24" w:rsidP="00F81A24">
      <w:pPr>
        <w:spacing w:line="276" w:lineRule="auto"/>
        <w:jc w:val="center"/>
        <w:rPr>
          <w:b/>
          <w:bCs/>
          <w:color w:val="FF0000"/>
          <w:sz w:val="28"/>
          <w:szCs w:val="28"/>
        </w:rPr>
      </w:pPr>
      <w:r w:rsidRPr="001E0652">
        <w:rPr>
          <w:b/>
          <w:bCs/>
          <w:color w:val="FF0000"/>
          <w:sz w:val="28"/>
          <w:szCs w:val="28"/>
        </w:rPr>
        <w:t>BÀI 17. ĐẤU TRANH BẢO TỒN VÀ</w:t>
      </w:r>
      <w:r w:rsidRPr="001E0652">
        <w:rPr>
          <w:b/>
          <w:bCs/>
          <w:color w:val="FF0000"/>
          <w:sz w:val="28"/>
          <w:szCs w:val="28"/>
        </w:rPr>
        <w:br/>
        <w:t>PHÁT TRIỂN VĂN HO</w:t>
      </w:r>
      <w:r w:rsidR="00A87BC8">
        <w:rPr>
          <w:b/>
          <w:bCs/>
          <w:color w:val="FF0000"/>
          <w:sz w:val="28"/>
          <w:szCs w:val="28"/>
        </w:rPr>
        <w:t xml:space="preserve">Á DÂN TỘC THỜI BẮC THUỘC </w:t>
      </w:r>
    </w:p>
    <w:p w14:paraId="17055728" w14:textId="77777777" w:rsidR="00F81A24" w:rsidRPr="001E0652" w:rsidRDefault="00F81A24" w:rsidP="00F81A24">
      <w:pPr>
        <w:tabs>
          <w:tab w:val="left" w:pos="1371"/>
        </w:tabs>
        <w:spacing w:line="276" w:lineRule="auto"/>
        <w:rPr>
          <w:sz w:val="28"/>
          <w:szCs w:val="28"/>
        </w:rPr>
      </w:pPr>
    </w:p>
    <w:p w14:paraId="42ED5C5E" w14:textId="77777777" w:rsidR="00F81A24" w:rsidRPr="001E0652" w:rsidRDefault="00F81A24" w:rsidP="00F81A24">
      <w:pPr>
        <w:spacing w:line="276" w:lineRule="auto"/>
        <w:rPr>
          <w:b/>
          <w:sz w:val="28"/>
          <w:szCs w:val="28"/>
        </w:rPr>
      </w:pPr>
      <w:r w:rsidRPr="001E0652">
        <w:rPr>
          <w:b/>
          <w:sz w:val="28"/>
          <w:szCs w:val="28"/>
        </w:rPr>
        <w:t>I. MỤC TIÊU</w:t>
      </w:r>
    </w:p>
    <w:p w14:paraId="26FD5CE3" w14:textId="77777777" w:rsidR="00F81A24" w:rsidRPr="001E0652" w:rsidRDefault="00F81A24" w:rsidP="00F81A24">
      <w:pPr>
        <w:spacing w:line="276" w:lineRule="auto"/>
        <w:rPr>
          <w:b/>
          <w:sz w:val="28"/>
          <w:szCs w:val="28"/>
        </w:rPr>
      </w:pPr>
      <w:r w:rsidRPr="001E0652">
        <w:rPr>
          <w:b/>
          <w:sz w:val="28"/>
          <w:szCs w:val="28"/>
        </w:rPr>
        <w:t>1. Kiến thức</w:t>
      </w:r>
    </w:p>
    <w:p w14:paraId="60E14907" w14:textId="77777777" w:rsidR="00F81A24" w:rsidRPr="001E0652" w:rsidRDefault="00F81A24" w:rsidP="00F81A24">
      <w:pPr>
        <w:spacing w:line="276" w:lineRule="auto"/>
        <w:rPr>
          <w:sz w:val="28"/>
          <w:szCs w:val="28"/>
        </w:rPr>
      </w:pPr>
      <w:r w:rsidRPr="001E0652">
        <w:rPr>
          <w:sz w:val="28"/>
          <w:szCs w:val="28"/>
        </w:rPr>
        <w:t>Cuộc đấu tranh chống đồng hoá, tiếp thu văn hoá bên ngoài và bảo tồn bản sắc văn hoá của nhân dân Việt Nam diễn ra suốt thời Bắc thuộ c</w:t>
      </w:r>
    </w:p>
    <w:p w14:paraId="3DBB8635" w14:textId="77777777" w:rsidR="00F81A24" w:rsidRPr="001E0652" w:rsidRDefault="00F81A24" w:rsidP="00F81A24">
      <w:pPr>
        <w:spacing w:line="276" w:lineRule="auto"/>
        <w:rPr>
          <w:b/>
          <w:sz w:val="28"/>
          <w:szCs w:val="28"/>
        </w:rPr>
      </w:pPr>
      <w:r w:rsidRPr="001E0652">
        <w:rPr>
          <w:b/>
          <w:sz w:val="28"/>
          <w:szCs w:val="28"/>
        </w:rPr>
        <w:t>2. Năng lực</w:t>
      </w:r>
    </w:p>
    <w:p w14:paraId="5E1871F9" w14:textId="77777777" w:rsidR="00F81A24" w:rsidRPr="001E0652" w:rsidRDefault="00F81A24" w:rsidP="00F81A24">
      <w:pPr>
        <w:spacing w:line="276" w:lineRule="auto"/>
        <w:rPr>
          <w:sz w:val="28"/>
          <w:szCs w:val="28"/>
        </w:rPr>
      </w:pPr>
      <w:r w:rsidRPr="001E0652">
        <w:rPr>
          <w:sz w:val="28"/>
          <w:szCs w:val="28"/>
        </w:rPr>
        <w:t xml:space="preserve">- Phát triển năng lực tìm hiểu lịch sử: Giải mã các tư liệu lịch sử hiện vật và chữ viết có trong bài. </w:t>
      </w:r>
    </w:p>
    <w:p w14:paraId="6AD94BAD" w14:textId="77777777" w:rsidR="00F81A24" w:rsidRPr="001E0652" w:rsidRDefault="00F81A24" w:rsidP="00F81A24">
      <w:pPr>
        <w:spacing w:line="276" w:lineRule="auto"/>
        <w:rPr>
          <w:sz w:val="28"/>
          <w:szCs w:val="28"/>
        </w:rPr>
      </w:pPr>
      <w:r w:rsidRPr="001E0652">
        <w:rPr>
          <w:sz w:val="28"/>
          <w:szCs w:val="28"/>
        </w:rPr>
        <w:t xml:space="preserve">- Phát triển năng lực nhận thức và tư duy lịch sử: Giới thiệu được những nét chính những nét chính của cuộc đấu tranh về văn hoá và bảo vệ bản sắc văn hoá của nhân dân Việt Nam thời Bắc thuộc. </w:t>
      </w:r>
    </w:p>
    <w:p w14:paraId="2D390D1B" w14:textId="77777777" w:rsidR="00F81A24" w:rsidRPr="001E0652" w:rsidRDefault="00F81A24" w:rsidP="00F81A24">
      <w:pPr>
        <w:spacing w:line="276" w:lineRule="auto"/>
        <w:rPr>
          <w:sz w:val="28"/>
          <w:szCs w:val="28"/>
        </w:rPr>
      </w:pPr>
      <w:r w:rsidRPr="001E0652">
        <w:rPr>
          <w:sz w:val="28"/>
          <w:szCs w:val="28"/>
        </w:rPr>
        <w:t xml:space="preserve">- Phát triển năng lực vận dụng kiến thức và kĩ năng đã học: Vai trò của tiếng Việt trong bảo tồn văn hoá Việt ở cả quá khứ và hiện tại. </w:t>
      </w:r>
    </w:p>
    <w:p w14:paraId="00B895F6" w14:textId="77777777" w:rsidR="00F81A24" w:rsidRPr="001E0652" w:rsidRDefault="00F81A24" w:rsidP="00F81A24">
      <w:pPr>
        <w:spacing w:line="276" w:lineRule="auto"/>
        <w:rPr>
          <w:b/>
          <w:sz w:val="28"/>
          <w:szCs w:val="28"/>
        </w:rPr>
      </w:pPr>
      <w:r w:rsidRPr="001E0652">
        <w:rPr>
          <w:b/>
          <w:sz w:val="28"/>
          <w:szCs w:val="28"/>
        </w:rPr>
        <w:t xml:space="preserve">3. Hình thành những phẩm chất </w:t>
      </w:r>
    </w:p>
    <w:p w14:paraId="445DA6FA" w14:textId="77777777" w:rsidR="00F81A24" w:rsidRPr="001E0652" w:rsidRDefault="00F81A24" w:rsidP="00F81A24">
      <w:pPr>
        <w:spacing w:line="276" w:lineRule="auto"/>
        <w:rPr>
          <w:sz w:val="28"/>
          <w:szCs w:val="28"/>
        </w:rPr>
      </w:pPr>
      <w:r w:rsidRPr="001E0652">
        <w:rPr>
          <w:sz w:val="28"/>
          <w:szCs w:val="28"/>
        </w:rPr>
        <w:t xml:space="preserve">–  Có ý thức trách nhiệm giữ gìn, bảo tồn và phát huy các giá trị văn hoá dân tộc. </w:t>
      </w:r>
    </w:p>
    <w:p w14:paraId="57DBAFE5" w14:textId="77777777" w:rsidR="00F81A24" w:rsidRPr="001E0652" w:rsidRDefault="00F81A24" w:rsidP="00F81A24">
      <w:pPr>
        <w:spacing w:line="276" w:lineRule="auto"/>
        <w:rPr>
          <w:sz w:val="28"/>
          <w:szCs w:val="28"/>
        </w:rPr>
      </w:pPr>
      <w:r w:rsidRPr="001E0652">
        <w:rPr>
          <w:sz w:val="28"/>
          <w:szCs w:val="28"/>
        </w:rPr>
        <w:t xml:space="preserve">–  Yêu nước, sẵn sàng đóng góp công sức xây dựng và bảo vệ Tổ quốc </w:t>
      </w:r>
    </w:p>
    <w:p w14:paraId="21F7B8CA" w14:textId="77777777" w:rsidR="00F81A24" w:rsidRPr="001E0652" w:rsidRDefault="00F81A24" w:rsidP="00F81A24">
      <w:pPr>
        <w:spacing w:line="276" w:lineRule="auto"/>
        <w:rPr>
          <w:b/>
          <w:bCs/>
          <w:sz w:val="28"/>
          <w:szCs w:val="28"/>
        </w:rPr>
      </w:pPr>
      <w:r w:rsidRPr="001E0652">
        <w:rPr>
          <w:b/>
          <w:bCs/>
          <w:sz w:val="28"/>
          <w:szCs w:val="28"/>
        </w:rPr>
        <w:t>II. CHUẨN BỊ THIẾT BỊ VÀ HỌC LIỆU</w:t>
      </w:r>
    </w:p>
    <w:p w14:paraId="3778D3A2" w14:textId="77777777" w:rsidR="00F81A24" w:rsidRPr="001E0652" w:rsidRDefault="00F81A24" w:rsidP="00F81A24">
      <w:pPr>
        <w:pBdr>
          <w:top w:val="nil"/>
          <w:left w:val="nil"/>
          <w:bottom w:val="nil"/>
          <w:right w:val="nil"/>
          <w:between w:val="nil"/>
        </w:pBdr>
        <w:spacing w:line="276" w:lineRule="auto"/>
        <w:rPr>
          <w:b/>
          <w:color w:val="000000"/>
          <w:sz w:val="28"/>
          <w:szCs w:val="28"/>
        </w:rPr>
      </w:pPr>
      <w:r w:rsidRPr="001E0652">
        <w:rPr>
          <w:b/>
          <w:color w:val="000000"/>
          <w:sz w:val="28"/>
          <w:szCs w:val="28"/>
        </w:rPr>
        <w:t>1. Giáo viên</w:t>
      </w:r>
    </w:p>
    <w:p w14:paraId="315BB4CF" w14:textId="77777777" w:rsidR="00F81A24" w:rsidRPr="001E0652" w:rsidRDefault="00F81A24" w:rsidP="00F81A24">
      <w:pPr>
        <w:pBdr>
          <w:top w:val="nil"/>
          <w:left w:val="nil"/>
          <w:bottom w:val="nil"/>
          <w:right w:val="nil"/>
          <w:between w:val="nil"/>
        </w:pBdr>
        <w:spacing w:line="276" w:lineRule="auto"/>
        <w:rPr>
          <w:color w:val="000000"/>
          <w:sz w:val="28"/>
          <w:szCs w:val="28"/>
        </w:rPr>
      </w:pPr>
      <w:r w:rsidRPr="001E0652">
        <w:rPr>
          <w:color w:val="000000"/>
          <w:sz w:val="28"/>
          <w:szCs w:val="28"/>
        </w:rPr>
        <w:t>- Giáo án  phiếu học tập.</w:t>
      </w:r>
    </w:p>
    <w:p w14:paraId="26344391" w14:textId="77777777" w:rsidR="00F81A24" w:rsidRPr="001E0652" w:rsidRDefault="00F81A24" w:rsidP="00F81A24">
      <w:pPr>
        <w:pBdr>
          <w:top w:val="nil"/>
          <w:left w:val="nil"/>
          <w:bottom w:val="nil"/>
          <w:right w:val="nil"/>
          <w:between w:val="nil"/>
        </w:pBdr>
        <w:spacing w:line="276" w:lineRule="auto"/>
        <w:rPr>
          <w:color w:val="000000"/>
          <w:sz w:val="28"/>
          <w:szCs w:val="28"/>
        </w:rPr>
      </w:pPr>
      <w:r w:rsidRPr="001E0652">
        <w:rPr>
          <w:color w:val="000000"/>
          <w:sz w:val="28"/>
          <w:szCs w:val="28"/>
        </w:rPr>
        <w:t>- Các hình ảnh minh hoạ về cuộc đấu tranh giữ gìn và phát triển văn hoá dân tộc</w:t>
      </w:r>
    </w:p>
    <w:p w14:paraId="3E10C766" w14:textId="77777777" w:rsidR="00F81A24" w:rsidRPr="001E0652" w:rsidRDefault="00F81A24" w:rsidP="00F81A24">
      <w:pPr>
        <w:pBdr>
          <w:top w:val="nil"/>
          <w:left w:val="nil"/>
          <w:bottom w:val="nil"/>
          <w:right w:val="nil"/>
          <w:between w:val="nil"/>
        </w:pBdr>
        <w:spacing w:line="276" w:lineRule="auto"/>
        <w:rPr>
          <w:color w:val="000000"/>
          <w:sz w:val="28"/>
          <w:szCs w:val="28"/>
        </w:rPr>
      </w:pPr>
      <w:r w:rsidRPr="001E0652">
        <w:rPr>
          <w:color w:val="000000"/>
          <w:sz w:val="28"/>
          <w:szCs w:val="28"/>
        </w:rPr>
        <w:t>- Máy tính, máy chiếu.</w:t>
      </w:r>
    </w:p>
    <w:p w14:paraId="24BE76F6" w14:textId="77777777" w:rsidR="00F81A24" w:rsidRPr="001E0652" w:rsidRDefault="00F81A24" w:rsidP="00F81A24">
      <w:pPr>
        <w:pBdr>
          <w:top w:val="nil"/>
          <w:left w:val="nil"/>
          <w:bottom w:val="nil"/>
          <w:right w:val="nil"/>
          <w:between w:val="nil"/>
        </w:pBdr>
        <w:spacing w:line="276" w:lineRule="auto"/>
        <w:rPr>
          <w:b/>
          <w:color w:val="000000"/>
          <w:sz w:val="28"/>
          <w:szCs w:val="28"/>
        </w:rPr>
      </w:pPr>
      <w:r w:rsidRPr="001E0652">
        <w:rPr>
          <w:b/>
          <w:color w:val="000000"/>
          <w:sz w:val="28"/>
          <w:szCs w:val="28"/>
        </w:rPr>
        <w:t>2. Học sinh</w:t>
      </w:r>
    </w:p>
    <w:p w14:paraId="39E68C37" w14:textId="77777777" w:rsidR="00F81A24" w:rsidRPr="001E0652" w:rsidRDefault="00F81A24" w:rsidP="00F81A24">
      <w:pPr>
        <w:pBdr>
          <w:top w:val="nil"/>
          <w:left w:val="nil"/>
          <w:bottom w:val="nil"/>
          <w:right w:val="nil"/>
          <w:between w:val="nil"/>
        </w:pBdr>
        <w:spacing w:line="276" w:lineRule="auto"/>
        <w:rPr>
          <w:color w:val="000000"/>
          <w:sz w:val="28"/>
          <w:szCs w:val="28"/>
        </w:rPr>
      </w:pPr>
      <w:r w:rsidRPr="001E0652">
        <w:rPr>
          <w:color w:val="000000"/>
          <w:sz w:val="28"/>
          <w:szCs w:val="28"/>
        </w:rPr>
        <w:t>- Tìm hiểu về chính sách cai trị của các triều đại phong kiến Phương Bắc</w:t>
      </w:r>
    </w:p>
    <w:p w14:paraId="5C9DF372" w14:textId="77777777" w:rsidR="00F81A24" w:rsidRPr="001E0652" w:rsidRDefault="00F81A24" w:rsidP="00F81A24">
      <w:pPr>
        <w:spacing w:line="276" w:lineRule="auto"/>
        <w:rPr>
          <w:b/>
          <w:bCs/>
          <w:sz w:val="28"/>
          <w:szCs w:val="28"/>
        </w:rPr>
      </w:pPr>
      <w:r w:rsidRPr="001E0652">
        <w:rPr>
          <w:b/>
          <w:bCs/>
          <w:sz w:val="28"/>
          <w:szCs w:val="28"/>
        </w:rPr>
        <w:t>III. TIẾN TRÌNH DẠY HỌC</w:t>
      </w:r>
    </w:p>
    <w:p w14:paraId="3291319C" w14:textId="77777777" w:rsidR="00F81A24" w:rsidRPr="001E0652" w:rsidRDefault="00F81A24" w:rsidP="00F81A24">
      <w:pPr>
        <w:spacing w:line="276" w:lineRule="auto"/>
        <w:rPr>
          <w:b/>
          <w:bCs/>
          <w:sz w:val="28"/>
          <w:szCs w:val="28"/>
        </w:rPr>
      </w:pPr>
      <w:r w:rsidRPr="001E0652">
        <w:rPr>
          <w:b/>
          <w:bCs/>
          <w:sz w:val="28"/>
          <w:szCs w:val="28"/>
        </w:rPr>
        <w:t>1. HOẠT ĐỘNG KHỞI ĐỘNG</w:t>
      </w:r>
    </w:p>
    <w:p w14:paraId="0728F54F" w14:textId="77777777" w:rsidR="00F81A24" w:rsidRPr="001E0652" w:rsidRDefault="00F81A24" w:rsidP="00F81A24">
      <w:pPr>
        <w:spacing w:line="276" w:lineRule="auto"/>
        <w:jc w:val="both"/>
        <w:rPr>
          <w:sz w:val="28"/>
          <w:szCs w:val="28"/>
        </w:rPr>
      </w:pPr>
      <w:r w:rsidRPr="001E0652">
        <w:rPr>
          <w:sz w:val="28"/>
          <w:szCs w:val="28"/>
        </w:rPr>
        <w:t xml:space="preserve">a) </w:t>
      </w:r>
      <w:r w:rsidRPr="001E0652">
        <w:rPr>
          <w:i/>
          <w:sz w:val="28"/>
          <w:szCs w:val="28"/>
        </w:rPr>
        <w:t>Mục tiêu</w:t>
      </w:r>
      <w:r w:rsidRPr="001E0652">
        <w:rPr>
          <w:sz w:val="28"/>
          <w:szCs w:val="28"/>
        </w:rPr>
        <w:t>: Tạo tâm thế để học sinh xác định được mục tiêu và nội dung về kiến thức, kĩ năng trong bài học mới.</w:t>
      </w:r>
    </w:p>
    <w:p w14:paraId="49577DB0" w14:textId="77777777" w:rsidR="00F81A24" w:rsidRPr="001E0652" w:rsidRDefault="00F81A24" w:rsidP="00F81A24">
      <w:pPr>
        <w:spacing w:line="276" w:lineRule="auto"/>
        <w:ind w:right="-60"/>
        <w:jc w:val="both"/>
        <w:rPr>
          <w:sz w:val="28"/>
          <w:szCs w:val="28"/>
        </w:rPr>
      </w:pPr>
      <w:r w:rsidRPr="001E0652">
        <w:rPr>
          <w:sz w:val="28"/>
          <w:szCs w:val="28"/>
        </w:rPr>
        <w:t xml:space="preserve">b) </w:t>
      </w:r>
      <w:r w:rsidRPr="001E0652">
        <w:rPr>
          <w:i/>
          <w:sz w:val="28"/>
          <w:szCs w:val="28"/>
        </w:rPr>
        <w:t>Nội dung:</w:t>
      </w:r>
      <w:r w:rsidRPr="001E0652">
        <w:rPr>
          <w:sz w:val="28"/>
          <w:szCs w:val="28"/>
        </w:rPr>
        <w:t xml:space="preserve"> GV tổ chức trò chơi “ Đố vui ô chữ”</w:t>
      </w:r>
    </w:p>
    <w:p w14:paraId="3C7DA64C" w14:textId="77777777" w:rsidR="00F81A24" w:rsidRPr="001E0652" w:rsidRDefault="00F81A24" w:rsidP="00F81A24">
      <w:pPr>
        <w:spacing w:line="276" w:lineRule="auto"/>
        <w:jc w:val="both"/>
        <w:rPr>
          <w:sz w:val="28"/>
          <w:szCs w:val="28"/>
          <w:lang w:val="vi-VN"/>
        </w:rPr>
      </w:pPr>
      <w:r w:rsidRPr="001E0652">
        <w:rPr>
          <w:sz w:val="28"/>
          <w:szCs w:val="28"/>
        </w:rPr>
        <w:t>c)</w:t>
      </w:r>
      <w:r w:rsidRPr="001E0652">
        <w:rPr>
          <w:i/>
          <w:sz w:val="28"/>
          <w:szCs w:val="28"/>
        </w:rPr>
        <w:t xml:space="preserve"> Sản phẩm:</w:t>
      </w:r>
      <w:r w:rsidRPr="001E0652">
        <w:rPr>
          <w:sz w:val="28"/>
          <w:szCs w:val="28"/>
        </w:rPr>
        <w:t xml:space="preserve"> Giả</w:t>
      </w:r>
      <w:r w:rsidRPr="001E0652">
        <w:rPr>
          <w:sz w:val="28"/>
          <w:szCs w:val="28"/>
          <w:lang w:val="vi-VN"/>
        </w:rPr>
        <w:t>i được ô chữ</w:t>
      </w:r>
    </w:p>
    <w:p w14:paraId="3B6197E3" w14:textId="77777777" w:rsidR="00F81A24" w:rsidRPr="001E0652" w:rsidRDefault="00F81A24" w:rsidP="00F81A24">
      <w:pPr>
        <w:spacing w:line="276" w:lineRule="auto"/>
        <w:jc w:val="both"/>
        <w:rPr>
          <w:i/>
          <w:sz w:val="28"/>
          <w:szCs w:val="28"/>
        </w:rPr>
      </w:pPr>
      <w:r w:rsidRPr="001E0652">
        <w:rPr>
          <w:sz w:val="28"/>
          <w:szCs w:val="28"/>
        </w:rPr>
        <w:t xml:space="preserve">d) </w:t>
      </w:r>
      <w:r w:rsidRPr="001E0652">
        <w:rPr>
          <w:i/>
          <w:sz w:val="28"/>
          <w:szCs w:val="28"/>
        </w:rPr>
        <w:t>Cách thức thực hiện:</w:t>
      </w:r>
    </w:p>
    <w:p w14:paraId="2A0CB6FC" w14:textId="77777777" w:rsidR="00F81A24" w:rsidRPr="001E0652" w:rsidRDefault="00F81A24" w:rsidP="00F81A24">
      <w:pPr>
        <w:spacing w:line="276" w:lineRule="auto"/>
        <w:jc w:val="both"/>
        <w:rPr>
          <w:sz w:val="28"/>
          <w:szCs w:val="28"/>
        </w:rPr>
      </w:pPr>
      <w:r w:rsidRPr="001E0652">
        <w:rPr>
          <w:sz w:val="28"/>
          <w:szCs w:val="28"/>
        </w:rPr>
        <w:t>GV tổ chức trò chơi ô chữ lần lượt gọi học sinh giải 9 ô chữ mỗi câu trả lời đúng 9 điểm; bạn nào tìm được ô chữ hàng dọc trước 4 câu được 10 điểm sau 5 câu được 9 điểm</w:t>
      </w:r>
    </w:p>
    <w:p w14:paraId="44D49B04" w14:textId="77777777" w:rsidR="00F81A24" w:rsidRPr="001E0652" w:rsidRDefault="00F81A24" w:rsidP="00F81A24">
      <w:pPr>
        <w:spacing w:line="276" w:lineRule="auto"/>
        <w:rPr>
          <w:sz w:val="28"/>
          <w:szCs w:val="28"/>
        </w:rPr>
      </w:pPr>
      <w:r w:rsidRPr="001E0652">
        <w:rPr>
          <w:sz w:val="28"/>
          <w:szCs w:val="28"/>
        </w:rPr>
        <w:lastRenderedPageBreak/>
        <w:t xml:space="preserve">Câu 1. (7 chữ cái): Truyền thuyết giải thích về một phong tục có nội dung ca ngợi tình nghĩa vợ chồng, tình cảm anh em. </w:t>
      </w:r>
    </w:p>
    <w:p w14:paraId="2B4BCE82" w14:textId="77777777" w:rsidR="00F81A24" w:rsidRPr="001E0652" w:rsidRDefault="00F81A24" w:rsidP="00F81A24">
      <w:pPr>
        <w:spacing w:line="276" w:lineRule="auto"/>
        <w:rPr>
          <w:sz w:val="28"/>
          <w:szCs w:val="28"/>
        </w:rPr>
      </w:pPr>
      <w:r w:rsidRPr="001E0652">
        <w:rPr>
          <w:sz w:val="28"/>
          <w:szCs w:val="28"/>
        </w:rPr>
        <w:t xml:space="preserve">Câu 2. (7 chữ cái): Phong tục được người Việt cổ sử dụng để làm đẹp và tránh bị thuỷ quái làm hại. </w:t>
      </w:r>
    </w:p>
    <w:p w14:paraId="163E13D7" w14:textId="77777777" w:rsidR="00F81A24" w:rsidRPr="001E0652" w:rsidRDefault="00F81A24" w:rsidP="00F81A24">
      <w:pPr>
        <w:spacing w:line="276" w:lineRule="auto"/>
        <w:rPr>
          <w:sz w:val="28"/>
          <w:szCs w:val="28"/>
        </w:rPr>
      </w:pPr>
      <w:r w:rsidRPr="001E0652">
        <w:rPr>
          <w:sz w:val="28"/>
          <w:szCs w:val="28"/>
        </w:rPr>
        <w:t xml:space="preserve">Câu 3. (9 chữ cái): Tín ngưỡng truyền thống của người Việt, để tưởng nhớ về cội nguồn. </w:t>
      </w:r>
    </w:p>
    <w:p w14:paraId="668BE4F0" w14:textId="77777777" w:rsidR="00F81A24" w:rsidRPr="001E0652" w:rsidRDefault="00F81A24" w:rsidP="00F81A24">
      <w:pPr>
        <w:spacing w:line="276" w:lineRule="auto"/>
        <w:rPr>
          <w:sz w:val="28"/>
          <w:szCs w:val="28"/>
        </w:rPr>
      </w:pPr>
      <w:r w:rsidRPr="001E0652">
        <w:rPr>
          <w:sz w:val="28"/>
          <w:szCs w:val="28"/>
        </w:rPr>
        <w:t xml:space="preserve">Câu 4. (9 chữ cái): Người Việt xem đây là cách làm đẹp và bảo vệ răng. </w:t>
      </w:r>
    </w:p>
    <w:p w14:paraId="1FDAB01E" w14:textId="77777777" w:rsidR="00F81A24" w:rsidRPr="001E0652" w:rsidRDefault="00F81A24" w:rsidP="00F81A24">
      <w:pPr>
        <w:spacing w:line="276" w:lineRule="auto"/>
        <w:rPr>
          <w:sz w:val="28"/>
          <w:szCs w:val="28"/>
        </w:rPr>
      </w:pPr>
      <w:r w:rsidRPr="001E0652">
        <w:rPr>
          <w:sz w:val="28"/>
          <w:szCs w:val="28"/>
        </w:rPr>
        <w:t xml:space="preserve">Câu 5. (7 chữ cái): Nghề rèn đúc kim loại nổi tiếng của người Việt cổ. </w:t>
      </w:r>
    </w:p>
    <w:p w14:paraId="23A33C14" w14:textId="77777777" w:rsidR="00F81A24" w:rsidRPr="001E0652" w:rsidRDefault="00F81A24" w:rsidP="00F81A24">
      <w:pPr>
        <w:spacing w:line="276" w:lineRule="auto"/>
        <w:rPr>
          <w:sz w:val="28"/>
          <w:szCs w:val="28"/>
        </w:rPr>
      </w:pPr>
      <w:r w:rsidRPr="001E0652">
        <w:rPr>
          <w:sz w:val="28"/>
          <w:szCs w:val="28"/>
        </w:rPr>
        <w:t xml:space="preserve">Câu 6. (13 chữ cái): Tầng lớp đảm nhận sứ mệnh lãnh đạo phong trào đấu tranh giành độc lập dân tộc trong thời Bắc thuộc. </w:t>
      </w:r>
    </w:p>
    <w:p w14:paraId="48448230" w14:textId="77777777" w:rsidR="00F81A24" w:rsidRPr="001E0652" w:rsidRDefault="00F81A24" w:rsidP="00F81A24">
      <w:pPr>
        <w:spacing w:line="276" w:lineRule="auto"/>
        <w:rPr>
          <w:sz w:val="28"/>
          <w:szCs w:val="28"/>
        </w:rPr>
      </w:pPr>
      <w:r w:rsidRPr="001E0652">
        <w:rPr>
          <w:sz w:val="28"/>
          <w:szCs w:val="28"/>
        </w:rPr>
        <w:t>Câu 7. (7 chữ cái): Yếu tố này được coi là một tế bào của xã hội.</w:t>
      </w:r>
      <w:r w:rsidRPr="001E0652">
        <w:rPr>
          <w:sz w:val="28"/>
          <w:szCs w:val="28"/>
        </w:rPr>
        <w:br/>
        <w:t>Câu 8. (8 chữ cái): Tên vị hoàng tử nấu bánh chưng, bánh giầy để thờ cúng tổ tiên.</w:t>
      </w:r>
      <w:r w:rsidRPr="001E0652">
        <w:rPr>
          <w:sz w:val="28"/>
          <w:szCs w:val="28"/>
        </w:rPr>
        <w:br/>
        <w:t xml:space="preserve">Câu 9. (6 chữ cái): Một phong tục phổ biến của người Việt cổ, ngày nay thường dùng trong lễ cưới hỏi. Ô chữ hàng dọc (9 chữ cái): Ngôn ngữ được người Việt lưu giữ và bảo tồn từ xưa đến nay. (TIẾNG VIỆT) </w:t>
      </w:r>
    </w:p>
    <w:p w14:paraId="07434AC0" w14:textId="77777777" w:rsidR="00F81A24" w:rsidRPr="001E0652" w:rsidRDefault="00F81A24" w:rsidP="00F81A24">
      <w:pPr>
        <w:spacing w:line="276" w:lineRule="auto"/>
        <w:rPr>
          <w:sz w:val="28"/>
          <w:szCs w:val="28"/>
        </w:rPr>
      </w:pPr>
      <w:r w:rsidRPr="001E0652">
        <w:rPr>
          <w:noProof/>
          <w:sz w:val="28"/>
          <w:szCs w:val="28"/>
        </w:rPr>
        <w:drawing>
          <wp:inline distT="0" distB="0" distL="0" distR="0" wp14:anchorId="359A3C49" wp14:editId="790790E3">
            <wp:extent cx="5232400" cy="2667000"/>
            <wp:effectExtent l="0" t="0" r="0" b="0"/>
            <wp:docPr id="1" name="image49.png"/>
            <wp:cNvGraphicFramePr/>
            <a:graphic xmlns:a="http://schemas.openxmlformats.org/drawingml/2006/main">
              <a:graphicData uri="http://schemas.openxmlformats.org/drawingml/2006/picture">
                <pic:pic xmlns:pic="http://schemas.openxmlformats.org/drawingml/2006/picture">
                  <pic:nvPicPr>
                    <pic:cNvPr id="0" name="image49.png"/>
                    <pic:cNvPicPr preferRelativeResize="0"/>
                  </pic:nvPicPr>
                  <pic:blipFill>
                    <a:blip r:embed="rId8"/>
                    <a:srcRect/>
                    <a:stretch>
                      <a:fillRect/>
                    </a:stretch>
                  </pic:blipFill>
                  <pic:spPr>
                    <a:xfrm>
                      <a:off x="0" y="0"/>
                      <a:ext cx="5232400" cy="2667000"/>
                    </a:xfrm>
                    <a:prstGeom prst="rect">
                      <a:avLst/>
                    </a:prstGeom>
                    <a:ln/>
                  </pic:spPr>
                </pic:pic>
              </a:graphicData>
            </a:graphic>
          </wp:inline>
        </w:drawing>
      </w:r>
    </w:p>
    <w:p w14:paraId="3B975D06" w14:textId="77777777" w:rsidR="00F81A24" w:rsidRPr="001E0652" w:rsidRDefault="00F81A24" w:rsidP="00F81A24">
      <w:pPr>
        <w:spacing w:line="276" w:lineRule="auto"/>
        <w:rPr>
          <w:sz w:val="28"/>
          <w:szCs w:val="28"/>
        </w:rPr>
      </w:pPr>
      <w:r w:rsidRPr="001E0652">
        <w:rPr>
          <w:sz w:val="28"/>
          <w:szCs w:val="28"/>
        </w:rPr>
        <w:t xml:space="preserve">GV vào bài. Điều kì diệu nào đã giúp người Việt vẫn giữđược những giá trị của nến văn hoá truyển thống trước chính sách đồng hoá văn hoá thâm hiểm của phong kiến phương Bắc? Câu hỏi này sẽ được giải đáp qua nội dung của bài học. </w:t>
      </w:r>
    </w:p>
    <w:p w14:paraId="38D88EA4" w14:textId="77777777" w:rsidR="00F81A24" w:rsidRPr="001E0652" w:rsidRDefault="00F81A24" w:rsidP="00F81A24">
      <w:pPr>
        <w:spacing w:line="276" w:lineRule="auto"/>
        <w:rPr>
          <w:b/>
          <w:bCs/>
          <w:color w:val="7030A0"/>
          <w:sz w:val="28"/>
          <w:szCs w:val="28"/>
        </w:rPr>
      </w:pPr>
      <w:r w:rsidRPr="001E0652">
        <w:rPr>
          <w:b/>
          <w:bCs/>
          <w:color w:val="7030A0"/>
          <w:sz w:val="28"/>
          <w:szCs w:val="28"/>
        </w:rPr>
        <w:t xml:space="preserve">HOẠT ĐỘNG </w:t>
      </w:r>
      <w:r w:rsidRPr="001E0652">
        <w:rPr>
          <w:b/>
          <w:bCs/>
          <w:color w:val="7030A0"/>
          <w:sz w:val="28"/>
          <w:szCs w:val="28"/>
          <w:lang w:val="vi-VN"/>
        </w:rPr>
        <w:t xml:space="preserve">2: </w:t>
      </w:r>
      <w:r w:rsidRPr="001E0652">
        <w:rPr>
          <w:b/>
          <w:bCs/>
          <w:color w:val="7030A0"/>
          <w:sz w:val="28"/>
          <w:szCs w:val="28"/>
        </w:rPr>
        <w:t>HÌNH THÀNH KIẾN THỨC</w:t>
      </w:r>
    </w:p>
    <w:p w14:paraId="66E4ECC9" w14:textId="77777777" w:rsidR="00F81A24" w:rsidRPr="001E0652" w:rsidRDefault="00F81A24" w:rsidP="00F81A24">
      <w:pPr>
        <w:spacing w:line="276" w:lineRule="auto"/>
        <w:rPr>
          <w:color w:val="FF0000"/>
          <w:sz w:val="28"/>
          <w:szCs w:val="28"/>
          <w:lang w:val="vi-VN"/>
        </w:rPr>
      </w:pPr>
      <w:r w:rsidRPr="001E0652">
        <w:rPr>
          <w:b/>
          <w:color w:val="FF0000"/>
          <w:sz w:val="28"/>
          <w:szCs w:val="28"/>
          <w:lang w:val="vi-VN"/>
        </w:rPr>
        <w:t>II. ĐẤU TRANH BẢO TỒN VĂN HOÁ DÂN TỘC</w:t>
      </w:r>
    </w:p>
    <w:p w14:paraId="775CD899" w14:textId="77777777" w:rsidR="00F81A24" w:rsidRPr="001E0652" w:rsidRDefault="00F81A24" w:rsidP="00F81A24">
      <w:pPr>
        <w:spacing w:line="276" w:lineRule="auto"/>
        <w:rPr>
          <w:sz w:val="28"/>
          <w:szCs w:val="28"/>
        </w:rPr>
      </w:pPr>
      <w:r w:rsidRPr="001E0652">
        <w:rPr>
          <w:b/>
          <w:sz w:val="28"/>
          <w:szCs w:val="28"/>
        </w:rPr>
        <w:t>a. Mục tiêu:</w:t>
      </w:r>
      <w:r w:rsidRPr="001E0652">
        <w:rPr>
          <w:sz w:val="28"/>
          <w:szCs w:val="28"/>
        </w:rPr>
        <w:t xml:space="preserve"> HS trình bày được những biểu hiện trong việc giữ gìn văn hóa của người Việt trong thời kì Bắc thuộc.</w:t>
      </w:r>
    </w:p>
    <w:p w14:paraId="3FEE4FE8" w14:textId="77777777" w:rsidR="00F81A24" w:rsidRPr="001E0652" w:rsidRDefault="00F81A24" w:rsidP="00F81A24">
      <w:pPr>
        <w:spacing w:line="276" w:lineRule="auto"/>
        <w:jc w:val="both"/>
        <w:rPr>
          <w:b/>
          <w:sz w:val="28"/>
          <w:szCs w:val="28"/>
        </w:rPr>
      </w:pPr>
      <w:r w:rsidRPr="001E0652">
        <w:rPr>
          <w:b/>
          <w:sz w:val="28"/>
          <w:szCs w:val="28"/>
        </w:rPr>
        <w:t xml:space="preserve">b. Nội dung hoạt động: </w:t>
      </w:r>
      <w:r w:rsidRPr="001E0652">
        <w:rPr>
          <w:bCs/>
          <w:sz w:val="28"/>
          <w:szCs w:val="28"/>
        </w:rPr>
        <w:t xml:space="preserve">HS đọc kênh chữ sgk và xem </w:t>
      </w:r>
      <w:r w:rsidRPr="001E0652">
        <w:rPr>
          <w:sz w:val="28"/>
          <w:szCs w:val="28"/>
        </w:rPr>
        <w:t>Video thảo luận nhóm</w:t>
      </w:r>
    </w:p>
    <w:p w14:paraId="347C4788" w14:textId="77777777" w:rsidR="00F81A24" w:rsidRPr="001E0652" w:rsidRDefault="00F81A24" w:rsidP="00F81A24">
      <w:pPr>
        <w:shd w:val="clear" w:color="auto" w:fill="FFFFFF"/>
        <w:tabs>
          <w:tab w:val="left" w:pos="9214"/>
        </w:tabs>
        <w:spacing w:line="276" w:lineRule="auto"/>
        <w:jc w:val="both"/>
        <w:rPr>
          <w:sz w:val="28"/>
          <w:szCs w:val="28"/>
          <w:lang w:val="vi-VN"/>
        </w:rPr>
      </w:pPr>
      <w:r w:rsidRPr="001E0652">
        <w:rPr>
          <w:b/>
          <w:sz w:val="28"/>
          <w:szCs w:val="28"/>
        </w:rPr>
        <w:t xml:space="preserve">c. Sản phẩm: </w:t>
      </w:r>
      <w:r w:rsidRPr="001E0652">
        <w:rPr>
          <w:bCs/>
          <w:sz w:val="28"/>
          <w:szCs w:val="28"/>
          <w:lang w:val="vi-VN"/>
        </w:rPr>
        <w:t xml:space="preserve">                   </w:t>
      </w:r>
    </w:p>
    <w:p w14:paraId="1ED0F47D" w14:textId="77777777" w:rsidR="00F81A24" w:rsidRPr="001E0652" w:rsidRDefault="00F81A24" w:rsidP="00F81A24">
      <w:pPr>
        <w:shd w:val="clear" w:color="auto" w:fill="FFFFFF"/>
        <w:tabs>
          <w:tab w:val="left" w:pos="9214"/>
        </w:tabs>
        <w:spacing w:line="276" w:lineRule="auto"/>
        <w:jc w:val="both"/>
        <w:rPr>
          <w:sz w:val="28"/>
          <w:szCs w:val="28"/>
        </w:rPr>
      </w:pPr>
      <w:r w:rsidRPr="001E0652">
        <w:rPr>
          <w:b/>
          <w:sz w:val="28"/>
          <w:szCs w:val="28"/>
        </w:rPr>
        <w:t>d. Tổ chức thực hiện</w:t>
      </w:r>
      <w:r w:rsidRPr="001E0652">
        <w:rPr>
          <w:sz w:val="28"/>
          <w:szCs w:val="28"/>
        </w:rPr>
        <w:t xml:space="preserve">: </w:t>
      </w:r>
    </w:p>
    <w:tbl>
      <w:tblP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54"/>
        <w:gridCol w:w="3402"/>
      </w:tblGrid>
      <w:tr w:rsidR="00F81A24" w:rsidRPr="001E0652" w14:paraId="496A52C6" w14:textId="77777777" w:rsidTr="006B3657">
        <w:tc>
          <w:tcPr>
            <w:tcW w:w="7054" w:type="dxa"/>
          </w:tcPr>
          <w:p w14:paraId="51402F35" w14:textId="77777777" w:rsidR="00F81A24" w:rsidRPr="001E0652" w:rsidRDefault="00F81A24" w:rsidP="006B3657">
            <w:pPr>
              <w:spacing w:line="276" w:lineRule="auto"/>
              <w:rPr>
                <w:color w:val="000000"/>
                <w:sz w:val="28"/>
                <w:szCs w:val="28"/>
                <w:u w:val="single"/>
              </w:rPr>
            </w:pPr>
            <w:r w:rsidRPr="001E0652">
              <w:rPr>
                <w:i/>
                <w:color w:val="000000"/>
                <w:sz w:val="28"/>
                <w:szCs w:val="28"/>
                <w:u w:val="single"/>
              </w:rPr>
              <w:t>Hoạt động thầy - trò</w:t>
            </w:r>
          </w:p>
        </w:tc>
        <w:tc>
          <w:tcPr>
            <w:tcW w:w="3402" w:type="dxa"/>
          </w:tcPr>
          <w:p w14:paraId="265FEF41" w14:textId="77777777" w:rsidR="00F81A24" w:rsidRPr="001E0652" w:rsidRDefault="00F81A24" w:rsidP="006B3657">
            <w:pPr>
              <w:spacing w:line="276" w:lineRule="auto"/>
              <w:rPr>
                <w:color w:val="000000"/>
                <w:sz w:val="28"/>
                <w:szCs w:val="28"/>
              </w:rPr>
            </w:pPr>
            <w:r w:rsidRPr="001E0652">
              <w:rPr>
                <w:i/>
                <w:color w:val="000000"/>
                <w:sz w:val="28"/>
                <w:szCs w:val="28"/>
              </w:rPr>
              <w:t xml:space="preserve"> Sản phẩm/Yêu cầu cần đạt</w:t>
            </w:r>
          </w:p>
        </w:tc>
      </w:tr>
      <w:tr w:rsidR="00F81A24" w:rsidRPr="001E0652" w14:paraId="1C183861" w14:textId="77777777" w:rsidTr="006B3657">
        <w:tc>
          <w:tcPr>
            <w:tcW w:w="7054" w:type="dxa"/>
          </w:tcPr>
          <w:p w14:paraId="0EF65EAF" w14:textId="77777777" w:rsidR="00F81A24" w:rsidRPr="001E0652" w:rsidRDefault="00F81A24" w:rsidP="006B3657">
            <w:pPr>
              <w:spacing w:line="276" w:lineRule="auto"/>
              <w:jc w:val="both"/>
              <w:rPr>
                <w:b/>
                <w:bCs/>
                <w:sz w:val="28"/>
                <w:szCs w:val="28"/>
              </w:rPr>
            </w:pPr>
            <w:r w:rsidRPr="001E0652">
              <w:rPr>
                <w:b/>
                <w:color w:val="000000"/>
                <w:sz w:val="28"/>
                <w:szCs w:val="28"/>
              </w:rPr>
              <w:lastRenderedPageBreak/>
              <w:t xml:space="preserve">Bước 1. GV </w:t>
            </w:r>
            <w:r w:rsidRPr="001E0652">
              <w:rPr>
                <w:color w:val="000000"/>
                <w:sz w:val="28"/>
                <w:szCs w:val="28"/>
              </w:rPr>
              <w:t>chuyển giao nhiệm vụ:</w:t>
            </w:r>
            <w:r w:rsidRPr="001E0652">
              <w:rPr>
                <w:b/>
                <w:bCs/>
                <w:sz w:val="28"/>
                <w:szCs w:val="28"/>
              </w:rPr>
              <w:t xml:space="preserve"> </w:t>
            </w:r>
          </w:p>
          <w:p w14:paraId="1C9B1081" w14:textId="77777777" w:rsidR="00F81A24" w:rsidRPr="001E0652" w:rsidRDefault="00F81A24" w:rsidP="006B3657">
            <w:pPr>
              <w:spacing w:line="276" w:lineRule="auto"/>
              <w:jc w:val="both"/>
              <w:rPr>
                <w:snapToGrid w:val="0"/>
                <w:color w:val="000000"/>
                <w:w w:val="0"/>
                <w:sz w:val="28"/>
                <w:szCs w:val="28"/>
                <w:u w:color="000000"/>
                <w:bdr w:val="none" w:sz="0" w:space="0" w:color="000000"/>
                <w:shd w:val="clear" w:color="000000" w:fill="000000"/>
                <w:lang w:eastAsia="x-none" w:bidi="x-none"/>
              </w:rPr>
            </w:pPr>
            <w:r w:rsidRPr="001E0652">
              <w:rPr>
                <w:bCs/>
                <w:sz w:val="28"/>
                <w:szCs w:val="28"/>
              </w:rPr>
              <w:t xml:space="preserve">HS đọc kênh chữ sgk và xem </w:t>
            </w:r>
            <w:r w:rsidRPr="001E0652">
              <w:rPr>
                <w:sz w:val="28"/>
                <w:szCs w:val="28"/>
              </w:rPr>
              <w:t xml:space="preserve">câu chuyện hình ảnh. </w:t>
            </w:r>
            <w:r w:rsidRPr="001E0652">
              <w:rPr>
                <w:noProof/>
                <w:color w:val="000000"/>
                <w:w w:val="0"/>
                <w:sz w:val="28"/>
                <w:szCs w:val="28"/>
                <w:u w:color="000000"/>
                <w:bdr w:val="none" w:sz="0" w:space="0" w:color="000000"/>
                <w:shd w:val="clear" w:color="000000" w:fill="000000"/>
              </w:rPr>
              <w:t xml:space="preserve"> </w:t>
            </w:r>
          </w:p>
          <w:p w14:paraId="03D4EFCC" w14:textId="77777777" w:rsidR="00F81A24" w:rsidRPr="001E0652" w:rsidRDefault="00F81A24" w:rsidP="006B3657">
            <w:pPr>
              <w:spacing w:line="276" w:lineRule="auto"/>
              <w:jc w:val="both"/>
              <w:rPr>
                <w:snapToGrid w:val="0"/>
                <w:color w:val="000000"/>
                <w:w w:val="0"/>
                <w:sz w:val="28"/>
                <w:szCs w:val="28"/>
                <w:u w:color="000000"/>
                <w:bdr w:val="none" w:sz="0" w:space="0" w:color="000000"/>
                <w:shd w:val="clear" w:color="000000" w:fill="000000"/>
                <w:lang w:eastAsia="x-none" w:bidi="x-none"/>
              </w:rPr>
            </w:pPr>
            <w:r w:rsidRPr="001E0652">
              <w:rPr>
                <w:snapToGrid w:val="0"/>
                <w:color w:val="000000"/>
                <w:w w:val="0"/>
                <w:sz w:val="28"/>
                <w:szCs w:val="28"/>
                <w:u w:color="000000"/>
                <w:bdr w:val="none" w:sz="0" w:space="0" w:color="000000"/>
                <w:shd w:val="clear" w:color="000000" w:fill="000000"/>
                <w:lang w:val="x-none" w:eastAsia="x-none" w:bidi="x-none"/>
              </w:rPr>
              <w:t xml:space="preserve"> </w:t>
            </w:r>
            <w:r w:rsidRPr="001E0652">
              <w:rPr>
                <w:b/>
                <w:noProof/>
                <w:color w:val="0563C1" w:themeColor="hyperlink"/>
                <w:sz w:val="28"/>
                <w:szCs w:val="28"/>
                <w:u w:val="single"/>
              </w:rPr>
              <w:t xml:space="preserve"> </w:t>
            </w:r>
            <w:r w:rsidRPr="001E0652">
              <w:rPr>
                <w:noProof/>
                <w:color w:val="000000"/>
                <w:sz w:val="28"/>
                <w:szCs w:val="28"/>
              </w:rPr>
              <w:drawing>
                <wp:inline distT="0" distB="0" distL="0" distR="0" wp14:anchorId="324E4289" wp14:editId="7F5B5529">
                  <wp:extent cx="4215740" cy="2707005"/>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 name="Picture 177"/>
                          <pic:cNvPicPr/>
                        </pic:nvPicPr>
                        <pic:blipFill>
                          <a:blip r:embed="rId9">
                            <a:extLst>
                              <a:ext uri="{28A0092B-C50C-407E-A947-70E740481C1C}">
                                <a14:useLocalDpi xmlns:a14="http://schemas.microsoft.com/office/drawing/2010/main" val="0"/>
                              </a:ext>
                            </a:extLst>
                          </a:blip>
                          <a:stretch>
                            <a:fillRect/>
                          </a:stretch>
                        </pic:blipFill>
                        <pic:spPr>
                          <a:xfrm>
                            <a:off x="0" y="0"/>
                            <a:ext cx="4234618" cy="2719127"/>
                          </a:xfrm>
                          <a:prstGeom prst="rect">
                            <a:avLst/>
                          </a:prstGeom>
                        </pic:spPr>
                      </pic:pic>
                    </a:graphicData>
                  </a:graphic>
                </wp:inline>
              </w:drawing>
            </w:r>
          </w:p>
          <w:p w14:paraId="1B000ACD" w14:textId="77777777" w:rsidR="00F81A24" w:rsidRPr="001E0652" w:rsidRDefault="00F81A24" w:rsidP="006B3657">
            <w:pPr>
              <w:spacing w:line="276" w:lineRule="auto"/>
              <w:jc w:val="both"/>
              <w:rPr>
                <w:b/>
                <w:sz w:val="28"/>
                <w:szCs w:val="28"/>
              </w:rPr>
            </w:pPr>
            <w:r w:rsidRPr="001E0652">
              <w:rPr>
                <w:b/>
                <w:sz w:val="28"/>
                <w:szCs w:val="28"/>
              </w:rPr>
              <w:t xml:space="preserve">Thảo luận nhóm: </w:t>
            </w:r>
          </w:p>
          <w:p w14:paraId="6BAB1BF5" w14:textId="77777777" w:rsidR="00F81A24" w:rsidRPr="001E0652" w:rsidRDefault="00F81A24" w:rsidP="006B3657">
            <w:pPr>
              <w:rPr>
                <w:sz w:val="28"/>
                <w:szCs w:val="28"/>
              </w:rPr>
            </w:pPr>
            <w:r w:rsidRPr="001E0652">
              <w:rPr>
                <w:sz w:val="28"/>
                <w:szCs w:val="28"/>
              </w:rPr>
              <w:t xml:space="preserve">Những biểu hiện nào cho thấy chính sách đồng hoá của các triều đại phong kiến phương Bắc đối với nước ta đã thất bại? </w:t>
            </w:r>
          </w:p>
          <w:p w14:paraId="1E5C7CC5" w14:textId="77777777" w:rsidR="00F81A24" w:rsidRPr="001E0652" w:rsidRDefault="00F81A24" w:rsidP="006B3657">
            <w:pPr>
              <w:spacing w:line="276" w:lineRule="auto"/>
              <w:rPr>
                <w:color w:val="000000"/>
                <w:sz w:val="28"/>
                <w:szCs w:val="28"/>
              </w:rPr>
            </w:pPr>
            <w:r w:rsidRPr="001E0652">
              <w:rPr>
                <w:b/>
                <w:color w:val="000000"/>
                <w:sz w:val="28"/>
                <w:szCs w:val="28"/>
              </w:rPr>
              <w:t>Bước 2</w:t>
            </w:r>
            <w:r w:rsidRPr="001E0652">
              <w:rPr>
                <w:color w:val="000000"/>
                <w:sz w:val="28"/>
                <w:szCs w:val="28"/>
              </w:rPr>
              <w:t>. HS</w:t>
            </w:r>
            <w:r w:rsidRPr="001E0652">
              <w:rPr>
                <w:b/>
                <w:color w:val="000000"/>
                <w:sz w:val="28"/>
                <w:szCs w:val="28"/>
              </w:rPr>
              <w:t xml:space="preserve"> </w:t>
            </w:r>
            <w:r w:rsidRPr="001E0652">
              <w:rPr>
                <w:color w:val="000000"/>
                <w:sz w:val="28"/>
                <w:szCs w:val="28"/>
              </w:rPr>
              <w:t xml:space="preserve">nhận nhiệm vụ và triển khai hoạt động. Trong quá trình hoạt động các em tham khảo thêm nội dung phần chữ nhỏ sgk. </w:t>
            </w:r>
          </w:p>
          <w:p w14:paraId="5D2B414B" w14:textId="77777777" w:rsidR="00F81A24" w:rsidRPr="001E0652" w:rsidRDefault="00F81A24" w:rsidP="006B3657">
            <w:pPr>
              <w:pStyle w:val="ListParagraph"/>
              <w:numPr>
                <w:ilvl w:val="0"/>
                <w:numId w:val="13"/>
              </w:numPr>
              <w:spacing w:line="276" w:lineRule="auto"/>
              <w:jc w:val="both"/>
              <w:rPr>
                <w:bCs/>
                <w:sz w:val="28"/>
                <w:szCs w:val="28"/>
                <w:lang w:val="vi-VN"/>
              </w:rPr>
            </w:pPr>
            <w:r w:rsidRPr="001E0652">
              <w:rPr>
                <w:bCs/>
                <w:sz w:val="28"/>
                <w:szCs w:val="28"/>
                <w:lang w:val="vi-VN"/>
              </w:rPr>
              <w:t>Nhắc lại những phong tục tập quan của cư dân Văn Lang- Âu Lac</w:t>
            </w:r>
          </w:p>
          <w:p w14:paraId="5F74CF22" w14:textId="77777777" w:rsidR="00F81A24" w:rsidRPr="001E0652" w:rsidRDefault="00F81A24" w:rsidP="006B3657">
            <w:pPr>
              <w:pStyle w:val="ListParagraph"/>
              <w:numPr>
                <w:ilvl w:val="0"/>
                <w:numId w:val="13"/>
              </w:numPr>
              <w:spacing w:line="276" w:lineRule="auto"/>
              <w:jc w:val="both"/>
              <w:rPr>
                <w:bCs/>
                <w:sz w:val="28"/>
                <w:szCs w:val="28"/>
                <w:lang w:val="vi-VN"/>
              </w:rPr>
            </w:pPr>
            <w:r w:rsidRPr="001E0652">
              <w:rPr>
                <w:sz w:val="28"/>
                <w:szCs w:val="28"/>
              </w:rPr>
              <w:t>Em hãy cho biết một số nét văn hóa của người Việt cổ vẫn được duy trì trong thời Bắc thuộc?</w:t>
            </w:r>
          </w:p>
          <w:p w14:paraId="1F3B32FB" w14:textId="77777777" w:rsidR="00F81A24" w:rsidRPr="001E0652" w:rsidRDefault="00F81A24" w:rsidP="006B3657">
            <w:pPr>
              <w:pStyle w:val="ListParagraph"/>
              <w:numPr>
                <w:ilvl w:val="0"/>
                <w:numId w:val="13"/>
              </w:numPr>
              <w:spacing w:line="276" w:lineRule="auto"/>
              <w:jc w:val="both"/>
              <w:rPr>
                <w:bCs/>
                <w:sz w:val="28"/>
                <w:szCs w:val="28"/>
                <w:lang w:val="vi-VN"/>
              </w:rPr>
            </w:pPr>
            <w:r w:rsidRPr="001E0652">
              <w:rPr>
                <w:sz w:val="28"/>
                <w:szCs w:val="28"/>
              </w:rPr>
              <w:t>Những nét văn hóa nào còn duy trì đến ngày nay?</w:t>
            </w:r>
          </w:p>
          <w:p w14:paraId="3D1F82AD" w14:textId="77777777" w:rsidR="00F81A24" w:rsidRPr="001E0652" w:rsidRDefault="00F81A24" w:rsidP="006B3657">
            <w:pPr>
              <w:spacing w:line="276" w:lineRule="auto"/>
              <w:jc w:val="both"/>
              <w:rPr>
                <w:sz w:val="28"/>
                <w:szCs w:val="28"/>
              </w:rPr>
            </w:pPr>
            <w:r w:rsidRPr="001E0652">
              <w:rPr>
                <w:b/>
                <w:color w:val="000000"/>
                <w:sz w:val="28"/>
                <w:szCs w:val="28"/>
              </w:rPr>
              <w:t>Bước 3.</w:t>
            </w:r>
            <w:r w:rsidRPr="001E0652">
              <w:rPr>
                <w:color w:val="000000"/>
                <w:sz w:val="28"/>
                <w:szCs w:val="28"/>
              </w:rPr>
              <w:t xml:space="preserve"> </w:t>
            </w:r>
            <w:r w:rsidRPr="001E0652">
              <w:rPr>
                <w:sz w:val="28"/>
                <w:szCs w:val="28"/>
              </w:rPr>
              <w:t>GVgọi  HS đại diện các nhóm lên trình bày. Sau đó cho các em nhóm khác nhận xét, bổ sung.</w:t>
            </w:r>
          </w:p>
          <w:p w14:paraId="7CE5093A" w14:textId="77777777" w:rsidR="00F81A24" w:rsidRPr="001E0652" w:rsidRDefault="00F81A24" w:rsidP="006B3657">
            <w:pPr>
              <w:spacing w:line="276" w:lineRule="auto"/>
              <w:rPr>
                <w:color w:val="000000"/>
                <w:sz w:val="28"/>
                <w:szCs w:val="28"/>
                <w:u w:val="single"/>
              </w:rPr>
            </w:pPr>
            <w:r w:rsidRPr="001E0652">
              <w:rPr>
                <w:b/>
                <w:color w:val="000000"/>
                <w:sz w:val="28"/>
                <w:szCs w:val="28"/>
              </w:rPr>
              <w:t>Bước 4:</w:t>
            </w:r>
            <w:r w:rsidRPr="001E0652">
              <w:rPr>
                <w:color w:val="000000"/>
                <w:sz w:val="28"/>
                <w:szCs w:val="28"/>
              </w:rPr>
              <w:t xml:space="preserve"> GV nhận xét, trình bày và kết luận. HS Lắng nghe và ghi chép</w:t>
            </w:r>
          </w:p>
        </w:tc>
        <w:tc>
          <w:tcPr>
            <w:tcW w:w="3402" w:type="dxa"/>
          </w:tcPr>
          <w:p w14:paraId="799FE2DD" w14:textId="77777777" w:rsidR="00F81A24" w:rsidRPr="001E0652" w:rsidRDefault="00F81A24" w:rsidP="006B3657">
            <w:pPr>
              <w:spacing w:line="276" w:lineRule="auto"/>
              <w:rPr>
                <w:color w:val="000000"/>
                <w:sz w:val="28"/>
                <w:szCs w:val="28"/>
              </w:rPr>
            </w:pPr>
          </w:p>
          <w:p w14:paraId="05CF2E9A" w14:textId="77777777" w:rsidR="00F81A24" w:rsidRPr="001E0652" w:rsidRDefault="00F81A24" w:rsidP="006B3657">
            <w:pPr>
              <w:spacing w:line="276" w:lineRule="auto"/>
              <w:rPr>
                <w:color w:val="000000"/>
                <w:sz w:val="28"/>
                <w:szCs w:val="28"/>
              </w:rPr>
            </w:pPr>
          </w:p>
          <w:p w14:paraId="783B763A" w14:textId="77777777" w:rsidR="00F81A24" w:rsidRPr="001E0652" w:rsidRDefault="00F81A24" w:rsidP="006B3657">
            <w:pPr>
              <w:spacing w:line="276" w:lineRule="auto"/>
              <w:jc w:val="both"/>
              <w:rPr>
                <w:color w:val="000000"/>
                <w:sz w:val="28"/>
                <w:szCs w:val="28"/>
              </w:rPr>
            </w:pPr>
          </w:p>
          <w:p w14:paraId="1C337653" w14:textId="77777777" w:rsidR="00F81A24" w:rsidRPr="001E0652" w:rsidRDefault="00F81A24" w:rsidP="006B3657">
            <w:pPr>
              <w:spacing w:line="276" w:lineRule="auto"/>
              <w:jc w:val="both"/>
              <w:rPr>
                <w:color w:val="000000"/>
                <w:sz w:val="28"/>
                <w:szCs w:val="28"/>
              </w:rPr>
            </w:pPr>
            <w:r w:rsidRPr="001E0652">
              <w:rPr>
                <w:color w:val="000000"/>
                <w:sz w:val="28"/>
                <w:szCs w:val="28"/>
              </w:rPr>
              <w:t>- Người Việt nghe và nói hoàn toàn tiếng mẹ đẻ.</w:t>
            </w:r>
          </w:p>
          <w:p w14:paraId="7D4F0D50" w14:textId="77777777" w:rsidR="00F81A24" w:rsidRPr="001E0652" w:rsidRDefault="00F81A24" w:rsidP="006B3657">
            <w:pPr>
              <w:spacing w:line="276" w:lineRule="auto"/>
              <w:jc w:val="both"/>
              <w:rPr>
                <w:color w:val="000000"/>
                <w:sz w:val="28"/>
                <w:szCs w:val="28"/>
              </w:rPr>
            </w:pPr>
            <w:r w:rsidRPr="001E0652">
              <w:rPr>
                <w:color w:val="000000"/>
                <w:sz w:val="28"/>
                <w:szCs w:val="28"/>
              </w:rPr>
              <w:t>- Những tín ngưỡng truyền thống tiếp tục được duy trì như thờ cúng tổ tiên..</w:t>
            </w:r>
          </w:p>
          <w:p w14:paraId="5CBEBAFC" w14:textId="77777777" w:rsidR="00F81A24" w:rsidRPr="001E0652" w:rsidRDefault="00F81A24" w:rsidP="006B3657">
            <w:pPr>
              <w:spacing w:line="276" w:lineRule="auto"/>
              <w:jc w:val="both"/>
              <w:rPr>
                <w:color w:val="000000"/>
                <w:sz w:val="28"/>
                <w:szCs w:val="28"/>
              </w:rPr>
            </w:pPr>
            <w:r w:rsidRPr="001E0652">
              <w:rPr>
                <w:color w:val="000000"/>
                <w:sz w:val="28"/>
                <w:szCs w:val="28"/>
              </w:rPr>
              <w:t>- Các phong tục tập quán như: Xăm mình, nhuộm răng ăn trầu, làm bánh chưng,  bánh giầy</w:t>
            </w:r>
            <w:r w:rsidRPr="001E0652">
              <w:rPr>
                <w:color w:val="000000"/>
                <w:sz w:val="28"/>
                <w:szCs w:val="28"/>
                <w:lang w:val="vi-VN"/>
              </w:rPr>
              <w:t xml:space="preserve">, mặc váy yếm </w:t>
            </w:r>
            <w:r w:rsidRPr="001E0652">
              <w:rPr>
                <w:color w:val="000000"/>
                <w:sz w:val="28"/>
                <w:szCs w:val="28"/>
              </w:rPr>
              <w:t>được lưu truyền từ đời này sang đời khác.</w:t>
            </w:r>
          </w:p>
        </w:tc>
      </w:tr>
    </w:tbl>
    <w:p w14:paraId="6837AB1E" w14:textId="77777777" w:rsidR="00F81A24" w:rsidRPr="001E0652" w:rsidRDefault="00F81A24" w:rsidP="00F81A24">
      <w:pPr>
        <w:spacing w:line="276" w:lineRule="auto"/>
        <w:jc w:val="both"/>
        <w:rPr>
          <w:b/>
          <w:bCs/>
          <w:color w:val="FF0000"/>
          <w:sz w:val="28"/>
          <w:szCs w:val="28"/>
          <w:lang w:val="vi-VN"/>
        </w:rPr>
      </w:pPr>
      <w:r w:rsidRPr="001E0652">
        <w:rPr>
          <w:b/>
          <w:bCs/>
          <w:color w:val="FF0000"/>
          <w:sz w:val="28"/>
          <w:szCs w:val="28"/>
          <w:lang w:val="vi-VN"/>
        </w:rPr>
        <w:t>II. PHÁT TRIỂN VĂN HOÁ DÂN TỘC</w:t>
      </w:r>
    </w:p>
    <w:p w14:paraId="3AAC7B7C" w14:textId="77777777" w:rsidR="00F81A24" w:rsidRPr="001E0652" w:rsidRDefault="00F81A24" w:rsidP="00F81A24">
      <w:pPr>
        <w:spacing w:line="276" w:lineRule="auto"/>
        <w:rPr>
          <w:sz w:val="28"/>
          <w:szCs w:val="28"/>
        </w:rPr>
      </w:pPr>
      <w:r w:rsidRPr="001E0652">
        <w:rPr>
          <w:b/>
          <w:sz w:val="28"/>
          <w:szCs w:val="28"/>
        </w:rPr>
        <w:t>a. Mục tiêu:</w:t>
      </w:r>
      <w:r w:rsidRPr="001E0652">
        <w:rPr>
          <w:sz w:val="28"/>
          <w:szCs w:val="28"/>
        </w:rPr>
        <w:t xml:space="preserve"> Nhận biết được sự phát triển của văn hóa dân tộc trên cơ sở tiếp thu có chọn lọc văn hóa Trung Hoa trong thời kì Bắc thuộc.</w:t>
      </w:r>
    </w:p>
    <w:p w14:paraId="060A18DF" w14:textId="77777777" w:rsidR="00F81A24" w:rsidRPr="001E0652" w:rsidRDefault="00F81A24" w:rsidP="00F81A24">
      <w:pPr>
        <w:shd w:val="clear" w:color="auto" w:fill="FFFFFF"/>
        <w:tabs>
          <w:tab w:val="left" w:pos="9214"/>
        </w:tabs>
        <w:spacing w:line="276" w:lineRule="auto"/>
        <w:jc w:val="both"/>
        <w:rPr>
          <w:sz w:val="28"/>
          <w:szCs w:val="28"/>
        </w:rPr>
      </w:pPr>
      <w:r w:rsidRPr="001E0652">
        <w:rPr>
          <w:b/>
          <w:sz w:val="28"/>
          <w:szCs w:val="28"/>
        </w:rPr>
        <w:t>b. Nội dung hoạt động:</w:t>
      </w:r>
      <w:r w:rsidRPr="001E0652">
        <w:rPr>
          <w:sz w:val="28"/>
          <w:szCs w:val="28"/>
        </w:rPr>
        <w:t xml:space="preserve"> GV cho HS đọc phần kênh chữ ở sgk để thảo luận nhóm theo kĩ thuật khăn trải bàn để trả lời câu hỏi.</w:t>
      </w:r>
    </w:p>
    <w:p w14:paraId="4C68C7CD" w14:textId="77777777" w:rsidR="00F81A24" w:rsidRPr="001E0652" w:rsidRDefault="00F81A24" w:rsidP="00F81A24">
      <w:pPr>
        <w:shd w:val="clear" w:color="auto" w:fill="FFFFFF"/>
        <w:tabs>
          <w:tab w:val="left" w:pos="9214"/>
        </w:tabs>
        <w:spacing w:line="276" w:lineRule="auto"/>
        <w:jc w:val="both"/>
        <w:rPr>
          <w:bCs/>
          <w:sz w:val="28"/>
          <w:szCs w:val="28"/>
        </w:rPr>
      </w:pPr>
      <w:r w:rsidRPr="001E0652">
        <w:rPr>
          <w:b/>
          <w:sz w:val="28"/>
          <w:szCs w:val="28"/>
        </w:rPr>
        <w:t xml:space="preserve">c. Sản phẩm: </w:t>
      </w:r>
      <w:r w:rsidRPr="001E0652">
        <w:rPr>
          <w:bCs/>
          <w:sz w:val="28"/>
          <w:szCs w:val="28"/>
        </w:rPr>
        <w:t>HS trình bày một số tiếp thu có chọn lọc văn hóa Trung Hoa.</w:t>
      </w:r>
    </w:p>
    <w:p w14:paraId="6AC5E46D" w14:textId="77777777" w:rsidR="00F81A24" w:rsidRPr="001E0652" w:rsidRDefault="00F81A24" w:rsidP="00F81A24">
      <w:pPr>
        <w:shd w:val="clear" w:color="auto" w:fill="FFFFFF"/>
        <w:tabs>
          <w:tab w:val="left" w:pos="9214"/>
        </w:tabs>
        <w:spacing w:line="276" w:lineRule="auto"/>
        <w:jc w:val="both"/>
        <w:rPr>
          <w:sz w:val="28"/>
          <w:szCs w:val="28"/>
        </w:rPr>
      </w:pPr>
      <w:r w:rsidRPr="001E0652">
        <w:rPr>
          <w:b/>
          <w:sz w:val="28"/>
          <w:szCs w:val="28"/>
        </w:rPr>
        <w:t>d. Tổ chức thực hiện</w:t>
      </w:r>
      <w:r w:rsidRPr="001E0652">
        <w:rPr>
          <w:sz w:val="28"/>
          <w:szCs w:val="28"/>
        </w:rPr>
        <w:t xml:space="preserve">: </w:t>
      </w:r>
    </w:p>
    <w:tbl>
      <w:tblPr>
        <w:tblW w:w="104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177"/>
        <w:gridCol w:w="4234"/>
      </w:tblGrid>
      <w:tr w:rsidR="00F81A24" w:rsidRPr="001E0652" w14:paraId="6335B14B" w14:textId="77777777" w:rsidTr="006B3657">
        <w:trPr>
          <w:trHeight w:val="344"/>
        </w:trPr>
        <w:tc>
          <w:tcPr>
            <w:tcW w:w="6177" w:type="dxa"/>
          </w:tcPr>
          <w:p w14:paraId="44D92B73" w14:textId="77777777" w:rsidR="00F81A24" w:rsidRPr="001E0652" w:rsidRDefault="00F81A24" w:rsidP="006B3657">
            <w:pPr>
              <w:spacing w:line="276" w:lineRule="auto"/>
              <w:rPr>
                <w:color w:val="000000"/>
                <w:sz w:val="28"/>
                <w:szCs w:val="28"/>
                <w:u w:val="single"/>
              </w:rPr>
            </w:pPr>
            <w:r w:rsidRPr="001E0652">
              <w:rPr>
                <w:i/>
                <w:color w:val="000000"/>
                <w:sz w:val="28"/>
                <w:szCs w:val="28"/>
                <w:u w:val="single"/>
              </w:rPr>
              <w:t>Hoạt động thầy – trò</w:t>
            </w:r>
          </w:p>
        </w:tc>
        <w:tc>
          <w:tcPr>
            <w:tcW w:w="4234" w:type="dxa"/>
          </w:tcPr>
          <w:p w14:paraId="5A64AC5F" w14:textId="77777777" w:rsidR="00F81A24" w:rsidRPr="001E0652" w:rsidRDefault="00F81A24" w:rsidP="006B3657">
            <w:pPr>
              <w:spacing w:line="276" w:lineRule="auto"/>
              <w:rPr>
                <w:color w:val="000000"/>
                <w:sz w:val="28"/>
                <w:szCs w:val="28"/>
              </w:rPr>
            </w:pPr>
            <w:r w:rsidRPr="001E0652">
              <w:rPr>
                <w:i/>
                <w:color w:val="000000"/>
                <w:sz w:val="28"/>
                <w:szCs w:val="28"/>
              </w:rPr>
              <w:t xml:space="preserve"> Sản phẩm/Yêu cầu cần đạt</w:t>
            </w:r>
          </w:p>
        </w:tc>
      </w:tr>
      <w:tr w:rsidR="00F81A24" w:rsidRPr="001E0652" w14:paraId="74D2BD69" w14:textId="77777777" w:rsidTr="006B3657">
        <w:trPr>
          <w:trHeight w:val="274"/>
        </w:trPr>
        <w:tc>
          <w:tcPr>
            <w:tcW w:w="6177" w:type="dxa"/>
          </w:tcPr>
          <w:p w14:paraId="1DDF82F5" w14:textId="77777777" w:rsidR="00F81A24" w:rsidRPr="001E0652" w:rsidRDefault="00F81A24" w:rsidP="006B3657">
            <w:pPr>
              <w:spacing w:line="276" w:lineRule="auto"/>
              <w:jc w:val="both"/>
              <w:rPr>
                <w:b/>
                <w:bCs/>
                <w:sz w:val="28"/>
                <w:szCs w:val="28"/>
              </w:rPr>
            </w:pPr>
            <w:r w:rsidRPr="001E0652">
              <w:rPr>
                <w:sz w:val="28"/>
                <w:szCs w:val="28"/>
              </w:rPr>
              <w:lastRenderedPageBreak/>
              <w:t xml:space="preserve">Bước 1. </w:t>
            </w:r>
            <w:r w:rsidRPr="001E0652">
              <w:rPr>
                <w:b/>
                <w:color w:val="000000"/>
                <w:sz w:val="28"/>
                <w:szCs w:val="28"/>
              </w:rPr>
              <w:t xml:space="preserve">GV </w:t>
            </w:r>
            <w:r w:rsidRPr="001E0652">
              <w:rPr>
                <w:color w:val="000000"/>
                <w:sz w:val="28"/>
                <w:szCs w:val="28"/>
              </w:rPr>
              <w:t>chuyển giao nhiệm vụ:</w:t>
            </w:r>
            <w:r w:rsidRPr="001E0652">
              <w:rPr>
                <w:b/>
                <w:bCs/>
                <w:sz w:val="28"/>
                <w:szCs w:val="28"/>
              </w:rPr>
              <w:t xml:space="preserve"> </w:t>
            </w:r>
          </w:p>
          <w:p w14:paraId="22AFBC62" w14:textId="77777777" w:rsidR="00F81A24" w:rsidRPr="001E0652" w:rsidRDefault="00F81A24" w:rsidP="006B3657">
            <w:pPr>
              <w:pStyle w:val="ListParagraph"/>
              <w:numPr>
                <w:ilvl w:val="0"/>
                <w:numId w:val="13"/>
              </w:numPr>
              <w:spacing w:line="276" w:lineRule="auto"/>
              <w:jc w:val="both"/>
              <w:rPr>
                <w:snapToGrid w:val="0"/>
                <w:color w:val="000000"/>
                <w:w w:val="0"/>
                <w:sz w:val="28"/>
                <w:szCs w:val="28"/>
                <w:u w:color="000000"/>
                <w:bdr w:val="none" w:sz="0" w:space="0" w:color="000000"/>
                <w:shd w:val="clear" w:color="000000" w:fill="000000"/>
                <w:lang w:val="x-none" w:eastAsia="x-none" w:bidi="x-none"/>
              </w:rPr>
            </w:pPr>
            <w:r w:rsidRPr="001E0652">
              <w:rPr>
                <w:bCs/>
                <w:sz w:val="28"/>
                <w:szCs w:val="28"/>
                <w:lang w:val="vi-VN"/>
              </w:rPr>
              <w:t>Nhìn vào thông tin sau, em hãy cho biết t</w:t>
            </w:r>
            <w:r w:rsidRPr="001E0652">
              <w:rPr>
                <w:bCs/>
                <w:sz w:val="28"/>
                <w:szCs w:val="28"/>
              </w:rPr>
              <w:t>rong thời kì Bắc thuộc nhân dân ta đã tiếp thu có chọn lọc văn hóa Trung Hoa như thế nào?( Nhóm/ Khăn trải bàn)</w:t>
            </w:r>
            <w:r w:rsidRPr="001E0652">
              <w:rPr>
                <w:snapToGrid w:val="0"/>
                <w:color w:val="000000"/>
                <w:w w:val="0"/>
                <w:sz w:val="28"/>
                <w:szCs w:val="28"/>
                <w:u w:color="000000"/>
                <w:bdr w:val="none" w:sz="0" w:space="0" w:color="000000"/>
                <w:shd w:val="clear" w:color="000000" w:fill="000000"/>
                <w:lang w:val="x-none" w:eastAsia="x-none" w:bidi="x-none"/>
              </w:rPr>
              <w:t xml:space="preserve"> </w:t>
            </w:r>
          </w:p>
          <w:p w14:paraId="4ADACB1A" w14:textId="77777777" w:rsidR="00F81A24" w:rsidRPr="001E0652" w:rsidRDefault="00F81A24" w:rsidP="006B3657">
            <w:pPr>
              <w:spacing w:line="276" w:lineRule="auto"/>
              <w:jc w:val="both"/>
              <w:rPr>
                <w:bCs/>
                <w:sz w:val="28"/>
                <w:szCs w:val="28"/>
                <w:lang w:val="vi-VN"/>
              </w:rPr>
            </w:pPr>
            <w:r w:rsidRPr="001E0652">
              <w:rPr>
                <w:b/>
                <w:noProof/>
                <w:color w:val="000000"/>
                <w:sz w:val="28"/>
                <w:szCs w:val="28"/>
              </w:rPr>
              <w:drawing>
                <wp:inline distT="0" distB="0" distL="0" distR="0" wp14:anchorId="6DDF0C77" wp14:editId="20EE13C3">
                  <wp:extent cx="3785235" cy="24288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Picture 69"/>
                          <pic:cNvPicPr/>
                        </pic:nvPicPr>
                        <pic:blipFill>
                          <a:blip r:embed="rId10">
                            <a:extLst>
                              <a:ext uri="{28A0092B-C50C-407E-A947-70E740481C1C}">
                                <a14:useLocalDpi xmlns:a14="http://schemas.microsoft.com/office/drawing/2010/main" val="0"/>
                              </a:ext>
                            </a:extLst>
                          </a:blip>
                          <a:stretch>
                            <a:fillRect/>
                          </a:stretch>
                        </pic:blipFill>
                        <pic:spPr>
                          <a:xfrm>
                            <a:off x="0" y="0"/>
                            <a:ext cx="3785235" cy="2428875"/>
                          </a:xfrm>
                          <a:prstGeom prst="rect">
                            <a:avLst/>
                          </a:prstGeom>
                        </pic:spPr>
                      </pic:pic>
                    </a:graphicData>
                  </a:graphic>
                </wp:inline>
              </w:drawing>
            </w:r>
          </w:p>
          <w:p w14:paraId="46AE7392" w14:textId="77777777" w:rsidR="00F81A24" w:rsidRPr="001E0652" w:rsidRDefault="00F81A24" w:rsidP="006B3657">
            <w:pPr>
              <w:pStyle w:val="ListParagraph"/>
              <w:numPr>
                <w:ilvl w:val="0"/>
                <w:numId w:val="13"/>
              </w:numPr>
              <w:spacing w:line="276" w:lineRule="auto"/>
              <w:rPr>
                <w:sz w:val="28"/>
                <w:szCs w:val="28"/>
              </w:rPr>
            </w:pPr>
            <w:r w:rsidRPr="001E0652">
              <w:rPr>
                <w:sz w:val="28"/>
                <w:szCs w:val="28"/>
              </w:rPr>
              <w:t>Nêu những ảnh hưởng của tư tưởng Nho giáo hay những kĩ thuật tiếp thu được từ Trung Quốc còn duy trì đến ngày nay.</w:t>
            </w:r>
            <w:r w:rsidRPr="001E0652">
              <w:rPr>
                <w:sz w:val="28"/>
                <w:szCs w:val="28"/>
                <w:lang w:val="vi-VN"/>
              </w:rPr>
              <w:t>?</w:t>
            </w:r>
            <w:r w:rsidRPr="001E0652">
              <w:rPr>
                <w:sz w:val="28"/>
                <w:szCs w:val="28"/>
              </w:rPr>
              <w:t xml:space="preserve"> </w:t>
            </w:r>
          </w:p>
          <w:p w14:paraId="2D947AB0" w14:textId="77777777" w:rsidR="00F81A24" w:rsidRPr="001E0652" w:rsidRDefault="00F81A24" w:rsidP="006B3657">
            <w:pPr>
              <w:spacing w:line="276" w:lineRule="auto"/>
              <w:jc w:val="both"/>
              <w:rPr>
                <w:color w:val="000000"/>
                <w:sz w:val="28"/>
                <w:szCs w:val="28"/>
              </w:rPr>
            </w:pPr>
            <w:r w:rsidRPr="001E0652">
              <w:rPr>
                <w:b/>
                <w:color w:val="000000"/>
                <w:sz w:val="28"/>
                <w:szCs w:val="28"/>
              </w:rPr>
              <w:t xml:space="preserve">Bước 2. </w:t>
            </w:r>
            <w:r w:rsidRPr="001E0652">
              <w:rPr>
                <w:color w:val="000000"/>
                <w:sz w:val="28"/>
                <w:szCs w:val="28"/>
              </w:rPr>
              <w:t>HS</w:t>
            </w:r>
            <w:r w:rsidRPr="001E0652">
              <w:rPr>
                <w:b/>
                <w:color w:val="000000"/>
                <w:sz w:val="28"/>
                <w:szCs w:val="28"/>
              </w:rPr>
              <w:t xml:space="preserve"> </w:t>
            </w:r>
            <w:r w:rsidRPr="001E0652">
              <w:rPr>
                <w:color w:val="000000"/>
                <w:sz w:val="28"/>
                <w:szCs w:val="28"/>
              </w:rPr>
              <w:t>nhận nhiệm vụ và thực hiện hoạt động</w:t>
            </w:r>
          </w:p>
          <w:p w14:paraId="343372D4" w14:textId="77777777" w:rsidR="00F81A24" w:rsidRPr="001E0652" w:rsidRDefault="00F81A24" w:rsidP="006B3657">
            <w:pPr>
              <w:spacing w:line="276" w:lineRule="auto"/>
              <w:jc w:val="both"/>
              <w:rPr>
                <w:sz w:val="28"/>
                <w:szCs w:val="28"/>
              </w:rPr>
            </w:pPr>
            <w:r w:rsidRPr="001E0652">
              <w:rPr>
                <w:sz w:val="28"/>
                <w:szCs w:val="28"/>
                <w:lang w:val="vi-VN"/>
              </w:rPr>
              <w:t xml:space="preserve">- </w:t>
            </w:r>
            <w:r w:rsidRPr="001E0652">
              <w:rPr>
                <w:sz w:val="28"/>
                <w:szCs w:val="28"/>
              </w:rPr>
              <w:t>GV</w:t>
            </w:r>
            <w:r w:rsidRPr="001E0652">
              <w:rPr>
                <w:sz w:val="28"/>
                <w:szCs w:val="28"/>
                <w:lang w:val="vi-VN"/>
              </w:rPr>
              <w:t xml:space="preserve"> yêu câu HS đọc đoạn tư liệu: </w:t>
            </w:r>
            <w:r w:rsidRPr="001E0652">
              <w:rPr>
                <w:sz w:val="28"/>
                <w:szCs w:val="28"/>
              </w:rPr>
              <w:t xml:space="preserve">Dân cắt tóc vẽ mình, không thể lấy pháp độ của nước đội mũ mang đai mà trị được”. (Ngô Sỹ Liên và các sử thần thời Lê, Dại Việt sử kí toàn thư (bản dịch), NXB Khoa học xã hội, Hà Nội, 1998, tr.147). </w:t>
            </w:r>
          </w:p>
          <w:p w14:paraId="34C8EE08" w14:textId="77777777" w:rsidR="00F81A24" w:rsidRPr="001E0652" w:rsidRDefault="00F81A24" w:rsidP="006B3657">
            <w:pPr>
              <w:spacing w:line="276" w:lineRule="auto"/>
              <w:jc w:val="both"/>
              <w:rPr>
                <w:sz w:val="28"/>
                <w:szCs w:val="28"/>
              </w:rPr>
            </w:pPr>
            <w:r w:rsidRPr="001E0652">
              <w:rPr>
                <w:sz w:val="28"/>
                <w:szCs w:val="28"/>
                <w:lang w:val="vi-VN"/>
              </w:rPr>
              <w:t xml:space="preserve">- Hỏi: </w:t>
            </w:r>
            <w:r w:rsidRPr="001E0652">
              <w:rPr>
                <w:sz w:val="28"/>
                <w:szCs w:val="28"/>
              </w:rPr>
              <w:t xml:space="preserve">Lời tâu của viên quan đô hộ người Hán cho em biết điều gì?, </w:t>
            </w:r>
          </w:p>
          <w:p w14:paraId="1B607988" w14:textId="77777777" w:rsidR="00F81A24" w:rsidRPr="001E0652" w:rsidRDefault="00F81A24" w:rsidP="006B3657">
            <w:pPr>
              <w:spacing w:line="276" w:lineRule="auto"/>
              <w:rPr>
                <w:color w:val="000000"/>
                <w:sz w:val="28"/>
                <w:szCs w:val="28"/>
              </w:rPr>
            </w:pPr>
            <w:r w:rsidRPr="001E0652">
              <w:rPr>
                <w:b/>
                <w:color w:val="000000"/>
                <w:sz w:val="28"/>
                <w:szCs w:val="28"/>
              </w:rPr>
              <w:t>Bước 3.</w:t>
            </w:r>
            <w:r w:rsidRPr="001E0652">
              <w:rPr>
                <w:color w:val="000000"/>
                <w:sz w:val="28"/>
                <w:szCs w:val="28"/>
              </w:rPr>
              <w:t xml:space="preserve"> HS báo cáo</w:t>
            </w:r>
          </w:p>
          <w:p w14:paraId="5F231AF7" w14:textId="77777777" w:rsidR="00F81A24" w:rsidRPr="001E0652" w:rsidRDefault="00F81A24" w:rsidP="006B3657">
            <w:pPr>
              <w:spacing w:line="276" w:lineRule="auto"/>
              <w:rPr>
                <w:color w:val="000000"/>
                <w:sz w:val="28"/>
                <w:szCs w:val="28"/>
              </w:rPr>
            </w:pPr>
            <w:r w:rsidRPr="001E0652">
              <w:rPr>
                <w:color w:val="000000"/>
                <w:sz w:val="28"/>
                <w:szCs w:val="28"/>
              </w:rPr>
              <w:t>GV điều khiển  Các nhóm cử đại diện trình bày và các nhóm khác  nhận xét, bổ sung.</w:t>
            </w:r>
          </w:p>
          <w:p w14:paraId="60CE5749" w14:textId="77777777" w:rsidR="00F81A24" w:rsidRPr="001E0652" w:rsidRDefault="00F81A24" w:rsidP="006B3657">
            <w:pPr>
              <w:spacing w:line="276" w:lineRule="auto"/>
              <w:rPr>
                <w:sz w:val="28"/>
                <w:szCs w:val="28"/>
              </w:rPr>
            </w:pPr>
            <w:r w:rsidRPr="001E0652">
              <w:rPr>
                <w:sz w:val="28"/>
                <w:szCs w:val="28"/>
              </w:rPr>
              <w:t xml:space="preserve">Bước 4: GV nhận xét, trình bày và kết luận: Nước ta vốn là một nước độc lập (ngoài cõi), có truyền thống văn hoá, phong tục tập quán riêng (cắt tóc, vẽ mình), khác với người Hán, không thể áp đặt được đồng thời cũng phản ánh sự thừa nhận thất bại từ chính sách cai trị của các triều đại phong kiến phương Bắc. </w:t>
            </w:r>
          </w:p>
        </w:tc>
        <w:tc>
          <w:tcPr>
            <w:tcW w:w="4234" w:type="dxa"/>
          </w:tcPr>
          <w:p w14:paraId="66F77863" w14:textId="77777777" w:rsidR="00F81A24" w:rsidRPr="001E0652" w:rsidRDefault="00F81A24" w:rsidP="006B3657">
            <w:pPr>
              <w:spacing w:line="276" w:lineRule="auto"/>
              <w:jc w:val="both"/>
              <w:rPr>
                <w:sz w:val="28"/>
                <w:szCs w:val="28"/>
              </w:rPr>
            </w:pPr>
            <w:r w:rsidRPr="001E0652">
              <w:rPr>
                <w:sz w:val="28"/>
                <w:szCs w:val="28"/>
              </w:rPr>
              <w:t xml:space="preserve">+ Học một số kĩ thuật, phát minh tiến bộ của người Trung Quốc như làm giầy, chế tạo đồ thuỷ tinh, giã gạo bằng cối đạp, ở nhà đất bằng, kĩ thuật bón phân bắc và dùng sức kéo trâu bò. </w:t>
            </w:r>
          </w:p>
          <w:p w14:paraId="3ED26B3F" w14:textId="77777777" w:rsidR="00F81A24" w:rsidRPr="001E0652" w:rsidRDefault="00F81A24" w:rsidP="006B3657">
            <w:pPr>
              <w:spacing w:line="276" w:lineRule="auto"/>
              <w:jc w:val="both"/>
              <w:rPr>
                <w:sz w:val="28"/>
                <w:szCs w:val="28"/>
              </w:rPr>
            </w:pPr>
            <w:r w:rsidRPr="001E0652">
              <w:rPr>
                <w:sz w:val="28"/>
                <w:szCs w:val="28"/>
              </w:rPr>
              <w:t>+ Tiếp thu một phần lễ nghĩa của Nho giáo như một số quy tắc lễ nghĩa trong quan hệ gia đình, cách đặt tên họ giống người Hán.</w:t>
            </w:r>
          </w:p>
          <w:p w14:paraId="29691E57" w14:textId="77777777" w:rsidR="00F81A24" w:rsidRPr="001E0652" w:rsidRDefault="00F81A24" w:rsidP="006B3657">
            <w:pPr>
              <w:spacing w:line="276" w:lineRule="auto"/>
              <w:jc w:val="both"/>
              <w:rPr>
                <w:sz w:val="28"/>
                <w:szCs w:val="28"/>
              </w:rPr>
            </w:pPr>
            <w:r w:rsidRPr="001E0652">
              <w:rPr>
                <w:sz w:val="28"/>
                <w:szCs w:val="28"/>
              </w:rPr>
              <w:t xml:space="preserve">+ Đón nhận tinh thần từ bi, bác ái của Phật giáo được truyến bá từ Trung Quốc sang. Đạo giáo từ Trung Quốc dẩn hoà nhập với tín ngưỡng dân gian, thờ thần của người Việt,... </w:t>
            </w:r>
          </w:p>
          <w:p w14:paraId="40BDA9E6" w14:textId="77777777" w:rsidR="00F81A24" w:rsidRPr="001E0652" w:rsidRDefault="00F81A24" w:rsidP="006B3657">
            <w:pPr>
              <w:spacing w:line="276" w:lineRule="auto"/>
              <w:jc w:val="both"/>
              <w:rPr>
                <w:sz w:val="28"/>
                <w:szCs w:val="28"/>
              </w:rPr>
            </w:pPr>
            <w:r w:rsidRPr="001E0652">
              <w:rPr>
                <w:sz w:val="28"/>
                <w:szCs w:val="28"/>
              </w:rPr>
              <w:t xml:space="preserve">+ Tiếp thu một sổ lễ tết có nguồn gốc từ Trung Quốc như tết Hàn thực, tết Đoan Ngọ, tết Trung thu,... nhưng đã có sự vận dụng cho phù hợp với sinh hoạt văn hoá của người Việt. </w:t>
            </w:r>
          </w:p>
          <w:p w14:paraId="472BC288" w14:textId="77777777" w:rsidR="00F81A24" w:rsidRPr="001E0652" w:rsidRDefault="00F81A24" w:rsidP="006B3657">
            <w:pPr>
              <w:spacing w:line="276" w:lineRule="auto"/>
              <w:jc w:val="both"/>
              <w:rPr>
                <w:sz w:val="28"/>
                <w:szCs w:val="28"/>
              </w:rPr>
            </w:pPr>
          </w:p>
        </w:tc>
      </w:tr>
    </w:tbl>
    <w:p w14:paraId="53B95576" w14:textId="77777777" w:rsidR="00F81A24" w:rsidRPr="001E0652" w:rsidRDefault="00F81A24" w:rsidP="00F81A24">
      <w:pPr>
        <w:spacing w:line="276" w:lineRule="auto"/>
        <w:jc w:val="both"/>
        <w:rPr>
          <w:color w:val="7030A0"/>
          <w:sz w:val="28"/>
          <w:szCs w:val="28"/>
        </w:rPr>
      </w:pPr>
      <w:bookmarkStart w:id="1" w:name="_gjdgxs" w:colFirst="0" w:colLast="0"/>
      <w:bookmarkEnd w:id="1"/>
      <w:r w:rsidRPr="001E0652">
        <w:rPr>
          <w:b/>
          <w:color w:val="7030A0"/>
          <w:sz w:val="28"/>
          <w:szCs w:val="28"/>
        </w:rPr>
        <w:t>HOAT</w:t>
      </w:r>
      <w:r w:rsidRPr="001E0652">
        <w:rPr>
          <w:b/>
          <w:color w:val="7030A0"/>
          <w:sz w:val="28"/>
          <w:szCs w:val="28"/>
          <w:lang w:val="vi-VN"/>
        </w:rPr>
        <w:t xml:space="preserve"> ĐỘNG </w:t>
      </w:r>
      <w:r w:rsidRPr="001E0652">
        <w:rPr>
          <w:b/>
          <w:color w:val="7030A0"/>
          <w:sz w:val="28"/>
          <w:szCs w:val="28"/>
        </w:rPr>
        <w:t xml:space="preserve"> 3: LUYỆN TẬP</w:t>
      </w:r>
    </w:p>
    <w:p w14:paraId="08107480" w14:textId="77777777" w:rsidR="00F81A24" w:rsidRPr="001E0652" w:rsidRDefault="00F81A24" w:rsidP="00F81A24">
      <w:pPr>
        <w:spacing w:line="276" w:lineRule="auto"/>
        <w:jc w:val="both"/>
        <w:rPr>
          <w:sz w:val="28"/>
          <w:szCs w:val="28"/>
        </w:rPr>
      </w:pPr>
      <w:r w:rsidRPr="001E0652">
        <w:rPr>
          <w:i/>
          <w:sz w:val="28"/>
          <w:szCs w:val="28"/>
        </w:rPr>
        <w:lastRenderedPageBreak/>
        <w:t>a) Mục tiêu:</w:t>
      </w:r>
      <w:r w:rsidRPr="001E0652">
        <w:rPr>
          <w:sz w:val="28"/>
          <w:szCs w:val="28"/>
        </w:rPr>
        <w:t xml:space="preserve"> Nhằm củng cố, hệ thống hóa, hoàn thiện kiến thức mà HS đã được lĩnh hội ở hoạt động hình thành kiến thức. </w:t>
      </w:r>
    </w:p>
    <w:p w14:paraId="7A5203CD" w14:textId="77777777" w:rsidR="00F81A24" w:rsidRPr="001E0652" w:rsidRDefault="00F81A24" w:rsidP="00F81A24">
      <w:pPr>
        <w:spacing w:line="276" w:lineRule="auto"/>
        <w:jc w:val="both"/>
        <w:rPr>
          <w:sz w:val="28"/>
          <w:szCs w:val="28"/>
        </w:rPr>
      </w:pPr>
      <w:r w:rsidRPr="001E0652">
        <w:rPr>
          <w:i/>
          <w:sz w:val="28"/>
          <w:szCs w:val="28"/>
        </w:rPr>
        <w:t>b) Nội dung</w:t>
      </w:r>
      <w:r w:rsidRPr="001E0652">
        <w:rPr>
          <w:sz w:val="28"/>
          <w:szCs w:val="28"/>
        </w:rPr>
        <w:t xml:space="preserve">: GV giao nhiệm vụ cho HS và HS làm việc </w:t>
      </w:r>
      <w:r w:rsidRPr="001E0652">
        <w:rPr>
          <w:i/>
          <w:sz w:val="28"/>
          <w:szCs w:val="28"/>
        </w:rPr>
        <w:t xml:space="preserve">cặp đôi </w:t>
      </w:r>
      <w:r w:rsidRPr="001E0652">
        <w:rPr>
          <w:sz w:val="28"/>
          <w:szCs w:val="28"/>
        </w:rPr>
        <w:t>trả lời các câu hỏi. Trong quá trình làm việc HS có thể trao đổi thầy, cô giáo.</w:t>
      </w:r>
    </w:p>
    <w:p w14:paraId="3768BD3E" w14:textId="77777777" w:rsidR="00F81A24" w:rsidRPr="001E0652" w:rsidRDefault="00F81A24" w:rsidP="00F81A24">
      <w:pPr>
        <w:tabs>
          <w:tab w:val="left" w:pos="426"/>
        </w:tabs>
        <w:spacing w:line="276" w:lineRule="auto"/>
        <w:jc w:val="both"/>
        <w:rPr>
          <w:sz w:val="28"/>
          <w:szCs w:val="28"/>
        </w:rPr>
      </w:pPr>
      <w:r w:rsidRPr="001E0652">
        <w:rPr>
          <w:i/>
          <w:sz w:val="28"/>
          <w:szCs w:val="28"/>
        </w:rPr>
        <w:t xml:space="preserve">c) Sản phẩm: </w:t>
      </w:r>
      <w:r w:rsidRPr="001E0652">
        <w:rPr>
          <w:sz w:val="28"/>
          <w:szCs w:val="28"/>
        </w:rPr>
        <w:t>HS</w:t>
      </w:r>
      <w:r w:rsidRPr="001E0652">
        <w:rPr>
          <w:i/>
          <w:sz w:val="28"/>
          <w:szCs w:val="28"/>
        </w:rPr>
        <w:t xml:space="preserve"> </w:t>
      </w:r>
      <w:r w:rsidRPr="001E0652">
        <w:rPr>
          <w:sz w:val="28"/>
          <w:szCs w:val="28"/>
        </w:rPr>
        <w:t xml:space="preserve">trả lời câu hỏi </w:t>
      </w:r>
    </w:p>
    <w:p w14:paraId="4830D169" w14:textId="77777777" w:rsidR="00F81A24" w:rsidRPr="001E0652" w:rsidRDefault="00F81A24" w:rsidP="00F81A24">
      <w:pPr>
        <w:tabs>
          <w:tab w:val="left" w:pos="426"/>
        </w:tabs>
        <w:spacing w:line="276" w:lineRule="auto"/>
        <w:jc w:val="both"/>
        <w:rPr>
          <w:i/>
          <w:sz w:val="28"/>
          <w:szCs w:val="28"/>
        </w:rPr>
      </w:pPr>
      <w:r w:rsidRPr="001E0652">
        <w:rPr>
          <w:i/>
          <w:sz w:val="28"/>
          <w:szCs w:val="28"/>
        </w:rPr>
        <w:t>d) Tổ chức thực hiện:</w:t>
      </w:r>
    </w:p>
    <w:p w14:paraId="13DE737A" w14:textId="77777777" w:rsidR="00F81A24" w:rsidRPr="001E0652" w:rsidRDefault="00F81A24" w:rsidP="00F81A24">
      <w:pPr>
        <w:tabs>
          <w:tab w:val="left" w:pos="426"/>
        </w:tabs>
        <w:spacing w:line="276" w:lineRule="auto"/>
        <w:jc w:val="both"/>
        <w:rPr>
          <w:color w:val="000000" w:themeColor="text1"/>
          <w:sz w:val="28"/>
          <w:szCs w:val="28"/>
        </w:rPr>
      </w:pPr>
      <w:r w:rsidRPr="001E0652">
        <w:rPr>
          <w:sz w:val="28"/>
          <w:szCs w:val="28"/>
          <w:lang w:val="vi-VN"/>
        </w:rPr>
        <w:t>Câu hỏi:</w:t>
      </w:r>
      <w:r w:rsidRPr="001E0652">
        <w:rPr>
          <w:color w:val="000000" w:themeColor="text1"/>
          <w:sz w:val="28"/>
          <w:szCs w:val="28"/>
        </w:rPr>
        <w:t xml:space="preserve"> </w:t>
      </w:r>
    </w:p>
    <w:p w14:paraId="5800C9FD" w14:textId="77777777" w:rsidR="00F81A24" w:rsidRPr="001E0652" w:rsidRDefault="00F81A24" w:rsidP="00F81A24">
      <w:pPr>
        <w:rPr>
          <w:sz w:val="28"/>
          <w:szCs w:val="28"/>
        </w:rPr>
      </w:pPr>
      <w:r w:rsidRPr="001E0652">
        <w:rPr>
          <w:sz w:val="28"/>
          <w:szCs w:val="28"/>
          <w:lang w:val="vi-VN"/>
        </w:rPr>
        <w:t xml:space="preserve">1. </w:t>
      </w:r>
      <w:r w:rsidRPr="001E0652">
        <w:rPr>
          <w:sz w:val="28"/>
          <w:szCs w:val="28"/>
        </w:rPr>
        <w:t xml:space="preserve">Theo em, tại sao khoảng thời gian từ năm 179 TCN đến năm 938 được gọi là thời Bắc thuộc? </w:t>
      </w:r>
    </w:p>
    <w:p w14:paraId="3151D15E" w14:textId="77777777" w:rsidR="00F81A24" w:rsidRPr="001E0652" w:rsidRDefault="00F81A24" w:rsidP="00F81A24">
      <w:pPr>
        <w:rPr>
          <w:sz w:val="28"/>
          <w:szCs w:val="28"/>
        </w:rPr>
      </w:pPr>
      <w:r w:rsidRPr="001E0652">
        <w:rPr>
          <w:sz w:val="28"/>
          <w:szCs w:val="28"/>
          <w:lang w:val="vi-VN"/>
        </w:rPr>
        <w:t xml:space="preserve">2. </w:t>
      </w:r>
      <w:r w:rsidRPr="001E0652">
        <w:rPr>
          <w:sz w:val="28"/>
          <w:szCs w:val="28"/>
        </w:rPr>
        <w:t xml:space="preserve">Những phong tục, tập quán nào của người Việt được bảo tồn suốt thời Bắc thuộc và vẫn lưu giữ trong đời sống văn hoá hằng ngày của chúng ta ngày nay? </w:t>
      </w:r>
    </w:p>
    <w:p w14:paraId="2AD9D08D" w14:textId="77777777" w:rsidR="00F81A24" w:rsidRPr="001E0652" w:rsidRDefault="00F81A24" w:rsidP="00F81A24">
      <w:pPr>
        <w:rPr>
          <w:sz w:val="28"/>
          <w:szCs w:val="28"/>
        </w:rPr>
      </w:pPr>
      <w:r w:rsidRPr="001E0652">
        <w:rPr>
          <w:sz w:val="28"/>
          <w:szCs w:val="28"/>
          <w:lang w:val="vi-VN"/>
        </w:rPr>
        <w:t xml:space="preserve">3. </w:t>
      </w:r>
      <w:r w:rsidRPr="001E0652">
        <w:rPr>
          <w:sz w:val="28"/>
          <w:szCs w:val="28"/>
        </w:rPr>
        <w:t xml:space="preserve">Quan sát hình 17.5 và 17,6, em hãy cho biết yếu tố văn hoá nào du nhập từ bên ngoài đã được nhân dân tiếp thu có chọn lọc? </w:t>
      </w:r>
    </w:p>
    <w:p w14:paraId="01227D0E" w14:textId="77777777" w:rsidR="00F81A24" w:rsidRPr="001E0652" w:rsidRDefault="00F81A24" w:rsidP="00F81A24">
      <w:pPr>
        <w:rPr>
          <w:sz w:val="28"/>
          <w:szCs w:val="28"/>
          <w:lang w:val="vi-VN"/>
        </w:rPr>
      </w:pPr>
      <w:r w:rsidRPr="001E0652">
        <w:rPr>
          <w:sz w:val="28"/>
          <w:szCs w:val="28"/>
          <w:lang w:val="vi-VN"/>
        </w:rPr>
        <w:t>Dự kiến sản phẩm</w:t>
      </w:r>
    </w:p>
    <w:p w14:paraId="23242EAC" w14:textId="77777777" w:rsidR="00F81A24" w:rsidRPr="001E0652" w:rsidRDefault="00F81A24" w:rsidP="00F81A24">
      <w:pPr>
        <w:pStyle w:val="NormalWeb"/>
        <w:spacing w:before="0" w:beforeAutospacing="0" w:after="0" w:afterAutospacing="0"/>
        <w:jc w:val="both"/>
        <w:rPr>
          <w:sz w:val="28"/>
          <w:szCs w:val="28"/>
        </w:rPr>
      </w:pPr>
      <w:r w:rsidRPr="001E0652">
        <w:rPr>
          <w:b/>
          <w:bCs/>
          <w:color w:val="000000"/>
          <w:sz w:val="28"/>
          <w:szCs w:val="28"/>
        </w:rPr>
        <w:t>1. Khoảng thời gian từ năm 179 TCN đến năm 938 được gọi là thời Bắc thuộc</w:t>
      </w:r>
      <w:r w:rsidRPr="001E0652">
        <w:rPr>
          <w:color w:val="000000"/>
          <w:sz w:val="28"/>
          <w:szCs w:val="28"/>
        </w:rPr>
        <w:t> vì đây là khoảng thời gian Việt Nam cai trị bởi các triều đình Trung Quốc, nghĩa là thuộc địa của Trung Quốc.</w:t>
      </w:r>
    </w:p>
    <w:p w14:paraId="3E1F32E2" w14:textId="77777777" w:rsidR="00F81A24" w:rsidRPr="001E0652" w:rsidRDefault="00F81A24" w:rsidP="00F81A24">
      <w:pPr>
        <w:pStyle w:val="NormalWeb"/>
        <w:spacing w:before="0" w:beforeAutospacing="0" w:after="0" w:afterAutospacing="0"/>
        <w:jc w:val="both"/>
        <w:rPr>
          <w:sz w:val="28"/>
          <w:szCs w:val="28"/>
        </w:rPr>
      </w:pPr>
      <w:r w:rsidRPr="001E0652">
        <w:rPr>
          <w:b/>
          <w:bCs/>
          <w:color w:val="000000"/>
          <w:sz w:val="28"/>
          <w:szCs w:val="28"/>
        </w:rPr>
        <w:t>2. Những phong tục tập quán nào của người Việt được bảo tồn suốt thời Bắc thuộc và vẫn có mặt trong đời sống văn hóa hằng ngày của chúng ta ngày nay như:</w:t>
      </w:r>
    </w:p>
    <w:p w14:paraId="4DEFE87F" w14:textId="77777777" w:rsidR="00F81A24" w:rsidRPr="001E0652" w:rsidRDefault="00F81A24" w:rsidP="00F81A24">
      <w:pPr>
        <w:pStyle w:val="NormalWeb"/>
        <w:numPr>
          <w:ilvl w:val="0"/>
          <w:numId w:val="23"/>
        </w:numPr>
        <w:spacing w:before="0" w:beforeAutospacing="0" w:after="0" w:afterAutospacing="0"/>
        <w:ind w:left="0"/>
        <w:jc w:val="both"/>
        <w:textAlignment w:val="baseline"/>
        <w:rPr>
          <w:rFonts w:ascii="Noto Sans Symbols" w:hAnsi="Noto Sans Symbols"/>
          <w:color w:val="000000"/>
          <w:sz w:val="28"/>
          <w:szCs w:val="28"/>
        </w:rPr>
      </w:pPr>
      <w:r w:rsidRPr="001E0652">
        <w:rPr>
          <w:color w:val="000000"/>
          <w:sz w:val="28"/>
          <w:szCs w:val="28"/>
        </w:rPr>
        <w:t>Thờ cúng tổ tiên</w:t>
      </w:r>
    </w:p>
    <w:p w14:paraId="07B730F3" w14:textId="77777777" w:rsidR="00F81A24" w:rsidRPr="001E0652" w:rsidRDefault="00F81A24" w:rsidP="00F81A24">
      <w:pPr>
        <w:pStyle w:val="NormalWeb"/>
        <w:numPr>
          <w:ilvl w:val="0"/>
          <w:numId w:val="23"/>
        </w:numPr>
        <w:spacing w:before="0" w:beforeAutospacing="0" w:after="0" w:afterAutospacing="0"/>
        <w:ind w:left="0"/>
        <w:jc w:val="both"/>
        <w:textAlignment w:val="baseline"/>
        <w:rPr>
          <w:rFonts w:ascii="Noto Sans Symbols" w:hAnsi="Noto Sans Symbols"/>
          <w:color w:val="000000"/>
          <w:sz w:val="28"/>
          <w:szCs w:val="28"/>
        </w:rPr>
      </w:pPr>
      <w:r w:rsidRPr="001E0652">
        <w:rPr>
          <w:color w:val="000000"/>
          <w:sz w:val="28"/>
          <w:szCs w:val="28"/>
        </w:rPr>
        <w:t>Tổ chức mở hội hằng năm</w:t>
      </w:r>
    </w:p>
    <w:p w14:paraId="19DD8178" w14:textId="77777777" w:rsidR="00F81A24" w:rsidRPr="001E0652" w:rsidRDefault="00F81A24" w:rsidP="00F81A24">
      <w:pPr>
        <w:pStyle w:val="NormalWeb"/>
        <w:numPr>
          <w:ilvl w:val="0"/>
          <w:numId w:val="23"/>
        </w:numPr>
        <w:spacing w:before="0" w:beforeAutospacing="0" w:after="0" w:afterAutospacing="0"/>
        <w:ind w:left="0"/>
        <w:jc w:val="both"/>
        <w:textAlignment w:val="baseline"/>
        <w:rPr>
          <w:rFonts w:ascii="Noto Sans Symbols" w:hAnsi="Noto Sans Symbols"/>
          <w:color w:val="000000"/>
          <w:sz w:val="28"/>
          <w:szCs w:val="28"/>
        </w:rPr>
      </w:pPr>
      <w:r w:rsidRPr="001E0652">
        <w:rPr>
          <w:color w:val="000000"/>
          <w:sz w:val="28"/>
          <w:szCs w:val="28"/>
        </w:rPr>
        <w:t>Ăn trầu, chôn người chết trong quan tài...</w:t>
      </w:r>
    </w:p>
    <w:p w14:paraId="61BC8BFE" w14:textId="77777777" w:rsidR="00F81A24" w:rsidRPr="001E0652" w:rsidRDefault="00F81A24" w:rsidP="00F81A24">
      <w:pPr>
        <w:pStyle w:val="NormalWeb"/>
        <w:spacing w:before="0" w:beforeAutospacing="0" w:after="0" w:afterAutospacing="0"/>
        <w:jc w:val="both"/>
        <w:rPr>
          <w:sz w:val="28"/>
          <w:szCs w:val="28"/>
        </w:rPr>
      </w:pPr>
      <w:r w:rsidRPr="001E0652">
        <w:rPr>
          <w:b/>
          <w:bCs/>
          <w:color w:val="000000"/>
          <w:sz w:val="28"/>
          <w:szCs w:val="28"/>
        </w:rPr>
        <w:t>3. Quan sát tư liệu 17.5, em hãy cho biết việc khay gốm Lạch Trường tranh trí hoa văn Đông Sơn kết hợp bởi nghệ thuật tạo hình Trung Quốc thể hiện</w:t>
      </w:r>
      <w:r w:rsidRPr="001E0652">
        <w:rPr>
          <w:color w:val="000000"/>
          <w:sz w:val="28"/>
          <w:szCs w:val="28"/>
        </w:rPr>
        <w:t> sự tiếp thu có chọn lọc văn hóa Trung Quốc để phát triển văn hóa Việt của người dân trong thời kì Bắc thuộc</w:t>
      </w:r>
    </w:p>
    <w:p w14:paraId="19538058" w14:textId="77777777" w:rsidR="00F81A24" w:rsidRPr="001E0652" w:rsidRDefault="00F81A24" w:rsidP="00F81A24">
      <w:pPr>
        <w:spacing w:line="276" w:lineRule="auto"/>
        <w:jc w:val="both"/>
        <w:rPr>
          <w:color w:val="7030A0"/>
          <w:sz w:val="28"/>
          <w:szCs w:val="28"/>
        </w:rPr>
      </w:pPr>
      <w:r w:rsidRPr="001E0652">
        <w:rPr>
          <w:b/>
          <w:color w:val="7030A0"/>
          <w:sz w:val="28"/>
          <w:szCs w:val="28"/>
        </w:rPr>
        <w:t>HOẠT</w:t>
      </w:r>
      <w:r w:rsidRPr="001E0652">
        <w:rPr>
          <w:b/>
          <w:color w:val="7030A0"/>
          <w:sz w:val="28"/>
          <w:szCs w:val="28"/>
          <w:lang w:val="vi-VN"/>
        </w:rPr>
        <w:t xml:space="preserve"> ĐỘNG </w:t>
      </w:r>
      <w:r w:rsidRPr="001E0652">
        <w:rPr>
          <w:b/>
          <w:color w:val="7030A0"/>
          <w:sz w:val="28"/>
          <w:szCs w:val="28"/>
        </w:rPr>
        <w:t>4: VẬN DỤNG</w:t>
      </w:r>
    </w:p>
    <w:p w14:paraId="336F671E" w14:textId="77777777" w:rsidR="00F81A24" w:rsidRPr="001E0652" w:rsidRDefault="00F81A24" w:rsidP="00F81A24">
      <w:pPr>
        <w:spacing w:line="276" w:lineRule="auto"/>
        <w:ind w:hanging="3"/>
        <w:jc w:val="both"/>
        <w:rPr>
          <w:sz w:val="28"/>
          <w:szCs w:val="28"/>
        </w:rPr>
      </w:pPr>
      <w:r w:rsidRPr="001E0652">
        <w:rPr>
          <w:i/>
          <w:sz w:val="28"/>
          <w:szCs w:val="28"/>
        </w:rPr>
        <w:t>a) Mục tiêu:</w:t>
      </w:r>
      <w:r w:rsidRPr="001E0652">
        <w:rPr>
          <w:sz w:val="28"/>
          <w:szCs w:val="28"/>
        </w:rPr>
        <w:t xml:space="preserve"> Nhằm giúp HS vận dụng được các kiến thức kĩ năng đã học để giải quyết các tình huống cụ thể</w:t>
      </w:r>
    </w:p>
    <w:p w14:paraId="53D3B7C0" w14:textId="77777777" w:rsidR="00F81A24" w:rsidRPr="001E0652" w:rsidRDefault="00F81A24" w:rsidP="00F81A24">
      <w:pPr>
        <w:spacing w:line="276" w:lineRule="auto"/>
        <w:jc w:val="both"/>
        <w:rPr>
          <w:sz w:val="28"/>
          <w:szCs w:val="28"/>
        </w:rPr>
      </w:pPr>
      <w:r w:rsidRPr="001E0652">
        <w:rPr>
          <w:i/>
          <w:sz w:val="28"/>
          <w:szCs w:val="28"/>
        </w:rPr>
        <w:t>b) Nội dung</w:t>
      </w:r>
      <w:r w:rsidRPr="001E0652">
        <w:rPr>
          <w:sz w:val="28"/>
          <w:szCs w:val="28"/>
        </w:rPr>
        <w:t xml:space="preserve">: GV giao nhiệm vụ cho HS và HS làm việc </w:t>
      </w:r>
      <w:r w:rsidRPr="001E0652">
        <w:rPr>
          <w:i/>
          <w:sz w:val="28"/>
          <w:szCs w:val="28"/>
        </w:rPr>
        <w:t>cá nhân</w:t>
      </w:r>
      <w:r w:rsidRPr="001E0652">
        <w:rPr>
          <w:sz w:val="28"/>
          <w:szCs w:val="28"/>
        </w:rPr>
        <w:t xml:space="preserve"> trả lời các câu hỏi. Trong quá trình làm việc HS có thể trao đổi với bạn hoặc thầy, cô giáo.</w:t>
      </w:r>
    </w:p>
    <w:p w14:paraId="7C3D1005" w14:textId="77777777" w:rsidR="00F81A24" w:rsidRPr="001E0652" w:rsidRDefault="00F81A24" w:rsidP="00F81A24">
      <w:pPr>
        <w:tabs>
          <w:tab w:val="left" w:pos="426"/>
        </w:tabs>
        <w:spacing w:line="276" w:lineRule="auto"/>
        <w:jc w:val="both"/>
        <w:rPr>
          <w:sz w:val="28"/>
          <w:szCs w:val="28"/>
        </w:rPr>
      </w:pPr>
      <w:r w:rsidRPr="001E0652">
        <w:rPr>
          <w:i/>
          <w:sz w:val="28"/>
          <w:szCs w:val="28"/>
        </w:rPr>
        <w:t xml:space="preserve">c) Sản phẩm: </w:t>
      </w:r>
      <w:r w:rsidRPr="001E0652">
        <w:rPr>
          <w:sz w:val="28"/>
          <w:szCs w:val="28"/>
        </w:rPr>
        <w:t>HS</w:t>
      </w:r>
      <w:r w:rsidRPr="001E0652">
        <w:rPr>
          <w:i/>
          <w:sz w:val="28"/>
          <w:szCs w:val="28"/>
        </w:rPr>
        <w:t xml:space="preserve"> </w:t>
      </w:r>
      <w:r w:rsidRPr="001E0652">
        <w:rPr>
          <w:sz w:val="28"/>
          <w:szCs w:val="28"/>
        </w:rPr>
        <w:t xml:space="preserve">trả lời câu hỏi </w:t>
      </w:r>
    </w:p>
    <w:p w14:paraId="4D9C96C3" w14:textId="77777777" w:rsidR="00F81A24" w:rsidRPr="001E0652" w:rsidRDefault="00F81A24" w:rsidP="00F81A24">
      <w:pPr>
        <w:tabs>
          <w:tab w:val="left" w:pos="426"/>
        </w:tabs>
        <w:spacing w:line="276" w:lineRule="auto"/>
        <w:jc w:val="both"/>
        <w:rPr>
          <w:i/>
          <w:sz w:val="28"/>
          <w:szCs w:val="28"/>
        </w:rPr>
      </w:pPr>
      <w:r w:rsidRPr="001E0652">
        <w:rPr>
          <w:i/>
          <w:sz w:val="28"/>
          <w:szCs w:val="28"/>
        </w:rPr>
        <w:t>d) Tổ chức thực hiện:</w:t>
      </w:r>
    </w:p>
    <w:p w14:paraId="0B5095ED" w14:textId="77777777" w:rsidR="00F81A24" w:rsidRPr="001E0652" w:rsidRDefault="00F81A24" w:rsidP="00F81A24">
      <w:pPr>
        <w:rPr>
          <w:sz w:val="28"/>
          <w:szCs w:val="28"/>
        </w:rPr>
      </w:pPr>
      <w:r w:rsidRPr="001E0652">
        <w:rPr>
          <w:sz w:val="28"/>
          <w:szCs w:val="28"/>
          <w:lang w:val="vi-VN"/>
        </w:rPr>
        <w:t xml:space="preserve">1. </w:t>
      </w:r>
      <w:r w:rsidRPr="001E0652">
        <w:rPr>
          <w:sz w:val="28"/>
          <w:szCs w:val="28"/>
        </w:rPr>
        <w:t xml:space="preserve">Theo em, tiếng nói có vai trò như thế nào trong việc giữ gìn và phát triển bản sắc văn hoá dân tộc? Em có suy nghĩ gì về hiện tượng nhiều học sinh “pha” tiếng nước ngoài vào tiếng Việt khi giao tiếp </w:t>
      </w:r>
    </w:p>
    <w:p w14:paraId="2D946BD5" w14:textId="77777777" w:rsidR="00F81A24" w:rsidRPr="001E0652" w:rsidRDefault="00F81A24" w:rsidP="00F81A24">
      <w:pPr>
        <w:jc w:val="both"/>
        <w:rPr>
          <w:i/>
          <w:iCs/>
          <w:sz w:val="28"/>
          <w:szCs w:val="28"/>
        </w:rPr>
      </w:pPr>
      <w:r w:rsidRPr="001E0652">
        <w:rPr>
          <w:b/>
          <w:bCs/>
          <w:i/>
          <w:iCs/>
          <w:color w:val="000000"/>
          <w:sz w:val="28"/>
          <w:szCs w:val="28"/>
          <w:lang w:val="vi-VN"/>
        </w:rPr>
        <w:t>(</w:t>
      </w:r>
      <w:r w:rsidRPr="001E0652">
        <w:rPr>
          <w:b/>
          <w:bCs/>
          <w:i/>
          <w:iCs/>
          <w:color w:val="000000"/>
          <w:sz w:val="28"/>
          <w:szCs w:val="28"/>
        </w:rPr>
        <w:t xml:space="preserve"> Tiếng nói có vai trò quan trọng trong việc gìn giữ và phát triển bản sắc văn hóa dân tộc. </w:t>
      </w:r>
      <w:r w:rsidRPr="001E0652">
        <w:rPr>
          <w:i/>
          <w:iCs/>
          <w:color w:val="000000"/>
          <w:sz w:val="28"/>
          <w:szCs w:val="28"/>
        </w:rPr>
        <w:t xml:space="preserve">Tiếng nói, chữ viết là hồn cốt của mỗi tộc người.  Tiếng nói, chữ viết tiếng Việt có nguồn gốc bản địa, được cha ông ta sáng tạo, gìn giữ, cải tiến trong hành trình tạo dựng cuộc sống, phát triển cộng đồng xã hội. Trải qua các triều đại lịch sử, qua những giai đoạn phát triển, </w:t>
      </w:r>
      <w:r w:rsidRPr="001E0652">
        <w:rPr>
          <w:i/>
          <w:iCs/>
          <w:color w:val="000000"/>
          <w:sz w:val="28"/>
          <w:szCs w:val="28"/>
        </w:rPr>
        <w:lastRenderedPageBreak/>
        <w:t>tiếng Việt đã trở thành hồn cốt của dân tộc, có sức sống lâu bền trong tâm hồn, lối sống, tư duy của con người Việt Nam. </w:t>
      </w:r>
    </w:p>
    <w:p w14:paraId="31F98FD7" w14:textId="77777777" w:rsidR="00F81A24" w:rsidRPr="001E0652" w:rsidRDefault="00F81A24" w:rsidP="00F81A24">
      <w:pPr>
        <w:jc w:val="both"/>
        <w:rPr>
          <w:i/>
          <w:iCs/>
          <w:sz w:val="28"/>
          <w:szCs w:val="28"/>
          <w:lang w:val="vi-VN"/>
        </w:rPr>
      </w:pPr>
      <w:r w:rsidRPr="001E0652">
        <w:rPr>
          <w:b/>
          <w:bCs/>
          <w:i/>
          <w:iCs/>
          <w:color w:val="000000"/>
          <w:sz w:val="28"/>
          <w:szCs w:val="28"/>
        </w:rPr>
        <w:t>Em phản đối hiện tượng các bạn trẻ lạm dụng việc sử dụng tiếng nước ngoài vào tiếng Việt khi giao tiếp</w:t>
      </w:r>
      <w:r w:rsidRPr="001E0652">
        <w:rPr>
          <w:i/>
          <w:iCs/>
          <w:color w:val="000000"/>
          <w:sz w:val="28"/>
          <w:szCs w:val="28"/>
        </w:rPr>
        <w:t>. Tuy việc sử dụng tiếng lóng cũng có tác dụng nhất định đối với giới trẻ như: khả năng truyền đạt thông tin nhanh, tiết kiệm thời gian (chủ yếu dùng ký hiệu, viết tắt), có những yếu tố sáng tạo…làm cho hoạt động giao tiếp cũng phong phú hơn nhưng việc lạm dụng sử dụng quá đà sẽ đánh mất đi bản sắc dân tộc, mất đi sự trong sáng của tiếng Việt</w:t>
      </w:r>
      <w:r w:rsidRPr="001E0652">
        <w:rPr>
          <w:i/>
          <w:iCs/>
          <w:color w:val="000000"/>
          <w:sz w:val="28"/>
          <w:szCs w:val="28"/>
          <w:lang w:val="vi-VN"/>
        </w:rPr>
        <w:t>)</w:t>
      </w:r>
    </w:p>
    <w:p w14:paraId="4E0FED31" w14:textId="77777777" w:rsidR="00F81A24" w:rsidRPr="001E0652" w:rsidRDefault="00F81A24" w:rsidP="00F81A24">
      <w:pPr>
        <w:pStyle w:val="NormalWeb"/>
        <w:tabs>
          <w:tab w:val="left" w:pos="426"/>
        </w:tabs>
        <w:spacing w:before="0" w:beforeAutospacing="0" w:after="0" w:afterAutospacing="0" w:line="276" w:lineRule="auto"/>
        <w:jc w:val="both"/>
        <w:rPr>
          <w:sz w:val="28"/>
          <w:szCs w:val="28"/>
          <w:lang w:val="vi-VN"/>
        </w:rPr>
      </w:pPr>
      <w:r w:rsidRPr="001E0652">
        <w:rPr>
          <w:color w:val="000000" w:themeColor="text1"/>
          <w:sz w:val="28"/>
          <w:szCs w:val="28"/>
          <w:lang w:val="vi-VN"/>
        </w:rPr>
        <w:t xml:space="preserve">2. </w:t>
      </w:r>
      <w:r w:rsidRPr="001E0652">
        <w:rPr>
          <w:color w:val="000000" w:themeColor="text1"/>
          <w:sz w:val="28"/>
          <w:szCs w:val="28"/>
        </w:rPr>
        <w:t>Hơn 1000 năm bị đô hộ, nhân dân ta vẫn giữ được tiếng nói, phong tục tập quán và phát triển kinh tế là nhờ vào đâu?</w:t>
      </w:r>
      <w:r w:rsidRPr="001E0652">
        <w:rPr>
          <w:sz w:val="28"/>
          <w:szCs w:val="28"/>
        </w:rPr>
        <w:t xml:space="preserve"> ( </w:t>
      </w:r>
      <w:r w:rsidRPr="001E0652">
        <w:rPr>
          <w:i/>
          <w:iCs/>
          <w:sz w:val="28"/>
          <w:szCs w:val="28"/>
        </w:rPr>
        <w:t>- Các</w:t>
      </w:r>
      <w:r w:rsidRPr="001E0652">
        <w:rPr>
          <w:i/>
          <w:iCs/>
          <w:sz w:val="28"/>
          <w:szCs w:val="28"/>
          <w:lang w:val="vi-VN"/>
        </w:rPr>
        <w:t xml:space="preserve"> triều đại phong kiến Phương Bắc chưa với tới làng xã Việt Nam.</w:t>
      </w:r>
      <w:r w:rsidRPr="001E0652">
        <w:rPr>
          <w:i/>
          <w:iCs/>
          <w:sz w:val="28"/>
          <w:szCs w:val="28"/>
        </w:rPr>
        <w:t>Lòng yêu nước, tinh thần sáng tạo trong lao động.–Ý thức vươn lên, ý thức bảo vệ nền văn hóa dân tộc của nhân dân ta</w:t>
      </w:r>
      <w:r w:rsidRPr="001E0652">
        <w:rPr>
          <w:sz w:val="28"/>
          <w:szCs w:val="28"/>
        </w:rPr>
        <w:t>)</w:t>
      </w:r>
    </w:p>
    <w:p w14:paraId="540B5295" w14:textId="77777777" w:rsidR="00F81A24" w:rsidRPr="001E0652" w:rsidRDefault="00F81A24" w:rsidP="00F81A24">
      <w:pPr>
        <w:pStyle w:val="NormalWeb"/>
        <w:spacing w:before="0" w:beforeAutospacing="0" w:after="0" w:afterAutospacing="0" w:line="276" w:lineRule="auto"/>
        <w:rPr>
          <w:b/>
          <w:color w:val="000000" w:themeColor="text1"/>
          <w:sz w:val="28"/>
          <w:szCs w:val="28"/>
        </w:rPr>
      </w:pPr>
      <w:r w:rsidRPr="001E0652">
        <w:rPr>
          <w:b/>
          <w:color w:val="000000" w:themeColor="text1"/>
          <w:sz w:val="28"/>
          <w:szCs w:val="28"/>
        </w:rPr>
        <w:t xml:space="preserve"> </w:t>
      </w:r>
      <w:r w:rsidRPr="001E0652">
        <w:rPr>
          <w:b/>
          <w:color w:val="000000" w:themeColor="text1"/>
          <w:sz w:val="28"/>
          <w:szCs w:val="28"/>
          <w:lang w:val="vi-VN"/>
        </w:rPr>
        <w:t>DẶN DÒ.</w:t>
      </w:r>
    </w:p>
    <w:p w14:paraId="516BF98A" w14:textId="77777777" w:rsidR="00F81A24" w:rsidRPr="001E0652" w:rsidRDefault="00F81A24" w:rsidP="00F81A24">
      <w:pPr>
        <w:pStyle w:val="NormalWeb"/>
        <w:spacing w:before="0" w:beforeAutospacing="0" w:after="0" w:afterAutospacing="0" w:line="276" w:lineRule="auto"/>
        <w:rPr>
          <w:sz w:val="28"/>
          <w:szCs w:val="28"/>
        </w:rPr>
      </w:pPr>
      <w:r w:rsidRPr="001E0652">
        <w:rPr>
          <w:sz w:val="28"/>
          <w:szCs w:val="28"/>
          <w:lang w:val="vi-VN"/>
        </w:rPr>
        <w:t xml:space="preserve"> </w:t>
      </w:r>
      <w:r w:rsidRPr="001E0652">
        <w:rPr>
          <w:sz w:val="28"/>
          <w:szCs w:val="28"/>
        </w:rPr>
        <w:t>- Học bài, trả lời các câu hỏi sgk</w:t>
      </w:r>
    </w:p>
    <w:p w14:paraId="3651140D" w14:textId="77777777" w:rsidR="00F81A24" w:rsidRPr="001E0652" w:rsidRDefault="00F81A24" w:rsidP="00F81A24">
      <w:pPr>
        <w:pStyle w:val="NormalWeb"/>
        <w:spacing w:before="0" w:beforeAutospacing="0" w:after="0" w:afterAutospacing="0" w:line="276" w:lineRule="auto"/>
        <w:rPr>
          <w:sz w:val="28"/>
          <w:szCs w:val="28"/>
        </w:rPr>
      </w:pPr>
      <w:r w:rsidRPr="001E0652">
        <w:rPr>
          <w:sz w:val="28"/>
          <w:szCs w:val="28"/>
        </w:rPr>
        <w:t>- Chuẩn bị nội dung bài mới:</w:t>
      </w:r>
    </w:p>
    <w:p w14:paraId="5F7B064B" w14:textId="77777777" w:rsidR="00F81A24" w:rsidRPr="001E0652" w:rsidRDefault="00F81A24" w:rsidP="00F81A24">
      <w:pPr>
        <w:pStyle w:val="NormalWeb"/>
        <w:spacing w:before="0" w:beforeAutospacing="0" w:after="0" w:afterAutospacing="0" w:line="276" w:lineRule="auto"/>
        <w:rPr>
          <w:sz w:val="28"/>
          <w:szCs w:val="28"/>
        </w:rPr>
      </w:pPr>
      <w:r w:rsidRPr="001E0652">
        <w:rPr>
          <w:sz w:val="28"/>
          <w:szCs w:val="28"/>
        </w:rPr>
        <w:t>+ Những việc làm của Họ Khúc và họ Dương để dựng nền tự chủ cho dân tộc như thế nào?</w:t>
      </w:r>
    </w:p>
    <w:p w14:paraId="0DAD67B5" w14:textId="77777777" w:rsidR="00F81A24" w:rsidRPr="001E0652" w:rsidRDefault="00F81A24" w:rsidP="00F81A24">
      <w:pPr>
        <w:pStyle w:val="NormalWeb"/>
        <w:spacing w:before="0" w:beforeAutospacing="0" w:after="0" w:afterAutospacing="0" w:line="276" w:lineRule="auto"/>
        <w:rPr>
          <w:sz w:val="28"/>
          <w:szCs w:val="28"/>
        </w:rPr>
      </w:pPr>
      <w:r w:rsidRPr="001E0652">
        <w:rPr>
          <w:sz w:val="28"/>
          <w:szCs w:val="28"/>
        </w:rPr>
        <w:t>+ Theo em, những việc làm của Họ Khúc có ý nghĩa như thế nào?</w:t>
      </w:r>
    </w:p>
    <w:p w14:paraId="507032EA" w14:textId="77777777" w:rsidR="00F81A24" w:rsidRPr="001E0652" w:rsidRDefault="00F81A24" w:rsidP="00F81A24">
      <w:pPr>
        <w:spacing w:line="276" w:lineRule="auto"/>
        <w:jc w:val="center"/>
        <w:rPr>
          <w:color w:val="FF0000"/>
          <w:sz w:val="28"/>
          <w:szCs w:val="28"/>
        </w:rPr>
      </w:pPr>
    </w:p>
    <w:p w14:paraId="7B5E22A1" w14:textId="77777777" w:rsidR="00F81A24" w:rsidRPr="001E0652" w:rsidRDefault="00F81A24" w:rsidP="00F81A24">
      <w:pPr>
        <w:spacing w:line="276" w:lineRule="auto"/>
        <w:jc w:val="center"/>
        <w:rPr>
          <w:color w:val="FF0000"/>
          <w:sz w:val="28"/>
          <w:szCs w:val="28"/>
        </w:rPr>
      </w:pPr>
    </w:p>
    <w:p w14:paraId="656382B5" w14:textId="77777777" w:rsidR="00F81A24" w:rsidRPr="001E0652" w:rsidRDefault="00F81A24" w:rsidP="00F81A24">
      <w:pPr>
        <w:pStyle w:val="NormalWeb"/>
        <w:spacing w:before="0" w:beforeAutospacing="0" w:after="0" w:afterAutospacing="0" w:line="276" w:lineRule="auto"/>
        <w:rPr>
          <w:b/>
          <w:bCs/>
          <w:color w:val="FF0000"/>
          <w:sz w:val="28"/>
          <w:szCs w:val="28"/>
        </w:rPr>
      </w:pPr>
    </w:p>
    <w:p w14:paraId="483F81E4" w14:textId="5A60FE98" w:rsidR="001F2BE6" w:rsidRDefault="001F2BE6" w:rsidP="001F2BE6">
      <w:pPr>
        <w:rPr>
          <w:sz w:val="28"/>
          <w:szCs w:val="28"/>
        </w:rPr>
      </w:pPr>
    </w:p>
    <w:sectPr w:rsidR="001F2BE6" w:rsidSect="002354F1">
      <w:footerReference w:type="even" r:id="rId11"/>
      <w:footerReference w:type="default" r:id="rId12"/>
      <w:pgSz w:w="12240" w:h="15840"/>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8CBFD9" w14:textId="77777777" w:rsidR="004F03E6" w:rsidRDefault="004F03E6" w:rsidP="00400C2F">
      <w:r>
        <w:separator/>
      </w:r>
    </w:p>
  </w:endnote>
  <w:endnote w:type="continuationSeparator" w:id="0">
    <w:p w14:paraId="04FA11AC" w14:textId="77777777" w:rsidR="004F03E6" w:rsidRDefault="004F03E6" w:rsidP="00400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auto"/>
    <w:pitch w:val="default"/>
  </w:font>
  <w:font w:name="TimesNewRomanPS">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Apple Chancery">
    <w:altName w:val="Courier New"/>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736137253"/>
      <w:docPartObj>
        <w:docPartGallery w:val="Page Numbers (Bottom of Page)"/>
        <w:docPartUnique/>
      </w:docPartObj>
    </w:sdtPr>
    <w:sdtEndPr>
      <w:rPr>
        <w:rStyle w:val="PageNumber"/>
      </w:rPr>
    </w:sdtEndPr>
    <w:sdtContent>
      <w:p w14:paraId="11453F21" w14:textId="41C12E0E" w:rsidR="00392EFD" w:rsidRDefault="00392EFD" w:rsidP="000839C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E471904" w14:textId="77777777" w:rsidR="00400C2F" w:rsidRDefault="00400C2F" w:rsidP="00392EFD">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019534203"/>
      <w:docPartObj>
        <w:docPartGallery w:val="Page Numbers (Bottom of Page)"/>
        <w:docPartUnique/>
      </w:docPartObj>
    </w:sdtPr>
    <w:sdtEndPr>
      <w:rPr>
        <w:rStyle w:val="PageNumber"/>
      </w:rPr>
    </w:sdtEndPr>
    <w:sdtContent>
      <w:p w14:paraId="1D7C15C2" w14:textId="682D46B4" w:rsidR="00392EFD" w:rsidRDefault="00392EFD" w:rsidP="000839C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BD6B9E">
          <w:rPr>
            <w:rStyle w:val="PageNumber"/>
            <w:noProof/>
          </w:rPr>
          <w:t>1</w:t>
        </w:r>
        <w:r>
          <w:rPr>
            <w:rStyle w:val="PageNumber"/>
          </w:rPr>
          <w:fldChar w:fldCharType="end"/>
        </w:r>
      </w:p>
    </w:sdtContent>
  </w:sdt>
  <w:p w14:paraId="2E00159C" w14:textId="5BC56177" w:rsidR="00400C2F" w:rsidRPr="00400C2F" w:rsidRDefault="00400C2F" w:rsidP="00392EFD">
    <w:pPr>
      <w:pStyle w:val="Footer"/>
      <w:ind w:right="360"/>
      <w:jc w:val="center"/>
      <w:rPr>
        <w:rFonts w:ascii="Apple Chancery" w:hAnsi="Apple Chancery" w:cs="Apple Chancery"/>
        <w:color w:val="FF0000"/>
        <w:sz w:val="28"/>
        <w:szCs w:val="28"/>
        <w:lang w:val="vi-VN"/>
      </w:rPr>
    </w:pPr>
    <w:r w:rsidRPr="00400C2F">
      <w:rPr>
        <w:rFonts w:ascii="Apple Chancery" w:hAnsi="Apple Chancery" w:cs="Apple Chancery" w:hint="cs"/>
        <w:color w:val="FF0000"/>
        <w:sz w:val="28"/>
        <w:szCs w:val="28"/>
        <w:lang w:val="vi-VN"/>
      </w:rPr>
      <w:t xml:space="preserve"> Chân tr</w:t>
    </w:r>
    <w:r w:rsidRPr="00400C2F">
      <w:rPr>
        <w:rFonts w:ascii="Cambria" w:hAnsi="Cambria" w:cs="Cambria"/>
        <w:color w:val="FF0000"/>
        <w:sz w:val="28"/>
        <w:szCs w:val="28"/>
        <w:lang w:val="vi-VN"/>
      </w:rPr>
      <w:t>ờ</w:t>
    </w:r>
    <w:r w:rsidRPr="00400C2F">
      <w:rPr>
        <w:rFonts w:ascii="Apple Chancery" w:hAnsi="Apple Chancery" w:cs="Apple Chancery" w:hint="cs"/>
        <w:color w:val="FF0000"/>
        <w:sz w:val="28"/>
        <w:szCs w:val="28"/>
        <w:lang w:val="vi-VN"/>
      </w:rPr>
      <w:t>i sáng t</w:t>
    </w:r>
    <w:r w:rsidRPr="00400C2F">
      <w:rPr>
        <w:rFonts w:ascii="Cambria" w:hAnsi="Cambria" w:cs="Cambria"/>
        <w:color w:val="FF0000"/>
        <w:sz w:val="28"/>
        <w:szCs w:val="28"/>
        <w:lang w:val="vi-VN"/>
      </w:rPr>
      <w:t>ạ</w:t>
    </w:r>
    <w:r w:rsidRPr="00400C2F">
      <w:rPr>
        <w:rFonts w:ascii="Apple Chancery" w:hAnsi="Apple Chancery" w:cs="Apple Chancery" w:hint="cs"/>
        <w:color w:val="FF0000"/>
        <w:sz w:val="28"/>
        <w:szCs w:val="28"/>
        <w:lang w:val="vi-VN"/>
      </w:rPr>
      <w:t>o</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73448C" w14:textId="77777777" w:rsidR="004F03E6" w:rsidRDefault="004F03E6" w:rsidP="00400C2F">
      <w:r>
        <w:separator/>
      </w:r>
    </w:p>
  </w:footnote>
  <w:footnote w:type="continuationSeparator" w:id="0">
    <w:p w14:paraId="44004AD5" w14:textId="77777777" w:rsidR="004F03E6" w:rsidRDefault="004F03E6" w:rsidP="00400C2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7523F"/>
    <w:multiLevelType w:val="multilevel"/>
    <w:tmpl w:val="FFFFFFFF"/>
    <w:lvl w:ilvl="0">
      <w:start w:val="1"/>
      <w:numFmt w:val="decimal"/>
      <w:lvlText w:val="%1."/>
      <w:lvlJc w:val="left"/>
      <w:pPr>
        <w:ind w:left="440" w:hanging="360"/>
      </w:pPr>
      <w:rPr>
        <w:rFonts w:cs="Times New Roman"/>
      </w:rPr>
    </w:lvl>
    <w:lvl w:ilvl="1">
      <w:start w:val="1"/>
      <w:numFmt w:val="lowerLetter"/>
      <w:lvlText w:val="%2."/>
      <w:lvlJc w:val="left"/>
      <w:pPr>
        <w:ind w:left="1160" w:hanging="360"/>
      </w:pPr>
      <w:rPr>
        <w:rFonts w:cs="Times New Roman"/>
      </w:rPr>
    </w:lvl>
    <w:lvl w:ilvl="2">
      <w:start w:val="1"/>
      <w:numFmt w:val="lowerRoman"/>
      <w:lvlText w:val="%3."/>
      <w:lvlJc w:val="right"/>
      <w:pPr>
        <w:ind w:left="1880" w:hanging="180"/>
      </w:pPr>
      <w:rPr>
        <w:rFonts w:cs="Times New Roman"/>
      </w:rPr>
    </w:lvl>
    <w:lvl w:ilvl="3">
      <w:start w:val="1"/>
      <w:numFmt w:val="decimal"/>
      <w:lvlText w:val="%4."/>
      <w:lvlJc w:val="left"/>
      <w:pPr>
        <w:ind w:left="2600" w:hanging="360"/>
      </w:pPr>
      <w:rPr>
        <w:rFonts w:cs="Times New Roman"/>
      </w:rPr>
    </w:lvl>
    <w:lvl w:ilvl="4">
      <w:start w:val="1"/>
      <w:numFmt w:val="lowerLetter"/>
      <w:lvlText w:val="%5."/>
      <w:lvlJc w:val="left"/>
      <w:pPr>
        <w:ind w:left="3320" w:hanging="360"/>
      </w:pPr>
      <w:rPr>
        <w:rFonts w:cs="Times New Roman"/>
      </w:rPr>
    </w:lvl>
    <w:lvl w:ilvl="5">
      <w:start w:val="1"/>
      <w:numFmt w:val="lowerRoman"/>
      <w:lvlText w:val="%6."/>
      <w:lvlJc w:val="right"/>
      <w:pPr>
        <w:ind w:left="4040" w:hanging="180"/>
      </w:pPr>
      <w:rPr>
        <w:rFonts w:cs="Times New Roman"/>
      </w:rPr>
    </w:lvl>
    <w:lvl w:ilvl="6">
      <w:start w:val="1"/>
      <w:numFmt w:val="decimal"/>
      <w:lvlText w:val="%7."/>
      <w:lvlJc w:val="left"/>
      <w:pPr>
        <w:ind w:left="4760" w:hanging="360"/>
      </w:pPr>
      <w:rPr>
        <w:rFonts w:cs="Times New Roman"/>
      </w:rPr>
    </w:lvl>
    <w:lvl w:ilvl="7">
      <w:start w:val="1"/>
      <w:numFmt w:val="lowerLetter"/>
      <w:lvlText w:val="%8."/>
      <w:lvlJc w:val="left"/>
      <w:pPr>
        <w:ind w:left="5480" w:hanging="360"/>
      </w:pPr>
      <w:rPr>
        <w:rFonts w:cs="Times New Roman"/>
      </w:rPr>
    </w:lvl>
    <w:lvl w:ilvl="8">
      <w:start w:val="1"/>
      <w:numFmt w:val="lowerRoman"/>
      <w:lvlText w:val="%9."/>
      <w:lvlJc w:val="right"/>
      <w:pPr>
        <w:ind w:left="6200" w:hanging="180"/>
      </w:pPr>
      <w:rPr>
        <w:rFonts w:cs="Times New Roman"/>
      </w:rPr>
    </w:lvl>
  </w:abstractNum>
  <w:abstractNum w:abstractNumId="1" w15:restartNumberingAfterBreak="0">
    <w:nsid w:val="10F83978"/>
    <w:multiLevelType w:val="hybridMultilevel"/>
    <w:tmpl w:val="3CB2E1FE"/>
    <w:lvl w:ilvl="0" w:tplc="787CB006">
      <w:start w:val="1"/>
      <w:numFmt w:val="upperLetter"/>
      <w:lvlText w:val="%1."/>
      <w:lvlJc w:val="left"/>
      <w:pPr>
        <w:tabs>
          <w:tab w:val="num" w:pos="780"/>
        </w:tabs>
        <w:ind w:left="780" w:hanging="42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14420F1"/>
    <w:multiLevelType w:val="hybridMultilevel"/>
    <w:tmpl w:val="4F46BCDA"/>
    <w:lvl w:ilvl="0" w:tplc="9C6A21E4">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B45840"/>
    <w:multiLevelType w:val="multilevel"/>
    <w:tmpl w:val="A380D7C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2D20607E"/>
    <w:multiLevelType w:val="hybridMultilevel"/>
    <w:tmpl w:val="B5180E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B4284E"/>
    <w:multiLevelType w:val="multilevel"/>
    <w:tmpl w:val="0A78039C"/>
    <w:lvl w:ilvl="0">
      <w:start w:val="3"/>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81D62A5"/>
    <w:multiLevelType w:val="multilevel"/>
    <w:tmpl w:val="1D42DDB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39396CE0"/>
    <w:multiLevelType w:val="multilevel"/>
    <w:tmpl w:val="5B1831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ADC5A70"/>
    <w:multiLevelType w:val="multilevel"/>
    <w:tmpl w:val="950206D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3BEA5203"/>
    <w:multiLevelType w:val="hybridMultilevel"/>
    <w:tmpl w:val="86BC54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A6046B"/>
    <w:multiLevelType w:val="multilevel"/>
    <w:tmpl w:val="4896F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10C3E07"/>
    <w:multiLevelType w:val="hybridMultilevel"/>
    <w:tmpl w:val="9926C66E"/>
    <w:lvl w:ilvl="0" w:tplc="60CABDAA">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360183"/>
    <w:multiLevelType w:val="multilevel"/>
    <w:tmpl w:val="3F16BFCC"/>
    <w:lvl w:ilvl="0">
      <w:start w:val="3"/>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455B6714"/>
    <w:multiLevelType w:val="multilevel"/>
    <w:tmpl w:val="70D4D9A6"/>
    <w:lvl w:ilvl="0">
      <w:start w:val="1"/>
      <w:numFmt w:val="decimal"/>
      <w:lvlText w:val="%1."/>
      <w:lvlJc w:val="left"/>
      <w:pPr>
        <w:ind w:left="720" w:hanging="360"/>
      </w:pPr>
      <w:rPr>
        <w:rFonts w:ascii="Times" w:eastAsia="Times" w:hAnsi="Times" w:cs="Time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74738CC"/>
    <w:multiLevelType w:val="hybridMultilevel"/>
    <w:tmpl w:val="AE52299A"/>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887B82"/>
    <w:multiLevelType w:val="multilevel"/>
    <w:tmpl w:val="1362EB2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 w15:restartNumberingAfterBreak="0">
    <w:nsid w:val="493A7CC1"/>
    <w:multiLevelType w:val="multilevel"/>
    <w:tmpl w:val="7BCA600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7" w15:restartNumberingAfterBreak="0">
    <w:nsid w:val="4EC645CA"/>
    <w:multiLevelType w:val="multilevel"/>
    <w:tmpl w:val="22F43988"/>
    <w:lvl w:ilvl="0">
      <w:start w:val="4"/>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54F46EC1"/>
    <w:multiLevelType w:val="multilevel"/>
    <w:tmpl w:val="69D0CAA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upperRoman"/>
      <w:lvlText w:val="%2."/>
      <w:lvlJc w:val="left"/>
      <w:pPr>
        <w:ind w:left="1800" w:hanging="720"/>
      </w:pPr>
    </w:lvl>
    <w:lvl w:ilvl="2">
      <w:start w:val="1"/>
      <w:numFmt w:val="upperRoman"/>
      <w:lvlText w:val="%3&gt;"/>
      <w:lvlJc w:val="left"/>
      <w:pPr>
        <w:ind w:left="2520" w:hanging="720"/>
      </w:p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 w15:restartNumberingAfterBreak="0">
    <w:nsid w:val="62A5309E"/>
    <w:multiLevelType w:val="multilevel"/>
    <w:tmpl w:val="D4CC23F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0" w15:restartNumberingAfterBreak="0">
    <w:nsid w:val="69830A41"/>
    <w:multiLevelType w:val="hybridMultilevel"/>
    <w:tmpl w:val="E20EC8F8"/>
    <w:lvl w:ilvl="0" w:tplc="8D9C4580">
      <w:start w:val="1"/>
      <w:numFmt w:val="decimal"/>
      <w:lvlText w:val="%1."/>
      <w:lvlJc w:val="left"/>
      <w:pPr>
        <w:ind w:left="720" w:hanging="360"/>
      </w:pPr>
      <w:rPr>
        <w:rFonts w:ascii="Times New Roman" w:eastAsia="Times New Roma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B846B46"/>
    <w:multiLevelType w:val="multilevel"/>
    <w:tmpl w:val="FFFFFFFF"/>
    <w:lvl w:ilvl="0">
      <w:start w:val="1"/>
      <w:numFmt w:val="decimal"/>
      <w:lvlText w:val="%1."/>
      <w:lvlJc w:val="left"/>
      <w:pPr>
        <w:ind w:left="440" w:hanging="360"/>
      </w:pPr>
      <w:rPr>
        <w:rFonts w:cs="Times New Roman"/>
      </w:rPr>
    </w:lvl>
    <w:lvl w:ilvl="1">
      <w:start w:val="1"/>
      <w:numFmt w:val="lowerLetter"/>
      <w:lvlText w:val="%2."/>
      <w:lvlJc w:val="left"/>
      <w:pPr>
        <w:ind w:left="1160" w:hanging="360"/>
      </w:pPr>
      <w:rPr>
        <w:rFonts w:cs="Times New Roman"/>
      </w:rPr>
    </w:lvl>
    <w:lvl w:ilvl="2">
      <w:start w:val="1"/>
      <w:numFmt w:val="lowerRoman"/>
      <w:lvlText w:val="%3."/>
      <w:lvlJc w:val="right"/>
      <w:pPr>
        <w:ind w:left="1880" w:hanging="180"/>
      </w:pPr>
      <w:rPr>
        <w:rFonts w:cs="Times New Roman"/>
      </w:rPr>
    </w:lvl>
    <w:lvl w:ilvl="3">
      <w:start w:val="1"/>
      <w:numFmt w:val="decimal"/>
      <w:lvlText w:val="%4."/>
      <w:lvlJc w:val="left"/>
      <w:pPr>
        <w:ind w:left="2600" w:hanging="360"/>
      </w:pPr>
      <w:rPr>
        <w:rFonts w:cs="Times New Roman"/>
      </w:rPr>
    </w:lvl>
    <w:lvl w:ilvl="4">
      <w:start w:val="1"/>
      <w:numFmt w:val="lowerLetter"/>
      <w:lvlText w:val="%5."/>
      <w:lvlJc w:val="left"/>
      <w:pPr>
        <w:ind w:left="3320" w:hanging="360"/>
      </w:pPr>
      <w:rPr>
        <w:rFonts w:cs="Times New Roman"/>
      </w:rPr>
    </w:lvl>
    <w:lvl w:ilvl="5">
      <w:start w:val="1"/>
      <w:numFmt w:val="lowerRoman"/>
      <w:lvlText w:val="%6."/>
      <w:lvlJc w:val="right"/>
      <w:pPr>
        <w:ind w:left="4040" w:hanging="180"/>
      </w:pPr>
      <w:rPr>
        <w:rFonts w:cs="Times New Roman"/>
      </w:rPr>
    </w:lvl>
    <w:lvl w:ilvl="6">
      <w:start w:val="1"/>
      <w:numFmt w:val="decimal"/>
      <w:lvlText w:val="%7."/>
      <w:lvlJc w:val="left"/>
      <w:pPr>
        <w:ind w:left="4760" w:hanging="360"/>
      </w:pPr>
      <w:rPr>
        <w:rFonts w:cs="Times New Roman"/>
      </w:rPr>
    </w:lvl>
    <w:lvl w:ilvl="7">
      <w:start w:val="1"/>
      <w:numFmt w:val="lowerLetter"/>
      <w:lvlText w:val="%8."/>
      <w:lvlJc w:val="left"/>
      <w:pPr>
        <w:ind w:left="5480" w:hanging="360"/>
      </w:pPr>
      <w:rPr>
        <w:rFonts w:cs="Times New Roman"/>
      </w:rPr>
    </w:lvl>
    <w:lvl w:ilvl="8">
      <w:start w:val="1"/>
      <w:numFmt w:val="lowerRoman"/>
      <w:lvlText w:val="%9."/>
      <w:lvlJc w:val="right"/>
      <w:pPr>
        <w:ind w:left="6200" w:hanging="180"/>
      </w:pPr>
      <w:rPr>
        <w:rFonts w:cs="Times New Roman"/>
      </w:rPr>
    </w:lvl>
  </w:abstractNum>
  <w:abstractNum w:abstractNumId="22" w15:restartNumberingAfterBreak="0">
    <w:nsid w:val="6D96559C"/>
    <w:multiLevelType w:val="multilevel"/>
    <w:tmpl w:val="368AB1C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3" w15:restartNumberingAfterBreak="0">
    <w:nsid w:val="6EE7532E"/>
    <w:multiLevelType w:val="multilevel"/>
    <w:tmpl w:val="C8A860CA"/>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24" w15:restartNumberingAfterBreak="0">
    <w:nsid w:val="6F2C2B4F"/>
    <w:multiLevelType w:val="multilevel"/>
    <w:tmpl w:val="4E58F814"/>
    <w:lvl w:ilvl="0">
      <w:start w:val="1"/>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5" w15:restartNumberingAfterBreak="0">
    <w:nsid w:val="76D8119E"/>
    <w:multiLevelType w:val="hybridMultilevel"/>
    <w:tmpl w:val="0840D156"/>
    <w:lvl w:ilvl="0" w:tplc="6B7C0F98">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75F3D65"/>
    <w:multiLevelType w:val="hybridMultilevel"/>
    <w:tmpl w:val="54C8D8F2"/>
    <w:lvl w:ilvl="0" w:tplc="6BCCCD60">
      <w:start w:val="1"/>
      <w:numFmt w:val="decimal"/>
      <w:lvlText w:val="%1."/>
      <w:lvlJc w:val="left"/>
      <w:pPr>
        <w:ind w:left="720" w:hanging="360"/>
      </w:pPr>
      <w:rPr>
        <w:rFonts w:ascii="TimesNewRomanPS" w:hAnsi="TimesNewRomanP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86A5B48"/>
    <w:multiLevelType w:val="multilevel"/>
    <w:tmpl w:val="26142E64"/>
    <w:lvl w:ilvl="0">
      <w:start w:val="1"/>
      <w:numFmt w:val="bullet"/>
      <w:lvlText w:val="-"/>
      <w:lvlJc w:val="left"/>
      <w:pPr>
        <w:ind w:left="141" w:firstLine="0"/>
      </w:pPr>
      <w:rPr>
        <w:vertAlign w:val="baseline"/>
      </w:rPr>
    </w:lvl>
    <w:lvl w:ilvl="1">
      <w:start w:val="1"/>
      <w:numFmt w:val="bullet"/>
      <w:lvlText w:val=""/>
      <w:lvlJc w:val="left"/>
      <w:pPr>
        <w:ind w:left="141" w:firstLine="0"/>
      </w:pPr>
      <w:rPr>
        <w:vertAlign w:val="baseline"/>
      </w:rPr>
    </w:lvl>
    <w:lvl w:ilvl="2">
      <w:start w:val="1"/>
      <w:numFmt w:val="bullet"/>
      <w:lvlText w:val=""/>
      <w:lvlJc w:val="left"/>
      <w:pPr>
        <w:ind w:left="141" w:firstLine="0"/>
      </w:pPr>
      <w:rPr>
        <w:vertAlign w:val="baseline"/>
      </w:rPr>
    </w:lvl>
    <w:lvl w:ilvl="3">
      <w:start w:val="1"/>
      <w:numFmt w:val="bullet"/>
      <w:lvlText w:val=""/>
      <w:lvlJc w:val="left"/>
      <w:pPr>
        <w:ind w:left="141" w:firstLine="0"/>
      </w:pPr>
      <w:rPr>
        <w:vertAlign w:val="baseline"/>
      </w:rPr>
    </w:lvl>
    <w:lvl w:ilvl="4">
      <w:start w:val="1"/>
      <w:numFmt w:val="bullet"/>
      <w:lvlText w:val=""/>
      <w:lvlJc w:val="left"/>
      <w:pPr>
        <w:ind w:left="141" w:firstLine="0"/>
      </w:pPr>
      <w:rPr>
        <w:vertAlign w:val="baseline"/>
      </w:rPr>
    </w:lvl>
    <w:lvl w:ilvl="5">
      <w:start w:val="1"/>
      <w:numFmt w:val="bullet"/>
      <w:lvlText w:val=""/>
      <w:lvlJc w:val="left"/>
      <w:pPr>
        <w:ind w:left="141" w:firstLine="0"/>
      </w:pPr>
      <w:rPr>
        <w:vertAlign w:val="baseline"/>
      </w:rPr>
    </w:lvl>
    <w:lvl w:ilvl="6">
      <w:start w:val="1"/>
      <w:numFmt w:val="bullet"/>
      <w:lvlText w:val=""/>
      <w:lvlJc w:val="left"/>
      <w:pPr>
        <w:ind w:left="141" w:firstLine="0"/>
      </w:pPr>
      <w:rPr>
        <w:vertAlign w:val="baseline"/>
      </w:rPr>
    </w:lvl>
    <w:lvl w:ilvl="7">
      <w:start w:val="1"/>
      <w:numFmt w:val="bullet"/>
      <w:lvlText w:val=""/>
      <w:lvlJc w:val="left"/>
      <w:pPr>
        <w:ind w:left="141" w:firstLine="0"/>
      </w:pPr>
      <w:rPr>
        <w:vertAlign w:val="baseline"/>
      </w:rPr>
    </w:lvl>
    <w:lvl w:ilvl="8">
      <w:start w:val="1"/>
      <w:numFmt w:val="bullet"/>
      <w:lvlText w:val=""/>
      <w:lvlJc w:val="left"/>
      <w:pPr>
        <w:ind w:left="141" w:firstLine="0"/>
      </w:pPr>
      <w:rPr>
        <w:vertAlign w:val="baseline"/>
      </w:rPr>
    </w:lvl>
  </w:abstractNum>
  <w:abstractNum w:abstractNumId="28" w15:restartNumberingAfterBreak="0">
    <w:nsid w:val="7C824C4D"/>
    <w:multiLevelType w:val="multilevel"/>
    <w:tmpl w:val="CF50D8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7"/>
  </w:num>
  <w:num w:numId="2">
    <w:abstractNumId w:val="6"/>
  </w:num>
  <w:num w:numId="3">
    <w:abstractNumId w:val="3"/>
  </w:num>
  <w:num w:numId="4">
    <w:abstractNumId w:val="24"/>
  </w:num>
  <w:num w:numId="5">
    <w:abstractNumId w:val="15"/>
  </w:num>
  <w:num w:numId="6">
    <w:abstractNumId w:val="13"/>
  </w:num>
  <w:num w:numId="7">
    <w:abstractNumId w:val="19"/>
  </w:num>
  <w:num w:numId="8">
    <w:abstractNumId w:val="22"/>
  </w:num>
  <w:num w:numId="9">
    <w:abstractNumId w:val="12"/>
  </w:num>
  <w:num w:numId="10">
    <w:abstractNumId w:val="16"/>
  </w:num>
  <w:num w:numId="11">
    <w:abstractNumId w:val="8"/>
  </w:num>
  <w:num w:numId="12">
    <w:abstractNumId w:val="18"/>
  </w:num>
  <w:num w:numId="13">
    <w:abstractNumId w:val="5"/>
  </w:num>
  <w:num w:numId="14">
    <w:abstractNumId w:val="26"/>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num>
  <w:num w:numId="17">
    <w:abstractNumId w:val="23"/>
  </w:num>
  <w:num w:numId="18">
    <w:abstractNumId w:val="11"/>
  </w:num>
  <w:num w:numId="19">
    <w:abstractNumId w:val="25"/>
  </w:num>
  <w:num w:numId="20">
    <w:abstractNumId w:val="2"/>
  </w:num>
  <w:num w:numId="21">
    <w:abstractNumId w:val="7"/>
  </w:num>
  <w:num w:numId="22">
    <w:abstractNumId w:val="28"/>
  </w:num>
  <w:num w:numId="23">
    <w:abstractNumId w:val="10"/>
  </w:num>
  <w:num w:numId="24">
    <w:abstractNumId w:val="4"/>
  </w:num>
  <w:num w:numId="25">
    <w:abstractNumId w:val="0"/>
  </w:num>
  <w:num w:numId="26">
    <w:abstractNumId w:val="20"/>
  </w:num>
  <w:num w:numId="27">
    <w:abstractNumId w:val="9"/>
  </w:num>
  <w:num w:numId="28">
    <w:abstractNumId w:val="21"/>
  </w:num>
  <w:num w:numId="29">
    <w:abstractNumId w:val="1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4F1"/>
    <w:rsid w:val="000A4B5A"/>
    <w:rsid w:val="000D4BB1"/>
    <w:rsid w:val="001141EC"/>
    <w:rsid w:val="001259F7"/>
    <w:rsid w:val="00176652"/>
    <w:rsid w:val="001837A3"/>
    <w:rsid w:val="001E0652"/>
    <w:rsid w:val="001F2BE6"/>
    <w:rsid w:val="00216216"/>
    <w:rsid w:val="002354F1"/>
    <w:rsid w:val="0026655B"/>
    <w:rsid w:val="00295DB2"/>
    <w:rsid w:val="002E5401"/>
    <w:rsid w:val="00300CBD"/>
    <w:rsid w:val="00337AA6"/>
    <w:rsid w:val="00360C5B"/>
    <w:rsid w:val="00392EFD"/>
    <w:rsid w:val="003A7826"/>
    <w:rsid w:val="003E0FEB"/>
    <w:rsid w:val="003F4CED"/>
    <w:rsid w:val="00400C2F"/>
    <w:rsid w:val="00405B8A"/>
    <w:rsid w:val="00492F30"/>
    <w:rsid w:val="004F03E6"/>
    <w:rsid w:val="005255F6"/>
    <w:rsid w:val="0058134A"/>
    <w:rsid w:val="005931B8"/>
    <w:rsid w:val="005C6558"/>
    <w:rsid w:val="005D1A3D"/>
    <w:rsid w:val="005D4BA8"/>
    <w:rsid w:val="006300A8"/>
    <w:rsid w:val="00741D3D"/>
    <w:rsid w:val="007A1321"/>
    <w:rsid w:val="007A6223"/>
    <w:rsid w:val="00853517"/>
    <w:rsid w:val="00880070"/>
    <w:rsid w:val="008A06ED"/>
    <w:rsid w:val="008B7B3C"/>
    <w:rsid w:val="008C70B8"/>
    <w:rsid w:val="008E0BD1"/>
    <w:rsid w:val="0094002B"/>
    <w:rsid w:val="009846F8"/>
    <w:rsid w:val="009F3D55"/>
    <w:rsid w:val="009F4026"/>
    <w:rsid w:val="00A175FC"/>
    <w:rsid w:val="00A2296D"/>
    <w:rsid w:val="00A87BC8"/>
    <w:rsid w:val="00AD1970"/>
    <w:rsid w:val="00B32653"/>
    <w:rsid w:val="00B54714"/>
    <w:rsid w:val="00B56C18"/>
    <w:rsid w:val="00B942BF"/>
    <w:rsid w:val="00BA0C6A"/>
    <w:rsid w:val="00BD6B9E"/>
    <w:rsid w:val="00C30E99"/>
    <w:rsid w:val="00C3550F"/>
    <w:rsid w:val="00C5127D"/>
    <w:rsid w:val="00CD72AD"/>
    <w:rsid w:val="00DA5C5F"/>
    <w:rsid w:val="00DC7E1D"/>
    <w:rsid w:val="00E25D01"/>
    <w:rsid w:val="00EA6977"/>
    <w:rsid w:val="00F45622"/>
    <w:rsid w:val="00F81A24"/>
    <w:rsid w:val="00FA35D3"/>
    <w:rsid w:val="00FC2830"/>
    <w:rsid w:val="00FC4C54"/>
    <w:rsid w:val="00FF53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7496E7"/>
  <w15:chartTrackingRefBased/>
  <w15:docId w15:val="{6CBA1E49-210B-5145-B5EF-B860F6EC6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54F1"/>
    <w:rPr>
      <w:rFonts w:ascii="Times New Roman" w:eastAsia="Times New Roman" w:hAnsi="Times New Roman" w:cs="Times New Roman"/>
    </w:rPr>
  </w:style>
  <w:style w:type="paragraph" w:styleId="Heading1">
    <w:name w:val="heading 1"/>
    <w:basedOn w:val="Normal"/>
    <w:next w:val="Normal"/>
    <w:link w:val="Heading1Char"/>
    <w:uiPriority w:val="9"/>
    <w:qFormat/>
    <w:rsid w:val="002354F1"/>
    <w:pPr>
      <w:spacing w:after="160"/>
      <w:outlineLvl w:val="0"/>
    </w:pPr>
    <w:rPr>
      <w:b/>
      <w:sz w:val="48"/>
      <w:szCs w:val="48"/>
    </w:rPr>
  </w:style>
  <w:style w:type="paragraph" w:styleId="Heading2">
    <w:name w:val="heading 2"/>
    <w:basedOn w:val="Normal"/>
    <w:next w:val="Normal"/>
    <w:link w:val="Heading2Char"/>
    <w:uiPriority w:val="9"/>
    <w:semiHidden/>
    <w:unhideWhenUsed/>
    <w:qFormat/>
    <w:rsid w:val="002354F1"/>
    <w:pPr>
      <w:keepNext/>
      <w:keepLines/>
      <w:spacing w:before="360" w:after="80"/>
      <w:outlineLvl w:val="1"/>
    </w:pPr>
    <w:rPr>
      <w:b/>
      <w:sz w:val="36"/>
      <w:szCs w:val="36"/>
    </w:rPr>
  </w:style>
  <w:style w:type="paragraph" w:styleId="Heading3">
    <w:name w:val="heading 3"/>
    <w:basedOn w:val="Normal"/>
    <w:next w:val="Normal"/>
    <w:link w:val="Heading3Char"/>
    <w:uiPriority w:val="9"/>
    <w:unhideWhenUsed/>
    <w:qFormat/>
    <w:rsid w:val="002354F1"/>
    <w:pPr>
      <w:keepNext/>
      <w:keepLines/>
      <w:spacing w:before="280" w:after="80"/>
      <w:outlineLvl w:val="2"/>
    </w:pPr>
    <w:rPr>
      <w:b/>
      <w:sz w:val="28"/>
      <w:szCs w:val="28"/>
    </w:rPr>
  </w:style>
  <w:style w:type="paragraph" w:styleId="Heading4">
    <w:name w:val="heading 4"/>
    <w:basedOn w:val="Normal"/>
    <w:next w:val="Normal"/>
    <w:link w:val="Heading4Char"/>
    <w:uiPriority w:val="9"/>
    <w:semiHidden/>
    <w:unhideWhenUsed/>
    <w:qFormat/>
    <w:rsid w:val="002354F1"/>
    <w:pPr>
      <w:keepNext/>
      <w:keepLines/>
      <w:spacing w:before="240" w:after="40"/>
      <w:outlineLvl w:val="3"/>
    </w:pPr>
    <w:rPr>
      <w:b/>
    </w:rPr>
  </w:style>
  <w:style w:type="paragraph" w:styleId="Heading5">
    <w:name w:val="heading 5"/>
    <w:basedOn w:val="Normal"/>
    <w:next w:val="Normal"/>
    <w:link w:val="Heading5Char"/>
    <w:uiPriority w:val="9"/>
    <w:semiHidden/>
    <w:unhideWhenUsed/>
    <w:qFormat/>
    <w:rsid w:val="002354F1"/>
    <w:pPr>
      <w:keepNext/>
      <w:keepLines/>
      <w:spacing w:before="220" w:after="40"/>
      <w:outlineLvl w:val="4"/>
    </w:pPr>
    <w:rPr>
      <w:b/>
      <w:sz w:val="22"/>
      <w:szCs w:val="22"/>
    </w:rPr>
  </w:style>
  <w:style w:type="paragraph" w:styleId="Heading6">
    <w:name w:val="heading 6"/>
    <w:basedOn w:val="Normal"/>
    <w:next w:val="Normal"/>
    <w:link w:val="Heading6Char"/>
    <w:uiPriority w:val="9"/>
    <w:semiHidden/>
    <w:unhideWhenUsed/>
    <w:qFormat/>
    <w:rsid w:val="002354F1"/>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54F1"/>
    <w:rPr>
      <w:rFonts w:ascii="Times New Roman" w:eastAsia="Times New Roman" w:hAnsi="Times New Roman" w:cs="Times New Roman"/>
      <w:b/>
      <w:sz w:val="48"/>
      <w:szCs w:val="48"/>
    </w:rPr>
  </w:style>
  <w:style w:type="character" w:customStyle="1" w:styleId="Heading2Char">
    <w:name w:val="Heading 2 Char"/>
    <w:basedOn w:val="DefaultParagraphFont"/>
    <w:link w:val="Heading2"/>
    <w:uiPriority w:val="9"/>
    <w:semiHidden/>
    <w:rsid w:val="002354F1"/>
    <w:rPr>
      <w:rFonts w:ascii="Times New Roman" w:eastAsia="Times New Roman" w:hAnsi="Times New Roman" w:cs="Times New Roman"/>
      <w:b/>
      <w:sz w:val="36"/>
      <w:szCs w:val="36"/>
    </w:rPr>
  </w:style>
  <w:style w:type="character" w:customStyle="1" w:styleId="Heading3Char">
    <w:name w:val="Heading 3 Char"/>
    <w:basedOn w:val="DefaultParagraphFont"/>
    <w:link w:val="Heading3"/>
    <w:uiPriority w:val="9"/>
    <w:rsid w:val="002354F1"/>
    <w:rPr>
      <w:rFonts w:ascii="Times New Roman" w:eastAsia="Times New Roman" w:hAnsi="Times New Roman" w:cs="Times New Roman"/>
      <w:b/>
      <w:sz w:val="28"/>
      <w:szCs w:val="28"/>
    </w:rPr>
  </w:style>
  <w:style w:type="character" w:customStyle="1" w:styleId="Heading4Char">
    <w:name w:val="Heading 4 Char"/>
    <w:basedOn w:val="DefaultParagraphFont"/>
    <w:link w:val="Heading4"/>
    <w:uiPriority w:val="9"/>
    <w:semiHidden/>
    <w:rsid w:val="002354F1"/>
    <w:rPr>
      <w:rFonts w:ascii="Times New Roman" w:eastAsia="Times New Roman" w:hAnsi="Times New Roman" w:cs="Times New Roman"/>
      <w:b/>
    </w:rPr>
  </w:style>
  <w:style w:type="character" w:customStyle="1" w:styleId="Heading5Char">
    <w:name w:val="Heading 5 Char"/>
    <w:basedOn w:val="DefaultParagraphFont"/>
    <w:link w:val="Heading5"/>
    <w:uiPriority w:val="9"/>
    <w:semiHidden/>
    <w:rsid w:val="002354F1"/>
    <w:rPr>
      <w:rFonts w:ascii="Times New Roman" w:eastAsia="Times New Roman" w:hAnsi="Times New Roman" w:cs="Times New Roman"/>
      <w:b/>
      <w:sz w:val="22"/>
      <w:szCs w:val="22"/>
    </w:rPr>
  </w:style>
  <w:style w:type="character" w:customStyle="1" w:styleId="Heading6Char">
    <w:name w:val="Heading 6 Char"/>
    <w:basedOn w:val="DefaultParagraphFont"/>
    <w:link w:val="Heading6"/>
    <w:uiPriority w:val="9"/>
    <w:semiHidden/>
    <w:rsid w:val="002354F1"/>
    <w:rPr>
      <w:rFonts w:ascii="Times New Roman" w:eastAsia="Times New Roman" w:hAnsi="Times New Roman" w:cs="Times New Roman"/>
      <w:b/>
      <w:sz w:val="20"/>
      <w:szCs w:val="20"/>
    </w:rPr>
  </w:style>
  <w:style w:type="paragraph" w:styleId="Title">
    <w:name w:val="Title"/>
    <w:basedOn w:val="Normal"/>
    <w:next w:val="Normal"/>
    <w:link w:val="TitleChar"/>
    <w:uiPriority w:val="10"/>
    <w:qFormat/>
    <w:rsid w:val="002354F1"/>
    <w:pPr>
      <w:keepNext/>
      <w:keepLines/>
      <w:spacing w:before="480" w:after="120"/>
    </w:pPr>
    <w:rPr>
      <w:b/>
      <w:sz w:val="72"/>
      <w:szCs w:val="72"/>
    </w:rPr>
  </w:style>
  <w:style w:type="character" w:customStyle="1" w:styleId="TitleChar">
    <w:name w:val="Title Char"/>
    <w:basedOn w:val="DefaultParagraphFont"/>
    <w:link w:val="Title"/>
    <w:uiPriority w:val="10"/>
    <w:rsid w:val="002354F1"/>
    <w:rPr>
      <w:rFonts w:ascii="Times New Roman" w:eastAsia="Times New Roman" w:hAnsi="Times New Roman" w:cs="Times New Roman"/>
      <w:b/>
      <w:sz w:val="72"/>
      <w:szCs w:val="72"/>
    </w:rPr>
  </w:style>
  <w:style w:type="paragraph" w:styleId="Subtitle">
    <w:name w:val="Subtitle"/>
    <w:basedOn w:val="Normal"/>
    <w:next w:val="Normal"/>
    <w:link w:val="SubtitleChar"/>
    <w:uiPriority w:val="11"/>
    <w:qFormat/>
    <w:rsid w:val="002354F1"/>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2354F1"/>
    <w:rPr>
      <w:rFonts w:ascii="Georgia" w:eastAsia="Georgia" w:hAnsi="Georgia" w:cs="Georgia"/>
      <w:i/>
      <w:color w:val="666666"/>
      <w:sz w:val="48"/>
      <w:szCs w:val="48"/>
    </w:rPr>
  </w:style>
  <w:style w:type="paragraph" w:styleId="NormalWeb">
    <w:name w:val="Normal (Web)"/>
    <w:basedOn w:val="Normal"/>
    <w:uiPriority w:val="99"/>
    <w:unhideWhenUsed/>
    <w:rsid w:val="002354F1"/>
    <w:pPr>
      <w:spacing w:before="100" w:beforeAutospacing="1" w:after="100" w:afterAutospacing="1"/>
    </w:pPr>
  </w:style>
  <w:style w:type="table" w:customStyle="1" w:styleId="72">
    <w:name w:val="72"/>
    <w:basedOn w:val="TableNormal"/>
    <w:rsid w:val="002354F1"/>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71">
    <w:name w:val="71"/>
    <w:basedOn w:val="TableNormal"/>
    <w:rsid w:val="002354F1"/>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70">
    <w:name w:val="70"/>
    <w:basedOn w:val="TableNormal"/>
    <w:rsid w:val="002354F1"/>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69">
    <w:name w:val="69"/>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68">
    <w:name w:val="68"/>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67">
    <w:name w:val="67"/>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66">
    <w:name w:val="66"/>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65">
    <w:name w:val="65"/>
    <w:basedOn w:val="TableNormal"/>
    <w:rsid w:val="002354F1"/>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64">
    <w:name w:val="64"/>
    <w:basedOn w:val="TableNormal"/>
    <w:rsid w:val="002354F1"/>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63">
    <w:name w:val="63"/>
    <w:basedOn w:val="TableNormal"/>
    <w:rsid w:val="002354F1"/>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62">
    <w:name w:val="62"/>
    <w:basedOn w:val="TableNormal"/>
    <w:rsid w:val="002354F1"/>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61">
    <w:name w:val="61"/>
    <w:basedOn w:val="TableNormal"/>
    <w:rsid w:val="002354F1"/>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60">
    <w:name w:val="60"/>
    <w:basedOn w:val="TableNormal"/>
    <w:rsid w:val="002354F1"/>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59">
    <w:name w:val="59"/>
    <w:basedOn w:val="TableNormal"/>
    <w:rsid w:val="002354F1"/>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58">
    <w:name w:val="58"/>
    <w:basedOn w:val="TableNormal"/>
    <w:rsid w:val="002354F1"/>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57">
    <w:name w:val="57"/>
    <w:basedOn w:val="TableNormal"/>
    <w:rsid w:val="002354F1"/>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56">
    <w:name w:val="56"/>
    <w:basedOn w:val="TableNormal"/>
    <w:rsid w:val="002354F1"/>
    <w:rPr>
      <w:rFonts w:ascii="Times New Roman" w:eastAsia="Times New Roman" w:hAnsi="Times New Roman" w:cs="Times New Roman"/>
    </w:rPr>
    <w:tblPr>
      <w:tblStyleRowBandSize w:val="1"/>
      <w:tblStyleColBandSize w:val="1"/>
      <w:tblCellMar>
        <w:top w:w="15" w:type="dxa"/>
        <w:left w:w="15" w:type="dxa"/>
        <w:bottom w:w="15" w:type="dxa"/>
        <w:right w:w="15" w:type="dxa"/>
      </w:tblCellMar>
    </w:tblPr>
  </w:style>
  <w:style w:type="table" w:customStyle="1" w:styleId="55">
    <w:name w:val="55"/>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54">
    <w:name w:val="54"/>
    <w:basedOn w:val="TableNormal"/>
    <w:rsid w:val="002354F1"/>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53">
    <w:name w:val="53"/>
    <w:basedOn w:val="TableNormal"/>
    <w:rsid w:val="002354F1"/>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52">
    <w:name w:val="52"/>
    <w:basedOn w:val="TableNormal"/>
    <w:rsid w:val="002354F1"/>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51">
    <w:name w:val="51"/>
    <w:basedOn w:val="TableNormal"/>
    <w:rsid w:val="002354F1"/>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50">
    <w:name w:val="50"/>
    <w:basedOn w:val="TableNormal"/>
    <w:rsid w:val="002354F1"/>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49">
    <w:name w:val="49"/>
    <w:basedOn w:val="TableNormal"/>
    <w:rsid w:val="002354F1"/>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48">
    <w:name w:val="48"/>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47">
    <w:name w:val="47"/>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46">
    <w:name w:val="46"/>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45">
    <w:name w:val="45"/>
    <w:basedOn w:val="TableNormal"/>
    <w:rsid w:val="002354F1"/>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44">
    <w:name w:val="44"/>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43">
    <w:name w:val="43"/>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42">
    <w:name w:val="42"/>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41">
    <w:name w:val="41"/>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40">
    <w:name w:val="40"/>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39">
    <w:name w:val="39"/>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38">
    <w:name w:val="38"/>
    <w:basedOn w:val="TableNormal"/>
    <w:rsid w:val="002354F1"/>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37">
    <w:name w:val="37"/>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36">
    <w:name w:val="36"/>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35">
    <w:name w:val="35"/>
    <w:basedOn w:val="TableNormal"/>
    <w:rsid w:val="002354F1"/>
    <w:rPr>
      <w:rFonts w:ascii="Times New Roman" w:eastAsia="Times New Roman" w:hAnsi="Times New Roman" w:cs="Times New Roman"/>
    </w:rPr>
    <w:tblPr>
      <w:tblStyleRowBandSize w:val="1"/>
      <w:tblStyleColBandSize w:val="1"/>
      <w:tblCellMar>
        <w:left w:w="0" w:type="dxa"/>
        <w:right w:w="0" w:type="dxa"/>
      </w:tblCellMar>
    </w:tblPr>
  </w:style>
  <w:style w:type="table" w:customStyle="1" w:styleId="34">
    <w:name w:val="34"/>
    <w:basedOn w:val="TableNormal"/>
    <w:rsid w:val="002354F1"/>
    <w:rPr>
      <w:rFonts w:ascii="Times New Roman" w:eastAsia="Times New Roman" w:hAnsi="Times New Roman" w:cs="Times New Roman"/>
    </w:rPr>
    <w:tblPr>
      <w:tblStyleRowBandSize w:val="1"/>
      <w:tblStyleColBandSize w:val="1"/>
      <w:tblCellMar>
        <w:left w:w="0" w:type="dxa"/>
        <w:right w:w="0" w:type="dxa"/>
      </w:tblCellMar>
    </w:tblPr>
  </w:style>
  <w:style w:type="table" w:customStyle="1" w:styleId="33">
    <w:name w:val="33"/>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32">
    <w:name w:val="32"/>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31">
    <w:name w:val="31"/>
    <w:basedOn w:val="TableNormal"/>
    <w:rsid w:val="002354F1"/>
    <w:rPr>
      <w:rFonts w:ascii="Times New Roman" w:eastAsia="Times New Roman" w:hAnsi="Times New Roman" w:cs="Times New Roman"/>
    </w:rPr>
    <w:tblPr>
      <w:tblStyleRowBandSize w:val="1"/>
      <w:tblStyleColBandSize w:val="1"/>
      <w:tblCellMar>
        <w:left w:w="0" w:type="dxa"/>
        <w:right w:w="0" w:type="dxa"/>
      </w:tblCellMar>
    </w:tblPr>
  </w:style>
  <w:style w:type="table" w:customStyle="1" w:styleId="30">
    <w:name w:val="30"/>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29">
    <w:name w:val="29"/>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28">
    <w:name w:val="28"/>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27">
    <w:name w:val="27"/>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26">
    <w:name w:val="26"/>
    <w:basedOn w:val="TableNormal"/>
    <w:rsid w:val="002354F1"/>
    <w:rPr>
      <w:rFonts w:ascii="Times New Roman" w:eastAsia="Times New Roman" w:hAnsi="Times New Roman" w:cs="Times New Roman"/>
    </w:rPr>
    <w:tblPr>
      <w:tblStyleRowBandSize w:val="1"/>
      <w:tblStyleColBandSize w:val="1"/>
      <w:tblCellMar>
        <w:left w:w="0" w:type="dxa"/>
        <w:right w:w="0" w:type="dxa"/>
      </w:tblCellMar>
    </w:tblPr>
  </w:style>
  <w:style w:type="table" w:customStyle="1" w:styleId="25">
    <w:name w:val="25"/>
    <w:basedOn w:val="TableNormal"/>
    <w:rsid w:val="002354F1"/>
    <w:rPr>
      <w:rFonts w:ascii="Times New Roman" w:eastAsia="Times New Roman" w:hAnsi="Times New Roman" w:cs="Times New Roman"/>
    </w:rPr>
    <w:tblPr>
      <w:tblStyleRowBandSize w:val="1"/>
      <w:tblStyleColBandSize w:val="1"/>
      <w:tblCellMar>
        <w:left w:w="0" w:type="dxa"/>
        <w:right w:w="0" w:type="dxa"/>
      </w:tblCellMar>
    </w:tblPr>
  </w:style>
  <w:style w:type="table" w:customStyle="1" w:styleId="24">
    <w:name w:val="24"/>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23">
    <w:name w:val="23"/>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22">
    <w:name w:val="22"/>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21">
    <w:name w:val="21"/>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20">
    <w:name w:val="20"/>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19">
    <w:name w:val="19"/>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18">
    <w:name w:val="18"/>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17">
    <w:name w:val="17"/>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16">
    <w:name w:val="16"/>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15">
    <w:name w:val="15"/>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14">
    <w:name w:val="14"/>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13">
    <w:name w:val="13"/>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12">
    <w:name w:val="12"/>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11">
    <w:name w:val="11"/>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10">
    <w:name w:val="10"/>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9">
    <w:name w:val="9"/>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8">
    <w:name w:val="8"/>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7">
    <w:name w:val="7"/>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6">
    <w:name w:val="6"/>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5">
    <w:name w:val="5"/>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4">
    <w:name w:val="4"/>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3">
    <w:name w:val="3"/>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2">
    <w:name w:val="2"/>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1">
    <w:name w:val="1"/>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354F1"/>
    <w:pPr>
      <w:tabs>
        <w:tab w:val="center" w:pos="4680"/>
        <w:tab w:val="right" w:pos="9360"/>
      </w:tabs>
    </w:pPr>
  </w:style>
  <w:style w:type="character" w:customStyle="1" w:styleId="HeaderChar">
    <w:name w:val="Header Char"/>
    <w:basedOn w:val="DefaultParagraphFont"/>
    <w:link w:val="Header"/>
    <w:uiPriority w:val="99"/>
    <w:rsid w:val="002354F1"/>
    <w:rPr>
      <w:rFonts w:ascii="Times New Roman" w:eastAsia="Times New Roman" w:hAnsi="Times New Roman" w:cs="Times New Roman"/>
    </w:rPr>
  </w:style>
  <w:style w:type="paragraph" w:styleId="Footer">
    <w:name w:val="footer"/>
    <w:basedOn w:val="Normal"/>
    <w:link w:val="FooterChar"/>
    <w:uiPriority w:val="99"/>
    <w:unhideWhenUsed/>
    <w:rsid w:val="002354F1"/>
    <w:pPr>
      <w:tabs>
        <w:tab w:val="center" w:pos="4680"/>
        <w:tab w:val="right" w:pos="9360"/>
      </w:tabs>
    </w:pPr>
  </w:style>
  <w:style w:type="character" w:customStyle="1" w:styleId="FooterChar">
    <w:name w:val="Footer Char"/>
    <w:basedOn w:val="DefaultParagraphFont"/>
    <w:link w:val="Footer"/>
    <w:uiPriority w:val="99"/>
    <w:rsid w:val="002354F1"/>
    <w:rPr>
      <w:rFonts w:ascii="Times New Roman" w:eastAsia="Times New Roman" w:hAnsi="Times New Roman" w:cs="Times New Roman"/>
    </w:rPr>
  </w:style>
  <w:style w:type="paragraph" w:styleId="ListParagraph">
    <w:name w:val="List Paragraph"/>
    <w:basedOn w:val="Normal"/>
    <w:uiPriority w:val="34"/>
    <w:qFormat/>
    <w:rsid w:val="002354F1"/>
    <w:pPr>
      <w:ind w:left="720"/>
      <w:contextualSpacing/>
    </w:pPr>
  </w:style>
  <w:style w:type="table" w:styleId="TableGrid">
    <w:name w:val="Table Grid"/>
    <w:basedOn w:val="TableNormal"/>
    <w:uiPriority w:val="39"/>
    <w:rsid w:val="002354F1"/>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354F1"/>
    <w:rPr>
      <w:rFonts w:ascii="Times New Roman" w:hAnsi="Times New Roman" w:cs="Times New Roman"/>
      <w:color w:val="000000"/>
      <w:sz w:val="28"/>
      <w:szCs w:val="18"/>
    </w:rPr>
  </w:style>
  <w:style w:type="character" w:styleId="Strong">
    <w:name w:val="Strong"/>
    <w:basedOn w:val="DefaultParagraphFont"/>
    <w:uiPriority w:val="22"/>
    <w:qFormat/>
    <w:rsid w:val="002354F1"/>
    <w:rPr>
      <w:b/>
      <w:bCs/>
    </w:rPr>
  </w:style>
  <w:style w:type="character" w:styleId="Emphasis">
    <w:name w:val="Emphasis"/>
    <w:basedOn w:val="DefaultParagraphFont"/>
    <w:uiPriority w:val="20"/>
    <w:qFormat/>
    <w:rsid w:val="002354F1"/>
    <w:rPr>
      <w:i/>
      <w:iCs/>
    </w:rPr>
  </w:style>
  <w:style w:type="character" w:styleId="Hyperlink">
    <w:name w:val="Hyperlink"/>
    <w:basedOn w:val="DefaultParagraphFont"/>
    <w:uiPriority w:val="99"/>
    <w:unhideWhenUsed/>
    <w:rsid w:val="002354F1"/>
    <w:rPr>
      <w:color w:val="0563C1" w:themeColor="hyperlink"/>
      <w:u w:val="single"/>
    </w:rPr>
  </w:style>
  <w:style w:type="character" w:customStyle="1" w:styleId="UnresolvedMention">
    <w:name w:val="Unresolved Mention"/>
    <w:basedOn w:val="DefaultParagraphFont"/>
    <w:uiPriority w:val="99"/>
    <w:semiHidden/>
    <w:unhideWhenUsed/>
    <w:rsid w:val="002354F1"/>
    <w:rPr>
      <w:color w:val="605E5C"/>
      <w:shd w:val="clear" w:color="auto" w:fill="E1DFDD"/>
    </w:rPr>
  </w:style>
  <w:style w:type="character" w:styleId="FollowedHyperlink">
    <w:name w:val="FollowedHyperlink"/>
    <w:basedOn w:val="DefaultParagraphFont"/>
    <w:uiPriority w:val="99"/>
    <w:semiHidden/>
    <w:unhideWhenUsed/>
    <w:rsid w:val="002354F1"/>
    <w:rPr>
      <w:color w:val="954F72" w:themeColor="followedHyperlink"/>
      <w:u w:val="single"/>
    </w:rPr>
  </w:style>
  <w:style w:type="character" w:customStyle="1" w:styleId="d2edcug0">
    <w:name w:val="d2edcug0"/>
    <w:basedOn w:val="DefaultParagraphFont"/>
    <w:rsid w:val="002354F1"/>
  </w:style>
  <w:style w:type="paragraph" w:styleId="BodyText">
    <w:name w:val="Body Text"/>
    <w:basedOn w:val="Normal"/>
    <w:link w:val="BodyTextChar"/>
    <w:uiPriority w:val="99"/>
    <w:unhideWhenUsed/>
    <w:rsid w:val="002354F1"/>
    <w:pPr>
      <w:spacing w:line="276" w:lineRule="auto"/>
    </w:pPr>
    <w:rPr>
      <w:color w:val="000000"/>
      <w:sz w:val="28"/>
      <w:szCs w:val="28"/>
    </w:rPr>
  </w:style>
  <w:style w:type="character" w:customStyle="1" w:styleId="BodyTextChar">
    <w:name w:val="Body Text Char"/>
    <w:basedOn w:val="DefaultParagraphFont"/>
    <w:link w:val="BodyText"/>
    <w:uiPriority w:val="99"/>
    <w:rsid w:val="002354F1"/>
    <w:rPr>
      <w:rFonts w:ascii="Times New Roman" w:eastAsia="Times New Roman" w:hAnsi="Times New Roman" w:cs="Times New Roman"/>
      <w:color w:val="000000"/>
      <w:sz w:val="28"/>
      <w:szCs w:val="28"/>
      <w:lang w:val="en-US"/>
    </w:rPr>
  </w:style>
  <w:style w:type="paragraph" w:styleId="BodyText2">
    <w:name w:val="Body Text 2"/>
    <w:basedOn w:val="Normal"/>
    <w:link w:val="BodyText2Char"/>
    <w:uiPriority w:val="99"/>
    <w:unhideWhenUsed/>
    <w:rsid w:val="002354F1"/>
    <w:pPr>
      <w:framePr w:hSpace="180" w:wrap="around" w:vAnchor="text" w:hAnchor="text" w:y="1"/>
      <w:spacing w:line="276" w:lineRule="auto"/>
      <w:suppressOverlap/>
    </w:pPr>
    <w:rPr>
      <w:b/>
      <w:color w:val="000000"/>
      <w:sz w:val="28"/>
      <w:szCs w:val="28"/>
    </w:rPr>
  </w:style>
  <w:style w:type="character" w:customStyle="1" w:styleId="BodyText2Char">
    <w:name w:val="Body Text 2 Char"/>
    <w:basedOn w:val="DefaultParagraphFont"/>
    <w:link w:val="BodyText2"/>
    <w:uiPriority w:val="99"/>
    <w:rsid w:val="002354F1"/>
    <w:rPr>
      <w:rFonts w:ascii="Times New Roman" w:eastAsia="Times New Roman" w:hAnsi="Times New Roman" w:cs="Times New Roman"/>
      <w:b/>
      <w:color w:val="000000"/>
      <w:sz w:val="28"/>
      <w:szCs w:val="28"/>
      <w:lang w:val="en-US"/>
    </w:rPr>
  </w:style>
  <w:style w:type="character" w:customStyle="1" w:styleId="freebirdformviewercomponentsquestionbaserequiredasterisk">
    <w:name w:val="freebirdformviewercomponentsquestionbaserequiredasterisk"/>
    <w:basedOn w:val="DefaultParagraphFont"/>
    <w:rsid w:val="002354F1"/>
  </w:style>
  <w:style w:type="character" w:customStyle="1" w:styleId="docssharedwiztogglelabeledlabeltext">
    <w:name w:val="docssharedwiztogglelabeledlabeltext"/>
    <w:basedOn w:val="DefaultParagraphFont"/>
    <w:rsid w:val="002354F1"/>
  </w:style>
  <w:style w:type="character" w:styleId="PlaceholderText">
    <w:name w:val="Placeholder Text"/>
    <w:basedOn w:val="DefaultParagraphFont"/>
    <w:uiPriority w:val="99"/>
    <w:semiHidden/>
    <w:rsid w:val="002354F1"/>
    <w:rPr>
      <w:color w:val="808080"/>
    </w:rPr>
  </w:style>
  <w:style w:type="character" w:styleId="PageNumber">
    <w:name w:val="page number"/>
    <w:basedOn w:val="DefaultParagraphFont"/>
    <w:uiPriority w:val="99"/>
    <w:semiHidden/>
    <w:unhideWhenUsed/>
    <w:rsid w:val="00392E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3803090">
      <w:bodyDiv w:val="1"/>
      <w:marLeft w:val="0"/>
      <w:marRight w:val="0"/>
      <w:marTop w:val="0"/>
      <w:marBottom w:val="0"/>
      <w:divBdr>
        <w:top w:val="none" w:sz="0" w:space="0" w:color="auto"/>
        <w:left w:val="none" w:sz="0" w:space="0" w:color="auto"/>
        <w:bottom w:val="none" w:sz="0" w:space="0" w:color="auto"/>
        <w:right w:val="none" w:sz="0" w:space="0" w:color="auto"/>
      </w:divBdr>
    </w:div>
    <w:div w:id="1290864850">
      <w:bodyDiv w:val="1"/>
      <w:marLeft w:val="0"/>
      <w:marRight w:val="0"/>
      <w:marTop w:val="0"/>
      <w:marBottom w:val="0"/>
      <w:divBdr>
        <w:top w:val="none" w:sz="0" w:space="0" w:color="auto"/>
        <w:left w:val="none" w:sz="0" w:space="0" w:color="auto"/>
        <w:bottom w:val="none" w:sz="0" w:space="0" w:color="auto"/>
        <w:right w:val="none" w:sz="0" w:space="0" w:color="auto"/>
      </w:divBdr>
      <w:divsChild>
        <w:div w:id="184945984">
          <w:marLeft w:val="0"/>
          <w:marRight w:val="0"/>
          <w:marTop w:val="0"/>
          <w:marBottom w:val="0"/>
          <w:divBdr>
            <w:top w:val="none" w:sz="0" w:space="0" w:color="auto"/>
            <w:left w:val="none" w:sz="0" w:space="0" w:color="auto"/>
            <w:bottom w:val="none" w:sz="0" w:space="0" w:color="auto"/>
            <w:right w:val="none" w:sz="0" w:space="0" w:color="auto"/>
          </w:divBdr>
          <w:divsChild>
            <w:div w:id="573971291">
              <w:marLeft w:val="0"/>
              <w:marRight w:val="0"/>
              <w:marTop w:val="0"/>
              <w:marBottom w:val="0"/>
              <w:divBdr>
                <w:top w:val="none" w:sz="0" w:space="0" w:color="auto"/>
                <w:left w:val="none" w:sz="0" w:space="0" w:color="auto"/>
                <w:bottom w:val="none" w:sz="0" w:space="0" w:color="auto"/>
                <w:right w:val="none" w:sz="0" w:space="0" w:color="auto"/>
              </w:divBdr>
              <w:divsChild>
                <w:div w:id="201884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925719">
      <w:bodyDiv w:val="1"/>
      <w:marLeft w:val="0"/>
      <w:marRight w:val="0"/>
      <w:marTop w:val="0"/>
      <w:marBottom w:val="0"/>
      <w:divBdr>
        <w:top w:val="none" w:sz="0" w:space="0" w:color="auto"/>
        <w:left w:val="none" w:sz="0" w:space="0" w:color="auto"/>
        <w:bottom w:val="none" w:sz="0" w:space="0" w:color="auto"/>
        <w:right w:val="none" w:sz="0" w:space="0" w:color="auto"/>
      </w:divBdr>
      <w:divsChild>
        <w:div w:id="1405450500">
          <w:marLeft w:val="0"/>
          <w:marRight w:val="0"/>
          <w:marTop w:val="0"/>
          <w:marBottom w:val="0"/>
          <w:divBdr>
            <w:top w:val="none" w:sz="0" w:space="0" w:color="auto"/>
            <w:left w:val="none" w:sz="0" w:space="0" w:color="auto"/>
            <w:bottom w:val="none" w:sz="0" w:space="0" w:color="auto"/>
            <w:right w:val="none" w:sz="0" w:space="0" w:color="auto"/>
          </w:divBdr>
          <w:divsChild>
            <w:div w:id="1944456498">
              <w:marLeft w:val="0"/>
              <w:marRight w:val="0"/>
              <w:marTop w:val="0"/>
              <w:marBottom w:val="0"/>
              <w:divBdr>
                <w:top w:val="none" w:sz="0" w:space="0" w:color="auto"/>
                <w:left w:val="none" w:sz="0" w:space="0" w:color="auto"/>
                <w:bottom w:val="none" w:sz="0" w:space="0" w:color="auto"/>
                <w:right w:val="none" w:sz="0" w:space="0" w:color="auto"/>
              </w:divBdr>
              <w:divsChild>
                <w:div w:id="86645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463340">
      <w:bodyDiv w:val="1"/>
      <w:marLeft w:val="0"/>
      <w:marRight w:val="0"/>
      <w:marTop w:val="0"/>
      <w:marBottom w:val="0"/>
      <w:divBdr>
        <w:top w:val="none" w:sz="0" w:space="0" w:color="auto"/>
        <w:left w:val="none" w:sz="0" w:space="0" w:color="auto"/>
        <w:bottom w:val="none" w:sz="0" w:space="0" w:color="auto"/>
        <w:right w:val="none" w:sz="0" w:space="0" w:color="auto"/>
      </w:divBdr>
      <w:divsChild>
        <w:div w:id="185800341">
          <w:marLeft w:val="0"/>
          <w:marRight w:val="0"/>
          <w:marTop w:val="0"/>
          <w:marBottom w:val="0"/>
          <w:divBdr>
            <w:top w:val="none" w:sz="0" w:space="0" w:color="auto"/>
            <w:left w:val="none" w:sz="0" w:space="0" w:color="auto"/>
            <w:bottom w:val="none" w:sz="0" w:space="0" w:color="auto"/>
            <w:right w:val="none" w:sz="0" w:space="0" w:color="auto"/>
          </w:divBdr>
          <w:divsChild>
            <w:div w:id="2003506037">
              <w:marLeft w:val="0"/>
              <w:marRight w:val="0"/>
              <w:marTop w:val="0"/>
              <w:marBottom w:val="0"/>
              <w:divBdr>
                <w:top w:val="none" w:sz="0" w:space="0" w:color="auto"/>
                <w:left w:val="none" w:sz="0" w:space="0" w:color="auto"/>
                <w:bottom w:val="none" w:sz="0" w:space="0" w:color="auto"/>
                <w:right w:val="none" w:sz="0" w:space="0" w:color="auto"/>
              </w:divBdr>
              <w:divsChild>
                <w:div w:id="80022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225677">
      <w:bodyDiv w:val="1"/>
      <w:marLeft w:val="0"/>
      <w:marRight w:val="0"/>
      <w:marTop w:val="0"/>
      <w:marBottom w:val="0"/>
      <w:divBdr>
        <w:top w:val="none" w:sz="0" w:space="0" w:color="auto"/>
        <w:left w:val="none" w:sz="0" w:space="0" w:color="auto"/>
        <w:bottom w:val="none" w:sz="0" w:space="0" w:color="auto"/>
        <w:right w:val="none" w:sz="0" w:space="0" w:color="auto"/>
      </w:divBdr>
      <w:divsChild>
        <w:div w:id="1221597648">
          <w:marLeft w:val="0"/>
          <w:marRight w:val="0"/>
          <w:marTop w:val="0"/>
          <w:marBottom w:val="0"/>
          <w:divBdr>
            <w:top w:val="none" w:sz="0" w:space="0" w:color="auto"/>
            <w:left w:val="none" w:sz="0" w:space="0" w:color="auto"/>
            <w:bottom w:val="none" w:sz="0" w:space="0" w:color="auto"/>
            <w:right w:val="none" w:sz="0" w:space="0" w:color="auto"/>
          </w:divBdr>
          <w:divsChild>
            <w:div w:id="1039428414">
              <w:marLeft w:val="0"/>
              <w:marRight w:val="0"/>
              <w:marTop w:val="0"/>
              <w:marBottom w:val="0"/>
              <w:divBdr>
                <w:top w:val="none" w:sz="0" w:space="0" w:color="auto"/>
                <w:left w:val="none" w:sz="0" w:space="0" w:color="auto"/>
                <w:bottom w:val="none" w:sz="0" w:space="0" w:color="auto"/>
                <w:right w:val="none" w:sz="0" w:space="0" w:color="auto"/>
              </w:divBdr>
              <w:divsChild>
                <w:div w:id="183056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240261">
      <w:bodyDiv w:val="1"/>
      <w:marLeft w:val="0"/>
      <w:marRight w:val="0"/>
      <w:marTop w:val="0"/>
      <w:marBottom w:val="0"/>
      <w:divBdr>
        <w:top w:val="none" w:sz="0" w:space="0" w:color="auto"/>
        <w:left w:val="none" w:sz="0" w:space="0" w:color="auto"/>
        <w:bottom w:val="none" w:sz="0" w:space="0" w:color="auto"/>
        <w:right w:val="none" w:sz="0" w:space="0" w:color="auto"/>
      </w:divBdr>
      <w:divsChild>
        <w:div w:id="1692489473">
          <w:marLeft w:val="0"/>
          <w:marRight w:val="0"/>
          <w:marTop w:val="0"/>
          <w:marBottom w:val="0"/>
          <w:divBdr>
            <w:top w:val="none" w:sz="0" w:space="0" w:color="auto"/>
            <w:left w:val="none" w:sz="0" w:space="0" w:color="auto"/>
            <w:bottom w:val="none" w:sz="0" w:space="0" w:color="auto"/>
            <w:right w:val="none" w:sz="0" w:space="0" w:color="auto"/>
          </w:divBdr>
          <w:divsChild>
            <w:div w:id="1113397843">
              <w:marLeft w:val="0"/>
              <w:marRight w:val="0"/>
              <w:marTop w:val="0"/>
              <w:marBottom w:val="0"/>
              <w:divBdr>
                <w:top w:val="none" w:sz="0" w:space="0" w:color="auto"/>
                <w:left w:val="none" w:sz="0" w:space="0" w:color="auto"/>
                <w:bottom w:val="none" w:sz="0" w:space="0" w:color="auto"/>
                <w:right w:val="none" w:sz="0" w:space="0" w:color="auto"/>
              </w:divBdr>
              <w:divsChild>
                <w:div w:id="521868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808976">
      <w:bodyDiv w:val="1"/>
      <w:marLeft w:val="0"/>
      <w:marRight w:val="0"/>
      <w:marTop w:val="0"/>
      <w:marBottom w:val="0"/>
      <w:divBdr>
        <w:top w:val="none" w:sz="0" w:space="0" w:color="auto"/>
        <w:left w:val="none" w:sz="0" w:space="0" w:color="auto"/>
        <w:bottom w:val="none" w:sz="0" w:space="0" w:color="auto"/>
        <w:right w:val="none" w:sz="0" w:space="0" w:color="auto"/>
      </w:divBdr>
      <w:divsChild>
        <w:div w:id="1245989476">
          <w:marLeft w:val="0"/>
          <w:marRight w:val="0"/>
          <w:marTop w:val="0"/>
          <w:marBottom w:val="0"/>
          <w:divBdr>
            <w:top w:val="none" w:sz="0" w:space="0" w:color="auto"/>
            <w:left w:val="none" w:sz="0" w:space="0" w:color="auto"/>
            <w:bottom w:val="none" w:sz="0" w:space="0" w:color="auto"/>
            <w:right w:val="none" w:sz="0" w:space="0" w:color="auto"/>
          </w:divBdr>
          <w:divsChild>
            <w:div w:id="1130783299">
              <w:marLeft w:val="0"/>
              <w:marRight w:val="0"/>
              <w:marTop w:val="0"/>
              <w:marBottom w:val="0"/>
              <w:divBdr>
                <w:top w:val="none" w:sz="0" w:space="0" w:color="auto"/>
                <w:left w:val="none" w:sz="0" w:space="0" w:color="auto"/>
                <w:bottom w:val="none" w:sz="0" w:space="0" w:color="auto"/>
                <w:right w:val="none" w:sz="0" w:space="0" w:color="auto"/>
              </w:divBdr>
              <w:divsChild>
                <w:div w:id="84313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723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045295-F3BB-4EEE-A4E6-EE83CBE56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Pages>
  <Words>1592</Words>
  <Characters>9078</Characters>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2021-10-20T11:46:00Z</dcterms:created>
  <dcterms:modified xsi:type="dcterms:W3CDTF">2022-01-16T07:43:00Z</dcterms:modified>
</cp:coreProperties>
</file>