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5925"/>
      </w:tblGrid>
      <w:tr w:rsidR="00D9667F" w:rsidRPr="00D9667F" w14:paraId="7CC59E0A" w14:textId="77777777" w:rsidTr="00F576BB">
        <w:trPr>
          <w:trHeight w:val="1447"/>
        </w:trPr>
        <w:tc>
          <w:tcPr>
            <w:tcW w:w="4590" w:type="dxa"/>
            <w:shd w:val="clear" w:color="auto" w:fill="auto"/>
          </w:tcPr>
          <w:p w14:paraId="223D426D" w14:textId="74CB89E9" w:rsidR="004366A8" w:rsidRPr="00D9667F" w:rsidRDefault="004366A8" w:rsidP="00F576BB">
            <w:pPr>
              <w:spacing w:after="0" w:line="240" w:lineRule="auto"/>
              <w:ind w:left="2" w:hanging="2"/>
              <w:jc w:val="center"/>
              <w:rPr>
                <w:rFonts w:asciiTheme="majorHAnsi" w:eastAsia="SimSun" w:hAnsiTheme="majorHAnsi" w:cstheme="majorHAnsi"/>
                <w:b/>
                <w:sz w:val="24"/>
                <w:szCs w:val="24"/>
                <w:lang w:eastAsia="vi-VN"/>
              </w:rPr>
            </w:pPr>
            <w:r w:rsidRPr="00D9667F">
              <w:rPr>
                <w:rFonts w:asciiTheme="majorHAnsi" w:eastAsia="SimSun" w:hAnsiTheme="majorHAnsi" w:cstheme="majorHAnsi"/>
                <w:sz w:val="24"/>
                <w:szCs w:val="24"/>
                <w:lang w:val="vi-VN" w:eastAsia="vi-VN"/>
              </w:rPr>
              <w:t>UBND THÀNH PHỐ THỦ ĐỨC</w:t>
            </w:r>
            <w:r w:rsidRPr="00D9667F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D9667F">
              <w:rPr>
                <w:rFonts w:asciiTheme="majorHAnsi" w:eastAsia="SimSun" w:hAnsiTheme="majorHAnsi" w:cstheme="majorHAnsi"/>
                <w:b/>
                <w:sz w:val="24"/>
                <w:szCs w:val="24"/>
                <w:lang w:val="vi-VN" w:eastAsia="vi-VN"/>
              </w:rPr>
              <w:t xml:space="preserve"> TRƯỜNG THCS</w:t>
            </w:r>
            <w:r w:rsidR="00F576BB" w:rsidRPr="00D9667F">
              <w:rPr>
                <w:rFonts w:asciiTheme="majorHAnsi" w:eastAsia="SimSun" w:hAnsiTheme="majorHAnsi" w:cstheme="majorHAnsi"/>
                <w:b/>
                <w:sz w:val="24"/>
                <w:szCs w:val="24"/>
                <w:lang w:eastAsia="vi-VN"/>
              </w:rPr>
              <w:t xml:space="preserve"> NGUYỄN VĂN </w:t>
            </w:r>
            <w:proofErr w:type="spellStart"/>
            <w:r w:rsidR="00F576BB" w:rsidRPr="00D9667F">
              <w:rPr>
                <w:rFonts w:asciiTheme="majorHAnsi" w:eastAsia="SimSun" w:hAnsiTheme="majorHAnsi" w:cstheme="majorHAnsi"/>
                <w:b/>
                <w:sz w:val="24"/>
                <w:szCs w:val="24"/>
                <w:lang w:eastAsia="vi-VN"/>
              </w:rPr>
              <w:t>TRỖI</w:t>
            </w:r>
            <w:proofErr w:type="spellEnd"/>
          </w:p>
          <w:p w14:paraId="232A0300" w14:textId="77777777" w:rsidR="004366A8" w:rsidRPr="00D9667F" w:rsidRDefault="004366A8" w:rsidP="00353143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vi-VN" w:eastAsia="vi-VN"/>
              </w:rPr>
            </w:pPr>
            <w:r w:rsidRPr="00D9667F">
              <w:rPr>
                <w:rFonts w:asciiTheme="majorHAnsi" w:eastAsia="SimSun" w:hAnsiTheme="majorHAnsi" w:cs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7C74F6CF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25237</wp:posOffset>
                      </wp:positionV>
                      <wp:extent cx="1139825" cy="0"/>
                      <wp:effectExtent l="0" t="0" r="0" b="0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780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4pt;margin-top:2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"/>
                  </w:pict>
                </mc:Fallback>
              </mc:AlternateContent>
            </w:r>
          </w:p>
          <w:p w14:paraId="1DC1E1B5" w14:textId="551D3E2E" w:rsidR="004366A8" w:rsidRPr="00D9667F" w:rsidRDefault="00EB1D93" w:rsidP="00353143">
            <w:pPr>
              <w:spacing w:after="0" w:line="240" w:lineRule="auto"/>
              <w:ind w:left="-2" w:firstLineChars="200" w:firstLine="482"/>
              <w:jc w:val="both"/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proofErr w:type="spellStart"/>
            <w:r w:rsidRPr="00D9667F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</w:t>
            </w:r>
            <w:proofErr w:type="spellEnd"/>
            <w:r w:rsidRPr="00D9667F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 w:rsidRPr="00D9667F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>SGK</w:t>
            </w:r>
            <w:proofErr w:type="spellEnd"/>
            <w:r w:rsidRPr="00D9667F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 w:rsidR="00F576BB" w:rsidRPr="00D9667F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>CHÂN</w:t>
            </w:r>
            <w:proofErr w:type="spellEnd"/>
            <w:r w:rsidR="00F576BB" w:rsidRPr="00D9667F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 w:rsidR="00F576BB" w:rsidRPr="00D9667F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>TRỜI</w:t>
            </w:r>
            <w:proofErr w:type="spellEnd"/>
            <w:r w:rsidR="00F576BB" w:rsidRPr="00D9667F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 w:rsidR="00F576BB" w:rsidRPr="00D9667F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>SÁNG</w:t>
            </w:r>
            <w:proofErr w:type="spellEnd"/>
            <w:r w:rsidR="00F576BB" w:rsidRPr="00D9667F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 w:rsidR="00F576BB" w:rsidRPr="00D9667F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>TẠO</w:t>
            </w:r>
            <w:proofErr w:type="spellEnd"/>
          </w:p>
          <w:p w14:paraId="31FC93E7" w14:textId="386565DE" w:rsidR="004366A8" w:rsidRPr="00D9667F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D9667F">
              <w:rPr>
                <w:rFonts w:asciiTheme="majorHAnsi" w:eastAsia="SimSun" w:hAnsiTheme="majorHAnsi" w:cstheme="majorHAnsi"/>
                <w:i/>
                <w:sz w:val="24"/>
                <w:szCs w:val="24"/>
                <w:lang w:val="vi-VN" w:eastAsia="vi-VN"/>
              </w:rPr>
              <w:t>(Đề gồm</w:t>
            </w:r>
            <w:r w:rsidR="00F576BB" w:rsidRPr="00D9667F">
              <w:rPr>
                <w:rFonts w:asciiTheme="majorHAnsi" w:eastAsia="SimSun" w:hAnsiTheme="majorHAnsi" w:cstheme="majorHAnsi"/>
                <w:i/>
                <w:sz w:val="24"/>
                <w:szCs w:val="24"/>
                <w:lang w:eastAsia="vi-VN"/>
              </w:rPr>
              <w:t xml:space="preserve"> 02</w:t>
            </w:r>
            <w:r w:rsidRPr="00D9667F">
              <w:rPr>
                <w:rFonts w:asciiTheme="majorHAnsi" w:eastAsia="SimSun" w:hAnsiTheme="majorHAnsi" w:cstheme="majorHAnsi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5925" w:type="dxa"/>
            <w:shd w:val="clear" w:color="auto" w:fill="auto"/>
          </w:tcPr>
          <w:p w14:paraId="41C2D2C5" w14:textId="7B854C8E" w:rsidR="004366A8" w:rsidRPr="00D9667F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D9667F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HỌC KỲ </w:t>
            </w:r>
            <w:r w:rsidR="00D9667F" w:rsidRPr="00D9667F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I</w:t>
            </w:r>
            <w:r w:rsidRPr="00D9667F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D9667F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D9667F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5F3CB7F6" w:rsidR="004366A8" w:rsidRPr="00D9667F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D9667F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MÔN: TOÁN </w:t>
            </w:r>
            <w:r w:rsidR="00F576BB" w:rsidRPr="00D9667F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6</w:t>
            </w:r>
          </w:p>
          <w:p w14:paraId="7F3704F1" w14:textId="77777777" w:rsidR="004366A8" w:rsidRPr="00D9667F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D9667F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D9667F">
              <w:rPr>
                <w:rFonts w:asciiTheme="majorHAnsi" w:eastAsia="Calibri" w:hAnsiTheme="majorHAnsi" w:cstheme="majorHAnsi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78E15170" w14:textId="77777777" w:rsidR="00B60FA3" w:rsidRPr="00D9667F" w:rsidRDefault="00B60FA3">
      <w:pPr>
        <w:rPr>
          <w:rFonts w:asciiTheme="majorHAnsi" w:hAnsiTheme="majorHAnsi" w:cstheme="majorHAnsi"/>
        </w:rPr>
      </w:pPr>
    </w:p>
    <w:p w14:paraId="0F2247B4" w14:textId="5CFBFBB2" w:rsidR="004366A8" w:rsidRPr="00D9667F" w:rsidRDefault="004366A8" w:rsidP="009D184E">
      <w:pPr>
        <w:spacing w:line="240" w:lineRule="auto"/>
        <w:ind w:right="-334"/>
        <w:rPr>
          <w:rFonts w:asciiTheme="majorHAnsi" w:hAnsiTheme="majorHAnsi" w:cstheme="majorHAnsi"/>
          <w:b/>
          <w:bCs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TRẮC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NGHIỆM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>: (</w:t>
      </w: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3,0đ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CB5699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Chọn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phương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án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tr</w:t>
      </w:r>
      <w:r w:rsidR="009D184E" w:rsidRPr="00D9667F">
        <w:rPr>
          <w:rFonts w:asciiTheme="majorHAnsi" w:hAnsiTheme="majorHAnsi" w:cstheme="majorHAnsi"/>
          <w:sz w:val="26"/>
          <w:szCs w:val="26"/>
        </w:rPr>
        <w:t>ả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lời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đúng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nhất</w:t>
      </w:r>
      <w:proofErr w:type="spellEnd"/>
    </w:p>
    <w:p w14:paraId="6B5EB64E" w14:textId="2663C2B9" w:rsidR="00BF5D41" w:rsidRPr="00D9667F" w:rsidRDefault="004366A8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1.</w:t>
      </w:r>
      <w:r w:rsidR="008B206C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M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tự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nhiên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lớn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hơn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15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nhỏ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hơn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18. </w:t>
      </w:r>
    </w:p>
    <w:p w14:paraId="37C84F99" w14:textId="02032B3D" w:rsidR="004366A8" w:rsidRPr="00D9667F" w:rsidRDefault="00BF5D41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sz w:val="26"/>
          <w:szCs w:val="26"/>
        </w:rPr>
        <w:t>Khẳng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đúng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>?</w:t>
      </w:r>
    </w:p>
    <w:p w14:paraId="60F04001" w14:textId="7ACE08A8" w:rsidR="004366A8" w:rsidRPr="00D9667F" w:rsidRDefault="004366A8" w:rsidP="009D184E">
      <w:pPr>
        <w:spacing w:line="240" w:lineRule="auto"/>
        <w:ind w:right="-334"/>
        <w:rPr>
          <w:rFonts w:asciiTheme="majorHAnsi" w:hAnsiTheme="majorHAnsi" w:cstheme="majorHAnsi"/>
          <w:b/>
          <w:bCs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w:r w:rsidR="009D184E" w:rsidRPr="00D9667F">
        <w:rPr>
          <w:rFonts w:asciiTheme="majorHAnsi" w:hAnsiTheme="majorHAnsi" w:cstheme="majorHAnsi"/>
          <w:b/>
          <w:bCs/>
          <w:position w:val="-16"/>
          <w:sz w:val="26"/>
          <w:szCs w:val="26"/>
        </w:rPr>
        <w:object w:dxaOrig="1200" w:dyaOrig="460" w14:anchorId="0560B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19.4pt" o:ole="">
            <v:imagedata r:id="rId5" o:title=""/>
          </v:shape>
          <o:OLEObject Type="Embed" ProgID="Equation.DSMT4" ShapeID="_x0000_i1025" DrawAspect="Content" ObjectID="_1789150578" r:id="rId6"/>
        </w:objec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9D184E" w:rsidRPr="00D9667F">
        <w:rPr>
          <w:rFonts w:asciiTheme="majorHAnsi" w:hAnsiTheme="majorHAnsi" w:cstheme="majorHAnsi"/>
          <w:b/>
          <w:bCs/>
          <w:position w:val="-16"/>
          <w:sz w:val="26"/>
          <w:szCs w:val="26"/>
        </w:rPr>
        <w:object w:dxaOrig="1579" w:dyaOrig="460" w14:anchorId="49911F67">
          <v:shape id="_x0000_i1127" type="#_x0000_t75" style="width:68.85pt;height:20.65pt" o:ole="">
            <v:imagedata r:id="rId7" o:title=""/>
          </v:shape>
          <o:OLEObject Type="Embed" ProgID="Equation.DSMT4" ShapeID="_x0000_i1127" DrawAspect="Content" ObjectID="_1789150579" r:id="rId8"/>
        </w:objec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>C.</w:t>
      </w:r>
      <w:r w:rsidR="00BF5D41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9D184E" w:rsidRPr="00D9667F">
        <w:rPr>
          <w:rFonts w:asciiTheme="majorHAnsi" w:hAnsiTheme="majorHAnsi" w:cstheme="majorHAnsi"/>
          <w:b/>
          <w:bCs/>
          <w:position w:val="-16"/>
          <w:sz w:val="26"/>
          <w:szCs w:val="26"/>
        </w:rPr>
        <w:object w:dxaOrig="1579" w:dyaOrig="460" w14:anchorId="719D2D3D">
          <v:shape id="_x0000_i1027" type="#_x0000_t75" style="width:68.85pt;height:20.05pt" o:ole="">
            <v:imagedata r:id="rId9" o:title=""/>
          </v:shape>
          <o:OLEObject Type="Embed" ProgID="Equation.DSMT4" ShapeID="_x0000_i1027" DrawAspect="Content" ObjectID="_1789150580" r:id="rId10"/>
        </w:objec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BF5D41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9D184E" w:rsidRPr="00D9667F">
        <w:rPr>
          <w:rFonts w:asciiTheme="majorHAnsi" w:hAnsiTheme="majorHAnsi" w:cstheme="majorHAnsi"/>
          <w:b/>
          <w:bCs/>
          <w:position w:val="-16"/>
          <w:sz w:val="26"/>
          <w:szCs w:val="26"/>
        </w:rPr>
        <w:object w:dxaOrig="1960" w:dyaOrig="460" w14:anchorId="31517D37">
          <v:shape id="_x0000_i1028" type="#_x0000_t75" style="width:83.25pt;height:19.4pt" o:ole="">
            <v:imagedata r:id="rId11" o:title=""/>
          </v:shape>
          <o:OLEObject Type="Embed" ProgID="Equation.DSMT4" ShapeID="_x0000_i1028" DrawAspect="Content" ObjectID="_1789150581" r:id="rId12"/>
        </w:object>
      </w:r>
    </w:p>
    <w:p w14:paraId="2711FBD4" w14:textId="4531ED69" w:rsidR="004366A8" w:rsidRPr="00D9667F" w:rsidRDefault="004366A8" w:rsidP="009D184E">
      <w:pPr>
        <w:spacing w:line="240" w:lineRule="auto"/>
        <w:ind w:right="-334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2.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Kết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quả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phép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r w:rsidR="002D4FA2" w:rsidRPr="00D9667F">
        <w:rPr>
          <w:rFonts w:asciiTheme="majorHAnsi" w:hAnsiTheme="majorHAnsi" w:cstheme="majorHAnsi"/>
          <w:position w:val="-6"/>
          <w:sz w:val="26"/>
          <w:szCs w:val="26"/>
        </w:rPr>
        <w:object w:dxaOrig="499" w:dyaOrig="380" w14:anchorId="2DB6A86B">
          <v:shape id="_x0000_i1029" type="#_x0000_t75" style="width:23.15pt;height:18.15pt" o:ole="">
            <v:imagedata r:id="rId13" o:title=""/>
          </v:shape>
          <o:OLEObject Type="Embed" ProgID="Equation.DSMT4" ShapeID="_x0000_i1029" DrawAspect="Content" ObjectID="_1789150582" r:id="rId14"/>
        </w:object>
      </w:r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>:</w:t>
      </w:r>
      <w:r w:rsidR="00D9493D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7EBCB4BA" w14:textId="3544724D" w:rsidR="00CF3570" w:rsidRPr="00D9667F" w:rsidRDefault="00EB1D93" w:rsidP="009D184E">
      <w:pPr>
        <w:spacing w:line="240" w:lineRule="auto"/>
        <w:ind w:right="-334" w:firstLine="720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2D4FA2" w:rsidRPr="00D9667F">
        <w:rPr>
          <w:rFonts w:asciiTheme="majorHAnsi" w:hAnsiTheme="majorHAnsi" w:cstheme="majorHAnsi"/>
          <w:position w:val="-6"/>
          <w:sz w:val="26"/>
          <w:szCs w:val="26"/>
        </w:rPr>
        <w:object w:dxaOrig="300" w:dyaOrig="380" w14:anchorId="61479E21">
          <v:shape id="_x0000_i1030" type="#_x0000_t75" style="width:13.15pt;height:15.65pt" o:ole="">
            <v:imagedata r:id="rId15" o:title=""/>
          </v:shape>
          <o:OLEObject Type="Embed" ProgID="Equation.DSMT4" ShapeID="_x0000_i1030" DrawAspect="Content" ObjectID="_1789150583" r:id="rId16"/>
        </w:objec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>B.</w:t>
      </w:r>
      <w:r w:rsidR="00D9493D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2D4FA2" w:rsidRPr="00D9667F">
        <w:rPr>
          <w:rFonts w:asciiTheme="majorHAnsi" w:hAnsiTheme="majorHAnsi" w:cstheme="majorHAnsi"/>
          <w:position w:val="-6"/>
          <w:sz w:val="26"/>
          <w:szCs w:val="26"/>
        </w:rPr>
        <w:object w:dxaOrig="300" w:dyaOrig="380" w14:anchorId="7A3F8C71">
          <v:shape id="_x0000_i1031" type="#_x0000_t75" style="width:13.15pt;height:16.9pt" o:ole="">
            <v:imagedata r:id="rId17" o:title=""/>
          </v:shape>
          <o:OLEObject Type="Embed" ProgID="Equation.DSMT4" ShapeID="_x0000_i1031" DrawAspect="Content" ObjectID="_1789150584" r:id="rId18"/>
        </w:objec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>C.</w:t>
      </w:r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r w:rsidR="002D4FA2" w:rsidRPr="00D9667F">
        <w:rPr>
          <w:rFonts w:asciiTheme="majorHAnsi" w:hAnsiTheme="majorHAnsi" w:cstheme="majorHAnsi"/>
          <w:position w:val="-6"/>
          <w:sz w:val="26"/>
          <w:szCs w:val="26"/>
        </w:rPr>
        <w:object w:dxaOrig="200" w:dyaOrig="320" w14:anchorId="0270C50F">
          <v:shape id="_x0000_i1032" type="#_x0000_t75" style="width:8.75pt;height:14.4pt" o:ole="">
            <v:imagedata r:id="rId19" o:title=""/>
          </v:shape>
          <o:OLEObject Type="Embed" ProgID="Equation.DSMT4" ShapeID="_x0000_i1032" DrawAspect="Content" ObjectID="_1789150585" r:id="rId20"/>
        </w:objec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r w:rsidR="002D4FA2" w:rsidRPr="00D9667F">
        <w:rPr>
          <w:rFonts w:asciiTheme="majorHAnsi" w:hAnsiTheme="majorHAnsi" w:cstheme="majorHAnsi"/>
          <w:position w:val="-6"/>
          <w:sz w:val="26"/>
          <w:szCs w:val="26"/>
        </w:rPr>
        <w:object w:dxaOrig="300" w:dyaOrig="380" w14:anchorId="2DC473E0">
          <v:shape id="_x0000_i1033" type="#_x0000_t75" style="width:13.15pt;height:16.9pt" o:ole="">
            <v:imagedata r:id="rId21" o:title=""/>
          </v:shape>
          <o:OLEObject Type="Embed" ProgID="Equation.DSMT4" ShapeID="_x0000_i1033" DrawAspect="Content" ObjectID="_1789150586" r:id="rId22"/>
        </w:object>
      </w:r>
      <w:r w:rsidR="00CF3570"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CF3570"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</w:p>
    <w:p w14:paraId="33E727B2" w14:textId="4ADBE148" w:rsidR="00AD1519" w:rsidRPr="00D9667F" w:rsidRDefault="00AD1519" w:rsidP="009D184E">
      <w:pPr>
        <w:spacing w:line="240" w:lineRule="auto"/>
        <w:ind w:right="-334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B60FA3" w:rsidRPr="00D9667F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nguyên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tố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>?</w:t>
      </w:r>
    </w:p>
    <w:p w14:paraId="45EA9F98" w14:textId="71240586" w:rsidR="00AD1519" w:rsidRPr="00D9667F" w:rsidRDefault="00AD1519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w:r w:rsidR="00D9493D" w:rsidRPr="00D9667F">
        <w:rPr>
          <w:rFonts w:asciiTheme="majorHAnsi" w:hAnsiTheme="majorHAnsi" w:cstheme="majorHAnsi"/>
          <w:sz w:val="26"/>
          <w:szCs w:val="26"/>
        </w:rPr>
        <w:t>13</w:t>
      </w:r>
      <w:r w:rsidRPr="00D9667F">
        <w:rPr>
          <w:rFonts w:asciiTheme="majorHAnsi" w:hAnsiTheme="majorHAnsi" w:cstheme="majorHAnsi"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>B.</w:t>
      </w:r>
      <w:r w:rsidR="00D9493D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D9493D" w:rsidRPr="00D9667F">
        <w:rPr>
          <w:rFonts w:asciiTheme="majorHAnsi" w:hAnsiTheme="majorHAnsi" w:cstheme="majorHAnsi"/>
          <w:sz w:val="26"/>
          <w:szCs w:val="26"/>
        </w:rPr>
        <w:t>14</w:t>
      </w:r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r w:rsidRPr="00D9667F">
        <w:rPr>
          <w:rFonts w:asciiTheme="majorHAnsi" w:hAnsiTheme="majorHAnsi" w:cstheme="majorHAnsi"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D9493D" w:rsidRPr="00D9667F">
        <w:rPr>
          <w:rFonts w:asciiTheme="majorHAnsi" w:hAnsiTheme="majorHAnsi" w:cstheme="majorHAnsi"/>
          <w:sz w:val="26"/>
          <w:szCs w:val="26"/>
        </w:rPr>
        <w:t>15</w:t>
      </w:r>
      <w:r w:rsidRPr="00D9667F">
        <w:rPr>
          <w:rFonts w:asciiTheme="majorHAnsi" w:hAnsiTheme="majorHAnsi" w:cstheme="majorHAnsi"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D. </w:t>
      </w:r>
      <w:r w:rsidR="00D9493D" w:rsidRPr="00D9667F">
        <w:rPr>
          <w:rFonts w:asciiTheme="majorHAnsi" w:hAnsiTheme="majorHAnsi" w:cstheme="majorHAnsi"/>
          <w:sz w:val="26"/>
          <w:szCs w:val="26"/>
        </w:rPr>
        <w:t>16</w:t>
      </w:r>
    </w:p>
    <w:p w14:paraId="54F97271" w14:textId="2E8E109C" w:rsidR="00AD1519" w:rsidRPr="00D9667F" w:rsidRDefault="00AD1519" w:rsidP="009D184E">
      <w:pPr>
        <w:spacing w:line="240" w:lineRule="auto"/>
        <w:ind w:right="-334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B60FA3" w:rsidRPr="00D9667F">
        <w:rPr>
          <w:rFonts w:asciiTheme="majorHAnsi" w:hAnsiTheme="majorHAnsi" w:cstheme="majorHAnsi"/>
          <w:b/>
          <w:bCs/>
          <w:sz w:val="26"/>
          <w:szCs w:val="26"/>
        </w:rPr>
        <w:t>4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="00BF5D41" w:rsidRPr="00D9667F">
        <w:rPr>
          <w:rFonts w:asciiTheme="majorHAnsi" w:hAnsiTheme="majorHAnsi" w:cstheme="majorHAnsi"/>
          <w:sz w:val="26"/>
          <w:szCs w:val="26"/>
        </w:rPr>
        <w:t xml:space="preserve">Các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dưới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r w:rsidR="00CF3570" w:rsidRPr="00D9667F">
        <w:rPr>
          <w:rFonts w:asciiTheme="majorHAnsi" w:hAnsiTheme="majorHAnsi" w:cstheme="majorHAnsi"/>
          <w:sz w:val="26"/>
          <w:szCs w:val="26"/>
        </w:rPr>
        <w:t xml:space="preserve">chia </w:t>
      </w:r>
      <w:proofErr w:type="spellStart"/>
      <w:r w:rsidR="00CF3570" w:rsidRPr="00D9667F">
        <w:rPr>
          <w:rFonts w:asciiTheme="majorHAnsi" w:hAnsiTheme="majorHAnsi" w:cstheme="majorHAnsi"/>
          <w:sz w:val="26"/>
          <w:szCs w:val="26"/>
        </w:rPr>
        <w:t>hết</w:t>
      </w:r>
      <w:proofErr w:type="spellEnd"/>
      <w:r w:rsidR="00CF3570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F3570" w:rsidRPr="00D9667F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="00CF3570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F3570" w:rsidRPr="00D9667F">
        <w:rPr>
          <w:rFonts w:asciiTheme="majorHAnsi" w:hAnsiTheme="majorHAnsi" w:cstheme="majorHAnsi"/>
          <w:sz w:val="26"/>
          <w:szCs w:val="26"/>
        </w:rPr>
        <w:t>cả</w:t>
      </w:r>
      <w:proofErr w:type="spellEnd"/>
      <w:r w:rsidR="00CF3570" w:rsidRPr="00D9667F">
        <w:rPr>
          <w:rFonts w:asciiTheme="majorHAnsi" w:hAnsiTheme="majorHAnsi" w:cstheme="majorHAnsi"/>
          <w:sz w:val="26"/>
          <w:szCs w:val="26"/>
        </w:rPr>
        <w:t xml:space="preserve"> 2 </w:t>
      </w:r>
      <w:proofErr w:type="spellStart"/>
      <w:r w:rsidR="00CF3570" w:rsidRPr="00D9667F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CF3570" w:rsidRPr="00D9667F">
        <w:rPr>
          <w:rFonts w:asciiTheme="majorHAnsi" w:hAnsiTheme="majorHAnsi" w:cstheme="majorHAnsi"/>
          <w:sz w:val="26"/>
          <w:szCs w:val="26"/>
        </w:rPr>
        <w:t xml:space="preserve"> 5?</w:t>
      </w:r>
      <w:r w:rsidR="00BF5D41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00A84C4B" w14:textId="0BF18778" w:rsidR="00AD1519" w:rsidRPr="00D9667F" w:rsidRDefault="00AD1519" w:rsidP="009D184E">
      <w:pPr>
        <w:spacing w:line="240" w:lineRule="auto"/>
        <w:ind w:right="-334"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CF3570" w:rsidRPr="00D9667F">
        <w:rPr>
          <w:rFonts w:asciiTheme="majorHAnsi" w:hAnsiTheme="majorHAnsi" w:cstheme="majorHAnsi"/>
          <w:sz w:val="26"/>
          <w:szCs w:val="26"/>
        </w:rPr>
        <w:t xml:space="preserve">320 </w:t>
      </w:r>
      <w:proofErr w:type="spellStart"/>
      <w:r w:rsidR="00CF3570" w:rsidRPr="00D9667F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CF3570" w:rsidRPr="00D9667F">
        <w:rPr>
          <w:rFonts w:asciiTheme="majorHAnsi" w:hAnsiTheme="majorHAnsi" w:cstheme="majorHAnsi"/>
          <w:sz w:val="26"/>
          <w:szCs w:val="26"/>
        </w:rPr>
        <w:t xml:space="preserve"> 860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CF3570" w:rsidRPr="00D9667F">
        <w:rPr>
          <w:rFonts w:asciiTheme="majorHAnsi" w:hAnsiTheme="majorHAnsi" w:cstheme="majorHAnsi"/>
          <w:sz w:val="26"/>
          <w:szCs w:val="26"/>
        </w:rPr>
        <w:t xml:space="preserve">140 </w:t>
      </w:r>
      <w:proofErr w:type="spellStart"/>
      <w:r w:rsidR="00CF3570" w:rsidRPr="00D9667F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CF3570" w:rsidRPr="00D9667F">
        <w:rPr>
          <w:rFonts w:asciiTheme="majorHAnsi" w:hAnsiTheme="majorHAnsi" w:cstheme="majorHAnsi"/>
          <w:sz w:val="26"/>
          <w:szCs w:val="26"/>
        </w:rPr>
        <w:t xml:space="preserve"> 125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CF3570" w:rsidRPr="00D9667F">
        <w:rPr>
          <w:rFonts w:asciiTheme="majorHAnsi" w:hAnsiTheme="majorHAnsi" w:cstheme="majorHAnsi"/>
          <w:sz w:val="26"/>
          <w:szCs w:val="26"/>
        </w:rPr>
        <w:t xml:space="preserve">345 </w:t>
      </w:r>
      <w:proofErr w:type="spellStart"/>
      <w:r w:rsidR="00CF3570" w:rsidRPr="00D9667F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CF3570" w:rsidRPr="00D9667F">
        <w:rPr>
          <w:rFonts w:asciiTheme="majorHAnsi" w:hAnsiTheme="majorHAnsi" w:cstheme="majorHAnsi"/>
          <w:sz w:val="26"/>
          <w:szCs w:val="26"/>
        </w:rPr>
        <w:t xml:space="preserve"> 80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B60FA3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          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="00CF3570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CF3570" w:rsidRPr="00D9667F">
        <w:rPr>
          <w:rFonts w:asciiTheme="majorHAnsi" w:hAnsiTheme="majorHAnsi" w:cstheme="majorHAnsi"/>
          <w:sz w:val="26"/>
          <w:szCs w:val="26"/>
        </w:rPr>
        <w:t xml:space="preserve">444 </w:t>
      </w:r>
      <w:proofErr w:type="spellStart"/>
      <w:r w:rsidR="00CF3570" w:rsidRPr="00D9667F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="00CF3570" w:rsidRPr="00D9667F">
        <w:rPr>
          <w:rFonts w:asciiTheme="majorHAnsi" w:hAnsiTheme="majorHAnsi" w:cstheme="majorHAnsi"/>
          <w:sz w:val="26"/>
          <w:szCs w:val="26"/>
        </w:rPr>
        <w:t xml:space="preserve"> 235</w:t>
      </w:r>
    </w:p>
    <w:p w14:paraId="41329A41" w14:textId="3729164C" w:rsidR="00AD1519" w:rsidRPr="00D9667F" w:rsidRDefault="00AD1519" w:rsidP="009D184E">
      <w:pPr>
        <w:spacing w:line="240" w:lineRule="auto"/>
        <w:ind w:right="-334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B60FA3" w:rsidRPr="00D9667F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Loài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mực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biển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Châu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Âu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sống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ở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độ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sâu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khoảng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500m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Vậy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loài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mực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biển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sống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ở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độ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bao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nhiêu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so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mực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nước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biển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>?</w:t>
      </w:r>
    </w:p>
    <w:p w14:paraId="4D549524" w14:textId="7D6960F4" w:rsidR="00AD1519" w:rsidRPr="00D9667F" w:rsidRDefault="00AD1519" w:rsidP="009D184E">
      <w:pPr>
        <w:spacing w:line="240" w:lineRule="auto"/>
        <w:ind w:right="-334"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500m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BF5D41" w:rsidRPr="00D9667F">
        <w:rPr>
          <w:rFonts w:asciiTheme="majorHAnsi" w:hAnsiTheme="majorHAnsi" w:cstheme="majorHAnsi"/>
          <w:sz w:val="26"/>
          <w:szCs w:val="26"/>
        </w:rPr>
        <w:t>-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1000m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>C.</w:t>
      </w:r>
      <w:r w:rsidR="00BF5D41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1000m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BF5D41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-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500m</w:t>
      </w:r>
      <w:proofErr w:type="spellEnd"/>
    </w:p>
    <w:p w14:paraId="40EA64A3" w14:textId="0D661423" w:rsidR="00AD1519" w:rsidRPr="00D9667F" w:rsidRDefault="00AD1519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B60FA3" w:rsidRPr="00D9667F">
        <w:rPr>
          <w:rFonts w:asciiTheme="majorHAnsi" w:hAnsiTheme="majorHAnsi" w:cstheme="majorHAnsi"/>
          <w:b/>
          <w:bCs/>
          <w:sz w:val="26"/>
          <w:szCs w:val="26"/>
        </w:rPr>
        <w:t>6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Khẳng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nà</w:t>
      </w:r>
      <w:r w:rsidR="002D4FA2" w:rsidRPr="00D9667F">
        <w:rPr>
          <w:rFonts w:asciiTheme="majorHAnsi" w:hAnsiTheme="majorHAnsi" w:cstheme="majorHAnsi"/>
          <w:sz w:val="26"/>
          <w:szCs w:val="26"/>
        </w:rPr>
        <w:t>o</w:t>
      </w:r>
      <w:proofErr w:type="spellEnd"/>
      <w:r w:rsidR="002D4FA2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dưới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D4FA2" w:rsidRPr="00D9667F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2D4FA2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F5D41" w:rsidRPr="00D9667F">
        <w:rPr>
          <w:rFonts w:asciiTheme="majorHAnsi" w:hAnsiTheme="majorHAnsi" w:cstheme="majorHAnsi"/>
          <w:sz w:val="26"/>
          <w:szCs w:val="26"/>
        </w:rPr>
        <w:t>sai</w:t>
      </w:r>
      <w:proofErr w:type="spellEnd"/>
      <w:r w:rsidR="00BF5D41" w:rsidRPr="00D9667F">
        <w:rPr>
          <w:rFonts w:asciiTheme="majorHAnsi" w:hAnsiTheme="majorHAnsi" w:cstheme="majorHAnsi"/>
          <w:sz w:val="26"/>
          <w:szCs w:val="26"/>
        </w:rPr>
        <w:t>:</w:t>
      </w:r>
    </w:p>
    <w:p w14:paraId="5ABD744B" w14:textId="1C49EBFD" w:rsidR="00BF5D41" w:rsidRPr="00D9667F" w:rsidRDefault="00F344B7" w:rsidP="009D184E">
      <w:pPr>
        <w:spacing w:line="240" w:lineRule="auto"/>
        <w:ind w:right="-334"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Pr="00D9667F">
        <w:rPr>
          <w:rFonts w:asciiTheme="majorHAnsi" w:hAnsiTheme="majorHAnsi" w:cstheme="majorHAnsi"/>
          <w:position w:val="-6"/>
          <w:sz w:val="26"/>
          <w:szCs w:val="26"/>
        </w:rPr>
        <w:object w:dxaOrig="840" w:dyaOrig="320" w14:anchorId="2971A78B">
          <v:shape id="_x0000_i1034" type="#_x0000_t75" style="width:35.7pt;height:13.75pt" o:ole="">
            <v:imagedata r:id="rId23" o:title=""/>
          </v:shape>
          <o:OLEObject Type="Embed" ProgID="Equation.DSMT4" ShapeID="_x0000_i1034" DrawAspect="Content" ObjectID="_1789150587" r:id="rId24"/>
        </w:objec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Pr="00D9667F">
        <w:rPr>
          <w:rFonts w:asciiTheme="majorHAnsi" w:hAnsiTheme="majorHAnsi" w:cstheme="majorHAnsi"/>
          <w:position w:val="-6"/>
          <w:sz w:val="26"/>
          <w:szCs w:val="26"/>
        </w:rPr>
        <w:object w:dxaOrig="999" w:dyaOrig="320" w14:anchorId="3C2CEAD6">
          <v:shape id="_x0000_i1035" type="#_x0000_t75" style="width:44.45pt;height:14.4pt" o:ole="">
            <v:imagedata r:id="rId25" o:title=""/>
          </v:shape>
          <o:OLEObject Type="Embed" ProgID="Equation.DSMT4" ShapeID="_x0000_i1035" DrawAspect="Content" ObjectID="_1789150588" r:id="rId26"/>
        </w:objec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Pr="00D9667F">
        <w:rPr>
          <w:rFonts w:asciiTheme="majorHAnsi" w:hAnsiTheme="majorHAnsi" w:cstheme="majorHAnsi"/>
          <w:position w:val="-6"/>
          <w:sz w:val="26"/>
          <w:szCs w:val="26"/>
        </w:rPr>
        <w:object w:dxaOrig="999" w:dyaOrig="320" w14:anchorId="25C4BE3E">
          <v:shape id="_x0000_i1036" type="#_x0000_t75" style="width:43.85pt;height:13.75pt" o:ole="">
            <v:imagedata r:id="rId27" o:title=""/>
          </v:shape>
          <o:OLEObject Type="Embed" ProgID="Equation.DSMT4" ShapeID="_x0000_i1036" DrawAspect="Content" ObjectID="_1789150589" r:id="rId28"/>
        </w:objec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D. </w:t>
      </w:r>
      <w:r w:rsidRPr="00D9667F">
        <w:rPr>
          <w:rFonts w:asciiTheme="majorHAnsi" w:hAnsiTheme="majorHAnsi" w:cstheme="majorHAnsi"/>
          <w:position w:val="-6"/>
          <w:sz w:val="26"/>
          <w:szCs w:val="26"/>
        </w:rPr>
        <w:object w:dxaOrig="820" w:dyaOrig="320" w14:anchorId="2DA4E04E">
          <v:shape id="_x0000_i1037" type="#_x0000_t75" style="width:34.45pt;height:13.75pt" o:ole="">
            <v:imagedata r:id="rId29" o:title=""/>
          </v:shape>
          <o:OLEObject Type="Embed" ProgID="Equation.DSMT4" ShapeID="_x0000_i1037" DrawAspect="Content" ObjectID="_1789150590" r:id="rId30"/>
        </w:object>
      </w:r>
      <w:r w:rsidR="00AD1519"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</w:p>
    <w:p w14:paraId="5BE77DCD" w14:textId="677A7277" w:rsidR="00B60FA3" w:rsidRPr="00D9667F" w:rsidRDefault="00B60FA3" w:rsidP="009D184E">
      <w:pPr>
        <w:spacing w:line="240" w:lineRule="auto"/>
        <w:ind w:right="-334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7. </w:t>
      </w:r>
      <w:r w:rsidRPr="00D9667F">
        <w:rPr>
          <w:rFonts w:asciiTheme="majorHAnsi" w:hAnsiTheme="majorHAnsi" w:cstheme="majorHAnsi"/>
          <w:sz w:val="26"/>
          <w:szCs w:val="26"/>
        </w:rPr>
        <w:t xml:space="preserve">Trong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r w:rsidR="002D4FA2" w:rsidRPr="00D9667F">
        <w:rPr>
          <w:rFonts w:asciiTheme="majorHAnsi" w:hAnsiTheme="majorHAnsi" w:cstheme="majorHAnsi"/>
          <w:position w:val="-10"/>
          <w:sz w:val="26"/>
          <w:szCs w:val="26"/>
        </w:rPr>
        <w:object w:dxaOrig="1620" w:dyaOrig="360" w14:anchorId="26F880D3">
          <v:shape id="_x0000_i1038" type="#_x0000_t75" style="width:68.85pt;height:15.05pt" o:ole="">
            <v:imagedata r:id="rId31" o:title=""/>
          </v:shape>
          <o:OLEObject Type="Embed" ProgID="Equation.DSMT4" ShapeID="_x0000_i1038" DrawAspect="Content" ObjectID="_1789150591" r:id="rId32"/>
        </w:object>
      </w:r>
      <w:r w:rsidRPr="00D9667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lớn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nhất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:  </w:t>
      </w:r>
    </w:p>
    <w:p w14:paraId="70EF7A78" w14:textId="0752B926" w:rsidR="00B60FA3" w:rsidRPr="00D9667F" w:rsidRDefault="00B60FA3" w:rsidP="009D184E">
      <w:pPr>
        <w:spacing w:line="240" w:lineRule="auto"/>
        <w:ind w:right="-334"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Pr="00D9667F">
        <w:rPr>
          <w:rFonts w:asciiTheme="majorHAnsi" w:hAnsiTheme="majorHAnsi" w:cstheme="majorHAnsi"/>
          <w:sz w:val="26"/>
          <w:szCs w:val="26"/>
        </w:rPr>
        <w:t>-10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      </w:t>
      </w:r>
      <w:r w:rsidR="002D4FA2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    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Pr="00D9667F">
        <w:rPr>
          <w:rFonts w:asciiTheme="majorHAnsi" w:hAnsiTheme="majorHAnsi" w:cstheme="majorHAnsi"/>
          <w:sz w:val="26"/>
          <w:szCs w:val="26"/>
        </w:rPr>
        <w:t>0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2D4FA2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          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r w:rsidRPr="00D9667F">
        <w:rPr>
          <w:rFonts w:asciiTheme="majorHAnsi" w:hAnsiTheme="majorHAnsi" w:cstheme="majorHAnsi"/>
          <w:sz w:val="26"/>
          <w:szCs w:val="26"/>
        </w:rPr>
        <w:t>-14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>D. 2</w:t>
      </w:r>
    </w:p>
    <w:p w14:paraId="21536A80" w14:textId="405B4498" w:rsidR="00AD1519" w:rsidRPr="00D9667F" w:rsidRDefault="00AD1519" w:rsidP="009D184E">
      <w:pPr>
        <w:spacing w:line="240" w:lineRule="auto"/>
        <w:ind w:right="-334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8.</w:t>
      </w:r>
      <w:r w:rsidR="00BF5D41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Mừng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ngày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nhật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nên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cửa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hàng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Bách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Hóa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Xanh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chương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trình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khuyến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mãi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tri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ân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khách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hàng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mặt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hàng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sữa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khi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mua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5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hộp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lại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tặng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1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hộp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vì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vậy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mua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7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hộp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sữa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Lan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chỉ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trả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108000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Hỏi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mỗi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hộp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sữa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lúc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chưa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khuyến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mãi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 xml:space="preserve"> bao </w:t>
      </w:r>
      <w:proofErr w:type="spellStart"/>
      <w:r w:rsidR="00D9493D" w:rsidRPr="00D9667F">
        <w:rPr>
          <w:rFonts w:asciiTheme="majorHAnsi" w:hAnsiTheme="majorHAnsi" w:cstheme="majorHAnsi"/>
          <w:sz w:val="26"/>
          <w:szCs w:val="26"/>
        </w:rPr>
        <w:t>nhiêu</w:t>
      </w:r>
      <w:proofErr w:type="spellEnd"/>
      <w:r w:rsidR="00D9493D" w:rsidRPr="00D9667F">
        <w:rPr>
          <w:rFonts w:asciiTheme="majorHAnsi" w:hAnsiTheme="majorHAnsi" w:cstheme="majorHAnsi"/>
          <w:sz w:val="26"/>
          <w:szCs w:val="26"/>
        </w:rPr>
        <w:t>?</w:t>
      </w:r>
    </w:p>
    <w:p w14:paraId="6AA6C1A2" w14:textId="4F6D6489" w:rsidR="00D9493D" w:rsidRPr="00D9667F" w:rsidRDefault="00D9493D" w:rsidP="009D184E">
      <w:pPr>
        <w:spacing w:line="240" w:lineRule="auto"/>
        <w:ind w:right="-334" w:firstLine="720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Pr="00D9667F">
        <w:rPr>
          <w:rFonts w:asciiTheme="majorHAnsi" w:hAnsiTheme="majorHAnsi" w:cstheme="majorHAnsi"/>
          <w:sz w:val="26"/>
          <w:szCs w:val="26"/>
        </w:rPr>
        <w:t>21600</w:t>
      </w:r>
      <w:r w:rsidRPr="00D9667F">
        <w:rPr>
          <w:rFonts w:asciiTheme="majorHAnsi" w:hAnsiTheme="majorHAnsi" w:cstheme="majorHAnsi"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Pr="00D9667F">
        <w:rPr>
          <w:rFonts w:asciiTheme="majorHAnsi" w:hAnsiTheme="majorHAnsi" w:cstheme="majorHAnsi"/>
          <w:sz w:val="26"/>
          <w:szCs w:val="26"/>
        </w:rPr>
        <w:t xml:space="preserve">21000 </w:t>
      </w:r>
      <w:r w:rsidRPr="00D9667F">
        <w:rPr>
          <w:rFonts w:asciiTheme="majorHAnsi" w:hAnsiTheme="majorHAnsi" w:cstheme="majorHAnsi"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Pr="00D9667F">
        <w:rPr>
          <w:rFonts w:asciiTheme="majorHAnsi" w:hAnsiTheme="majorHAnsi" w:cstheme="majorHAnsi"/>
          <w:sz w:val="26"/>
          <w:szCs w:val="26"/>
        </w:rPr>
        <w:t>18000</w:t>
      </w:r>
      <w:r w:rsidRPr="00D9667F">
        <w:rPr>
          <w:rFonts w:asciiTheme="majorHAnsi" w:hAnsiTheme="majorHAnsi" w:cstheme="majorHAnsi"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D. </w:t>
      </w:r>
      <w:r w:rsidRPr="00D9667F">
        <w:rPr>
          <w:rFonts w:asciiTheme="majorHAnsi" w:hAnsiTheme="majorHAnsi" w:cstheme="majorHAnsi"/>
          <w:sz w:val="26"/>
          <w:szCs w:val="26"/>
        </w:rPr>
        <w:t>10800</w:t>
      </w:r>
    </w:p>
    <w:p w14:paraId="0B0BE1C9" w14:textId="11E66C03" w:rsidR="00AD1519" w:rsidRPr="00D9667F" w:rsidRDefault="009D184E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0F6E860" wp14:editId="06FECD5E">
            <wp:simplePos x="0" y="0"/>
            <wp:positionH relativeFrom="margin">
              <wp:posOffset>868680</wp:posOffset>
            </wp:positionH>
            <wp:positionV relativeFrom="paragraph">
              <wp:posOffset>215265</wp:posOffset>
            </wp:positionV>
            <wp:extent cx="3802380" cy="657860"/>
            <wp:effectExtent l="0" t="0" r="7620" b="8890"/>
            <wp:wrapThrough wrapText="bothSides">
              <wp:wrapPolygon edited="0">
                <wp:start x="0" y="0"/>
                <wp:lineTo x="0" y="21266"/>
                <wp:lineTo x="21535" y="21266"/>
                <wp:lineTo x="21535" y="0"/>
                <wp:lineTo x="0" y="0"/>
              </wp:wrapPolygon>
            </wp:wrapThrough>
            <wp:docPr id="1799817216" name="Picture 1" descr="A black rectangles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817216" name="Picture 1" descr="A black rectangles with a white background&#10;&#10;Description automatically generated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D1519" w:rsidRPr="00D9667F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="00AD1519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9. </w:t>
      </w:r>
      <w:proofErr w:type="spellStart"/>
      <w:r w:rsidR="00AD1519" w:rsidRPr="00D9667F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="00AD151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D1519" w:rsidRPr="00D9667F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="00AD151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D1519" w:rsidRPr="00D9667F">
        <w:rPr>
          <w:rFonts w:asciiTheme="majorHAnsi" w:hAnsiTheme="majorHAnsi" w:cstheme="majorHAnsi"/>
          <w:sz w:val="26"/>
          <w:szCs w:val="26"/>
        </w:rPr>
        <w:t>dưới</w:t>
      </w:r>
      <w:proofErr w:type="spellEnd"/>
      <w:r w:rsidR="00AD151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D1519" w:rsidRPr="00D9667F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="00AD151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D1519" w:rsidRPr="00D9667F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="00AD151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D1519" w:rsidRPr="00D9667F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="00AD1519" w:rsidRPr="00D9667F">
        <w:rPr>
          <w:rFonts w:asciiTheme="majorHAnsi" w:hAnsiTheme="majorHAnsi" w:cstheme="majorHAnsi"/>
          <w:sz w:val="26"/>
          <w:szCs w:val="26"/>
        </w:rPr>
        <w:t xml:space="preserve"> thang </w:t>
      </w:r>
      <w:proofErr w:type="spellStart"/>
      <w:r w:rsidR="00AD1519" w:rsidRPr="00D9667F">
        <w:rPr>
          <w:rFonts w:asciiTheme="majorHAnsi" w:hAnsiTheme="majorHAnsi" w:cstheme="majorHAnsi"/>
          <w:sz w:val="26"/>
          <w:szCs w:val="26"/>
        </w:rPr>
        <w:t>cân</w:t>
      </w:r>
      <w:proofErr w:type="spellEnd"/>
      <w:r w:rsidR="00AD1519" w:rsidRPr="00D9667F">
        <w:rPr>
          <w:rFonts w:asciiTheme="majorHAnsi" w:hAnsiTheme="majorHAnsi" w:cstheme="majorHAnsi"/>
          <w:sz w:val="26"/>
          <w:szCs w:val="26"/>
        </w:rPr>
        <w:t>?</w:t>
      </w:r>
    </w:p>
    <w:p w14:paraId="646FC161" w14:textId="75AD3C12" w:rsidR="00F344B7" w:rsidRPr="00D9667F" w:rsidRDefault="00F344B7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</w:p>
    <w:p w14:paraId="53D7E0EE" w14:textId="77777777" w:rsidR="00F344B7" w:rsidRPr="00D9667F" w:rsidRDefault="00F344B7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</w:p>
    <w:p w14:paraId="2C8DE141" w14:textId="744266F0" w:rsidR="00AD1519" w:rsidRPr="00D9667F" w:rsidRDefault="00AD1519" w:rsidP="009D184E">
      <w:pPr>
        <w:pStyle w:val="ListParagraph"/>
        <w:numPr>
          <w:ilvl w:val="0"/>
          <w:numId w:val="6"/>
        </w:numPr>
        <w:spacing w:line="240" w:lineRule="auto"/>
        <w:ind w:right="-334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A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B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C</w:t>
      </w:r>
      <w:r w:rsidRPr="00D9667F">
        <w:rPr>
          <w:rFonts w:asciiTheme="majorHAnsi" w:hAnsiTheme="majorHAnsi" w:cstheme="majorHAnsi"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D.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D</w:t>
      </w:r>
    </w:p>
    <w:p w14:paraId="727CDE44" w14:textId="77777777" w:rsidR="00AD1519" w:rsidRPr="00D9667F" w:rsidRDefault="00AD1519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10. </w:t>
      </w:r>
      <w:r w:rsidRPr="00D9667F">
        <w:rPr>
          <w:rFonts w:asciiTheme="majorHAnsi" w:hAnsiTheme="majorHAnsi" w:cstheme="majorHAnsi"/>
          <w:sz w:val="26"/>
          <w:szCs w:val="26"/>
        </w:rPr>
        <w:t xml:space="preserve">Trong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khẳng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dưới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đây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khẳng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nào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đúng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chữ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nhật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>.</w:t>
      </w:r>
    </w:p>
    <w:p w14:paraId="3B43183C" w14:textId="18057B42" w:rsidR="00AD1519" w:rsidRPr="00D9667F" w:rsidRDefault="00AD1519" w:rsidP="009D184E">
      <w:pPr>
        <w:pStyle w:val="ListParagraph"/>
        <w:numPr>
          <w:ilvl w:val="0"/>
          <w:numId w:val="8"/>
        </w:num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chữ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nhật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bốn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góc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bằng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>.</w:t>
      </w:r>
    </w:p>
    <w:p w14:paraId="384121B1" w14:textId="77777777" w:rsidR="00AD1519" w:rsidRPr="00D9667F" w:rsidRDefault="00AD1519" w:rsidP="009D184E">
      <w:pPr>
        <w:spacing w:line="240" w:lineRule="auto"/>
        <w:ind w:left="720" w:right="-334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>B</w:t>
      </w:r>
      <w:r w:rsidRPr="00D9667F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chữ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nhật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cạnh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đối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bằng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>.</w:t>
      </w:r>
    </w:p>
    <w:p w14:paraId="5C7DE565" w14:textId="77777777" w:rsidR="00AD1519" w:rsidRPr="00D9667F" w:rsidRDefault="00AD1519" w:rsidP="009D184E">
      <w:pPr>
        <w:spacing w:line="240" w:lineRule="auto"/>
        <w:ind w:left="720" w:right="-334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chữ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nhật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cạnh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đối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song song.</w:t>
      </w:r>
    </w:p>
    <w:p w14:paraId="417139E5" w14:textId="64D636BF" w:rsidR="00AD1519" w:rsidRPr="00D9667F" w:rsidRDefault="00AD1519" w:rsidP="009D184E">
      <w:pPr>
        <w:spacing w:line="240" w:lineRule="auto"/>
        <w:ind w:left="720" w:right="-334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>D</w:t>
      </w:r>
      <w:r w:rsidRPr="00D9667F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chữ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nhật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bốn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cạnh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bằng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>.</w:t>
      </w:r>
    </w:p>
    <w:p w14:paraId="28C47869" w14:textId="77777777" w:rsidR="00AD1519" w:rsidRPr="00D9667F" w:rsidRDefault="00AD1519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lastRenderedPageBreak/>
        <w:t>Câu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11. </w:t>
      </w:r>
      <w:r w:rsidRPr="00D9667F">
        <w:rPr>
          <w:rFonts w:asciiTheme="majorHAnsi" w:hAnsiTheme="majorHAnsi" w:cstheme="majorHAnsi"/>
          <w:sz w:val="26"/>
          <w:szCs w:val="26"/>
        </w:rPr>
        <w:t xml:space="preserve">Trong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các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dư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̃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liệu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dư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̃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liệu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nào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không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là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sô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́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liệu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>?</w:t>
      </w:r>
    </w:p>
    <w:p w14:paraId="298E5685" w14:textId="77777777" w:rsidR="00AD1519" w:rsidRPr="00D9667F" w:rsidRDefault="00AD1519" w:rsidP="009D184E">
      <w:pPr>
        <w:spacing w:line="240" w:lineRule="auto"/>
        <w:ind w:right="-334" w:firstLine="720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Cân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nặng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của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tre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̉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sơ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(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tính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bằng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gam).</w:t>
      </w:r>
    </w:p>
    <w:p w14:paraId="5236E59C" w14:textId="77777777" w:rsidR="00AD1519" w:rsidRPr="00D9667F" w:rsidRDefault="00AD1519" w:rsidP="009D184E">
      <w:pPr>
        <w:spacing w:line="240" w:lineRule="auto"/>
        <w:ind w:right="-334" w:firstLine="720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Quốc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tịch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của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học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1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trường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quốc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tê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>́.</w:t>
      </w:r>
    </w:p>
    <w:p w14:paraId="0177A340" w14:textId="286405D8" w:rsidR="00AD1519" w:rsidRPr="00D9667F" w:rsidRDefault="00AD1519" w:rsidP="009D184E">
      <w:pPr>
        <w:spacing w:line="240" w:lineRule="auto"/>
        <w:ind w:right="-334" w:firstLine="720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Chiều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trung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bình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của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một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</w:t>
      </w:r>
      <w:r w:rsidR="00CB5699" w:rsidRPr="00D9667F">
        <w:rPr>
          <w:rFonts w:asciiTheme="majorHAnsi" w:hAnsiTheme="majorHAnsi" w:cstheme="majorHAnsi"/>
          <w:sz w:val="26"/>
          <w:szCs w:val="26"/>
        </w:rPr>
        <w:t>ố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loại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thân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cây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gô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>̃ (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vị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tính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bằng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mét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>).</w:t>
      </w:r>
    </w:p>
    <w:p w14:paraId="47B18A7D" w14:textId="2041068A" w:rsidR="00AD1519" w:rsidRPr="00D9667F" w:rsidRDefault="00AD1519" w:rsidP="009D184E">
      <w:pPr>
        <w:spacing w:line="240" w:lineRule="auto"/>
        <w:ind w:right="-334" w:firstLine="720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Sô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́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đeo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kính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một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lớp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học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(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đơn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vị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tính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là HS).</w:t>
      </w:r>
    </w:p>
    <w:p w14:paraId="0B417892" w14:textId="4906F7CC" w:rsidR="00CB5699" w:rsidRPr="00D9667F" w:rsidRDefault="00AD1519" w:rsidP="009D184E">
      <w:pPr>
        <w:spacing w:line="240" w:lineRule="auto"/>
        <w:ind w:right="-1054"/>
        <w:rPr>
          <w:rFonts w:asciiTheme="majorHAnsi" w:hAnsiTheme="majorHAnsi" w:cstheme="majorHAnsi"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12.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Bảng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thống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kê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ghi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lại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vắng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ngày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lớp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khối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6 </w:t>
      </w:r>
      <w:proofErr w:type="spellStart"/>
      <w:r w:rsidR="00CB5699" w:rsidRPr="00D9667F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="00CB5699" w:rsidRPr="00D9667F">
        <w:rPr>
          <w:rFonts w:asciiTheme="majorHAnsi" w:hAnsiTheme="majorHAnsi" w:cstheme="majorHAnsi"/>
          <w:sz w:val="26"/>
          <w:szCs w:val="26"/>
        </w:rPr>
        <w:t xml:space="preserve"> THCS A:</w:t>
      </w:r>
    </w:p>
    <w:tbl>
      <w:tblPr>
        <w:tblStyle w:val="TableGrid"/>
        <w:tblW w:w="7692" w:type="dxa"/>
        <w:tblInd w:w="665" w:type="dxa"/>
        <w:tblLook w:val="04A0" w:firstRow="1" w:lastRow="0" w:firstColumn="1" w:lastColumn="0" w:noHBand="0" w:noVBand="1"/>
      </w:tblPr>
      <w:tblGrid>
        <w:gridCol w:w="1890"/>
        <w:gridCol w:w="1080"/>
        <w:gridCol w:w="900"/>
        <w:gridCol w:w="990"/>
        <w:gridCol w:w="900"/>
        <w:gridCol w:w="990"/>
        <w:gridCol w:w="942"/>
      </w:tblGrid>
      <w:tr w:rsidR="00D9667F" w:rsidRPr="00D9667F" w14:paraId="6F8A07AD" w14:textId="77777777" w:rsidTr="00CF3570">
        <w:trPr>
          <w:trHeight w:val="431"/>
        </w:trPr>
        <w:tc>
          <w:tcPr>
            <w:tcW w:w="1890" w:type="dxa"/>
          </w:tcPr>
          <w:p w14:paraId="53FCA5B9" w14:textId="0C17CB8B" w:rsidR="00CB5699" w:rsidRPr="00D9667F" w:rsidRDefault="00CB5699" w:rsidP="009D18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Lớp</w:t>
            </w:r>
            <w:proofErr w:type="spellEnd"/>
          </w:p>
        </w:tc>
        <w:tc>
          <w:tcPr>
            <w:tcW w:w="1080" w:type="dxa"/>
          </w:tcPr>
          <w:p w14:paraId="1E6E8BFE" w14:textId="07E8573C" w:rsidR="00CB5699" w:rsidRPr="00D9667F" w:rsidRDefault="00CB5699" w:rsidP="009D18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6A</w:t>
            </w:r>
            <w:proofErr w:type="spellEnd"/>
          </w:p>
        </w:tc>
        <w:tc>
          <w:tcPr>
            <w:tcW w:w="900" w:type="dxa"/>
          </w:tcPr>
          <w:p w14:paraId="11FD52B6" w14:textId="77675410" w:rsidR="00CB5699" w:rsidRPr="00D9667F" w:rsidRDefault="00CB5699" w:rsidP="009D18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6B</w:t>
            </w:r>
            <w:proofErr w:type="spellEnd"/>
          </w:p>
        </w:tc>
        <w:tc>
          <w:tcPr>
            <w:tcW w:w="990" w:type="dxa"/>
          </w:tcPr>
          <w:p w14:paraId="3E5AD5E0" w14:textId="5210DDA7" w:rsidR="00CB5699" w:rsidRPr="00D9667F" w:rsidRDefault="00CB5699" w:rsidP="009D18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6C</w:t>
            </w:r>
            <w:proofErr w:type="spellEnd"/>
          </w:p>
        </w:tc>
        <w:tc>
          <w:tcPr>
            <w:tcW w:w="900" w:type="dxa"/>
          </w:tcPr>
          <w:p w14:paraId="3DCBD056" w14:textId="5DB56FCB" w:rsidR="00CB5699" w:rsidRPr="00D9667F" w:rsidRDefault="00CB5699" w:rsidP="009D18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6D</w:t>
            </w:r>
            <w:proofErr w:type="spellEnd"/>
          </w:p>
        </w:tc>
        <w:tc>
          <w:tcPr>
            <w:tcW w:w="990" w:type="dxa"/>
          </w:tcPr>
          <w:p w14:paraId="4F04448A" w14:textId="5B80BDCC" w:rsidR="00CB5699" w:rsidRPr="00D9667F" w:rsidRDefault="00CB5699" w:rsidP="009D18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6E</w:t>
            </w:r>
            <w:proofErr w:type="spellEnd"/>
          </w:p>
        </w:tc>
        <w:tc>
          <w:tcPr>
            <w:tcW w:w="942" w:type="dxa"/>
          </w:tcPr>
          <w:p w14:paraId="71C63F0B" w14:textId="74FE1026" w:rsidR="00CB5699" w:rsidRPr="00D9667F" w:rsidRDefault="00CB5699" w:rsidP="009D18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6F</w:t>
            </w:r>
            <w:proofErr w:type="spellEnd"/>
          </w:p>
        </w:tc>
      </w:tr>
      <w:tr w:rsidR="00D9667F" w:rsidRPr="00D9667F" w14:paraId="1AB5A521" w14:textId="77777777" w:rsidTr="00B60FA3">
        <w:trPr>
          <w:trHeight w:val="431"/>
        </w:trPr>
        <w:tc>
          <w:tcPr>
            <w:tcW w:w="1890" w:type="dxa"/>
          </w:tcPr>
          <w:p w14:paraId="49CE6DF8" w14:textId="51BE883A" w:rsidR="00CB5699" w:rsidRPr="00D9667F" w:rsidRDefault="00CB5699" w:rsidP="009D18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Sô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́ HS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vắng</w:t>
            </w:r>
            <w:proofErr w:type="spellEnd"/>
          </w:p>
        </w:tc>
        <w:tc>
          <w:tcPr>
            <w:tcW w:w="1080" w:type="dxa"/>
          </w:tcPr>
          <w:p w14:paraId="0F5DA7A7" w14:textId="157CEDD1" w:rsidR="00CB5699" w:rsidRPr="00D9667F" w:rsidRDefault="00CB5699" w:rsidP="009D18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14:paraId="16F55C01" w14:textId="74BC2F1C" w:rsidR="00CB5699" w:rsidRPr="00D9667F" w:rsidRDefault="00CB5699" w:rsidP="009D18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5DD75DE4" w14:textId="72682A3F" w:rsidR="00CB5699" w:rsidRPr="00D9667F" w:rsidRDefault="00CB5699" w:rsidP="009D18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14:paraId="2A39D144" w14:textId="2129B471" w:rsidR="00CB5699" w:rsidRPr="00D9667F" w:rsidRDefault="00CB5699" w:rsidP="009D18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071DE497" w14:textId="57FC08C6" w:rsidR="00CB5699" w:rsidRPr="00D9667F" w:rsidRDefault="00CB5699" w:rsidP="009D18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942" w:type="dxa"/>
          </w:tcPr>
          <w:p w14:paraId="20D721E4" w14:textId="7AE976D5" w:rsidR="00CB5699" w:rsidRPr="00D9667F" w:rsidRDefault="00CB5699" w:rsidP="009D18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</w:tr>
    </w:tbl>
    <w:p w14:paraId="5F045399" w14:textId="13304A6F" w:rsidR="00CB5699" w:rsidRPr="00D9667F" w:rsidRDefault="00CB5699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bao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nhiêu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lớp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vắng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ít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nhất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>:</w:t>
      </w:r>
    </w:p>
    <w:p w14:paraId="5151383C" w14:textId="4AAF22EE" w:rsidR="00AD1519" w:rsidRPr="00D9667F" w:rsidRDefault="00AD1519" w:rsidP="009D184E">
      <w:pPr>
        <w:spacing w:line="240" w:lineRule="auto"/>
        <w:ind w:right="-334"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CB5699" w:rsidRPr="00D9667F">
        <w:rPr>
          <w:rFonts w:asciiTheme="majorHAnsi" w:hAnsiTheme="majorHAnsi" w:cstheme="majorHAnsi"/>
          <w:sz w:val="26"/>
          <w:szCs w:val="26"/>
        </w:rPr>
        <w:t>1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CB5699" w:rsidRPr="00D9667F">
        <w:rPr>
          <w:rFonts w:asciiTheme="majorHAnsi" w:hAnsiTheme="majorHAnsi" w:cstheme="majorHAnsi"/>
          <w:sz w:val="26"/>
          <w:szCs w:val="26"/>
        </w:rPr>
        <w:t>2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CB5699" w:rsidRPr="00D9667F">
        <w:rPr>
          <w:rFonts w:asciiTheme="majorHAnsi" w:hAnsiTheme="majorHAnsi" w:cstheme="majorHAnsi"/>
          <w:sz w:val="26"/>
          <w:szCs w:val="26"/>
        </w:rPr>
        <w:t>3</w:t>
      </w:r>
      <w:r w:rsidRPr="00D9667F">
        <w:rPr>
          <w:rFonts w:asciiTheme="majorHAnsi" w:hAnsiTheme="majorHAnsi" w:cstheme="majorHAnsi"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CB5699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CB5699" w:rsidRPr="00D9667F">
        <w:rPr>
          <w:rFonts w:asciiTheme="majorHAnsi" w:hAnsiTheme="majorHAnsi" w:cstheme="majorHAnsi"/>
          <w:sz w:val="26"/>
          <w:szCs w:val="26"/>
        </w:rPr>
        <w:t>4</w:t>
      </w:r>
    </w:p>
    <w:p w14:paraId="3056200E" w14:textId="77777777" w:rsidR="00EB1D93" w:rsidRPr="00D9667F" w:rsidRDefault="004366A8" w:rsidP="009D184E">
      <w:pPr>
        <w:spacing w:line="240" w:lineRule="auto"/>
        <w:ind w:right="-334"/>
        <w:rPr>
          <w:rFonts w:asciiTheme="majorHAnsi" w:hAnsiTheme="majorHAnsi" w:cstheme="majorHAnsi"/>
          <w:b/>
          <w:bCs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TỰ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LUẬN: </w:t>
      </w:r>
      <w:r w:rsidR="00EB1D93" w:rsidRPr="00D9667F">
        <w:rPr>
          <w:rFonts w:asciiTheme="majorHAnsi" w:hAnsiTheme="majorHAnsi" w:cstheme="majorHAnsi"/>
          <w:b/>
          <w:bCs/>
          <w:sz w:val="26"/>
          <w:szCs w:val="26"/>
        </w:rPr>
        <w:t>(</w:t>
      </w:r>
      <w:proofErr w:type="spellStart"/>
      <w:r w:rsidR="00EB1D93" w:rsidRPr="00D9667F">
        <w:rPr>
          <w:rFonts w:asciiTheme="majorHAnsi" w:hAnsiTheme="majorHAnsi" w:cstheme="majorHAnsi"/>
          <w:b/>
          <w:bCs/>
          <w:sz w:val="26"/>
          <w:szCs w:val="26"/>
        </w:rPr>
        <w:t>7,0đ</w:t>
      </w:r>
      <w:proofErr w:type="spellEnd"/>
      <w:r w:rsidR="00EB1D93" w:rsidRPr="00D9667F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p w14:paraId="07D44A63" w14:textId="4CEAD227" w:rsidR="00EB1D93" w:rsidRPr="00D9667F" w:rsidRDefault="00EB1D93" w:rsidP="009D184E">
      <w:pPr>
        <w:spacing w:line="240" w:lineRule="auto"/>
        <w:ind w:right="-334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1. </w:t>
      </w:r>
      <w:r w:rsidR="002D4FA2" w:rsidRPr="00D9667F">
        <w:rPr>
          <w:rFonts w:asciiTheme="majorHAnsi" w:hAnsiTheme="majorHAnsi" w:cstheme="majorHAnsi"/>
          <w:b/>
          <w:bCs/>
          <w:sz w:val="26"/>
          <w:szCs w:val="26"/>
        </w:rPr>
        <w:t>(</w:t>
      </w:r>
      <w:proofErr w:type="spellStart"/>
      <w:r w:rsidR="002D4FA2" w:rsidRPr="00D9667F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>đ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E70F77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E70F77" w:rsidRPr="00D9667F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="00E70F77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70F77" w:rsidRPr="00D9667F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="00E70F77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70F77" w:rsidRPr="00D9667F">
        <w:rPr>
          <w:rFonts w:asciiTheme="majorHAnsi" w:hAnsiTheme="majorHAnsi" w:cstheme="majorHAnsi"/>
          <w:sz w:val="26"/>
          <w:szCs w:val="26"/>
        </w:rPr>
        <w:t>phép</w:t>
      </w:r>
      <w:proofErr w:type="spellEnd"/>
      <w:r w:rsidR="00E70F77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E70F77" w:rsidRPr="00D9667F">
        <w:rPr>
          <w:rFonts w:asciiTheme="majorHAnsi" w:hAnsiTheme="majorHAnsi" w:cstheme="majorHAnsi"/>
          <w:sz w:val="26"/>
          <w:szCs w:val="26"/>
        </w:rPr>
        <w:t>tính</w:t>
      </w:r>
      <w:proofErr w:type="spellEnd"/>
    </w:p>
    <w:p w14:paraId="0C10D84C" w14:textId="20828103" w:rsidR="00E70F77" w:rsidRPr="00D9667F" w:rsidRDefault="00EB1D93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9667F">
        <w:rPr>
          <w:rFonts w:asciiTheme="majorHAnsi" w:hAnsiTheme="majorHAnsi" w:cstheme="majorHAnsi"/>
          <w:sz w:val="26"/>
          <w:szCs w:val="26"/>
        </w:rPr>
        <w:t>a)</w:t>
      </w:r>
      <w:r w:rsidR="00E70F77" w:rsidRPr="00D9667F">
        <w:rPr>
          <w:rFonts w:asciiTheme="majorHAnsi" w:hAnsiTheme="majorHAnsi" w:cstheme="majorHAnsi"/>
          <w:sz w:val="26"/>
          <w:szCs w:val="26"/>
        </w:rPr>
        <w:t xml:space="preserve"> </w:t>
      </w:r>
      <w:r w:rsidR="008C0893" w:rsidRPr="00D9667F">
        <w:rPr>
          <w:rFonts w:asciiTheme="majorHAnsi" w:hAnsiTheme="majorHAnsi" w:cstheme="majorHAnsi"/>
          <w:position w:val="-16"/>
          <w:sz w:val="26"/>
          <w:szCs w:val="26"/>
        </w:rPr>
        <w:object w:dxaOrig="2180" w:dyaOrig="460" w14:anchorId="45E718EF">
          <v:shape id="_x0000_i1039" type="#_x0000_t75" style="width:93.9pt;height:19.4pt" o:ole="">
            <v:imagedata r:id="rId34" o:title=""/>
          </v:shape>
          <o:OLEObject Type="Embed" ProgID="Equation.DSMT4" ShapeID="_x0000_i1039" DrawAspect="Content" ObjectID="_1789150592" r:id="rId35"/>
        </w:object>
      </w:r>
      <w:r w:rsidR="00E70F77" w:rsidRPr="00D9667F">
        <w:rPr>
          <w:rFonts w:asciiTheme="majorHAnsi" w:hAnsiTheme="majorHAnsi" w:cstheme="majorHAnsi"/>
          <w:sz w:val="26"/>
          <w:szCs w:val="26"/>
        </w:rPr>
        <w:t xml:space="preserve">          </w:t>
      </w:r>
      <w:r w:rsidR="00F234CE" w:rsidRPr="00D9667F">
        <w:rPr>
          <w:rFonts w:asciiTheme="majorHAnsi" w:hAnsiTheme="majorHAnsi" w:cstheme="majorHAnsi"/>
          <w:sz w:val="26"/>
          <w:szCs w:val="26"/>
        </w:rPr>
        <w:t xml:space="preserve">          </w:t>
      </w:r>
      <w:r w:rsidRPr="00D9667F">
        <w:rPr>
          <w:rFonts w:asciiTheme="majorHAnsi" w:hAnsiTheme="majorHAnsi" w:cstheme="majorHAnsi"/>
          <w:sz w:val="26"/>
          <w:szCs w:val="26"/>
        </w:rPr>
        <w:t xml:space="preserve">b) </w:t>
      </w:r>
      <w:r w:rsidR="008C0893" w:rsidRPr="00D9667F">
        <w:rPr>
          <w:rFonts w:asciiTheme="majorHAnsi" w:hAnsiTheme="majorHAnsi" w:cstheme="majorHAnsi"/>
          <w:position w:val="-16"/>
          <w:sz w:val="26"/>
          <w:szCs w:val="26"/>
        </w:rPr>
        <w:object w:dxaOrig="3420" w:dyaOrig="460" w14:anchorId="7934C14D">
          <v:shape id="_x0000_i1040" type="#_x0000_t75" style="width:143.35pt;height:19.4pt" o:ole="">
            <v:imagedata r:id="rId36" o:title=""/>
          </v:shape>
          <o:OLEObject Type="Embed" ProgID="Equation.DSMT4" ShapeID="_x0000_i1040" DrawAspect="Content" ObjectID="_1789150593" r:id="rId37"/>
        </w:object>
      </w:r>
    </w:p>
    <w:p w14:paraId="72DA5BC7" w14:textId="5D30EBBD" w:rsidR="00EB1D93" w:rsidRPr="00D9667F" w:rsidRDefault="00EB1D93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2.</w:t>
      </w:r>
      <w:r w:rsidR="00E70F77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2D4FA2" w:rsidRPr="00D9667F">
        <w:rPr>
          <w:rFonts w:asciiTheme="majorHAnsi" w:hAnsiTheme="majorHAnsi" w:cstheme="majorHAnsi"/>
          <w:b/>
          <w:bCs/>
          <w:sz w:val="26"/>
          <w:szCs w:val="26"/>
        </w:rPr>
        <w:t>(</w:t>
      </w:r>
      <w:proofErr w:type="spellStart"/>
      <w:r w:rsidR="002D4FA2" w:rsidRPr="00D9667F">
        <w:rPr>
          <w:rFonts w:asciiTheme="majorHAnsi" w:hAnsiTheme="majorHAnsi" w:cstheme="majorHAnsi"/>
          <w:b/>
          <w:bCs/>
          <w:sz w:val="26"/>
          <w:szCs w:val="26"/>
        </w:rPr>
        <w:t>1,5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>đ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E70F77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E70F77" w:rsidRPr="00D9667F">
        <w:rPr>
          <w:rFonts w:asciiTheme="majorHAnsi" w:hAnsiTheme="majorHAnsi" w:cstheme="majorHAnsi"/>
          <w:sz w:val="26"/>
          <w:szCs w:val="26"/>
        </w:rPr>
        <w:t>Tìm</w:t>
      </w:r>
      <w:proofErr w:type="spellEnd"/>
      <w:r w:rsidR="00E70F77" w:rsidRPr="00D9667F">
        <w:rPr>
          <w:rFonts w:asciiTheme="majorHAnsi" w:hAnsiTheme="majorHAnsi" w:cstheme="majorHAnsi"/>
          <w:sz w:val="26"/>
          <w:szCs w:val="26"/>
        </w:rPr>
        <w:t xml:space="preserve"> x, </w:t>
      </w:r>
      <w:proofErr w:type="spellStart"/>
      <w:r w:rsidR="00E70F77" w:rsidRPr="00D9667F">
        <w:rPr>
          <w:rFonts w:asciiTheme="majorHAnsi" w:hAnsiTheme="majorHAnsi" w:cstheme="majorHAnsi"/>
          <w:sz w:val="26"/>
          <w:szCs w:val="26"/>
        </w:rPr>
        <w:t>biết</w:t>
      </w:r>
      <w:proofErr w:type="spellEnd"/>
    </w:p>
    <w:p w14:paraId="6F118463" w14:textId="09B273DB" w:rsidR="00E70F77" w:rsidRPr="00D9667F" w:rsidRDefault="00E70F77" w:rsidP="009D184E">
      <w:pPr>
        <w:spacing w:line="240" w:lineRule="auto"/>
        <w:ind w:right="-334" w:firstLine="720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sz w:val="26"/>
          <w:szCs w:val="26"/>
        </w:rPr>
        <w:t xml:space="preserve">a) </w:t>
      </w:r>
      <w:r w:rsidR="008C0893" w:rsidRPr="00D9667F">
        <w:rPr>
          <w:rFonts w:asciiTheme="majorHAnsi" w:hAnsiTheme="majorHAnsi" w:cstheme="majorHAnsi"/>
          <w:position w:val="-6"/>
          <w:sz w:val="26"/>
          <w:szCs w:val="26"/>
        </w:rPr>
        <w:object w:dxaOrig="1520" w:dyaOrig="320" w14:anchorId="4540A4B2">
          <v:shape id="_x0000_i1041" type="#_x0000_t75" style="width:68.25pt;height:14.4pt" o:ole="">
            <v:imagedata r:id="rId38" o:title=""/>
          </v:shape>
          <o:OLEObject Type="Embed" ProgID="Equation.DSMT4" ShapeID="_x0000_i1041" DrawAspect="Content" ObjectID="_1789150594" r:id="rId39"/>
        </w:object>
      </w:r>
      <w:r w:rsidRPr="00D9667F">
        <w:rPr>
          <w:rFonts w:asciiTheme="majorHAnsi" w:hAnsiTheme="majorHAnsi" w:cstheme="majorHAnsi"/>
          <w:sz w:val="26"/>
          <w:szCs w:val="26"/>
        </w:rPr>
        <w:t xml:space="preserve">              </w:t>
      </w:r>
      <w:r w:rsidR="008C0893" w:rsidRPr="00D9667F">
        <w:rPr>
          <w:rFonts w:asciiTheme="majorHAnsi" w:hAnsiTheme="majorHAnsi" w:cstheme="majorHAnsi"/>
          <w:sz w:val="26"/>
          <w:szCs w:val="26"/>
        </w:rPr>
        <w:t xml:space="preserve">    </w:t>
      </w:r>
      <w:r w:rsidR="00F234CE" w:rsidRPr="00D9667F">
        <w:rPr>
          <w:rFonts w:asciiTheme="majorHAnsi" w:hAnsiTheme="majorHAnsi" w:cstheme="majorHAnsi"/>
          <w:sz w:val="26"/>
          <w:szCs w:val="26"/>
        </w:rPr>
        <w:t xml:space="preserve">         </w:t>
      </w:r>
      <w:r w:rsidRPr="00D9667F">
        <w:rPr>
          <w:rFonts w:asciiTheme="majorHAnsi" w:hAnsiTheme="majorHAnsi" w:cstheme="majorHAnsi"/>
          <w:sz w:val="26"/>
          <w:szCs w:val="26"/>
        </w:rPr>
        <w:t xml:space="preserve">b) </w:t>
      </w:r>
      <w:r w:rsidR="008C0893" w:rsidRPr="00D9667F">
        <w:rPr>
          <w:rFonts w:asciiTheme="majorHAnsi" w:hAnsiTheme="majorHAnsi" w:cstheme="majorHAnsi"/>
          <w:position w:val="-16"/>
          <w:sz w:val="26"/>
          <w:szCs w:val="26"/>
        </w:rPr>
        <w:object w:dxaOrig="2380" w:dyaOrig="460" w14:anchorId="5BFB0F90">
          <v:shape id="_x0000_i1042" type="#_x0000_t75" style="width:100.15pt;height:19.4pt" o:ole="">
            <v:imagedata r:id="rId40" o:title=""/>
          </v:shape>
          <o:OLEObject Type="Embed" ProgID="Equation.DSMT4" ShapeID="_x0000_i1042" DrawAspect="Content" ObjectID="_1789150595" r:id="rId41"/>
        </w:object>
      </w:r>
      <w:r w:rsidR="008C0893" w:rsidRPr="00D9667F">
        <w:rPr>
          <w:rFonts w:asciiTheme="majorHAnsi" w:hAnsiTheme="majorHAnsi" w:cstheme="majorHAnsi"/>
          <w:sz w:val="26"/>
          <w:szCs w:val="26"/>
        </w:rPr>
        <w:t xml:space="preserve">               </w:t>
      </w:r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AAF851E" w14:textId="58C54BDD" w:rsidR="00E70F77" w:rsidRPr="00D9667F" w:rsidRDefault="00EB1D93" w:rsidP="009D184E">
      <w:pPr>
        <w:spacing w:line="240" w:lineRule="auto"/>
        <w:ind w:right="-334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3. </w:t>
      </w:r>
      <w:r w:rsidR="002D4FA2" w:rsidRPr="00D9667F">
        <w:rPr>
          <w:rFonts w:asciiTheme="majorHAnsi" w:hAnsiTheme="majorHAnsi" w:cstheme="majorHAnsi"/>
          <w:b/>
          <w:bCs/>
          <w:sz w:val="26"/>
          <w:szCs w:val="26"/>
        </w:rPr>
        <w:t>(</w:t>
      </w:r>
      <w:proofErr w:type="spellStart"/>
      <w:r w:rsidR="002D4FA2" w:rsidRPr="00D9667F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D9667F">
        <w:rPr>
          <w:rFonts w:asciiTheme="majorHAnsi" w:hAnsiTheme="majorHAnsi" w:cstheme="majorHAnsi"/>
          <w:b/>
          <w:bCs/>
          <w:sz w:val="26"/>
          <w:szCs w:val="26"/>
        </w:rPr>
        <w:t>đ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E70F77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1F4D394E" w14:textId="180087FD" w:rsidR="00EB1D93" w:rsidRPr="00D9667F" w:rsidRDefault="00E70F77" w:rsidP="009D184E">
      <w:pPr>
        <w:spacing w:line="240" w:lineRule="auto"/>
        <w:ind w:right="-334" w:firstLine="720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sz w:val="26"/>
          <w:szCs w:val="26"/>
        </w:rPr>
        <w:t xml:space="preserve">a) 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Tìm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2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ước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mỗi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4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-4 </w:t>
      </w:r>
    </w:p>
    <w:p w14:paraId="127C7BCE" w14:textId="77777777" w:rsidR="009D184E" w:rsidRPr="00D9667F" w:rsidRDefault="00E70F77" w:rsidP="009D184E">
      <w:pPr>
        <w:spacing w:line="240" w:lineRule="auto"/>
        <w:ind w:right="-334" w:firstLine="720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sz w:val="26"/>
          <w:szCs w:val="26"/>
        </w:rPr>
        <w:t>b)</w:t>
      </w:r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Mẹ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Lan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bán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rau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ngoài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chợ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, Lan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giúp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mẹ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ghi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tiền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lãi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lỗ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ngày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như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D184E" w:rsidRPr="00D9667F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9D184E" w:rsidRPr="00D9667F">
        <w:rPr>
          <w:rFonts w:asciiTheme="majorHAnsi" w:hAnsiTheme="majorHAnsi" w:cstheme="majorHAnsi"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9667F" w:rsidRPr="00D9667F" w14:paraId="03EB0EAD" w14:textId="77777777" w:rsidTr="009D184E">
        <w:tc>
          <w:tcPr>
            <w:tcW w:w="1803" w:type="dxa"/>
          </w:tcPr>
          <w:p w14:paraId="350B845C" w14:textId="76425CDC" w:rsidR="009D184E" w:rsidRPr="00D9667F" w:rsidRDefault="009D184E" w:rsidP="009D184E">
            <w:pPr>
              <w:ind w:right="7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Ngày</w:t>
            </w:r>
          </w:p>
        </w:tc>
        <w:tc>
          <w:tcPr>
            <w:tcW w:w="1803" w:type="dxa"/>
          </w:tcPr>
          <w:p w14:paraId="15E1988A" w14:textId="789A55C6" w:rsidR="009D184E" w:rsidRPr="00D9667F" w:rsidRDefault="009D184E" w:rsidP="009D184E">
            <w:pPr>
              <w:ind w:right="7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3/9</w:t>
            </w:r>
          </w:p>
        </w:tc>
        <w:tc>
          <w:tcPr>
            <w:tcW w:w="1803" w:type="dxa"/>
          </w:tcPr>
          <w:p w14:paraId="0AA594D1" w14:textId="39C0E476" w:rsidR="009D184E" w:rsidRPr="00D9667F" w:rsidRDefault="009D184E" w:rsidP="009D184E">
            <w:pPr>
              <w:ind w:right="7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4/9</w:t>
            </w:r>
          </w:p>
        </w:tc>
        <w:tc>
          <w:tcPr>
            <w:tcW w:w="1803" w:type="dxa"/>
          </w:tcPr>
          <w:p w14:paraId="0D4ACFA0" w14:textId="0813391F" w:rsidR="009D184E" w:rsidRPr="00D9667F" w:rsidRDefault="009D184E" w:rsidP="009D184E">
            <w:pPr>
              <w:ind w:right="7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5/9</w:t>
            </w:r>
          </w:p>
        </w:tc>
        <w:tc>
          <w:tcPr>
            <w:tcW w:w="1804" w:type="dxa"/>
          </w:tcPr>
          <w:p w14:paraId="0A0BDB5C" w14:textId="0C753FDA" w:rsidR="009D184E" w:rsidRPr="00D9667F" w:rsidRDefault="009D184E" w:rsidP="009D184E">
            <w:pPr>
              <w:ind w:right="7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6/9</w:t>
            </w:r>
          </w:p>
        </w:tc>
      </w:tr>
      <w:tr w:rsidR="00D9667F" w:rsidRPr="00D9667F" w14:paraId="4E8877D4" w14:textId="77777777" w:rsidTr="009D184E">
        <w:tc>
          <w:tcPr>
            <w:tcW w:w="1803" w:type="dxa"/>
          </w:tcPr>
          <w:p w14:paraId="6B9EA370" w14:textId="6E756BDF" w:rsidR="009D184E" w:rsidRPr="00D9667F" w:rsidRDefault="009D184E" w:rsidP="009D184E">
            <w:pPr>
              <w:ind w:right="7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Tiền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lãi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lỗ</w:t>
            </w:r>
            <w:proofErr w:type="spellEnd"/>
          </w:p>
        </w:tc>
        <w:tc>
          <w:tcPr>
            <w:tcW w:w="1803" w:type="dxa"/>
          </w:tcPr>
          <w:p w14:paraId="5252FDD1" w14:textId="51EA8D59" w:rsidR="009D184E" w:rsidRPr="00D9667F" w:rsidRDefault="009D184E" w:rsidP="009D184E">
            <w:pPr>
              <w:ind w:right="7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Lãi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200</w:t>
            </w:r>
          </w:p>
          <w:p w14:paraId="3FF1006A" w14:textId="4045D6EC" w:rsidR="009D184E" w:rsidRPr="00D9667F" w:rsidRDefault="009D184E" w:rsidP="009D184E">
            <w:pPr>
              <w:ind w:right="7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nghìn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803" w:type="dxa"/>
          </w:tcPr>
          <w:p w14:paraId="13D221E3" w14:textId="2E3D6162" w:rsidR="009D184E" w:rsidRPr="00D9667F" w:rsidRDefault="009D184E" w:rsidP="009D184E">
            <w:pPr>
              <w:ind w:right="7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Lỗ</w:t>
            </w:r>
            <w:proofErr w:type="spellEnd"/>
          </w:p>
          <w:p w14:paraId="1BA9BEBF" w14:textId="1BA8571D" w:rsidR="009D184E" w:rsidRPr="00D9667F" w:rsidRDefault="009D184E" w:rsidP="009D184E">
            <w:pPr>
              <w:ind w:right="7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50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nghìn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803" w:type="dxa"/>
          </w:tcPr>
          <w:p w14:paraId="64F70CAF" w14:textId="03CDA793" w:rsidR="009D184E" w:rsidRPr="00D9667F" w:rsidRDefault="009D184E" w:rsidP="009D184E">
            <w:pPr>
              <w:ind w:right="7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Lãi</w:t>
            </w:r>
            <w:proofErr w:type="spellEnd"/>
          </w:p>
          <w:p w14:paraId="5A076FDD" w14:textId="18619253" w:rsidR="009D184E" w:rsidRPr="00D9667F" w:rsidRDefault="009D184E" w:rsidP="009D184E">
            <w:pPr>
              <w:ind w:right="7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90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nghìn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804" w:type="dxa"/>
          </w:tcPr>
          <w:p w14:paraId="2995FDC1" w14:textId="77777777" w:rsidR="009D184E" w:rsidRPr="00D9667F" w:rsidRDefault="009D184E" w:rsidP="009D184E">
            <w:pPr>
              <w:ind w:right="7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Lỗ</w:t>
            </w:r>
            <w:proofErr w:type="spellEnd"/>
          </w:p>
          <w:p w14:paraId="6A5B6040" w14:textId="0137BA16" w:rsidR="009D184E" w:rsidRPr="00D9667F" w:rsidRDefault="009D184E" w:rsidP="009D184E">
            <w:pPr>
              <w:ind w:right="7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80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nghìn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</w:p>
        </w:tc>
      </w:tr>
    </w:tbl>
    <w:p w14:paraId="73EA7AC2" w14:textId="73F62AE6" w:rsidR="00E70F77" w:rsidRPr="00D9667F" w:rsidRDefault="009D184E" w:rsidP="009D184E">
      <w:pPr>
        <w:spacing w:line="240" w:lineRule="auto"/>
        <w:ind w:right="-334" w:firstLine="720"/>
        <w:rPr>
          <w:rFonts w:asciiTheme="majorHAnsi" w:hAnsiTheme="majorHAnsi" w:cstheme="majorHAnsi"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Hãy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dùng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nguyên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chỉ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tiền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lãi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lỗ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mỗi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ngày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bảng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>.</w:t>
      </w:r>
      <w:r w:rsidR="00E70F77" w:rsidRPr="00D9667F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31E352AC" w14:textId="66B2040E" w:rsidR="002D4FA2" w:rsidRPr="00D9667F" w:rsidRDefault="002D4FA2" w:rsidP="009D184E">
      <w:pPr>
        <w:spacing w:line="240" w:lineRule="auto"/>
        <w:ind w:right="-334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4. (</w:t>
      </w: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1đ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)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Chị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Mai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bông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hồng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Nếu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chị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bó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bó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gồm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10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bông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, 15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bông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thì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đều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vừa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hết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Hỏi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chị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Mai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bao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nhiêu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bông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hồng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?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rằng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chị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Mai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khoảng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100</w:t>
      </w:r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đến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140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bông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>.</w:t>
      </w:r>
    </w:p>
    <w:p w14:paraId="1423AFE5" w14:textId="396222F4" w:rsidR="00F234CE" w:rsidRPr="00D9667F" w:rsidRDefault="00F234CE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613B2DEC" wp14:editId="1A5D016E">
            <wp:simplePos x="0" y="0"/>
            <wp:positionH relativeFrom="column">
              <wp:posOffset>4572000</wp:posOffset>
            </wp:positionH>
            <wp:positionV relativeFrom="paragraph">
              <wp:posOffset>280035</wp:posOffset>
            </wp:positionV>
            <wp:extent cx="1344930" cy="995680"/>
            <wp:effectExtent l="0" t="0" r="7620" b="0"/>
            <wp:wrapThrough wrapText="bothSides">
              <wp:wrapPolygon edited="0">
                <wp:start x="0" y="0"/>
                <wp:lineTo x="0" y="21077"/>
                <wp:lineTo x="21416" y="21077"/>
                <wp:lineTo x="21416" y="0"/>
                <wp:lineTo x="0" y="0"/>
              </wp:wrapPolygon>
            </wp:wrapThrough>
            <wp:docPr id="1499062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062196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D4FA2" w:rsidRPr="00D9667F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="002D4FA2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5. (</w:t>
      </w:r>
      <w:proofErr w:type="spellStart"/>
      <w:r w:rsidR="002D4FA2" w:rsidRPr="00D9667F">
        <w:rPr>
          <w:rFonts w:asciiTheme="majorHAnsi" w:hAnsiTheme="majorHAnsi" w:cstheme="majorHAnsi"/>
          <w:b/>
          <w:bCs/>
          <w:sz w:val="26"/>
          <w:szCs w:val="26"/>
        </w:rPr>
        <w:t>0,75đ</w:t>
      </w:r>
      <w:proofErr w:type="spellEnd"/>
      <w:r w:rsidR="002D4FA2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)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Bác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Hai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mảnh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vườn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chữ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nhật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chiều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dài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9m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chiều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rộng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8m</w:t>
      </w:r>
      <w:proofErr w:type="spellEnd"/>
    </w:p>
    <w:p w14:paraId="381FB09E" w14:textId="77777777" w:rsidR="00F234CE" w:rsidRPr="00D9667F" w:rsidRDefault="00F234CE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sz w:val="26"/>
          <w:szCs w:val="26"/>
        </w:rPr>
        <w:t xml:space="preserve">a)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diện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tích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mảnh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vườn</w:t>
      </w:r>
      <w:proofErr w:type="spellEnd"/>
    </w:p>
    <w:p w14:paraId="67C0D445" w14:textId="3D3DD563" w:rsidR="002D4FA2" w:rsidRPr="00D9667F" w:rsidRDefault="00F234CE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sz w:val="26"/>
          <w:szCs w:val="26"/>
        </w:rPr>
        <w:t xml:space="preserve">b)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Giữa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mảnh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vườn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ta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miếng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đất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hình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vuông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cạnh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7m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r w:rsidRPr="00D9667F">
        <w:rPr>
          <w:rFonts w:asciiTheme="majorHAnsi" w:hAnsiTheme="majorHAnsi" w:cstheme="majorHAnsi"/>
          <w:sz w:val="26"/>
          <w:szCs w:val="26"/>
        </w:rPr>
        <w:t xml:space="preserve">dung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trồng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rau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phần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còn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lại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lối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đi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xung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quanh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diện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tích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lối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đi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xung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quanh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>?</w:t>
      </w:r>
      <w:r w:rsidRPr="00D9667F">
        <w:rPr>
          <w:rFonts w:asciiTheme="majorHAnsi" w:hAnsiTheme="majorHAnsi" w:cstheme="majorHAnsi"/>
          <w:noProof/>
          <w:sz w:val="26"/>
          <w:szCs w:val="26"/>
        </w:rPr>
        <w:t xml:space="preserve"> </w:t>
      </w:r>
    </w:p>
    <w:p w14:paraId="25683180" w14:textId="77777777" w:rsidR="00F234CE" w:rsidRPr="00D9667F" w:rsidRDefault="002D4FA2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6. (</w:t>
      </w: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0,75đ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)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Kết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quả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kiểm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tra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môn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Toán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lớp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6/5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bảng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234CE" w:rsidRPr="00D9667F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F234CE" w:rsidRPr="00D9667F">
        <w:rPr>
          <w:rFonts w:asciiTheme="majorHAnsi" w:hAnsiTheme="majorHAnsi" w:cstheme="majorHAnsi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170"/>
        <w:gridCol w:w="1260"/>
        <w:gridCol w:w="1260"/>
        <w:gridCol w:w="1260"/>
        <w:gridCol w:w="1191"/>
      </w:tblGrid>
      <w:tr w:rsidR="00D9667F" w:rsidRPr="00D9667F" w14:paraId="75F44618" w14:textId="77777777" w:rsidTr="00F234CE">
        <w:tc>
          <w:tcPr>
            <w:tcW w:w="1705" w:type="dxa"/>
          </w:tcPr>
          <w:p w14:paraId="7E540AF2" w14:textId="2F00A1E2" w:rsidR="00F234CE" w:rsidRPr="00D9667F" w:rsidRDefault="00F234CE" w:rsidP="009D184E">
            <w:pPr>
              <w:ind w:right="-2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170" w:type="dxa"/>
          </w:tcPr>
          <w:p w14:paraId="7934E36A" w14:textId="1991C972" w:rsidR="00F234CE" w:rsidRPr="00D9667F" w:rsidRDefault="00F234CE" w:rsidP="009D184E">
            <w:pPr>
              <w:ind w:right="-2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1170" w:type="dxa"/>
          </w:tcPr>
          <w:p w14:paraId="7D05634C" w14:textId="08E9CA72" w:rsidR="00F234CE" w:rsidRPr="00D9667F" w:rsidRDefault="00F234CE" w:rsidP="009D184E">
            <w:pPr>
              <w:ind w:right="-2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1260" w:type="dxa"/>
          </w:tcPr>
          <w:p w14:paraId="52BF5C4F" w14:textId="0C083B74" w:rsidR="00F234CE" w:rsidRPr="00D9667F" w:rsidRDefault="00F234CE" w:rsidP="009D184E">
            <w:pPr>
              <w:ind w:right="-2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14:paraId="12452CBA" w14:textId="32DD81EC" w:rsidR="00F234CE" w:rsidRPr="00D9667F" w:rsidRDefault="00F234CE" w:rsidP="009D184E">
            <w:pPr>
              <w:ind w:right="-2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1260" w:type="dxa"/>
          </w:tcPr>
          <w:p w14:paraId="02D18FE0" w14:textId="76CDF7B9" w:rsidR="00F234CE" w:rsidRPr="00D9667F" w:rsidRDefault="00F234CE" w:rsidP="009D184E">
            <w:pPr>
              <w:ind w:right="-2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1191" w:type="dxa"/>
          </w:tcPr>
          <w:p w14:paraId="3C892F9C" w14:textId="239AFB77" w:rsidR="00F234CE" w:rsidRPr="00D9667F" w:rsidRDefault="00F234CE" w:rsidP="009D184E">
            <w:pPr>
              <w:ind w:right="-2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</w:tr>
      <w:tr w:rsidR="00D9667F" w:rsidRPr="00D9667F" w14:paraId="1EF65DBC" w14:textId="77777777" w:rsidTr="00F234CE">
        <w:tc>
          <w:tcPr>
            <w:tcW w:w="1705" w:type="dxa"/>
          </w:tcPr>
          <w:p w14:paraId="3731F012" w14:textId="03BD8B33" w:rsidR="00F234CE" w:rsidRPr="00D9667F" w:rsidRDefault="00F234CE" w:rsidP="009D184E">
            <w:pPr>
              <w:ind w:right="-2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70" w:type="dxa"/>
          </w:tcPr>
          <w:p w14:paraId="11D3A501" w14:textId="6B846DF9" w:rsidR="00F234CE" w:rsidRPr="00D9667F" w:rsidRDefault="00F234CE" w:rsidP="009D184E">
            <w:pPr>
              <w:ind w:right="-2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1170" w:type="dxa"/>
          </w:tcPr>
          <w:p w14:paraId="7F6DCF42" w14:textId="527BE4DD" w:rsidR="00F234CE" w:rsidRPr="00D9667F" w:rsidRDefault="00F234CE" w:rsidP="009D184E">
            <w:pPr>
              <w:ind w:right="-2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1260" w:type="dxa"/>
          </w:tcPr>
          <w:p w14:paraId="32B50426" w14:textId="7607D26A" w:rsidR="00F234CE" w:rsidRPr="00D9667F" w:rsidRDefault="00F234CE" w:rsidP="009D184E">
            <w:pPr>
              <w:ind w:right="-2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14:paraId="656CF24E" w14:textId="25202E6F" w:rsidR="00F234CE" w:rsidRPr="00D9667F" w:rsidRDefault="00F234CE" w:rsidP="009D184E">
            <w:pPr>
              <w:ind w:right="-2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1260" w:type="dxa"/>
          </w:tcPr>
          <w:p w14:paraId="1F9885A3" w14:textId="0F3D4901" w:rsidR="00F234CE" w:rsidRPr="00D9667F" w:rsidRDefault="00F234CE" w:rsidP="009D184E">
            <w:pPr>
              <w:ind w:right="-2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  <w:tc>
          <w:tcPr>
            <w:tcW w:w="1191" w:type="dxa"/>
          </w:tcPr>
          <w:p w14:paraId="394B75E3" w14:textId="0262032E" w:rsidR="00F234CE" w:rsidRPr="00D9667F" w:rsidRDefault="00F234CE" w:rsidP="009D184E">
            <w:pPr>
              <w:ind w:right="-2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</w:tr>
    </w:tbl>
    <w:p w14:paraId="0FDCE84F" w14:textId="77777777" w:rsidR="00F234CE" w:rsidRPr="00D9667F" w:rsidRDefault="00F234CE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sz w:val="26"/>
          <w:szCs w:val="26"/>
        </w:rPr>
        <w:t xml:space="preserve">a)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Lớp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6/5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bao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nhiêu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HS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đạt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6?</w:t>
      </w:r>
    </w:p>
    <w:p w14:paraId="303FABED" w14:textId="2B5D37E2" w:rsidR="00EB1D93" w:rsidRPr="00D9667F" w:rsidRDefault="00F234CE" w:rsidP="009D184E">
      <w:pPr>
        <w:spacing w:line="240" w:lineRule="auto"/>
        <w:ind w:right="-334"/>
        <w:rPr>
          <w:rFonts w:asciiTheme="majorHAnsi" w:hAnsiTheme="majorHAnsi" w:cstheme="majorHAnsi"/>
          <w:sz w:val="26"/>
          <w:szCs w:val="26"/>
        </w:rPr>
      </w:pPr>
      <w:r w:rsidRPr="00D9667F">
        <w:rPr>
          <w:rFonts w:asciiTheme="majorHAnsi" w:hAnsiTheme="majorHAnsi" w:cstheme="majorHAnsi"/>
          <w:sz w:val="26"/>
          <w:szCs w:val="26"/>
        </w:rPr>
        <w:t xml:space="preserve">b)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bao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nhiêu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đạt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8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trở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9667F">
        <w:rPr>
          <w:rFonts w:asciiTheme="majorHAnsi" w:hAnsiTheme="majorHAnsi" w:cstheme="majorHAnsi"/>
          <w:sz w:val="26"/>
          <w:szCs w:val="26"/>
        </w:rPr>
        <w:t>lên</w:t>
      </w:r>
      <w:proofErr w:type="spellEnd"/>
      <w:r w:rsidRPr="00D9667F">
        <w:rPr>
          <w:rFonts w:asciiTheme="majorHAnsi" w:hAnsiTheme="majorHAnsi" w:cstheme="majorHAnsi"/>
          <w:sz w:val="26"/>
          <w:szCs w:val="26"/>
        </w:rPr>
        <w:t>?</w:t>
      </w:r>
    </w:p>
    <w:p w14:paraId="71084D7A" w14:textId="7D0C86BD" w:rsidR="00733DE5" w:rsidRPr="00D9667F" w:rsidRDefault="00EB1D93" w:rsidP="009D184E">
      <w:pPr>
        <w:spacing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--- </w:t>
      </w:r>
      <w:proofErr w:type="spellStart"/>
      <w:r w:rsidRPr="00D9667F">
        <w:rPr>
          <w:rFonts w:asciiTheme="majorHAnsi" w:hAnsiTheme="majorHAnsi" w:cstheme="majorHAnsi"/>
          <w:b/>
          <w:bCs/>
          <w:sz w:val="26"/>
          <w:szCs w:val="26"/>
        </w:rPr>
        <w:t>HẾT</w:t>
      </w:r>
      <w:proofErr w:type="spellEnd"/>
      <w:r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----</w:t>
      </w:r>
    </w:p>
    <w:p w14:paraId="01A488D4" w14:textId="77777777" w:rsidR="009D184E" w:rsidRPr="00D9667F" w:rsidRDefault="009D184E">
      <w:pPr>
        <w:rPr>
          <w:rFonts w:asciiTheme="majorHAnsi" w:hAnsiTheme="majorHAnsi" w:cstheme="majorHAnsi"/>
        </w:rPr>
      </w:pPr>
      <w:r w:rsidRPr="00D9667F">
        <w:rPr>
          <w:rFonts w:asciiTheme="majorHAnsi" w:hAnsiTheme="majorHAnsi" w:cstheme="majorHAnsi"/>
        </w:rPr>
        <w:br w:type="page"/>
      </w:r>
    </w:p>
    <w:tbl>
      <w:tblPr>
        <w:tblW w:w="9459" w:type="dxa"/>
        <w:tblInd w:w="108" w:type="dxa"/>
        <w:tblLook w:val="04A0" w:firstRow="1" w:lastRow="0" w:firstColumn="1" w:lastColumn="0" w:noHBand="0" w:noVBand="1"/>
      </w:tblPr>
      <w:tblGrid>
        <w:gridCol w:w="5112"/>
        <w:gridCol w:w="4347"/>
      </w:tblGrid>
      <w:tr w:rsidR="00D9667F" w:rsidRPr="00D9667F" w14:paraId="30B3DE22" w14:textId="77777777" w:rsidTr="008B206C">
        <w:trPr>
          <w:trHeight w:val="924"/>
        </w:trPr>
        <w:tc>
          <w:tcPr>
            <w:tcW w:w="5112" w:type="dxa"/>
            <w:hideMark/>
          </w:tcPr>
          <w:p w14:paraId="197F38AF" w14:textId="7BEB0179" w:rsidR="008B206C" w:rsidRPr="00D9667F" w:rsidRDefault="004366A8" w:rsidP="008B206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9667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14:paraId="614A0CC9" w14:textId="43FE9AA3" w:rsidR="004366A8" w:rsidRPr="00D9667F" w:rsidRDefault="004366A8" w:rsidP="008B206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9667F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D008678">
                      <wp:simplePos x="0" y="0"/>
                      <wp:positionH relativeFrom="column">
                        <wp:posOffset>1025139</wp:posOffset>
                      </wp:positionH>
                      <wp:positionV relativeFrom="paragraph">
                        <wp:posOffset>289783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2F1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0.7pt;margin-top:22.8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IXZKmneAAAACQEAAA8AAABkcnMvZG93bnJl&#10;di54bWxMj01PwzAMhu+T+A+RJ3GZWNp9VLQ0nSYkDhzZJnHNGtOWNU7VpGvZr8eIAxxf+9Hrx/lu&#10;sq24Yu8bRwriZQQCqXSmoUrB6fjy8AjCB01Gt45QwRd62BV3s1xnxo30htdDqASXkM+0gjqELpPS&#10;lzVa7ZeuQ+Ldh+utDhz7Sppej1xuW7mKokRa3RBfqHWHzzWWl8NgFaAftnG0T211er2Ni/fV7XPs&#10;jkrdz6f9E4iAU/iD4Uef1aFgp7MbyHjRck7iDaMKNtsEBAPrdZqCOP8OZJHL/x8U3wA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CF2Spp3gAAAAkBAAAPAAAAAAAAAAAAAAAAABMEAABk&#10;cnMvZG93bnJldi54bWxQSwUGAAAAAAQABADzAAAAHgUAAAAA&#10;"/>
                  </w:pict>
                </mc:Fallback>
              </mc:AlternateContent>
            </w:r>
            <w:r w:rsidRPr="00D9667F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TRƯỜNG</w:t>
            </w:r>
            <w:r w:rsidR="008B206C" w:rsidRPr="00D9667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THCS NGUYỄN VĂN </w:t>
            </w:r>
            <w:proofErr w:type="spellStart"/>
            <w:r w:rsidR="008B206C" w:rsidRPr="00D9667F">
              <w:rPr>
                <w:rFonts w:asciiTheme="majorHAnsi" w:hAnsiTheme="majorHAnsi" w:cstheme="majorHAnsi"/>
                <w:b/>
                <w:sz w:val="28"/>
                <w:szCs w:val="28"/>
              </w:rPr>
              <w:t>TRỖI</w:t>
            </w:r>
            <w:proofErr w:type="spellEnd"/>
          </w:p>
        </w:tc>
        <w:tc>
          <w:tcPr>
            <w:tcW w:w="4347" w:type="dxa"/>
            <w:hideMark/>
          </w:tcPr>
          <w:p w14:paraId="70D95A8D" w14:textId="77777777" w:rsidR="004366A8" w:rsidRPr="00D9667F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D9667F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HƯỚNG DẪN CHẤM</w:t>
            </w:r>
          </w:p>
          <w:p w14:paraId="5D73C3C3" w14:textId="663F21DF" w:rsidR="004366A8" w:rsidRPr="00D9667F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ĐỀ </w:t>
            </w:r>
            <w:r w:rsidR="008B206C" w:rsidRPr="00D9667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THAM </w:t>
            </w:r>
            <w:proofErr w:type="spellStart"/>
            <w:r w:rsidR="008B206C" w:rsidRPr="00D9667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KHẢO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HỌC KÌ </w:t>
            </w:r>
            <w:r w:rsidR="008B206C" w:rsidRPr="00D9667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</w:t>
            </w:r>
            <w:r w:rsidRPr="00D9667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3D2A0973" w14:textId="77E99D69" w:rsidR="004366A8" w:rsidRPr="00D9667F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MÔN TOÁN </w:t>
            </w:r>
            <w:r w:rsidR="008B206C" w:rsidRPr="00D9667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6</w:t>
            </w:r>
          </w:p>
          <w:p w14:paraId="10B9530D" w14:textId="7E1942EE" w:rsidR="004366A8" w:rsidRPr="00D9667F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Năm học:</w:t>
            </w:r>
            <w:r w:rsidR="008B206C" w:rsidRPr="00D9667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2024-2025</w:t>
            </w:r>
          </w:p>
        </w:tc>
      </w:tr>
      <w:tr w:rsidR="00D9667F" w:rsidRPr="00D9667F" w14:paraId="3067E37F" w14:textId="77777777" w:rsidTr="008B206C">
        <w:trPr>
          <w:trHeight w:val="83"/>
        </w:trPr>
        <w:tc>
          <w:tcPr>
            <w:tcW w:w="5112" w:type="dxa"/>
          </w:tcPr>
          <w:p w14:paraId="7F5D91F8" w14:textId="77777777" w:rsidR="004366A8" w:rsidRPr="00D9667F" w:rsidRDefault="004366A8" w:rsidP="0035314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4347" w:type="dxa"/>
            <w:hideMark/>
          </w:tcPr>
          <w:p w14:paraId="43B5CC35" w14:textId="77777777" w:rsidR="004366A8" w:rsidRPr="00D9667F" w:rsidRDefault="004366A8" w:rsidP="0035314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9667F">
              <w:rPr>
                <w:rFonts w:asciiTheme="majorHAnsi" w:hAnsiTheme="majorHAnsi" w:cstheme="majorHAnsi"/>
                <w:i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C8F5B9A" w14:textId="4B544885" w:rsidR="004366A8" w:rsidRPr="00D9667F" w:rsidRDefault="00D9667F" w:rsidP="004366A8">
      <w:pPr>
        <w:spacing w:before="120" w:after="120"/>
        <w:rPr>
          <w:rFonts w:asciiTheme="majorHAnsi" w:hAnsiTheme="majorHAnsi" w:cstheme="majorHAnsi"/>
          <w:b/>
          <w:bCs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>A</w:t>
      </w:r>
      <w:r w:rsidR="004366A8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proofErr w:type="spellStart"/>
      <w:r w:rsidR="004366A8" w:rsidRPr="00D9667F">
        <w:rPr>
          <w:rFonts w:asciiTheme="majorHAnsi" w:hAnsiTheme="majorHAnsi" w:cstheme="majorHAnsi"/>
          <w:b/>
          <w:bCs/>
          <w:sz w:val="26"/>
          <w:szCs w:val="26"/>
        </w:rPr>
        <w:t>TRẮC</w:t>
      </w:r>
      <w:proofErr w:type="spellEnd"/>
      <w:r w:rsidR="004366A8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4366A8" w:rsidRPr="00D9667F">
        <w:rPr>
          <w:rFonts w:asciiTheme="majorHAnsi" w:hAnsiTheme="majorHAnsi" w:cstheme="majorHAnsi"/>
          <w:b/>
          <w:bCs/>
          <w:sz w:val="26"/>
          <w:szCs w:val="26"/>
        </w:rPr>
        <w:t>NGHIỆM</w:t>
      </w:r>
      <w:bookmarkStart w:id="0" w:name="note"/>
      <w:bookmarkEnd w:id="0"/>
      <w:proofErr w:type="spellEnd"/>
      <w:r w:rsidR="004366A8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: (3,0 </w:t>
      </w:r>
      <w:proofErr w:type="spellStart"/>
      <w:r w:rsidR="004366A8" w:rsidRPr="00D9667F">
        <w:rPr>
          <w:rFonts w:asciiTheme="majorHAnsi" w:hAnsiTheme="majorHAnsi" w:cstheme="majorHAnsi"/>
          <w:b/>
          <w:bCs/>
          <w:sz w:val="26"/>
          <w:szCs w:val="26"/>
        </w:rPr>
        <w:t>điểm</w:t>
      </w:r>
      <w:proofErr w:type="spellEnd"/>
      <w:r w:rsidR="004366A8" w:rsidRPr="00D9667F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2"/>
        <w:gridCol w:w="1202"/>
        <w:gridCol w:w="1202"/>
        <w:gridCol w:w="1202"/>
        <w:gridCol w:w="1202"/>
        <w:gridCol w:w="1202"/>
        <w:gridCol w:w="1202"/>
      </w:tblGrid>
      <w:tr w:rsidR="00D9667F" w:rsidRPr="00D9667F" w14:paraId="12E8D830" w14:textId="77777777" w:rsidTr="008C0893">
        <w:trPr>
          <w:trHeight w:val="44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D9667F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D9667F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Đáp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D9667F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D9667F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Đáp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D9667F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D9667F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Đáp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D9667F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D9667F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Đáp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án</w:t>
            </w:r>
          </w:p>
        </w:tc>
      </w:tr>
      <w:tr w:rsidR="00D9667F" w:rsidRPr="00D9667F" w14:paraId="4C53E0E2" w14:textId="77777777" w:rsidTr="008C0893">
        <w:trPr>
          <w:trHeight w:val="45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D9667F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0B958A66" w:rsidR="004366A8" w:rsidRPr="00D9667F" w:rsidRDefault="002D4FA2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D9667F" w:rsidRDefault="004366A8" w:rsidP="00D9667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43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3EC71406" w:rsidR="004366A8" w:rsidRPr="00D9667F" w:rsidRDefault="002D4FA2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D9667F" w:rsidRDefault="004366A8" w:rsidP="00D9667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479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3373750B" w:rsidR="004366A8" w:rsidRPr="00D9667F" w:rsidRDefault="002D4FA2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D9667F" w:rsidRDefault="004366A8" w:rsidP="00D9667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415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2CC6A19A" w:rsidR="004366A8" w:rsidRPr="00D9667F" w:rsidRDefault="002D4FA2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</w:t>
            </w:r>
          </w:p>
        </w:tc>
      </w:tr>
      <w:tr w:rsidR="00D9667F" w:rsidRPr="00D9667F" w14:paraId="5E1B3708" w14:textId="77777777" w:rsidTr="008C0893">
        <w:trPr>
          <w:trHeight w:val="44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D9667F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02EB2940" w:rsidR="004366A8" w:rsidRPr="00D9667F" w:rsidRDefault="002D4FA2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D9667F" w:rsidRDefault="004366A8" w:rsidP="00D9667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43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7657F841" w:rsidR="004366A8" w:rsidRPr="00D9667F" w:rsidRDefault="002D4FA2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D9667F" w:rsidRDefault="004366A8" w:rsidP="00D9667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479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6F5DE7BB" w:rsidR="004366A8" w:rsidRPr="00D9667F" w:rsidRDefault="002D4FA2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D9667F" w:rsidRDefault="004366A8" w:rsidP="00D9667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415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5B325BB9" w:rsidR="004366A8" w:rsidRPr="00D9667F" w:rsidRDefault="002D4FA2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</w:tr>
      <w:tr w:rsidR="00D9667F" w:rsidRPr="00D9667F" w14:paraId="3355D39F" w14:textId="77777777" w:rsidTr="008C0893">
        <w:trPr>
          <w:trHeight w:val="45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D9667F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129A2696" w:rsidR="004366A8" w:rsidRPr="00D9667F" w:rsidRDefault="002D4FA2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D9667F" w:rsidRDefault="004366A8" w:rsidP="00D9667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43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27DBB9CB" w:rsidR="004366A8" w:rsidRPr="00D9667F" w:rsidRDefault="002D4FA2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D9667F" w:rsidRDefault="004366A8" w:rsidP="00D9667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479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008FEEBE" w:rsidR="004366A8" w:rsidRPr="00D9667F" w:rsidRDefault="002D4FA2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D9667F" w:rsidRDefault="004366A8" w:rsidP="00D9667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415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35F5B830" w:rsidR="004366A8" w:rsidRPr="00D9667F" w:rsidRDefault="002D4FA2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</w:p>
        </w:tc>
      </w:tr>
    </w:tbl>
    <w:p w14:paraId="7EA45B6A" w14:textId="2B5A4813" w:rsidR="004366A8" w:rsidRPr="00D9667F" w:rsidRDefault="00D9667F" w:rsidP="004366A8">
      <w:pPr>
        <w:spacing w:before="120" w:after="120"/>
        <w:rPr>
          <w:rFonts w:asciiTheme="majorHAnsi" w:hAnsiTheme="majorHAnsi" w:cstheme="majorHAnsi"/>
          <w:b/>
          <w:bCs/>
          <w:sz w:val="26"/>
          <w:szCs w:val="26"/>
        </w:rPr>
      </w:pPr>
      <w:r w:rsidRPr="00D9667F">
        <w:rPr>
          <w:rFonts w:asciiTheme="majorHAnsi" w:hAnsiTheme="majorHAnsi" w:cstheme="majorHAnsi"/>
          <w:b/>
          <w:bCs/>
          <w:sz w:val="26"/>
          <w:szCs w:val="26"/>
        </w:rPr>
        <w:t>B</w:t>
      </w:r>
      <w:r w:rsidR="004366A8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proofErr w:type="spellStart"/>
      <w:r w:rsidR="004366A8" w:rsidRPr="00D9667F">
        <w:rPr>
          <w:rFonts w:asciiTheme="majorHAnsi" w:hAnsiTheme="majorHAnsi" w:cstheme="majorHAnsi"/>
          <w:b/>
          <w:bCs/>
          <w:sz w:val="26"/>
          <w:szCs w:val="26"/>
        </w:rPr>
        <w:t>TỰ</w:t>
      </w:r>
      <w:proofErr w:type="spellEnd"/>
      <w:r w:rsidR="004366A8" w:rsidRPr="00D9667F">
        <w:rPr>
          <w:rFonts w:asciiTheme="majorHAnsi" w:hAnsiTheme="majorHAnsi" w:cstheme="majorHAnsi"/>
          <w:b/>
          <w:bCs/>
          <w:sz w:val="26"/>
          <w:szCs w:val="26"/>
        </w:rPr>
        <w:t xml:space="preserve"> LUẬN: (7,0 </w:t>
      </w:r>
      <w:proofErr w:type="spellStart"/>
      <w:r w:rsidR="004366A8" w:rsidRPr="00D9667F">
        <w:rPr>
          <w:rFonts w:asciiTheme="majorHAnsi" w:hAnsiTheme="majorHAnsi" w:cstheme="majorHAnsi"/>
          <w:b/>
          <w:bCs/>
          <w:sz w:val="26"/>
          <w:szCs w:val="26"/>
        </w:rPr>
        <w:t>điểm</w:t>
      </w:r>
      <w:proofErr w:type="spellEnd"/>
      <w:r w:rsidR="004366A8" w:rsidRPr="00D9667F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D9667F" w:rsidRPr="00D9667F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D9667F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D9667F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Nội dung </w:t>
            </w: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đáp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D9667F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Thang </w:t>
            </w: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D9667F" w:rsidRPr="00D9667F" w14:paraId="67ED76AE" w14:textId="77777777" w:rsidTr="00353143">
        <w:tc>
          <w:tcPr>
            <w:tcW w:w="2122" w:type="dxa"/>
            <w:vMerge w:val="restart"/>
            <w:vAlign w:val="center"/>
            <w:hideMark/>
          </w:tcPr>
          <w:p w14:paraId="2766D06F" w14:textId="10328F04" w:rsidR="008C0893" w:rsidRPr="00D9667F" w:rsidRDefault="008C0893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Bài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1 (1 </w:t>
            </w: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điểm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953" w:type="dxa"/>
          </w:tcPr>
          <w:p w14:paraId="2E56F709" w14:textId="15F2AA50" w:rsidR="008C0893" w:rsidRPr="00D9667F" w:rsidRDefault="008C0893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a) </w:t>
            </w:r>
            <w:r w:rsidRPr="00D9667F">
              <w:rPr>
                <w:rFonts w:asciiTheme="majorHAnsi" w:hAnsiTheme="majorHAnsi" w:cstheme="majorHAnsi"/>
                <w:position w:val="-16"/>
                <w:sz w:val="26"/>
                <w:szCs w:val="26"/>
              </w:rPr>
              <w:object w:dxaOrig="4220" w:dyaOrig="460" w14:anchorId="48E584CE">
                <v:shape id="_x0000_i1044" type="#_x0000_t75" style="width:182.2pt;height:19.4pt" o:ole="">
                  <v:imagedata r:id="rId43" o:title=""/>
                </v:shape>
                <o:OLEObject Type="Embed" ProgID="Equation.DSMT4" ShapeID="_x0000_i1044" DrawAspect="Content" ObjectID="_1789150596" r:id="rId44"/>
              </w:objec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</w:tc>
        <w:tc>
          <w:tcPr>
            <w:tcW w:w="1984" w:type="dxa"/>
          </w:tcPr>
          <w:p w14:paraId="594FDD66" w14:textId="014D5E98" w:rsidR="008C0893" w:rsidRPr="00D9667F" w:rsidRDefault="008C0893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0,25x2</w:t>
            </w:r>
            <w:proofErr w:type="spellEnd"/>
          </w:p>
        </w:tc>
      </w:tr>
      <w:tr w:rsidR="00D9667F" w:rsidRPr="00D9667F" w14:paraId="212BACCB" w14:textId="77777777" w:rsidTr="008C0893">
        <w:trPr>
          <w:trHeight w:val="1691"/>
        </w:trPr>
        <w:tc>
          <w:tcPr>
            <w:tcW w:w="2122" w:type="dxa"/>
            <w:vMerge/>
          </w:tcPr>
          <w:p w14:paraId="1BEEEF3E" w14:textId="77777777" w:rsidR="008C0893" w:rsidRPr="00D9667F" w:rsidRDefault="008C0893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8341EC4" w14:textId="77777777" w:rsidR="008C0893" w:rsidRPr="00D9667F" w:rsidRDefault="008C0893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b) </w:t>
            </w:r>
            <w:r w:rsidRPr="00D9667F">
              <w:rPr>
                <w:rFonts w:asciiTheme="majorHAnsi" w:hAnsiTheme="majorHAnsi" w:cstheme="majorHAnsi"/>
                <w:position w:val="-16"/>
                <w:sz w:val="26"/>
                <w:szCs w:val="26"/>
              </w:rPr>
              <w:object w:dxaOrig="3420" w:dyaOrig="460" w14:anchorId="0B1457BA">
                <v:shape id="_x0000_i1045" type="#_x0000_t75" style="width:143.35pt;height:19.4pt" o:ole="">
                  <v:imagedata r:id="rId36" o:title=""/>
                </v:shape>
                <o:OLEObject Type="Embed" ProgID="Equation.DSMT4" ShapeID="_x0000_i1045" DrawAspect="Content" ObjectID="_1789150597" r:id="rId45"/>
              </w:object>
            </w:r>
          </w:p>
          <w:p w14:paraId="385CE4EE" w14:textId="46F69FF0" w:rsidR="008C0893" w:rsidRPr="00D9667F" w:rsidRDefault="008C0893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position w:val="-50"/>
                <w:sz w:val="26"/>
                <w:szCs w:val="26"/>
              </w:rPr>
              <w:object w:dxaOrig="2420" w:dyaOrig="1280" w14:anchorId="528CF049">
                <v:shape id="_x0000_i1046" type="#_x0000_t75" style="width:101.45pt;height:53.85pt" o:ole="">
                  <v:imagedata r:id="rId46" o:title=""/>
                </v:shape>
                <o:OLEObject Type="Embed" ProgID="Equation.DSMT4" ShapeID="_x0000_i1046" DrawAspect="Content" ObjectID="_1789150598" r:id="rId47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85F7080" w14:textId="77777777" w:rsidR="008C0893" w:rsidRPr="00D9667F" w:rsidRDefault="008C0893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EDD52A6" w14:textId="77777777" w:rsidR="008C0893" w:rsidRPr="00D9667F" w:rsidRDefault="008C0893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6FCF3B54" w14:textId="77777777" w:rsidR="008C0893" w:rsidRPr="00D9667F" w:rsidRDefault="008C0893" w:rsidP="003531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C75C45" w14:textId="18D77CFF" w:rsidR="008C0893" w:rsidRPr="00D9667F" w:rsidRDefault="008C0893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D9667F" w:rsidRPr="00D9667F" w14:paraId="6BBECFAC" w14:textId="77777777" w:rsidTr="00353143">
        <w:tc>
          <w:tcPr>
            <w:tcW w:w="2122" w:type="dxa"/>
            <w:vMerge w:val="restart"/>
            <w:hideMark/>
          </w:tcPr>
          <w:p w14:paraId="1B7AF2DD" w14:textId="77777777" w:rsidR="00F234CE" w:rsidRPr="00D9667F" w:rsidRDefault="00F234CE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2F90C7CC" w14:textId="77777777" w:rsidR="00F234CE" w:rsidRPr="00D9667F" w:rsidRDefault="00F234CE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1C402A31" w14:textId="77777777" w:rsidR="00F234CE" w:rsidRPr="00D9667F" w:rsidRDefault="00F234CE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4EB7CAB7" w14:textId="77777777" w:rsidR="00F234CE" w:rsidRPr="00D9667F" w:rsidRDefault="00F234CE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1C560007" w14:textId="649F4F73" w:rsidR="004366A8" w:rsidRPr="00D9667F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Bài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2 (</w:t>
            </w:r>
            <w:r w:rsidR="008C0893"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1,5 </w:t>
            </w: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điểm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A4BDB85" w14:textId="77777777" w:rsidR="004366A8" w:rsidRPr="00D9667F" w:rsidRDefault="004366A8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7777777" w:rsidR="004366A8" w:rsidRPr="00D9667F" w:rsidRDefault="004366A8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9667F" w:rsidRPr="00D9667F" w14:paraId="78DBBB4F" w14:textId="77777777" w:rsidTr="00353143">
        <w:tc>
          <w:tcPr>
            <w:tcW w:w="2122" w:type="dxa"/>
            <w:vMerge/>
          </w:tcPr>
          <w:p w14:paraId="1231DE1E" w14:textId="77777777" w:rsidR="004366A8" w:rsidRPr="00D9667F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F0A1C11" w14:textId="77777777" w:rsidR="0070531A" w:rsidRPr="00D9667F" w:rsidRDefault="0070531A" w:rsidP="0070531A">
            <w:pPr>
              <w:ind w:right="-334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a) </w:t>
            </w:r>
            <w:r w:rsidRPr="00D9667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520" w:dyaOrig="320" w14:anchorId="53832A55">
                <v:shape id="_x0000_i1047" type="#_x0000_t75" style="width:68.25pt;height:14.4pt" o:ole="">
                  <v:imagedata r:id="rId38" o:title=""/>
                </v:shape>
                <o:OLEObject Type="Embed" ProgID="Equation.DSMT4" ShapeID="_x0000_i1047" DrawAspect="Content" ObjectID="_1789150599" r:id="rId48"/>
              </w:objec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</w:p>
          <w:p w14:paraId="746A92EB" w14:textId="7BEEBA7D" w:rsidR="0070531A" w:rsidRPr="00D9667F" w:rsidRDefault="0070531A" w:rsidP="0070531A">
            <w:pPr>
              <w:ind w:right="-334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            </w:t>
            </w:r>
            <w:r w:rsidRPr="00D9667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520" w:dyaOrig="320" w14:anchorId="41E3BAED">
                <v:shape id="_x0000_i1056" type="#_x0000_t75" style="width:68.25pt;height:14.4pt" o:ole="">
                  <v:imagedata r:id="rId49" o:title=""/>
                </v:shape>
                <o:OLEObject Type="Embed" ProgID="Equation.DSMT4" ShapeID="_x0000_i1056" DrawAspect="Content" ObjectID="_1789150600" r:id="rId50"/>
              </w:objec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   </w:t>
            </w:r>
          </w:p>
          <w:p w14:paraId="1E22D647" w14:textId="07DB5E2E" w:rsidR="004366A8" w:rsidRPr="00D9667F" w:rsidRDefault="0070531A" w:rsidP="0070531A">
            <w:pPr>
              <w:ind w:right="-334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            </w:t>
            </w:r>
            <w:r w:rsidRPr="00D9667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840" w:dyaOrig="320" w14:anchorId="37933F7A">
                <v:shape id="_x0000_i1059" type="#_x0000_t75" style="width:37.55pt;height:14.4pt" o:ole="">
                  <v:imagedata r:id="rId51" o:title=""/>
                </v:shape>
                <o:OLEObject Type="Embed" ProgID="Equation.DSMT4" ShapeID="_x0000_i1059" DrawAspect="Content" ObjectID="_1789150601" r:id="rId52"/>
              </w:objec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  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8B3796" w14:textId="77777777" w:rsidR="0070531A" w:rsidRPr="00D9667F" w:rsidRDefault="0070531A" w:rsidP="007053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2737BA4" w14:textId="15D7164E" w:rsidR="0070531A" w:rsidRPr="00D9667F" w:rsidRDefault="0070531A" w:rsidP="007053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F234CE" w:rsidRPr="00D9667F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  <w:p w14:paraId="3983302B" w14:textId="4A947893" w:rsidR="004366A8" w:rsidRPr="00D9667F" w:rsidRDefault="0070531A" w:rsidP="007053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D9667F" w:rsidRPr="00D9667F" w14:paraId="60A3254B" w14:textId="77777777" w:rsidTr="00353143">
        <w:tc>
          <w:tcPr>
            <w:tcW w:w="2122" w:type="dxa"/>
            <w:vMerge/>
          </w:tcPr>
          <w:p w14:paraId="20ADAFCD" w14:textId="77777777" w:rsidR="004366A8" w:rsidRPr="00D9667F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587211F5" w14:textId="77777777" w:rsidR="004366A8" w:rsidRPr="00D9667F" w:rsidRDefault="004366A8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b)</w:t>
            </w:r>
            <w:r w:rsidR="0070531A"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70531A" w:rsidRPr="00D9667F">
              <w:rPr>
                <w:rFonts w:asciiTheme="majorHAnsi" w:hAnsiTheme="majorHAnsi" w:cstheme="majorHAnsi"/>
                <w:position w:val="-16"/>
                <w:sz w:val="26"/>
                <w:szCs w:val="26"/>
              </w:rPr>
              <w:object w:dxaOrig="2380" w:dyaOrig="460" w14:anchorId="607E3507">
                <v:shape id="_x0000_i1050" type="#_x0000_t75" style="width:100.15pt;height:19.4pt" o:ole="">
                  <v:imagedata r:id="rId40" o:title=""/>
                </v:shape>
                <o:OLEObject Type="Embed" ProgID="Equation.DSMT4" ShapeID="_x0000_i1050" DrawAspect="Content" ObjectID="_1789150602" r:id="rId53"/>
              </w:object>
            </w:r>
          </w:p>
          <w:p w14:paraId="1B8DFE26" w14:textId="62D57A59" w:rsidR="0070531A" w:rsidRPr="00D9667F" w:rsidRDefault="0070531A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           </w:t>
            </w:r>
            <w:r w:rsidRPr="00D9667F">
              <w:rPr>
                <w:rFonts w:asciiTheme="majorHAnsi" w:hAnsiTheme="majorHAnsi" w:cstheme="majorHAnsi"/>
                <w:position w:val="-16"/>
                <w:sz w:val="26"/>
                <w:szCs w:val="26"/>
              </w:rPr>
              <w:object w:dxaOrig="2380" w:dyaOrig="460" w14:anchorId="0EDA7E15">
                <v:shape id="_x0000_i1062" type="#_x0000_t75" style="width:100.15pt;height:19.4pt" o:ole="">
                  <v:imagedata r:id="rId54" o:title=""/>
                </v:shape>
                <o:OLEObject Type="Embed" ProgID="Equation.DSMT4" ShapeID="_x0000_i1062" DrawAspect="Content" ObjectID="_1789150603" r:id="rId55"/>
              </w:object>
            </w:r>
          </w:p>
          <w:p w14:paraId="422C89D8" w14:textId="670B9153" w:rsidR="0070531A" w:rsidRPr="00D9667F" w:rsidRDefault="0070531A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           </w:t>
            </w:r>
            <w:r w:rsidRPr="00D9667F">
              <w:rPr>
                <w:rFonts w:asciiTheme="majorHAnsi" w:hAnsiTheme="majorHAnsi" w:cstheme="majorHAnsi"/>
                <w:position w:val="-16"/>
                <w:sz w:val="26"/>
                <w:szCs w:val="26"/>
              </w:rPr>
              <w:object w:dxaOrig="1660" w:dyaOrig="460" w14:anchorId="315BBB2B">
                <v:shape id="_x0000_i1065" type="#_x0000_t75" style="width:70.1pt;height:19.4pt" o:ole="">
                  <v:imagedata r:id="rId56" o:title=""/>
                </v:shape>
                <o:OLEObject Type="Embed" ProgID="Equation.DSMT4" ShapeID="_x0000_i1065" DrawAspect="Content" ObjectID="_1789150604" r:id="rId57"/>
              </w:object>
            </w:r>
          </w:p>
          <w:p w14:paraId="54243F18" w14:textId="30FFD1A9" w:rsidR="0070531A" w:rsidRPr="00D9667F" w:rsidRDefault="0070531A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</w:t>
            </w:r>
            <w:r w:rsidRPr="00D9667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579" w:dyaOrig="320" w14:anchorId="46725276">
                <v:shape id="_x0000_i1068" type="#_x0000_t75" style="width:66.35pt;height:13.15pt" o:ole="">
                  <v:imagedata r:id="rId58" o:title=""/>
                </v:shape>
                <o:OLEObject Type="Embed" ProgID="Equation.DSMT4" ShapeID="_x0000_i1068" DrawAspect="Content" ObjectID="_1789150605" r:id="rId59"/>
              </w:object>
            </w:r>
          </w:p>
          <w:p w14:paraId="3045B4B2" w14:textId="0705B5F9" w:rsidR="0070531A" w:rsidRPr="00D9667F" w:rsidRDefault="0070531A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</w:t>
            </w:r>
            <w:r w:rsidRPr="00D9667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240" w:dyaOrig="320" w14:anchorId="0D956C31">
                <v:shape id="_x0000_i1071" type="#_x0000_t75" style="width:51.95pt;height:13.15pt" o:ole="">
                  <v:imagedata r:id="rId60" o:title=""/>
                </v:shape>
                <o:OLEObject Type="Embed" ProgID="Equation.DSMT4" ShapeID="_x0000_i1071" DrawAspect="Content" ObjectID="_1789150606" r:id="rId61"/>
              </w:object>
            </w:r>
          </w:p>
          <w:p w14:paraId="7FD87426" w14:textId="1F6D1F9E" w:rsidR="0070531A" w:rsidRPr="00D9667F" w:rsidRDefault="0070531A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</w:t>
            </w:r>
            <w:r w:rsidRPr="00D9667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240" w:dyaOrig="320" w14:anchorId="20AB4E7C">
                <v:shape id="_x0000_i1074" type="#_x0000_t75" style="width:51.95pt;height:13.15pt" o:ole="">
                  <v:imagedata r:id="rId62" o:title=""/>
                </v:shape>
                <o:OLEObject Type="Embed" ProgID="Equation.DSMT4" ShapeID="_x0000_i1074" DrawAspect="Content" ObjectID="_1789150607" r:id="rId63"/>
              </w:object>
            </w:r>
          </w:p>
          <w:p w14:paraId="423E06BE" w14:textId="7914F3DC" w:rsidR="0070531A" w:rsidRPr="00D9667F" w:rsidRDefault="0070531A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</w:t>
            </w:r>
            <w:r w:rsidRPr="00D9667F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859" w:dyaOrig="320" w14:anchorId="2DECC526">
                <v:shape id="_x0000_i1077" type="#_x0000_t75" style="width:36.3pt;height:13.15pt" o:ole="">
                  <v:imagedata r:id="rId64" o:title=""/>
                </v:shape>
                <o:OLEObject Type="Embed" ProgID="Equation.DSMT4" ShapeID="_x0000_i1077" DrawAspect="Content" ObjectID="_1789150608" r:id="rId65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640411D8" w14:textId="77777777" w:rsidR="0070531A" w:rsidRPr="00D9667F" w:rsidRDefault="0070531A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B9F2AD0" w14:textId="77777777" w:rsidR="0070531A" w:rsidRPr="00D9667F" w:rsidRDefault="0070531A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E28677B" w14:textId="5417A4C4" w:rsidR="004366A8" w:rsidRPr="00D9667F" w:rsidRDefault="0070531A" w:rsidP="007053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6E92E651" w14:textId="77777777" w:rsidR="00F234CE" w:rsidRPr="00D9667F" w:rsidRDefault="00F234CE" w:rsidP="007053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A6CE3F8" w14:textId="77777777" w:rsidR="00F234CE" w:rsidRPr="00D9667F" w:rsidRDefault="00F234CE" w:rsidP="0070531A">
            <w:pPr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32D9384C" w14:textId="5B747AE8" w:rsidR="0070531A" w:rsidRPr="00D9667F" w:rsidRDefault="00F234CE" w:rsidP="00F234C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62CFDEF8" w14:textId="77777777" w:rsidR="00F234CE" w:rsidRPr="00D9667F" w:rsidRDefault="00F234CE" w:rsidP="00F234C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095747F" w14:textId="52517C6C" w:rsidR="0070531A" w:rsidRPr="00D9667F" w:rsidRDefault="0070531A" w:rsidP="0070531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D9667F" w:rsidRPr="00D9667F" w14:paraId="1BB64DFD" w14:textId="77777777" w:rsidTr="00353143">
        <w:tc>
          <w:tcPr>
            <w:tcW w:w="2122" w:type="dxa"/>
            <w:vMerge w:val="restart"/>
            <w:hideMark/>
          </w:tcPr>
          <w:p w14:paraId="6E4D6E20" w14:textId="77777777" w:rsidR="009D184E" w:rsidRPr="00D9667F" w:rsidRDefault="009D184E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6BD5130A" w14:textId="77777777" w:rsidR="009D184E" w:rsidRPr="00D9667F" w:rsidRDefault="009D184E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6DDAA36E" w14:textId="684851C7" w:rsidR="009D184E" w:rsidRPr="00D9667F" w:rsidRDefault="009D184E" w:rsidP="009D184E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Bài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3 (2 </w:t>
            </w: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điểm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77BCB675" w14:textId="77777777" w:rsidR="009D184E" w:rsidRPr="00D9667F" w:rsidRDefault="009D184E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DB09E51" w14:textId="77777777" w:rsidR="009D184E" w:rsidRPr="00D9667F" w:rsidRDefault="009D184E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9667F" w:rsidRPr="00D9667F" w14:paraId="323CC86B" w14:textId="77777777" w:rsidTr="00353143">
        <w:tc>
          <w:tcPr>
            <w:tcW w:w="2122" w:type="dxa"/>
            <w:vMerge/>
          </w:tcPr>
          <w:p w14:paraId="3BDA9E1B" w14:textId="77777777" w:rsidR="009D184E" w:rsidRPr="00D9667F" w:rsidRDefault="009D184E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07E77311" w14:textId="32E55F55" w:rsidR="009D184E" w:rsidRPr="00D9667F" w:rsidRDefault="009D184E" w:rsidP="009D184E">
            <w:pPr>
              <w:spacing w:line="240" w:lineRule="auto"/>
              <w:ind w:right="-334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Hai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ước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4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1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4</w:t>
            </w:r>
          </w:p>
          <w:p w14:paraId="4CF03851" w14:textId="559C427E" w:rsidR="009D184E" w:rsidRPr="00D9667F" w:rsidRDefault="009D184E" w:rsidP="009D184E">
            <w:pPr>
              <w:spacing w:line="240" w:lineRule="auto"/>
              <w:ind w:right="-334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   Hai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ước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-4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-1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-4 </w:t>
            </w:r>
          </w:p>
        </w:tc>
        <w:tc>
          <w:tcPr>
            <w:tcW w:w="1984" w:type="dxa"/>
            <w:tcBorders>
              <w:bottom w:val="nil"/>
            </w:tcBorders>
          </w:tcPr>
          <w:p w14:paraId="7CA35D82" w14:textId="77777777" w:rsidR="009D184E" w:rsidRPr="00D9667F" w:rsidRDefault="009D184E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0,25x2</w:t>
            </w:r>
            <w:proofErr w:type="spellEnd"/>
          </w:p>
          <w:p w14:paraId="36AD5258" w14:textId="6A44346E" w:rsidR="009D184E" w:rsidRPr="00D9667F" w:rsidRDefault="009D184E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0,25x2</w:t>
            </w:r>
            <w:proofErr w:type="spellEnd"/>
          </w:p>
        </w:tc>
      </w:tr>
      <w:tr w:rsidR="00D9667F" w:rsidRPr="00D9667F" w14:paraId="4F3ADDFF" w14:textId="77777777" w:rsidTr="00353143">
        <w:tc>
          <w:tcPr>
            <w:tcW w:w="2122" w:type="dxa"/>
            <w:vMerge/>
          </w:tcPr>
          <w:p w14:paraId="2A8EF3DA" w14:textId="77777777" w:rsidR="009D184E" w:rsidRPr="00D9667F" w:rsidRDefault="009D184E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EF5150E" w14:textId="3BD325F8" w:rsidR="009D184E" w:rsidRPr="00D9667F" w:rsidRDefault="009D184E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b) Ngày 3/9: 200 (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nghìn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06266A0F" w14:textId="4C0C9855" w:rsidR="009D184E" w:rsidRPr="00D9667F" w:rsidRDefault="009D184E" w:rsidP="009D184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   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Ngày 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4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/9: 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-50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nghìn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6D1DE377" w14:textId="00C5E610" w:rsidR="009D184E" w:rsidRPr="00D9667F" w:rsidRDefault="009D184E" w:rsidP="009D184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   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Ngày 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/9: 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90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nghìn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492DC058" w14:textId="61D08868" w:rsidR="009D184E" w:rsidRPr="00D9667F" w:rsidRDefault="009D184E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    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Ngày 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6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/9: 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-80</w:t>
            </w: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nghìn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</w:tcPr>
          <w:p w14:paraId="3B0F1C73" w14:textId="77777777" w:rsidR="009D184E" w:rsidRPr="00D9667F" w:rsidRDefault="009D184E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0,25</w:t>
            </w:r>
          </w:p>
          <w:p w14:paraId="06F5E960" w14:textId="77777777" w:rsidR="009D184E" w:rsidRPr="00D9667F" w:rsidRDefault="009D184E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8306B4E" w14:textId="77777777" w:rsidR="009D184E" w:rsidRPr="00D9667F" w:rsidRDefault="009D184E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7B38DB1D" w14:textId="35979FA8" w:rsidR="009D184E" w:rsidRPr="00D9667F" w:rsidRDefault="009D184E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0,25</w:t>
            </w:r>
          </w:p>
        </w:tc>
      </w:tr>
      <w:tr w:rsidR="00D9667F" w:rsidRPr="00D9667F" w14:paraId="7715A39B" w14:textId="77777777" w:rsidTr="00353143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3E5368DE" w:rsidR="004366A8" w:rsidRPr="00D9667F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Bài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4 (</w:t>
            </w:r>
            <w:r w:rsidR="006E097D"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1 </w:t>
            </w: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điểm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898CE05" w14:textId="77777777" w:rsidR="004366A8" w:rsidRPr="00D9667F" w:rsidRDefault="004366A8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92477D3" w14:textId="77777777" w:rsidR="004366A8" w:rsidRPr="00D9667F" w:rsidRDefault="004366A8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9667F" w:rsidRPr="00D9667F" w14:paraId="725E041E" w14:textId="77777777" w:rsidTr="006E097D">
        <w:trPr>
          <w:trHeight w:val="2879"/>
        </w:trPr>
        <w:tc>
          <w:tcPr>
            <w:tcW w:w="2122" w:type="dxa"/>
            <w:vMerge/>
          </w:tcPr>
          <w:p w14:paraId="143255DE" w14:textId="77777777" w:rsidR="006E097D" w:rsidRPr="00D9667F" w:rsidRDefault="006E097D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14:paraId="6FBE4DE3" w14:textId="26E77372" w:rsidR="006E097D" w:rsidRPr="00D9667F" w:rsidRDefault="006E097D" w:rsidP="006E097D">
            <w:pPr>
              <w:spacing w:line="240" w:lineRule="auto"/>
              <w:ind w:right="-4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Vì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bông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hồng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bó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thành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bó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gồm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10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bông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, 15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bông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đều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vừa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đủ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nên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bông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hồng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thuộc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bội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chung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10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15.</w:t>
            </w:r>
          </w:p>
          <w:p w14:paraId="68FFC718" w14:textId="5D762A39" w:rsidR="006E097D" w:rsidRPr="00D9667F" w:rsidRDefault="00D9667F" w:rsidP="006E097D">
            <w:pPr>
              <w:spacing w:line="240" w:lineRule="auto"/>
              <w:ind w:right="-4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position w:val="-16"/>
                <w:sz w:val="26"/>
                <w:szCs w:val="26"/>
              </w:rPr>
              <w:object w:dxaOrig="2420" w:dyaOrig="460" w14:anchorId="36DA0AF9">
                <v:shape id="_x0000_i1235" type="#_x0000_t75" style="width:110.2pt;height:20.65pt" o:ole="">
                  <v:imagedata r:id="rId66" o:title=""/>
                </v:shape>
                <o:OLEObject Type="Embed" ProgID="Equation.DSMT4" ShapeID="_x0000_i1235" DrawAspect="Content" ObjectID="_1789150609" r:id="rId67"/>
              </w:object>
            </w:r>
          </w:p>
          <w:p w14:paraId="56E9B317" w14:textId="15654511" w:rsidR="006E097D" w:rsidRPr="00D9667F" w:rsidRDefault="00D9667F" w:rsidP="006E097D">
            <w:pPr>
              <w:spacing w:line="240" w:lineRule="auto"/>
              <w:ind w:right="-4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position w:val="-16"/>
                <w:sz w:val="26"/>
                <w:szCs w:val="26"/>
              </w:rPr>
              <w:object w:dxaOrig="5740" w:dyaOrig="460" w14:anchorId="5E885717">
                <v:shape id="_x0000_i1236" type="#_x0000_t75" style="width:258.55pt;height:20.65pt" o:ole="">
                  <v:imagedata r:id="rId68" o:title=""/>
                </v:shape>
                <o:OLEObject Type="Embed" ProgID="Equation.DSMT4" ShapeID="_x0000_i1236" DrawAspect="Content" ObjectID="_1789150610" r:id="rId69"/>
              </w:object>
            </w:r>
          </w:p>
          <w:p w14:paraId="6A14D021" w14:textId="159E2666" w:rsidR="006E097D" w:rsidRPr="00D9667F" w:rsidRDefault="006E097D" w:rsidP="006E097D">
            <w:pPr>
              <w:spacing w:line="240" w:lineRule="auto"/>
              <w:ind w:right="-4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Vì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bông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hồng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khoảng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từ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100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đến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140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bông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nên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chị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Mai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120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bông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hồng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</w:p>
        </w:tc>
        <w:tc>
          <w:tcPr>
            <w:tcW w:w="1984" w:type="dxa"/>
          </w:tcPr>
          <w:p w14:paraId="70041B70" w14:textId="77777777" w:rsidR="006E097D" w:rsidRPr="00D9667F" w:rsidRDefault="006E097D" w:rsidP="006E097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103F5B7" w14:textId="77777777" w:rsidR="006E097D" w:rsidRPr="00D9667F" w:rsidRDefault="006E097D" w:rsidP="006E097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E938717" w14:textId="79344146" w:rsidR="006E097D" w:rsidRPr="00D9667F" w:rsidRDefault="006E097D" w:rsidP="006E097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2B7093E9" w14:textId="77777777" w:rsidR="006E097D" w:rsidRPr="00D9667F" w:rsidRDefault="006E097D" w:rsidP="006E097D">
            <w:pPr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33D0FCFB" w14:textId="77777777" w:rsidR="006E097D" w:rsidRPr="00D9667F" w:rsidRDefault="006E097D" w:rsidP="006E097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3B8181D1" w14:textId="6E8180BA" w:rsidR="006E097D" w:rsidRPr="00D9667F" w:rsidRDefault="006E097D" w:rsidP="006E097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D9667F" w:rsidRPr="00D9667F" w14:paraId="143AE019" w14:textId="77777777" w:rsidTr="00353143">
        <w:tc>
          <w:tcPr>
            <w:tcW w:w="2122" w:type="dxa"/>
            <w:vMerge w:val="restart"/>
            <w:hideMark/>
          </w:tcPr>
          <w:p w14:paraId="51E384DB" w14:textId="77777777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036AEF60" w14:textId="77777777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6BFCCF19" w14:textId="77777777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7D4DCE41" w14:textId="386DEBD3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Bài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5 (0,75 </w:t>
            </w: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điểm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CEE99D0" w14:textId="77777777" w:rsidR="00D9667F" w:rsidRPr="00D9667F" w:rsidRDefault="00D9667F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588F8053" w14:textId="77777777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9667F" w:rsidRPr="00D9667F" w14:paraId="7DB096EA" w14:textId="77777777" w:rsidTr="00353143">
        <w:tc>
          <w:tcPr>
            <w:tcW w:w="2122" w:type="dxa"/>
            <w:vMerge/>
          </w:tcPr>
          <w:p w14:paraId="31B3E0CC" w14:textId="77777777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14:paraId="70DF23FC" w14:textId="77777777" w:rsidR="00D9667F" w:rsidRPr="00D9667F" w:rsidRDefault="00D9667F" w:rsidP="0035314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a)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tích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mảnh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vườn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</w:p>
          <w:p w14:paraId="5CC3B10C" w14:textId="504533EB" w:rsidR="00D9667F" w:rsidRPr="00D9667F" w:rsidRDefault="00D9667F" w:rsidP="0035314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position w:val="-20"/>
                <w:sz w:val="26"/>
                <w:szCs w:val="26"/>
              </w:rPr>
              <w:object w:dxaOrig="1660" w:dyaOrig="540" w14:anchorId="179ED99B">
                <v:shape id="_x0000_i1258" type="#_x0000_t75" style="width:73.9pt;height:24.4pt" o:ole="">
                  <v:imagedata r:id="rId70" o:title=""/>
                </v:shape>
                <o:OLEObject Type="Embed" ProgID="Equation.DSMT4" ShapeID="_x0000_i1258" DrawAspect="Content" ObjectID="_1789150611" r:id="rId71"/>
              </w:object>
            </w:r>
          </w:p>
        </w:tc>
        <w:tc>
          <w:tcPr>
            <w:tcW w:w="1984" w:type="dxa"/>
          </w:tcPr>
          <w:p w14:paraId="19ED42C1" w14:textId="77777777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A6C0960" w14:textId="7B970729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D9667F" w:rsidRPr="00D9667F" w14:paraId="6D46D663" w14:textId="77777777" w:rsidTr="00353143">
        <w:tc>
          <w:tcPr>
            <w:tcW w:w="2122" w:type="dxa"/>
            <w:vMerge/>
          </w:tcPr>
          <w:p w14:paraId="1B4BB3DF" w14:textId="77777777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14:paraId="092435B6" w14:textId="77777777" w:rsidR="00D9667F" w:rsidRPr="00D9667F" w:rsidRDefault="00D9667F" w:rsidP="0035314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b)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tích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trồng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rau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</w:p>
          <w:p w14:paraId="2ACB9547" w14:textId="46B430CF" w:rsidR="00D9667F" w:rsidRPr="00D9667F" w:rsidRDefault="00D9667F" w:rsidP="0035314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position w:val="-20"/>
                <w:sz w:val="26"/>
                <w:szCs w:val="26"/>
              </w:rPr>
              <w:object w:dxaOrig="1680" w:dyaOrig="540" w14:anchorId="5F2A90B2">
                <v:shape id="_x0000_i1259" type="#_x0000_t75" style="width:73.9pt;height:23.8pt" o:ole="">
                  <v:imagedata r:id="rId72" o:title=""/>
                </v:shape>
                <o:OLEObject Type="Embed" ProgID="Equation.DSMT4" ShapeID="_x0000_i1259" DrawAspect="Content" ObjectID="_1789150612" r:id="rId73"/>
              </w:object>
            </w:r>
          </w:p>
          <w:p w14:paraId="0F1E1648" w14:textId="77777777" w:rsidR="00D9667F" w:rsidRPr="00D9667F" w:rsidRDefault="00D9667F" w:rsidP="0035314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tích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lối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đi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</w:p>
          <w:p w14:paraId="42403E97" w14:textId="574FCC52" w:rsidR="00D9667F" w:rsidRPr="00D9667F" w:rsidRDefault="00D9667F" w:rsidP="0035314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position w:val="-20"/>
                <w:sz w:val="26"/>
                <w:szCs w:val="26"/>
              </w:rPr>
              <w:object w:dxaOrig="2160" w:dyaOrig="540" w14:anchorId="104993FD">
                <v:shape id="_x0000_i1260" type="#_x0000_t75" style="width:98.3pt;height:24.4pt" o:ole="">
                  <v:imagedata r:id="rId74" o:title=""/>
                </v:shape>
                <o:OLEObject Type="Embed" ProgID="Equation.DSMT4" ShapeID="_x0000_i1260" DrawAspect="Content" ObjectID="_1789150613" r:id="rId75"/>
              </w:object>
            </w:r>
          </w:p>
        </w:tc>
        <w:tc>
          <w:tcPr>
            <w:tcW w:w="1984" w:type="dxa"/>
          </w:tcPr>
          <w:p w14:paraId="0C989184" w14:textId="77777777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3EAB7AB" w14:textId="77777777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561FC523" w14:textId="77777777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FDDF04B" w14:textId="77777777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5ADF2C2" w14:textId="12F76F5E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D9667F" w:rsidRPr="00D9667F" w14:paraId="3E16354A" w14:textId="77777777" w:rsidTr="00353143">
        <w:tc>
          <w:tcPr>
            <w:tcW w:w="2122" w:type="dxa"/>
            <w:vMerge w:val="restart"/>
            <w:hideMark/>
          </w:tcPr>
          <w:p w14:paraId="7A9A968D" w14:textId="73B7824B" w:rsidR="00D9667F" w:rsidRPr="00D9667F" w:rsidRDefault="00D9667F" w:rsidP="00D9667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Bài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6 (0,75 </w:t>
            </w:r>
            <w:proofErr w:type="spellStart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điểm</w:t>
            </w:r>
            <w:proofErr w:type="spellEnd"/>
            <w:r w:rsidRPr="00D966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953" w:type="dxa"/>
          </w:tcPr>
          <w:p w14:paraId="178E8FB1" w14:textId="7093C62A" w:rsidR="00D9667F" w:rsidRPr="00D9667F" w:rsidRDefault="00D9667F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a)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6/5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6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đạt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6</w:t>
            </w:r>
          </w:p>
        </w:tc>
        <w:tc>
          <w:tcPr>
            <w:tcW w:w="1984" w:type="dxa"/>
          </w:tcPr>
          <w:p w14:paraId="532B4581" w14:textId="68C4EBFF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D9667F" w:rsidRPr="00D9667F" w14:paraId="5B508C1A" w14:textId="77777777" w:rsidTr="00353143">
        <w:tc>
          <w:tcPr>
            <w:tcW w:w="2122" w:type="dxa"/>
            <w:vMerge/>
            <w:hideMark/>
          </w:tcPr>
          <w:p w14:paraId="75072009" w14:textId="5494410F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14:paraId="2D64F667" w14:textId="4B5FAEAB" w:rsidR="00D9667F" w:rsidRPr="00D9667F" w:rsidRDefault="00D9667F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b)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8 + 12 + 10 = 30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đạt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từ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8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trở</w:t>
            </w:r>
            <w:proofErr w:type="spellEnd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lên</w:t>
            </w:r>
            <w:proofErr w:type="spellEnd"/>
          </w:p>
        </w:tc>
        <w:tc>
          <w:tcPr>
            <w:tcW w:w="1984" w:type="dxa"/>
          </w:tcPr>
          <w:p w14:paraId="154D8E16" w14:textId="7875E81D" w:rsidR="00D9667F" w:rsidRPr="00D9667F" w:rsidRDefault="00D9667F" w:rsidP="003531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9667F">
              <w:rPr>
                <w:rFonts w:asciiTheme="majorHAnsi" w:hAnsiTheme="majorHAnsi" w:cstheme="majorHAnsi"/>
                <w:sz w:val="26"/>
                <w:szCs w:val="26"/>
              </w:rPr>
              <w:t>0,25x2</w:t>
            </w:r>
            <w:proofErr w:type="spellEnd"/>
          </w:p>
        </w:tc>
      </w:tr>
    </w:tbl>
    <w:p w14:paraId="247FB2AF" w14:textId="77777777" w:rsidR="00733DE5" w:rsidRPr="00D9667F" w:rsidRDefault="00733DE5" w:rsidP="00D9667F">
      <w:pPr>
        <w:shd w:val="clear" w:color="auto" w:fill="FFFFFF"/>
        <w:rPr>
          <w:rFonts w:asciiTheme="majorHAnsi" w:hAnsiTheme="majorHAnsi" w:cstheme="majorHAnsi"/>
          <w:b/>
          <w:szCs w:val="26"/>
        </w:rPr>
      </w:pPr>
    </w:p>
    <w:p w14:paraId="3E594DA8" w14:textId="148DF1BE" w:rsidR="004366A8" w:rsidRPr="00D9667F" w:rsidRDefault="004366A8" w:rsidP="004366A8">
      <w:pPr>
        <w:shd w:val="clear" w:color="auto" w:fill="FFFFFF"/>
        <w:jc w:val="center"/>
        <w:rPr>
          <w:rFonts w:asciiTheme="majorHAnsi" w:hAnsiTheme="majorHAnsi" w:cstheme="majorHAnsi"/>
          <w:sz w:val="28"/>
          <w:szCs w:val="28"/>
        </w:rPr>
      </w:pPr>
      <w:r w:rsidRPr="00D9667F">
        <w:rPr>
          <w:rFonts w:asciiTheme="majorHAnsi" w:hAnsiTheme="majorHAnsi" w:cstheme="majorHAnsi"/>
          <w:b/>
          <w:szCs w:val="26"/>
        </w:rPr>
        <w:t>-</w:t>
      </w:r>
      <w:r w:rsidRPr="00D9667F">
        <w:rPr>
          <w:rFonts w:asciiTheme="majorHAnsi" w:hAnsiTheme="majorHAnsi" w:cstheme="majorHAnsi"/>
          <w:b/>
          <w:szCs w:val="26"/>
          <w:lang w:val="vi-VN"/>
        </w:rPr>
        <w:t>---- HẾT -----</w:t>
      </w:r>
    </w:p>
    <w:p w14:paraId="2A2BCBE5" w14:textId="77777777" w:rsidR="004366A8" w:rsidRPr="00D9667F" w:rsidRDefault="004366A8">
      <w:pPr>
        <w:rPr>
          <w:rFonts w:asciiTheme="majorHAnsi" w:hAnsiTheme="majorHAnsi" w:cstheme="majorHAnsi"/>
        </w:rPr>
      </w:pPr>
    </w:p>
    <w:sectPr w:rsidR="004366A8" w:rsidRPr="00D9667F" w:rsidSect="009D184E">
      <w:pgSz w:w="11906" w:h="16838"/>
      <w:pgMar w:top="72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B21B4"/>
    <w:multiLevelType w:val="multilevel"/>
    <w:tmpl w:val="78CE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2688"/>
    <w:multiLevelType w:val="hybridMultilevel"/>
    <w:tmpl w:val="2E78074A"/>
    <w:lvl w:ilvl="0" w:tplc="79EAA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9237F"/>
    <w:multiLevelType w:val="hybridMultilevel"/>
    <w:tmpl w:val="1E786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317E"/>
    <w:multiLevelType w:val="hybridMultilevel"/>
    <w:tmpl w:val="EC449AD2"/>
    <w:lvl w:ilvl="0" w:tplc="EF6A583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BA7C77"/>
    <w:multiLevelType w:val="hybridMultilevel"/>
    <w:tmpl w:val="2632A534"/>
    <w:lvl w:ilvl="0" w:tplc="D0F0FF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E5955"/>
    <w:multiLevelType w:val="hybridMultilevel"/>
    <w:tmpl w:val="C082AFF6"/>
    <w:lvl w:ilvl="0" w:tplc="E5F0AEF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43808"/>
    <w:multiLevelType w:val="hybridMultilevel"/>
    <w:tmpl w:val="86FE2B92"/>
    <w:lvl w:ilvl="0" w:tplc="7CD0C5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4943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8"/>
  </w:num>
  <w:num w:numId="6" w16cid:durableId="214389443">
    <w:abstractNumId w:val="11"/>
  </w:num>
  <w:num w:numId="7" w16cid:durableId="244723886">
    <w:abstractNumId w:val="4"/>
  </w:num>
  <w:num w:numId="8" w16cid:durableId="1521746986">
    <w:abstractNumId w:val="9"/>
  </w:num>
  <w:num w:numId="9" w16cid:durableId="248002295">
    <w:abstractNumId w:val="7"/>
  </w:num>
  <w:num w:numId="10" w16cid:durableId="1692412105">
    <w:abstractNumId w:val="0"/>
  </w:num>
  <w:num w:numId="11" w16cid:durableId="346181329">
    <w:abstractNumId w:val="6"/>
  </w:num>
  <w:num w:numId="12" w16cid:durableId="1119108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1441D7"/>
    <w:rsid w:val="002C4EBA"/>
    <w:rsid w:val="002D4FA2"/>
    <w:rsid w:val="00357839"/>
    <w:rsid w:val="004366A8"/>
    <w:rsid w:val="006347A0"/>
    <w:rsid w:val="006E097D"/>
    <w:rsid w:val="0070531A"/>
    <w:rsid w:val="00733DE5"/>
    <w:rsid w:val="008B206C"/>
    <w:rsid w:val="008C0893"/>
    <w:rsid w:val="008C2AD0"/>
    <w:rsid w:val="009D184E"/>
    <w:rsid w:val="00AD1519"/>
    <w:rsid w:val="00B60FA3"/>
    <w:rsid w:val="00BF5D41"/>
    <w:rsid w:val="00CB5699"/>
    <w:rsid w:val="00CF3570"/>
    <w:rsid w:val="00D9493D"/>
    <w:rsid w:val="00D9667F"/>
    <w:rsid w:val="00E70F77"/>
    <w:rsid w:val="00EB1D93"/>
    <w:rsid w:val="00F234CE"/>
    <w:rsid w:val="00F344B7"/>
    <w:rsid w:val="00F576BB"/>
    <w:rsid w:val="00F7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AD151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9577">
          <w:marLeft w:val="5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3279">
          <w:marLeft w:val="5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png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823</Words>
  <Characters>4696</Characters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2024-09-21T00:21:00Z</dcterms:created>
  <dcterms:modified xsi:type="dcterms:W3CDTF">2024-09-29T14:28:00Z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