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5305"/>
        <w:gridCol w:w="4230"/>
      </w:tblGrid>
      <w:tr w:rsidR="00CB22C4" w:rsidRPr="00DF28A7" w14:paraId="2A25982F" w14:textId="77777777" w:rsidTr="00131013">
        <w:tc>
          <w:tcPr>
            <w:tcW w:w="5305" w:type="dxa"/>
            <w:shd w:val="clear" w:color="auto" w:fill="D9E2F3" w:themeFill="accent5" w:themeFillTint="33"/>
          </w:tcPr>
          <w:p w14:paraId="3D888BB2" w14:textId="77777777" w:rsidR="00CB22C4" w:rsidRPr="00DF28A7" w:rsidRDefault="00CB22C4" w:rsidP="001310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3A640521" w14:textId="77777777" w:rsidR="00CB22C4" w:rsidRPr="00DF28A7" w:rsidRDefault="00CB22C4" w:rsidP="00131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CB22C4" w:rsidRPr="00DF28A7" w14:paraId="74B15AC4" w14:textId="77777777" w:rsidTr="00131013">
        <w:tc>
          <w:tcPr>
            <w:tcW w:w="5305" w:type="dxa"/>
          </w:tcPr>
          <w:p w14:paraId="7F4C0AB4" w14:textId="77777777" w:rsidR="00CB22C4" w:rsidRPr="00DF28A7" w:rsidRDefault="00CB22C4" w:rsidP="00131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  <w:p w14:paraId="23438E1C" w14:textId="77777777" w:rsidR="00CB22C4" w:rsidRPr="00DF28A7" w:rsidRDefault="00CB22C4" w:rsidP="001310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71AF7F3E" w14:textId="77777777" w:rsidR="00CB22C4" w:rsidRPr="00DF28A7" w:rsidRDefault="00CB22C4" w:rsidP="00131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14:paraId="52F40B1C" w14:textId="79D89D81" w:rsidR="00CB22C4" w:rsidRPr="00293272" w:rsidRDefault="00CB22C4" w:rsidP="00CB22C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>Bài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8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NHỮNG G</w:t>
      </w:r>
      <w:r w:rsidR="00056318">
        <w:rPr>
          <w:rFonts w:ascii="Times New Roman" w:hAnsi="Times New Roman" w:cs="Times New Roman"/>
          <w:b/>
          <w:bCs/>
          <w:color w:val="FF0000"/>
          <w:sz w:val="44"/>
          <w:szCs w:val="44"/>
        </w:rPr>
        <w:t>Ó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C NHÌN CUỘC SỐNG</w:t>
      </w:r>
    </w:p>
    <w:p w14:paraId="775B1F63" w14:textId="3817B046" w:rsidR="00CB22C4" w:rsidRDefault="00CB22C4" w:rsidP="00CB22C4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Văn bản</w:t>
      </w:r>
      <w:r w:rsidRPr="00FD202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440B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HỌC THẦY, HỌC BẠN</w:t>
      </w:r>
    </w:p>
    <w:p w14:paraId="7DD02095" w14:textId="061F5FCB" w:rsidR="00CB22C4" w:rsidRPr="000C3934" w:rsidRDefault="00CB22C4" w:rsidP="00CB22C4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noProof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Nguyễn Thanh Tú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)</w:t>
      </w:r>
      <w:r w:rsidRPr="00DF4EA3">
        <w:rPr>
          <w:rFonts w:ascii="Times New Roman" w:eastAsia="Times New Roman" w:hAnsi="Times New Roman" w:cs="Times New Roman"/>
          <w:noProof/>
          <w:spacing w:val="-1"/>
          <w:sz w:val="26"/>
          <w:szCs w:val="26"/>
        </w:rPr>
        <w:t xml:space="preserve"> </w:t>
      </w:r>
    </w:p>
    <w:p w14:paraId="347EEBA4" w14:textId="18D4EDD5" w:rsidR="00CB22C4" w:rsidRDefault="00CB22C4" w:rsidP="00CB22C4">
      <w:pPr>
        <w:spacing w:line="360" w:lineRule="auto"/>
        <w:ind w:right="-170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7C1067" wp14:editId="32477CCC">
                <wp:simplePos x="0" y="0"/>
                <wp:positionH relativeFrom="column">
                  <wp:posOffset>2847975</wp:posOffset>
                </wp:positionH>
                <wp:positionV relativeFrom="paragraph">
                  <wp:posOffset>51435</wp:posOffset>
                </wp:positionV>
                <wp:extent cx="3260090" cy="2468245"/>
                <wp:effectExtent l="361950" t="19050" r="16510" b="273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090" cy="2468245"/>
                          <a:chOff x="2945792" y="-171850"/>
                          <a:chExt cx="2733450" cy="2551343"/>
                        </a:xfrm>
                      </wpg:grpSpPr>
                      <wps:wsp>
                        <wps:cNvPr id="2" name="Oval Callout 2"/>
                        <wps:cNvSpPr/>
                        <wps:spPr>
                          <a:xfrm>
                            <a:off x="2945792" y="-171850"/>
                            <a:ext cx="2611315" cy="1279889"/>
                          </a:xfrm>
                          <a:prstGeom prst="wedgeEllipseCallout">
                            <a:avLst>
                              <a:gd name="adj1" fmla="val -51660"/>
                              <a:gd name="adj2" fmla="val 35058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ACE77C" w14:textId="096C068A" w:rsidR="00CB22C4" w:rsidRPr="00CB22C4" w:rsidRDefault="00CB22C4" w:rsidP="00CB22C4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CB22C4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Điều gì sẽ xảy ra khi ta thay đổi góc nhìn về một vấn đề trong cuộc sống?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Bong bóng Lời nói: Hình chữ nhật với Góc Tròn 16"/>
                        <wps:cNvSpPr/>
                        <wps:spPr>
                          <a:xfrm>
                            <a:off x="3012935" y="1083534"/>
                            <a:ext cx="2666307" cy="1295959"/>
                          </a:xfrm>
                          <a:prstGeom prst="wedgeRoundRectCallout">
                            <a:avLst>
                              <a:gd name="adj1" fmla="val -62698"/>
                              <a:gd name="adj2" fmla="val -47978"/>
                              <a:gd name="adj3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A4865B" w14:textId="77777777" w:rsidR="00CB22C4" w:rsidRDefault="00CB22C4" w:rsidP="00CB22C4">
                              <w:pPr>
                                <w:shd w:val="clear" w:color="auto" w:fill="FFF2CC" w:themeFill="accent4" w:themeFillTint="33"/>
                                <w:jc w:val="center"/>
                              </w:pPr>
                              <w: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C1067" id="Group 3" o:spid="_x0000_s1026" style="position:absolute;margin-left:224.25pt;margin-top:4.05pt;width:256.7pt;height:194.35pt;z-index:251660288;mso-width-relative:margin;mso-height-relative:margin" coordorigin="29457,-1718" coordsize="27334,2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2" o:spid="_x0000_s1027" type="#_x0000_t63" style="position:absolute;left:29457;top:-1718;width:26114;height:12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" adj="-359,18373" fillcolor="white [3201]" strokecolor="#70ad47 [3209]" strokeweight="1pt">
                  <v:textbox>
                    <w:txbxContent>
                      <w:p w14:paraId="3FACE77C" w14:textId="096C068A" w:rsidR="00CB22C4" w:rsidRPr="00CB22C4" w:rsidRDefault="00CB22C4" w:rsidP="00CB22C4">
                        <w:pPr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</w:pPr>
                        <w:r w:rsidRPr="00CB22C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Điều gì sẽ xảy ra khi ta thay đổi góc nhìn về một vấn đề trong cuộc sống?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Bong bóng Lời nói: Hình chữ nhật với Góc Tròn 16" o:spid="_x0000_s1028" type="#_x0000_t62" style="position:absolute;left:30129;top:10835;width:26663;height:1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" adj="-2743,437" fillcolor="#fff2cc [663]" strokecolor="#1f4d78 [1604]" strokeweight="1pt">
                  <v:textbox>
                    <w:txbxContent>
                      <w:p w14:paraId="1EA4865B" w14:textId="77777777" w:rsidR="00CB22C4" w:rsidRDefault="00CB22C4" w:rsidP="00CB22C4">
                        <w:pPr>
                          <w:shd w:val="clear" w:color="auto" w:fill="FFF2CC" w:themeFill="accent4" w:themeFillTint="33"/>
                          <w:jc w:val="center"/>
                        </w:pPr>
                        <w: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B22C4"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4376088" wp14:editId="7FC2F716">
            <wp:simplePos x="0" y="0"/>
            <wp:positionH relativeFrom="column">
              <wp:posOffset>-266700</wp:posOffset>
            </wp:positionH>
            <wp:positionV relativeFrom="paragraph">
              <wp:posOffset>422910</wp:posOffset>
            </wp:positionV>
            <wp:extent cx="2757170" cy="1504950"/>
            <wp:effectExtent l="0" t="0" r="5080" b="0"/>
            <wp:wrapSquare wrapText="bothSides"/>
            <wp:docPr id="17410" name="Hình ảnh 7">
              <a:extLst xmlns:a="http://schemas.openxmlformats.org/drawingml/2006/main">
                <a:ext uri="{FF2B5EF4-FFF2-40B4-BE49-F238E27FC236}">
                  <a16:creationId xmlns:a16="http://schemas.microsoft.com/office/drawing/2014/main" id="{FFF9E277-ECCC-4FDE-B879-B1E328F17B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Hình ảnh 7">
                      <a:extLst>
                        <a:ext uri="{FF2B5EF4-FFF2-40B4-BE49-F238E27FC236}">
                          <a16:creationId xmlns:a16="http://schemas.microsoft.com/office/drawing/2014/main" id="{FFF9E277-ECCC-4FDE-B879-B1E328F17B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B8A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 w:rsidRPr="00E52C5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. </w:t>
      </w:r>
      <w:r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Chuẩn bị đọc</w:t>
      </w:r>
      <w:r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:</w:t>
      </w:r>
    </w:p>
    <w:p w14:paraId="0422C1A2" w14:textId="5CFD4E26" w:rsidR="00CB22C4" w:rsidRDefault="00CB22C4" w:rsidP="00CB22C4">
      <w:pPr>
        <w:spacing w:line="360" w:lineRule="auto"/>
        <w:ind w:right="-170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446B092A" w14:textId="1FAADD07" w:rsidR="00CB22C4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594B7BA1" w14:textId="77777777" w:rsidR="00CB22C4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3FD2B47E" w14:textId="77777777" w:rsidR="00CB22C4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116319EC" w14:textId="77777777" w:rsidR="00CB22C4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21E6258A" w14:textId="77777777" w:rsidR="00CB22C4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153AD875" w14:textId="77777777" w:rsidR="00CB22C4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50CB2C3B" w14:textId="5A22EB57" w:rsidR="00CB22C4" w:rsidRPr="00CB22C4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CB22C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* Tri thức đọc hiểu:</w:t>
      </w:r>
    </w:p>
    <w:p w14:paraId="02671559" w14:textId="77777777" w:rsidR="00CB22C4" w:rsidRPr="00720F3E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20F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Đọc phần tri thức đọc hiểu trong SGK trang 40-41 và trả lời các câu hỏi sau:</w:t>
      </w:r>
    </w:p>
    <w:p w14:paraId="47AAB54C" w14:textId="6CF12D39" w:rsidR="00CB22C4" w:rsidRPr="00720F3E" w:rsidRDefault="007D170C" w:rsidP="00CB22C4">
      <w:pPr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A156C6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7B60C33D" wp14:editId="6612B57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80085" cy="523240"/>
            <wp:effectExtent l="0" t="0" r="5715" b="0"/>
            <wp:wrapTight wrapText="bothSides">
              <wp:wrapPolygon edited="0">
                <wp:start x="0" y="0"/>
                <wp:lineTo x="0" y="20447"/>
                <wp:lineTo x="21176" y="20447"/>
                <wp:lineTo x="21176" y="0"/>
                <wp:lineTo x="0" y="0"/>
              </wp:wrapPolygon>
            </wp:wrapTight>
            <wp:docPr id="5" name="Hình ảnh 4" descr="Ảnh có chứa mẫu họa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B9F8EB42-CB93-4AEF-A325-9EFF72E3AD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 descr="Ảnh có chứa mẫu họa&#10;&#10;Mô tả được tạo tự động">
                      <a:extLst>
                        <a:ext uri="{FF2B5EF4-FFF2-40B4-BE49-F238E27FC236}">
                          <a16:creationId xmlns:a16="http://schemas.microsoft.com/office/drawing/2014/main" id="{B9F8EB42-CB93-4AEF-A325-9EFF72E3AD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2C4" w:rsidRPr="00720F3E">
        <w:rPr>
          <w:rFonts w:ascii="Times New Roman" w:hAnsi="Times New Roman"/>
          <w:sz w:val="26"/>
          <w:szCs w:val="26"/>
          <w:u w:val="single"/>
          <w:lang w:val="vi-VN"/>
        </w:rPr>
        <w:t>Câu hỏi 1 :</w:t>
      </w:r>
      <w:r w:rsidR="00CB22C4" w:rsidRPr="00720F3E">
        <w:rPr>
          <w:rFonts w:ascii="Times New Roman" w:hAnsi="Times New Roman"/>
          <w:sz w:val="26"/>
          <w:szCs w:val="26"/>
          <w:lang w:val="vi-VN"/>
        </w:rPr>
        <w:t xml:space="preserve"> Văn nghị luận là gì?</w:t>
      </w:r>
    </w:p>
    <w:p w14:paraId="7AFA06C4" w14:textId="685BF181" w:rsidR="00CB22C4" w:rsidRPr="00720F3E" w:rsidRDefault="00720F3E" w:rsidP="00CB22C4">
      <w:pPr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720F3E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9CEC9" wp14:editId="784A639B">
                <wp:simplePos x="0" y="0"/>
                <wp:positionH relativeFrom="column">
                  <wp:posOffset>76200</wp:posOffset>
                </wp:positionH>
                <wp:positionV relativeFrom="paragraph">
                  <wp:posOffset>456565</wp:posOffset>
                </wp:positionV>
                <wp:extent cx="6000750" cy="1085850"/>
                <wp:effectExtent l="19050" t="19050" r="19050" b="19050"/>
                <wp:wrapTopAndBottom/>
                <wp:docPr id="4" name="Hình chữ nhậ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B9A85" w14:textId="7C247ED3" w:rsidR="00720F3E" w:rsidRPr="00720F3E" w:rsidRDefault="00720F3E" w:rsidP="00720F3E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20F3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Văn nghị luận: </w:t>
                            </w:r>
                            <w:r w:rsidRPr="00720F3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văn bản được viết ra nhằm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Pr="00720F3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 người đọc, người nghe về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……………………</w:t>
                            </w:r>
                            <w:r w:rsidRPr="00720F3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 của người viết.</w:t>
                            </w:r>
                          </w:p>
                          <w:p w14:paraId="0555F961" w14:textId="33328C06" w:rsidR="00720F3E" w:rsidRDefault="00720F3E" w:rsidP="00720F3E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20F3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Các yếu tố cơ bản của văn nghị luận</w:t>
                            </w:r>
                            <w:r w:rsidRPr="00720F3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……………………………………………..</w:t>
                            </w:r>
                            <w:r w:rsidRPr="00720F3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. </w:t>
                            </w:r>
                          </w:p>
                          <w:p w14:paraId="4063A3AD" w14:textId="23A6D15A" w:rsidR="00720F3E" w:rsidRPr="00720F3E" w:rsidRDefault="00720F3E" w:rsidP="00720F3E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20F3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Các yếu tố này có mối liên hệ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……………….</w:t>
                            </w:r>
                            <w:r w:rsidRPr="00720F3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 với nhau.</w:t>
                            </w:r>
                          </w:p>
                          <w:p w14:paraId="2004E18F" w14:textId="77777777" w:rsidR="00720F3E" w:rsidRPr="00720F3E" w:rsidRDefault="00720F3E" w:rsidP="00720F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9CEC9" id="Hình chữ nhật 4" o:spid="_x0000_s1029" style="position:absolute;left:0;text-align:left;margin-left:6pt;margin-top:35.95pt;width:472.5pt;height:8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" fillcolor="white [3212]" strokecolor="#00b050" strokeweight="2.25pt">
                <v:textbox>
                  <w:txbxContent>
                    <w:p w14:paraId="25FB9A85" w14:textId="7C247ED3" w:rsidR="00720F3E" w:rsidRPr="00720F3E" w:rsidRDefault="00720F3E" w:rsidP="00720F3E">
                      <w:pPr>
                        <w:contextualSpacing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720F3E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Văn nghị luận: </w:t>
                      </w:r>
                      <w:r w:rsidRPr="00720F3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văn bản được viết ra nhằm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………………</w:t>
                      </w:r>
                      <w:r w:rsidRPr="00720F3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 người đọc, người nghe về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……………………</w:t>
                      </w:r>
                      <w:r w:rsidRPr="00720F3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 của người viết.</w:t>
                      </w:r>
                    </w:p>
                    <w:p w14:paraId="0555F961" w14:textId="33328C06" w:rsidR="00720F3E" w:rsidRDefault="00720F3E" w:rsidP="00720F3E">
                      <w:pPr>
                        <w:contextualSpacing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720F3E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Các yếu tố cơ bản của văn nghị luận</w:t>
                      </w:r>
                      <w:r w:rsidRPr="00720F3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……………………………………………..</w:t>
                      </w:r>
                      <w:r w:rsidRPr="00720F3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. </w:t>
                      </w:r>
                    </w:p>
                    <w:p w14:paraId="4063A3AD" w14:textId="23A6D15A" w:rsidR="00720F3E" w:rsidRPr="00720F3E" w:rsidRDefault="00720F3E" w:rsidP="00720F3E">
                      <w:pPr>
                        <w:contextualSpacing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720F3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Các yếu tố này có mối liên hệ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……………….</w:t>
                      </w:r>
                      <w:r w:rsidRPr="00720F3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 với nhau.</w:t>
                      </w:r>
                    </w:p>
                    <w:p w14:paraId="2004E18F" w14:textId="77777777" w:rsidR="00720F3E" w:rsidRPr="00720F3E" w:rsidRDefault="00720F3E" w:rsidP="00720F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B22C4" w:rsidRPr="00720F3E">
        <w:rPr>
          <w:rFonts w:ascii="Times New Roman" w:hAnsi="Times New Roman"/>
          <w:sz w:val="26"/>
          <w:szCs w:val="26"/>
          <w:u w:val="single"/>
          <w:lang w:val="vi-VN"/>
        </w:rPr>
        <w:t>Câu hỏi 2 :</w:t>
      </w:r>
      <w:r w:rsidR="00CB22C4" w:rsidRPr="00720F3E">
        <w:rPr>
          <w:rFonts w:ascii="Times New Roman" w:hAnsi="Times New Roman"/>
          <w:sz w:val="26"/>
          <w:szCs w:val="26"/>
          <w:lang w:val="vi-VN"/>
        </w:rPr>
        <w:t xml:space="preserve"> Văn nghị luận có những yếu tố cơ bản nào? Mối quan hệ giữa các yếu tố ấy?</w:t>
      </w:r>
    </w:p>
    <w:p w14:paraId="0D8EB242" w14:textId="4518E0D3" w:rsidR="00CB22C4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II. Trải nghiệm cùng văn bản</w:t>
      </w:r>
    </w:p>
    <w:p w14:paraId="365958D5" w14:textId="746648D6" w:rsidR="00CB22C4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Pr="000D4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Đọc văn bản “</w:t>
      </w:r>
      <w:r w:rsidR="00720F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 thầy, học bạn</w:t>
      </w:r>
      <w:r w:rsidRPr="000D4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”  trong SGK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trang </w:t>
      </w:r>
      <w:r w:rsidR="00720F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720F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1CB1A877" w14:textId="27F0830F" w:rsidR="00CB22C4" w:rsidRPr="009D6EA8" w:rsidRDefault="00CB22C4" w:rsidP="00CB22C4">
      <w:pPr>
        <w:widowControl w:val="0"/>
        <w:spacing w:after="0" w:line="360" w:lineRule="auto"/>
        <w:jc w:val="both"/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Lưu ý nghĩa các từ khó: </w:t>
      </w:r>
      <w:r w:rsidRPr="006D432C">
        <w:rPr>
          <w:rFonts w:ascii="Times New Roman" w:eastAsia="SimSun" w:hAnsi="Times New Roman"/>
          <w:iCs/>
          <w:color w:val="000000"/>
          <w:kern w:val="2"/>
          <w:sz w:val="28"/>
          <w:szCs w:val="28"/>
          <w:lang w:eastAsia="zh-CN"/>
        </w:rPr>
        <w:t xml:space="preserve"> </w:t>
      </w:r>
      <w:r w:rsidR="00720F3E"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>hải đăng</w:t>
      </w:r>
      <w:r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 xml:space="preserve">, </w:t>
      </w:r>
      <w:r w:rsidR="00720F3E"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>tích lũy</w:t>
      </w:r>
      <w:r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 xml:space="preserve">, </w:t>
      </w:r>
      <w:r w:rsidR="00720F3E"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>thuần thục</w:t>
      </w:r>
      <w:r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>, ...</w:t>
      </w:r>
    </w:p>
    <w:p w14:paraId="33B731E9" w14:textId="77777777" w:rsidR="007D170C" w:rsidRDefault="00CB22C4" w:rsidP="00CB22C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</w:pPr>
      <w:r w:rsidRPr="009D6EA8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3. </w:t>
      </w:r>
      <w:r w:rsidRPr="009D6EA8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>Trả lời câu hỏi suy luận</w:t>
      </w:r>
      <w:r w:rsidR="00720F3E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 xml:space="preserve"> </w:t>
      </w:r>
      <w:r w:rsidRPr="009D6EA8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>trong quá trình đọc.</w:t>
      </w:r>
    </w:p>
    <w:p w14:paraId="67884834" w14:textId="16027BE8" w:rsidR="00CB22C4" w:rsidRPr="007D170C" w:rsidRDefault="007D170C" w:rsidP="00CB22C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</w:pPr>
      <w:r w:rsidRPr="005F29E1">
        <w:rPr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671552" behindDoc="1" locked="0" layoutInCell="1" allowOverlap="1" wp14:anchorId="317EA774" wp14:editId="7FD5E0BF">
            <wp:simplePos x="0" y="0"/>
            <wp:positionH relativeFrom="margin">
              <wp:posOffset>-323850</wp:posOffset>
            </wp:positionH>
            <wp:positionV relativeFrom="paragraph">
              <wp:posOffset>0</wp:posOffset>
            </wp:positionV>
            <wp:extent cx="796925" cy="597535"/>
            <wp:effectExtent l="0" t="0" r="3175" b="0"/>
            <wp:wrapThrough wrapText="bothSides">
              <wp:wrapPolygon edited="0">
                <wp:start x="0" y="0"/>
                <wp:lineTo x="0" y="20659"/>
                <wp:lineTo x="21170" y="20659"/>
                <wp:lineTo x="2117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2C4" w:rsidRPr="00A82C67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</w:t>
      </w:r>
      <w:r w:rsidR="00CB22C4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</w:t>
      </w:r>
      <w:r w:rsidR="00CB22C4" w:rsidRPr="00A82C67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I. Suy ngẫm và phản hồi</w:t>
      </w:r>
      <w:r w:rsidR="00CB22C4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:</w:t>
      </w:r>
    </w:p>
    <w:p w14:paraId="6B8E32B8" w14:textId="0D7FEF87" w:rsidR="007D170C" w:rsidRDefault="007D170C" w:rsidP="007D170C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Thảo luận nhóm để hoàn thành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764"/>
        <w:gridCol w:w="3810"/>
      </w:tblGrid>
      <w:tr w:rsidR="007D170C" w14:paraId="6F29A223" w14:textId="77777777" w:rsidTr="00872C7E">
        <w:tc>
          <w:tcPr>
            <w:tcW w:w="9350" w:type="dxa"/>
            <w:gridSpan w:val="3"/>
            <w:shd w:val="clear" w:color="auto" w:fill="FFF2CC" w:themeFill="accent4" w:themeFillTint="33"/>
          </w:tcPr>
          <w:p w14:paraId="7E7BD1B9" w14:textId="25555BAA" w:rsidR="007D170C" w:rsidRPr="00286E81" w:rsidRDefault="007D170C" w:rsidP="00286E81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286E8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Học thầy, học bạn</w:t>
            </w:r>
          </w:p>
        </w:tc>
      </w:tr>
      <w:tr w:rsidR="007D170C" w14:paraId="220FC1DB" w14:textId="77777777" w:rsidTr="007D170C">
        <w:tc>
          <w:tcPr>
            <w:tcW w:w="1776" w:type="dxa"/>
            <w:shd w:val="clear" w:color="auto" w:fill="FFF2CC" w:themeFill="accent4" w:themeFillTint="33"/>
          </w:tcPr>
          <w:p w14:paraId="4A6DF934" w14:textId="77777777" w:rsidR="007D170C" w:rsidRP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70C">
              <w:rPr>
                <w:rFonts w:ascii="Times New Roman" w:hAnsi="Times New Roman" w:cs="Times New Roman"/>
                <w:b/>
                <w:sz w:val="26"/>
                <w:szCs w:val="26"/>
              </w:rPr>
              <w:t>Ý kiến</w:t>
            </w:r>
          </w:p>
        </w:tc>
        <w:tc>
          <w:tcPr>
            <w:tcW w:w="3764" w:type="dxa"/>
            <w:shd w:val="clear" w:color="auto" w:fill="FFF2CC" w:themeFill="accent4" w:themeFillTint="33"/>
          </w:tcPr>
          <w:p w14:paraId="77FE2351" w14:textId="77777777" w:rsidR="007D170C" w:rsidRP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70C">
              <w:rPr>
                <w:rFonts w:ascii="Times New Roman" w:hAnsi="Times New Roman" w:cs="Times New Roman"/>
                <w:b/>
                <w:sz w:val="26"/>
                <w:szCs w:val="26"/>
              </w:rPr>
              <w:t>Lí lẽ</w:t>
            </w:r>
          </w:p>
        </w:tc>
        <w:tc>
          <w:tcPr>
            <w:tcW w:w="3810" w:type="dxa"/>
            <w:shd w:val="clear" w:color="auto" w:fill="FFF2CC" w:themeFill="accent4" w:themeFillTint="33"/>
          </w:tcPr>
          <w:p w14:paraId="6B9DDC0D" w14:textId="77777777" w:rsidR="007D170C" w:rsidRP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70C">
              <w:rPr>
                <w:rFonts w:ascii="Times New Roman" w:hAnsi="Times New Roman" w:cs="Times New Roman"/>
                <w:b/>
                <w:sz w:val="26"/>
                <w:szCs w:val="26"/>
              </w:rPr>
              <w:t>Bằng chứng</w:t>
            </w:r>
          </w:p>
        </w:tc>
      </w:tr>
      <w:tr w:rsidR="007D170C" w14:paraId="0B7CD217" w14:textId="77777777" w:rsidTr="007D170C">
        <w:tc>
          <w:tcPr>
            <w:tcW w:w="1776" w:type="dxa"/>
          </w:tcPr>
          <w:p w14:paraId="1A9CE102" w14:textId="77777777" w:rsid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D170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Học từ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……..</w:t>
            </w:r>
          </w:p>
          <w:p w14:paraId="518CAE06" w14:textId="335E84CE" w:rsidR="007D170C" w:rsidRP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</w:t>
            </w:r>
          </w:p>
        </w:tc>
        <w:tc>
          <w:tcPr>
            <w:tcW w:w="3764" w:type="dxa"/>
          </w:tcPr>
          <w:p w14:paraId="1CFCF040" w14:textId="47F9B488" w:rsid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D170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Lí lẽ 1: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</w:t>
            </w:r>
          </w:p>
          <w:p w14:paraId="518F8E89" w14:textId="144C579C" w:rsid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4FC9AE2C" w14:textId="479DD58E" w:rsidR="007D170C" w:rsidRP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5150B486" w14:textId="77777777" w:rsid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D170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Lí lẽ 2: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</w:t>
            </w:r>
          </w:p>
          <w:p w14:paraId="202A46AF" w14:textId="77777777" w:rsid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2E999973" w14:textId="10E65E6D" w:rsidR="007D170C" w:rsidRP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</w:tc>
        <w:tc>
          <w:tcPr>
            <w:tcW w:w="3810" w:type="dxa"/>
          </w:tcPr>
          <w:p w14:paraId="4F93A389" w14:textId="77777777" w:rsid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6DF5AC89" w14:textId="77777777" w:rsidR="007D170C" w:rsidRP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04E907F2" w14:textId="77777777" w:rsid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7AE29245" w14:textId="77777777" w:rsidR="007D170C" w:rsidRP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61126C95" w14:textId="77777777" w:rsid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1ADC725D" w14:textId="77777777" w:rsidR="007D170C" w:rsidRP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55A08E38" w14:textId="235CDD52" w:rsidR="007D170C" w:rsidRP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7D170C" w14:paraId="67819722" w14:textId="77777777" w:rsidTr="007D170C">
        <w:tc>
          <w:tcPr>
            <w:tcW w:w="1776" w:type="dxa"/>
          </w:tcPr>
          <w:p w14:paraId="664A6180" w14:textId="77777777" w:rsid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D170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Học từ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</w:t>
            </w:r>
          </w:p>
          <w:p w14:paraId="42DB8E69" w14:textId="77777777" w:rsid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</w:t>
            </w:r>
          </w:p>
          <w:p w14:paraId="4E94645E" w14:textId="23418375" w:rsidR="007D170C" w:rsidRP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</w:t>
            </w:r>
          </w:p>
        </w:tc>
        <w:tc>
          <w:tcPr>
            <w:tcW w:w="3764" w:type="dxa"/>
          </w:tcPr>
          <w:p w14:paraId="0BDA7808" w14:textId="77777777" w:rsid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573B82F4" w14:textId="77777777" w:rsidR="007D170C" w:rsidRP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211B9F63" w14:textId="77777777" w:rsid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3BBE5D26" w14:textId="77777777" w:rsidR="007D170C" w:rsidRP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4FC652D7" w14:textId="2E4AF387" w:rsidR="007D170C" w:rsidRP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</w:tc>
        <w:tc>
          <w:tcPr>
            <w:tcW w:w="3810" w:type="dxa"/>
          </w:tcPr>
          <w:p w14:paraId="4DF62C59" w14:textId="77777777" w:rsid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78102427" w14:textId="77777777" w:rsidR="007D170C" w:rsidRP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1E47D37F" w14:textId="77777777" w:rsid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44897532" w14:textId="77777777" w:rsidR="007D170C" w:rsidRPr="007D170C" w:rsidRDefault="007D170C" w:rsidP="007D17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…………………………………..</w:t>
            </w:r>
          </w:p>
          <w:p w14:paraId="0664E3BE" w14:textId="161C1249" w:rsidR="007D170C" w:rsidRPr="007D170C" w:rsidRDefault="007D170C" w:rsidP="001310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6665FF" w14:textId="79E8EFDD" w:rsidR="00286E81" w:rsidRPr="00286E81" w:rsidRDefault="001D6F8A" w:rsidP="00286E8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6596">
        <w:rPr>
          <w:rFonts w:ascii="Times New Roman" w:hAnsi="Times New Roman" w:cs="Times New Roman"/>
          <w:bCs/>
          <w:noProof/>
          <w:color w:val="0070C0"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3895AF0B" wp14:editId="2F09FA7D">
            <wp:simplePos x="0" y="0"/>
            <wp:positionH relativeFrom="margin">
              <wp:posOffset>-466725</wp:posOffset>
            </wp:positionH>
            <wp:positionV relativeFrom="page">
              <wp:posOffset>4438650</wp:posOffset>
            </wp:positionV>
            <wp:extent cx="1222375" cy="675005"/>
            <wp:effectExtent l="0" t="0" r="0" b="0"/>
            <wp:wrapSquare wrapText="bothSides"/>
            <wp:docPr id="1" name="Hình ảnh 3" descr="Ảnh có chứa văn bản, bảng trắng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8AF31723-D0A2-49BD-AFE0-C42D2EC2C6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Hình ảnh 3" descr="Ảnh có chứa văn bản, bảng trắng&#10;&#10;Mô tả được tạo tự động">
                      <a:extLst>
                        <a:ext uri="{FF2B5EF4-FFF2-40B4-BE49-F238E27FC236}">
                          <a16:creationId xmlns:a16="http://schemas.microsoft.com/office/drawing/2014/main" id="{8AF31723-D0A2-49BD-AFE0-C42D2EC2C6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E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6E81" w:rsidRPr="00286E81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286E81" w:rsidRPr="00286E8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286E81" w:rsidRPr="00286E81">
        <w:rPr>
          <w:rFonts w:ascii="Times New Roman" w:hAnsi="Times New Roman" w:cs="Times New Roman"/>
          <w:bCs/>
          <w:sz w:val="26"/>
          <w:szCs w:val="26"/>
        </w:rPr>
        <w:t>. Các từ "mặt khác", "hơn nữa" trong văn bản có tác dụng gì?</w:t>
      </w:r>
    </w:p>
    <w:p w14:paraId="7F576608" w14:textId="252E3D0D" w:rsidR="00286E81" w:rsidRDefault="00286E81" w:rsidP="00CB22C4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6E81">
        <w:rPr>
          <w:rFonts w:ascii="Times New Roman" w:hAnsi="Times New Roman" w:cs="Times New Roman"/>
          <w:b/>
          <w:sz w:val="26"/>
          <w:szCs w:val="26"/>
          <w:u w:val="single"/>
        </w:rPr>
        <w:t>Câu 4: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6E81">
        <w:rPr>
          <w:rFonts w:ascii="Times New Roman" w:hAnsi="Times New Roman" w:cs="Times New Roman"/>
          <w:bCs/>
          <w:sz w:val="26"/>
          <w:szCs w:val="26"/>
        </w:rPr>
        <w:t xml:space="preserve"> Hình ảnh so sánh trong câu cuối của văn bản giúp em hiểu gì về mối quan hệ giữa học thầy và học bạn?</w:t>
      </w:r>
    </w:p>
    <w:p w14:paraId="296A78DC" w14:textId="39D9C742" w:rsidR="00286E81" w:rsidRDefault="00286E81" w:rsidP="00286E81">
      <w:pPr>
        <w:tabs>
          <w:tab w:val="left" w:pos="68"/>
          <w:tab w:val="left" w:pos="514"/>
        </w:tabs>
        <w:spacing w:before="38"/>
        <w:outlineLvl w:val="0"/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</w:pP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6F8A" w:rsidRPr="001D6F8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1D6F8A"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6F8A" w:rsidRPr="0010375C">
        <w:rPr>
          <w:rFonts w:ascii="Times New Roman" w:eastAsia="Times New Roman" w:hAnsi="Times New Roman" w:cs="Times New Roman"/>
          <w:sz w:val="26"/>
          <w:szCs w:val="26"/>
        </w:rPr>
        <w:t>..</w:t>
      </w:r>
      <w:r w:rsidR="001D6F8A"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</w:t>
      </w:r>
    </w:p>
    <w:p w14:paraId="3FFEC175" w14:textId="75213BD9" w:rsidR="00CB22C4" w:rsidRDefault="001D6F8A" w:rsidP="00286E81">
      <w:pPr>
        <w:spacing w:after="0"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E52C58">
        <w:rPr>
          <w:b/>
          <w:bCs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 wp14:anchorId="30A4271E" wp14:editId="3C27EC9D">
            <wp:simplePos x="0" y="0"/>
            <wp:positionH relativeFrom="margin">
              <wp:posOffset>-412115</wp:posOffset>
            </wp:positionH>
            <wp:positionV relativeFrom="paragraph">
              <wp:posOffset>41275</wp:posOffset>
            </wp:positionV>
            <wp:extent cx="640715" cy="640715"/>
            <wp:effectExtent l="0" t="38100" r="6985" b="45085"/>
            <wp:wrapTight wrapText="bothSides">
              <wp:wrapPolygon edited="0">
                <wp:start x="7331" y="-1032"/>
                <wp:lineTo x="1041" y="793"/>
                <wp:lineTo x="1071" y="16260"/>
                <wp:lineTo x="3427" y="21215"/>
                <wp:lineTo x="9350" y="22644"/>
                <wp:lineTo x="22148" y="21552"/>
                <wp:lineTo x="21984" y="19632"/>
                <wp:lineTo x="18606" y="10252"/>
                <wp:lineTo x="18551" y="9612"/>
                <wp:lineTo x="13090" y="-1524"/>
                <wp:lineTo x="7331" y="-1032"/>
              </wp:wrapPolygon>
            </wp:wrapTight>
            <wp:docPr id="23" name="Picture 9" descr="A picture containing text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615829C-416C-6640-B4BE-C150AB9C6B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8615829C-416C-6640-B4BE-C150AB9C6B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2546">
                      <a:off x="0" y="0"/>
                      <a:ext cx="64071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2C4" w:rsidRPr="00E52C58">
        <w:rPr>
          <w:b/>
          <w:color w:val="FF0000"/>
          <w:sz w:val="28"/>
          <w:szCs w:val="28"/>
          <w:u w:val="single"/>
        </w:rPr>
        <w:t xml:space="preserve">IV. </w:t>
      </w:r>
      <w:r w:rsidR="00CB22C4" w:rsidRPr="00E52C58">
        <w:rPr>
          <w:b/>
          <w:color w:val="FF0000"/>
          <w:sz w:val="28"/>
          <w:szCs w:val="28"/>
          <w:u w:val="single"/>
          <w:lang w:val="vi-VN"/>
        </w:rPr>
        <w:t xml:space="preserve"> LUYỆN TẬP</w:t>
      </w:r>
      <w:r w:rsidR="00CB22C4" w:rsidRPr="00E52C58">
        <w:rPr>
          <w:b/>
          <w:color w:val="FF0000"/>
          <w:sz w:val="28"/>
          <w:szCs w:val="28"/>
          <w:u w:val="single"/>
        </w:rPr>
        <w:t>- VẬN DỤNG:</w:t>
      </w:r>
    </w:p>
    <w:p w14:paraId="2B506A4A" w14:textId="555691B9" w:rsidR="00CB22C4" w:rsidRPr="00286E81" w:rsidRDefault="00CB22C4" w:rsidP="00CB22C4">
      <w:pPr>
        <w:tabs>
          <w:tab w:val="center" w:leader="dot" w:pos="9630"/>
        </w:tabs>
        <w:rPr>
          <w:rFonts w:ascii="Times New Roman" w:hAnsi="Times New Roman" w:cs="Times New Roman"/>
          <w:sz w:val="26"/>
          <w:szCs w:val="26"/>
        </w:rPr>
      </w:pPr>
      <w:r w:rsidRPr="00D026E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   </w:t>
      </w:r>
      <w:r w:rsidR="00286E81">
        <w:rPr>
          <w:rFonts w:ascii="Times New Roman" w:hAnsi="Times New Roman" w:cs="Times New Roman"/>
          <w:i/>
          <w:iCs/>
          <w:color w:val="0070C0"/>
          <w:sz w:val="26"/>
          <w:szCs w:val="26"/>
        </w:rPr>
        <w:t>Theo em làm thế nào để việc “học thầy, học bạn” hiệu quả?</w:t>
      </w:r>
    </w:p>
    <w:p w14:paraId="73BBAB07" w14:textId="36D2B8C9" w:rsidR="004962CE" w:rsidRDefault="00CB22C4" w:rsidP="001D6F8A">
      <w:pPr>
        <w:tabs>
          <w:tab w:val="center" w:leader="dot" w:pos="9630"/>
        </w:tabs>
      </w:pP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432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</w:t>
      </w:r>
      <w:r w:rsidR="001D6F8A" w:rsidRPr="001D6F8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1D6F8A"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sectPr w:rsidR="004962C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72BD" w14:textId="77777777" w:rsidR="00276D3F" w:rsidRDefault="00056318" w:rsidP="001949DB">
    <w:pPr>
      <w:pStyle w:val="utrang"/>
      <w:jc w:val="right"/>
    </w:pPr>
    <w:r>
      <w:t>Pathway school - PHT Ng</w:t>
    </w:r>
    <w:r>
      <w:t>ữ</w:t>
    </w:r>
    <w:r>
      <w:t xml:space="preserve">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</w:p>
  <w:p w14:paraId="29DDA70F" w14:textId="77777777" w:rsidR="00276D3F" w:rsidRDefault="00056318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C4"/>
    <w:rsid w:val="00056318"/>
    <w:rsid w:val="001D6F8A"/>
    <w:rsid w:val="00286E81"/>
    <w:rsid w:val="004962CE"/>
    <w:rsid w:val="00720F3E"/>
    <w:rsid w:val="007D170C"/>
    <w:rsid w:val="00C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3254"/>
  <w15:chartTrackingRefBased/>
  <w15:docId w15:val="{57B5737E-5560-401F-8B6B-E1B54D18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B22C4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CB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CB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B22C4"/>
  </w:style>
  <w:style w:type="paragraph" w:styleId="KhngDncch">
    <w:name w:val="No Spacing"/>
    <w:uiPriority w:val="1"/>
    <w:qFormat/>
    <w:rsid w:val="00CB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2880</Characters>
  <DocSecurity>0</DocSecurity>
  <Lines>24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2022-03-24T06:07:00Z</cp:lastPrinted>
  <dcterms:created xsi:type="dcterms:W3CDTF">2022-03-24T05:44:00Z</dcterms:created>
  <dcterms:modified xsi:type="dcterms:W3CDTF">2022-03-24T06:10:00Z</dcterms:modified>
</cp:coreProperties>
</file>