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6044"/>
      </w:tblGrid>
      <w:tr w:rsidR="001229C6" w:rsidRPr="00744611" w14:paraId="6BC023C4" w14:textId="77777777" w:rsidTr="005201E8">
        <w:trPr>
          <w:trHeight w:val="1124"/>
        </w:trPr>
        <w:tc>
          <w:tcPr>
            <w:tcW w:w="3904" w:type="dxa"/>
            <w:tcBorders>
              <w:top w:val="nil"/>
              <w:left w:val="nil"/>
              <w:bottom w:val="nil"/>
              <w:right w:val="nil"/>
            </w:tcBorders>
            <w:hideMark/>
          </w:tcPr>
          <w:p w14:paraId="25EAB90F" w14:textId="77777777" w:rsidR="001229C6" w:rsidRPr="00744611" w:rsidRDefault="001229C6" w:rsidP="005201E8">
            <w:pPr>
              <w:spacing w:line="276" w:lineRule="auto"/>
              <w:rPr>
                <w:rFonts w:ascii="Times New Roman" w:hAnsi="Times New Roman" w:cs="Times New Roman"/>
                <w:b/>
                <w:bCs/>
                <w:kern w:val="2"/>
                <w:lang w:val="en-US"/>
                <w14:ligatures w14:val="standardContextual"/>
              </w:rPr>
            </w:pPr>
            <w:r w:rsidRPr="00744611">
              <w:rPr>
                <w:rFonts w:ascii="Times New Roman" w:hAnsi="Times New Roman" w:cs="Times New Roman"/>
                <w:b/>
                <w:bCs/>
                <w:kern w:val="2"/>
                <w:lang w:val="en-US"/>
                <w14:ligatures w14:val="standardContextual"/>
              </w:rPr>
              <w:t>SỞ GD</w:t>
            </w:r>
            <w:r>
              <w:rPr>
                <w:rFonts w:ascii="Times New Roman" w:hAnsi="Times New Roman" w:cs="Times New Roman"/>
                <w:b/>
                <w:bCs/>
                <w:kern w:val="2"/>
                <w:lang w:val="en-US"/>
                <w14:ligatures w14:val="standardContextual"/>
              </w:rPr>
              <w:t xml:space="preserve"> </w:t>
            </w:r>
            <w:r w:rsidRPr="00744611">
              <w:rPr>
                <w:rFonts w:ascii="Times New Roman" w:hAnsi="Times New Roman" w:cs="Times New Roman"/>
                <w:b/>
                <w:bCs/>
                <w:kern w:val="2"/>
                <w:lang w:val="en-US"/>
                <w14:ligatures w14:val="standardContextual"/>
              </w:rPr>
              <w:t>&amp;</w:t>
            </w:r>
            <w:r>
              <w:rPr>
                <w:rFonts w:ascii="Times New Roman" w:hAnsi="Times New Roman" w:cs="Times New Roman"/>
                <w:b/>
                <w:bCs/>
                <w:kern w:val="2"/>
                <w:lang w:val="en-US"/>
                <w14:ligatures w14:val="standardContextual"/>
              </w:rPr>
              <w:t xml:space="preserve"> </w:t>
            </w:r>
            <w:r w:rsidRPr="00744611">
              <w:rPr>
                <w:rFonts w:ascii="Times New Roman" w:hAnsi="Times New Roman" w:cs="Times New Roman"/>
                <w:b/>
                <w:bCs/>
                <w:kern w:val="2"/>
                <w:lang w:val="en-US"/>
                <w14:ligatures w14:val="standardContextual"/>
              </w:rPr>
              <w:t>ĐT TỈNH QUẢNG NAM</w:t>
            </w:r>
          </w:p>
          <w:p w14:paraId="38CA3A0F" w14:textId="77777777" w:rsidR="001229C6" w:rsidRPr="00744611" w:rsidRDefault="001229C6" w:rsidP="005201E8">
            <w:pPr>
              <w:spacing w:line="276" w:lineRule="auto"/>
              <w:rPr>
                <w:rFonts w:ascii="Times New Roman" w:hAnsi="Times New Roman" w:cs="Times New Roman"/>
                <w:b/>
                <w:bCs/>
                <w:kern w:val="2"/>
                <w:lang w:val="en-US"/>
                <w14:ligatures w14:val="standardContextual"/>
              </w:rPr>
            </w:pPr>
            <w:r w:rsidRPr="00744611">
              <w:rPr>
                <w:rFonts w:ascii="Times New Roman" w:hAnsi="Times New Roman" w:cs="Times New Roman"/>
                <w:b/>
                <w:bCs/>
                <w:kern w:val="2"/>
                <w:lang w:val="en-US"/>
                <w14:ligatures w14:val="standardContextual"/>
              </w:rPr>
              <w:t>TRƯỜNG THPT VÕ NGUYÊN GIÁP</w:t>
            </w:r>
          </w:p>
          <w:p w14:paraId="41222179" w14:textId="77777777" w:rsidR="001229C6" w:rsidRPr="00744611" w:rsidRDefault="001229C6" w:rsidP="005201E8">
            <w:pPr>
              <w:spacing w:line="276" w:lineRule="auto"/>
              <w:rPr>
                <w:rFonts w:ascii="Times New Roman" w:hAnsi="Times New Roman" w:cs="Times New Roman"/>
                <w:b/>
                <w:bCs/>
                <w:kern w:val="2"/>
                <w:lang w:val="en-US"/>
                <w14:ligatures w14:val="standardContextual"/>
              </w:rPr>
            </w:pPr>
            <w:r w:rsidRPr="00744611">
              <w:rPr>
                <w:rFonts w:ascii="Times New Roman" w:hAnsi="Times New Roman" w:cs="Times New Roman"/>
                <w:b/>
                <w:bCs/>
                <w:kern w:val="2"/>
                <w:lang w:val="en-US"/>
                <w14:ligatures w14:val="standardContextual"/>
              </w:rPr>
              <w:t xml:space="preserve">   (Đề thi gồm có 0</w:t>
            </w:r>
            <w:r>
              <w:rPr>
                <w:rFonts w:ascii="Times New Roman" w:hAnsi="Times New Roman" w:cs="Times New Roman"/>
                <w:b/>
                <w:bCs/>
                <w:kern w:val="2"/>
                <w:lang w:val="en-US"/>
                <w14:ligatures w14:val="standardContextual"/>
              </w:rPr>
              <w:t>2</w:t>
            </w:r>
            <w:r w:rsidRPr="00744611">
              <w:rPr>
                <w:rFonts w:ascii="Times New Roman" w:hAnsi="Times New Roman" w:cs="Times New Roman"/>
                <w:b/>
                <w:bCs/>
                <w:kern w:val="2"/>
                <w:lang w:val="en-US"/>
                <w14:ligatures w14:val="standardContextual"/>
              </w:rPr>
              <w:t xml:space="preserve"> trang)</w:t>
            </w:r>
          </w:p>
        </w:tc>
        <w:tc>
          <w:tcPr>
            <w:tcW w:w="6044" w:type="dxa"/>
            <w:tcBorders>
              <w:top w:val="nil"/>
              <w:left w:val="nil"/>
              <w:bottom w:val="nil"/>
              <w:right w:val="nil"/>
            </w:tcBorders>
            <w:hideMark/>
          </w:tcPr>
          <w:p w14:paraId="556AF87F" w14:textId="77777777" w:rsidR="001229C6" w:rsidRPr="00744611" w:rsidRDefault="001229C6" w:rsidP="005201E8">
            <w:pPr>
              <w:spacing w:line="276" w:lineRule="auto"/>
              <w:jc w:val="center"/>
              <w:rPr>
                <w:rFonts w:ascii="Times New Roman" w:hAnsi="Times New Roman" w:cs="Times New Roman"/>
                <w:b/>
                <w:bCs/>
                <w:kern w:val="2"/>
                <w:sz w:val="28"/>
                <w:szCs w:val="28"/>
                <w:lang w:val="en-US"/>
                <w14:ligatures w14:val="standardContextual"/>
              </w:rPr>
            </w:pPr>
            <w:r w:rsidRPr="00744611">
              <w:rPr>
                <w:rFonts w:ascii="Times New Roman" w:hAnsi="Times New Roman" w:cs="Times New Roman"/>
                <w:b/>
                <w:bCs/>
                <w:kern w:val="2"/>
                <w:sz w:val="28"/>
                <w:szCs w:val="28"/>
                <w:lang w:val="en-US"/>
                <w14:ligatures w14:val="standardContextual"/>
              </w:rPr>
              <w:t xml:space="preserve">ĐỀ KIỂM TRA GIỮA HỌC KÌ </w:t>
            </w:r>
            <w:r>
              <w:rPr>
                <w:rFonts w:ascii="Times New Roman" w:hAnsi="Times New Roman" w:cs="Times New Roman"/>
                <w:b/>
                <w:bCs/>
                <w:kern w:val="2"/>
                <w:sz w:val="28"/>
                <w:szCs w:val="28"/>
                <w:lang w:val="en-US"/>
                <w14:ligatures w14:val="standardContextual"/>
              </w:rPr>
              <w:t>I</w:t>
            </w:r>
          </w:p>
          <w:p w14:paraId="03CBFC4D" w14:textId="77777777" w:rsidR="001229C6" w:rsidRPr="00744611" w:rsidRDefault="001229C6" w:rsidP="005201E8">
            <w:pPr>
              <w:spacing w:line="276" w:lineRule="auto"/>
              <w:jc w:val="center"/>
              <w:rPr>
                <w:rFonts w:ascii="Times New Roman" w:hAnsi="Times New Roman" w:cs="Times New Roman"/>
                <w:b/>
                <w:bCs/>
                <w:kern w:val="2"/>
                <w:sz w:val="28"/>
                <w:szCs w:val="28"/>
                <w:lang w:val="en-US"/>
                <w14:ligatures w14:val="standardContextual"/>
              </w:rPr>
            </w:pPr>
            <w:r w:rsidRPr="00744611">
              <w:rPr>
                <w:rFonts w:ascii="Times New Roman" w:hAnsi="Times New Roman" w:cs="Times New Roman"/>
                <w:b/>
                <w:bCs/>
                <w:kern w:val="2"/>
                <w:sz w:val="28"/>
                <w:szCs w:val="28"/>
                <w:lang w:val="en-US"/>
                <w14:ligatures w14:val="standardContextual"/>
              </w:rPr>
              <w:t>(Năm học : 2023- 2024)</w:t>
            </w:r>
          </w:p>
          <w:p w14:paraId="439AD97C" w14:textId="77777777" w:rsidR="001229C6" w:rsidRPr="00744611" w:rsidRDefault="001229C6" w:rsidP="005201E8">
            <w:pPr>
              <w:spacing w:line="276" w:lineRule="auto"/>
              <w:jc w:val="center"/>
              <w:rPr>
                <w:rFonts w:ascii="Times New Roman" w:hAnsi="Times New Roman" w:cs="Times New Roman"/>
                <w:b/>
                <w:bCs/>
                <w:kern w:val="2"/>
                <w:sz w:val="28"/>
                <w:szCs w:val="28"/>
                <w:lang w:val="en-US"/>
                <w14:ligatures w14:val="standardContextual"/>
              </w:rPr>
            </w:pPr>
            <w:r w:rsidRPr="00744611">
              <w:rPr>
                <w:rFonts w:ascii="Times New Roman" w:hAnsi="Times New Roman" w:cs="Times New Roman"/>
                <w:b/>
                <w:bCs/>
                <w:kern w:val="2"/>
                <w:sz w:val="28"/>
                <w:szCs w:val="28"/>
                <w:lang w:val="en-US"/>
                <w14:ligatures w14:val="standardContextual"/>
              </w:rPr>
              <w:t>Môn: NGỮ VĂN 1</w:t>
            </w:r>
            <w:r>
              <w:rPr>
                <w:rFonts w:ascii="Times New Roman" w:hAnsi="Times New Roman" w:cs="Times New Roman"/>
                <w:b/>
                <w:bCs/>
                <w:kern w:val="2"/>
                <w:sz w:val="28"/>
                <w:szCs w:val="28"/>
                <w:lang w:val="en-US"/>
                <w14:ligatures w14:val="standardContextual"/>
              </w:rPr>
              <w:t>1</w:t>
            </w:r>
          </w:p>
          <w:p w14:paraId="269636C6" w14:textId="77777777" w:rsidR="001229C6" w:rsidRPr="00744611" w:rsidRDefault="001229C6" w:rsidP="005201E8">
            <w:pPr>
              <w:spacing w:line="276" w:lineRule="auto"/>
              <w:jc w:val="center"/>
              <w:rPr>
                <w:rFonts w:ascii="Times New Roman" w:hAnsi="Times New Roman" w:cs="Times New Roman"/>
                <w:b/>
                <w:bCs/>
                <w:kern w:val="2"/>
                <w:sz w:val="28"/>
                <w:szCs w:val="28"/>
                <w:lang w:val="en-US"/>
                <w14:ligatures w14:val="standardContextual"/>
              </w:rPr>
            </w:pPr>
            <w:r w:rsidRPr="00744611">
              <w:rPr>
                <w:rFonts w:ascii="Times New Roman" w:hAnsi="Times New Roman" w:cs="Times New Roman"/>
                <w:b/>
                <w:bCs/>
                <w:kern w:val="2"/>
                <w:sz w:val="28"/>
                <w:szCs w:val="28"/>
                <w:lang w:val="en-US"/>
                <w14:ligatures w14:val="standardContextual"/>
              </w:rPr>
              <w:t>(Thời gian làm bài: 90 phút)</w:t>
            </w:r>
          </w:p>
        </w:tc>
      </w:tr>
    </w:tbl>
    <w:p w14:paraId="45290E3D" w14:textId="77777777" w:rsidR="001229C6" w:rsidRDefault="001229C6" w:rsidP="001229C6">
      <w:pPr>
        <w:spacing w:line="276" w:lineRule="auto"/>
        <w:ind w:firstLine="284"/>
        <w:jc w:val="center"/>
        <w:rPr>
          <w:rFonts w:ascii="Times New Roman" w:hAnsi="Times New Roman" w:cs="Times New Roman"/>
          <w:b/>
          <w:sz w:val="28"/>
          <w:szCs w:val="28"/>
        </w:rPr>
      </w:pPr>
    </w:p>
    <w:p w14:paraId="531413B3" w14:textId="77777777" w:rsidR="001229C6" w:rsidRPr="0001251C" w:rsidRDefault="001229C6" w:rsidP="001229C6">
      <w:pPr>
        <w:spacing w:line="276" w:lineRule="auto"/>
        <w:jc w:val="both"/>
        <w:rPr>
          <w:rFonts w:ascii="Times New Roman" w:hAnsi="Times New Roman" w:cs="Times New Roman"/>
          <w:b/>
          <w:sz w:val="28"/>
          <w:szCs w:val="28"/>
        </w:rPr>
      </w:pPr>
      <w:r w:rsidRPr="0001251C">
        <w:rPr>
          <w:rFonts w:ascii="Times New Roman" w:hAnsi="Times New Roman" w:cs="Times New Roman"/>
          <w:b/>
          <w:sz w:val="28"/>
          <w:szCs w:val="28"/>
        </w:rPr>
        <w:t>I. ĐỌC HIỂU (6,0 điểm)</w:t>
      </w:r>
    </w:p>
    <w:p w14:paraId="44449630" w14:textId="77777777" w:rsidR="001229C6" w:rsidRDefault="001229C6" w:rsidP="001229C6">
      <w:pPr>
        <w:spacing w:line="276" w:lineRule="auto"/>
        <w:ind w:firstLine="284"/>
        <w:jc w:val="both"/>
        <w:rPr>
          <w:rFonts w:ascii="Times New Roman" w:hAnsi="Times New Roman" w:cs="Times New Roman"/>
          <w:b/>
          <w:sz w:val="28"/>
          <w:szCs w:val="28"/>
        </w:rPr>
      </w:pPr>
      <w:r w:rsidRPr="0001251C">
        <w:rPr>
          <w:rFonts w:ascii="Times New Roman" w:hAnsi="Times New Roman" w:cs="Times New Roman"/>
          <w:b/>
          <w:sz w:val="28"/>
          <w:szCs w:val="28"/>
        </w:rPr>
        <w:t>Đọc bài thơ sau:</w:t>
      </w:r>
    </w:p>
    <w:p w14:paraId="16429950" w14:textId="77777777" w:rsidR="001229C6" w:rsidRDefault="001229C6" w:rsidP="001229C6">
      <w:pPr>
        <w:spacing w:line="276" w:lineRule="auto"/>
        <w:ind w:firstLine="284"/>
        <w:jc w:val="both"/>
        <w:rPr>
          <w:rFonts w:ascii="Times New Roman" w:hAnsi="Times New Roman" w:cs="Times New Roman"/>
          <w:b/>
          <w:sz w:val="28"/>
          <w:szCs w:val="28"/>
        </w:rPr>
      </w:pPr>
    </w:p>
    <w:p w14:paraId="14005ECB" w14:textId="77777777" w:rsidR="001229C6" w:rsidRPr="001229C6" w:rsidRDefault="001229C6" w:rsidP="001229C6">
      <w:pPr>
        <w:spacing w:line="276" w:lineRule="auto"/>
        <w:ind w:firstLine="284"/>
        <w:jc w:val="both"/>
        <w:rPr>
          <w:rFonts w:ascii="Times New Roman" w:hAnsi="Times New Roman" w:cs="Times New Roman"/>
          <w:b/>
          <w:bCs/>
          <w:iCs/>
          <w:sz w:val="28"/>
          <w:szCs w:val="28"/>
          <w:lang w:val="fr-FR"/>
        </w:rPr>
      </w:pPr>
      <w:r w:rsidRPr="001229C6">
        <w:rPr>
          <w:rFonts w:ascii="Times New Roman" w:hAnsi="Times New Roman" w:cs="Times New Roman"/>
          <w:b/>
          <w:bCs/>
          <w:iCs/>
          <w:sz w:val="28"/>
          <w:szCs w:val="28"/>
        </w:rPr>
        <w:t xml:space="preserve">   </w:t>
      </w:r>
      <w:r w:rsidRPr="00D5087C">
        <w:rPr>
          <w:rFonts w:ascii="Times New Roman" w:hAnsi="Times New Roman" w:cs="Times New Roman"/>
          <w:b/>
          <w:bCs/>
          <w:iCs/>
          <w:sz w:val="28"/>
          <w:szCs w:val="28"/>
        </w:rPr>
        <w:t>K</w:t>
      </w:r>
      <w:r w:rsidRPr="001229C6">
        <w:rPr>
          <w:rFonts w:ascii="Times New Roman" w:hAnsi="Times New Roman" w:cs="Times New Roman"/>
          <w:b/>
          <w:bCs/>
          <w:iCs/>
          <w:sz w:val="28"/>
          <w:szCs w:val="28"/>
          <w:lang w:val="fr-FR"/>
        </w:rPr>
        <w:t>HI CON TU HÚ</w:t>
      </w:r>
    </w:p>
    <w:p w14:paraId="6D414538" w14:textId="77777777" w:rsidR="001229C6" w:rsidRPr="0001251C" w:rsidRDefault="001229C6" w:rsidP="001229C6">
      <w:pPr>
        <w:spacing w:line="276" w:lineRule="auto"/>
        <w:ind w:firstLine="284"/>
        <w:jc w:val="both"/>
        <w:rPr>
          <w:rFonts w:ascii="Times New Roman" w:hAnsi="Times New Roman" w:cs="Times New Roman"/>
          <w:i/>
          <w:sz w:val="28"/>
          <w:szCs w:val="28"/>
        </w:rPr>
      </w:pPr>
      <w:r w:rsidRPr="0001251C">
        <w:rPr>
          <w:rFonts w:ascii="Times New Roman" w:hAnsi="Times New Roman" w:cs="Times New Roman"/>
          <w:i/>
          <w:sz w:val="28"/>
          <w:szCs w:val="28"/>
        </w:rPr>
        <w:t>(1) Khi con tu hú gọi bầy</w:t>
      </w:r>
    </w:p>
    <w:p w14:paraId="7C096D60" w14:textId="77777777" w:rsidR="001229C6" w:rsidRPr="0001251C" w:rsidRDefault="001229C6" w:rsidP="001229C6">
      <w:pPr>
        <w:spacing w:line="276" w:lineRule="auto"/>
        <w:ind w:firstLine="284"/>
        <w:jc w:val="both"/>
        <w:rPr>
          <w:rFonts w:ascii="Times New Roman" w:hAnsi="Times New Roman" w:cs="Times New Roman"/>
          <w:i/>
          <w:sz w:val="28"/>
          <w:szCs w:val="28"/>
        </w:rPr>
      </w:pPr>
      <w:r w:rsidRPr="0001251C">
        <w:rPr>
          <w:rFonts w:ascii="Times New Roman" w:hAnsi="Times New Roman" w:cs="Times New Roman"/>
          <w:i/>
          <w:sz w:val="28"/>
          <w:szCs w:val="28"/>
        </w:rPr>
        <w:t>Lúa chiêm đang chín, trái cây ngọt dần</w:t>
      </w:r>
    </w:p>
    <w:p w14:paraId="10B5FBC8" w14:textId="77777777" w:rsidR="001229C6" w:rsidRPr="0001251C" w:rsidRDefault="001229C6" w:rsidP="001229C6">
      <w:pPr>
        <w:spacing w:line="276" w:lineRule="auto"/>
        <w:ind w:firstLine="284"/>
        <w:jc w:val="both"/>
        <w:rPr>
          <w:rFonts w:ascii="Times New Roman" w:hAnsi="Times New Roman" w:cs="Times New Roman"/>
          <w:i/>
          <w:sz w:val="28"/>
          <w:szCs w:val="28"/>
        </w:rPr>
      </w:pPr>
      <w:r w:rsidRPr="0001251C">
        <w:rPr>
          <w:rFonts w:ascii="Times New Roman" w:hAnsi="Times New Roman" w:cs="Times New Roman"/>
          <w:i/>
          <w:sz w:val="28"/>
          <w:szCs w:val="28"/>
        </w:rPr>
        <w:t>Vườn râm dậy tiếng ve ngân</w:t>
      </w:r>
    </w:p>
    <w:p w14:paraId="3088DD88" w14:textId="77777777" w:rsidR="001229C6" w:rsidRPr="0001251C" w:rsidRDefault="001229C6" w:rsidP="001229C6">
      <w:pPr>
        <w:spacing w:line="276" w:lineRule="auto"/>
        <w:ind w:firstLine="284"/>
        <w:jc w:val="both"/>
        <w:rPr>
          <w:rFonts w:ascii="Times New Roman" w:hAnsi="Times New Roman" w:cs="Times New Roman"/>
          <w:i/>
          <w:sz w:val="28"/>
          <w:szCs w:val="28"/>
        </w:rPr>
      </w:pPr>
      <w:r w:rsidRPr="0001251C">
        <w:rPr>
          <w:rFonts w:ascii="Times New Roman" w:hAnsi="Times New Roman" w:cs="Times New Roman"/>
          <w:i/>
          <w:sz w:val="28"/>
          <w:szCs w:val="28"/>
        </w:rPr>
        <w:t>Bắp rây vàng hạt đầy sân nắng đào</w:t>
      </w:r>
    </w:p>
    <w:p w14:paraId="0DA774E3" w14:textId="77777777" w:rsidR="001229C6" w:rsidRPr="0001251C" w:rsidRDefault="001229C6" w:rsidP="001229C6">
      <w:pPr>
        <w:spacing w:line="276" w:lineRule="auto"/>
        <w:ind w:firstLine="284"/>
        <w:jc w:val="both"/>
        <w:rPr>
          <w:rFonts w:ascii="Times New Roman" w:hAnsi="Times New Roman" w:cs="Times New Roman"/>
          <w:i/>
          <w:sz w:val="28"/>
          <w:szCs w:val="28"/>
        </w:rPr>
      </w:pPr>
      <w:r w:rsidRPr="0001251C">
        <w:rPr>
          <w:rFonts w:ascii="Times New Roman" w:hAnsi="Times New Roman" w:cs="Times New Roman"/>
          <w:i/>
          <w:sz w:val="28"/>
          <w:szCs w:val="28"/>
        </w:rPr>
        <w:t>Trời xanh càng rộng càng cao</w:t>
      </w:r>
    </w:p>
    <w:p w14:paraId="6C3BF111" w14:textId="77777777" w:rsidR="001229C6" w:rsidRPr="0001251C" w:rsidRDefault="001229C6" w:rsidP="001229C6">
      <w:pPr>
        <w:spacing w:line="276" w:lineRule="auto"/>
        <w:ind w:firstLine="284"/>
        <w:jc w:val="both"/>
        <w:rPr>
          <w:rFonts w:ascii="Times New Roman" w:hAnsi="Times New Roman" w:cs="Times New Roman"/>
          <w:i/>
          <w:sz w:val="28"/>
          <w:szCs w:val="28"/>
        </w:rPr>
      </w:pPr>
      <w:r w:rsidRPr="0001251C">
        <w:rPr>
          <w:rFonts w:ascii="Times New Roman" w:hAnsi="Times New Roman" w:cs="Times New Roman"/>
          <w:i/>
          <w:sz w:val="28"/>
          <w:szCs w:val="28"/>
        </w:rPr>
        <w:t>Đôi con diều sáo lộn nhào từng không...</w:t>
      </w:r>
    </w:p>
    <w:p w14:paraId="529C19C0" w14:textId="77777777" w:rsidR="001229C6" w:rsidRPr="0001251C" w:rsidRDefault="001229C6" w:rsidP="001229C6">
      <w:pPr>
        <w:spacing w:line="276" w:lineRule="auto"/>
        <w:ind w:firstLine="284"/>
        <w:jc w:val="both"/>
        <w:rPr>
          <w:rFonts w:ascii="Times New Roman" w:hAnsi="Times New Roman" w:cs="Times New Roman"/>
          <w:i/>
          <w:sz w:val="28"/>
          <w:szCs w:val="28"/>
        </w:rPr>
      </w:pPr>
    </w:p>
    <w:p w14:paraId="4994CF43" w14:textId="77777777" w:rsidR="001229C6" w:rsidRPr="0001251C" w:rsidRDefault="001229C6" w:rsidP="001229C6">
      <w:pPr>
        <w:spacing w:line="276" w:lineRule="auto"/>
        <w:ind w:firstLine="284"/>
        <w:jc w:val="both"/>
        <w:rPr>
          <w:rFonts w:ascii="Times New Roman" w:hAnsi="Times New Roman" w:cs="Times New Roman"/>
          <w:i/>
          <w:sz w:val="28"/>
          <w:szCs w:val="28"/>
        </w:rPr>
      </w:pPr>
      <w:r w:rsidRPr="0001251C">
        <w:rPr>
          <w:rFonts w:ascii="Times New Roman" w:hAnsi="Times New Roman" w:cs="Times New Roman"/>
          <w:i/>
          <w:sz w:val="28"/>
          <w:szCs w:val="28"/>
        </w:rPr>
        <w:t>(2) Ta nghe hè dậy bên lòng</w:t>
      </w:r>
    </w:p>
    <w:p w14:paraId="6CE0287C" w14:textId="77777777" w:rsidR="001229C6" w:rsidRPr="0001251C" w:rsidRDefault="001229C6" w:rsidP="001229C6">
      <w:pPr>
        <w:spacing w:line="276" w:lineRule="auto"/>
        <w:ind w:firstLine="284"/>
        <w:jc w:val="both"/>
        <w:rPr>
          <w:rFonts w:ascii="Times New Roman" w:hAnsi="Times New Roman" w:cs="Times New Roman"/>
          <w:i/>
          <w:sz w:val="28"/>
          <w:szCs w:val="28"/>
        </w:rPr>
      </w:pPr>
      <w:r w:rsidRPr="0001251C">
        <w:rPr>
          <w:rFonts w:ascii="Times New Roman" w:hAnsi="Times New Roman" w:cs="Times New Roman"/>
          <w:i/>
          <w:sz w:val="28"/>
          <w:szCs w:val="28"/>
        </w:rPr>
        <w:t>Mà chân muốn đạp tan phòng, hè ôi!</w:t>
      </w:r>
    </w:p>
    <w:p w14:paraId="6E7E1382" w14:textId="77777777" w:rsidR="001229C6" w:rsidRPr="0001251C" w:rsidRDefault="001229C6" w:rsidP="001229C6">
      <w:pPr>
        <w:spacing w:line="276" w:lineRule="auto"/>
        <w:ind w:firstLine="284"/>
        <w:jc w:val="both"/>
        <w:rPr>
          <w:rFonts w:ascii="Times New Roman" w:hAnsi="Times New Roman" w:cs="Times New Roman"/>
          <w:i/>
          <w:sz w:val="28"/>
          <w:szCs w:val="28"/>
        </w:rPr>
      </w:pPr>
      <w:r w:rsidRPr="0001251C">
        <w:rPr>
          <w:rFonts w:ascii="Times New Roman" w:hAnsi="Times New Roman" w:cs="Times New Roman"/>
          <w:i/>
          <w:sz w:val="28"/>
          <w:szCs w:val="28"/>
        </w:rPr>
        <w:t>Ngột làm sao, chết uất thôi</w:t>
      </w:r>
    </w:p>
    <w:p w14:paraId="75BF42CE" w14:textId="77777777" w:rsidR="001229C6" w:rsidRPr="0001251C" w:rsidRDefault="001229C6" w:rsidP="001229C6">
      <w:pPr>
        <w:spacing w:line="276" w:lineRule="auto"/>
        <w:ind w:firstLine="284"/>
        <w:jc w:val="both"/>
        <w:rPr>
          <w:rFonts w:ascii="Times New Roman" w:hAnsi="Times New Roman" w:cs="Times New Roman"/>
          <w:i/>
          <w:sz w:val="28"/>
          <w:szCs w:val="28"/>
        </w:rPr>
      </w:pPr>
      <w:r w:rsidRPr="0001251C">
        <w:rPr>
          <w:rFonts w:ascii="Times New Roman" w:hAnsi="Times New Roman" w:cs="Times New Roman"/>
          <w:i/>
          <w:sz w:val="28"/>
          <w:szCs w:val="28"/>
        </w:rPr>
        <w:t>Con chim tu hú ngoài trời cứ kêu!</w:t>
      </w:r>
    </w:p>
    <w:p w14:paraId="4572DE49" w14:textId="77777777" w:rsidR="001229C6" w:rsidRPr="0001251C" w:rsidRDefault="001229C6" w:rsidP="001229C6">
      <w:pPr>
        <w:spacing w:line="276" w:lineRule="auto"/>
        <w:ind w:firstLine="284"/>
        <w:jc w:val="center"/>
        <w:rPr>
          <w:rFonts w:ascii="Times New Roman" w:hAnsi="Times New Roman" w:cs="Times New Roman"/>
          <w:sz w:val="28"/>
          <w:szCs w:val="28"/>
        </w:rPr>
      </w:pPr>
      <w:r w:rsidRPr="0001251C">
        <w:rPr>
          <w:rFonts w:ascii="Times New Roman" w:hAnsi="Times New Roman" w:cs="Times New Roman"/>
          <w:sz w:val="28"/>
          <w:szCs w:val="28"/>
        </w:rPr>
        <w:t xml:space="preserve">(Tố Hữu, in trong </w:t>
      </w:r>
      <w:r w:rsidRPr="0001251C">
        <w:rPr>
          <w:rFonts w:ascii="Times New Roman" w:hAnsi="Times New Roman" w:cs="Times New Roman"/>
          <w:i/>
          <w:sz w:val="28"/>
          <w:szCs w:val="28"/>
        </w:rPr>
        <w:t>Từ ấy</w:t>
      </w:r>
      <w:r w:rsidRPr="0001251C">
        <w:rPr>
          <w:rFonts w:ascii="Times New Roman" w:hAnsi="Times New Roman" w:cs="Times New Roman"/>
          <w:sz w:val="28"/>
          <w:szCs w:val="28"/>
        </w:rPr>
        <w:t>, NXB Văn học, Hà Nội, 1971)</w:t>
      </w:r>
    </w:p>
    <w:p w14:paraId="62C65D53" w14:textId="77777777" w:rsidR="001229C6" w:rsidRPr="0001251C" w:rsidRDefault="001229C6" w:rsidP="001229C6">
      <w:pPr>
        <w:spacing w:line="276" w:lineRule="auto"/>
        <w:ind w:firstLine="284"/>
        <w:jc w:val="both"/>
        <w:rPr>
          <w:rFonts w:ascii="Times New Roman" w:hAnsi="Times New Roman" w:cs="Times New Roman"/>
          <w:b/>
          <w:sz w:val="28"/>
          <w:szCs w:val="28"/>
        </w:rPr>
      </w:pPr>
      <w:r w:rsidRPr="0001251C">
        <w:rPr>
          <w:rFonts w:ascii="Times New Roman" w:hAnsi="Times New Roman" w:cs="Times New Roman"/>
          <w:b/>
          <w:sz w:val="28"/>
          <w:szCs w:val="28"/>
        </w:rPr>
        <w:t xml:space="preserve">Lựa chọn đáp án đúng: </w:t>
      </w:r>
    </w:p>
    <w:p w14:paraId="6EF72BF1"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b/>
          <w:sz w:val="28"/>
          <w:szCs w:val="28"/>
        </w:rPr>
        <w:t xml:space="preserve">Câu 1. </w:t>
      </w:r>
      <w:r w:rsidRPr="0001251C">
        <w:rPr>
          <w:rFonts w:ascii="Times New Roman" w:hAnsi="Times New Roman" w:cs="Times New Roman"/>
          <w:sz w:val="28"/>
          <w:szCs w:val="28"/>
        </w:rPr>
        <w:t>Chỉ ra phương thức biểu đạt chính được sử dụng trong bài thơ? (0,5 điểm)</w:t>
      </w:r>
    </w:p>
    <w:p w14:paraId="1B5DA0E2"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A. Biểu cảm</w:t>
      </w:r>
    </w:p>
    <w:p w14:paraId="71F1B9F7"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B. Tự sự</w:t>
      </w:r>
    </w:p>
    <w:p w14:paraId="61783DF4"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C. Nghị luận</w:t>
      </w:r>
    </w:p>
    <w:p w14:paraId="5CED91FB"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D. Thuyết minh</w:t>
      </w:r>
    </w:p>
    <w:p w14:paraId="210629F2"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b/>
          <w:sz w:val="28"/>
          <w:szCs w:val="28"/>
        </w:rPr>
        <w:t xml:space="preserve">Câu 2. </w:t>
      </w:r>
      <w:r w:rsidRPr="0001251C">
        <w:rPr>
          <w:rFonts w:ascii="Times New Roman" w:hAnsi="Times New Roman" w:cs="Times New Roman"/>
          <w:sz w:val="28"/>
          <w:szCs w:val="28"/>
        </w:rPr>
        <w:t>Bài thơ trên được viết theo thể thơ nào? (0,5 điểm)</w:t>
      </w:r>
    </w:p>
    <w:p w14:paraId="0483E1A4"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A. Bảy chữ</w:t>
      </w:r>
    </w:p>
    <w:p w14:paraId="5273F0F2"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B. Song thất lục bát</w:t>
      </w:r>
    </w:p>
    <w:p w14:paraId="44EF5FBC"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C. Tự do</w:t>
      </w:r>
    </w:p>
    <w:p w14:paraId="2E3897C0"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D. Lục bát</w:t>
      </w:r>
    </w:p>
    <w:p w14:paraId="4C225C2B"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b/>
          <w:sz w:val="28"/>
          <w:szCs w:val="28"/>
        </w:rPr>
        <w:t xml:space="preserve">Câu 3. </w:t>
      </w:r>
      <w:r w:rsidRPr="0001251C">
        <w:rPr>
          <w:rFonts w:ascii="Times New Roman" w:hAnsi="Times New Roman" w:cs="Times New Roman"/>
          <w:sz w:val="28"/>
          <w:szCs w:val="28"/>
        </w:rPr>
        <w:t>Bài thơ nói về mùa nào trong năm? (0,5 điểm)</w:t>
      </w:r>
    </w:p>
    <w:p w14:paraId="5D36B908"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A. Mùa xuân</w:t>
      </w:r>
    </w:p>
    <w:p w14:paraId="176558D3"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B. Mùa hè</w:t>
      </w:r>
    </w:p>
    <w:p w14:paraId="260D663A"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C. Mùa thu</w:t>
      </w:r>
    </w:p>
    <w:p w14:paraId="6B179529"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D. Mùa đông</w:t>
      </w:r>
    </w:p>
    <w:p w14:paraId="02C23AC9"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b/>
          <w:sz w:val="28"/>
          <w:szCs w:val="28"/>
        </w:rPr>
        <w:t xml:space="preserve">Câu 4. </w:t>
      </w:r>
      <w:r w:rsidRPr="0001251C">
        <w:rPr>
          <w:rFonts w:ascii="Times New Roman" w:hAnsi="Times New Roman" w:cs="Times New Roman"/>
          <w:sz w:val="28"/>
          <w:szCs w:val="28"/>
        </w:rPr>
        <w:t xml:space="preserve">Chỉ ra biện pháp tu từ được sử dụng </w:t>
      </w:r>
      <w:r w:rsidRPr="001229C6">
        <w:rPr>
          <w:rFonts w:ascii="Times New Roman" w:hAnsi="Times New Roman" w:cs="Times New Roman"/>
          <w:sz w:val="28"/>
          <w:szCs w:val="28"/>
        </w:rPr>
        <w:t>nổi bật</w:t>
      </w:r>
      <w:r w:rsidRPr="0001251C">
        <w:rPr>
          <w:rFonts w:ascii="Times New Roman" w:hAnsi="Times New Roman" w:cs="Times New Roman"/>
          <w:sz w:val="28"/>
          <w:szCs w:val="28"/>
        </w:rPr>
        <w:t xml:space="preserve"> trong đoạn (1)? (0,5 điểm)</w:t>
      </w:r>
    </w:p>
    <w:p w14:paraId="7055F248"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lastRenderedPageBreak/>
        <w:t>A. Nhân hóa</w:t>
      </w:r>
    </w:p>
    <w:p w14:paraId="2C3C9604"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B. Đối lập</w:t>
      </w:r>
    </w:p>
    <w:p w14:paraId="2B53EA8D"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C. Liệt kê</w:t>
      </w:r>
    </w:p>
    <w:p w14:paraId="4D59E78F"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D. So sánh</w:t>
      </w:r>
    </w:p>
    <w:p w14:paraId="0D15259B"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b/>
          <w:sz w:val="28"/>
          <w:szCs w:val="28"/>
        </w:rPr>
        <w:t xml:space="preserve">Câu 5. </w:t>
      </w:r>
      <w:r w:rsidRPr="0001251C">
        <w:rPr>
          <w:rFonts w:ascii="Times New Roman" w:hAnsi="Times New Roman" w:cs="Times New Roman"/>
          <w:sz w:val="28"/>
          <w:szCs w:val="28"/>
        </w:rPr>
        <w:t>Dòng thơ nào sau đây nói về tâm trạng của chủ thể trữ tình trong bài thơ? (0,5 điểm)</w:t>
      </w:r>
    </w:p>
    <w:p w14:paraId="7F5057D0"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A. Ta nghe hè dậy bên lòng</w:t>
      </w:r>
    </w:p>
    <w:p w14:paraId="4845C2B8"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B. Khi con tu hú gọi bầy</w:t>
      </w:r>
    </w:p>
    <w:p w14:paraId="374BE5EF"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C. Trời xanh càng rộng càng cao</w:t>
      </w:r>
    </w:p>
    <w:p w14:paraId="75C0DA89"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D. Ngột làm sao, chết uất thôi</w:t>
      </w:r>
    </w:p>
    <w:p w14:paraId="028CBC60"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b/>
          <w:sz w:val="28"/>
          <w:szCs w:val="28"/>
        </w:rPr>
        <w:t xml:space="preserve">Câu 6. </w:t>
      </w:r>
      <w:r w:rsidRPr="0001251C">
        <w:rPr>
          <w:rFonts w:ascii="Times New Roman" w:hAnsi="Times New Roman" w:cs="Times New Roman"/>
          <w:sz w:val="28"/>
          <w:szCs w:val="28"/>
        </w:rPr>
        <w:t>Phát biểu nào sau đây nói đúng về cặp đối lập được sử dụng trong bài thơ? (0,5 điểm)</w:t>
      </w:r>
    </w:p>
    <w:p w14:paraId="6C235310"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A. Không gian tự do và không gian ngục tù</w:t>
      </w:r>
    </w:p>
    <w:p w14:paraId="223682C1"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B. Thời gian tâm lí và thời gian vật lí</w:t>
      </w:r>
    </w:p>
    <w:p w14:paraId="2042ECEC"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C. Cuộc sống hiện tại và mơ ước trong tương lai</w:t>
      </w:r>
    </w:p>
    <w:p w14:paraId="4287E629"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D. Con người và thiên nhiên mùa hè</w:t>
      </w:r>
    </w:p>
    <w:p w14:paraId="72959739"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b/>
          <w:sz w:val="28"/>
          <w:szCs w:val="28"/>
        </w:rPr>
        <w:t xml:space="preserve">Câu 7. </w:t>
      </w:r>
      <w:r w:rsidRPr="0001251C">
        <w:rPr>
          <w:rFonts w:ascii="Times New Roman" w:hAnsi="Times New Roman" w:cs="Times New Roman"/>
          <w:sz w:val="28"/>
          <w:szCs w:val="28"/>
        </w:rPr>
        <w:t>Phát biểu nào sau đây nói về chủ đề của bài thơ? (0,5 điểm)</w:t>
      </w:r>
    </w:p>
    <w:p w14:paraId="6FD747DC"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A. Tâm trạng ngột ngạt, u uất của chủ thể trữ tình khi bị giam hãm trong chốn ngục tù</w:t>
      </w:r>
    </w:p>
    <w:p w14:paraId="30ECC154"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B. Niềm khát khao muốn thoát khỏi cảnh ngục tù để sống đời tự do</w:t>
      </w:r>
    </w:p>
    <w:p w14:paraId="05C1777B"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C. Tình yêu tha thiết đối với thiên nhiên mùa hè tràn đầy sức sống</w:t>
      </w:r>
    </w:p>
    <w:p w14:paraId="6A11537E" w14:textId="77777777" w:rsidR="001229C6" w:rsidRPr="0001251C"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sz w:val="28"/>
          <w:szCs w:val="28"/>
        </w:rPr>
        <w:t>D. Cả A và B</w:t>
      </w:r>
    </w:p>
    <w:p w14:paraId="35BCF040" w14:textId="77777777" w:rsidR="001229C6" w:rsidRDefault="001229C6" w:rsidP="001229C6">
      <w:pPr>
        <w:spacing w:line="276" w:lineRule="auto"/>
        <w:ind w:firstLine="284"/>
        <w:jc w:val="both"/>
        <w:rPr>
          <w:rFonts w:ascii="Times New Roman" w:hAnsi="Times New Roman" w:cs="Times New Roman"/>
          <w:b/>
          <w:sz w:val="28"/>
          <w:szCs w:val="28"/>
        </w:rPr>
      </w:pPr>
      <w:r w:rsidRPr="0001251C">
        <w:rPr>
          <w:rFonts w:ascii="Times New Roman" w:hAnsi="Times New Roman" w:cs="Times New Roman"/>
          <w:b/>
          <w:sz w:val="28"/>
          <w:szCs w:val="28"/>
        </w:rPr>
        <w:t xml:space="preserve">Trả lời câu hỏi/ Thực hiện các yêu cầu: </w:t>
      </w:r>
    </w:p>
    <w:p w14:paraId="2C599B2C" w14:textId="77777777" w:rsidR="001229C6" w:rsidRPr="005209DE" w:rsidRDefault="001229C6" w:rsidP="001229C6">
      <w:pPr>
        <w:spacing w:line="276" w:lineRule="auto"/>
        <w:ind w:firstLine="284"/>
        <w:jc w:val="both"/>
        <w:rPr>
          <w:rFonts w:ascii="Times New Roman" w:hAnsi="Times New Roman" w:cs="Times New Roman"/>
          <w:sz w:val="28"/>
          <w:szCs w:val="28"/>
        </w:rPr>
      </w:pPr>
      <w:r w:rsidRPr="005209DE">
        <w:rPr>
          <w:rFonts w:ascii="Times New Roman" w:hAnsi="Times New Roman" w:cs="Times New Roman"/>
          <w:b/>
          <w:sz w:val="28"/>
          <w:szCs w:val="28"/>
        </w:rPr>
        <w:t>Câu 8.</w:t>
      </w:r>
      <w:r w:rsidRPr="005209DE">
        <w:rPr>
          <w:rFonts w:ascii="Times New Roman" w:hAnsi="Times New Roman" w:cs="Times New Roman"/>
          <w:sz w:val="28"/>
          <w:szCs w:val="28"/>
        </w:rPr>
        <w:t xml:space="preserve"> </w:t>
      </w:r>
      <w:r w:rsidRPr="001229C6">
        <w:rPr>
          <w:rFonts w:ascii="Times New Roman" w:hAnsi="Times New Roman" w:cs="Times New Roman"/>
          <w:sz w:val="28"/>
          <w:szCs w:val="28"/>
        </w:rPr>
        <w:t>B</w:t>
      </w:r>
      <w:r w:rsidRPr="005209DE">
        <w:rPr>
          <w:rFonts w:ascii="Times New Roman" w:hAnsi="Times New Roman" w:cs="Times New Roman"/>
          <w:sz w:val="28"/>
          <w:szCs w:val="28"/>
        </w:rPr>
        <w:t>ức tranh mùa hè trong đoạn (1) là cảnh thực hay cảnh trong trí tưởng tượng của tác giả? Lí giải? (</w:t>
      </w:r>
      <w:r w:rsidRPr="001229C6">
        <w:rPr>
          <w:rFonts w:ascii="Times New Roman" w:hAnsi="Times New Roman" w:cs="Times New Roman"/>
          <w:sz w:val="28"/>
          <w:szCs w:val="28"/>
        </w:rPr>
        <w:t>1,0</w:t>
      </w:r>
      <w:r w:rsidRPr="005209DE">
        <w:rPr>
          <w:rFonts w:ascii="Times New Roman" w:hAnsi="Times New Roman" w:cs="Times New Roman"/>
          <w:sz w:val="28"/>
          <w:szCs w:val="28"/>
        </w:rPr>
        <w:t xml:space="preserve"> điểm)</w:t>
      </w:r>
    </w:p>
    <w:p w14:paraId="04A2AB3F" w14:textId="77777777" w:rsidR="001229C6" w:rsidRDefault="001229C6" w:rsidP="001229C6">
      <w:pPr>
        <w:spacing w:line="276" w:lineRule="auto"/>
        <w:ind w:firstLine="284"/>
        <w:jc w:val="both"/>
        <w:rPr>
          <w:rFonts w:ascii="Times New Roman" w:hAnsi="Times New Roman" w:cs="Times New Roman"/>
          <w:sz w:val="28"/>
          <w:szCs w:val="28"/>
        </w:rPr>
      </w:pPr>
      <w:r w:rsidRPr="0001251C">
        <w:rPr>
          <w:rFonts w:ascii="Times New Roman" w:hAnsi="Times New Roman" w:cs="Times New Roman"/>
          <w:b/>
          <w:sz w:val="28"/>
          <w:szCs w:val="28"/>
        </w:rPr>
        <w:t xml:space="preserve">Câu 9. </w:t>
      </w:r>
      <w:r w:rsidRPr="001229C6">
        <w:rPr>
          <w:rFonts w:ascii="Times New Roman" w:hAnsi="Times New Roman" w:cs="Times New Roman"/>
          <w:sz w:val="28"/>
          <w:szCs w:val="28"/>
        </w:rPr>
        <w:t>Theo anh/chị,</w:t>
      </w:r>
      <w:r w:rsidRPr="0001251C">
        <w:rPr>
          <w:rFonts w:ascii="Times New Roman" w:hAnsi="Times New Roman" w:cs="Times New Roman"/>
          <w:sz w:val="28"/>
          <w:szCs w:val="28"/>
        </w:rPr>
        <w:t xml:space="preserve"> cuộc sống tự do </w:t>
      </w:r>
      <w:r w:rsidRPr="001229C6">
        <w:rPr>
          <w:rFonts w:ascii="Times New Roman" w:hAnsi="Times New Roman" w:cs="Times New Roman"/>
          <w:sz w:val="28"/>
          <w:szCs w:val="28"/>
        </w:rPr>
        <w:t xml:space="preserve"> có vai trò như thế nào </w:t>
      </w:r>
      <w:r w:rsidRPr="0001251C">
        <w:rPr>
          <w:rFonts w:ascii="Times New Roman" w:hAnsi="Times New Roman" w:cs="Times New Roman"/>
          <w:sz w:val="28"/>
          <w:szCs w:val="28"/>
        </w:rPr>
        <w:t>đối với mỗi con ngườ</w:t>
      </w:r>
      <w:r w:rsidRPr="001229C6">
        <w:rPr>
          <w:rFonts w:ascii="Times New Roman" w:hAnsi="Times New Roman" w:cs="Times New Roman"/>
          <w:sz w:val="28"/>
          <w:szCs w:val="28"/>
        </w:rPr>
        <w:t>i?</w:t>
      </w:r>
      <w:r w:rsidRPr="009237D7">
        <w:rPr>
          <w:rFonts w:ascii="Times New Roman" w:hAnsi="Times New Roman" w:cs="Times New Roman"/>
          <w:sz w:val="28"/>
          <w:szCs w:val="28"/>
        </w:rPr>
        <w:t xml:space="preserve"> </w:t>
      </w:r>
      <w:r w:rsidRPr="0001251C">
        <w:rPr>
          <w:rFonts w:ascii="Times New Roman" w:hAnsi="Times New Roman" w:cs="Times New Roman"/>
          <w:sz w:val="28"/>
          <w:szCs w:val="28"/>
        </w:rPr>
        <w:t>(</w:t>
      </w:r>
      <w:r w:rsidRPr="001229C6">
        <w:rPr>
          <w:rFonts w:ascii="Times New Roman" w:hAnsi="Times New Roman" w:cs="Times New Roman"/>
          <w:sz w:val="28"/>
          <w:szCs w:val="28"/>
        </w:rPr>
        <w:t>1,0</w:t>
      </w:r>
      <w:r w:rsidRPr="0001251C">
        <w:rPr>
          <w:rFonts w:ascii="Times New Roman" w:hAnsi="Times New Roman" w:cs="Times New Roman"/>
          <w:sz w:val="28"/>
          <w:szCs w:val="28"/>
        </w:rPr>
        <w:t xml:space="preserve"> điểm)</w:t>
      </w:r>
    </w:p>
    <w:p w14:paraId="6F905591" w14:textId="77777777" w:rsidR="001229C6" w:rsidRPr="00956878" w:rsidRDefault="001229C6" w:rsidP="001229C6">
      <w:pPr>
        <w:spacing w:line="276" w:lineRule="auto"/>
        <w:ind w:firstLine="284"/>
        <w:jc w:val="both"/>
        <w:rPr>
          <w:rFonts w:ascii="Times New Roman" w:hAnsi="Times New Roman" w:cs="Times New Roman"/>
          <w:sz w:val="28"/>
          <w:szCs w:val="28"/>
        </w:rPr>
      </w:pPr>
      <w:r w:rsidRPr="005209DE">
        <w:rPr>
          <w:rFonts w:ascii="Times New Roman" w:hAnsi="Times New Roman" w:cs="Times New Roman"/>
          <w:b/>
          <w:sz w:val="28"/>
          <w:szCs w:val="28"/>
        </w:rPr>
        <w:t xml:space="preserve">Câu </w:t>
      </w:r>
      <w:r w:rsidRPr="001229C6">
        <w:rPr>
          <w:rFonts w:ascii="Times New Roman" w:hAnsi="Times New Roman" w:cs="Times New Roman"/>
          <w:b/>
          <w:sz w:val="28"/>
          <w:szCs w:val="28"/>
        </w:rPr>
        <w:t>10</w:t>
      </w:r>
      <w:r w:rsidRPr="005209DE">
        <w:rPr>
          <w:rFonts w:ascii="Times New Roman" w:hAnsi="Times New Roman" w:cs="Times New Roman"/>
          <w:b/>
          <w:sz w:val="28"/>
          <w:szCs w:val="28"/>
        </w:rPr>
        <w:t xml:space="preserve">. </w:t>
      </w:r>
      <w:r w:rsidRPr="001229C6">
        <w:rPr>
          <w:rFonts w:ascii="Times New Roman" w:hAnsi="Times New Roman" w:cs="Times New Roman"/>
          <w:sz w:val="28"/>
          <w:szCs w:val="28"/>
        </w:rPr>
        <w:t>Thông điệp sâu sắc mà anh/chị rút ra trong bài thơ là gì ?</w:t>
      </w:r>
      <w:r w:rsidRPr="005209DE">
        <w:rPr>
          <w:rFonts w:ascii="Times New Roman" w:hAnsi="Times New Roman" w:cs="Times New Roman"/>
          <w:sz w:val="28"/>
          <w:szCs w:val="28"/>
        </w:rPr>
        <w:t>(</w:t>
      </w:r>
      <w:r w:rsidRPr="001229C6">
        <w:rPr>
          <w:rFonts w:ascii="Times New Roman" w:hAnsi="Times New Roman" w:cs="Times New Roman"/>
          <w:sz w:val="28"/>
          <w:szCs w:val="28"/>
        </w:rPr>
        <w:t>0,5</w:t>
      </w:r>
      <w:r w:rsidRPr="005209DE">
        <w:rPr>
          <w:rFonts w:ascii="Times New Roman" w:hAnsi="Times New Roman" w:cs="Times New Roman"/>
          <w:sz w:val="28"/>
          <w:szCs w:val="28"/>
        </w:rPr>
        <w:t xml:space="preserve"> điểm)</w:t>
      </w:r>
    </w:p>
    <w:p w14:paraId="0F2F9909" w14:textId="77777777" w:rsidR="001229C6" w:rsidRPr="0001251C" w:rsidRDefault="001229C6" w:rsidP="001229C6">
      <w:pPr>
        <w:spacing w:line="276" w:lineRule="auto"/>
        <w:ind w:firstLine="284"/>
        <w:jc w:val="both"/>
        <w:rPr>
          <w:rFonts w:ascii="Times New Roman" w:hAnsi="Times New Roman" w:cs="Times New Roman"/>
          <w:sz w:val="28"/>
          <w:szCs w:val="28"/>
        </w:rPr>
      </w:pPr>
    </w:p>
    <w:p w14:paraId="300E9D67" w14:textId="77777777" w:rsidR="001229C6" w:rsidRPr="001229C6" w:rsidRDefault="001229C6" w:rsidP="001229C6">
      <w:pPr>
        <w:spacing w:line="276" w:lineRule="auto"/>
        <w:jc w:val="both"/>
        <w:rPr>
          <w:rFonts w:ascii="Times New Roman" w:hAnsi="Times New Roman" w:cs="Times New Roman"/>
          <w:sz w:val="28"/>
          <w:szCs w:val="28"/>
        </w:rPr>
      </w:pPr>
      <w:r w:rsidRPr="001229C6">
        <w:rPr>
          <w:rFonts w:ascii="Times New Roman" w:hAnsi="Times New Roman" w:cs="Times New Roman"/>
          <w:sz w:val="28"/>
          <w:szCs w:val="28"/>
        </w:rPr>
        <w:t xml:space="preserve">  </w:t>
      </w:r>
      <w:r w:rsidRPr="0001251C">
        <w:rPr>
          <w:rFonts w:ascii="Times New Roman" w:hAnsi="Times New Roman" w:cs="Times New Roman"/>
          <w:b/>
          <w:sz w:val="28"/>
          <w:szCs w:val="28"/>
        </w:rPr>
        <w:t>II. LÀM VĂN (4,0 điểm)</w:t>
      </w:r>
    </w:p>
    <w:p w14:paraId="3BB9358F" w14:textId="77777777" w:rsidR="001229C6" w:rsidRPr="001229C6" w:rsidRDefault="001229C6" w:rsidP="001229C6">
      <w:pPr>
        <w:rPr>
          <w:rFonts w:ascii="Times New Roman" w:hAnsi="Times New Roman" w:cs="Times New Roman"/>
          <w:sz w:val="28"/>
          <w:szCs w:val="28"/>
        </w:rPr>
      </w:pPr>
      <w:r w:rsidRPr="001229C6">
        <w:rPr>
          <w:rFonts w:ascii="Times New Roman" w:hAnsi="Times New Roman" w:cs="Times New Roman"/>
          <w:sz w:val="28"/>
          <w:szCs w:val="28"/>
        </w:rPr>
        <w:t xml:space="preserve">                       Viết bài văn khoảng 500 chữ bàn về giá trị của sự tự do.</w:t>
      </w:r>
    </w:p>
    <w:p w14:paraId="4B48912E" w14:textId="77777777" w:rsidR="001229C6" w:rsidRPr="001229C6" w:rsidRDefault="001229C6" w:rsidP="001229C6">
      <w:pPr>
        <w:rPr>
          <w:rFonts w:ascii="Times New Roman" w:hAnsi="Times New Roman" w:cs="Times New Roman"/>
          <w:sz w:val="28"/>
          <w:szCs w:val="28"/>
        </w:rPr>
      </w:pPr>
    </w:p>
    <w:p w14:paraId="39F67092" w14:textId="77777777" w:rsidR="001229C6" w:rsidRPr="009237D7" w:rsidRDefault="001229C6" w:rsidP="001229C6">
      <w:pPr>
        <w:spacing w:before="120" w:after="120" w:line="340" w:lineRule="exact"/>
        <w:jc w:val="center"/>
        <w:rPr>
          <w:rFonts w:ascii="Times New Roman" w:eastAsia="Times New Roman" w:hAnsi="Times New Roman" w:cs="Times New Roman"/>
          <w:b/>
          <w:kern w:val="2"/>
          <w:sz w:val="28"/>
          <w:szCs w:val="28"/>
          <w:lang w:eastAsia="en-GB"/>
          <w14:ligatures w14:val="standardContextual"/>
        </w:rPr>
      </w:pPr>
      <w:r w:rsidRPr="009237D7">
        <w:rPr>
          <w:rFonts w:ascii="Times New Roman" w:eastAsia="Times New Roman" w:hAnsi="Times New Roman" w:cs="Times New Roman"/>
          <w:b/>
          <w:kern w:val="2"/>
          <w:sz w:val="28"/>
          <w:szCs w:val="28"/>
          <w:lang w:eastAsia="en-GB"/>
          <w14:ligatures w14:val="standardContextual"/>
        </w:rPr>
        <w:t>- - - Hết - - -</w:t>
      </w:r>
    </w:p>
    <w:p w14:paraId="3E49693B" w14:textId="77777777" w:rsidR="001229C6" w:rsidRPr="009237D7" w:rsidRDefault="001229C6" w:rsidP="001229C6">
      <w:pPr>
        <w:spacing w:line="280" w:lineRule="exact"/>
        <w:jc w:val="center"/>
        <w:rPr>
          <w:kern w:val="2"/>
          <w:sz w:val="28"/>
          <w:szCs w:val="28"/>
          <w14:ligatures w14:val="standardContextual"/>
        </w:rPr>
      </w:pPr>
      <w:r w:rsidRPr="009237D7">
        <w:rPr>
          <w:rFonts w:ascii="Times New Roman" w:eastAsia="Times New Roman" w:hAnsi="Times New Roman" w:cs="Times New Roman"/>
          <w:i/>
          <w:kern w:val="2"/>
          <w:sz w:val="28"/>
          <w:szCs w:val="28"/>
          <w:lang w:eastAsia="en-GB"/>
          <w14:ligatures w14:val="standardContextual"/>
        </w:rPr>
        <w:t>Học sinh không được phép sử dụng tài liệu. Cán bộ coi thi không giải thích gì thêm.</w:t>
      </w:r>
    </w:p>
    <w:p w14:paraId="2156CE42" w14:textId="77777777" w:rsidR="001229C6" w:rsidRPr="009237D7" w:rsidRDefault="001229C6" w:rsidP="001229C6">
      <w:pPr>
        <w:spacing w:after="160" w:line="259" w:lineRule="auto"/>
        <w:rPr>
          <w:kern w:val="2"/>
          <w:sz w:val="28"/>
          <w:szCs w:val="28"/>
          <w14:ligatures w14:val="standardContextual"/>
        </w:rPr>
      </w:pPr>
    </w:p>
    <w:p w14:paraId="1A337AF1" w14:textId="77777777" w:rsidR="001229C6" w:rsidRPr="001229C6" w:rsidRDefault="001229C6" w:rsidP="001229C6">
      <w:pPr>
        <w:rPr>
          <w:rFonts w:ascii="Times New Roman" w:hAnsi="Times New Roman" w:cs="Times New Roman"/>
          <w:sz w:val="28"/>
          <w:szCs w:val="28"/>
        </w:rPr>
      </w:pPr>
    </w:p>
    <w:p w14:paraId="33E6F1E3" w14:textId="5BA4F43F" w:rsidR="001229C6" w:rsidRDefault="001229C6">
      <w:r>
        <w:br/>
      </w:r>
    </w:p>
    <w:p w14:paraId="623AF3F8" w14:textId="77777777" w:rsidR="001229C6" w:rsidRDefault="001229C6">
      <w:pPr>
        <w:spacing w:after="160" w:line="259" w:lineRule="auto"/>
      </w:pPr>
      <w:r>
        <w:br w:type="page"/>
      </w:r>
    </w:p>
    <w:p w14:paraId="4ACFF910" w14:textId="77777777" w:rsidR="001229C6" w:rsidRPr="006D3669" w:rsidRDefault="001229C6" w:rsidP="001229C6">
      <w:pPr>
        <w:spacing w:line="276" w:lineRule="auto"/>
        <w:jc w:val="center"/>
        <w:rPr>
          <w:rFonts w:eastAsia="Times New Roman" w:cs="Times New Roman"/>
          <w:b/>
          <w:color w:val="000000" w:themeColor="text1"/>
          <w:kern w:val="2"/>
          <w:sz w:val="26"/>
          <w:szCs w:val="26"/>
          <w:lang w:val="pt-BR"/>
          <w14:ligatures w14:val="standardContextual"/>
        </w:rPr>
      </w:pPr>
      <w:r w:rsidRPr="006D3669">
        <w:rPr>
          <w:rFonts w:eastAsia="Times New Roman" w:cs="Times New Roman"/>
          <w:b/>
          <w:color w:val="000000" w:themeColor="text1"/>
          <w:kern w:val="2"/>
          <w:sz w:val="26"/>
          <w:szCs w:val="26"/>
          <w:lang w:val="pt-BR"/>
          <w14:ligatures w14:val="standardContextual"/>
        </w:rPr>
        <w:lastRenderedPageBreak/>
        <w:t>HƯỚNG DẪN CHẤM</w:t>
      </w:r>
    </w:p>
    <w:p w14:paraId="2792A60B" w14:textId="77777777" w:rsidR="001229C6" w:rsidRPr="001229C6" w:rsidRDefault="001229C6" w:rsidP="001229C6">
      <w:pPr>
        <w:spacing w:line="276" w:lineRule="auto"/>
        <w:jc w:val="center"/>
        <w:rPr>
          <w:rFonts w:eastAsia="Times New Roman" w:cs="Times New Roman"/>
          <w:b/>
          <w:color w:val="000000" w:themeColor="text1"/>
          <w:kern w:val="2"/>
          <w:sz w:val="26"/>
          <w:szCs w:val="26"/>
          <w14:ligatures w14:val="standardContextual"/>
        </w:rPr>
      </w:pPr>
      <w:r w:rsidRPr="001229C6">
        <w:rPr>
          <w:rFonts w:eastAsia="Times New Roman" w:cs="Times New Roman"/>
          <w:b/>
          <w:color w:val="000000" w:themeColor="text1"/>
          <w:kern w:val="2"/>
          <w:sz w:val="26"/>
          <w:szCs w:val="26"/>
          <w14:ligatures w14:val="standardContextual"/>
        </w:rPr>
        <w:t>ĐỀ KIỂM TRA GIỮA HỌC KÌ I</w:t>
      </w:r>
    </w:p>
    <w:p w14:paraId="3FF8B58F" w14:textId="77777777" w:rsidR="001229C6" w:rsidRPr="006D3669" w:rsidRDefault="001229C6" w:rsidP="001229C6">
      <w:pPr>
        <w:spacing w:line="276" w:lineRule="auto"/>
        <w:jc w:val="center"/>
        <w:rPr>
          <w:rFonts w:eastAsia="Times New Roman" w:cs="Times New Roman"/>
          <w:b/>
          <w:i/>
          <w:color w:val="000000" w:themeColor="text1"/>
          <w:kern w:val="2"/>
          <w:sz w:val="26"/>
          <w:szCs w:val="26"/>
          <w:lang w:val="fr-FR"/>
          <w14:ligatures w14:val="standardContextual"/>
        </w:rPr>
      </w:pPr>
      <w:r w:rsidRPr="006D3669">
        <w:rPr>
          <w:rFonts w:eastAsia="Times New Roman" w:cs="Times New Roman"/>
          <w:b/>
          <w:color w:val="000000" w:themeColor="text1"/>
          <w:kern w:val="2"/>
          <w:sz w:val="26"/>
          <w:szCs w:val="26"/>
          <w:lang w:val="fr-FR"/>
          <w14:ligatures w14:val="standardContextual"/>
        </w:rPr>
        <w:t xml:space="preserve">Môn: </w:t>
      </w:r>
      <w:r w:rsidRPr="006D3669">
        <w:rPr>
          <w:rFonts w:eastAsia="Times New Roman" w:cs="Times New Roman"/>
          <w:b/>
          <w:i/>
          <w:color w:val="000000" w:themeColor="text1"/>
          <w:kern w:val="2"/>
          <w:sz w:val="26"/>
          <w:szCs w:val="26"/>
          <w:lang w:val="fr-FR"/>
          <w14:ligatures w14:val="standardContextual"/>
        </w:rPr>
        <w:t>NGỮ VĂN</w:t>
      </w:r>
      <w:r>
        <w:rPr>
          <w:rFonts w:eastAsia="Times New Roman" w:cs="Times New Roman"/>
          <w:b/>
          <w:i/>
          <w:color w:val="000000" w:themeColor="text1"/>
          <w:kern w:val="2"/>
          <w:sz w:val="26"/>
          <w:szCs w:val="26"/>
          <w:lang w:val="fr-FR"/>
          <w14:ligatures w14:val="standardContextual"/>
        </w:rPr>
        <w:t xml:space="preserve"> 11</w:t>
      </w:r>
    </w:p>
    <w:p w14:paraId="435A0651" w14:textId="77777777" w:rsidR="001229C6" w:rsidRPr="0001251C" w:rsidRDefault="001229C6" w:rsidP="001229C6">
      <w:pPr>
        <w:jc w:val="center"/>
        <w:rPr>
          <w:rFonts w:ascii="Times New Roman" w:eastAsia="Arial" w:hAnsi="Times New Roman" w:cs="Times New Roman"/>
          <w:b/>
          <w:sz w:val="28"/>
          <w:szCs w:val="28"/>
        </w:rPr>
      </w:pPr>
    </w:p>
    <w:p w14:paraId="6FB12352" w14:textId="77777777" w:rsidR="001229C6" w:rsidRPr="0001251C" w:rsidRDefault="001229C6" w:rsidP="001229C6">
      <w:pPr>
        <w:jc w:val="center"/>
        <w:rPr>
          <w:rFonts w:ascii="Times New Roman" w:hAnsi="Times New Roman" w:cs="Times New Roman"/>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1"/>
        <w:gridCol w:w="896"/>
        <w:gridCol w:w="6119"/>
        <w:gridCol w:w="1036"/>
      </w:tblGrid>
      <w:tr w:rsidR="001229C6" w:rsidRPr="0001251C" w14:paraId="004DA8C5" w14:textId="77777777" w:rsidTr="005201E8">
        <w:trPr>
          <w:jc w:val="center"/>
        </w:trPr>
        <w:tc>
          <w:tcPr>
            <w:tcW w:w="977" w:type="dxa"/>
            <w:shd w:val="clear" w:color="auto" w:fill="auto"/>
          </w:tcPr>
          <w:p w14:paraId="79A4EF15"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Phần</w:t>
            </w:r>
          </w:p>
        </w:tc>
        <w:tc>
          <w:tcPr>
            <w:tcW w:w="861" w:type="dxa"/>
            <w:shd w:val="clear" w:color="auto" w:fill="auto"/>
          </w:tcPr>
          <w:p w14:paraId="4774E0DB"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Câu</w:t>
            </w:r>
          </w:p>
        </w:tc>
        <w:tc>
          <w:tcPr>
            <w:tcW w:w="6244" w:type="dxa"/>
            <w:shd w:val="clear" w:color="auto" w:fill="auto"/>
          </w:tcPr>
          <w:p w14:paraId="69E2FE82" w14:textId="77777777" w:rsidR="001229C6" w:rsidRPr="0001251C" w:rsidRDefault="001229C6" w:rsidP="005201E8">
            <w:pPr>
              <w:spacing w:line="276" w:lineRule="auto"/>
              <w:ind w:firstLine="284"/>
              <w:jc w:val="center"/>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Nội dung</w:t>
            </w:r>
          </w:p>
        </w:tc>
        <w:tc>
          <w:tcPr>
            <w:tcW w:w="990" w:type="dxa"/>
            <w:shd w:val="clear" w:color="auto" w:fill="auto"/>
          </w:tcPr>
          <w:p w14:paraId="444AAFF8"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Điểm</w:t>
            </w:r>
          </w:p>
        </w:tc>
      </w:tr>
      <w:tr w:rsidR="001229C6" w:rsidRPr="0001251C" w14:paraId="695BD301" w14:textId="77777777" w:rsidTr="005201E8">
        <w:trPr>
          <w:jc w:val="center"/>
        </w:trPr>
        <w:tc>
          <w:tcPr>
            <w:tcW w:w="977" w:type="dxa"/>
            <w:shd w:val="clear" w:color="auto" w:fill="auto"/>
          </w:tcPr>
          <w:p w14:paraId="3E5041B8"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I</w:t>
            </w:r>
          </w:p>
        </w:tc>
        <w:tc>
          <w:tcPr>
            <w:tcW w:w="861" w:type="dxa"/>
            <w:shd w:val="clear" w:color="auto" w:fill="auto"/>
          </w:tcPr>
          <w:p w14:paraId="27F5F382"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p>
        </w:tc>
        <w:tc>
          <w:tcPr>
            <w:tcW w:w="6244" w:type="dxa"/>
            <w:shd w:val="clear" w:color="auto" w:fill="auto"/>
          </w:tcPr>
          <w:p w14:paraId="218B84EA" w14:textId="77777777" w:rsidR="001229C6" w:rsidRPr="0001251C" w:rsidRDefault="001229C6" w:rsidP="005201E8">
            <w:pPr>
              <w:spacing w:line="276" w:lineRule="auto"/>
              <w:ind w:firstLine="284"/>
              <w:jc w:val="center"/>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ĐỌC HIỂU</w:t>
            </w:r>
          </w:p>
        </w:tc>
        <w:tc>
          <w:tcPr>
            <w:tcW w:w="990" w:type="dxa"/>
            <w:shd w:val="clear" w:color="auto" w:fill="auto"/>
          </w:tcPr>
          <w:p w14:paraId="0076D1D0" w14:textId="77777777" w:rsidR="001229C6" w:rsidRPr="0001251C" w:rsidRDefault="001229C6" w:rsidP="005201E8">
            <w:pPr>
              <w:spacing w:line="276" w:lineRule="auto"/>
              <w:ind w:firstLine="284"/>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6,0</w:t>
            </w:r>
          </w:p>
        </w:tc>
      </w:tr>
      <w:tr w:rsidR="001229C6" w:rsidRPr="0001251C" w14:paraId="532FE7E1" w14:textId="77777777" w:rsidTr="005201E8">
        <w:trPr>
          <w:jc w:val="center"/>
        </w:trPr>
        <w:tc>
          <w:tcPr>
            <w:tcW w:w="977" w:type="dxa"/>
            <w:vMerge w:val="restart"/>
            <w:shd w:val="clear" w:color="auto" w:fill="auto"/>
          </w:tcPr>
          <w:p w14:paraId="02BAC148" w14:textId="77777777" w:rsidR="001229C6" w:rsidRPr="0001251C" w:rsidRDefault="001229C6" w:rsidP="005201E8">
            <w:pPr>
              <w:spacing w:line="276" w:lineRule="auto"/>
              <w:ind w:firstLine="284"/>
              <w:jc w:val="both"/>
              <w:rPr>
                <w:rFonts w:ascii="Times New Roman" w:eastAsia="Arial" w:hAnsi="Times New Roman" w:cs="Times New Roman"/>
                <w:iCs/>
                <w:noProof/>
                <w:sz w:val="28"/>
                <w:szCs w:val="28"/>
              </w:rPr>
            </w:pPr>
          </w:p>
        </w:tc>
        <w:tc>
          <w:tcPr>
            <w:tcW w:w="861" w:type="dxa"/>
            <w:shd w:val="clear" w:color="auto" w:fill="auto"/>
          </w:tcPr>
          <w:p w14:paraId="5195A605"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1</w:t>
            </w:r>
          </w:p>
        </w:tc>
        <w:tc>
          <w:tcPr>
            <w:tcW w:w="6244" w:type="dxa"/>
            <w:shd w:val="clear" w:color="auto" w:fill="auto"/>
          </w:tcPr>
          <w:p w14:paraId="750EF6DE" w14:textId="77777777" w:rsidR="001229C6" w:rsidRPr="0001251C" w:rsidRDefault="001229C6" w:rsidP="005201E8">
            <w:pPr>
              <w:spacing w:line="276" w:lineRule="auto"/>
              <w:jc w:val="both"/>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t>A</w:t>
            </w:r>
          </w:p>
        </w:tc>
        <w:tc>
          <w:tcPr>
            <w:tcW w:w="990" w:type="dxa"/>
            <w:shd w:val="clear" w:color="auto" w:fill="auto"/>
          </w:tcPr>
          <w:p w14:paraId="5A218674" w14:textId="77777777" w:rsidR="001229C6" w:rsidRPr="0001251C" w:rsidRDefault="001229C6" w:rsidP="005201E8">
            <w:pPr>
              <w:spacing w:line="276" w:lineRule="auto"/>
              <w:ind w:firstLine="284"/>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t>0.5</w:t>
            </w:r>
          </w:p>
        </w:tc>
      </w:tr>
      <w:tr w:rsidR="001229C6" w:rsidRPr="0001251C" w14:paraId="573FDEC1" w14:textId="77777777" w:rsidTr="005201E8">
        <w:trPr>
          <w:jc w:val="center"/>
        </w:trPr>
        <w:tc>
          <w:tcPr>
            <w:tcW w:w="977" w:type="dxa"/>
            <w:vMerge/>
            <w:shd w:val="clear" w:color="auto" w:fill="auto"/>
          </w:tcPr>
          <w:p w14:paraId="6FDF9779" w14:textId="77777777" w:rsidR="001229C6" w:rsidRPr="0001251C" w:rsidRDefault="001229C6" w:rsidP="005201E8">
            <w:pPr>
              <w:spacing w:line="276" w:lineRule="auto"/>
              <w:ind w:firstLine="284"/>
              <w:jc w:val="both"/>
              <w:rPr>
                <w:rFonts w:ascii="Times New Roman" w:eastAsia="Arial" w:hAnsi="Times New Roman" w:cs="Times New Roman"/>
                <w:iCs/>
                <w:noProof/>
                <w:sz w:val="28"/>
                <w:szCs w:val="28"/>
              </w:rPr>
            </w:pPr>
          </w:p>
        </w:tc>
        <w:tc>
          <w:tcPr>
            <w:tcW w:w="861" w:type="dxa"/>
            <w:shd w:val="clear" w:color="auto" w:fill="auto"/>
          </w:tcPr>
          <w:p w14:paraId="6FC2FD02"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2</w:t>
            </w:r>
          </w:p>
        </w:tc>
        <w:tc>
          <w:tcPr>
            <w:tcW w:w="6244" w:type="dxa"/>
            <w:shd w:val="clear" w:color="auto" w:fill="auto"/>
          </w:tcPr>
          <w:p w14:paraId="26711FE7" w14:textId="77777777" w:rsidR="001229C6" w:rsidRPr="0001251C" w:rsidRDefault="001229C6" w:rsidP="005201E8">
            <w:pPr>
              <w:spacing w:line="276" w:lineRule="auto"/>
              <w:jc w:val="both"/>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t>D</w:t>
            </w:r>
          </w:p>
        </w:tc>
        <w:tc>
          <w:tcPr>
            <w:tcW w:w="990" w:type="dxa"/>
            <w:shd w:val="clear" w:color="auto" w:fill="auto"/>
          </w:tcPr>
          <w:p w14:paraId="5CE1A33A" w14:textId="77777777" w:rsidR="001229C6" w:rsidRPr="0001251C" w:rsidRDefault="001229C6" w:rsidP="005201E8">
            <w:pPr>
              <w:spacing w:line="276" w:lineRule="auto"/>
              <w:ind w:firstLine="284"/>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t>0.5</w:t>
            </w:r>
          </w:p>
        </w:tc>
      </w:tr>
      <w:tr w:rsidR="001229C6" w:rsidRPr="0001251C" w14:paraId="4CF51490" w14:textId="77777777" w:rsidTr="005201E8">
        <w:trPr>
          <w:jc w:val="center"/>
        </w:trPr>
        <w:tc>
          <w:tcPr>
            <w:tcW w:w="977" w:type="dxa"/>
            <w:vMerge/>
            <w:shd w:val="clear" w:color="auto" w:fill="auto"/>
          </w:tcPr>
          <w:p w14:paraId="48518787" w14:textId="77777777" w:rsidR="001229C6" w:rsidRPr="0001251C" w:rsidRDefault="001229C6" w:rsidP="005201E8">
            <w:pPr>
              <w:spacing w:line="276" w:lineRule="auto"/>
              <w:ind w:firstLine="284"/>
              <w:jc w:val="both"/>
              <w:rPr>
                <w:rFonts w:ascii="Times New Roman" w:eastAsia="Arial" w:hAnsi="Times New Roman" w:cs="Times New Roman"/>
                <w:iCs/>
                <w:noProof/>
                <w:sz w:val="28"/>
                <w:szCs w:val="28"/>
              </w:rPr>
            </w:pPr>
          </w:p>
        </w:tc>
        <w:tc>
          <w:tcPr>
            <w:tcW w:w="861" w:type="dxa"/>
            <w:shd w:val="clear" w:color="auto" w:fill="auto"/>
          </w:tcPr>
          <w:p w14:paraId="7AC911B8"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3</w:t>
            </w:r>
          </w:p>
        </w:tc>
        <w:tc>
          <w:tcPr>
            <w:tcW w:w="6244" w:type="dxa"/>
            <w:shd w:val="clear" w:color="auto" w:fill="auto"/>
          </w:tcPr>
          <w:p w14:paraId="0EB9AB38" w14:textId="77777777" w:rsidR="001229C6" w:rsidRPr="0001251C" w:rsidRDefault="001229C6" w:rsidP="005201E8">
            <w:pPr>
              <w:spacing w:line="276" w:lineRule="auto"/>
              <w:jc w:val="both"/>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t>B</w:t>
            </w:r>
          </w:p>
        </w:tc>
        <w:tc>
          <w:tcPr>
            <w:tcW w:w="990" w:type="dxa"/>
            <w:shd w:val="clear" w:color="auto" w:fill="auto"/>
          </w:tcPr>
          <w:p w14:paraId="03EA4210" w14:textId="77777777" w:rsidR="001229C6" w:rsidRPr="0001251C" w:rsidRDefault="001229C6" w:rsidP="005201E8">
            <w:pPr>
              <w:spacing w:line="276" w:lineRule="auto"/>
              <w:ind w:firstLine="284"/>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t>0.5</w:t>
            </w:r>
          </w:p>
        </w:tc>
      </w:tr>
      <w:tr w:rsidR="001229C6" w:rsidRPr="0001251C" w14:paraId="280C6DB4" w14:textId="77777777" w:rsidTr="005201E8">
        <w:trPr>
          <w:jc w:val="center"/>
        </w:trPr>
        <w:tc>
          <w:tcPr>
            <w:tcW w:w="977" w:type="dxa"/>
            <w:vMerge/>
            <w:shd w:val="clear" w:color="auto" w:fill="auto"/>
          </w:tcPr>
          <w:p w14:paraId="7122AD5A" w14:textId="77777777" w:rsidR="001229C6" w:rsidRPr="0001251C" w:rsidRDefault="001229C6" w:rsidP="005201E8">
            <w:pPr>
              <w:spacing w:line="276" w:lineRule="auto"/>
              <w:ind w:firstLine="284"/>
              <w:jc w:val="both"/>
              <w:rPr>
                <w:rFonts w:ascii="Times New Roman" w:eastAsia="Arial" w:hAnsi="Times New Roman" w:cs="Times New Roman"/>
                <w:iCs/>
                <w:noProof/>
                <w:sz w:val="28"/>
                <w:szCs w:val="28"/>
              </w:rPr>
            </w:pPr>
          </w:p>
        </w:tc>
        <w:tc>
          <w:tcPr>
            <w:tcW w:w="861" w:type="dxa"/>
            <w:shd w:val="clear" w:color="auto" w:fill="auto"/>
          </w:tcPr>
          <w:p w14:paraId="5A615C1E"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4</w:t>
            </w:r>
          </w:p>
        </w:tc>
        <w:tc>
          <w:tcPr>
            <w:tcW w:w="6244" w:type="dxa"/>
            <w:shd w:val="clear" w:color="auto" w:fill="auto"/>
          </w:tcPr>
          <w:p w14:paraId="6417BFA4" w14:textId="77777777" w:rsidR="001229C6" w:rsidRPr="0001251C" w:rsidRDefault="001229C6" w:rsidP="005201E8">
            <w:pPr>
              <w:spacing w:line="276" w:lineRule="auto"/>
              <w:jc w:val="both"/>
              <w:rPr>
                <w:rFonts w:ascii="Times New Roman" w:eastAsia="Arial" w:hAnsi="Times New Roman" w:cs="Times New Roman"/>
                <w:noProof/>
                <w:sz w:val="28"/>
                <w:szCs w:val="28"/>
              </w:rPr>
            </w:pPr>
            <w:r w:rsidRPr="0001251C">
              <w:rPr>
                <w:rFonts w:ascii="Times New Roman" w:eastAsia="Arial" w:hAnsi="Times New Roman" w:cs="Times New Roman"/>
                <w:noProof/>
                <w:sz w:val="28"/>
                <w:szCs w:val="28"/>
              </w:rPr>
              <w:t>C</w:t>
            </w:r>
          </w:p>
        </w:tc>
        <w:tc>
          <w:tcPr>
            <w:tcW w:w="990" w:type="dxa"/>
            <w:shd w:val="clear" w:color="auto" w:fill="auto"/>
          </w:tcPr>
          <w:p w14:paraId="7E1FE11F" w14:textId="77777777" w:rsidR="001229C6" w:rsidRPr="0001251C" w:rsidRDefault="001229C6" w:rsidP="005201E8">
            <w:pPr>
              <w:spacing w:line="276" w:lineRule="auto"/>
              <w:ind w:firstLine="284"/>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t>0.5</w:t>
            </w:r>
          </w:p>
        </w:tc>
      </w:tr>
      <w:tr w:rsidR="001229C6" w:rsidRPr="0001251C" w14:paraId="1F908C83" w14:textId="77777777" w:rsidTr="005201E8">
        <w:trPr>
          <w:jc w:val="center"/>
        </w:trPr>
        <w:tc>
          <w:tcPr>
            <w:tcW w:w="977" w:type="dxa"/>
            <w:vMerge/>
            <w:shd w:val="clear" w:color="auto" w:fill="auto"/>
          </w:tcPr>
          <w:p w14:paraId="7FD96D93" w14:textId="77777777" w:rsidR="001229C6" w:rsidRPr="0001251C" w:rsidRDefault="001229C6" w:rsidP="005201E8">
            <w:pPr>
              <w:spacing w:line="276" w:lineRule="auto"/>
              <w:ind w:firstLine="284"/>
              <w:jc w:val="both"/>
              <w:rPr>
                <w:rFonts w:ascii="Times New Roman" w:eastAsia="Arial" w:hAnsi="Times New Roman" w:cs="Times New Roman"/>
                <w:iCs/>
                <w:noProof/>
                <w:sz w:val="28"/>
                <w:szCs w:val="28"/>
              </w:rPr>
            </w:pPr>
          </w:p>
        </w:tc>
        <w:tc>
          <w:tcPr>
            <w:tcW w:w="861" w:type="dxa"/>
            <w:shd w:val="clear" w:color="auto" w:fill="auto"/>
          </w:tcPr>
          <w:p w14:paraId="534DA2C7"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5</w:t>
            </w:r>
          </w:p>
        </w:tc>
        <w:tc>
          <w:tcPr>
            <w:tcW w:w="6244" w:type="dxa"/>
            <w:shd w:val="clear" w:color="auto" w:fill="auto"/>
          </w:tcPr>
          <w:p w14:paraId="646A883A" w14:textId="77777777" w:rsidR="001229C6" w:rsidRPr="0001251C" w:rsidRDefault="001229C6" w:rsidP="005201E8">
            <w:pPr>
              <w:spacing w:line="276" w:lineRule="auto"/>
              <w:jc w:val="both"/>
              <w:rPr>
                <w:rFonts w:ascii="Times New Roman" w:eastAsia="Arial" w:hAnsi="Times New Roman" w:cs="Times New Roman"/>
                <w:sz w:val="28"/>
                <w:szCs w:val="28"/>
              </w:rPr>
            </w:pPr>
            <w:r w:rsidRPr="0001251C">
              <w:rPr>
                <w:rFonts w:ascii="Times New Roman" w:eastAsia="Arial" w:hAnsi="Times New Roman" w:cs="Times New Roman"/>
                <w:sz w:val="28"/>
                <w:szCs w:val="28"/>
              </w:rPr>
              <w:t>D</w:t>
            </w:r>
          </w:p>
        </w:tc>
        <w:tc>
          <w:tcPr>
            <w:tcW w:w="990" w:type="dxa"/>
            <w:shd w:val="clear" w:color="auto" w:fill="auto"/>
          </w:tcPr>
          <w:p w14:paraId="65F91466" w14:textId="77777777" w:rsidR="001229C6" w:rsidRPr="0001251C" w:rsidRDefault="001229C6" w:rsidP="005201E8">
            <w:pPr>
              <w:spacing w:line="276" w:lineRule="auto"/>
              <w:ind w:firstLine="284"/>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t>0.5</w:t>
            </w:r>
          </w:p>
        </w:tc>
      </w:tr>
      <w:tr w:rsidR="001229C6" w:rsidRPr="0001251C" w14:paraId="2EC8960B" w14:textId="77777777" w:rsidTr="005201E8">
        <w:trPr>
          <w:jc w:val="center"/>
        </w:trPr>
        <w:tc>
          <w:tcPr>
            <w:tcW w:w="977" w:type="dxa"/>
            <w:vMerge/>
            <w:shd w:val="clear" w:color="auto" w:fill="auto"/>
          </w:tcPr>
          <w:p w14:paraId="076B2FF2" w14:textId="77777777" w:rsidR="001229C6" w:rsidRPr="0001251C" w:rsidRDefault="001229C6" w:rsidP="005201E8">
            <w:pPr>
              <w:spacing w:line="276" w:lineRule="auto"/>
              <w:ind w:firstLine="284"/>
              <w:jc w:val="both"/>
              <w:rPr>
                <w:rFonts w:ascii="Times New Roman" w:eastAsia="Arial" w:hAnsi="Times New Roman" w:cs="Times New Roman"/>
                <w:iCs/>
                <w:noProof/>
                <w:sz w:val="28"/>
                <w:szCs w:val="28"/>
              </w:rPr>
            </w:pPr>
          </w:p>
        </w:tc>
        <w:tc>
          <w:tcPr>
            <w:tcW w:w="861" w:type="dxa"/>
            <w:shd w:val="clear" w:color="auto" w:fill="auto"/>
          </w:tcPr>
          <w:p w14:paraId="361B0CCA"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6</w:t>
            </w:r>
          </w:p>
        </w:tc>
        <w:tc>
          <w:tcPr>
            <w:tcW w:w="6244" w:type="dxa"/>
            <w:shd w:val="clear" w:color="auto" w:fill="auto"/>
          </w:tcPr>
          <w:p w14:paraId="46C66BDD" w14:textId="77777777" w:rsidR="001229C6" w:rsidRPr="0001251C" w:rsidRDefault="001229C6" w:rsidP="005201E8">
            <w:pPr>
              <w:spacing w:line="276" w:lineRule="auto"/>
              <w:jc w:val="both"/>
              <w:rPr>
                <w:rFonts w:ascii="Times New Roman" w:eastAsia="Arial" w:hAnsi="Times New Roman" w:cs="Times New Roman"/>
                <w:sz w:val="28"/>
                <w:szCs w:val="28"/>
              </w:rPr>
            </w:pPr>
            <w:r w:rsidRPr="0001251C">
              <w:rPr>
                <w:rFonts w:ascii="Times New Roman" w:eastAsia="Arial" w:hAnsi="Times New Roman" w:cs="Times New Roman"/>
                <w:sz w:val="28"/>
                <w:szCs w:val="28"/>
              </w:rPr>
              <w:t>A</w:t>
            </w:r>
          </w:p>
        </w:tc>
        <w:tc>
          <w:tcPr>
            <w:tcW w:w="990" w:type="dxa"/>
            <w:shd w:val="clear" w:color="auto" w:fill="auto"/>
          </w:tcPr>
          <w:p w14:paraId="4524C5E4" w14:textId="77777777" w:rsidR="001229C6" w:rsidRPr="0001251C" w:rsidRDefault="001229C6" w:rsidP="005201E8">
            <w:pPr>
              <w:spacing w:line="276" w:lineRule="auto"/>
              <w:ind w:firstLine="284"/>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t>0.5</w:t>
            </w:r>
          </w:p>
        </w:tc>
      </w:tr>
      <w:tr w:rsidR="001229C6" w:rsidRPr="0001251C" w14:paraId="0A3166D9" w14:textId="77777777" w:rsidTr="005201E8">
        <w:trPr>
          <w:jc w:val="center"/>
        </w:trPr>
        <w:tc>
          <w:tcPr>
            <w:tcW w:w="977" w:type="dxa"/>
            <w:vMerge/>
            <w:shd w:val="clear" w:color="auto" w:fill="auto"/>
          </w:tcPr>
          <w:p w14:paraId="6030F225" w14:textId="77777777" w:rsidR="001229C6" w:rsidRPr="0001251C" w:rsidRDefault="001229C6" w:rsidP="005201E8">
            <w:pPr>
              <w:spacing w:line="276" w:lineRule="auto"/>
              <w:ind w:firstLine="284"/>
              <w:jc w:val="both"/>
              <w:rPr>
                <w:rFonts w:ascii="Times New Roman" w:eastAsia="Arial" w:hAnsi="Times New Roman" w:cs="Times New Roman"/>
                <w:iCs/>
                <w:noProof/>
                <w:sz w:val="28"/>
                <w:szCs w:val="28"/>
              </w:rPr>
            </w:pPr>
          </w:p>
        </w:tc>
        <w:tc>
          <w:tcPr>
            <w:tcW w:w="861" w:type="dxa"/>
            <w:shd w:val="clear" w:color="auto" w:fill="auto"/>
          </w:tcPr>
          <w:p w14:paraId="50C66097"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7</w:t>
            </w:r>
          </w:p>
        </w:tc>
        <w:tc>
          <w:tcPr>
            <w:tcW w:w="6244" w:type="dxa"/>
            <w:shd w:val="clear" w:color="auto" w:fill="auto"/>
          </w:tcPr>
          <w:p w14:paraId="657450F4" w14:textId="77777777" w:rsidR="001229C6" w:rsidRPr="0001251C" w:rsidRDefault="001229C6" w:rsidP="005201E8">
            <w:pPr>
              <w:spacing w:line="276" w:lineRule="auto"/>
              <w:jc w:val="both"/>
              <w:rPr>
                <w:rFonts w:ascii="Times New Roman" w:eastAsia="Arial" w:hAnsi="Times New Roman" w:cs="Times New Roman"/>
                <w:sz w:val="28"/>
                <w:szCs w:val="28"/>
              </w:rPr>
            </w:pPr>
            <w:r w:rsidRPr="0001251C">
              <w:rPr>
                <w:rFonts w:ascii="Times New Roman" w:eastAsia="Arial" w:hAnsi="Times New Roman" w:cs="Times New Roman"/>
                <w:sz w:val="28"/>
                <w:szCs w:val="28"/>
              </w:rPr>
              <w:t>D</w:t>
            </w:r>
          </w:p>
        </w:tc>
        <w:tc>
          <w:tcPr>
            <w:tcW w:w="990" w:type="dxa"/>
            <w:shd w:val="clear" w:color="auto" w:fill="auto"/>
          </w:tcPr>
          <w:p w14:paraId="3A528126" w14:textId="77777777" w:rsidR="001229C6" w:rsidRPr="0001251C" w:rsidRDefault="001229C6" w:rsidP="005201E8">
            <w:pPr>
              <w:spacing w:line="276" w:lineRule="auto"/>
              <w:ind w:firstLine="284"/>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t>0.5</w:t>
            </w:r>
          </w:p>
        </w:tc>
      </w:tr>
      <w:tr w:rsidR="001229C6" w:rsidRPr="0001251C" w14:paraId="59637D5D" w14:textId="77777777" w:rsidTr="005201E8">
        <w:trPr>
          <w:jc w:val="center"/>
        </w:trPr>
        <w:tc>
          <w:tcPr>
            <w:tcW w:w="977" w:type="dxa"/>
            <w:vMerge/>
            <w:shd w:val="clear" w:color="auto" w:fill="auto"/>
          </w:tcPr>
          <w:p w14:paraId="244356B8" w14:textId="77777777" w:rsidR="001229C6" w:rsidRPr="0001251C" w:rsidRDefault="001229C6" w:rsidP="005201E8">
            <w:pPr>
              <w:spacing w:line="276" w:lineRule="auto"/>
              <w:ind w:firstLine="284"/>
              <w:jc w:val="both"/>
              <w:rPr>
                <w:rFonts w:ascii="Times New Roman" w:eastAsia="Arial" w:hAnsi="Times New Roman" w:cs="Times New Roman"/>
                <w:iCs/>
                <w:noProof/>
                <w:sz w:val="28"/>
                <w:szCs w:val="28"/>
              </w:rPr>
            </w:pPr>
          </w:p>
        </w:tc>
        <w:tc>
          <w:tcPr>
            <w:tcW w:w="861" w:type="dxa"/>
            <w:shd w:val="clear" w:color="auto" w:fill="auto"/>
          </w:tcPr>
          <w:p w14:paraId="46629A0C"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8</w:t>
            </w:r>
          </w:p>
        </w:tc>
        <w:tc>
          <w:tcPr>
            <w:tcW w:w="6244" w:type="dxa"/>
            <w:shd w:val="clear" w:color="auto" w:fill="auto"/>
          </w:tcPr>
          <w:p w14:paraId="4FBCA9F5" w14:textId="77777777" w:rsidR="001229C6" w:rsidRDefault="001229C6" w:rsidP="005201E8">
            <w:pPr>
              <w:spacing w:line="276" w:lineRule="auto"/>
              <w:jc w:val="both"/>
              <w:rPr>
                <w:rFonts w:ascii="Times New Roman" w:hAnsi="Times New Roman" w:cs="Times New Roman"/>
                <w:sz w:val="28"/>
                <w:szCs w:val="28"/>
              </w:rPr>
            </w:pPr>
            <w:r w:rsidRPr="007C584D">
              <w:rPr>
                <w:rFonts w:ascii="Times New Roman" w:hAnsi="Times New Roman" w:cs="Times New Roman"/>
                <w:sz w:val="28"/>
                <w:szCs w:val="28"/>
                <w:u w:val="single"/>
              </w:rPr>
              <w:t>Bức tranh mùa hè trong đoạn (1)</w:t>
            </w:r>
            <w:r w:rsidRPr="001229C6">
              <w:rPr>
                <w:rFonts w:ascii="Times New Roman" w:hAnsi="Times New Roman" w:cs="Times New Roman"/>
                <w:sz w:val="28"/>
                <w:szCs w:val="28"/>
              </w:rPr>
              <w:t>:</w:t>
            </w:r>
            <w:r w:rsidRPr="0001251C">
              <w:rPr>
                <w:rFonts w:ascii="Times New Roman" w:hAnsi="Times New Roman" w:cs="Times New Roman"/>
                <w:sz w:val="28"/>
                <w:szCs w:val="28"/>
              </w:rPr>
              <w:t xml:space="preserve"> là cảnh trong trí tưởng tượng của tác giả. Bởi lúc này tác giả đang bị giam hãm trong chốn ngục tù. Trong hoàn cảnh mất tự do ấy, nghe âm thanh tiếng chim tu hú, trong tâm trí của tác giả hiện lên khung cảnh của mùa hè mà tác giả đã từng được nhìn ngắm khi còn tự do.</w:t>
            </w:r>
          </w:p>
          <w:p w14:paraId="13D0EF8D" w14:textId="77777777" w:rsidR="001229C6" w:rsidRPr="001229C6" w:rsidRDefault="001229C6" w:rsidP="005201E8">
            <w:pPr>
              <w:rPr>
                <w:rFonts w:ascii="Times New Roman" w:hAnsi="Times New Roman" w:cs="Times New Roman"/>
                <w:i/>
                <w:iCs/>
                <w:kern w:val="2"/>
                <w:sz w:val="28"/>
                <w:szCs w:val="28"/>
                <w14:ligatures w14:val="standardContextual"/>
              </w:rPr>
            </w:pPr>
            <w:r w:rsidRPr="0001251C">
              <w:rPr>
                <w:rFonts w:ascii="Times New Roman" w:hAnsi="Times New Roman" w:cs="Times New Roman"/>
                <w:sz w:val="28"/>
                <w:szCs w:val="28"/>
              </w:rPr>
              <w:t xml:space="preserve"> </w:t>
            </w:r>
            <w:r w:rsidRPr="001229C6">
              <w:rPr>
                <w:rFonts w:ascii="Times New Roman" w:hAnsi="Times New Roman" w:cs="Times New Roman"/>
                <w:i/>
                <w:iCs/>
                <w:kern w:val="2"/>
                <w:sz w:val="28"/>
                <w:szCs w:val="28"/>
                <w14:ligatures w14:val="standardContextual"/>
              </w:rPr>
              <w:t>Hướng dẫn chấm:</w:t>
            </w:r>
          </w:p>
          <w:p w14:paraId="5182BC01" w14:textId="77777777" w:rsidR="001229C6" w:rsidRPr="001229C6" w:rsidRDefault="001229C6" w:rsidP="005201E8">
            <w:pPr>
              <w:spacing w:after="160" w:line="259" w:lineRule="auto"/>
              <w:rPr>
                <w:rFonts w:ascii="Times New Roman" w:hAnsi="Times New Roman" w:cs="Times New Roman"/>
                <w:i/>
                <w:iCs/>
                <w:kern w:val="2"/>
                <w:sz w:val="28"/>
                <w:szCs w:val="28"/>
                <w14:ligatures w14:val="standardContextual"/>
              </w:rPr>
            </w:pPr>
            <w:r w:rsidRPr="001229C6">
              <w:rPr>
                <w:rFonts w:ascii="Times New Roman" w:hAnsi="Times New Roman" w:cs="Times New Roman"/>
                <w:i/>
                <w:iCs/>
                <w:kern w:val="2"/>
                <w:sz w:val="28"/>
                <w:szCs w:val="28"/>
                <w14:ligatures w14:val="standardContextual"/>
              </w:rPr>
              <w:t>- Học sinh trả lời tương đương như đáp án: 1,0 điểm.</w:t>
            </w:r>
          </w:p>
          <w:p w14:paraId="1F734CA7" w14:textId="77777777" w:rsidR="001229C6" w:rsidRPr="001229C6" w:rsidRDefault="001229C6" w:rsidP="005201E8">
            <w:pPr>
              <w:spacing w:after="160" w:line="259" w:lineRule="auto"/>
              <w:rPr>
                <w:rFonts w:ascii="Times New Roman" w:hAnsi="Times New Roman" w:cs="Times New Roman"/>
                <w:i/>
                <w:iCs/>
                <w:kern w:val="2"/>
                <w:sz w:val="28"/>
                <w:szCs w:val="28"/>
                <w14:ligatures w14:val="standardContextual"/>
              </w:rPr>
            </w:pPr>
            <w:r w:rsidRPr="001229C6">
              <w:rPr>
                <w:rFonts w:ascii="Times New Roman" w:hAnsi="Times New Roman" w:cs="Times New Roman"/>
                <w:i/>
                <w:iCs/>
                <w:kern w:val="2"/>
                <w:sz w:val="28"/>
                <w:szCs w:val="28"/>
                <w14:ligatures w14:val="standardContextual"/>
              </w:rPr>
              <w:t>- Học sinh trả lời có nội dung phù hợp nhưng diễn đạt chưa tốt: 0,5 điểm.</w:t>
            </w:r>
          </w:p>
          <w:p w14:paraId="255077CA" w14:textId="77777777" w:rsidR="001229C6" w:rsidRPr="001229C6" w:rsidRDefault="001229C6" w:rsidP="005201E8">
            <w:pPr>
              <w:spacing w:after="160" w:line="259" w:lineRule="auto"/>
              <w:rPr>
                <w:rFonts w:ascii="Times New Roman" w:hAnsi="Times New Roman" w:cs="Times New Roman"/>
                <w:i/>
                <w:iCs/>
                <w:kern w:val="2"/>
                <w:sz w:val="28"/>
                <w:szCs w:val="28"/>
                <w14:ligatures w14:val="standardContextual"/>
              </w:rPr>
            </w:pPr>
            <w:r w:rsidRPr="001229C6">
              <w:rPr>
                <w:rFonts w:ascii="Times New Roman" w:hAnsi="Times New Roman" w:cs="Times New Roman"/>
                <w:i/>
                <w:iCs/>
                <w:kern w:val="2"/>
                <w:sz w:val="28"/>
                <w:szCs w:val="28"/>
                <w14:ligatures w14:val="standardContextual"/>
              </w:rPr>
              <w:t>- Học sinh trả lời không thuyết phục hoặc không trả lời: 0,0 điểm.</w:t>
            </w:r>
          </w:p>
          <w:p w14:paraId="1B10410C" w14:textId="77777777" w:rsidR="001229C6" w:rsidRPr="0001251C" w:rsidRDefault="001229C6" w:rsidP="005201E8">
            <w:pPr>
              <w:spacing w:line="276" w:lineRule="auto"/>
              <w:jc w:val="both"/>
              <w:rPr>
                <w:rFonts w:ascii="Times New Roman" w:hAnsi="Times New Roman" w:cs="Times New Roman"/>
                <w:sz w:val="28"/>
                <w:szCs w:val="28"/>
              </w:rPr>
            </w:pPr>
            <w:r w:rsidRPr="001229C6">
              <w:rPr>
                <w:rFonts w:ascii="Times New Roman" w:hAnsi="Times New Roman" w:cs="Times New Roman"/>
                <w:i/>
                <w:iCs/>
                <w:kern w:val="2"/>
                <w:sz w:val="28"/>
                <w:szCs w:val="28"/>
                <w14:ligatures w14:val="standardContextual"/>
              </w:rPr>
              <w:t>* Lưu ý: Học sinh có thể trả lời khác đáp án nhưng thuyết phục, diễn đạt nhiều cách miễn hợp lý là chấp nhận được.</w:t>
            </w:r>
          </w:p>
        </w:tc>
        <w:tc>
          <w:tcPr>
            <w:tcW w:w="990" w:type="dxa"/>
            <w:shd w:val="clear" w:color="auto" w:fill="auto"/>
          </w:tcPr>
          <w:p w14:paraId="599C39D5" w14:textId="77777777" w:rsidR="001229C6" w:rsidRPr="00F77DF9" w:rsidRDefault="001229C6" w:rsidP="005201E8">
            <w:pPr>
              <w:spacing w:line="276" w:lineRule="auto"/>
              <w:ind w:firstLine="284"/>
              <w:rPr>
                <w:rFonts w:ascii="Times New Roman" w:eastAsia="Arial" w:hAnsi="Times New Roman" w:cs="Times New Roman"/>
                <w:iCs/>
                <w:noProof/>
                <w:sz w:val="28"/>
                <w:szCs w:val="28"/>
                <w:lang w:val="en-US"/>
              </w:rPr>
            </w:pPr>
            <w:r>
              <w:rPr>
                <w:rFonts w:ascii="Times New Roman" w:eastAsia="Arial" w:hAnsi="Times New Roman" w:cs="Times New Roman"/>
                <w:iCs/>
                <w:noProof/>
                <w:sz w:val="28"/>
                <w:szCs w:val="28"/>
                <w:lang w:val="en-US"/>
              </w:rPr>
              <w:t>1,0</w:t>
            </w:r>
          </w:p>
        </w:tc>
      </w:tr>
      <w:tr w:rsidR="001229C6" w:rsidRPr="0001251C" w14:paraId="5F7F170E" w14:textId="77777777" w:rsidTr="005201E8">
        <w:trPr>
          <w:jc w:val="center"/>
        </w:trPr>
        <w:tc>
          <w:tcPr>
            <w:tcW w:w="977" w:type="dxa"/>
            <w:vMerge/>
            <w:shd w:val="clear" w:color="auto" w:fill="auto"/>
          </w:tcPr>
          <w:p w14:paraId="58CD4295" w14:textId="77777777" w:rsidR="001229C6" w:rsidRPr="0001251C" w:rsidRDefault="001229C6" w:rsidP="005201E8">
            <w:pPr>
              <w:spacing w:line="276" w:lineRule="auto"/>
              <w:ind w:firstLine="284"/>
              <w:jc w:val="both"/>
              <w:rPr>
                <w:rFonts w:ascii="Times New Roman" w:eastAsia="Arial" w:hAnsi="Times New Roman" w:cs="Times New Roman"/>
                <w:iCs/>
                <w:noProof/>
                <w:sz w:val="28"/>
                <w:szCs w:val="28"/>
              </w:rPr>
            </w:pPr>
          </w:p>
        </w:tc>
        <w:tc>
          <w:tcPr>
            <w:tcW w:w="861" w:type="dxa"/>
            <w:shd w:val="clear" w:color="auto" w:fill="auto"/>
          </w:tcPr>
          <w:p w14:paraId="55803A40"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9</w:t>
            </w:r>
          </w:p>
        </w:tc>
        <w:tc>
          <w:tcPr>
            <w:tcW w:w="6244" w:type="dxa"/>
            <w:shd w:val="clear" w:color="auto" w:fill="auto"/>
          </w:tcPr>
          <w:p w14:paraId="33478736" w14:textId="77777777" w:rsidR="001229C6" w:rsidRPr="0001251C" w:rsidRDefault="001229C6" w:rsidP="005201E8">
            <w:pPr>
              <w:spacing w:line="276" w:lineRule="auto"/>
              <w:jc w:val="both"/>
              <w:rPr>
                <w:rFonts w:ascii="Times New Roman" w:eastAsia="Arial" w:hAnsi="Times New Roman" w:cs="Times New Roman"/>
                <w:sz w:val="28"/>
                <w:szCs w:val="28"/>
              </w:rPr>
            </w:pPr>
            <w:r w:rsidRPr="007C584D">
              <w:rPr>
                <w:rFonts w:ascii="Times New Roman" w:eastAsia="Arial" w:hAnsi="Times New Roman" w:cs="Times New Roman"/>
                <w:sz w:val="28"/>
                <w:szCs w:val="28"/>
                <w:u w:val="single"/>
              </w:rPr>
              <w:t>Vai trò của cuộc sống tự do</w:t>
            </w:r>
            <w:r w:rsidRPr="0001251C">
              <w:rPr>
                <w:rFonts w:ascii="Times New Roman" w:eastAsia="Arial" w:hAnsi="Times New Roman" w:cs="Times New Roman"/>
                <w:sz w:val="28"/>
                <w:szCs w:val="28"/>
              </w:rPr>
              <w:t xml:space="preserve">: </w:t>
            </w:r>
          </w:p>
          <w:p w14:paraId="5A1AF3EA" w14:textId="77777777" w:rsidR="001229C6" w:rsidRPr="0001251C" w:rsidRDefault="001229C6" w:rsidP="005201E8">
            <w:pPr>
              <w:spacing w:line="276" w:lineRule="auto"/>
              <w:jc w:val="both"/>
              <w:rPr>
                <w:rFonts w:ascii="Times New Roman" w:eastAsia="Arial" w:hAnsi="Times New Roman" w:cs="Times New Roman"/>
                <w:sz w:val="28"/>
                <w:szCs w:val="28"/>
              </w:rPr>
            </w:pPr>
            <w:r w:rsidRPr="0001251C">
              <w:rPr>
                <w:rFonts w:ascii="Times New Roman" w:eastAsia="Arial" w:hAnsi="Times New Roman" w:cs="Times New Roman"/>
                <w:sz w:val="28"/>
                <w:szCs w:val="28"/>
              </w:rPr>
              <w:t>- Giúp con người được làm những điều mình thích</w:t>
            </w:r>
          </w:p>
          <w:p w14:paraId="570C34EB" w14:textId="77777777" w:rsidR="001229C6" w:rsidRPr="0001251C" w:rsidRDefault="001229C6" w:rsidP="005201E8">
            <w:pPr>
              <w:spacing w:line="276" w:lineRule="auto"/>
              <w:jc w:val="both"/>
              <w:rPr>
                <w:rFonts w:ascii="Times New Roman" w:eastAsia="Arial" w:hAnsi="Times New Roman" w:cs="Times New Roman"/>
                <w:sz w:val="28"/>
                <w:szCs w:val="28"/>
              </w:rPr>
            </w:pPr>
            <w:r w:rsidRPr="0001251C">
              <w:rPr>
                <w:rFonts w:ascii="Times New Roman" w:eastAsia="Arial" w:hAnsi="Times New Roman" w:cs="Times New Roman"/>
                <w:sz w:val="28"/>
                <w:szCs w:val="28"/>
              </w:rPr>
              <w:t>- Giúp con người cảm thấy thoải mái, không bị bó buộc</w:t>
            </w:r>
          </w:p>
          <w:p w14:paraId="0A56FE35" w14:textId="77777777" w:rsidR="001229C6" w:rsidRPr="001229C6" w:rsidRDefault="001229C6" w:rsidP="005201E8">
            <w:pPr>
              <w:spacing w:line="276" w:lineRule="auto"/>
              <w:jc w:val="both"/>
              <w:rPr>
                <w:rFonts w:ascii="Times New Roman" w:eastAsia="Arial" w:hAnsi="Times New Roman" w:cs="Times New Roman"/>
                <w:sz w:val="28"/>
                <w:szCs w:val="28"/>
              </w:rPr>
            </w:pPr>
            <w:r w:rsidRPr="0001251C">
              <w:rPr>
                <w:rFonts w:ascii="Times New Roman" w:eastAsia="Arial" w:hAnsi="Times New Roman" w:cs="Times New Roman"/>
                <w:sz w:val="28"/>
                <w:szCs w:val="28"/>
              </w:rPr>
              <w:t xml:space="preserve">- Giúp con người phát huy được mọi khả năng tiềm ẩn, khơi dậy niềm sáng tạo. </w:t>
            </w:r>
            <w:r w:rsidRPr="001229C6">
              <w:rPr>
                <w:rFonts w:ascii="Times New Roman" w:eastAsia="Arial" w:hAnsi="Times New Roman" w:cs="Times New Roman"/>
                <w:sz w:val="28"/>
                <w:szCs w:val="28"/>
              </w:rPr>
              <w:t>..</w:t>
            </w:r>
          </w:p>
          <w:p w14:paraId="4662DAC5" w14:textId="77777777" w:rsidR="001229C6" w:rsidRPr="001229C6" w:rsidRDefault="001229C6" w:rsidP="005201E8">
            <w:pPr>
              <w:rPr>
                <w:rFonts w:ascii="Times New Roman" w:hAnsi="Times New Roman" w:cs="Times New Roman"/>
                <w:i/>
                <w:iCs/>
                <w:kern w:val="2"/>
                <w:sz w:val="28"/>
                <w:szCs w:val="28"/>
                <w14:ligatures w14:val="standardContextual"/>
              </w:rPr>
            </w:pPr>
            <w:r w:rsidRPr="001229C6">
              <w:rPr>
                <w:rFonts w:ascii="Times New Roman" w:hAnsi="Times New Roman" w:cs="Times New Roman"/>
                <w:i/>
                <w:iCs/>
                <w:kern w:val="2"/>
                <w:sz w:val="28"/>
                <w:szCs w:val="28"/>
                <w14:ligatures w14:val="standardContextual"/>
              </w:rPr>
              <w:t>Hướng dẫn chấm:</w:t>
            </w:r>
          </w:p>
          <w:p w14:paraId="596F9527" w14:textId="77777777" w:rsidR="001229C6" w:rsidRPr="001229C6" w:rsidRDefault="001229C6" w:rsidP="005201E8">
            <w:pPr>
              <w:spacing w:after="160" w:line="259" w:lineRule="auto"/>
              <w:rPr>
                <w:rFonts w:ascii="Times New Roman" w:hAnsi="Times New Roman" w:cs="Times New Roman"/>
                <w:i/>
                <w:iCs/>
                <w:kern w:val="2"/>
                <w:sz w:val="28"/>
                <w:szCs w:val="28"/>
                <w14:ligatures w14:val="standardContextual"/>
              </w:rPr>
            </w:pPr>
            <w:r w:rsidRPr="001229C6">
              <w:rPr>
                <w:rFonts w:ascii="Times New Roman" w:hAnsi="Times New Roman" w:cs="Times New Roman"/>
                <w:i/>
                <w:iCs/>
                <w:kern w:val="2"/>
                <w:sz w:val="28"/>
                <w:szCs w:val="28"/>
                <w14:ligatures w14:val="standardContextual"/>
              </w:rPr>
              <w:t>- Học sinh trả lời tương đương như đáp án: 1,0 điểm.</w:t>
            </w:r>
          </w:p>
          <w:p w14:paraId="28B9CDFD" w14:textId="77777777" w:rsidR="001229C6" w:rsidRPr="001229C6" w:rsidRDefault="001229C6" w:rsidP="005201E8">
            <w:pPr>
              <w:spacing w:after="160" w:line="259" w:lineRule="auto"/>
              <w:rPr>
                <w:rFonts w:ascii="Times New Roman" w:hAnsi="Times New Roman" w:cs="Times New Roman"/>
                <w:i/>
                <w:iCs/>
                <w:kern w:val="2"/>
                <w:sz w:val="28"/>
                <w:szCs w:val="28"/>
                <w14:ligatures w14:val="standardContextual"/>
              </w:rPr>
            </w:pPr>
            <w:r w:rsidRPr="001229C6">
              <w:rPr>
                <w:rFonts w:ascii="Times New Roman" w:hAnsi="Times New Roman" w:cs="Times New Roman"/>
                <w:i/>
                <w:iCs/>
                <w:kern w:val="2"/>
                <w:sz w:val="28"/>
                <w:szCs w:val="28"/>
                <w14:ligatures w14:val="standardContextual"/>
              </w:rPr>
              <w:lastRenderedPageBreak/>
              <w:t>- Học sinh trả lời có nội dung phù hợp nhưng diễn đạt chưa tốt: 0,5 điểm.</w:t>
            </w:r>
          </w:p>
          <w:p w14:paraId="7B202E0F" w14:textId="77777777" w:rsidR="001229C6" w:rsidRPr="001229C6" w:rsidRDefault="001229C6" w:rsidP="005201E8">
            <w:pPr>
              <w:spacing w:after="160" w:line="259" w:lineRule="auto"/>
              <w:rPr>
                <w:rFonts w:ascii="Times New Roman" w:hAnsi="Times New Roman" w:cs="Times New Roman"/>
                <w:i/>
                <w:iCs/>
                <w:kern w:val="2"/>
                <w:sz w:val="28"/>
                <w:szCs w:val="28"/>
                <w14:ligatures w14:val="standardContextual"/>
              </w:rPr>
            </w:pPr>
            <w:r w:rsidRPr="001229C6">
              <w:rPr>
                <w:rFonts w:ascii="Times New Roman" w:hAnsi="Times New Roman" w:cs="Times New Roman"/>
                <w:i/>
                <w:iCs/>
                <w:kern w:val="2"/>
                <w:sz w:val="28"/>
                <w:szCs w:val="28"/>
                <w14:ligatures w14:val="standardContextual"/>
              </w:rPr>
              <w:t>- Học sinh trả lời không thuyết phục hoặc không trả lời: 0,0 điểm.</w:t>
            </w:r>
          </w:p>
          <w:p w14:paraId="1C93FCC6" w14:textId="77777777" w:rsidR="001229C6" w:rsidRDefault="001229C6" w:rsidP="005201E8">
            <w:pPr>
              <w:spacing w:line="276" w:lineRule="auto"/>
              <w:jc w:val="both"/>
              <w:rPr>
                <w:rFonts w:ascii="Times New Roman" w:eastAsia="Arial" w:hAnsi="Times New Roman" w:cs="Times New Roman"/>
                <w:sz w:val="28"/>
                <w:szCs w:val="28"/>
              </w:rPr>
            </w:pPr>
            <w:r w:rsidRPr="001229C6">
              <w:rPr>
                <w:rFonts w:ascii="Times New Roman" w:hAnsi="Times New Roman" w:cs="Times New Roman"/>
                <w:i/>
                <w:iCs/>
                <w:kern w:val="2"/>
                <w:sz w:val="28"/>
                <w:szCs w:val="28"/>
                <w14:ligatures w14:val="standardContextual"/>
              </w:rPr>
              <w:t>* Lưu ý: Học sinh có thể trả lời khác đáp án nhưng thuyết phục, diễn đạt nhiều cách miễn hợp lý là chấp nhận được.</w:t>
            </w:r>
          </w:p>
          <w:p w14:paraId="7454ED33" w14:textId="77777777" w:rsidR="001229C6" w:rsidRPr="006D3669" w:rsidRDefault="001229C6" w:rsidP="005201E8">
            <w:pPr>
              <w:spacing w:line="276" w:lineRule="auto"/>
              <w:jc w:val="both"/>
              <w:rPr>
                <w:rFonts w:ascii="Times New Roman" w:eastAsia="Arial" w:hAnsi="Times New Roman" w:cs="Times New Roman"/>
                <w:sz w:val="28"/>
                <w:szCs w:val="28"/>
              </w:rPr>
            </w:pPr>
          </w:p>
        </w:tc>
        <w:tc>
          <w:tcPr>
            <w:tcW w:w="990" w:type="dxa"/>
            <w:shd w:val="clear" w:color="auto" w:fill="auto"/>
          </w:tcPr>
          <w:p w14:paraId="791CC359" w14:textId="77777777" w:rsidR="001229C6" w:rsidRPr="0001251C" w:rsidRDefault="001229C6" w:rsidP="005201E8">
            <w:pPr>
              <w:spacing w:line="276" w:lineRule="auto"/>
              <w:ind w:firstLine="284"/>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lastRenderedPageBreak/>
              <w:t>1.0</w:t>
            </w:r>
          </w:p>
        </w:tc>
      </w:tr>
      <w:tr w:rsidR="001229C6" w:rsidRPr="0001251C" w14:paraId="1FC2A6CD" w14:textId="77777777" w:rsidTr="005201E8">
        <w:trPr>
          <w:jc w:val="center"/>
        </w:trPr>
        <w:tc>
          <w:tcPr>
            <w:tcW w:w="977" w:type="dxa"/>
            <w:vMerge/>
            <w:shd w:val="clear" w:color="auto" w:fill="auto"/>
          </w:tcPr>
          <w:p w14:paraId="29A45951" w14:textId="77777777" w:rsidR="001229C6" w:rsidRPr="0001251C" w:rsidRDefault="001229C6" w:rsidP="005201E8">
            <w:pPr>
              <w:spacing w:line="276" w:lineRule="auto"/>
              <w:ind w:firstLine="284"/>
              <w:jc w:val="both"/>
              <w:rPr>
                <w:rFonts w:ascii="Times New Roman" w:eastAsia="Arial" w:hAnsi="Times New Roman" w:cs="Times New Roman"/>
                <w:iCs/>
                <w:noProof/>
                <w:sz w:val="28"/>
                <w:szCs w:val="28"/>
              </w:rPr>
            </w:pPr>
          </w:p>
        </w:tc>
        <w:tc>
          <w:tcPr>
            <w:tcW w:w="861" w:type="dxa"/>
            <w:shd w:val="clear" w:color="auto" w:fill="auto"/>
          </w:tcPr>
          <w:p w14:paraId="21033B1D"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10</w:t>
            </w:r>
          </w:p>
        </w:tc>
        <w:tc>
          <w:tcPr>
            <w:tcW w:w="6244" w:type="dxa"/>
            <w:shd w:val="clear" w:color="auto" w:fill="auto"/>
          </w:tcPr>
          <w:p w14:paraId="13FF9457" w14:textId="77777777" w:rsidR="001229C6" w:rsidRPr="001229C6" w:rsidRDefault="001229C6" w:rsidP="005201E8">
            <w:pPr>
              <w:spacing w:line="276" w:lineRule="auto"/>
              <w:jc w:val="both"/>
              <w:rPr>
                <w:rFonts w:ascii="Times New Roman" w:hAnsi="Times New Roman" w:cs="Times New Roman"/>
                <w:sz w:val="28"/>
                <w:szCs w:val="28"/>
              </w:rPr>
            </w:pPr>
            <w:r w:rsidRPr="001229C6">
              <w:rPr>
                <w:rFonts w:ascii="Times New Roman" w:hAnsi="Times New Roman" w:cs="Times New Roman"/>
                <w:sz w:val="28"/>
                <w:szCs w:val="28"/>
                <w:u w:val="single"/>
              </w:rPr>
              <w:t>Thông điệp của bài thơ</w:t>
            </w:r>
            <w:r w:rsidRPr="001229C6">
              <w:rPr>
                <w:rFonts w:ascii="Times New Roman" w:hAnsi="Times New Roman" w:cs="Times New Roman"/>
                <w:sz w:val="28"/>
                <w:szCs w:val="28"/>
              </w:rPr>
              <w:t>: HS có thể làm một trong các thông điệp sau ( hoặc chọn cách diễn đạt phù hợp):</w:t>
            </w:r>
          </w:p>
          <w:p w14:paraId="4EEA880D" w14:textId="77777777" w:rsidR="001229C6" w:rsidRPr="001229C6" w:rsidRDefault="001229C6" w:rsidP="005201E8">
            <w:pPr>
              <w:spacing w:line="276" w:lineRule="auto"/>
              <w:jc w:val="both"/>
              <w:rPr>
                <w:rFonts w:ascii="Times New Roman" w:eastAsia="Arial" w:hAnsi="Times New Roman" w:cs="Times New Roman"/>
                <w:sz w:val="28"/>
                <w:szCs w:val="28"/>
              </w:rPr>
            </w:pPr>
            <w:r w:rsidRPr="001229C6">
              <w:rPr>
                <w:rFonts w:ascii="Times New Roman" w:eastAsia="Arial" w:hAnsi="Times New Roman" w:cs="Times New Roman"/>
                <w:sz w:val="28"/>
                <w:szCs w:val="28"/>
              </w:rPr>
              <w:t>- Bài học về cách sống cho mỗi chúng ta: Trong bất cứ hoàn cảnh nào cũng phải khao khát sống và luôn giữ cho mình tình yêu đối với cuộc đời.</w:t>
            </w:r>
          </w:p>
          <w:p w14:paraId="16722847" w14:textId="77777777" w:rsidR="001229C6" w:rsidRPr="001229C6" w:rsidRDefault="001229C6" w:rsidP="005201E8">
            <w:pPr>
              <w:spacing w:line="276" w:lineRule="auto"/>
              <w:jc w:val="both"/>
              <w:rPr>
                <w:rFonts w:ascii="Times New Roman" w:eastAsia="Arial" w:hAnsi="Times New Roman" w:cs="Times New Roman"/>
                <w:sz w:val="28"/>
                <w:szCs w:val="28"/>
              </w:rPr>
            </w:pPr>
            <w:r w:rsidRPr="001229C6">
              <w:rPr>
                <w:rFonts w:ascii="Times New Roman" w:eastAsia="Arial" w:hAnsi="Times New Roman" w:cs="Times New Roman"/>
                <w:sz w:val="28"/>
                <w:szCs w:val="28"/>
              </w:rPr>
              <w:t>- Trong gian khó, chúng ta đừng bao giờ gục ngã mà hãy luôn giữ cho mình ngọn lửa của niềm tin yêu vào cuộc sống…</w:t>
            </w:r>
          </w:p>
          <w:p w14:paraId="347FDF32" w14:textId="77777777" w:rsidR="001229C6" w:rsidRPr="001229C6" w:rsidRDefault="001229C6" w:rsidP="005201E8">
            <w:pPr>
              <w:rPr>
                <w:rFonts w:ascii="Times New Roman" w:hAnsi="Times New Roman" w:cs="Times New Roman"/>
                <w:i/>
                <w:iCs/>
                <w:kern w:val="2"/>
                <w:sz w:val="28"/>
                <w:szCs w:val="28"/>
                <w14:ligatures w14:val="standardContextual"/>
              </w:rPr>
            </w:pPr>
            <w:r w:rsidRPr="001229C6">
              <w:rPr>
                <w:rFonts w:ascii="Times New Roman" w:hAnsi="Times New Roman" w:cs="Times New Roman"/>
                <w:i/>
                <w:iCs/>
                <w:kern w:val="2"/>
                <w:sz w:val="28"/>
                <w:szCs w:val="28"/>
                <w14:ligatures w14:val="standardContextual"/>
              </w:rPr>
              <w:t>Hướng dẫn chấm:</w:t>
            </w:r>
          </w:p>
          <w:p w14:paraId="28A24BDF" w14:textId="77777777" w:rsidR="001229C6" w:rsidRPr="001229C6" w:rsidRDefault="001229C6" w:rsidP="005201E8">
            <w:pPr>
              <w:spacing w:after="160" w:line="259" w:lineRule="auto"/>
              <w:rPr>
                <w:rFonts w:ascii="Times New Roman" w:hAnsi="Times New Roman" w:cs="Times New Roman"/>
                <w:i/>
                <w:iCs/>
                <w:kern w:val="2"/>
                <w:sz w:val="28"/>
                <w:szCs w:val="28"/>
                <w14:ligatures w14:val="standardContextual"/>
              </w:rPr>
            </w:pPr>
            <w:r w:rsidRPr="001229C6">
              <w:rPr>
                <w:rFonts w:ascii="Times New Roman" w:hAnsi="Times New Roman" w:cs="Times New Roman"/>
                <w:i/>
                <w:iCs/>
                <w:kern w:val="2"/>
                <w:sz w:val="28"/>
                <w:szCs w:val="28"/>
                <w14:ligatures w14:val="standardContextual"/>
              </w:rPr>
              <w:t>- Học sinh trả lời tương đương như đáp án: 0,5 điểm.</w:t>
            </w:r>
          </w:p>
          <w:p w14:paraId="75456128" w14:textId="77777777" w:rsidR="001229C6" w:rsidRPr="001229C6" w:rsidRDefault="001229C6" w:rsidP="005201E8">
            <w:pPr>
              <w:spacing w:after="160" w:line="259" w:lineRule="auto"/>
              <w:rPr>
                <w:rFonts w:ascii="Times New Roman" w:hAnsi="Times New Roman" w:cs="Times New Roman"/>
                <w:i/>
                <w:iCs/>
                <w:kern w:val="2"/>
                <w:sz w:val="28"/>
                <w:szCs w:val="28"/>
                <w14:ligatures w14:val="standardContextual"/>
              </w:rPr>
            </w:pPr>
            <w:r w:rsidRPr="001229C6">
              <w:rPr>
                <w:rFonts w:ascii="Times New Roman" w:hAnsi="Times New Roman" w:cs="Times New Roman"/>
                <w:i/>
                <w:iCs/>
                <w:kern w:val="2"/>
                <w:sz w:val="28"/>
                <w:szCs w:val="28"/>
                <w14:ligatures w14:val="standardContextual"/>
              </w:rPr>
              <w:t>- Học sinh trả lời có nội dung phù hợp nhưng diễn đạt chưa tốt: 0,25 điểm.</w:t>
            </w:r>
          </w:p>
          <w:p w14:paraId="01AD2FC0" w14:textId="77777777" w:rsidR="001229C6" w:rsidRPr="001229C6" w:rsidRDefault="001229C6" w:rsidP="005201E8">
            <w:pPr>
              <w:spacing w:after="160" w:line="259" w:lineRule="auto"/>
              <w:rPr>
                <w:rFonts w:ascii="Times New Roman" w:hAnsi="Times New Roman" w:cs="Times New Roman"/>
                <w:i/>
                <w:iCs/>
                <w:kern w:val="2"/>
                <w:sz w:val="28"/>
                <w:szCs w:val="28"/>
                <w14:ligatures w14:val="standardContextual"/>
              </w:rPr>
            </w:pPr>
            <w:r w:rsidRPr="001229C6">
              <w:rPr>
                <w:rFonts w:ascii="Times New Roman" w:hAnsi="Times New Roman" w:cs="Times New Roman"/>
                <w:i/>
                <w:iCs/>
                <w:kern w:val="2"/>
                <w:sz w:val="28"/>
                <w:szCs w:val="28"/>
                <w14:ligatures w14:val="standardContextual"/>
              </w:rPr>
              <w:t>- Học sinh trả lời không thuyết phục hoặc không trả lời: 0,0 điểm.</w:t>
            </w:r>
          </w:p>
          <w:p w14:paraId="6C0D81BC" w14:textId="77777777" w:rsidR="001229C6" w:rsidRPr="001229C6" w:rsidRDefault="001229C6" w:rsidP="005201E8">
            <w:pPr>
              <w:spacing w:line="276" w:lineRule="auto"/>
              <w:jc w:val="both"/>
              <w:rPr>
                <w:rFonts w:ascii="Times New Roman" w:eastAsia="Arial" w:hAnsi="Times New Roman" w:cs="Times New Roman"/>
                <w:sz w:val="28"/>
                <w:szCs w:val="28"/>
              </w:rPr>
            </w:pPr>
            <w:r w:rsidRPr="001229C6">
              <w:rPr>
                <w:rFonts w:ascii="Times New Roman" w:hAnsi="Times New Roman" w:cs="Times New Roman"/>
                <w:i/>
                <w:iCs/>
                <w:kern w:val="2"/>
                <w:sz w:val="28"/>
                <w:szCs w:val="28"/>
                <w14:ligatures w14:val="standardContextual"/>
              </w:rPr>
              <w:t>* Lưu ý: Học sinh có thể trả lời khác đáp án nhưng thuyết phục, diễn đạt nhiều cách miễn hợp lý là chấp nhận được.</w:t>
            </w:r>
          </w:p>
        </w:tc>
        <w:tc>
          <w:tcPr>
            <w:tcW w:w="990" w:type="dxa"/>
            <w:shd w:val="clear" w:color="auto" w:fill="auto"/>
          </w:tcPr>
          <w:p w14:paraId="5D36F0D9" w14:textId="77777777" w:rsidR="001229C6" w:rsidRPr="00575515" w:rsidRDefault="001229C6" w:rsidP="005201E8">
            <w:pPr>
              <w:spacing w:line="276" w:lineRule="auto"/>
              <w:ind w:firstLine="284"/>
              <w:rPr>
                <w:rFonts w:ascii="Times New Roman" w:eastAsia="Arial" w:hAnsi="Times New Roman" w:cs="Times New Roman"/>
                <w:iCs/>
                <w:noProof/>
                <w:sz w:val="28"/>
                <w:szCs w:val="28"/>
                <w:lang w:val="en-US"/>
              </w:rPr>
            </w:pPr>
            <w:r>
              <w:rPr>
                <w:rFonts w:ascii="Times New Roman" w:eastAsia="Arial" w:hAnsi="Times New Roman" w:cs="Times New Roman"/>
                <w:iCs/>
                <w:noProof/>
                <w:sz w:val="28"/>
                <w:szCs w:val="28"/>
                <w:lang w:val="en-US"/>
              </w:rPr>
              <w:t>0,5đ</w:t>
            </w:r>
          </w:p>
        </w:tc>
      </w:tr>
      <w:tr w:rsidR="001229C6" w:rsidRPr="0001251C" w14:paraId="5ACE41DA" w14:textId="77777777" w:rsidTr="005201E8">
        <w:trPr>
          <w:jc w:val="center"/>
        </w:trPr>
        <w:tc>
          <w:tcPr>
            <w:tcW w:w="977" w:type="dxa"/>
            <w:vMerge w:val="restart"/>
            <w:shd w:val="clear" w:color="auto" w:fill="auto"/>
          </w:tcPr>
          <w:p w14:paraId="0985C484"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II</w:t>
            </w:r>
          </w:p>
        </w:tc>
        <w:tc>
          <w:tcPr>
            <w:tcW w:w="861" w:type="dxa"/>
            <w:shd w:val="clear" w:color="auto" w:fill="auto"/>
          </w:tcPr>
          <w:p w14:paraId="6BD0BEB6"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p>
        </w:tc>
        <w:tc>
          <w:tcPr>
            <w:tcW w:w="6244" w:type="dxa"/>
            <w:shd w:val="clear" w:color="auto" w:fill="auto"/>
          </w:tcPr>
          <w:p w14:paraId="42314640" w14:textId="77777777" w:rsidR="001229C6" w:rsidRPr="0001251C" w:rsidRDefault="001229C6" w:rsidP="005201E8">
            <w:pPr>
              <w:spacing w:line="276" w:lineRule="auto"/>
              <w:ind w:firstLine="284"/>
              <w:jc w:val="center"/>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VIẾT</w:t>
            </w:r>
          </w:p>
        </w:tc>
        <w:tc>
          <w:tcPr>
            <w:tcW w:w="990" w:type="dxa"/>
            <w:shd w:val="clear" w:color="auto" w:fill="auto"/>
          </w:tcPr>
          <w:p w14:paraId="7760E215" w14:textId="77777777" w:rsidR="001229C6" w:rsidRPr="0001251C" w:rsidRDefault="001229C6" w:rsidP="005201E8">
            <w:pPr>
              <w:spacing w:line="276" w:lineRule="auto"/>
              <w:ind w:firstLine="284"/>
              <w:rPr>
                <w:rFonts w:ascii="Times New Roman" w:eastAsia="Arial" w:hAnsi="Times New Roman" w:cs="Times New Roman"/>
                <w:b/>
                <w:bCs/>
                <w:iCs/>
                <w:noProof/>
                <w:sz w:val="28"/>
                <w:szCs w:val="28"/>
              </w:rPr>
            </w:pPr>
            <w:r w:rsidRPr="0001251C">
              <w:rPr>
                <w:rFonts w:ascii="Times New Roman" w:eastAsia="Arial" w:hAnsi="Times New Roman" w:cs="Times New Roman"/>
                <w:b/>
                <w:bCs/>
                <w:iCs/>
                <w:noProof/>
                <w:sz w:val="28"/>
                <w:szCs w:val="28"/>
              </w:rPr>
              <w:t>4,0</w:t>
            </w:r>
          </w:p>
        </w:tc>
      </w:tr>
      <w:tr w:rsidR="001229C6" w:rsidRPr="0001251C" w14:paraId="0CFE3669" w14:textId="77777777" w:rsidTr="005201E8">
        <w:trPr>
          <w:jc w:val="center"/>
        </w:trPr>
        <w:tc>
          <w:tcPr>
            <w:tcW w:w="977" w:type="dxa"/>
            <w:vMerge/>
            <w:shd w:val="clear" w:color="auto" w:fill="auto"/>
          </w:tcPr>
          <w:p w14:paraId="35C13CB6" w14:textId="77777777" w:rsidR="001229C6" w:rsidRPr="0001251C" w:rsidRDefault="001229C6" w:rsidP="005201E8">
            <w:pPr>
              <w:spacing w:line="276" w:lineRule="auto"/>
              <w:ind w:firstLine="284"/>
              <w:jc w:val="both"/>
              <w:rPr>
                <w:rFonts w:ascii="Times New Roman" w:eastAsia="Arial" w:hAnsi="Times New Roman" w:cs="Times New Roman"/>
                <w:iCs/>
                <w:noProof/>
                <w:sz w:val="28"/>
                <w:szCs w:val="28"/>
              </w:rPr>
            </w:pPr>
          </w:p>
        </w:tc>
        <w:tc>
          <w:tcPr>
            <w:tcW w:w="861" w:type="dxa"/>
            <w:shd w:val="clear" w:color="auto" w:fill="auto"/>
          </w:tcPr>
          <w:p w14:paraId="5142D6E7"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p>
        </w:tc>
        <w:tc>
          <w:tcPr>
            <w:tcW w:w="6244" w:type="dxa"/>
            <w:shd w:val="clear" w:color="auto" w:fill="auto"/>
          </w:tcPr>
          <w:p w14:paraId="0C3B2C05" w14:textId="77777777" w:rsidR="001229C6" w:rsidRPr="001229C6" w:rsidRDefault="001229C6" w:rsidP="005201E8">
            <w:pPr>
              <w:spacing w:line="276" w:lineRule="auto"/>
              <w:jc w:val="both"/>
              <w:rPr>
                <w:rFonts w:ascii="Times New Roman" w:eastAsia="Arial" w:hAnsi="Times New Roman" w:cs="Times New Roman"/>
                <w:i/>
                <w:noProof/>
                <w:sz w:val="28"/>
                <w:szCs w:val="28"/>
              </w:rPr>
            </w:pPr>
            <w:r w:rsidRPr="0001251C">
              <w:rPr>
                <w:rFonts w:ascii="Times New Roman" w:eastAsia="Arial" w:hAnsi="Times New Roman" w:cs="Times New Roman"/>
                <w:i/>
                <w:noProof/>
                <w:sz w:val="28"/>
                <w:szCs w:val="28"/>
              </w:rPr>
              <w:t>a. Đảm bảo cấu trúc bài</w:t>
            </w:r>
            <w:r w:rsidRPr="001229C6">
              <w:rPr>
                <w:rFonts w:ascii="Times New Roman" w:eastAsia="Arial" w:hAnsi="Times New Roman" w:cs="Times New Roman"/>
                <w:i/>
                <w:noProof/>
                <w:sz w:val="28"/>
                <w:szCs w:val="28"/>
              </w:rPr>
              <w:t xml:space="preserve"> văn</w:t>
            </w:r>
            <w:r w:rsidRPr="0001251C">
              <w:rPr>
                <w:rFonts w:ascii="Times New Roman" w:eastAsia="Arial" w:hAnsi="Times New Roman" w:cs="Times New Roman"/>
                <w:i/>
                <w:noProof/>
                <w:sz w:val="28"/>
                <w:szCs w:val="28"/>
              </w:rPr>
              <w:t xml:space="preserve"> nghị luận </w:t>
            </w:r>
            <w:r w:rsidRPr="001229C6">
              <w:rPr>
                <w:rFonts w:ascii="Times New Roman" w:eastAsia="Arial" w:hAnsi="Times New Roman" w:cs="Times New Roman"/>
                <w:iCs/>
                <w:noProof/>
                <w:sz w:val="28"/>
                <w:szCs w:val="28"/>
              </w:rPr>
              <w:t>:</w:t>
            </w:r>
            <w:r w:rsidRPr="001229C6">
              <w:rPr>
                <w:iCs/>
              </w:rPr>
              <w:t xml:space="preserve"> </w:t>
            </w:r>
            <w:r w:rsidRPr="001229C6">
              <w:rPr>
                <w:rFonts w:ascii="Times New Roman" w:hAnsi="Times New Roman" w:cs="Times New Roman"/>
                <w:iCs/>
                <w:sz w:val="28"/>
                <w:szCs w:val="28"/>
              </w:rPr>
              <w:t>Mở bài nêu được vấn đề, Thân bài triển khai được vấn đề, Kết bài khái quát được vấn đề</w:t>
            </w:r>
          </w:p>
        </w:tc>
        <w:tc>
          <w:tcPr>
            <w:tcW w:w="990" w:type="dxa"/>
            <w:shd w:val="clear" w:color="auto" w:fill="auto"/>
          </w:tcPr>
          <w:p w14:paraId="551475F6" w14:textId="77777777" w:rsidR="001229C6" w:rsidRPr="0001251C" w:rsidRDefault="001229C6" w:rsidP="005201E8">
            <w:pPr>
              <w:spacing w:line="276" w:lineRule="auto"/>
              <w:ind w:firstLine="284"/>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t>0,25</w:t>
            </w:r>
          </w:p>
        </w:tc>
      </w:tr>
      <w:tr w:rsidR="001229C6" w:rsidRPr="0001251C" w14:paraId="63E891DD" w14:textId="77777777" w:rsidTr="005201E8">
        <w:trPr>
          <w:jc w:val="center"/>
        </w:trPr>
        <w:tc>
          <w:tcPr>
            <w:tcW w:w="977" w:type="dxa"/>
            <w:vMerge/>
            <w:shd w:val="clear" w:color="auto" w:fill="auto"/>
          </w:tcPr>
          <w:p w14:paraId="0F7A1E08" w14:textId="77777777" w:rsidR="001229C6" w:rsidRPr="0001251C" w:rsidRDefault="001229C6" w:rsidP="005201E8">
            <w:pPr>
              <w:spacing w:line="276" w:lineRule="auto"/>
              <w:ind w:firstLine="284"/>
              <w:jc w:val="both"/>
              <w:rPr>
                <w:rFonts w:ascii="Times New Roman" w:eastAsia="Arial" w:hAnsi="Times New Roman" w:cs="Times New Roman"/>
                <w:iCs/>
                <w:noProof/>
                <w:sz w:val="28"/>
                <w:szCs w:val="28"/>
              </w:rPr>
            </w:pPr>
          </w:p>
        </w:tc>
        <w:tc>
          <w:tcPr>
            <w:tcW w:w="861" w:type="dxa"/>
            <w:shd w:val="clear" w:color="auto" w:fill="auto"/>
          </w:tcPr>
          <w:p w14:paraId="5ADEE21C"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p>
        </w:tc>
        <w:tc>
          <w:tcPr>
            <w:tcW w:w="6244" w:type="dxa"/>
            <w:shd w:val="clear" w:color="auto" w:fill="auto"/>
          </w:tcPr>
          <w:p w14:paraId="339537C5" w14:textId="77777777" w:rsidR="001229C6" w:rsidRPr="007C584D" w:rsidRDefault="001229C6" w:rsidP="005201E8">
            <w:pPr>
              <w:spacing w:line="276" w:lineRule="auto"/>
              <w:jc w:val="both"/>
              <w:rPr>
                <w:rFonts w:ascii="Times New Roman" w:eastAsia="Arial" w:hAnsi="Times New Roman" w:cs="Times New Roman"/>
                <w:i/>
                <w:noProof/>
                <w:sz w:val="28"/>
                <w:szCs w:val="28"/>
              </w:rPr>
            </w:pPr>
            <w:r w:rsidRPr="0001251C">
              <w:rPr>
                <w:rFonts w:ascii="Times New Roman" w:eastAsia="Arial" w:hAnsi="Times New Roman" w:cs="Times New Roman"/>
                <w:i/>
                <w:noProof/>
                <w:sz w:val="28"/>
                <w:szCs w:val="28"/>
              </w:rPr>
              <w:t>b. Xác định đúng vấn đề cần nghị luận</w:t>
            </w:r>
            <w:r w:rsidRPr="001229C6">
              <w:rPr>
                <w:rFonts w:ascii="Times New Roman" w:eastAsia="Arial" w:hAnsi="Times New Roman" w:cs="Times New Roman"/>
                <w:i/>
                <w:noProof/>
                <w:sz w:val="28"/>
                <w:szCs w:val="28"/>
              </w:rPr>
              <w:t>:</w:t>
            </w:r>
            <w:r w:rsidRPr="0001251C">
              <w:rPr>
                <w:rFonts w:ascii="Times New Roman" w:hAnsi="Times New Roman" w:cs="Times New Roman"/>
                <w:sz w:val="28"/>
                <w:szCs w:val="28"/>
              </w:rPr>
              <w:t xml:space="preserve"> </w:t>
            </w:r>
          </w:p>
          <w:p w14:paraId="7E89541C" w14:textId="77777777" w:rsidR="001229C6" w:rsidRPr="007C584D" w:rsidRDefault="001229C6" w:rsidP="005201E8">
            <w:pPr>
              <w:spacing w:line="276" w:lineRule="auto"/>
              <w:jc w:val="both"/>
              <w:rPr>
                <w:rFonts w:ascii="Times New Roman" w:eastAsia="Arial" w:hAnsi="Times New Roman" w:cs="Times New Roman"/>
                <w:i/>
                <w:noProof/>
                <w:sz w:val="28"/>
                <w:szCs w:val="28"/>
                <w:lang w:val="en-US"/>
              </w:rPr>
            </w:pPr>
            <w:r>
              <w:rPr>
                <w:rFonts w:ascii="Times New Roman" w:hAnsi="Times New Roman" w:cs="Times New Roman"/>
                <w:sz w:val="28"/>
                <w:szCs w:val="28"/>
                <w:lang w:val="en-US"/>
              </w:rPr>
              <w:t xml:space="preserve">Giá trị của sự tự do </w:t>
            </w:r>
          </w:p>
        </w:tc>
        <w:tc>
          <w:tcPr>
            <w:tcW w:w="990" w:type="dxa"/>
            <w:shd w:val="clear" w:color="auto" w:fill="auto"/>
          </w:tcPr>
          <w:p w14:paraId="756CA450" w14:textId="77777777" w:rsidR="001229C6" w:rsidRPr="0001251C" w:rsidRDefault="001229C6" w:rsidP="005201E8">
            <w:pPr>
              <w:spacing w:line="276" w:lineRule="auto"/>
              <w:ind w:firstLine="284"/>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t>0,5</w:t>
            </w:r>
          </w:p>
        </w:tc>
      </w:tr>
      <w:tr w:rsidR="001229C6" w:rsidRPr="0001251C" w14:paraId="02D76DEE" w14:textId="77777777" w:rsidTr="005201E8">
        <w:trPr>
          <w:jc w:val="center"/>
        </w:trPr>
        <w:tc>
          <w:tcPr>
            <w:tcW w:w="977" w:type="dxa"/>
            <w:vMerge/>
            <w:shd w:val="clear" w:color="auto" w:fill="auto"/>
          </w:tcPr>
          <w:p w14:paraId="6C30AE6A" w14:textId="77777777" w:rsidR="001229C6" w:rsidRPr="0001251C" w:rsidRDefault="001229C6" w:rsidP="005201E8">
            <w:pPr>
              <w:spacing w:line="276" w:lineRule="auto"/>
              <w:ind w:firstLine="284"/>
              <w:jc w:val="both"/>
              <w:rPr>
                <w:rFonts w:ascii="Times New Roman" w:eastAsia="Arial" w:hAnsi="Times New Roman" w:cs="Times New Roman"/>
                <w:iCs/>
                <w:noProof/>
                <w:sz w:val="28"/>
                <w:szCs w:val="28"/>
              </w:rPr>
            </w:pPr>
          </w:p>
        </w:tc>
        <w:tc>
          <w:tcPr>
            <w:tcW w:w="861" w:type="dxa"/>
            <w:shd w:val="clear" w:color="auto" w:fill="auto"/>
          </w:tcPr>
          <w:p w14:paraId="229FFE43"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p>
        </w:tc>
        <w:tc>
          <w:tcPr>
            <w:tcW w:w="6244" w:type="dxa"/>
            <w:shd w:val="clear" w:color="auto" w:fill="auto"/>
          </w:tcPr>
          <w:p w14:paraId="6EEA1D97" w14:textId="77777777" w:rsidR="001229C6" w:rsidRPr="001229C6" w:rsidRDefault="001229C6" w:rsidP="005201E8">
            <w:pPr>
              <w:spacing w:before="40" w:after="20"/>
              <w:jc w:val="both"/>
              <w:rPr>
                <w:rFonts w:ascii="Times New Roman" w:hAnsi="Times New Roman" w:cs="Times New Roman"/>
                <w:i/>
                <w:iCs/>
                <w:kern w:val="2"/>
                <w:sz w:val="28"/>
                <w:szCs w:val="28"/>
                <w14:ligatures w14:val="standardContextual"/>
              </w:rPr>
            </w:pPr>
            <w:r w:rsidRPr="001229C6">
              <w:rPr>
                <w:rFonts w:ascii="Times New Roman" w:hAnsi="Times New Roman" w:cs="Times New Roman"/>
                <w:i/>
                <w:iCs/>
                <w:kern w:val="2"/>
                <w:sz w:val="28"/>
                <w:szCs w:val="28"/>
                <w14:ligatures w14:val="standardContextual"/>
              </w:rPr>
              <w:t>c. Triển khai vấn đề nghị luận thành các luận điểm</w:t>
            </w:r>
          </w:p>
          <w:p w14:paraId="267E0E1D" w14:textId="77777777" w:rsidR="001229C6" w:rsidRPr="001229C6" w:rsidRDefault="001229C6" w:rsidP="005201E8">
            <w:pPr>
              <w:shd w:val="clear" w:color="auto" w:fill="FFFFFF"/>
              <w:jc w:val="both"/>
              <w:rPr>
                <w:rFonts w:ascii="Times New Roman" w:eastAsia="Times New Roman" w:hAnsi="Times New Roman" w:cs="Times New Roman"/>
                <w:sz w:val="28"/>
                <w:szCs w:val="28"/>
              </w:rPr>
            </w:pPr>
            <w:r w:rsidRPr="001229C6">
              <w:rPr>
                <w:rFonts w:ascii="Times New Roman" w:hAnsi="Times New Roman" w:cs="Times New Roman"/>
                <w:i/>
                <w:iCs/>
                <w:kern w:val="2"/>
                <w:sz w:val="28"/>
                <w:szCs w:val="28"/>
                <w14:ligatures w14:val="standardContextual"/>
              </w:rPr>
              <w:t>HS có thể viết bài nhiều cách trên cơ sở kết hợp được lí lẽ và dẫn chứng để tạo tính chặt chẽ, logic của mỗi luận điểm; đảm bảo các yêu cầu sau</w:t>
            </w:r>
            <w:r w:rsidRPr="001229C6">
              <w:rPr>
                <w:kern w:val="2"/>
                <w14:ligatures w14:val="standardContextual"/>
              </w:rPr>
              <w:t>:</w:t>
            </w:r>
          </w:p>
          <w:p w14:paraId="4CF02382" w14:textId="77777777" w:rsidR="001229C6" w:rsidRPr="001229C6" w:rsidRDefault="001229C6" w:rsidP="005201E8">
            <w:pPr>
              <w:shd w:val="clear" w:color="auto" w:fill="FFFFFF"/>
              <w:jc w:val="both"/>
              <w:rPr>
                <w:rFonts w:ascii="Times New Roman" w:eastAsia="Times New Roman" w:hAnsi="Times New Roman" w:cs="Times New Roman"/>
                <w:b/>
                <w:bCs/>
                <w:sz w:val="28"/>
                <w:szCs w:val="28"/>
              </w:rPr>
            </w:pPr>
            <w:r w:rsidRPr="001229C6">
              <w:rPr>
                <w:rFonts w:ascii="Times New Roman" w:eastAsia="Times New Roman" w:hAnsi="Times New Roman" w:cs="Times New Roman"/>
                <w:sz w:val="28"/>
                <w:szCs w:val="28"/>
              </w:rPr>
              <w:t xml:space="preserve">a. </w:t>
            </w:r>
            <w:r w:rsidRPr="001229C6">
              <w:rPr>
                <w:rFonts w:ascii="Times New Roman" w:eastAsia="Times New Roman" w:hAnsi="Times New Roman" w:cs="Times New Roman"/>
                <w:b/>
                <w:bCs/>
                <w:sz w:val="28"/>
                <w:szCs w:val="28"/>
              </w:rPr>
              <w:t>Giải thích</w:t>
            </w:r>
          </w:p>
          <w:p w14:paraId="338F1C2D" w14:textId="77777777" w:rsidR="001229C6" w:rsidRPr="001229C6" w:rsidRDefault="001229C6" w:rsidP="005201E8">
            <w:pPr>
              <w:shd w:val="clear" w:color="auto" w:fill="FFFFFF"/>
              <w:jc w:val="both"/>
              <w:rPr>
                <w:rFonts w:ascii="Times New Roman" w:eastAsia="Times New Roman" w:hAnsi="Times New Roman" w:cs="Times New Roman"/>
                <w:sz w:val="28"/>
                <w:szCs w:val="28"/>
              </w:rPr>
            </w:pPr>
            <w:r w:rsidRPr="001229C6">
              <w:rPr>
                <w:rFonts w:ascii="Times New Roman" w:eastAsia="Times New Roman" w:hAnsi="Times New Roman" w:cs="Times New Roman"/>
                <w:sz w:val="28"/>
                <w:szCs w:val="28"/>
              </w:rPr>
              <w:lastRenderedPageBreak/>
              <w:t>Tự do là việc con người không bị giam cầm trong bất cứ thế lực nào, được làm những gì mình thích, mình muốn mà không bị ai áp bức, bóc lột cũng như đàn áp vô lí.</w:t>
            </w:r>
          </w:p>
          <w:p w14:paraId="1438BE0C" w14:textId="77777777" w:rsidR="001229C6" w:rsidRPr="001229C6" w:rsidRDefault="001229C6" w:rsidP="005201E8">
            <w:pPr>
              <w:shd w:val="clear" w:color="auto" w:fill="FFFFFF"/>
              <w:jc w:val="both"/>
              <w:rPr>
                <w:rFonts w:ascii="Times New Roman" w:eastAsia="Times New Roman" w:hAnsi="Times New Roman" w:cs="Times New Roman"/>
                <w:sz w:val="28"/>
                <w:szCs w:val="28"/>
              </w:rPr>
            </w:pPr>
            <w:r w:rsidRPr="001229C6">
              <w:rPr>
                <w:rFonts w:ascii="Times New Roman" w:eastAsia="Times New Roman" w:hAnsi="Times New Roman" w:cs="Times New Roman"/>
                <w:sz w:val="28"/>
                <w:szCs w:val="28"/>
              </w:rPr>
              <w:t>→ Tự do là một yếu tố tiên quyết và vô cùng quan trọng để con người có được một cuộc sống ấm no, hạnh phúc, được sống và làm những gì mình thích.</w:t>
            </w:r>
          </w:p>
          <w:p w14:paraId="5FDF81B6" w14:textId="77777777" w:rsidR="001229C6" w:rsidRPr="001229C6" w:rsidRDefault="001229C6" w:rsidP="005201E8">
            <w:pPr>
              <w:shd w:val="clear" w:color="auto" w:fill="FFFFFF"/>
              <w:jc w:val="both"/>
              <w:rPr>
                <w:rFonts w:ascii="Times New Roman" w:eastAsia="Times New Roman" w:hAnsi="Times New Roman" w:cs="Times New Roman"/>
                <w:sz w:val="28"/>
                <w:szCs w:val="28"/>
              </w:rPr>
            </w:pPr>
            <w:r w:rsidRPr="001229C6">
              <w:rPr>
                <w:rFonts w:ascii="Times New Roman" w:eastAsia="Times New Roman" w:hAnsi="Times New Roman" w:cs="Times New Roman"/>
                <w:sz w:val="28"/>
                <w:szCs w:val="28"/>
              </w:rPr>
              <w:t xml:space="preserve">b. </w:t>
            </w:r>
            <w:r w:rsidRPr="001229C6">
              <w:rPr>
                <w:rFonts w:ascii="Times New Roman" w:eastAsia="Times New Roman" w:hAnsi="Times New Roman" w:cs="Times New Roman"/>
                <w:b/>
                <w:bCs/>
                <w:sz w:val="28"/>
                <w:szCs w:val="28"/>
              </w:rPr>
              <w:t>Bàn luận:</w:t>
            </w:r>
          </w:p>
          <w:p w14:paraId="1C801B88" w14:textId="77777777" w:rsidR="001229C6" w:rsidRPr="001229C6" w:rsidRDefault="001229C6" w:rsidP="005201E8">
            <w:pPr>
              <w:shd w:val="clear" w:color="auto" w:fill="FFFFFF"/>
              <w:jc w:val="both"/>
              <w:rPr>
                <w:rFonts w:ascii="Times New Roman" w:eastAsia="Times New Roman" w:hAnsi="Times New Roman" w:cs="Times New Roman"/>
                <w:sz w:val="28"/>
                <w:szCs w:val="28"/>
              </w:rPr>
            </w:pPr>
            <w:r w:rsidRPr="001229C6">
              <w:rPr>
                <w:rFonts w:ascii="Times New Roman" w:eastAsia="Times New Roman" w:hAnsi="Times New Roman" w:cs="Times New Roman"/>
                <w:sz w:val="28"/>
                <w:szCs w:val="28"/>
              </w:rPr>
              <w:t>- Mỗi một quốc gia hay bất cứ đâu trên thế giới con người đều mưu cầu sự tự do. Sống được tự do mới là sống, có tự do con người mới có thể phát triển bản thân, làm những thứ mình thích, cống hiến những điều tốt đẹp cho xã hội.</w:t>
            </w:r>
          </w:p>
          <w:p w14:paraId="79ACDFE8" w14:textId="77777777" w:rsidR="001229C6" w:rsidRPr="001229C6" w:rsidRDefault="001229C6" w:rsidP="005201E8">
            <w:pPr>
              <w:shd w:val="clear" w:color="auto" w:fill="FFFFFF"/>
              <w:jc w:val="both"/>
              <w:rPr>
                <w:rFonts w:ascii="Times New Roman" w:eastAsia="Times New Roman" w:hAnsi="Times New Roman" w:cs="Times New Roman"/>
                <w:sz w:val="28"/>
                <w:szCs w:val="28"/>
              </w:rPr>
            </w:pPr>
            <w:r w:rsidRPr="001229C6">
              <w:rPr>
                <w:rFonts w:ascii="Times New Roman" w:eastAsia="Times New Roman" w:hAnsi="Times New Roman" w:cs="Times New Roman"/>
                <w:sz w:val="28"/>
                <w:szCs w:val="28"/>
              </w:rPr>
              <w:t>- Nếu không có tự do, con người sẽ không có được hạnh phúc, sẽ phải sống trong nỗi thống khổ của cảnh bị đàn áp, áp bức, cuộc sống sẽ chìm trong lầm than, đau khổ.</w:t>
            </w:r>
          </w:p>
          <w:p w14:paraId="7816CDA0" w14:textId="77777777" w:rsidR="001229C6" w:rsidRPr="001229C6" w:rsidRDefault="001229C6" w:rsidP="005201E8">
            <w:pPr>
              <w:shd w:val="clear" w:color="auto" w:fill="FFFFFF"/>
              <w:jc w:val="both"/>
              <w:rPr>
                <w:rFonts w:ascii="Times New Roman" w:eastAsia="Times New Roman" w:hAnsi="Times New Roman" w:cs="Times New Roman"/>
                <w:sz w:val="28"/>
                <w:szCs w:val="28"/>
              </w:rPr>
            </w:pPr>
            <w:r w:rsidRPr="001229C6">
              <w:rPr>
                <w:rFonts w:ascii="Times New Roman" w:eastAsia="Times New Roman" w:hAnsi="Times New Roman" w:cs="Times New Roman"/>
                <w:sz w:val="28"/>
                <w:szCs w:val="28"/>
              </w:rPr>
              <w:t>- Tự do là trạng thái cân bằng nhất, tốt đẹp nhất mà con người có được, mỗi người cần biết trân trọng sự tự do hiện có của mình và nỗ lực hơn nữa trong cuộc sống để không phụ công những người đã ngã xuống, hi sinh để có được tự do.</w:t>
            </w:r>
          </w:p>
          <w:p w14:paraId="1DDB6731" w14:textId="77777777" w:rsidR="001229C6" w:rsidRPr="001229C6" w:rsidRDefault="001229C6" w:rsidP="005201E8">
            <w:pPr>
              <w:shd w:val="clear" w:color="auto" w:fill="FFFFFF"/>
              <w:jc w:val="both"/>
              <w:rPr>
                <w:rFonts w:ascii="Times New Roman" w:eastAsia="Times New Roman" w:hAnsi="Times New Roman" w:cs="Times New Roman"/>
                <w:sz w:val="28"/>
                <w:szCs w:val="28"/>
              </w:rPr>
            </w:pPr>
            <w:r w:rsidRPr="001229C6">
              <w:rPr>
                <w:rFonts w:ascii="Times New Roman" w:eastAsia="Times New Roman" w:hAnsi="Times New Roman" w:cs="Times New Roman"/>
                <w:sz w:val="28"/>
                <w:szCs w:val="28"/>
              </w:rPr>
              <w:t>(Học sinh tự lấy dẫn chứng về những ý nghĩa to lớn của sự tự do để minh họa cho bài làm văn của mình).</w:t>
            </w:r>
          </w:p>
          <w:p w14:paraId="05128438" w14:textId="77777777" w:rsidR="001229C6" w:rsidRPr="001229C6" w:rsidRDefault="001229C6" w:rsidP="005201E8">
            <w:pPr>
              <w:shd w:val="clear" w:color="auto" w:fill="FFFFFF"/>
              <w:jc w:val="both"/>
              <w:rPr>
                <w:rFonts w:ascii="Times New Roman" w:eastAsia="Times New Roman" w:hAnsi="Times New Roman" w:cs="Times New Roman"/>
                <w:b/>
                <w:bCs/>
                <w:sz w:val="28"/>
                <w:szCs w:val="28"/>
              </w:rPr>
            </w:pPr>
            <w:r w:rsidRPr="001229C6">
              <w:rPr>
                <w:rFonts w:ascii="Times New Roman" w:eastAsia="Times New Roman" w:hAnsi="Times New Roman" w:cs="Times New Roman"/>
                <w:sz w:val="28"/>
                <w:szCs w:val="28"/>
              </w:rPr>
              <w:t xml:space="preserve">c. </w:t>
            </w:r>
            <w:r w:rsidRPr="001229C6">
              <w:rPr>
                <w:rFonts w:ascii="Times New Roman" w:eastAsia="Times New Roman" w:hAnsi="Times New Roman" w:cs="Times New Roman"/>
                <w:b/>
                <w:bCs/>
                <w:sz w:val="28"/>
                <w:szCs w:val="28"/>
              </w:rPr>
              <w:t>Mở rộng vấn đề:</w:t>
            </w:r>
          </w:p>
          <w:p w14:paraId="3266FB69" w14:textId="77777777" w:rsidR="001229C6" w:rsidRPr="001229C6" w:rsidRDefault="001229C6" w:rsidP="005201E8">
            <w:pPr>
              <w:shd w:val="clear" w:color="auto" w:fill="FFFFFF"/>
              <w:jc w:val="both"/>
              <w:rPr>
                <w:rFonts w:ascii="Times New Roman" w:eastAsia="Times New Roman" w:hAnsi="Times New Roman" w:cs="Times New Roman"/>
                <w:sz w:val="28"/>
                <w:szCs w:val="28"/>
              </w:rPr>
            </w:pPr>
            <w:r w:rsidRPr="001229C6">
              <w:rPr>
                <w:rFonts w:ascii="Times New Roman" w:eastAsia="Times New Roman" w:hAnsi="Times New Roman" w:cs="Times New Roman"/>
                <w:sz w:val="28"/>
                <w:szCs w:val="28"/>
              </w:rPr>
              <w:t xml:space="preserve">- Tuy nhiên, trong cuộc sống vẫn còn có nhiều người chưa nhận thức được tầm quan trọng của sự tự do, coi tự do là những điều sẵn có trong cuộc sống chỉ việc hưởng thụ. </w:t>
            </w:r>
          </w:p>
          <w:p w14:paraId="33C7C549" w14:textId="77777777" w:rsidR="001229C6" w:rsidRPr="001229C6" w:rsidRDefault="001229C6" w:rsidP="005201E8">
            <w:pPr>
              <w:shd w:val="clear" w:color="auto" w:fill="FFFFFF"/>
              <w:jc w:val="both"/>
              <w:rPr>
                <w:rFonts w:ascii="Times New Roman" w:eastAsia="Times New Roman" w:hAnsi="Times New Roman" w:cs="Times New Roman"/>
                <w:sz w:val="28"/>
                <w:szCs w:val="28"/>
              </w:rPr>
            </w:pPr>
            <w:r w:rsidRPr="001229C6">
              <w:rPr>
                <w:rFonts w:ascii="Times New Roman" w:eastAsia="Times New Roman" w:hAnsi="Times New Roman" w:cs="Times New Roman"/>
                <w:sz w:val="28"/>
                <w:szCs w:val="28"/>
              </w:rPr>
              <w:t>- Lại có những người không trân trọng cuộc sống này, có thái độ sống bi quan, tiêu cực,… Những người này đều đáng chê trách.</w:t>
            </w:r>
          </w:p>
          <w:p w14:paraId="11E848B4" w14:textId="77777777" w:rsidR="001229C6" w:rsidRPr="001229C6" w:rsidRDefault="001229C6" w:rsidP="005201E8">
            <w:pPr>
              <w:shd w:val="clear" w:color="auto" w:fill="FFFFFF"/>
              <w:jc w:val="both"/>
              <w:rPr>
                <w:rFonts w:ascii="Times New Roman" w:eastAsia="Times New Roman" w:hAnsi="Times New Roman" w:cs="Times New Roman"/>
                <w:sz w:val="28"/>
                <w:szCs w:val="28"/>
              </w:rPr>
            </w:pPr>
            <w:r w:rsidRPr="001229C6">
              <w:rPr>
                <w:rFonts w:ascii="Times New Roman" w:eastAsia="Times New Roman" w:hAnsi="Times New Roman" w:cs="Times New Roman"/>
                <w:sz w:val="28"/>
                <w:szCs w:val="28"/>
              </w:rPr>
              <w:t xml:space="preserve">d. </w:t>
            </w:r>
            <w:r w:rsidRPr="001229C6">
              <w:rPr>
                <w:rFonts w:ascii="Times New Roman" w:eastAsia="Times New Roman" w:hAnsi="Times New Roman" w:cs="Times New Roman"/>
                <w:b/>
                <w:bCs/>
                <w:sz w:val="28"/>
                <w:szCs w:val="28"/>
              </w:rPr>
              <w:t>Liên hệ bản thân</w:t>
            </w:r>
          </w:p>
          <w:p w14:paraId="1739EA4C" w14:textId="77777777" w:rsidR="001229C6" w:rsidRPr="001229C6" w:rsidRDefault="001229C6" w:rsidP="005201E8">
            <w:pPr>
              <w:shd w:val="clear" w:color="auto" w:fill="FFFFFF"/>
              <w:jc w:val="both"/>
              <w:rPr>
                <w:rFonts w:ascii="Times New Roman" w:eastAsia="Times New Roman" w:hAnsi="Times New Roman" w:cs="Times New Roman"/>
                <w:sz w:val="28"/>
                <w:szCs w:val="28"/>
              </w:rPr>
            </w:pPr>
            <w:r w:rsidRPr="001229C6">
              <w:rPr>
                <w:rFonts w:ascii="Times New Roman" w:eastAsia="Times New Roman" w:hAnsi="Times New Roman" w:cs="Times New Roman"/>
                <w:sz w:val="28"/>
                <w:szCs w:val="28"/>
              </w:rPr>
              <w:t>Là một công dân đang được sống trong sự tự do, chúng ta cần biết ơn những người đi trước, sống chan hòa, biết cống hiến cho xã hội ngày càng tốt đẹp hơn cũng như giúp cho bản thân mình hoàn thiện hơn…</w:t>
            </w:r>
          </w:p>
          <w:p w14:paraId="23DE3556" w14:textId="77777777" w:rsidR="001229C6" w:rsidRPr="0001251C" w:rsidRDefault="001229C6" w:rsidP="005201E8">
            <w:pPr>
              <w:spacing w:line="276" w:lineRule="auto"/>
              <w:jc w:val="both"/>
              <w:rPr>
                <w:rFonts w:ascii="Times New Roman" w:eastAsia="Arial" w:hAnsi="Times New Roman" w:cs="Times New Roman"/>
                <w:noProof/>
                <w:sz w:val="28"/>
                <w:szCs w:val="28"/>
              </w:rPr>
            </w:pPr>
          </w:p>
        </w:tc>
        <w:tc>
          <w:tcPr>
            <w:tcW w:w="990" w:type="dxa"/>
            <w:shd w:val="clear" w:color="auto" w:fill="auto"/>
          </w:tcPr>
          <w:p w14:paraId="1EB0E1E9" w14:textId="77777777" w:rsidR="001229C6" w:rsidRPr="0001251C" w:rsidRDefault="001229C6" w:rsidP="005201E8">
            <w:pPr>
              <w:spacing w:line="276" w:lineRule="auto"/>
              <w:ind w:firstLine="284"/>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lastRenderedPageBreak/>
              <w:t>2.5</w:t>
            </w:r>
          </w:p>
        </w:tc>
      </w:tr>
      <w:tr w:rsidR="001229C6" w:rsidRPr="0001251C" w14:paraId="19DE933D" w14:textId="77777777" w:rsidTr="005201E8">
        <w:trPr>
          <w:jc w:val="center"/>
        </w:trPr>
        <w:tc>
          <w:tcPr>
            <w:tcW w:w="977" w:type="dxa"/>
            <w:vMerge/>
            <w:shd w:val="clear" w:color="auto" w:fill="auto"/>
          </w:tcPr>
          <w:p w14:paraId="1DA1057A" w14:textId="77777777" w:rsidR="001229C6" w:rsidRPr="0001251C" w:rsidRDefault="001229C6" w:rsidP="005201E8">
            <w:pPr>
              <w:spacing w:line="276" w:lineRule="auto"/>
              <w:ind w:firstLine="284"/>
              <w:jc w:val="both"/>
              <w:rPr>
                <w:rFonts w:ascii="Times New Roman" w:eastAsia="Arial" w:hAnsi="Times New Roman" w:cs="Times New Roman"/>
                <w:iCs/>
                <w:noProof/>
                <w:sz w:val="28"/>
                <w:szCs w:val="28"/>
              </w:rPr>
            </w:pPr>
          </w:p>
        </w:tc>
        <w:tc>
          <w:tcPr>
            <w:tcW w:w="861" w:type="dxa"/>
            <w:shd w:val="clear" w:color="auto" w:fill="auto"/>
          </w:tcPr>
          <w:p w14:paraId="455BCDC6"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p>
        </w:tc>
        <w:tc>
          <w:tcPr>
            <w:tcW w:w="6244" w:type="dxa"/>
            <w:shd w:val="clear" w:color="auto" w:fill="auto"/>
          </w:tcPr>
          <w:p w14:paraId="6DF1F51A" w14:textId="77777777" w:rsidR="001229C6" w:rsidRPr="0001251C" w:rsidRDefault="001229C6" w:rsidP="005201E8">
            <w:pPr>
              <w:spacing w:line="276" w:lineRule="auto"/>
              <w:jc w:val="both"/>
              <w:rPr>
                <w:rFonts w:ascii="Times New Roman" w:eastAsia="Arial" w:hAnsi="Times New Roman" w:cs="Times New Roman"/>
                <w:i/>
                <w:noProof/>
                <w:sz w:val="28"/>
                <w:szCs w:val="28"/>
              </w:rPr>
            </w:pPr>
            <w:r w:rsidRPr="0001251C">
              <w:rPr>
                <w:rFonts w:ascii="Times New Roman" w:eastAsia="Arial" w:hAnsi="Times New Roman" w:cs="Times New Roman"/>
                <w:i/>
                <w:noProof/>
                <w:sz w:val="28"/>
                <w:szCs w:val="28"/>
              </w:rPr>
              <w:t>d. Chính tả, ngữ pháp</w:t>
            </w:r>
          </w:p>
          <w:p w14:paraId="7654CDEB" w14:textId="77777777" w:rsidR="001229C6" w:rsidRPr="0001251C" w:rsidRDefault="001229C6" w:rsidP="005201E8">
            <w:pPr>
              <w:spacing w:line="276" w:lineRule="auto"/>
              <w:jc w:val="both"/>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t>Đảm bảo chuẩn chính tả, ngữ pháp Tiếng Việt.</w:t>
            </w:r>
          </w:p>
        </w:tc>
        <w:tc>
          <w:tcPr>
            <w:tcW w:w="990" w:type="dxa"/>
            <w:shd w:val="clear" w:color="auto" w:fill="auto"/>
          </w:tcPr>
          <w:p w14:paraId="2E6CAABB" w14:textId="77777777" w:rsidR="001229C6" w:rsidRPr="0001251C" w:rsidRDefault="001229C6" w:rsidP="005201E8">
            <w:pPr>
              <w:spacing w:line="276" w:lineRule="auto"/>
              <w:ind w:firstLine="284"/>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t>0,25</w:t>
            </w:r>
          </w:p>
        </w:tc>
      </w:tr>
      <w:tr w:rsidR="001229C6" w:rsidRPr="0001251C" w14:paraId="2C5A8477" w14:textId="77777777" w:rsidTr="005201E8">
        <w:trPr>
          <w:jc w:val="center"/>
        </w:trPr>
        <w:tc>
          <w:tcPr>
            <w:tcW w:w="977" w:type="dxa"/>
            <w:vMerge/>
            <w:shd w:val="clear" w:color="auto" w:fill="auto"/>
          </w:tcPr>
          <w:p w14:paraId="0AC353B2" w14:textId="77777777" w:rsidR="001229C6" w:rsidRPr="0001251C" w:rsidRDefault="001229C6" w:rsidP="005201E8">
            <w:pPr>
              <w:spacing w:line="276" w:lineRule="auto"/>
              <w:ind w:firstLine="284"/>
              <w:jc w:val="both"/>
              <w:rPr>
                <w:rFonts w:ascii="Times New Roman" w:eastAsia="Arial" w:hAnsi="Times New Roman" w:cs="Times New Roman"/>
                <w:iCs/>
                <w:noProof/>
                <w:sz w:val="28"/>
                <w:szCs w:val="28"/>
              </w:rPr>
            </w:pPr>
          </w:p>
        </w:tc>
        <w:tc>
          <w:tcPr>
            <w:tcW w:w="861" w:type="dxa"/>
            <w:shd w:val="clear" w:color="auto" w:fill="auto"/>
          </w:tcPr>
          <w:p w14:paraId="026E808D" w14:textId="77777777" w:rsidR="001229C6" w:rsidRPr="0001251C" w:rsidRDefault="001229C6" w:rsidP="005201E8">
            <w:pPr>
              <w:spacing w:line="276" w:lineRule="auto"/>
              <w:ind w:firstLine="284"/>
              <w:jc w:val="both"/>
              <w:rPr>
                <w:rFonts w:ascii="Times New Roman" w:eastAsia="Arial" w:hAnsi="Times New Roman" w:cs="Times New Roman"/>
                <w:b/>
                <w:bCs/>
                <w:iCs/>
                <w:noProof/>
                <w:sz w:val="28"/>
                <w:szCs w:val="28"/>
              </w:rPr>
            </w:pPr>
          </w:p>
        </w:tc>
        <w:tc>
          <w:tcPr>
            <w:tcW w:w="6244" w:type="dxa"/>
            <w:shd w:val="clear" w:color="auto" w:fill="auto"/>
          </w:tcPr>
          <w:p w14:paraId="64464D21" w14:textId="77777777" w:rsidR="001229C6" w:rsidRPr="0001251C" w:rsidRDefault="001229C6" w:rsidP="005201E8">
            <w:pPr>
              <w:spacing w:line="276" w:lineRule="auto"/>
              <w:jc w:val="both"/>
              <w:rPr>
                <w:rFonts w:ascii="Times New Roman" w:eastAsia="Arial" w:hAnsi="Times New Roman" w:cs="Times New Roman"/>
                <w:sz w:val="28"/>
                <w:szCs w:val="28"/>
              </w:rPr>
            </w:pPr>
            <w:r w:rsidRPr="0001251C">
              <w:rPr>
                <w:rFonts w:ascii="Times New Roman" w:eastAsia="Arial" w:hAnsi="Times New Roman" w:cs="Times New Roman"/>
                <w:i/>
                <w:noProof/>
                <w:sz w:val="28"/>
                <w:szCs w:val="28"/>
              </w:rPr>
              <w:t xml:space="preserve">e. Sáng </w:t>
            </w:r>
            <w:r w:rsidRPr="0001251C">
              <w:rPr>
                <w:rFonts w:ascii="Times New Roman" w:eastAsia="Arial" w:hAnsi="Times New Roman" w:cs="Times New Roman"/>
                <w:noProof/>
                <w:sz w:val="28"/>
                <w:szCs w:val="28"/>
              </w:rPr>
              <w:t>tạo: Bài viết có giọng điệu riêng; cách diễn đạt sáng tạo, văn phong trôi chảy.</w:t>
            </w:r>
          </w:p>
        </w:tc>
        <w:tc>
          <w:tcPr>
            <w:tcW w:w="990" w:type="dxa"/>
            <w:shd w:val="clear" w:color="auto" w:fill="auto"/>
          </w:tcPr>
          <w:p w14:paraId="7809D5C3" w14:textId="77777777" w:rsidR="001229C6" w:rsidRPr="0001251C" w:rsidRDefault="001229C6" w:rsidP="005201E8">
            <w:pPr>
              <w:spacing w:line="276" w:lineRule="auto"/>
              <w:ind w:firstLine="284"/>
              <w:rPr>
                <w:rFonts w:ascii="Times New Roman" w:eastAsia="Arial" w:hAnsi="Times New Roman" w:cs="Times New Roman"/>
                <w:iCs/>
                <w:noProof/>
                <w:sz w:val="28"/>
                <w:szCs w:val="28"/>
              </w:rPr>
            </w:pPr>
            <w:r w:rsidRPr="0001251C">
              <w:rPr>
                <w:rFonts w:ascii="Times New Roman" w:eastAsia="Arial" w:hAnsi="Times New Roman" w:cs="Times New Roman"/>
                <w:iCs/>
                <w:noProof/>
                <w:sz w:val="28"/>
                <w:szCs w:val="28"/>
              </w:rPr>
              <w:t>0,5</w:t>
            </w:r>
          </w:p>
        </w:tc>
      </w:tr>
      <w:tr w:rsidR="001229C6" w:rsidRPr="0001251C" w14:paraId="2FC8054F" w14:textId="77777777" w:rsidTr="005201E8">
        <w:trPr>
          <w:jc w:val="center"/>
        </w:trPr>
        <w:tc>
          <w:tcPr>
            <w:tcW w:w="8082" w:type="dxa"/>
            <w:gridSpan w:val="3"/>
            <w:shd w:val="clear" w:color="auto" w:fill="auto"/>
          </w:tcPr>
          <w:p w14:paraId="27988EFE" w14:textId="77777777" w:rsidR="001229C6" w:rsidRPr="0001251C" w:rsidRDefault="001229C6" w:rsidP="005201E8">
            <w:pPr>
              <w:spacing w:line="276" w:lineRule="auto"/>
              <w:ind w:firstLine="284"/>
              <w:jc w:val="both"/>
              <w:rPr>
                <w:rFonts w:ascii="Times New Roman" w:eastAsia="Arial" w:hAnsi="Times New Roman" w:cs="Times New Roman"/>
                <w:b/>
                <w:noProof/>
                <w:sz w:val="28"/>
                <w:szCs w:val="28"/>
                <w:lang w:val="en-US"/>
              </w:rPr>
            </w:pPr>
            <w:r w:rsidRPr="0001251C">
              <w:rPr>
                <w:rFonts w:ascii="Times New Roman" w:eastAsia="Arial" w:hAnsi="Times New Roman" w:cs="Times New Roman"/>
                <w:b/>
                <w:noProof/>
                <w:sz w:val="28"/>
                <w:szCs w:val="28"/>
                <w:lang w:val="en-US"/>
              </w:rPr>
              <w:lastRenderedPageBreak/>
              <w:t>Tổng điểm</w:t>
            </w:r>
          </w:p>
        </w:tc>
        <w:tc>
          <w:tcPr>
            <w:tcW w:w="990" w:type="dxa"/>
            <w:shd w:val="clear" w:color="auto" w:fill="auto"/>
          </w:tcPr>
          <w:p w14:paraId="22B25DDF" w14:textId="77777777" w:rsidR="001229C6" w:rsidRPr="0001251C" w:rsidRDefault="001229C6" w:rsidP="005201E8">
            <w:pPr>
              <w:spacing w:line="276" w:lineRule="auto"/>
              <w:ind w:firstLine="284"/>
              <w:rPr>
                <w:rFonts w:ascii="Times New Roman" w:eastAsia="Arial" w:hAnsi="Times New Roman" w:cs="Times New Roman"/>
                <w:b/>
                <w:iCs/>
                <w:noProof/>
                <w:sz w:val="28"/>
                <w:szCs w:val="28"/>
                <w:lang w:val="en-US"/>
              </w:rPr>
            </w:pPr>
            <w:r w:rsidRPr="0001251C">
              <w:rPr>
                <w:rFonts w:ascii="Times New Roman" w:eastAsia="Arial" w:hAnsi="Times New Roman" w:cs="Times New Roman"/>
                <w:b/>
                <w:iCs/>
                <w:noProof/>
                <w:sz w:val="28"/>
                <w:szCs w:val="28"/>
                <w:lang w:val="en-US"/>
              </w:rPr>
              <w:t>10.0</w:t>
            </w:r>
          </w:p>
        </w:tc>
      </w:tr>
    </w:tbl>
    <w:p w14:paraId="2780849D" w14:textId="77777777" w:rsidR="001229C6" w:rsidRDefault="001229C6" w:rsidP="001229C6"/>
    <w:p w14:paraId="241884A2" w14:textId="77777777" w:rsidR="00FD0D4D" w:rsidRDefault="00FD0D4D"/>
    <w:sectPr w:rsidR="00FD0D4D" w:rsidSect="00796526">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C6"/>
    <w:rsid w:val="001229C6"/>
    <w:rsid w:val="00FD0D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822B"/>
  <w15:chartTrackingRefBased/>
  <w15:docId w15:val="{F9A5A4AC-5898-4598-8BBC-56F08031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C6"/>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991</Words>
  <Characters>5654</Characters>
  <DocSecurity>0</DocSecurity>
  <Lines>47</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2023-10-30T01:45:00Z</dcterms:created>
  <dcterms:modified xsi:type="dcterms:W3CDTF">2023-10-30T01:46:00Z</dcterms:modified>
</cp:coreProperties>
</file>