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94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1"/>
        <w:gridCol w:w="3689"/>
        <w:gridCol w:w="3714"/>
      </w:tblGrid>
      <w:tr w:rsidR="00BE6ADF" w:rsidRPr="00625068" w:rsidTr="00AF3BC1">
        <w:tc>
          <w:tcPr>
            <w:tcW w:w="2231" w:type="dxa"/>
            <w:vMerge w:val="restart"/>
            <w:vAlign w:val="center"/>
          </w:tcPr>
          <w:p w:rsidR="00AF3BC1" w:rsidRPr="00625068" w:rsidRDefault="00AF3BC1" w:rsidP="00BE6ADF">
            <w:pPr>
              <w:spacing w:after="0" w:line="240" w:lineRule="auto"/>
              <w:rPr>
                <w:b/>
                <w:bCs/>
              </w:rPr>
            </w:pPr>
            <w:r w:rsidRPr="00625068">
              <w:rPr>
                <w:b/>
                <w:bCs/>
              </w:rPr>
              <w:t xml:space="preserve">Ngày soạn:         </w:t>
            </w:r>
          </w:p>
          <w:p w:rsidR="00AF3BC1" w:rsidRPr="00625068" w:rsidRDefault="00AF3BC1" w:rsidP="00BE6ADF">
            <w:pPr>
              <w:spacing w:after="0" w:line="240" w:lineRule="auto"/>
              <w:rPr>
                <w:b/>
                <w:bCs/>
              </w:rPr>
            </w:pPr>
            <w:r w:rsidRPr="00625068">
              <w:rPr>
                <w:b/>
                <w:bCs/>
              </w:rPr>
              <w:t xml:space="preserve">   4/4/2024</w:t>
            </w:r>
          </w:p>
          <w:p w:rsidR="00AF3BC1" w:rsidRPr="00625068" w:rsidRDefault="00AF3BC1" w:rsidP="00BE6ADF">
            <w:pPr>
              <w:spacing w:after="0" w:line="240" w:lineRule="auto"/>
              <w:rPr>
                <w:b/>
                <w:bCs/>
                <w:lang w:val="vi-VN"/>
              </w:rPr>
            </w:pPr>
          </w:p>
        </w:tc>
        <w:tc>
          <w:tcPr>
            <w:tcW w:w="3689" w:type="dxa"/>
          </w:tcPr>
          <w:p w:rsidR="00AF3BC1" w:rsidRPr="00625068" w:rsidRDefault="00AF3BC1" w:rsidP="00BE6ADF">
            <w:pPr>
              <w:spacing w:after="0" w:line="240" w:lineRule="auto"/>
              <w:rPr>
                <w:b/>
                <w:bCs/>
                <w:lang w:val="vi-VN"/>
              </w:rPr>
            </w:pPr>
            <w:r w:rsidRPr="00625068">
              <w:rPr>
                <w:b/>
                <w:bCs/>
              </w:rPr>
              <w:t>Ngày dạy</w:t>
            </w:r>
            <w:r w:rsidRPr="00625068">
              <w:rPr>
                <w:b/>
                <w:bCs/>
                <w:lang w:val="vi-VN"/>
              </w:rPr>
              <w:t>:</w:t>
            </w:r>
          </w:p>
        </w:tc>
        <w:tc>
          <w:tcPr>
            <w:tcW w:w="3714" w:type="dxa"/>
          </w:tcPr>
          <w:p w:rsidR="00AF3BC1" w:rsidRPr="00625068" w:rsidRDefault="00AF3BC1" w:rsidP="00BE6ADF">
            <w:pPr>
              <w:spacing w:after="0" w:line="240" w:lineRule="auto"/>
              <w:rPr>
                <w:b/>
                <w:bCs/>
                <w:lang w:val="vi-VN"/>
              </w:rPr>
            </w:pPr>
            <w:r w:rsidRPr="00625068">
              <w:rPr>
                <w:b/>
                <w:bCs/>
              </w:rPr>
              <w:t>Ghi chú</w:t>
            </w:r>
          </w:p>
        </w:tc>
      </w:tr>
      <w:tr w:rsidR="00BE6ADF" w:rsidRPr="00625068" w:rsidTr="00AF3BC1">
        <w:tc>
          <w:tcPr>
            <w:tcW w:w="2231" w:type="dxa"/>
            <w:vMerge/>
          </w:tcPr>
          <w:p w:rsidR="00AF3BC1" w:rsidRPr="00625068" w:rsidRDefault="00AF3BC1" w:rsidP="00BE6ADF">
            <w:pPr>
              <w:spacing w:after="0" w:line="240" w:lineRule="auto"/>
              <w:rPr>
                <w:b/>
                <w:bCs/>
                <w:lang w:val="vi-VN"/>
              </w:rPr>
            </w:pPr>
          </w:p>
        </w:tc>
        <w:tc>
          <w:tcPr>
            <w:tcW w:w="3689" w:type="dxa"/>
          </w:tcPr>
          <w:p w:rsidR="00AF3BC1" w:rsidRPr="00625068" w:rsidRDefault="00AF3BC1" w:rsidP="00BE6ADF">
            <w:pPr>
              <w:spacing w:after="0" w:line="240" w:lineRule="auto"/>
              <w:rPr>
                <w:bCs/>
              </w:rPr>
            </w:pPr>
            <w:r w:rsidRPr="00625068">
              <w:rPr>
                <w:bCs/>
                <w:lang w:val="vi-VN"/>
              </w:rPr>
              <w:t>8</w:t>
            </w:r>
            <w:r w:rsidRPr="00625068">
              <w:rPr>
                <w:bCs/>
              </w:rPr>
              <w:t>C</w:t>
            </w:r>
            <w:r w:rsidRPr="00625068">
              <w:rPr>
                <w:bCs/>
                <w:lang w:val="vi-VN"/>
              </w:rPr>
              <w:t>:</w:t>
            </w:r>
            <w:r w:rsidRPr="00625068">
              <w:rPr>
                <w:bCs/>
              </w:rPr>
              <w:t xml:space="preserve">  6/4/2024</w:t>
            </w:r>
          </w:p>
        </w:tc>
        <w:tc>
          <w:tcPr>
            <w:tcW w:w="3714" w:type="dxa"/>
          </w:tcPr>
          <w:p w:rsidR="00AF3BC1" w:rsidRPr="00625068" w:rsidRDefault="00AF3BC1" w:rsidP="00BE6ADF">
            <w:pPr>
              <w:spacing w:after="0" w:line="240" w:lineRule="auto"/>
              <w:rPr>
                <w:b/>
                <w:bCs/>
              </w:rPr>
            </w:pPr>
          </w:p>
        </w:tc>
      </w:tr>
      <w:tr w:rsidR="00BE6ADF" w:rsidRPr="00625068" w:rsidTr="00AF3BC1">
        <w:tc>
          <w:tcPr>
            <w:tcW w:w="2231" w:type="dxa"/>
            <w:vMerge/>
          </w:tcPr>
          <w:p w:rsidR="00AF3BC1" w:rsidRPr="00625068" w:rsidRDefault="00AF3BC1" w:rsidP="00BE6ADF">
            <w:pPr>
              <w:spacing w:after="0" w:line="240" w:lineRule="auto"/>
              <w:rPr>
                <w:b/>
                <w:bCs/>
                <w:lang w:val="vi-VN"/>
              </w:rPr>
            </w:pPr>
          </w:p>
        </w:tc>
        <w:tc>
          <w:tcPr>
            <w:tcW w:w="3689" w:type="dxa"/>
          </w:tcPr>
          <w:p w:rsidR="00AF3BC1" w:rsidRPr="00625068" w:rsidRDefault="00AF3BC1" w:rsidP="00BE6ADF">
            <w:pPr>
              <w:spacing w:after="0" w:line="240" w:lineRule="auto"/>
              <w:rPr>
                <w:bCs/>
              </w:rPr>
            </w:pPr>
            <w:r w:rsidRPr="00625068">
              <w:rPr>
                <w:bCs/>
                <w:lang w:val="vi-VN"/>
              </w:rPr>
              <w:t>8B:</w:t>
            </w:r>
            <w:r w:rsidRPr="00625068">
              <w:rPr>
                <w:bCs/>
              </w:rPr>
              <w:t xml:space="preserve">  6/4/2024</w:t>
            </w:r>
          </w:p>
        </w:tc>
        <w:tc>
          <w:tcPr>
            <w:tcW w:w="3714" w:type="dxa"/>
          </w:tcPr>
          <w:p w:rsidR="00AF3BC1" w:rsidRPr="00625068" w:rsidRDefault="00AF3BC1" w:rsidP="00BE6ADF">
            <w:pPr>
              <w:spacing w:after="0" w:line="240" w:lineRule="auto"/>
              <w:rPr>
                <w:b/>
                <w:bCs/>
              </w:rPr>
            </w:pPr>
          </w:p>
        </w:tc>
      </w:tr>
      <w:tr w:rsidR="00BE6ADF" w:rsidRPr="00625068" w:rsidTr="00AF3BC1">
        <w:tc>
          <w:tcPr>
            <w:tcW w:w="2231" w:type="dxa"/>
            <w:vMerge/>
          </w:tcPr>
          <w:p w:rsidR="00AF3BC1" w:rsidRPr="00625068" w:rsidRDefault="00AF3BC1" w:rsidP="00BE6ADF">
            <w:pPr>
              <w:spacing w:after="0" w:line="240" w:lineRule="auto"/>
              <w:rPr>
                <w:b/>
                <w:bCs/>
                <w:lang w:val="vi-VN"/>
              </w:rPr>
            </w:pPr>
          </w:p>
        </w:tc>
        <w:tc>
          <w:tcPr>
            <w:tcW w:w="3689" w:type="dxa"/>
          </w:tcPr>
          <w:p w:rsidR="00AF3BC1" w:rsidRPr="00625068" w:rsidRDefault="00AF3BC1" w:rsidP="00BE6ADF">
            <w:pPr>
              <w:spacing w:after="0" w:line="240" w:lineRule="auto"/>
              <w:rPr>
                <w:bCs/>
              </w:rPr>
            </w:pPr>
            <w:r w:rsidRPr="00625068">
              <w:rPr>
                <w:bCs/>
              </w:rPr>
              <w:t>8A: 7/4/2024</w:t>
            </w:r>
          </w:p>
        </w:tc>
        <w:tc>
          <w:tcPr>
            <w:tcW w:w="3714" w:type="dxa"/>
          </w:tcPr>
          <w:p w:rsidR="00AF3BC1" w:rsidRPr="00625068" w:rsidRDefault="00AF3BC1" w:rsidP="00BE6ADF">
            <w:pPr>
              <w:spacing w:after="0" w:line="240" w:lineRule="auto"/>
              <w:rPr>
                <w:b/>
                <w:bCs/>
              </w:rPr>
            </w:pPr>
          </w:p>
        </w:tc>
      </w:tr>
    </w:tbl>
    <w:p w:rsidR="009B4DF5" w:rsidRPr="00625068" w:rsidRDefault="00BE6ADF" w:rsidP="00BE6ADF">
      <w:pPr>
        <w:shd w:val="clear" w:color="auto" w:fill="FFFFFF"/>
        <w:spacing w:after="0" w:line="240" w:lineRule="auto"/>
        <w:rPr>
          <w:rFonts w:eastAsia="Times New Roman" w:cs="Times New Roman"/>
          <w:b/>
          <w:bCs/>
          <w:szCs w:val="28"/>
          <w:lang w:val="pt-BR"/>
        </w:rPr>
      </w:pPr>
      <w:r w:rsidRPr="00625068">
        <w:rPr>
          <w:rFonts w:eastAsia="Times New Roman" w:cs="Times New Roman"/>
          <w:b/>
          <w:bCs/>
          <w:szCs w:val="28"/>
          <w:lang w:val="pt-BR"/>
        </w:rPr>
        <w:t>TUẦN 30</w:t>
      </w:r>
    </w:p>
    <w:p w:rsidR="009B4DF5" w:rsidRPr="00625068" w:rsidRDefault="00BE6ADF" w:rsidP="00BE6ADF">
      <w:pPr>
        <w:shd w:val="clear" w:color="auto" w:fill="FFFFFF"/>
        <w:spacing w:after="0" w:line="240" w:lineRule="auto"/>
        <w:jc w:val="center"/>
        <w:rPr>
          <w:rFonts w:eastAsia="Times New Roman" w:cs="Times New Roman"/>
          <w:b/>
          <w:bCs/>
          <w:szCs w:val="28"/>
          <w:lang w:val="pt-BR"/>
        </w:rPr>
      </w:pPr>
      <w:r w:rsidRPr="00625068">
        <w:rPr>
          <w:rFonts w:eastAsia="Times New Roman" w:cs="Times New Roman"/>
          <w:b/>
          <w:bCs/>
          <w:szCs w:val="28"/>
          <w:lang w:val="pt-BR"/>
        </w:rPr>
        <w:t>Tiết 30</w:t>
      </w:r>
      <w:r w:rsidR="009B4DF5" w:rsidRPr="00625068">
        <w:rPr>
          <w:rFonts w:eastAsia="Times New Roman" w:cs="Times New Roman"/>
          <w:b/>
          <w:bCs/>
          <w:szCs w:val="28"/>
          <w:lang w:val="pt-BR"/>
        </w:rPr>
        <w:t>:</w:t>
      </w:r>
    </w:p>
    <w:p w:rsidR="00BE6ADF" w:rsidRPr="00625068" w:rsidRDefault="00BE6ADF" w:rsidP="00BE6ADF">
      <w:pPr>
        <w:widowControl w:val="0"/>
        <w:spacing w:after="0" w:line="240" w:lineRule="auto"/>
        <w:jc w:val="center"/>
        <w:rPr>
          <w:rFonts w:eastAsia="Times New Roman" w:cs="Times New Roman"/>
          <w:sz w:val="26"/>
          <w:szCs w:val="26"/>
        </w:rPr>
      </w:pPr>
      <w:r w:rsidRPr="00625068">
        <w:rPr>
          <w:rFonts w:eastAsia="Times New Roman" w:cs="Times New Roman"/>
          <w:b/>
          <w:bCs/>
          <w:sz w:val="26"/>
          <w:szCs w:val="26"/>
        </w:rPr>
        <w:t>LÍ THUYẾT ÂM NHẠC: ĐẢO PHÁCH</w:t>
      </w:r>
    </w:p>
    <w:p w:rsidR="00BE6ADF" w:rsidRPr="00625068" w:rsidRDefault="00BE6ADF" w:rsidP="00BE6ADF">
      <w:pPr>
        <w:widowControl w:val="0"/>
        <w:spacing w:after="0" w:line="240" w:lineRule="auto"/>
        <w:jc w:val="center"/>
        <w:rPr>
          <w:rFonts w:eastAsia="Times New Roman" w:cs="Times New Roman"/>
          <w:sz w:val="26"/>
          <w:szCs w:val="26"/>
        </w:rPr>
      </w:pPr>
      <w:r w:rsidRPr="00625068">
        <w:rPr>
          <w:rFonts w:eastAsia="Times New Roman" w:cs="Times New Roman"/>
          <w:b/>
          <w:bCs/>
          <w:sz w:val="26"/>
          <w:szCs w:val="26"/>
        </w:rPr>
        <w:t xml:space="preserve">ĐỌC NHẠC: </w:t>
      </w:r>
      <w:r w:rsidRPr="00625068">
        <w:rPr>
          <w:rFonts w:eastAsia="Times New Roman" w:cs="Times New Roman"/>
          <w:b/>
          <w:bCs/>
          <w:iCs/>
          <w:sz w:val="26"/>
          <w:szCs w:val="26"/>
        </w:rPr>
        <w:t>BÀI ĐỌC NHẠC SỐ 5</w:t>
      </w:r>
    </w:p>
    <w:p w:rsidR="00BE6ADF" w:rsidRPr="00625068" w:rsidRDefault="00BE6ADF" w:rsidP="00BE6ADF">
      <w:pPr>
        <w:spacing w:after="0" w:line="240" w:lineRule="auto"/>
        <w:rPr>
          <w:rFonts w:eastAsia="Times New Roman" w:cs="Times New Roman"/>
          <w:b/>
          <w:sz w:val="26"/>
          <w:szCs w:val="26"/>
          <w:lang w:val="vi"/>
        </w:rPr>
      </w:pPr>
    </w:p>
    <w:p w:rsidR="00BE6ADF" w:rsidRPr="00625068" w:rsidRDefault="00BE6ADF" w:rsidP="00071DEB">
      <w:pPr>
        <w:spacing w:after="0" w:line="240" w:lineRule="auto"/>
        <w:ind w:firstLine="567"/>
        <w:rPr>
          <w:rFonts w:eastAsia="Times New Roman" w:cs="Times New Roman"/>
          <w:b/>
          <w:sz w:val="26"/>
          <w:szCs w:val="26"/>
        </w:rPr>
      </w:pPr>
      <w:r w:rsidRPr="00625068">
        <w:rPr>
          <w:rFonts w:eastAsia="Times New Roman" w:cs="Times New Roman"/>
          <w:b/>
          <w:sz w:val="26"/>
          <w:szCs w:val="26"/>
          <w:lang w:val="vi"/>
        </w:rPr>
        <w:t>I. MỤC TIÊU</w:t>
      </w:r>
      <w:r w:rsidRPr="00625068">
        <w:rPr>
          <w:rFonts w:eastAsia="Times New Roman" w:cs="Times New Roman"/>
          <w:b/>
          <w:sz w:val="26"/>
          <w:szCs w:val="26"/>
        </w:rPr>
        <w:t>:</w:t>
      </w:r>
    </w:p>
    <w:p w:rsidR="00BE6ADF" w:rsidRPr="00625068" w:rsidRDefault="00BE6ADF" w:rsidP="00071DEB">
      <w:pPr>
        <w:spacing w:after="0" w:line="240" w:lineRule="auto"/>
        <w:ind w:firstLine="567"/>
        <w:rPr>
          <w:rFonts w:eastAsia="Times New Roman" w:cs="Times New Roman"/>
          <w:szCs w:val="28"/>
          <w:lang w:val="vi"/>
        </w:rPr>
      </w:pPr>
      <w:r w:rsidRPr="00625068">
        <w:rPr>
          <w:rFonts w:eastAsia="Times New Roman" w:cs="Times New Roman"/>
          <w:b/>
          <w:szCs w:val="28"/>
          <w:lang w:val="vi"/>
        </w:rPr>
        <w:t>1</w:t>
      </w:r>
      <w:r w:rsidRPr="00625068">
        <w:rPr>
          <w:rFonts w:eastAsia="Times New Roman" w:cs="Times New Roman"/>
          <w:szCs w:val="28"/>
          <w:lang w:val="vi"/>
        </w:rPr>
        <w:t xml:space="preserve">. </w:t>
      </w:r>
      <w:r w:rsidRPr="00625068">
        <w:rPr>
          <w:rFonts w:eastAsia="Times New Roman" w:cs="Times New Roman"/>
          <w:b/>
          <w:szCs w:val="28"/>
          <w:lang w:val="vi"/>
        </w:rPr>
        <w:t>Kiến thức</w:t>
      </w:r>
      <w:r w:rsidRPr="00625068">
        <w:rPr>
          <w:rFonts w:eastAsia="Times New Roman" w:cs="Times New Roman"/>
          <w:szCs w:val="28"/>
          <w:lang w:val="vi"/>
        </w:rPr>
        <w:t xml:space="preserve">: </w:t>
      </w:r>
    </w:p>
    <w:p w:rsidR="00BE6ADF" w:rsidRPr="00625068" w:rsidRDefault="00BE6ADF" w:rsidP="00071DEB">
      <w:pPr>
        <w:widowControl w:val="0"/>
        <w:tabs>
          <w:tab w:val="left" w:pos="336"/>
        </w:tabs>
        <w:spacing w:after="40" w:line="240" w:lineRule="auto"/>
        <w:jc w:val="both"/>
        <w:rPr>
          <w:rFonts w:eastAsia="Times New Roman" w:cs="Times New Roman"/>
          <w:szCs w:val="28"/>
        </w:rPr>
      </w:pPr>
      <w:r w:rsidRPr="00625068">
        <w:rPr>
          <w:rFonts w:eastAsia="Times New Roman" w:cs="Times New Roman"/>
          <w:szCs w:val="28"/>
        </w:rPr>
        <w:t xml:space="preserve">- </w:t>
      </w:r>
      <w:r w:rsidR="00071DEB" w:rsidRPr="00625068">
        <w:rPr>
          <w:rFonts w:eastAsia="Times New Roman" w:cs="Times New Roman"/>
          <w:szCs w:val="28"/>
        </w:rPr>
        <w:t>Nêu được đặc</w:t>
      </w:r>
      <w:r w:rsidRPr="00625068">
        <w:rPr>
          <w:rFonts w:eastAsia="Times New Roman" w:cs="Times New Roman"/>
          <w:szCs w:val="28"/>
        </w:rPr>
        <w:t xml:space="preserve"> </w:t>
      </w:r>
      <w:r w:rsidR="00071DEB" w:rsidRPr="00625068">
        <w:rPr>
          <w:rFonts w:eastAsia="Times New Roman" w:cs="Times New Roman"/>
          <w:szCs w:val="28"/>
        </w:rPr>
        <w:t>điểm của 2 trường hợp đảo phách;</w:t>
      </w:r>
    </w:p>
    <w:p w:rsidR="00BE6ADF" w:rsidRPr="00625068" w:rsidRDefault="00BE6ADF" w:rsidP="00BE6ADF">
      <w:pPr>
        <w:widowControl w:val="0"/>
        <w:tabs>
          <w:tab w:val="left" w:pos="341"/>
        </w:tabs>
        <w:spacing w:after="0" w:line="240" w:lineRule="auto"/>
        <w:jc w:val="both"/>
        <w:rPr>
          <w:rFonts w:eastAsia="Times New Roman" w:cs="Times New Roman"/>
          <w:szCs w:val="28"/>
        </w:rPr>
      </w:pPr>
      <w:r w:rsidRPr="00625068">
        <w:rPr>
          <w:rFonts w:eastAsia="Times New Roman" w:cs="Times New Roman"/>
          <w:szCs w:val="28"/>
        </w:rPr>
        <w:t xml:space="preserve">- Đọc đúng tên nốt, cao độ, trường độ </w:t>
      </w:r>
      <w:r w:rsidRPr="00625068">
        <w:rPr>
          <w:rFonts w:eastAsia="Times New Roman" w:cs="Times New Roman"/>
          <w:iCs/>
          <w:szCs w:val="28"/>
        </w:rPr>
        <w:t>Bài đọc nhạc số 5.</w:t>
      </w:r>
    </w:p>
    <w:p w:rsidR="00BE6ADF" w:rsidRPr="00625068" w:rsidRDefault="00BE6ADF" w:rsidP="00071DEB">
      <w:pPr>
        <w:spacing w:after="0" w:line="240" w:lineRule="auto"/>
        <w:ind w:firstLine="567"/>
        <w:rPr>
          <w:rFonts w:eastAsia="Times New Roman" w:cs="Times New Roman"/>
          <w:szCs w:val="28"/>
          <w:lang w:val="vi"/>
        </w:rPr>
      </w:pPr>
      <w:r w:rsidRPr="00625068">
        <w:rPr>
          <w:rFonts w:eastAsia="Times New Roman" w:cs="Times New Roman"/>
          <w:b/>
          <w:szCs w:val="28"/>
          <w:lang w:val="vi"/>
        </w:rPr>
        <w:t>2. Năng lực:</w:t>
      </w:r>
    </w:p>
    <w:p w:rsidR="00BE6ADF" w:rsidRPr="00625068" w:rsidRDefault="00BE6ADF" w:rsidP="00BE6ADF">
      <w:pPr>
        <w:widowControl w:val="0"/>
        <w:tabs>
          <w:tab w:val="left" w:pos="341"/>
        </w:tabs>
        <w:spacing w:after="40" w:line="240" w:lineRule="auto"/>
        <w:jc w:val="both"/>
        <w:rPr>
          <w:rFonts w:eastAsia="Times New Roman" w:cs="Times New Roman"/>
          <w:szCs w:val="28"/>
        </w:rPr>
      </w:pPr>
      <w:r w:rsidRPr="00625068">
        <w:rPr>
          <w:rFonts w:eastAsia="Times New Roman" w:cs="Times New Roman"/>
          <w:szCs w:val="28"/>
        </w:rPr>
        <w:t>- Nhận biết và thễ hiện đ</w:t>
      </w:r>
      <w:r w:rsidR="00071DEB" w:rsidRPr="00625068">
        <w:rPr>
          <w:rFonts w:eastAsia="Times New Roman" w:cs="Times New Roman"/>
          <w:szCs w:val="28"/>
        </w:rPr>
        <w:t>ược đảo phách ở một số bản nhạc;</w:t>
      </w:r>
    </w:p>
    <w:p w:rsidR="00BE6ADF" w:rsidRPr="00625068" w:rsidRDefault="00BE6ADF" w:rsidP="00BE6ADF">
      <w:pPr>
        <w:widowControl w:val="0"/>
        <w:tabs>
          <w:tab w:val="left" w:pos="341"/>
        </w:tabs>
        <w:spacing w:after="0" w:line="240" w:lineRule="auto"/>
        <w:jc w:val="both"/>
        <w:rPr>
          <w:rFonts w:eastAsia="Times New Roman" w:cs="Times New Roman"/>
          <w:szCs w:val="28"/>
        </w:rPr>
      </w:pPr>
      <w:r w:rsidRPr="00625068">
        <w:rPr>
          <w:rFonts w:eastAsia="Times New Roman" w:cs="Times New Roman"/>
          <w:szCs w:val="28"/>
        </w:rPr>
        <w:t>- Thể hiện đúng tính chất giọng thứ. Biết đọc nhạc kết hợp gõ đệm hoặc đánh nhịp.</w:t>
      </w:r>
    </w:p>
    <w:p w:rsidR="00BE6ADF" w:rsidRPr="00625068" w:rsidRDefault="00BE6ADF" w:rsidP="00071DEB">
      <w:pPr>
        <w:spacing w:after="0" w:line="240" w:lineRule="auto"/>
        <w:ind w:firstLine="567"/>
        <w:rPr>
          <w:rFonts w:eastAsia="Times New Roman" w:cs="Times New Roman"/>
          <w:b/>
          <w:szCs w:val="28"/>
          <w:lang w:val="vi"/>
        </w:rPr>
      </w:pPr>
      <w:r w:rsidRPr="00625068">
        <w:rPr>
          <w:rFonts w:eastAsia="Times New Roman" w:cs="Times New Roman"/>
          <w:b/>
          <w:szCs w:val="28"/>
          <w:lang w:val="vi-VN"/>
        </w:rPr>
        <w:t xml:space="preserve">3. Phẩm chất: </w:t>
      </w:r>
    </w:p>
    <w:p w:rsidR="00BE6ADF" w:rsidRPr="00625068" w:rsidRDefault="00BE6ADF" w:rsidP="00BE6ADF">
      <w:pPr>
        <w:widowControl w:val="0"/>
        <w:spacing w:after="0" w:line="240" w:lineRule="auto"/>
        <w:jc w:val="both"/>
        <w:rPr>
          <w:rFonts w:eastAsia="Times New Roman" w:cs="Times New Roman"/>
          <w:szCs w:val="28"/>
        </w:rPr>
      </w:pPr>
      <w:r w:rsidRPr="00625068">
        <w:rPr>
          <w:rFonts w:eastAsia="Times New Roman" w:cs="Times New Roman"/>
          <w:szCs w:val="28"/>
        </w:rPr>
        <w:t>Giáo dục HS tính chăm chỉ, năng lực giao tiếp và hợp tác trong học tập, làm việc.</w:t>
      </w:r>
    </w:p>
    <w:p w:rsidR="00BE6ADF" w:rsidRPr="00625068" w:rsidRDefault="00BE6ADF" w:rsidP="00071DEB">
      <w:pPr>
        <w:spacing w:after="0" w:line="240" w:lineRule="auto"/>
        <w:ind w:firstLine="567"/>
        <w:rPr>
          <w:rFonts w:eastAsia="Times New Roman" w:cs="Times New Roman"/>
          <w:b/>
          <w:sz w:val="26"/>
          <w:szCs w:val="26"/>
          <w:lang w:eastAsia="vi-VN" w:bidi="vi-VN"/>
        </w:rPr>
      </w:pPr>
      <w:r w:rsidRPr="00625068">
        <w:rPr>
          <w:rFonts w:eastAsia="Times New Roman" w:cs="Times New Roman"/>
          <w:b/>
          <w:sz w:val="26"/>
          <w:szCs w:val="26"/>
          <w:lang w:val="vi-VN" w:eastAsia="vi-VN" w:bidi="vi-VN"/>
        </w:rPr>
        <w:t xml:space="preserve">II. </w:t>
      </w:r>
      <w:r w:rsidRPr="00625068">
        <w:rPr>
          <w:rFonts w:eastAsia="Times New Roman" w:cs="Times New Roman"/>
          <w:b/>
          <w:sz w:val="26"/>
          <w:szCs w:val="26"/>
        </w:rPr>
        <w:t>THIẾT BỊ DẠY HỌC VÀ HỌC LIỆU:</w:t>
      </w:r>
    </w:p>
    <w:p w:rsidR="00BE6ADF" w:rsidRPr="00625068" w:rsidRDefault="00071DEB" w:rsidP="00BE6ADF">
      <w:pPr>
        <w:widowControl w:val="0"/>
        <w:tabs>
          <w:tab w:val="left" w:pos="805"/>
        </w:tabs>
        <w:spacing w:after="60" w:line="240" w:lineRule="auto"/>
        <w:jc w:val="both"/>
        <w:rPr>
          <w:rFonts w:eastAsia="Times New Roman" w:cs="Times New Roman"/>
          <w:szCs w:val="28"/>
        </w:rPr>
      </w:pPr>
      <w:r w:rsidRPr="00625068">
        <w:rPr>
          <w:rFonts w:eastAsia="Times New Roman" w:cs="Times New Roman"/>
          <w:b/>
          <w:szCs w:val="28"/>
          <w:lang w:bidi="en-US"/>
        </w:rPr>
        <w:t xml:space="preserve">        1. </w:t>
      </w:r>
      <w:r w:rsidR="00BE6ADF" w:rsidRPr="00625068">
        <w:rPr>
          <w:rFonts w:eastAsia="Times New Roman" w:cs="Times New Roman"/>
          <w:b/>
          <w:szCs w:val="28"/>
          <w:lang w:bidi="en-US"/>
        </w:rPr>
        <w:t>GV:</w:t>
      </w:r>
      <w:r w:rsidR="00BE6ADF" w:rsidRPr="00625068">
        <w:rPr>
          <w:rFonts w:eastAsia="Times New Roman" w:cs="Times New Roman"/>
          <w:szCs w:val="28"/>
          <w:lang w:bidi="en-US"/>
        </w:rPr>
        <w:t xml:space="preserve"> </w:t>
      </w:r>
      <w:r w:rsidR="00BE6ADF" w:rsidRPr="00625068">
        <w:rPr>
          <w:rFonts w:eastAsia="Times New Roman" w:cs="Times New Roman"/>
          <w:szCs w:val="28"/>
        </w:rPr>
        <w:t xml:space="preserve">SGV Âm nhạc 8, đàn phím điện tử, nhạc cụ thể hiện tiết tấu, phương tiện nghe - nhìn và các tư liệu/ </w:t>
      </w:r>
      <w:r w:rsidR="00BE6ADF" w:rsidRPr="00625068">
        <w:rPr>
          <w:rFonts w:eastAsia="Times New Roman" w:cs="Times New Roman"/>
          <w:szCs w:val="28"/>
          <w:lang w:bidi="en-US"/>
        </w:rPr>
        <w:t xml:space="preserve">file </w:t>
      </w:r>
      <w:r w:rsidR="00BE6ADF" w:rsidRPr="00625068">
        <w:rPr>
          <w:rFonts w:eastAsia="Times New Roman" w:cs="Times New Roman"/>
          <w:szCs w:val="28"/>
        </w:rPr>
        <w:t>âm thanh phục vụ cho tiết day.</w:t>
      </w:r>
    </w:p>
    <w:p w:rsidR="00BE6ADF" w:rsidRPr="00625068" w:rsidRDefault="00071DEB" w:rsidP="00BE6ADF">
      <w:pPr>
        <w:widowControl w:val="0"/>
        <w:tabs>
          <w:tab w:val="left" w:pos="805"/>
        </w:tabs>
        <w:spacing w:after="60" w:line="240" w:lineRule="auto"/>
        <w:jc w:val="both"/>
        <w:rPr>
          <w:rFonts w:eastAsia="Times New Roman" w:cs="Times New Roman"/>
          <w:szCs w:val="28"/>
        </w:rPr>
      </w:pPr>
      <w:r w:rsidRPr="00625068">
        <w:rPr>
          <w:rFonts w:eastAsia="Times New Roman" w:cs="Times New Roman"/>
          <w:b/>
          <w:szCs w:val="28"/>
        </w:rPr>
        <w:t xml:space="preserve">        2. </w:t>
      </w:r>
      <w:r w:rsidR="00BE6ADF" w:rsidRPr="00625068">
        <w:rPr>
          <w:rFonts w:eastAsia="Times New Roman" w:cs="Times New Roman"/>
          <w:b/>
          <w:szCs w:val="28"/>
        </w:rPr>
        <w:t>HS:</w:t>
      </w:r>
      <w:r w:rsidR="00BE6ADF" w:rsidRPr="00625068">
        <w:rPr>
          <w:rFonts w:eastAsia="Times New Roman" w:cs="Times New Roman"/>
          <w:szCs w:val="28"/>
        </w:rPr>
        <w:t xml:space="preserve"> SGK Âm nhạc 8, nhạc cụ thể hiện tiết tấu. Tim hiểu trước một số thông tin phục vụ cho bài học.</w:t>
      </w:r>
    </w:p>
    <w:p w:rsidR="00BE6ADF" w:rsidRPr="00625068" w:rsidRDefault="00BE6ADF" w:rsidP="00071DEB">
      <w:pPr>
        <w:spacing w:after="0" w:line="240" w:lineRule="auto"/>
        <w:ind w:firstLine="567"/>
        <w:rPr>
          <w:rFonts w:eastAsia="Times New Roman" w:cs="Times New Roman"/>
          <w:b/>
          <w:sz w:val="26"/>
          <w:szCs w:val="26"/>
        </w:rPr>
      </w:pPr>
      <w:r w:rsidRPr="00625068">
        <w:rPr>
          <w:rFonts w:eastAsia="Times New Roman" w:cs="Times New Roman"/>
          <w:b/>
          <w:sz w:val="26"/>
          <w:szCs w:val="26"/>
          <w:lang w:val="vi-VN" w:eastAsia="vi-VN" w:bidi="vi-VN"/>
        </w:rPr>
        <w:t>I</w:t>
      </w:r>
      <w:r w:rsidRPr="00625068">
        <w:rPr>
          <w:rFonts w:eastAsia="Times New Roman" w:cs="Times New Roman"/>
          <w:b/>
          <w:sz w:val="26"/>
          <w:szCs w:val="26"/>
          <w:lang w:val="de-DE" w:eastAsia="vi-VN" w:bidi="vi-VN"/>
        </w:rPr>
        <w:t>II. TIẾN TRÌNH DẠY HỌC</w:t>
      </w:r>
      <w:r w:rsidRPr="00625068">
        <w:rPr>
          <w:rFonts w:eastAsia="Times New Roman" w:cs="Times New Roman"/>
          <w:b/>
          <w:sz w:val="26"/>
          <w:szCs w:val="26"/>
        </w:rPr>
        <w:t>:</w:t>
      </w:r>
    </w:p>
    <w:p w:rsidR="00BE6ADF" w:rsidRPr="00625068" w:rsidRDefault="00BE6ADF" w:rsidP="00BE6ADF">
      <w:pPr>
        <w:spacing w:after="0" w:line="240" w:lineRule="auto"/>
        <w:jc w:val="center"/>
        <w:rPr>
          <w:rFonts w:eastAsia="Times New Roman" w:cs="Times New Roman"/>
          <w:sz w:val="26"/>
          <w:szCs w:val="26"/>
        </w:rPr>
      </w:pPr>
      <w:r w:rsidRPr="00625068">
        <w:rPr>
          <w:rFonts w:eastAsia="Times New Roman" w:cs="Times New Roman"/>
          <w:b/>
          <w:sz w:val="26"/>
          <w:szCs w:val="26"/>
        </w:rPr>
        <w:t>KHỞI ĐỘNG</w:t>
      </w:r>
    </w:p>
    <w:tbl>
      <w:tblPr>
        <w:tblStyle w:val="LiBang"/>
        <w:tblW w:w="9639" w:type="dxa"/>
        <w:tblInd w:w="-5" w:type="dxa"/>
        <w:tblLook w:val="04A0" w:firstRow="1" w:lastRow="0" w:firstColumn="1" w:lastColumn="0" w:noHBand="0" w:noVBand="1"/>
      </w:tblPr>
      <w:tblGrid>
        <w:gridCol w:w="5245"/>
        <w:gridCol w:w="4394"/>
      </w:tblGrid>
      <w:tr w:rsidR="00BE6ADF" w:rsidRPr="00625068" w:rsidTr="00BE6ADF">
        <w:tc>
          <w:tcPr>
            <w:tcW w:w="5245" w:type="dxa"/>
          </w:tcPr>
          <w:p w:rsidR="00BE6ADF" w:rsidRPr="00625068" w:rsidRDefault="00BE6ADF" w:rsidP="00BE6ADF">
            <w:pPr>
              <w:widowControl w:val="0"/>
              <w:jc w:val="center"/>
              <w:rPr>
                <w:rFonts w:eastAsia="Times New Roman" w:cs="Times New Roman"/>
                <w:b/>
                <w:szCs w:val="28"/>
              </w:rPr>
            </w:pPr>
            <w:r w:rsidRPr="00625068">
              <w:rPr>
                <w:rFonts w:eastAsia="Times New Roman" w:cs="Times New Roman"/>
                <w:b/>
                <w:szCs w:val="28"/>
              </w:rPr>
              <w:t>Hoạt động của giáo viên</w:t>
            </w:r>
          </w:p>
        </w:tc>
        <w:tc>
          <w:tcPr>
            <w:tcW w:w="4394" w:type="dxa"/>
          </w:tcPr>
          <w:p w:rsidR="00BE6ADF" w:rsidRPr="00625068" w:rsidRDefault="00BE6ADF" w:rsidP="00BE6ADF">
            <w:pPr>
              <w:widowControl w:val="0"/>
              <w:jc w:val="center"/>
              <w:rPr>
                <w:rFonts w:eastAsia="Times New Roman" w:cs="Times New Roman"/>
                <w:b/>
                <w:szCs w:val="28"/>
              </w:rPr>
            </w:pPr>
            <w:r w:rsidRPr="00625068">
              <w:rPr>
                <w:rFonts w:eastAsia="Times New Roman" w:cs="Times New Roman"/>
                <w:b/>
                <w:szCs w:val="28"/>
              </w:rPr>
              <w:t>Hoạt động của học sinh</w:t>
            </w:r>
          </w:p>
        </w:tc>
      </w:tr>
      <w:tr w:rsidR="00BE6ADF" w:rsidRPr="00625068" w:rsidTr="00BE6ADF">
        <w:tc>
          <w:tcPr>
            <w:tcW w:w="5245" w:type="dxa"/>
          </w:tcPr>
          <w:p w:rsidR="00BE6ADF" w:rsidRPr="00625068" w:rsidRDefault="00BE6ADF" w:rsidP="00BE6ADF">
            <w:pPr>
              <w:widowControl w:val="0"/>
              <w:jc w:val="both"/>
              <w:rPr>
                <w:rFonts w:eastAsia="Times New Roman" w:cs="Times New Roman"/>
                <w:szCs w:val="28"/>
              </w:rPr>
            </w:pPr>
            <w:r w:rsidRPr="00625068">
              <w:rPr>
                <w:rFonts w:eastAsia="Times New Roman" w:cs="Times New Roman"/>
                <w:szCs w:val="28"/>
              </w:rPr>
              <w:t xml:space="preserve">- GV hát cho HS nghe một vài câu hát có sử dụng đảo phách và yêu cầu HS nhận xét. Ví dụ: câu hát </w:t>
            </w:r>
            <w:r w:rsidRPr="00625068">
              <w:rPr>
                <w:rFonts w:eastAsia="Times New Roman" w:cs="Times New Roman"/>
                <w:iCs/>
                <w:szCs w:val="28"/>
              </w:rPr>
              <w:t>Cùng nhau ta hát tha thiết muôn 1ời ca</w:t>
            </w:r>
            <w:r w:rsidRPr="00625068">
              <w:rPr>
                <w:rFonts w:eastAsia="Times New Roman" w:cs="Times New Roman"/>
                <w:szCs w:val="28"/>
              </w:rPr>
              <w:t xml:space="preserve"> trong bài hát </w:t>
            </w:r>
            <w:r w:rsidRPr="00625068">
              <w:rPr>
                <w:rFonts w:eastAsia="Times New Roman" w:cs="Times New Roman"/>
                <w:iCs/>
                <w:szCs w:val="28"/>
              </w:rPr>
              <w:t xml:space="preserve">Vì cuộc sống tươi đẹp </w:t>
            </w:r>
            <w:r w:rsidRPr="00625068">
              <w:rPr>
                <w:rFonts w:eastAsia="Times New Roman" w:cs="Times New Roman"/>
                <w:szCs w:val="28"/>
              </w:rPr>
              <w:t xml:space="preserve">(SGK </w:t>
            </w:r>
            <w:r w:rsidRPr="00625068">
              <w:rPr>
                <w:rFonts w:eastAsia="Times New Roman" w:cs="Times New Roman"/>
                <w:iCs/>
                <w:szCs w:val="28"/>
              </w:rPr>
              <w:t>Âm nhạc 7,</w:t>
            </w:r>
            <w:r w:rsidRPr="00625068">
              <w:rPr>
                <w:rFonts w:eastAsia="Times New Roman" w:cs="Times New Roman"/>
                <w:szCs w:val="28"/>
              </w:rPr>
              <w:t xml:space="preserve"> trang 14), câu hát </w:t>
            </w:r>
            <w:r w:rsidRPr="00625068">
              <w:rPr>
                <w:rFonts w:eastAsia="Times New Roman" w:cs="Times New Roman"/>
                <w:iCs/>
                <w:szCs w:val="28"/>
              </w:rPr>
              <w:t>về lại trường xưa với bao kỉ niệm</w:t>
            </w:r>
            <w:r w:rsidRPr="00625068">
              <w:rPr>
                <w:rFonts w:eastAsia="Times New Roman" w:cs="Times New Roman"/>
                <w:szCs w:val="28"/>
              </w:rPr>
              <w:t xml:space="preserve"> trong bài hát </w:t>
            </w:r>
            <w:r w:rsidRPr="00625068">
              <w:rPr>
                <w:rFonts w:eastAsia="Times New Roman" w:cs="Times New Roman"/>
                <w:iCs/>
                <w:szCs w:val="28"/>
              </w:rPr>
              <w:t>Nhớ ơn thầy cô</w:t>
            </w:r>
            <w:r w:rsidRPr="00625068">
              <w:rPr>
                <w:rFonts w:eastAsia="Times New Roman" w:cs="Times New Roman"/>
                <w:szCs w:val="28"/>
              </w:rPr>
              <w:t xml:space="preserve"> (SGKNm </w:t>
            </w:r>
            <w:r w:rsidRPr="00625068">
              <w:rPr>
                <w:rFonts w:eastAsia="Times New Roman" w:cs="Times New Roman"/>
                <w:iCs/>
                <w:szCs w:val="28"/>
              </w:rPr>
              <w:t>nhạc 7,</w:t>
            </w:r>
            <w:r w:rsidRPr="00625068">
              <w:rPr>
                <w:rFonts w:eastAsia="Times New Roman" w:cs="Times New Roman"/>
                <w:szCs w:val="28"/>
              </w:rPr>
              <w:t xml:space="preserve"> trang 22).</w:t>
            </w:r>
          </w:p>
          <w:p w:rsidR="00BE6ADF" w:rsidRPr="00625068" w:rsidRDefault="00BE6ADF" w:rsidP="00BE6ADF">
            <w:pPr>
              <w:widowControl w:val="0"/>
              <w:jc w:val="both"/>
              <w:rPr>
                <w:rFonts w:eastAsia="Times New Roman" w:cs="Times New Roman"/>
                <w:szCs w:val="28"/>
                <w:lang w:val="vi-VN"/>
              </w:rPr>
            </w:pPr>
            <w:r w:rsidRPr="00625068">
              <w:rPr>
                <w:rFonts w:eastAsia="Times New Roman" w:cs="Times New Roman"/>
                <w:szCs w:val="28"/>
              </w:rPr>
              <w:t>- Chỉ ra phần có đảo phách cho học sinh hiểu sâu hơn</w:t>
            </w:r>
          </w:p>
        </w:tc>
        <w:tc>
          <w:tcPr>
            <w:tcW w:w="4394" w:type="dxa"/>
          </w:tcPr>
          <w:p w:rsidR="00BE6ADF" w:rsidRPr="00625068" w:rsidRDefault="00071DEB" w:rsidP="00BE6ADF">
            <w:pPr>
              <w:widowControl w:val="0"/>
              <w:jc w:val="both"/>
              <w:rPr>
                <w:rFonts w:eastAsia="Times New Roman" w:cs="Times New Roman"/>
                <w:szCs w:val="28"/>
              </w:rPr>
            </w:pPr>
            <w:r w:rsidRPr="00625068">
              <w:rPr>
                <w:rFonts w:eastAsia="Times New Roman" w:cs="Times New Roman"/>
                <w:szCs w:val="28"/>
              </w:rPr>
              <w:t xml:space="preserve">- </w:t>
            </w:r>
            <w:r w:rsidR="00BE6ADF" w:rsidRPr="00625068">
              <w:rPr>
                <w:rFonts w:eastAsia="Times New Roman" w:cs="Times New Roman"/>
                <w:szCs w:val="28"/>
              </w:rPr>
              <w:t>HS lắng nghe cảm nhận</w:t>
            </w:r>
          </w:p>
          <w:p w:rsidR="00BE6ADF" w:rsidRPr="00625068" w:rsidRDefault="00BE6ADF" w:rsidP="00BE6ADF">
            <w:pPr>
              <w:widowControl w:val="0"/>
              <w:jc w:val="both"/>
              <w:rPr>
                <w:rFonts w:eastAsia="Times New Roman" w:cs="Times New Roman"/>
                <w:szCs w:val="28"/>
              </w:rPr>
            </w:pPr>
          </w:p>
          <w:p w:rsidR="00BE6ADF" w:rsidRPr="00625068" w:rsidRDefault="00BE6ADF" w:rsidP="00BE6ADF">
            <w:pPr>
              <w:widowControl w:val="0"/>
              <w:jc w:val="both"/>
              <w:rPr>
                <w:rFonts w:eastAsia="Times New Roman" w:cs="Times New Roman"/>
                <w:szCs w:val="28"/>
              </w:rPr>
            </w:pPr>
          </w:p>
          <w:p w:rsidR="00BE6ADF" w:rsidRPr="00625068" w:rsidRDefault="00BE6ADF" w:rsidP="00BE6ADF">
            <w:pPr>
              <w:widowControl w:val="0"/>
              <w:jc w:val="both"/>
              <w:rPr>
                <w:rFonts w:eastAsia="Times New Roman" w:cs="Times New Roman"/>
                <w:szCs w:val="28"/>
              </w:rPr>
            </w:pPr>
          </w:p>
          <w:p w:rsidR="00BE6ADF" w:rsidRPr="00625068" w:rsidRDefault="00BE6ADF" w:rsidP="00BE6ADF">
            <w:pPr>
              <w:widowControl w:val="0"/>
              <w:jc w:val="both"/>
              <w:rPr>
                <w:rFonts w:eastAsia="Times New Roman" w:cs="Times New Roman"/>
                <w:szCs w:val="28"/>
              </w:rPr>
            </w:pPr>
          </w:p>
          <w:p w:rsidR="00BE6ADF" w:rsidRPr="00625068" w:rsidRDefault="00BE6ADF" w:rsidP="00BE6ADF">
            <w:pPr>
              <w:widowControl w:val="0"/>
              <w:jc w:val="both"/>
              <w:rPr>
                <w:rFonts w:eastAsia="Times New Roman" w:cs="Times New Roman"/>
                <w:szCs w:val="28"/>
              </w:rPr>
            </w:pPr>
          </w:p>
          <w:p w:rsidR="00BE6ADF" w:rsidRPr="00625068" w:rsidRDefault="00BE6ADF" w:rsidP="00BE6ADF">
            <w:pPr>
              <w:widowControl w:val="0"/>
              <w:jc w:val="both"/>
              <w:rPr>
                <w:rFonts w:eastAsia="Times New Roman" w:cs="Times New Roman"/>
                <w:szCs w:val="28"/>
              </w:rPr>
            </w:pPr>
          </w:p>
          <w:p w:rsidR="00BE6ADF" w:rsidRPr="00625068" w:rsidRDefault="00BE6ADF" w:rsidP="00BE6ADF">
            <w:pPr>
              <w:widowControl w:val="0"/>
              <w:jc w:val="both"/>
              <w:rPr>
                <w:rFonts w:eastAsia="Times New Roman" w:cs="Times New Roman"/>
                <w:szCs w:val="28"/>
              </w:rPr>
            </w:pPr>
            <w:r w:rsidRPr="00625068">
              <w:rPr>
                <w:rFonts w:eastAsia="Times New Roman" w:cs="Times New Roman"/>
                <w:szCs w:val="28"/>
              </w:rPr>
              <w:t>- HS chú ý</w:t>
            </w:r>
            <w:r w:rsidR="00071DEB" w:rsidRPr="00625068">
              <w:rPr>
                <w:rFonts w:eastAsia="Times New Roman" w:cs="Times New Roman"/>
                <w:szCs w:val="28"/>
              </w:rPr>
              <w:t xml:space="preserve"> ghi nhớ</w:t>
            </w:r>
          </w:p>
        </w:tc>
      </w:tr>
    </w:tbl>
    <w:p w:rsidR="00BE6ADF" w:rsidRPr="00625068" w:rsidRDefault="00BE6ADF" w:rsidP="00BE6ADF">
      <w:pPr>
        <w:widowControl w:val="0"/>
        <w:spacing w:after="0" w:line="240" w:lineRule="auto"/>
        <w:jc w:val="center"/>
        <w:rPr>
          <w:rFonts w:eastAsia="Times New Roman" w:cs="Times New Roman"/>
          <w:b/>
          <w:sz w:val="24"/>
          <w:szCs w:val="24"/>
        </w:rPr>
      </w:pPr>
      <w:r w:rsidRPr="00625068">
        <w:rPr>
          <w:rFonts w:eastAsia="Times New Roman" w:cs="Times New Roman"/>
          <w:b/>
          <w:sz w:val="24"/>
          <w:szCs w:val="24"/>
        </w:rPr>
        <w:t>HÌNH THÀNH KIẾN THỨC MỚI</w:t>
      </w:r>
    </w:p>
    <w:tbl>
      <w:tblPr>
        <w:tblStyle w:val="LiBang"/>
        <w:tblW w:w="9634" w:type="dxa"/>
        <w:tblLook w:val="04A0" w:firstRow="1" w:lastRow="0" w:firstColumn="1" w:lastColumn="0" w:noHBand="0" w:noVBand="1"/>
      </w:tblPr>
      <w:tblGrid>
        <w:gridCol w:w="4697"/>
        <w:gridCol w:w="4937"/>
      </w:tblGrid>
      <w:tr w:rsidR="00071DEB" w:rsidRPr="00625068" w:rsidTr="00625068">
        <w:tc>
          <w:tcPr>
            <w:tcW w:w="4697" w:type="dxa"/>
          </w:tcPr>
          <w:p w:rsidR="00071DEB" w:rsidRPr="00625068" w:rsidRDefault="00071DEB" w:rsidP="00071DEB">
            <w:pPr>
              <w:widowControl w:val="0"/>
              <w:jc w:val="center"/>
              <w:rPr>
                <w:rFonts w:eastAsia="Times New Roman" w:cs="Times New Roman"/>
                <w:b/>
                <w:szCs w:val="28"/>
              </w:rPr>
            </w:pPr>
            <w:r w:rsidRPr="00625068">
              <w:rPr>
                <w:rFonts w:eastAsia="Times New Roman" w:cs="Times New Roman"/>
                <w:b/>
                <w:szCs w:val="28"/>
              </w:rPr>
              <w:t>Hoạt động của giáo viên</w:t>
            </w:r>
          </w:p>
        </w:tc>
        <w:tc>
          <w:tcPr>
            <w:tcW w:w="4937" w:type="dxa"/>
          </w:tcPr>
          <w:p w:rsidR="00071DEB" w:rsidRPr="00625068" w:rsidRDefault="00071DEB" w:rsidP="00071DEB">
            <w:pPr>
              <w:widowControl w:val="0"/>
              <w:jc w:val="center"/>
              <w:rPr>
                <w:rFonts w:eastAsia="Times New Roman" w:cs="Times New Roman"/>
                <w:b/>
                <w:szCs w:val="28"/>
              </w:rPr>
            </w:pPr>
            <w:r w:rsidRPr="00625068">
              <w:rPr>
                <w:rFonts w:eastAsia="Times New Roman" w:cs="Times New Roman"/>
                <w:b/>
                <w:szCs w:val="28"/>
              </w:rPr>
              <w:t>Hoạt động của học sinh</w:t>
            </w:r>
          </w:p>
        </w:tc>
      </w:tr>
      <w:tr w:rsidR="00071DEB" w:rsidRPr="00625068" w:rsidTr="00625068">
        <w:tc>
          <w:tcPr>
            <w:tcW w:w="4697" w:type="dxa"/>
          </w:tcPr>
          <w:p w:rsidR="00071DEB" w:rsidRPr="00625068" w:rsidRDefault="00071DEB" w:rsidP="00071DEB">
            <w:pPr>
              <w:keepNext/>
              <w:keepLines/>
              <w:widowControl w:val="0"/>
              <w:tabs>
                <w:tab w:val="left" w:pos="357"/>
              </w:tabs>
              <w:spacing w:after="40"/>
              <w:jc w:val="both"/>
              <w:outlineLvl w:val="6"/>
              <w:rPr>
                <w:rFonts w:eastAsia="Times New Roman" w:cs="Times New Roman"/>
                <w:b/>
                <w:bCs/>
                <w:szCs w:val="28"/>
              </w:rPr>
            </w:pPr>
            <w:r w:rsidRPr="00625068">
              <w:rPr>
                <w:rFonts w:eastAsia="Times New Roman" w:cs="Times New Roman"/>
                <w:b/>
                <w:bCs/>
                <w:szCs w:val="28"/>
              </w:rPr>
              <w:t>1. Lí thuyết âm nhạc</w:t>
            </w:r>
          </w:p>
          <w:p w:rsidR="00071DEB" w:rsidRPr="00625068" w:rsidRDefault="00071DEB" w:rsidP="00071DEB">
            <w:pPr>
              <w:widowControl w:val="0"/>
              <w:numPr>
                <w:ilvl w:val="0"/>
                <w:numId w:val="3"/>
              </w:numPr>
              <w:tabs>
                <w:tab w:val="left" w:pos="341"/>
              </w:tabs>
              <w:spacing w:after="40"/>
              <w:jc w:val="both"/>
              <w:rPr>
                <w:rFonts w:eastAsia="Times New Roman" w:cs="Times New Roman"/>
                <w:szCs w:val="28"/>
              </w:rPr>
            </w:pPr>
            <w:r w:rsidRPr="00625068">
              <w:rPr>
                <w:rFonts w:eastAsia="Times New Roman" w:cs="Times New Roman"/>
                <w:szCs w:val="28"/>
              </w:rPr>
              <w:t>GV đặt câu hỏi: Thế nào là đảo phách? HS đọc lí thuyết (SGK, trang 56) để trả lời.</w:t>
            </w:r>
          </w:p>
          <w:p w:rsidR="00071DEB" w:rsidRPr="00625068" w:rsidRDefault="00071DEB" w:rsidP="00071DEB">
            <w:pPr>
              <w:widowControl w:val="0"/>
              <w:numPr>
                <w:ilvl w:val="0"/>
                <w:numId w:val="3"/>
              </w:numPr>
              <w:tabs>
                <w:tab w:val="left" w:pos="341"/>
              </w:tabs>
              <w:jc w:val="both"/>
              <w:rPr>
                <w:rFonts w:eastAsia="Times New Roman" w:cs="Times New Roman"/>
                <w:szCs w:val="28"/>
              </w:rPr>
            </w:pPr>
            <w:r w:rsidRPr="00625068">
              <w:rPr>
                <w:rFonts w:eastAsia="Times New Roman" w:cs="Times New Roman"/>
                <w:szCs w:val="28"/>
              </w:rPr>
              <w:t xml:space="preserve">GV phân tích ví dụ trên khuông nhạc trong SGK và hát mẫu cho HS nghe, cảm nhận. GV có thễ giới thiệu các ví dụ khác cho bài học thêm phong phú như bài </w:t>
            </w:r>
            <w:r w:rsidRPr="00625068">
              <w:rPr>
                <w:rFonts w:eastAsia="Times New Roman" w:cs="Times New Roman"/>
                <w:iCs/>
                <w:szCs w:val="28"/>
              </w:rPr>
              <w:t>Mưa hè</w:t>
            </w:r>
            <w:r w:rsidRPr="00625068">
              <w:rPr>
                <w:rFonts w:eastAsia="Times New Roman" w:cs="Times New Roman"/>
                <w:szCs w:val="28"/>
              </w:rPr>
              <w:t xml:space="preserve"> (SGK </w:t>
            </w:r>
            <w:r w:rsidRPr="00625068">
              <w:rPr>
                <w:rFonts w:eastAsia="Times New Roman" w:cs="Times New Roman"/>
                <w:iCs/>
                <w:szCs w:val="28"/>
              </w:rPr>
              <w:t>Âm nhạc 7,</w:t>
            </w:r>
            <w:r w:rsidRPr="00625068">
              <w:rPr>
                <w:rFonts w:eastAsia="Times New Roman" w:cs="Times New Roman"/>
                <w:szCs w:val="28"/>
              </w:rPr>
              <w:t xml:space="preserve"> trang 62), bài </w:t>
            </w:r>
            <w:r w:rsidRPr="00625068">
              <w:rPr>
                <w:rFonts w:eastAsia="Times New Roman" w:cs="Times New Roman"/>
                <w:iCs/>
                <w:szCs w:val="28"/>
              </w:rPr>
              <w:t xml:space="preserve">Chào năm học mới </w:t>
            </w:r>
            <w:r w:rsidRPr="00625068">
              <w:rPr>
                <w:rFonts w:eastAsia="Times New Roman" w:cs="Times New Roman"/>
                <w:iCs/>
                <w:szCs w:val="28"/>
                <w:lang w:bidi="en-US"/>
              </w:rPr>
              <w:t xml:space="preserve">(SGK Âm </w:t>
            </w:r>
            <w:r w:rsidRPr="00625068">
              <w:rPr>
                <w:rFonts w:eastAsia="Times New Roman" w:cs="Times New Roman"/>
                <w:iCs/>
                <w:szCs w:val="28"/>
              </w:rPr>
              <w:t>nhạc 8,</w:t>
            </w:r>
            <w:r w:rsidRPr="00625068">
              <w:rPr>
                <w:rFonts w:eastAsia="Times New Roman" w:cs="Times New Roman"/>
                <w:szCs w:val="28"/>
              </w:rPr>
              <w:t xml:space="preserve"> trang 6).</w:t>
            </w:r>
          </w:p>
          <w:p w:rsidR="00071DEB" w:rsidRPr="00625068" w:rsidRDefault="00071DEB" w:rsidP="00071DEB">
            <w:pPr>
              <w:widowControl w:val="0"/>
              <w:tabs>
                <w:tab w:val="left" w:pos="341"/>
              </w:tabs>
              <w:jc w:val="both"/>
              <w:rPr>
                <w:rFonts w:eastAsia="Times New Roman" w:cs="Times New Roman"/>
                <w:szCs w:val="28"/>
              </w:rPr>
            </w:pPr>
            <w:r w:rsidRPr="00625068">
              <w:rPr>
                <w:rFonts w:eastAsia="Times New Roman" w:cs="Times New Roman"/>
                <w:b/>
                <w:szCs w:val="28"/>
              </w:rPr>
              <w:t>2.</w:t>
            </w:r>
            <w:r w:rsidRPr="00625068">
              <w:rPr>
                <w:rFonts w:eastAsia="Times New Roman" w:cs="Times New Roman"/>
                <w:szCs w:val="28"/>
              </w:rPr>
              <w:t xml:space="preserve"> </w:t>
            </w:r>
            <w:r w:rsidRPr="00625068">
              <w:rPr>
                <w:rFonts w:eastAsia="Times New Roman" w:cs="Times New Roman"/>
                <w:b/>
                <w:bCs/>
                <w:szCs w:val="28"/>
              </w:rPr>
              <w:t xml:space="preserve">Đọc </w:t>
            </w:r>
            <w:r w:rsidRPr="00625068">
              <w:rPr>
                <w:rFonts w:eastAsia="Times New Roman" w:cs="Times New Roman"/>
                <w:b/>
                <w:bCs/>
                <w:iCs/>
                <w:szCs w:val="28"/>
              </w:rPr>
              <w:t>Bài đọc nhạc số 5</w:t>
            </w:r>
          </w:p>
          <w:p w:rsidR="00071DEB" w:rsidRPr="00625068" w:rsidRDefault="00071DEB" w:rsidP="00071DEB">
            <w:pPr>
              <w:widowControl w:val="0"/>
              <w:tabs>
                <w:tab w:val="left" w:pos="341"/>
              </w:tabs>
              <w:spacing w:after="40"/>
              <w:jc w:val="both"/>
              <w:rPr>
                <w:rFonts w:eastAsia="Times New Roman" w:cs="Times New Roman"/>
                <w:szCs w:val="28"/>
              </w:rPr>
            </w:pPr>
            <w:r w:rsidRPr="00625068">
              <w:rPr>
                <w:rFonts w:eastAsia="Times New Roman" w:cs="Times New Roman"/>
                <w:szCs w:val="28"/>
              </w:rPr>
              <w:t>- HS quan sát bản nhạc và trả lời câu hỏi:</w:t>
            </w:r>
          </w:p>
          <w:p w:rsidR="00071DEB" w:rsidRPr="00625068" w:rsidRDefault="00071DEB" w:rsidP="00071DEB">
            <w:pPr>
              <w:widowControl w:val="0"/>
              <w:spacing w:after="80"/>
              <w:jc w:val="both"/>
              <w:rPr>
                <w:rFonts w:eastAsia="Times New Roman" w:cs="Times New Roman"/>
                <w:szCs w:val="28"/>
              </w:rPr>
            </w:pPr>
            <w:r w:rsidRPr="00625068">
              <w:rPr>
                <w:rFonts w:eastAsia="Times New Roman" w:cs="Times New Roman"/>
                <w:szCs w:val="28"/>
              </w:rPr>
              <w:t>+ Bài đọc nhạc viết ở nhịp gì?</w:t>
            </w:r>
          </w:p>
          <w:p w:rsidR="00071DEB" w:rsidRPr="00625068" w:rsidRDefault="00071DEB" w:rsidP="00071DEB">
            <w:pPr>
              <w:widowControl w:val="0"/>
              <w:spacing w:after="80"/>
              <w:jc w:val="both"/>
              <w:rPr>
                <w:rFonts w:eastAsia="Times New Roman" w:cs="Times New Roman"/>
                <w:szCs w:val="28"/>
              </w:rPr>
            </w:pPr>
            <w:r w:rsidRPr="00625068">
              <w:rPr>
                <w:rFonts w:eastAsia="Times New Roman" w:cs="Times New Roman"/>
                <w:szCs w:val="28"/>
              </w:rPr>
              <w:t>+ Có bao nhiêu ô nhịp?</w:t>
            </w:r>
          </w:p>
          <w:p w:rsidR="00071DEB" w:rsidRPr="00625068" w:rsidRDefault="00071DEB" w:rsidP="00071DEB">
            <w:pPr>
              <w:widowControl w:val="0"/>
              <w:spacing w:after="60"/>
              <w:rPr>
                <w:rFonts w:eastAsia="Times New Roman" w:cs="Times New Roman"/>
                <w:szCs w:val="28"/>
              </w:rPr>
            </w:pPr>
            <w:r w:rsidRPr="00625068">
              <w:rPr>
                <w:rFonts w:eastAsia="Times New Roman" w:cs="Times New Roman"/>
                <w:szCs w:val="28"/>
                <w:lang w:bidi="en-US"/>
              </w:rPr>
              <w:t xml:space="preserve">+ </w:t>
            </w:r>
            <w:r w:rsidRPr="00625068">
              <w:rPr>
                <w:rFonts w:eastAsia="Times New Roman" w:cs="Times New Roman"/>
                <w:szCs w:val="28"/>
              </w:rPr>
              <w:t>Trong bản nhạc có kí hiệu thường gặp nào? (Khung thay đổi).</w:t>
            </w:r>
          </w:p>
          <w:p w:rsidR="00071DEB" w:rsidRPr="00625068" w:rsidRDefault="00071DEB" w:rsidP="00071DEB">
            <w:pPr>
              <w:widowControl w:val="0"/>
              <w:spacing w:after="60"/>
              <w:jc w:val="both"/>
              <w:rPr>
                <w:rFonts w:eastAsia="Times New Roman" w:cs="Times New Roman"/>
                <w:szCs w:val="28"/>
              </w:rPr>
            </w:pPr>
            <w:r w:rsidRPr="00625068">
              <w:rPr>
                <w:rFonts w:eastAsia="Times New Roman" w:cs="Times New Roman"/>
                <w:szCs w:val="28"/>
              </w:rPr>
              <w:t xml:space="preserve">+ về trường độ, em thấy có kí hiệu nào mới? </w:t>
            </w:r>
          </w:p>
          <w:p w:rsidR="00071DEB" w:rsidRPr="00625068" w:rsidRDefault="00071DEB" w:rsidP="00071DEB">
            <w:pPr>
              <w:widowControl w:val="0"/>
              <w:spacing w:after="60"/>
              <w:ind w:left="400" w:hanging="240"/>
              <w:jc w:val="both"/>
              <w:rPr>
                <w:rFonts w:eastAsia="Times New Roman" w:cs="Times New Roman"/>
                <w:szCs w:val="28"/>
              </w:rPr>
            </w:pPr>
          </w:p>
          <w:p w:rsidR="00071DEB" w:rsidRPr="00625068" w:rsidRDefault="00071DEB" w:rsidP="00071DEB">
            <w:pPr>
              <w:widowControl w:val="0"/>
              <w:spacing w:after="60"/>
              <w:ind w:left="400" w:hanging="240"/>
              <w:jc w:val="both"/>
              <w:rPr>
                <w:rFonts w:eastAsia="Times New Roman" w:cs="Times New Roman"/>
                <w:szCs w:val="28"/>
              </w:rPr>
            </w:pPr>
          </w:p>
          <w:p w:rsidR="00071DEB" w:rsidRPr="00625068" w:rsidRDefault="00071DEB" w:rsidP="00625068">
            <w:pPr>
              <w:widowControl w:val="0"/>
              <w:spacing w:after="60"/>
              <w:jc w:val="both"/>
              <w:rPr>
                <w:rFonts w:eastAsia="Times New Roman" w:cs="Times New Roman"/>
                <w:szCs w:val="28"/>
              </w:rPr>
            </w:pPr>
          </w:p>
          <w:p w:rsidR="00071DEB" w:rsidRPr="00625068" w:rsidRDefault="00071DEB" w:rsidP="00071DEB">
            <w:pPr>
              <w:widowControl w:val="0"/>
              <w:spacing w:after="60"/>
              <w:jc w:val="both"/>
              <w:rPr>
                <w:rFonts w:eastAsia="Times New Roman" w:cs="Times New Roman"/>
                <w:szCs w:val="28"/>
              </w:rPr>
            </w:pPr>
            <w:r w:rsidRPr="00625068">
              <w:rPr>
                <w:rFonts w:eastAsia="Times New Roman" w:cs="Times New Roman"/>
                <w:szCs w:val="28"/>
              </w:rPr>
              <w:t>- La (so vói gam La thứ thì không có nốt Si và Pha).</w:t>
            </w:r>
          </w:p>
          <w:p w:rsidR="00071DEB" w:rsidRPr="00625068" w:rsidRDefault="00071DEB" w:rsidP="00071DEB">
            <w:pPr>
              <w:widowControl w:val="0"/>
              <w:tabs>
                <w:tab w:val="left" w:pos="470"/>
              </w:tabs>
              <w:spacing w:after="60"/>
              <w:jc w:val="both"/>
              <w:rPr>
                <w:rFonts w:eastAsia="Times New Roman" w:cs="Times New Roman"/>
                <w:szCs w:val="28"/>
              </w:rPr>
            </w:pPr>
            <w:r w:rsidRPr="00625068">
              <w:rPr>
                <w:rFonts w:eastAsia="Times New Roman" w:cs="Times New Roman"/>
                <w:szCs w:val="28"/>
              </w:rPr>
              <w:t>- Luyện đọc cao độ:</w:t>
            </w:r>
          </w:p>
          <w:p w:rsidR="00071DEB" w:rsidRPr="00625068" w:rsidRDefault="00071DEB" w:rsidP="00071DEB">
            <w:pPr>
              <w:widowControl w:val="0"/>
              <w:spacing w:after="60"/>
              <w:rPr>
                <w:rFonts w:eastAsia="Times New Roman" w:cs="Times New Roman"/>
                <w:szCs w:val="28"/>
              </w:rPr>
            </w:pPr>
            <w:r w:rsidRPr="00625068">
              <w:rPr>
                <w:rFonts w:eastAsia="Times New Roman" w:cs="Times New Roman"/>
                <w:szCs w:val="28"/>
              </w:rPr>
              <w:t>+ Đọc thang 7 âm theo SGK và có thể đọc thêm trên thang 5 âm (thiếu Si, Pha).</w:t>
            </w:r>
          </w:p>
          <w:p w:rsidR="00071DEB" w:rsidRPr="00625068" w:rsidRDefault="00071DEB" w:rsidP="00071DEB">
            <w:pPr>
              <w:widowControl w:val="0"/>
              <w:spacing w:after="60"/>
              <w:rPr>
                <w:rFonts w:eastAsia="Times New Roman" w:cs="Times New Roman"/>
                <w:szCs w:val="28"/>
              </w:rPr>
            </w:pPr>
            <w:r w:rsidRPr="00625068">
              <w:rPr>
                <w:rFonts w:eastAsia="Times New Roman" w:cs="Times New Roman"/>
                <w:szCs w:val="28"/>
              </w:rPr>
              <w:t xml:space="preserve">+ Luyện tiết tấu và gõ theo phách (mẫu tiết tấu, SGK^dm </w:t>
            </w:r>
            <w:r w:rsidRPr="00625068">
              <w:rPr>
                <w:rFonts w:eastAsia="Times New Roman" w:cs="Times New Roman"/>
                <w:iCs/>
                <w:szCs w:val="28"/>
              </w:rPr>
              <w:t>nhạc 8,</w:t>
            </w:r>
            <w:r w:rsidRPr="00625068">
              <w:rPr>
                <w:rFonts w:eastAsia="Times New Roman" w:cs="Times New Roman"/>
                <w:szCs w:val="28"/>
              </w:rPr>
              <w:t xml:space="preserve"> trang 57).</w:t>
            </w:r>
          </w:p>
          <w:p w:rsidR="00625068" w:rsidRPr="00625068" w:rsidRDefault="00625068" w:rsidP="00071DEB">
            <w:pPr>
              <w:widowControl w:val="0"/>
              <w:spacing w:after="60"/>
              <w:rPr>
                <w:rFonts w:eastAsia="Times New Roman" w:cs="Times New Roman"/>
                <w:szCs w:val="28"/>
              </w:rPr>
            </w:pPr>
          </w:p>
          <w:p w:rsidR="00625068" w:rsidRPr="00625068" w:rsidRDefault="00071DEB" w:rsidP="00071DEB">
            <w:pPr>
              <w:widowControl w:val="0"/>
              <w:jc w:val="both"/>
              <w:rPr>
                <w:rFonts w:eastAsia="Times New Roman" w:cs="Times New Roman"/>
                <w:szCs w:val="28"/>
              </w:rPr>
            </w:pPr>
            <w:r w:rsidRPr="00625068">
              <w:rPr>
                <w:rFonts w:eastAsia="Times New Roman" w:cs="Times New Roman"/>
                <w:szCs w:val="28"/>
              </w:rPr>
              <w:t xml:space="preserve">+Luyện tập </w:t>
            </w:r>
            <w:r w:rsidRPr="00625068">
              <w:rPr>
                <w:rFonts w:eastAsia="Times New Roman" w:cs="Times New Roman"/>
                <w:iCs/>
                <w:szCs w:val="28"/>
              </w:rPr>
              <w:t>Bài đọc nhạc số 5.</w:t>
            </w:r>
            <w:r w:rsidRPr="00625068">
              <w:rPr>
                <w:rFonts w:eastAsia="Times New Roman" w:cs="Times New Roman"/>
                <w:szCs w:val="28"/>
              </w:rPr>
              <w:t xml:space="preserve"> Chia bài thành 4 câu, đọc tùng câu và sau đó GV kết hợp đệm đàn cho HS.</w:t>
            </w:r>
          </w:p>
          <w:p w:rsidR="00071DEB" w:rsidRPr="00625068" w:rsidRDefault="00071DEB" w:rsidP="00071DEB">
            <w:pPr>
              <w:widowControl w:val="0"/>
              <w:tabs>
                <w:tab w:val="left" w:pos="470"/>
              </w:tabs>
              <w:spacing w:after="100"/>
              <w:jc w:val="both"/>
              <w:rPr>
                <w:rFonts w:eastAsia="Times New Roman" w:cs="Times New Roman"/>
                <w:szCs w:val="28"/>
              </w:rPr>
            </w:pPr>
            <w:r w:rsidRPr="00625068">
              <w:rPr>
                <w:rFonts w:eastAsia="Calibri" w:cs="Times New Roman"/>
                <w:b/>
                <w:bCs/>
                <w:szCs w:val="28"/>
              </w:rPr>
              <w:t xml:space="preserve">- </w:t>
            </w:r>
            <w:r w:rsidRPr="00625068">
              <w:rPr>
                <w:rFonts w:eastAsia="Times New Roman" w:cs="Times New Roman"/>
                <w:szCs w:val="28"/>
              </w:rPr>
              <w:t>Đọc nhạc hoàn thành cả bài, sau đó ghép lời.</w:t>
            </w:r>
          </w:p>
          <w:p w:rsidR="00071DEB" w:rsidRPr="00625068" w:rsidRDefault="00071DEB" w:rsidP="00071DEB">
            <w:pPr>
              <w:widowControl w:val="0"/>
              <w:tabs>
                <w:tab w:val="left" w:pos="470"/>
              </w:tabs>
              <w:spacing w:after="100"/>
              <w:rPr>
                <w:rFonts w:eastAsia="Times New Roman" w:cs="Times New Roman"/>
                <w:szCs w:val="28"/>
              </w:rPr>
            </w:pPr>
            <w:r w:rsidRPr="00625068">
              <w:rPr>
                <w:rFonts w:eastAsia="Times New Roman" w:cs="Times New Roman"/>
                <w:szCs w:val="28"/>
              </w:rPr>
              <w:t xml:space="preserve">- Đọc nhạc hoặc hát lời kết hợp gõ phách hay đánh nhịp </w:t>
            </w:r>
          </w:p>
          <w:p w:rsidR="00071DEB" w:rsidRPr="00625068" w:rsidRDefault="00625068" w:rsidP="00071DEB">
            <w:pPr>
              <w:widowControl w:val="0"/>
              <w:jc w:val="both"/>
              <w:rPr>
                <w:rFonts w:eastAsia="Times New Roman" w:cs="Times New Roman"/>
                <w:szCs w:val="28"/>
                <w:lang w:val="vi-VN"/>
              </w:rPr>
            </w:pPr>
            <w:r>
              <w:rPr>
                <w:rFonts w:eastAsia="Times New Roman" w:cs="Times New Roman"/>
                <w:szCs w:val="28"/>
              </w:rPr>
              <w:t xml:space="preserve">- </w:t>
            </w:r>
            <w:r w:rsidR="00071DEB" w:rsidRPr="00625068">
              <w:rPr>
                <w:rFonts w:eastAsia="Times New Roman" w:cs="Times New Roman"/>
                <w:szCs w:val="28"/>
              </w:rPr>
              <w:t xml:space="preserve">Kết thúc tiết học, GV lưu ý HS thực hiện </w:t>
            </w:r>
            <w:r w:rsidRPr="00625068">
              <w:rPr>
                <w:rFonts w:eastAsia="Times New Roman" w:cs="Times New Roman"/>
                <w:szCs w:val="28"/>
              </w:rPr>
              <w:t>câu hỏi tập đặt</w:t>
            </w:r>
            <w:r w:rsidR="00071DEB" w:rsidRPr="00625068">
              <w:rPr>
                <w:rFonts w:eastAsia="Times New Roman" w:cs="Times New Roman"/>
                <w:szCs w:val="28"/>
              </w:rPr>
              <w:t xml:space="preserve"> lời cho bài đọc nhạc</w:t>
            </w:r>
          </w:p>
        </w:tc>
        <w:tc>
          <w:tcPr>
            <w:tcW w:w="4937" w:type="dxa"/>
          </w:tcPr>
          <w:p w:rsidR="00071DEB" w:rsidRPr="00625068" w:rsidRDefault="00071DEB" w:rsidP="00071DEB">
            <w:pPr>
              <w:widowControl w:val="0"/>
              <w:jc w:val="both"/>
              <w:rPr>
                <w:rFonts w:eastAsia="Times New Roman" w:cs="Times New Roman"/>
                <w:szCs w:val="28"/>
              </w:rPr>
            </w:pPr>
          </w:p>
          <w:p w:rsidR="00071DEB" w:rsidRPr="00625068" w:rsidRDefault="00071DEB" w:rsidP="00071DEB">
            <w:pPr>
              <w:widowControl w:val="0"/>
              <w:spacing w:after="100"/>
              <w:jc w:val="both"/>
              <w:rPr>
                <w:rFonts w:eastAsia="Times New Roman" w:cs="Times New Roman"/>
                <w:iCs/>
                <w:szCs w:val="28"/>
              </w:rPr>
            </w:pPr>
          </w:p>
          <w:p w:rsidR="00071DEB" w:rsidRPr="00625068" w:rsidRDefault="00071DEB" w:rsidP="00071DEB">
            <w:pPr>
              <w:widowControl w:val="0"/>
              <w:spacing w:after="100"/>
              <w:jc w:val="both"/>
              <w:rPr>
                <w:rFonts w:eastAsia="Times New Roman" w:cs="Times New Roman"/>
                <w:iCs/>
                <w:szCs w:val="28"/>
              </w:rPr>
            </w:pPr>
            <w:r w:rsidRPr="00625068">
              <w:rPr>
                <w:rFonts w:eastAsia="Times New Roman" w:cs="Times New Roman"/>
                <w:iCs/>
                <w:szCs w:val="28"/>
              </w:rPr>
              <w:t>Đảo phách là hiện tượng một âm bắt đầu vang lên ở phách nhẹ hoặc phần nhẹ của phách ngân sang phách mạnh hoặc phần mạnh của phách tiếp theo</w:t>
            </w:r>
          </w:p>
          <w:p w:rsidR="00071DEB" w:rsidRPr="00625068" w:rsidRDefault="00071DEB" w:rsidP="00071DEB">
            <w:pPr>
              <w:rPr>
                <w:rFonts w:eastAsia="Times New Roman" w:cs="Times New Roman"/>
                <w:szCs w:val="28"/>
              </w:rPr>
            </w:pPr>
          </w:p>
          <w:p w:rsidR="00071DEB" w:rsidRPr="00625068" w:rsidRDefault="00071DEB" w:rsidP="00071DEB">
            <w:pPr>
              <w:rPr>
                <w:rFonts w:eastAsia="Times New Roman" w:cs="Times New Roman"/>
                <w:szCs w:val="28"/>
              </w:rPr>
            </w:pPr>
          </w:p>
          <w:p w:rsidR="00071DEB" w:rsidRPr="00625068" w:rsidRDefault="00071DEB" w:rsidP="00071DEB">
            <w:pPr>
              <w:rPr>
                <w:rFonts w:eastAsia="Times New Roman" w:cs="Times New Roman"/>
                <w:szCs w:val="28"/>
              </w:rPr>
            </w:pPr>
          </w:p>
          <w:p w:rsidR="00071DEB" w:rsidRPr="00625068" w:rsidRDefault="00071DEB" w:rsidP="00071DEB">
            <w:pPr>
              <w:rPr>
                <w:rFonts w:eastAsia="Times New Roman" w:cs="Times New Roman"/>
                <w:szCs w:val="28"/>
              </w:rPr>
            </w:pPr>
          </w:p>
          <w:p w:rsidR="00071DEB" w:rsidRPr="00625068" w:rsidRDefault="00071DEB" w:rsidP="00071DEB">
            <w:pPr>
              <w:rPr>
                <w:rFonts w:eastAsia="Times New Roman" w:cs="Times New Roman"/>
                <w:szCs w:val="28"/>
              </w:rPr>
            </w:pPr>
          </w:p>
          <w:p w:rsidR="00071DEB" w:rsidRPr="00625068" w:rsidRDefault="00071DEB" w:rsidP="00071DEB">
            <w:pPr>
              <w:rPr>
                <w:rFonts w:eastAsia="Times New Roman" w:cs="Times New Roman"/>
                <w:szCs w:val="28"/>
              </w:rPr>
            </w:pPr>
            <w:r w:rsidRPr="00625068">
              <w:rPr>
                <w:rFonts w:eastAsia="Times New Roman" w:cs="Times New Roman"/>
                <w:iCs/>
                <w:szCs w:val="28"/>
              </w:rPr>
              <w:t>+</w:t>
            </w:r>
            <w:r w:rsidRPr="00625068">
              <w:rPr>
                <w:rFonts w:eastAsia="Times New Roman" w:cs="Times New Roman"/>
                <w:szCs w:val="28"/>
              </w:rPr>
              <w:t xml:space="preserve"> Nhịp 2/4</w:t>
            </w:r>
          </w:p>
          <w:p w:rsidR="00071DEB" w:rsidRPr="00625068" w:rsidRDefault="00071DEB" w:rsidP="00071DEB">
            <w:pPr>
              <w:rPr>
                <w:rFonts w:eastAsia="Times New Roman" w:cs="Times New Roman"/>
                <w:szCs w:val="28"/>
              </w:rPr>
            </w:pPr>
            <w:r w:rsidRPr="00625068">
              <w:rPr>
                <w:rFonts w:eastAsia="Times New Roman" w:cs="Times New Roman"/>
                <w:szCs w:val="28"/>
              </w:rPr>
              <w:t>+ Có 11 ô nhịp</w:t>
            </w:r>
          </w:p>
          <w:p w:rsidR="00071DEB" w:rsidRPr="00625068" w:rsidRDefault="00071DEB" w:rsidP="00071DEB">
            <w:pPr>
              <w:rPr>
                <w:rFonts w:eastAsia="Times New Roman" w:cs="Times New Roman"/>
                <w:szCs w:val="28"/>
              </w:rPr>
            </w:pPr>
          </w:p>
          <w:p w:rsidR="00625068" w:rsidRPr="00625068" w:rsidRDefault="00625068" w:rsidP="00071DEB">
            <w:pPr>
              <w:rPr>
                <w:rFonts w:eastAsia="Times New Roman" w:cs="Times New Roman"/>
                <w:szCs w:val="28"/>
              </w:rPr>
            </w:pPr>
          </w:p>
          <w:p w:rsidR="00625068" w:rsidRPr="00625068" w:rsidRDefault="00625068" w:rsidP="00071DEB">
            <w:pPr>
              <w:rPr>
                <w:rFonts w:eastAsia="Times New Roman" w:cs="Times New Roman"/>
                <w:szCs w:val="28"/>
              </w:rPr>
            </w:pPr>
          </w:p>
          <w:p w:rsidR="00071DEB" w:rsidRPr="00625068" w:rsidRDefault="00071DEB" w:rsidP="00071DEB">
            <w:pPr>
              <w:rPr>
                <w:rFonts w:eastAsia="Times New Roman" w:cs="Times New Roman"/>
                <w:szCs w:val="28"/>
              </w:rPr>
            </w:pPr>
            <w:r w:rsidRPr="00625068">
              <w:rPr>
                <w:rFonts w:eastAsia="Times New Roman" w:cs="Times New Roman"/>
                <w:szCs w:val="28"/>
              </w:rPr>
              <w:t>+Khung thay đổi, dấu nhắc lại</w:t>
            </w:r>
          </w:p>
          <w:p w:rsidR="00071DEB" w:rsidRPr="00625068" w:rsidRDefault="00071DEB" w:rsidP="00071DEB">
            <w:pPr>
              <w:rPr>
                <w:rFonts w:eastAsia="Times New Roman" w:cs="Times New Roman"/>
                <w:szCs w:val="28"/>
              </w:rPr>
            </w:pPr>
          </w:p>
          <w:p w:rsidR="00625068" w:rsidRPr="00625068" w:rsidRDefault="00071DEB" w:rsidP="00071DEB">
            <w:pPr>
              <w:rPr>
                <w:rFonts w:eastAsia="Times New Roman" w:cs="Times New Roman"/>
                <w:szCs w:val="28"/>
              </w:rPr>
            </w:pPr>
            <w:r w:rsidRPr="00625068">
              <w:rPr>
                <w:rFonts w:eastAsia="Times New Roman" w:cs="Times New Roman"/>
                <w:szCs w:val="28"/>
              </w:rPr>
              <w:t xml:space="preserve">+ Móc đơn và bên cạnh là 2 móc kép nối với nhau, giá trị trường độ bằng một nốt đen - một phách. Nốt đen có chấm dôi và bên cạnh là móc đơn đã gặp ở </w:t>
            </w:r>
            <w:r w:rsidRPr="00625068">
              <w:rPr>
                <w:rFonts w:eastAsia="Times New Roman" w:cs="Times New Roman"/>
                <w:iCs/>
                <w:szCs w:val="28"/>
              </w:rPr>
              <w:t>Bài đọc nhạc số 1.</w:t>
            </w:r>
            <w:r w:rsidRPr="00625068">
              <w:rPr>
                <w:rFonts w:eastAsia="Times New Roman" w:cs="Times New Roman"/>
                <w:szCs w:val="28"/>
              </w:rPr>
              <w:t xml:space="preserve"> </w:t>
            </w:r>
          </w:p>
          <w:p w:rsidR="00625068" w:rsidRPr="00625068" w:rsidRDefault="00625068" w:rsidP="00071DEB">
            <w:pPr>
              <w:rPr>
                <w:rFonts w:eastAsia="Times New Roman" w:cs="Times New Roman"/>
                <w:szCs w:val="28"/>
              </w:rPr>
            </w:pPr>
          </w:p>
          <w:p w:rsidR="00625068" w:rsidRPr="00625068" w:rsidRDefault="00625068" w:rsidP="00071DEB">
            <w:pPr>
              <w:rPr>
                <w:rFonts w:eastAsia="Times New Roman" w:cs="Times New Roman"/>
                <w:szCs w:val="28"/>
              </w:rPr>
            </w:pPr>
          </w:p>
          <w:p w:rsidR="00071DEB" w:rsidRPr="00625068" w:rsidRDefault="00625068" w:rsidP="00071DEB">
            <w:pPr>
              <w:rPr>
                <w:rFonts w:eastAsia="Times New Roman" w:cs="Times New Roman"/>
                <w:szCs w:val="28"/>
              </w:rPr>
            </w:pPr>
            <w:r w:rsidRPr="00625068">
              <w:rPr>
                <w:rFonts w:eastAsia="Times New Roman" w:cs="Times New Roman"/>
                <w:szCs w:val="28"/>
              </w:rPr>
              <w:t xml:space="preserve">- </w:t>
            </w:r>
            <w:r w:rsidR="00071DEB" w:rsidRPr="00625068">
              <w:rPr>
                <w:rFonts w:eastAsia="Times New Roman" w:cs="Times New Roman"/>
                <w:szCs w:val="28"/>
              </w:rPr>
              <w:t>Các nốt nhạc trong bài đọc nhạc có thể sắp xếp từ thấp lên cao thành thang âm: La - Đô - Rê - Mi - Son</w:t>
            </w:r>
          </w:p>
          <w:p w:rsidR="00625068" w:rsidRPr="00625068" w:rsidRDefault="00625068" w:rsidP="00071DEB">
            <w:pPr>
              <w:rPr>
                <w:rFonts w:eastAsia="Times New Roman" w:cs="Times New Roman"/>
                <w:szCs w:val="28"/>
              </w:rPr>
            </w:pPr>
          </w:p>
          <w:p w:rsidR="00625068" w:rsidRPr="00625068" w:rsidRDefault="00625068" w:rsidP="00071DEB">
            <w:pPr>
              <w:widowControl w:val="0"/>
              <w:jc w:val="both"/>
              <w:rPr>
                <w:rFonts w:eastAsia="Times New Roman" w:cs="Times New Roman"/>
                <w:szCs w:val="28"/>
              </w:rPr>
            </w:pPr>
            <w:r w:rsidRPr="00625068">
              <w:rPr>
                <w:rFonts w:eastAsia="Times New Roman" w:cs="Times New Roman"/>
                <w:noProof/>
                <w:szCs w:val="28"/>
              </w:rPr>
              <w:drawing>
                <wp:inline distT="0" distB="0" distL="0" distR="0" wp14:anchorId="75873929" wp14:editId="5FA8D4A0">
                  <wp:extent cx="283845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17162" name=""/>
                          <pic:cNvPicPr/>
                        </pic:nvPicPr>
                        <pic:blipFill>
                          <a:blip r:embed="rId5"/>
                          <a:stretch>
                            <a:fillRect/>
                          </a:stretch>
                        </pic:blipFill>
                        <pic:spPr>
                          <a:xfrm>
                            <a:off x="0" y="0"/>
                            <a:ext cx="2838450" cy="857250"/>
                          </a:xfrm>
                          <a:prstGeom prst="rect">
                            <a:avLst/>
                          </a:prstGeom>
                        </pic:spPr>
                      </pic:pic>
                    </a:graphicData>
                  </a:graphic>
                </wp:inline>
              </w:drawing>
            </w:r>
          </w:p>
          <w:p w:rsidR="00625068" w:rsidRPr="00625068" w:rsidRDefault="00625068" w:rsidP="00625068">
            <w:pPr>
              <w:rPr>
                <w:rFonts w:eastAsia="Times New Roman" w:cs="Times New Roman"/>
                <w:szCs w:val="28"/>
              </w:rPr>
            </w:pPr>
          </w:p>
          <w:p w:rsidR="00071DEB" w:rsidRDefault="00625068" w:rsidP="00625068">
            <w:pPr>
              <w:tabs>
                <w:tab w:val="left" w:pos="1260"/>
              </w:tabs>
              <w:rPr>
                <w:rFonts w:eastAsia="Times New Roman" w:cs="Times New Roman"/>
                <w:szCs w:val="28"/>
              </w:rPr>
            </w:pPr>
            <w:r w:rsidRPr="00625068">
              <w:rPr>
                <w:rFonts w:eastAsia="Times New Roman" w:cs="Times New Roman"/>
                <w:szCs w:val="28"/>
              </w:rPr>
              <w:t>- Hs thực hiện</w:t>
            </w:r>
            <w:r>
              <w:rPr>
                <w:rFonts w:eastAsia="Times New Roman" w:cs="Times New Roman"/>
                <w:szCs w:val="28"/>
              </w:rPr>
              <w:t xml:space="preserve"> theo chỉ dẫn của GV</w:t>
            </w:r>
          </w:p>
          <w:p w:rsidR="00625068" w:rsidRDefault="00625068" w:rsidP="00625068">
            <w:pPr>
              <w:tabs>
                <w:tab w:val="left" w:pos="1260"/>
              </w:tabs>
              <w:rPr>
                <w:rFonts w:eastAsia="Times New Roman" w:cs="Times New Roman"/>
                <w:szCs w:val="28"/>
              </w:rPr>
            </w:pPr>
          </w:p>
          <w:p w:rsidR="00625068" w:rsidRDefault="00625068" w:rsidP="00625068">
            <w:pPr>
              <w:tabs>
                <w:tab w:val="left" w:pos="1260"/>
              </w:tabs>
              <w:rPr>
                <w:rFonts w:eastAsia="Times New Roman" w:cs="Times New Roman"/>
                <w:szCs w:val="28"/>
              </w:rPr>
            </w:pPr>
            <w:r>
              <w:rPr>
                <w:rFonts w:eastAsia="Times New Roman" w:cs="Times New Roman"/>
                <w:szCs w:val="28"/>
              </w:rPr>
              <w:t>- HS thực hiện.</w:t>
            </w:r>
          </w:p>
          <w:p w:rsidR="00625068" w:rsidRDefault="00625068" w:rsidP="00625068">
            <w:pPr>
              <w:tabs>
                <w:tab w:val="left" w:pos="1260"/>
              </w:tabs>
              <w:rPr>
                <w:rFonts w:eastAsia="Times New Roman" w:cs="Times New Roman"/>
                <w:szCs w:val="28"/>
              </w:rPr>
            </w:pPr>
          </w:p>
          <w:p w:rsidR="00625068" w:rsidRDefault="00625068" w:rsidP="00625068">
            <w:pPr>
              <w:tabs>
                <w:tab w:val="left" w:pos="1260"/>
              </w:tabs>
              <w:rPr>
                <w:rFonts w:eastAsia="Times New Roman" w:cs="Times New Roman"/>
                <w:szCs w:val="28"/>
              </w:rPr>
            </w:pPr>
            <w:r>
              <w:rPr>
                <w:rFonts w:eastAsia="Times New Roman" w:cs="Times New Roman"/>
                <w:szCs w:val="28"/>
              </w:rPr>
              <w:t>- HS thực hiện theo khả năng và yêu cầu của GV.</w:t>
            </w:r>
          </w:p>
          <w:p w:rsidR="00625068" w:rsidRDefault="00625068" w:rsidP="00625068">
            <w:pPr>
              <w:tabs>
                <w:tab w:val="left" w:pos="1260"/>
              </w:tabs>
              <w:rPr>
                <w:rFonts w:eastAsia="Times New Roman" w:cs="Times New Roman"/>
                <w:szCs w:val="28"/>
              </w:rPr>
            </w:pPr>
          </w:p>
          <w:p w:rsidR="00625068" w:rsidRPr="00625068" w:rsidRDefault="00625068" w:rsidP="00625068">
            <w:pPr>
              <w:tabs>
                <w:tab w:val="left" w:pos="1260"/>
              </w:tabs>
              <w:rPr>
                <w:rFonts w:eastAsia="Times New Roman" w:cs="Times New Roman"/>
                <w:szCs w:val="28"/>
              </w:rPr>
            </w:pPr>
            <w:r>
              <w:rPr>
                <w:rFonts w:eastAsia="Times New Roman" w:cs="Times New Roman"/>
                <w:szCs w:val="28"/>
              </w:rPr>
              <w:t>- Hs lắng nghe ghi nhớ</w:t>
            </w:r>
          </w:p>
        </w:tc>
      </w:tr>
    </w:tbl>
    <w:p w:rsidR="00BE6ADF" w:rsidRPr="00625068" w:rsidRDefault="00B97A6E" w:rsidP="00071DEB">
      <w:pPr>
        <w:tabs>
          <w:tab w:val="left" w:pos="567"/>
          <w:tab w:val="left" w:pos="1134"/>
        </w:tabs>
        <w:spacing w:after="0" w:line="240" w:lineRule="auto"/>
        <w:jc w:val="center"/>
        <w:rPr>
          <w:rFonts w:eastAsia="Calibri" w:cs="Times New Roman"/>
          <w:b/>
          <w:sz w:val="24"/>
          <w:szCs w:val="24"/>
        </w:rPr>
      </w:pPr>
      <w:r w:rsidRPr="00625068">
        <w:rPr>
          <w:rFonts w:eastAsia="Times New Roman" w:cs="Times New Roman"/>
          <w:b/>
          <w:sz w:val="24"/>
          <w:szCs w:val="24"/>
          <w:lang w:eastAsia="vi-VN" w:bidi="vi-VN"/>
        </w:rPr>
        <w:t>LUYỆN TẬP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9"/>
        <w:gridCol w:w="4890"/>
      </w:tblGrid>
      <w:tr w:rsidR="005B3B77" w:rsidRPr="00625068" w:rsidTr="00B97A6E">
        <w:tc>
          <w:tcPr>
            <w:tcW w:w="4749" w:type="dxa"/>
          </w:tcPr>
          <w:p w:rsidR="005B3B77" w:rsidRPr="00625068" w:rsidRDefault="005B3B77" w:rsidP="005B3B77">
            <w:pPr>
              <w:spacing w:after="60" w:line="240" w:lineRule="auto"/>
              <w:jc w:val="center"/>
              <w:rPr>
                <w:rFonts w:eastAsia="Times New Roman" w:cs="Times New Roman"/>
                <w:b/>
                <w:szCs w:val="28"/>
                <w:lang w:eastAsia="vi-VN" w:bidi="vi-VN"/>
              </w:rPr>
            </w:pPr>
            <w:r w:rsidRPr="00625068">
              <w:rPr>
                <w:rFonts w:eastAsia="Times New Roman" w:cs="Times New Roman"/>
                <w:b/>
                <w:szCs w:val="28"/>
                <w:lang w:val="vi-VN" w:eastAsia="vi-VN" w:bidi="vi-VN"/>
              </w:rPr>
              <w:t xml:space="preserve">Hoạt động của </w:t>
            </w:r>
            <w:r w:rsidRPr="00625068">
              <w:rPr>
                <w:rFonts w:eastAsia="Times New Roman" w:cs="Times New Roman"/>
                <w:b/>
                <w:szCs w:val="28"/>
                <w:lang w:eastAsia="vi-VN" w:bidi="vi-VN"/>
              </w:rPr>
              <w:t>giáo viên</w:t>
            </w:r>
          </w:p>
        </w:tc>
        <w:tc>
          <w:tcPr>
            <w:tcW w:w="4890" w:type="dxa"/>
          </w:tcPr>
          <w:p w:rsidR="005B3B77" w:rsidRPr="00625068" w:rsidRDefault="005B3B77" w:rsidP="005B3B77">
            <w:pPr>
              <w:spacing w:after="60" w:line="240" w:lineRule="auto"/>
              <w:jc w:val="center"/>
              <w:rPr>
                <w:rFonts w:eastAsia="Times New Roman" w:cs="Times New Roman"/>
                <w:b/>
                <w:szCs w:val="28"/>
                <w:lang w:val="vi-VN" w:eastAsia="vi-VN" w:bidi="vi-VN"/>
              </w:rPr>
            </w:pPr>
            <w:r w:rsidRPr="00625068">
              <w:rPr>
                <w:rFonts w:eastAsia="Times New Roman" w:cs="Times New Roman"/>
                <w:b/>
                <w:szCs w:val="28"/>
                <w:lang w:eastAsia="vi-VN" w:bidi="vi-VN"/>
              </w:rPr>
              <w:t>Hoạt động của học sinh</w:t>
            </w:r>
            <w:r w:rsidRPr="00625068">
              <w:rPr>
                <w:rFonts w:eastAsia="Times New Roman" w:cs="Times New Roman"/>
                <w:b/>
                <w:szCs w:val="28"/>
                <w:lang w:val="vi-VN" w:eastAsia="vi-VN" w:bidi="vi-VN"/>
              </w:rPr>
              <w:t xml:space="preserve"> </w:t>
            </w:r>
          </w:p>
        </w:tc>
      </w:tr>
      <w:tr w:rsidR="00BE6ADF" w:rsidRPr="00625068" w:rsidTr="00B97A6E">
        <w:tc>
          <w:tcPr>
            <w:tcW w:w="4749" w:type="dxa"/>
          </w:tcPr>
          <w:p w:rsidR="00BE6ADF" w:rsidRPr="00625068" w:rsidRDefault="00BE6ADF" w:rsidP="00B97A6E">
            <w:pPr>
              <w:spacing w:after="0" w:line="240" w:lineRule="auto"/>
              <w:jc w:val="both"/>
              <w:rPr>
                <w:rFonts w:eastAsia="Times New Roman" w:cs="Times New Roman"/>
                <w:szCs w:val="28"/>
              </w:rPr>
            </w:pPr>
            <w:r w:rsidRPr="00625068">
              <w:rPr>
                <w:rFonts w:eastAsia="Times New Roman" w:cs="Times New Roman"/>
                <w:szCs w:val="28"/>
              </w:rPr>
              <w:t xml:space="preserve"> </w:t>
            </w:r>
            <w:r w:rsidRPr="00625068">
              <w:rPr>
                <w:rFonts w:eastAsia="Times New Roman" w:cs="Times New Roman"/>
                <w:b/>
                <w:bCs/>
                <w:szCs w:val="28"/>
              </w:rPr>
              <w:t>Ôn tập Bài đọc nhạc số 5</w:t>
            </w:r>
          </w:p>
          <w:p w:rsidR="00BE6ADF" w:rsidRPr="00625068" w:rsidRDefault="00BE6ADF" w:rsidP="00BE6ADF">
            <w:pPr>
              <w:widowControl w:val="0"/>
              <w:spacing w:after="100" w:line="240" w:lineRule="auto"/>
              <w:ind w:firstLine="620"/>
              <w:jc w:val="both"/>
              <w:rPr>
                <w:rFonts w:eastAsia="Times New Roman" w:cs="Times New Roman"/>
                <w:szCs w:val="28"/>
              </w:rPr>
            </w:pPr>
            <w:r w:rsidRPr="00625068">
              <w:rPr>
                <w:rFonts w:eastAsia="Times New Roman" w:cs="Times New Roman"/>
                <w:szCs w:val="28"/>
              </w:rPr>
              <w:t>Đọc nhạc kết hợp với các hình thức đã học</w:t>
            </w:r>
          </w:p>
          <w:p w:rsidR="00BE6ADF" w:rsidRPr="00625068" w:rsidRDefault="00BE6ADF" w:rsidP="00B97A6E">
            <w:pPr>
              <w:widowControl w:val="0"/>
              <w:spacing w:after="100" w:line="240" w:lineRule="auto"/>
              <w:jc w:val="both"/>
              <w:rPr>
                <w:rFonts w:eastAsia="Times New Roman" w:cs="Times New Roman"/>
                <w:szCs w:val="28"/>
              </w:rPr>
            </w:pPr>
            <w:r w:rsidRPr="00625068">
              <w:rPr>
                <w:rFonts w:eastAsia="Times New Roman" w:cs="Times New Roman"/>
                <w:szCs w:val="28"/>
              </w:rPr>
              <w:t xml:space="preserve">- GV đệm đàn hoặc mở </w:t>
            </w:r>
            <w:r w:rsidRPr="00625068">
              <w:rPr>
                <w:rFonts w:eastAsia="Times New Roman" w:cs="Times New Roman"/>
                <w:szCs w:val="28"/>
                <w:lang w:bidi="en-US"/>
              </w:rPr>
              <w:t xml:space="preserve">file </w:t>
            </w:r>
            <w:r w:rsidRPr="00625068">
              <w:rPr>
                <w:rFonts w:eastAsia="Times New Roman" w:cs="Times New Roman"/>
                <w:szCs w:val="28"/>
              </w:rPr>
              <w:t>nhạc Bài đọc nhạc so 5. HS lắng nghe và đọc thầm.</w:t>
            </w:r>
          </w:p>
          <w:p w:rsidR="00BE6ADF" w:rsidRPr="00625068" w:rsidRDefault="00B97A6E" w:rsidP="00B97A6E">
            <w:pPr>
              <w:widowControl w:val="0"/>
              <w:tabs>
                <w:tab w:val="left" w:pos="680"/>
              </w:tabs>
              <w:spacing w:after="100" w:line="240" w:lineRule="auto"/>
              <w:jc w:val="both"/>
              <w:rPr>
                <w:rFonts w:eastAsia="Times New Roman" w:cs="Times New Roman"/>
                <w:szCs w:val="28"/>
              </w:rPr>
            </w:pPr>
            <w:r w:rsidRPr="00625068">
              <w:rPr>
                <w:rFonts w:eastAsia="Times New Roman" w:cs="Times New Roman"/>
                <w:szCs w:val="28"/>
              </w:rPr>
              <w:t xml:space="preserve">- </w:t>
            </w:r>
            <w:r w:rsidR="00BE6ADF" w:rsidRPr="00625068">
              <w:rPr>
                <w:rFonts w:eastAsia="Times New Roman" w:cs="Times New Roman"/>
                <w:szCs w:val="28"/>
              </w:rPr>
              <w:t>GV tổ chức cho các nhóm HS ôn tập lại hình thức đọc nhạc kết hợp các nhạc cụ gõ đệm theo phách hoặc đánh nhịp 2/4.</w:t>
            </w:r>
          </w:p>
          <w:p w:rsidR="00BE6ADF" w:rsidRPr="00625068" w:rsidRDefault="00B97A6E" w:rsidP="00B97A6E">
            <w:pPr>
              <w:widowControl w:val="0"/>
              <w:tabs>
                <w:tab w:val="left" w:pos="680"/>
              </w:tabs>
              <w:spacing w:after="100" w:line="240" w:lineRule="auto"/>
              <w:jc w:val="both"/>
              <w:rPr>
                <w:rFonts w:eastAsia="Times New Roman" w:cs="Times New Roman"/>
                <w:szCs w:val="28"/>
              </w:rPr>
            </w:pPr>
            <w:r w:rsidRPr="00625068">
              <w:rPr>
                <w:rFonts w:eastAsia="Times New Roman" w:cs="Times New Roman"/>
                <w:szCs w:val="28"/>
              </w:rPr>
              <w:t xml:space="preserve">- </w:t>
            </w:r>
            <w:r w:rsidR="00BE6ADF" w:rsidRPr="00625068">
              <w:rPr>
                <w:rFonts w:eastAsia="Times New Roman" w:cs="Times New Roman"/>
                <w:szCs w:val="28"/>
              </w:rPr>
              <w:t>Một vài nhóm trình bày trước lớp. GV yêu cầu HS tự nhận xét, đánh giá.</w:t>
            </w:r>
          </w:p>
          <w:p w:rsidR="00BE6ADF" w:rsidRPr="00625068" w:rsidRDefault="00BE6ADF" w:rsidP="00BE6ADF">
            <w:pPr>
              <w:widowControl w:val="0"/>
              <w:spacing w:after="200" w:line="240" w:lineRule="auto"/>
              <w:jc w:val="both"/>
              <w:rPr>
                <w:rFonts w:eastAsia="Times New Roman" w:cs="Times New Roman"/>
                <w:szCs w:val="28"/>
              </w:rPr>
            </w:pPr>
          </w:p>
          <w:p w:rsidR="00BE6ADF" w:rsidRPr="00625068" w:rsidRDefault="00BE6ADF" w:rsidP="00BE6ADF">
            <w:pPr>
              <w:widowControl w:val="0"/>
              <w:spacing w:after="200" w:line="240" w:lineRule="auto"/>
              <w:jc w:val="both"/>
              <w:rPr>
                <w:rFonts w:eastAsia="Times New Roman" w:cs="Times New Roman"/>
                <w:szCs w:val="28"/>
              </w:rPr>
            </w:pPr>
            <w:r w:rsidRPr="00625068">
              <w:rPr>
                <w:rFonts w:eastAsia="Times New Roman" w:cs="Times New Roman"/>
                <w:szCs w:val="28"/>
              </w:rPr>
              <w:t>- GV nhận xét, đánh giá, tuyên dương các nhóm, cá nhân thể hiện tốt.</w:t>
            </w:r>
          </w:p>
        </w:tc>
        <w:tc>
          <w:tcPr>
            <w:tcW w:w="4890" w:type="dxa"/>
          </w:tcPr>
          <w:p w:rsidR="00BE6ADF" w:rsidRPr="00625068" w:rsidRDefault="00071DEB" w:rsidP="00B97A6E">
            <w:pPr>
              <w:spacing w:after="0" w:line="240" w:lineRule="auto"/>
              <w:jc w:val="both"/>
              <w:rPr>
                <w:rFonts w:eastAsia="Times New Roman" w:cs="Times New Roman"/>
                <w:b/>
                <w:szCs w:val="28"/>
              </w:rPr>
            </w:pPr>
            <w:r w:rsidRPr="00625068">
              <w:rPr>
                <w:rFonts w:eastAsia="Times New Roman" w:cs="Times New Roman"/>
                <w:b/>
                <w:szCs w:val="28"/>
              </w:rPr>
              <w:t xml:space="preserve">  </w:t>
            </w:r>
            <w:r w:rsidR="00BE6ADF" w:rsidRPr="00625068">
              <w:rPr>
                <w:rFonts w:eastAsia="Times New Roman" w:cs="Times New Roman"/>
                <w:b/>
                <w:szCs w:val="28"/>
              </w:rPr>
              <w:t>Đọc nhạc kết hợp các hoạt động sau:</w:t>
            </w:r>
          </w:p>
          <w:p w:rsidR="00BE6ADF" w:rsidRPr="00625068" w:rsidRDefault="00B97A6E" w:rsidP="00B97A6E">
            <w:pPr>
              <w:spacing w:after="0" w:line="240" w:lineRule="auto"/>
              <w:jc w:val="both"/>
              <w:rPr>
                <w:rFonts w:eastAsia="Times New Roman" w:cs="Times New Roman"/>
                <w:b/>
                <w:szCs w:val="28"/>
              </w:rPr>
            </w:pPr>
            <w:r w:rsidRPr="00625068">
              <w:rPr>
                <w:rFonts w:eastAsia="Times New Roman" w:cs="Times New Roman"/>
                <w:b/>
                <w:szCs w:val="28"/>
              </w:rPr>
              <w:t xml:space="preserve">a. </w:t>
            </w:r>
            <w:r w:rsidR="00BE6ADF" w:rsidRPr="00625068">
              <w:rPr>
                <w:rFonts w:eastAsia="Calibri" w:cs="Times New Roman"/>
                <w:b/>
                <w:szCs w:val="28"/>
                <w:lang w:val="nl-NL"/>
              </w:rPr>
              <w:t>Đọc nhạc kết hợp gõ đệm theo phách</w:t>
            </w:r>
          </w:p>
          <w:p w:rsidR="00BE6ADF" w:rsidRPr="00625068" w:rsidRDefault="00BE6ADF" w:rsidP="00BE6ADF">
            <w:pPr>
              <w:spacing w:after="0" w:line="240" w:lineRule="auto"/>
              <w:jc w:val="both"/>
              <w:rPr>
                <w:rFonts w:eastAsia="Times New Roman" w:cs="Times New Roman"/>
                <w:b/>
                <w:szCs w:val="28"/>
              </w:rPr>
            </w:pPr>
          </w:p>
          <w:p w:rsidR="00BE6ADF" w:rsidRPr="00625068" w:rsidRDefault="00B97A6E" w:rsidP="00BE6ADF">
            <w:pPr>
              <w:spacing w:after="0" w:line="240" w:lineRule="auto"/>
              <w:jc w:val="both"/>
              <w:rPr>
                <w:rFonts w:eastAsia="Times New Roman" w:cs="Times New Roman"/>
                <w:szCs w:val="28"/>
              </w:rPr>
            </w:pPr>
            <w:r w:rsidRPr="00625068">
              <w:rPr>
                <w:rFonts w:eastAsia="Times New Roman" w:cs="Times New Roman"/>
                <w:noProof/>
                <w:szCs w:val="28"/>
              </w:rPr>
              <w:t>- HS thực hiện</w:t>
            </w:r>
            <w:r w:rsidR="00071DEB" w:rsidRPr="00625068">
              <w:rPr>
                <w:rFonts w:eastAsia="Times New Roman" w:cs="Times New Roman"/>
                <w:noProof/>
                <w:szCs w:val="28"/>
              </w:rPr>
              <w:t xml:space="preserve"> theo yêu cầu của Gv</w:t>
            </w:r>
          </w:p>
          <w:p w:rsidR="00BE6ADF" w:rsidRPr="00625068" w:rsidRDefault="00BE6ADF" w:rsidP="00BE6ADF">
            <w:pPr>
              <w:spacing w:after="0" w:line="240" w:lineRule="auto"/>
              <w:jc w:val="both"/>
              <w:rPr>
                <w:rFonts w:eastAsia="Times New Roman" w:cs="Times New Roman"/>
                <w:b/>
                <w:szCs w:val="28"/>
              </w:rPr>
            </w:pPr>
          </w:p>
          <w:p w:rsidR="00071DEB" w:rsidRPr="00625068" w:rsidRDefault="00071DEB" w:rsidP="00BE6ADF">
            <w:pPr>
              <w:spacing w:after="0" w:line="240" w:lineRule="auto"/>
              <w:jc w:val="both"/>
              <w:rPr>
                <w:rFonts w:eastAsia="Times New Roman" w:cs="Times New Roman"/>
                <w:b/>
                <w:szCs w:val="28"/>
              </w:rPr>
            </w:pPr>
          </w:p>
          <w:p w:rsidR="00B97A6E" w:rsidRPr="00625068" w:rsidRDefault="00BE6ADF" w:rsidP="00B97A6E">
            <w:pPr>
              <w:spacing w:after="0" w:line="240" w:lineRule="auto"/>
              <w:rPr>
                <w:rFonts w:eastAsia="Calibri" w:cs="Times New Roman"/>
                <w:b/>
                <w:szCs w:val="28"/>
                <w:lang w:val="nl-NL"/>
              </w:rPr>
            </w:pPr>
            <w:r w:rsidRPr="00625068">
              <w:rPr>
                <w:rFonts w:eastAsia="Calibri" w:cs="Times New Roman"/>
                <w:b/>
                <w:szCs w:val="28"/>
                <w:lang w:val="nl-NL"/>
              </w:rPr>
              <w:t>b. Đọc nhạc kết hợp đánh nhịp 2/4</w:t>
            </w:r>
          </w:p>
          <w:p w:rsidR="00B97A6E" w:rsidRPr="00625068" w:rsidRDefault="00BE6ADF" w:rsidP="00B97A6E">
            <w:pPr>
              <w:spacing w:after="0" w:line="240" w:lineRule="auto"/>
              <w:jc w:val="both"/>
              <w:rPr>
                <w:rFonts w:eastAsia="Times New Roman" w:cs="Times New Roman"/>
                <w:b/>
                <w:szCs w:val="28"/>
              </w:rPr>
            </w:pPr>
            <w:r w:rsidRPr="00625068">
              <w:rPr>
                <w:rFonts w:eastAsia="Times New Roman" w:cs="Times New Roman"/>
                <w:noProof/>
                <w:szCs w:val="28"/>
              </w:rPr>
              <w:drawing>
                <wp:inline distT="0" distB="0" distL="0" distR="0" wp14:anchorId="384B457A" wp14:editId="3AB52779">
                  <wp:extent cx="2482215" cy="1162050"/>
                  <wp:effectExtent l="0" t="0" r="0" b="0"/>
                  <wp:docPr id="5" name="Picture 5" descr="Thanh-Nhac Forum - Bài Tập Đánh Nối Nhị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anh-Nhac Forum - Bài Tập Đánh Nối Nhị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9614" cy="1165514"/>
                          </a:xfrm>
                          <a:prstGeom prst="rect">
                            <a:avLst/>
                          </a:prstGeom>
                          <a:noFill/>
                          <a:ln>
                            <a:noFill/>
                          </a:ln>
                        </pic:spPr>
                      </pic:pic>
                    </a:graphicData>
                  </a:graphic>
                </wp:inline>
              </w:drawing>
            </w:r>
          </w:p>
          <w:p w:rsidR="00BE6ADF" w:rsidRPr="00625068" w:rsidRDefault="00B97A6E" w:rsidP="00B97A6E">
            <w:pPr>
              <w:tabs>
                <w:tab w:val="left" w:pos="1110"/>
              </w:tabs>
              <w:rPr>
                <w:rFonts w:eastAsia="Times New Roman" w:cs="Times New Roman"/>
                <w:szCs w:val="28"/>
              </w:rPr>
            </w:pPr>
            <w:r w:rsidRPr="00625068">
              <w:rPr>
                <w:rFonts w:eastAsia="Times New Roman" w:cs="Times New Roman"/>
                <w:szCs w:val="28"/>
              </w:rPr>
              <w:t>- HS lắng nghe ghi nhớ</w:t>
            </w:r>
          </w:p>
        </w:tc>
      </w:tr>
    </w:tbl>
    <w:p w:rsidR="00BE6ADF" w:rsidRPr="00625068" w:rsidRDefault="00B97A6E" w:rsidP="00B97A6E">
      <w:pPr>
        <w:spacing w:after="0" w:line="240" w:lineRule="auto"/>
        <w:jc w:val="center"/>
        <w:rPr>
          <w:rFonts w:eastAsia="Times New Roman" w:cs="Times New Roman"/>
          <w:sz w:val="26"/>
          <w:szCs w:val="26"/>
          <w:lang w:val="vi-VN" w:eastAsia="vi-VN" w:bidi="vi-VN"/>
        </w:rPr>
      </w:pPr>
      <w:r w:rsidRPr="00625068">
        <w:rPr>
          <w:rFonts w:eastAsia="Times New Roman" w:cs="Times New Roman"/>
          <w:b/>
          <w:sz w:val="26"/>
          <w:szCs w:val="26"/>
          <w:lang w:eastAsia="vi-VN" w:bidi="vi-VN"/>
        </w:rPr>
        <w:t>VẬN DỤNG</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819"/>
      </w:tblGrid>
      <w:tr w:rsidR="00BE6ADF" w:rsidRPr="00625068" w:rsidTr="00B97A6E">
        <w:tc>
          <w:tcPr>
            <w:tcW w:w="4820" w:type="dxa"/>
          </w:tcPr>
          <w:p w:rsidR="00BE6ADF" w:rsidRPr="00625068" w:rsidRDefault="00BE6ADF" w:rsidP="00B97A6E">
            <w:pPr>
              <w:spacing w:after="60" w:line="240" w:lineRule="auto"/>
              <w:jc w:val="center"/>
              <w:rPr>
                <w:rFonts w:eastAsia="Times New Roman" w:cs="Times New Roman"/>
                <w:b/>
                <w:szCs w:val="28"/>
                <w:lang w:eastAsia="vi-VN" w:bidi="vi-VN"/>
              </w:rPr>
            </w:pPr>
            <w:r w:rsidRPr="00625068">
              <w:rPr>
                <w:rFonts w:eastAsia="Times New Roman" w:cs="Times New Roman"/>
                <w:b/>
                <w:szCs w:val="28"/>
                <w:lang w:val="vi-VN" w:eastAsia="vi-VN" w:bidi="vi-VN"/>
              </w:rPr>
              <w:t xml:space="preserve">Hoạt động của </w:t>
            </w:r>
            <w:r w:rsidR="00B97A6E" w:rsidRPr="00625068">
              <w:rPr>
                <w:rFonts w:eastAsia="Times New Roman" w:cs="Times New Roman"/>
                <w:b/>
                <w:szCs w:val="28"/>
                <w:lang w:eastAsia="vi-VN" w:bidi="vi-VN"/>
              </w:rPr>
              <w:t>giáo viên</w:t>
            </w:r>
          </w:p>
        </w:tc>
        <w:tc>
          <w:tcPr>
            <w:tcW w:w="4819" w:type="dxa"/>
          </w:tcPr>
          <w:p w:rsidR="00BE6ADF" w:rsidRPr="00625068" w:rsidRDefault="00B97A6E" w:rsidP="00BE6ADF">
            <w:pPr>
              <w:spacing w:after="60" w:line="240" w:lineRule="auto"/>
              <w:jc w:val="center"/>
              <w:rPr>
                <w:rFonts w:eastAsia="Times New Roman" w:cs="Times New Roman"/>
                <w:b/>
                <w:szCs w:val="28"/>
                <w:lang w:val="vi-VN" w:eastAsia="vi-VN" w:bidi="vi-VN"/>
              </w:rPr>
            </w:pPr>
            <w:r w:rsidRPr="00625068">
              <w:rPr>
                <w:rFonts w:eastAsia="Times New Roman" w:cs="Times New Roman"/>
                <w:b/>
                <w:szCs w:val="28"/>
                <w:lang w:eastAsia="vi-VN" w:bidi="vi-VN"/>
              </w:rPr>
              <w:t>Hoạt động của học sinh</w:t>
            </w:r>
            <w:r w:rsidR="00BE6ADF" w:rsidRPr="00625068">
              <w:rPr>
                <w:rFonts w:eastAsia="Times New Roman" w:cs="Times New Roman"/>
                <w:b/>
                <w:szCs w:val="28"/>
                <w:lang w:val="vi-VN" w:eastAsia="vi-VN" w:bidi="vi-VN"/>
              </w:rPr>
              <w:t xml:space="preserve"> </w:t>
            </w:r>
          </w:p>
        </w:tc>
      </w:tr>
      <w:tr w:rsidR="00BE6ADF" w:rsidRPr="00625068" w:rsidTr="00B97A6E">
        <w:tc>
          <w:tcPr>
            <w:tcW w:w="4820" w:type="dxa"/>
          </w:tcPr>
          <w:p w:rsidR="00B97A6E" w:rsidRPr="00625068" w:rsidRDefault="00B97A6E" w:rsidP="00B97A6E">
            <w:pPr>
              <w:widowControl w:val="0"/>
              <w:spacing w:after="0" w:line="240" w:lineRule="auto"/>
              <w:jc w:val="both"/>
              <w:rPr>
                <w:rFonts w:eastAsia="Times New Roman" w:cs="Times New Roman"/>
                <w:szCs w:val="28"/>
              </w:rPr>
            </w:pPr>
            <w:r w:rsidRPr="00625068">
              <w:rPr>
                <w:rFonts w:eastAsia="Times New Roman" w:cs="Times New Roman"/>
                <w:szCs w:val="28"/>
              </w:rPr>
              <w:t>- GV nhắc nhở HS Chia sẻ những hiểu biết của mình về tiết tấu đảo phách</w:t>
            </w:r>
            <w:r w:rsidRPr="00625068">
              <w:rPr>
                <w:rFonts w:eastAsia="Times New Roman" w:cs="Times New Roman"/>
                <w:iCs/>
                <w:szCs w:val="28"/>
              </w:rPr>
              <w:t xml:space="preserve"> </w:t>
            </w:r>
            <w:r w:rsidRPr="00625068">
              <w:rPr>
                <w:rFonts w:eastAsia="Times New Roman" w:cs="Times New Roman"/>
                <w:szCs w:val="28"/>
              </w:rPr>
              <w:t>cho bạn bè, người thân cùng nghe.</w:t>
            </w:r>
          </w:p>
          <w:p w:rsidR="00BE6ADF" w:rsidRPr="00625068" w:rsidRDefault="00B97A6E" w:rsidP="00B97A6E">
            <w:pPr>
              <w:spacing w:after="0" w:line="240" w:lineRule="auto"/>
              <w:rPr>
                <w:rFonts w:eastAsia="Times New Roman" w:cs="Times New Roman"/>
                <w:szCs w:val="28"/>
                <w:bdr w:val="none" w:sz="0" w:space="0" w:color="auto" w:frame="1"/>
              </w:rPr>
            </w:pPr>
            <w:r w:rsidRPr="00625068">
              <w:rPr>
                <w:rFonts w:eastAsia="Times New Roman" w:cs="Times New Roman"/>
                <w:szCs w:val="28"/>
                <w:bdr w:val="none" w:sz="0" w:space="0" w:color="auto" w:frame="1"/>
              </w:rPr>
              <w:t>- GV hướng dẫn chia sẻ cho học sinh cách đánh nhịp vào các bài hats…</w:t>
            </w:r>
          </w:p>
        </w:tc>
        <w:tc>
          <w:tcPr>
            <w:tcW w:w="4819" w:type="dxa"/>
          </w:tcPr>
          <w:p w:rsidR="00BE6ADF" w:rsidRPr="00625068" w:rsidRDefault="00B97A6E" w:rsidP="00BE6ADF">
            <w:pPr>
              <w:spacing w:after="0" w:line="240" w:lineRule="auto"/>
              <w:rPr>
                <w:rFonts w:eastAsia="Times New Roman" w:cs="Times New Roman"/>
                <w:szCs w:val="28"/>
                <w:lang w:eastAsia="vi-VN" w:bidi="vi-VN"/>
              </w:rPr>
            </w:pPr>
            <w:r w:rsidRPr="00625068">
              <w:rPr>
                <w:rFonts w:eastAsia="Times New Roman" w:cs="Times New Roman"/>
                <w:szCs w:val="28"/>
                <w:lang w:eastAsia="vi-VN" w:bidi="vi-VN"/>
              </w:rPr>
              <w:t>- HS lắng nghe thực hiện</w:t>
            </w:r>
          </w:p>
          <w:p w:rsidR="00B97A6E" w:rsidRPr="00625068" w:rsidRDefault="00B97A6E" w:rsidP="00BE6ADF">
            <w:pPr>
              <w:spacing w:after="0" w:line="240" w:lineRule="auto"/>
              <w:rPr>
                <w:rFonts w:eastAsia="Times New Roman" w:cs="Times New Roman"/>
                <w:szCs w:val="28"/>
                <w:lang w:eastAsia="vi-VN" w:bidi="vi-VN"/>
              </w:rPr>
            </w:pPr>
          </w:p>
          <w:p w:rsidR="00BE6ADF" w:rsidRPr="00625068" w:rsidRDefault="00B97A6E" w:rsidP="00B97A6E">
            <w:pPr>
              <w:spacing w:after="0" w:line="240" w:lineRule="auto"/>
              <w:rPr>
                <w:rFonts w:eastAsia="Times New Roman" w:cs="Times New Roman"/>
                <w:szCs w:val="28"/>
                <w:bdr w:val="none" w:sz="0" w:space="0" w:color="auto" w:frame="1"/>
              </w:rPr>
            </w:pPr>
            <w:r w:rsidRPr="00625068">
              <w:rPr>
                <w:rFonts w:eastAsia="Times New Roman" w:cs="Times New Roman"/>
                <w:szCs w:val="28"/>
                <w:bdr w:val="none" w:sz="0" w:space="0" w:color="auto" w:frame="1"/>
                <w:lang w:val="vi-VN"/>
              </w:rPr>
              <w:t xml:space="preserve">- </w:t>
            </w:r>
            <w:r w:rsidRPr="00625068">
              <w:rPr>
                <w:rFonts w:eastAsia="Calibri" w:cs="Times New Roman"/>
                <w:szCs w:val="28"/>
                <w:lang w:val="nl-NL"/>
              </w:rPr>
              <w:t>HS vận dụng, cách đánh nhịp 2/4 vào các bài hát, bài đọc nhạc có cùng chỉ số nhịp và tính chất đảo phách.</w:t>
            </w:r>
            <w:r w:rsidRPr="00625068">
              <w:rPr>
                <w:rFonts w:eastAsia="Times New Roman" w:cs="Times New Roman"/>
                <w:szCs w:val="28"/>
                <w:bdr w:val="none" w:sz="0" w:space="0" w:color="auto" w:frame="1"/>
                <w:lang w:val="vi-VN"/>
              </w:rPr>
              <w:t>...</w:t>
            </w:r>
          </w:p>
        </w:tc>
      </w:tr>
    </w:tbl>
    <w:p w:rsidR="00BE6ADF" w:rsidRPr="00625068" w:rsidRDefault="00BE6ADF" w:rsidP="00BE6ADF">
      <w:pPr>
        <w:spacing w:after="0" w:line="240" w:lineRule="auto"/>
        <w:rPr>
          <w:rFonts w:eastAsia="Times New Roman" w:cs="Times New Roman"/>
          <w:szCs w:val="28"/>
          <w:lang w:val="vi-VN" w:eastAsia="vi-VN" w:bidi="vi-VN"/>
        </w:rPr>
      </w:pPr>
      <w:r w:rsidRPr="00625068">
        <w:rPr>
          <w:rFonts w:eastAsia="Times New Roman" w:cs="Times New Roman"/>
          <w:szCs w:val="28"/>
          <w:lang w:val="vi-VN" w:eastAsia="vi-VN" w:bidi="vi-VN"/>
        </w:rPr>
        <w:t xml:space="preserve"> </w:t>
      </w:r>
      <w:r w:rsidR="00071DEB" w:rsidRPr="00625068">
        <w:rPr>
          <w:rFonts w:eastAsia="Times New Roman" w:cs="Times New Roman"/>
          <w:szCs w:val="28"/>
          <w:lang w:eastAsia="vi-VN" w:bidi="vi-VN"/>
        </w:rPr>
        <w:t xml:space="preserve">     </w:t>
      </w:r>
      <w:r w:rsidRPr="00625068">
        <w:rPr>
          <w:rFonts w:eastAsia="Times New Roman" w:cs="Times New Roman"/>
          <w:b/>
          <w:szCs w:val="28"/>
          <w:lang w:val="vi-VN" w:eastAsia="vi-VN" w:bidi="vi-VN"/>
        </w:rPr>
        <w:t>*Tổng kết tiết học</w:t>
      </w:r>
      <w:r w:rsidRPr="00625068">
        <w:rPr>
          <w:rFonts w:eastAsia="Times New Roman" w:cs="Times New Roman"/>
          <w:szCs w:val="28"/>
          <w:lang w:val="vi-VN" w:eastAsia="vi-VN" w:bidi="vi-VN"/>
        </w:rPr>
        <w:t xml:space="preserve">  </w:t>
      </w:r>
    </w:p>
    <w:p w:rsidR="00BE6ADF" w:rsidRPr="00625068" w:rsidRDefault="00BE6ADF" w:rsidP="00BE6ADF">
      <w:pPr>
        <w:autoSpaceDE w:val="0"/>
        <w:autoSpaceDN w:val="0"/>
        <w:adjustRightInd w:val="0"/>
        <w:spacing w:after="0" w:line="240" w:lineRule="auto"/>
        <w:ind w:left="-140" w:firstLine="140"/>
        <w:rPr>
          <w:rFonts w:eastAsia="Times New Roman" w:cs="Times New Roman"/>
          <w:szCs w:val="28"/>
        </w:rPr>
      </w:pPr>
      <w:r w:rsidRPr="00625068">
        <w:rPr>
          <w:rFonts w:eastAsia="Times New Roman" w:cs="Times New Roman"/>
          <w:szCs w:val="28"/>
          <w:lang w:val="vi-VN"/>
        </w:rPr>
        <w:t>- GV yêu cầu HS nhắc lại những nội dung chính đã học.</w:t>
      </w:r>
    </w:p>
    <w:p w:rsidR="00BE6ADF" w:rsidRPr="00625068" w:rsidRDefault="00BE6ADF" w:rsidP="00BE6ADF">
      <w:pPr>
        <w:autoSpaceDE w:val="0"/>
        <w:autoSpaceDN w:val="0"/>
        <w:adjustRightInd w:val="0"/>
        <w:spacing w:after="0" w:line="240" w:lineRule="auto"/>
        <w:ind w:left="-140" w:firstLine="140"/>
        <w:rPr>
          <w:rFonts w:eastAsia="Times New Roman" w:cs="Times New Roman"/>
          <w:szCs w:val="28"/>
        </w:rPr>
      </w:pPr>
      <w:r w:rsidRPr="00625068">
        <w:rPr>
          <w:rFonts w:eastAsia="Times New Roman" w:cs="Times New Roman"/>
          <w:szCs w:val="28"/>
        </w:rPr>
        <w:t>- Khuyến khích, động viên các nhóm/ cá nhân tiếp tục luyện tập đọc nhạc thể hiện bằng nhiều hình thức khác nhau.</w:t>
      </w:r>
    </w:p>
    <w:p w:rsidR="00BE6ADF" w:rsidRPr="00625068" w:rsidRDefault="00071DEB" w:rsidP="00BE6ADF">
      <w:pPr>
        <w:spacing w:after="0" w:line="240" w:lineRule="auto"/>
        <w:rPr>
          <w:rFonts w:eastAsia="Times New Roman" w:cs="Times New Roman"/>
          <w:szCs w:val="28"/>
          <w:lang w:val="vi-VN" w:eastAsia="vi-VN" w:bidi="vi-VN"/>
        </w:rPr>
      </w:pPr>
      <w:r w:rsidRPr="00625068">
        <w:rPr>
          <w:rFonts w:eastAsia="Times New Roman" w:cs="Times New Roman"/>
          <w:b/>
          <w:szCs w:val="28"/>
          <w:lang w:eastAsia="vi-VN" w:bidi="vi-VN"/>
        </w:rPr>
        <w:t xml:space="preserve">      </w:t>
      </w:r>
      <w:r w:rsidR="00BE6ADF" w:rsidRPr="00625068">
        <w:rPr>
          <w:rFonts w:eastAsia="Times New Roman" w:cs="Times New Roman"/>
          <w:b/>
          <w:szCs w:val="28"/>
          <w:lang w:val="vi-VN" w:eastAsia="vi-VN" w:bidi="vi-VN"/>
        </w:rPr>
        <w:t>*Chuẩn bị bài mới:</w:t>
      </w:r>
      <w:r w:rsidR="00BE6ADF" w:rsidRPr="00625068">
        <w:rPr>
          <w:rFonts w:eastAsia="Times New Roman" w:cs="Times New Roman"/>
          <w:szCs w:val="28"/>
          <w:lang w:val="vi-VN" w:eastAsia="vi-VN" w:bidi="vi-VN"/>
        </w:rPr>
        <w:t xml:space="preserve">  </w:t>
      </w:r>
    </w:p>
    <w:p w:rsidR="00BE6ADF" w:rsidRPr="00625068" w:rsidRDefault="00BE6ADF" w:rsidP="00BE6ADF">
      <w:pPr>
        <w:widowControl w:val="0"/>
        <w:spacing w:after="100" w:line="240" w:lineRule="auto"/>
        <w:jc w:val="both"/>
        <w:rPr>
          <w:rFonts w:eastAsia="Times New Roman" w:cs="Times New Roman"/>
          <w:szCs w:val="28"/>
        </w:rPr>
      </w:pPr>
      <w:r w:rsidRPr="00625068">
        <w:rPr>
          <w:rFonts w:eastAsia="Times New Roman" w:cs="Times New Roman"/>
          <w:szCs w:val="28"/>
        </w:rPr>
        <w:t>Tiếp tục luyện tập các nội dung bằng hình thức đã học hoặc sáng tạo hình thức khác để tham gia biểu diễn trong phần Vận dụng - Sáng tạo kết thúc chủ đề.</w:t>
      </w:r>
    </w:p>
    <w:p w:rsidR="00BE6ADF" w:rsidRPr="00625068" w:rsidRDefault="00BE6ADF" w:rsidP="00BE6ADF">
      <w:pPr>
        <w:widowControl w:val="0"/>
        <w:spacing w:after="0" w:line="240" w:lineRule="auto"/>
        <w:rPr>
          <w:rFonts w:eastAsia="Times New Roman" w:cs="Times New Roman"/>
          <w:b/>
          <w:szCs w:val="28"/>
          <w:lang w:eastAsia="vi-VN" w:bidi="vi-VN"/>
        </w:rPr>
      </w:pPr>
    </w:p>
    <w:p w:rsidR="00BE6ADF" w:rsidRPr="00625068" w:rsidRDefault="00BE6ADF" w:rsidP="00BE6ADF">
      <w:pPr>
        <w:widowControl w:val="0"/>
        <w:spacing w:after="0" w:line="240" w:lineRule="auto"/>
        <w:jc w:val="center"/>
        <w:rPr>
          <w:rFonts w:eastAsia="Times New Roman" w:cs="Times New Roman"/>
          <w:b/>
          <w:szCs w:val="28"/>
          <w:lang w:eastAsia="vi-VN" w:bidi="vi-VN"/>
        </w:rPr>
      </w:pPr>
    </w:p>
    <w:p w:rsidR="00BE6ADF" w:rsidRPr="00625068" w:rsidRDefault="00BE6ADF" w:rsidP="00BE6ADF">
      <w:pPr>
        <w:widowControl w:val="0"/>
        <w:spacing w:after="0" w:line="240" w:lineRule="auto"/>
        <w:rPr>
          <w:rFonts w:eastAsia="Times New Roman" w:cs="Times New Roman"/>
          <w:b/>
          <w:szCs w:val="28"/>
          <w:lang w:eastAsia="vi-VN" w:bidi="vi-VN"/>
        </w:rPr>
      </w:pPr>
    </w:p>
    <w:p w:rsidR="00BE6ADF" w:rsidRPr="00625068" w:rsidRDefault="00BE6ADF" w:rsidP="00BE6ADF">
      <w:pPr>
        <w:widowControl w:val="0"/>
        <w:spacing w:after="0" w:line="240" w:lineRule="auto"/>
        <w:rPr>
          <w:rFonts w:eastAsia="Times New Roman" w:cs="Times New Roman"/>
          <w:b/>
          <w:szCs w:val="28"/>
          <w:lang w:eastAsia="vi-VN" w:bidi="vi-VN"/>
        </w:rPr>
      </w:pPr>
    </w:p>
    <w:p w:rsidR="00BE6ADF" w:rsidRPr="00625068" w:rsidRDefault="00BE6ADF" w:rsidP="00BE6ADF">
      <w:pPr>
        <w:widowControl w:val="0"/>
        <w:spacing w:after="0" w:line="240" w:lineRule="auto"/>
        <w:rPr>
          <w:rFonts w:eastAsia="Times New Roman" w:cs="Times New Roman"/>
          <w:b/>
          <w:szCs w:val="28"/>
          <w:lang w:eastAsia="vi-VN" w:bidi="vi-VN"/>
        </w:rPr>
      </w:pPr>
    </w:p>
    <w:p w:rsidR="00BE6ADF" w:rsidRPr="00625068" w:rsidRDefault="00BE6ADF" w:rsidP="00BE6ADF">
      <w:pPr>
        <w:widowControl w:val="0"/>
        <w:spacing w:after="0" w:line="240" w:lineRule="auto"/>
        <w:rPr>
          <w:rFonts w:eastAsia="Times New Roman" w:cs="Times New Roman"/>
          <w:b/>
          <w:szCs w:val="28"/>
          <w:lang w:eastAsia="vi-VN" w:bidi="vi-VN"/>
        </w:rPr>
      </w:pPr>
    </w:p>
    <w:p w:rsidR="00BE6ADF" w:rsidRPr="00625068" w:rsidRDefault="00BE6ADF" w:rsidP="00BE6ADF">
      <w:pPr>
        <w:widowControl w:val="0"/>
        <w:spacing w:after="0" w:line="240" w:lineRule="auto"/>
        <w:rPr>
          <w:rFonts w:eastAsia="Times New Roman" w:cs="Times New Roman"/>
          <w:b/>
          <w:szCs w:val="28"/>
          <w:lang w:eastAsia="vi-VN" w:bidi="vi-VN"/>
        </w:rPr>
      </w:pPr>
    </w:p>
    <w:p w:rsidR="00BE6ADF" w:rsidRPr="00625068" w:rsidRDefault="00BE6ADF" w:rsidP="00BE6ADF">
      <w:pPr>
        <w:widowControl w:val="0"/>
        <w:spacing w:after="0" w:line="240" w:lineRule="auto"/>
        <w:rPr>
          <w:rFonts w:eastAsia="Times New Roman" w:cs="Times New Roman"/>
          <w:b/>
          <w:szCs w:val="28"/>
          <w:lang w:eastAsia="vi-VN" w:bidi="vi-VN"/>
        </w:rPr>
      </w:pPr>
    </w:p>
    <w:p w:rsidR="00BE6ADF" w:rsidRPr="00625068" w:rsidRDefault="00BE6ADF" w:rsidP="00BE6ADF">
      <w:pPr>
        <w:widowControl w:val="0"/>
        <w:spacing w:after="0" w:line="240" w:lineRule="auto"/>
        <w:rPr>
          <w:rFonts w:eastAsia="Times New Roman" w:cs="Times New Roman"/>
          <w:b/>
          <w:szCs w:val="28"/>
          <w:lang w:eastAsia="vi-VN" w:bidi="vi-VN"/>
        </w:rPr>
      </w:pPr>
    </w:p>
    <w:p w:rsidR="00BE6ADF" w:rsidRPr="00625068" w:rsidRDefault="00BE6ADF" w:rsidP="00BE6ADF">
      <w:pPr>
        <w:widowControl w:val="0"/>
        <w:spacing w:after="0" w:line="240" w:lineRule="auto"/>
        <w:rPr>
          <w:rFonts w:eastAsia="Times New Roman" w:cs="Times New Roman"/>
          <w:b/>
          <w:szCs w:val="28"/>
          <w:lang w:eastAsia="vi-VN" w:bidi="vi-VN"/>
        </w:rPr>
      </w:pPr>
    </w:p>
    <w:p w:rsidR="00BE6ADF" w:rsidRPr="00625068" w:rsidRDefault="00BE6ADF" w:rsidP="00BE6ADF">
      <w:pPr>
        <w:widowControl w:val="0"/>
        <w:spacing w:after="0" w:line="240" w:lineRule="auto"/>
        <w:rPr>
          <w:rFonts w:eastAsia="Times New Roman" w:cs="Times New Roman"/>
          <w:b/>
          <w:szCs w:val="28"/>
          <w:lang w:eastAsia="vi-VN" w:bidi="vi-VN"/>
        </w:rPr>
      </w:pPr>
    </w:p>
    <w:p w:rsidR="00BE6ADF" w:rsidRPr="00625068" w:rsidRDefault="00BE6ADF" w:rsidP="00BE6ADF">
      <w:pPr>
        <w:widowControl w:val="0"/>
        <w:spacing w:after="0" w:line="240" w:lineRule="auto"/>
        <w:rPr>
          <w:rFonts w:eastAsia="Times New Roman" w:cs="Times New Roman"/>
          <w:b/>
          <w:szCs w:val="28"/>
          <w:lang w:eastAsia="vi-VN" w:bidi="vi-VN"/>
        </w:rPr>
      </w:pPr>
    </w:p>
    <w:p w:rsidR="00BE6ADF" w:rsidRPr="00625068" w:rsidRDefault="00BE6ADF" w:rsidP="00BE6ADF">
      <w:pPr>
        <w:widowControl w:val="0"/>
        <w:spacing w:after="0" w:line="240" w:lineRule="auto"/>
        <w:rPr>
          <w:rFonts w:eastAsia="Times New Roman" w:cs="Times New Roman"/>
          <w:b/>
          <w:szCs w:val="28"/>
          <w:lang w:eastAsia="vi-VN" w:bidi="vi-VN"/>
        </w:rPr>
      </w:pPr>
    </w:p>
    <w:p w:rsidR="00BE6ADF" w:rsidRPr="00625068" w:rsidRDefault="00BE6ADF" w:rsidP="00BE6ADF">
      <w:pPr>
        <w:widowControl w:val="0"/>
        <w:spacing w:after="0" w:line="240" w:lineRule="auto"/>
        <w:rPr>
          <w:rFonts w:eastAsia="Times New Roman" w:cs="Times New Roman"/>
          <w:b/>
          <w:szCs w:val="28"/>
          <w:lang w:eastAsia="vi-VN" w:bidi="vi-VN"/>
        </w:rPr>
      </w:pPr>
    </w:p>
    <w:p w:rsidR="00BE6ADF" w:rsidRPr="00625068" w:rsidRDefault="00BE6ADF" w:rsidP="00BE6ADF">
      <w:pPr>
        <w:widowControl w:val="0"/>
        <w:spacing w:after="0" w:line="240" w:lineRule="auto"/>
        <w:rPr>
          <w:rFonts w:eastAsia="Times New Roman" w:cs="Times New Roman"/>
          <w:b/>
          <w:szCs w:val="28"/>
          <w:lang w:eastAsia="vi-VN" w:bidi="vi-VN"/>
        </w:rPr>
      </w:pPr>
    </w:p>
    <w:p w:rsidR="00BE6ADF" w:rsidRPr="00625068" w:rsidRDefault="00BE6ADF" w:rsidP="00BE6ADF">
      <w:pPr>
        <w:widowControl w:val="0"/>
        <w:spacing w:after="0" w:line="240" w:lineRule="auto"/>
        <w:rPr>
          <w:rFonts w:eastAsia="Times New Roman" w:cs="Times New Roman"/>
          <w:b/>
          <w:szCs w:val="28"/>
          <w:lang w:eastAsia="vi-VN" w:bidi="vi-VN"/>
        </w:rPr>
      </w:pPr>
    </w:p>
    <w:p w:rsidR="00BE6ADF" w:rsidRPr="00625068" w:rsidRDefault="00BE6ADF" w:rsidP="00BE6ADF">
      <w:pPr>
        <w:widowControl w:val="0"/>
        <w:spacing w:after="0" w:line="240" w:lineRule="auto"/>
        <w:rPr>
          <w:rFonts w:eastAsia="Times New Roman" w:cs="Times New Roman"/>
          <w:b/>
          <w:szCs w:val="28"/>
          <w:lang w:eastAsia="vi-VN" w:bidi="vi-VN"/>
        </w:rPr>
      </w:pPr>
    </w:p>
    <w:p w:rsidR="00BE6ADF" w:rsidRPr="00625068" w:rsidRDefault="00BE6ADF" w:rsidP="00BE6ADF">
      <w:pPr>
        <w:widowControl w:val="0"/>
        <w:spacing w:after="0" w:line="240" w:lineRule="auto"/>
        <w:rPr>
          <w:rFonts w:eastAsia="Times New Roman" w:cs="Times New Roman"/>
          <w:b/>
          <w:szCs w:val="28"/>
          <w:lang w:eastAsia="vi-VN" w:bidi="vi-VN"/>
        </w:rPr>
      </w:pPr>
    </w:p>
    <w:p w:rsidR="00BE6ADF" w:rsidRPr="00625068" w:rsidRDefault="00BE6ADF" w:rsidP="00BE6ADF">
      <w:pPr>
        <w:widowControl w:val="0"/>
        <w:spacing w:after="0" w:line="240" w:lineRule="auto"/>
        <w:rPr>
          <w:rFonts w:eastAsia="Times New Roman" w:cs="Times New Roman"/>
          <w:b/>
          <w:szCs w:val="28"/>
          <w:lang w:eastAsia="vi-VN" w:bidi="vi-VN"/>
        </w:rPr>
      </w:pPr>
    </w:p>
    <w:p w:rsidR="00BE6ADF" w:rsidRPr="00625068" w:rsidRDefault="00BE6ADF" w:rsidP="00BE6ADF">
      <w:pPr>
        <w:widowControl w:val="0"/>
        <w:spacing w:after="0" w:line="240" w:lineRule="auto"/>
        <w:rPr>
          <w:rFonts w:eastAsia="Times New Roman" w:cs="Times New Roman"/>
          <w:b/>
          <w:szCs w:val="28"/>
          <w:lang w:eastAsia="vi-VN" w:bidi="vi-VN"/>
        </w:rPr>
      </w:pPr>
    </w:p>
    <w:p w:rsidR="00475B86" w:rsidRPr="00625068" w:rsidRDefault="00475B86" w:rsidP="00BE6ADF">
      <w:pPr>
        <w:shd w:val="clear" w:color="auto" w:fill="FFFFFF"/>
        <w:spacing w:after="0" w:line="240" w:lineRule="auto"/>
        <w:jc w:val="center"/>
      </w:pPr>
    </w:p>
    <w:sectPr w:rsidR="00475B86" w:rsidRPr="00625068" w:rsidSect="009B4DF5">
      <w:pgSz w:w="12240" w:h="15840" w:code="1"/>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4C8A"/>
    <w:multiLevelType w:val="hybridMultilevel"/>
    <w:tmpl w:val="0B16A97E"/>
    <w:lvl w:ilvl="0" w:tplc="042A000F">
      <w:start w:val="1"/>
      <w:numFmt w:val="decimal"/>
      <w:lvlText w:val="%1."/>
      <w:lvlJc w:val="left"/>
      <w:pPr>
        <w:ind w:left="-1013" w:hanging="360"/>
      </w:pPr>
      <w:rPr>
        <w:rFonts w:hint="default"/>
      </w:rPr>
    </w:lvl>
    <w:lvl w:ilvl="1" w:tplc="042A0019" w:tentative="1">
      <w:start w:val="1"/>
      <w:numFmt w:val="lowerLetter"/>
      <w:lvlText w:val="%2."/>
      <w:lvlJc w:val="left"/>
      <w:pPr>
        <w:ind w:left="-75" w:hanging="360"/>
      </w:pPr>
    </w:lvl>
    <w:lvl w:ilvl="2" w:tplc="042A001B" w:tentative="1">
      <w:start w:val="1"/>
      <w:numFmt w:val="lowerRoman"/>
      <w:lvlText w:val="%3."/>
      <w:lvlJc w:val="right"/>
      <w:pPr>
        <w:ind w:left="645" w:hanging="180"/>
      </w:pPr>
    </w:lvl>
    <w:lvl w:ilvl="3" w:tplc="042A000F" w:tentative="1">
      <w:start w:val="1"/>
      <w:numFmt w:val="decimal"/>
      <w:lvlText w:val="%4."/>
      <w:lvlJc w:val="left"/>
      <w:pPr>
        <w:ind w:left="1365" w:hanging="360"/>
      </w:pPr>
    </w:lvl>
    <w:lvl w:ilvl="4" w:tplc="042A0019" w:tentative="1">
      <w:start w:val="1"/>
      <w:numFmt w:val="lowerLetter"/>
      <w:lvlText w:val="%5."/>
      <w:lvlJc w:val="left"/>
      <w:pPr>
        <w:ind w:left="2085" w:hanging="360"/>
      </w:pPr>
    </w:lvl>
    <w:lvl w:ilvl="5" w:tplc="042A001B" w:tentative="1">
      <w:start w:val="1"/>
      <w:numFmt w:val="lowerRoman"/>
      <w:lvlText w:val="%6."/>
      <w:lvlJc w:val="right"/>
      <w:pPr>
        <w:ind w:left="2805" w:hanging="180"/>
      </w:pPr>
    </w:lvl>
    <w:lvl w:ilvl="6" w:tplc="042A000F" w:tentative="1">
      <w:start w:val="1"/>
      <w:numFmt w:val="decimal"/>
      <w:lvlText w:val="%7."/>
      <w:lvlJc w:val="left"/>
      <w:pPr>
        <w:ind w:left="3525" w:hanging="360"/>
      </w:pPr>
    </w:lvl>
    <w:lvl w:ilvl="7" w:tplc="042A0019" w:tentative="1">
      <w:start w:val="1"/>
      <w:numFmt w:val="lowerLetter"/>
      <w:lvlText w:val="%8."/>
      <w:lvlJc w:val="left"/>
      <w:pPr>
        <w:ind w:left="4245" w:hanging="360"/>
      </w:pPr>
    </w:lvl>
    <w:lvl w:ilvl="8" w:tplc="042A001B" w:tentative="1">
      <w:start w:val="1"/>
      <w:numFmt w:val="lowerRoman"/>
      <w:lvlText w:val="%9."/>
      <w:lvlJc w:val="right"/>
      <w:pPr>
        <w:ind w:left="4965" w:hanging="180"/>
      </w:pPr>
    </w:lvl>
  </w:abstractNum>
  <w:abstractNum w:abstractNumId="1" w15:restartNumberingAfterBreak="0">
    <w:nsid w:val="0EC67369"/>
    <w:multiLevelType w:val="hybridMultilevel"/>
    <w:tmpl w:val="88A0F93C"/>
    <w:lvl w:ilvl="0" w:tplc="F334C198">
      <w:start w:val="1"/>
      <w:numFmt w:val="lowerLetter"/>
      <w:lvlText w:val="%1."/>
      <w:lvlJc w:val="left"/>
      <w:pPr>
        <w:ind w:left="394" w:hanging="360"/>
      </w:pPr>
      <w:rPr>
        <w:rFonts w:hint="default"/>
      </w:rPr>
    </w:lvl>
    <w:lvl w:ilvl="1" w:tplc="042A0019" w:tentative="1">
      <w:start w:val="1"/>
      <w:numFmt w:val="lowerLetter"/>
      <w:lvlText w:val="%2."/>
      <w:lvlJc w:val="left"/>
      <w:pPr>
        <w:ind w:left="1114" w:hanging="360"/>
      </w:pPr>
    </w:lvl>
    <w:lvl w:ilvl="2" w:tplc="042A001B" w:tentative="1">
      <w:start w:val="1"/>
      <w:numFmt w:val="lowerRoman"/>
      <w:lvlText w:val="%3."/>
      <w:lvlJc w:val="right"/>
      <w:pPr>
        <w:ind w:left="1834" w:hanging="180"/>
      </w:pPr>
    </w:lvl>
    <w:lvl w:ilvl="3" w:tplc="042A000F" w:tentative="1">
      <w:start w:val="1"/>
      <w:numFmt w:val="decimal"/>
      <w:lvlText w:val="%4."/>
      <w:lvlJc w:val="left"/>
      <w:pPr>
        <w:ind w:left="2554" w:hanging="360"/>
      </w:pPr>
    </w:lvl>
    <w:lvl w:ilvl="4" w:tplc="042A0019" w:tentative="1">
      <w:start w:val="1"/>
      <w:numFmt w:val="lowerLetter"/>
      <w:lvlText w:val="%5."/>
      <w:lvlJc w:val="left"/>
      <w:pPr>
        <w:ind w:left="3274" w:hanging="360"/>
      </w:pPr>
    </w:lvl>
    <w:lvl w:ilvl="5" w:tplc="042A001B" w:tentative="1">
      <w:start w:val="1"/>
      <w:numFmt w:val="lowerRoman"/>
      <w:lvlText w:val="%6."/>
      <w:lvlJc w:val="right"/>
      <w:pPr>
        <w:ind w:left="3994" w:hanging="180"/>
      </w:pPr>
    </w:lvl>
    <w:lvl w:ilvl="6" w:tplc="042A000F" w:tentative="1">
      <w:start w:val="1"/>
      <w:numFmt w:val="decimal"/>
      <w:lvlText w:val="%7."/>
      <w:lvlJc w:val="left"/>
      <w:pPr>
        <w:ind w:left="4714" w:hanging="360"/>
      </w:pPr>
    </w:lvl>
    <w:lvl w:ilvl="7" w:tplc="042A0019" w:tentative="1">
      <w:start w:val="1"/>
      <w:numFmt w:val="lowerLetter"/>
      <w:lvlText w:val="%8."/>
      <w:lvlJc w:val="left"/>
      <w:pPr>
        <w:ind w:left="5434" w:hanging="360"/>
      </w:pPr>
    </w:lvl>
    <w:lvl w:ilvl="8" w:tplc="042A001B" w:tentative="1">
      <w:start w:val="1"/>
      <w:numFmt w:val="lowerRoman"/>
      <w:lvlText w:val="%9."/>
      <w:lvlJc w:val="right"/>
      <w:pPr>
        <w:ind w:left="6154" w:hanging="180"/>
      </w:pPr>
    </w:lvl>
  </w:abstractNum>
  <w:abstractNum w:abstractNumId="2" w15:restartNumberingAfterBreak="0">
    <w:nsid w:val="10320E01"/>
    <w:multiLevelType w:val="hybridMultilevel"/>
    <w:tmpl w:val="3D7887DA"/>
    <w:lvl w:ilvl="0" w:tplc="CF3A5A4A">
      <w:start w:val="1"/>
      <w:numFmt w:val="bullet"/>
      <w:lvlText w:val="-"/>
      <w:lvlJc w:val="left"/>
      <w:pPr>
        <w:ind w:left="2203"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A3E53"/>
    <w:multiLevelType w:val="multilevel"/>
    <w:tmpl w:val="703883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6A3215"/>
    <w:multiLevelType w:val="multilevel"/>
    <w:tmpl w:val="371460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4079AA"/>
    <w:multiLevelType w:val="hybridMultilevel"/>
    <w:tmpl w:val="395E3506"/>
    <w:lvl w:ilvl="0" w:tplc="709A5CC4">
      <w:start w:val="1"/>
      <w:numFmt w:val="decimal"/>
      <w:lvlText w:val="%1."/>
      <w:lvlJc w:val="left"/>
      <w:pPr>
        <w:ind w:left="360" w:hanging="360"/>
      </w:pPr>
      <w:rPr>
        <w:rFonts w:hint="default"/>
      </w:rPr>
    </w:lvl>
    <w:lvl w:ilvl="1" w:tplc="042A0019" w:tentative="1">
      <w:start w:val="1"/>
      <w:numFmt w:val="lowerLetter"/>
      <w:lvlText w:val="%2."/>
      <w:lvlJc w:val="left"/>
      <w:pPr>
        <w:ind w:left="1114" w:hanging="360"/>
      </w:pPr>
    </w:lvl>
    <w:lvl w:ilvl="2" w:tplc="042A001B" w:tentative="1">
      <w:start w:val="1"/>
      <w:numFmt w:val="lowerRoman"/>
      <w:lvlText w:val="%3."/>
      <w:lvlJc w:val="right"/>
      <w:pPr>
        <w:ind w:left="1834" w:hanging="180"/>
      </w:pPr>
    </w:lvl>
    <w:lvl w:ilvl="3" w:tplc="042A000F" w:tentative="1">
      <w:start w:val="1"/>
      <w:numFmt w:val="decimal"/>
      <w:lvlText w:val="%4."/>
      <w:lvlJc w:val="left"/>
      <w:pPr>
        <w:ind w:left="2554" w:hanging="360"/>
      </w:pPr>
    </w:lvl>
    <w:lvl w:ilvl="4" w:tplc="042A0019" w:tentative="1">
      <w:start w:val="1"/>
      <w:numFmt w:val="lowerLetter"/>
      <w:lvlText w:val="%5."/>
      <w:lvlJc w:val="left"/>
      <w:pPr>
        <w:ind w:left="3274" w:hanging="360"/>
      </w:pPr>
    </w:lvl>
    <w:lvl w:ilvl="5" w:tplc="042A001B" w:tentative="1">
      <w:start w:val="1"/>
      <w:numFmt w:val="lowerRoman"/>
      <w:lvlText w:val="%6."/>
      <w:lvlJc w:val="right"/>
      <w:pPr>
        <w:ind w:left="3994" w:hanging="180"/>
      </w:pPr>
    </w:lvl>
    <w:lvl w:ilvl="6" w:tplc="042A000F" w:tentative="1">
      <w:start w:val="1"/>
      <w:numFmt w:val="decimal"/>
      <w:lvlText w:val="%7."/>
      <w:lvlJc w:val="left"/>
      <w:pPr>
        <w:ind w:left="4714" w:hanging="360"/>
      </w:pPr>
    </w:lvl>
    <w:lvl w:ilvl="7" w:tplc="042A0019" w:tentative="1">
      <w:start w:val="1"/>
      <w:numFmt w:val="lowerLetter"/>
      <w:lvlText w:val="%8."/>
      <w:lvlJc w:val="left"/>
      <w:pPr>
        <w:ind w:left="5434" w:hanging="360"/>
      </w:pPr>
    </w:lvl>
    <w:lvl w:ilvl="8" w:tplc="042A001B" w:tentative="1">
      <w:start w:val="1"/>
      <w:numFmt w:val="lowerRoman"/>
      <w:lvlText w:val="%9."/>
      <w:lvlJc w:val="right"/>
      <w:pPr>
        <w:ind w:left="6154" w:hanging="180"/>
      </w:pPr>
    </w:lvl>
  </w:abstractNum>
  <w:abstractNum w:abstractNumId="6" w15:restartNumberingAfterBreak="0">
    <w:nsid w:val="47E14433"/>
    <w:multiLevelType w:val="multilevel"/>
    <w:tmpl w:val="48DA22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B87443"/>
    <w:multiLevelType w:val="multilevel"/>
    <w:tmpl w:val="FF480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DD5ED3"/>
    <w:multiLevelType w:val="multilevel"/>
    <w:tmpl w:val="300812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7"/>
  </w:num>
  <w:num w:numId="4">
    <w:abstractNumId w:val="4"/>
  </w:num>
  <w:num w:numId="5">
    <w:abstractNumId w:val="0"/>
  </w:num>
  <w:num w:numId="6">
    <w:abstractNumId w:val="6"/>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
  <w:mirrorMargins/>
  <w:proofState w:spelling="clean"/>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DF5"/>
    <w:rsid w:val="00071DEB"/>
    <w:rsid w:val="00475B86"/>
    <w:rsid w:val="005B34A7"/>
    <w:rsid w:val="005B3B77"/>
    <w:rsid w:val="005F14BB"/>
    <w:rsid w:val="00625068"/>
    <w:rsid w:val="00941A6E"/>
    <w:rsid w:val="009B4DF5"/>
    <w:rsid w:val="00A77AD0"/>
    <w:rsid w:val="00AC0AF0"/>
    <w:rsid w:val="00AE4AF3"/>
    <w:rsid w:val="00AF3BC1"/>
    <w:rsid w:val="00B97A6E"/>
    <w:rsid w:val="00BE6ADF"/>
    <w:rsid w:val="00C50C4C"/>
    <w:rsid w:val="00CD520A"/>
    <w:rsid w:val="00E66066"/>
    <w:rsid w:val="00F77021"/>
    <w:rsid w:val="00FC6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F03A3-F1F8-4909-B011-EB259325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AF3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next w:val="LiBang"/>
    <w:rsid w:val="00BE6ADF"/>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gif"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672</Words>
  <Characters>3834</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2023-08-23T06:43:00Z</dcterms:created>
  <dcterms:modified xsi:type="dcterms:W3CDTF">2023-08-23T06:43:00Z</dcterms:modified>
</cp:coreProperties>
</file>