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default" w:ascii="Times New Roman Regular" w:hAnsi="Times New Roman Regular" w:eastAsia="Georgia" w:cs="Times New Roman Regular"/>
          <w:b/>
          <w:bCs/>
          <w:sz w:val="40"/>
          <w:szCs w:val="40"/>
          <w:lang w:val="vi-VN"/>
        </w:rPr>
      </w:pPr>
      <w:r>
        <w:rPr>
          <w:rFonts w:hint="default" w:ascii="Times New Roman Regular" w:hAnsi="Times New Roman Regular" w:eastAsia="Georgia" w:cs="Times New Roman Regular"/>
          <w:b/>
          <w:bCs/>
          <w:sz w:val="40"/>
          <w:szCs w:val="40"/>
          <w:lang w:val="vi-VN"/>
        </w:rPr>
        <w:t>sắp xếp đoạn hội thoại.</w:t>
      </w:r>
    </w:p>
    <w:p>
      <w:pPr>
        <w:pStyle w:val="4"/>
        <w:keepNext w:val="0"/>
        <w:keepLines w:val="0"/>
        <w:widowControl/>
        <w:suppressLineNumbers w:val="0"/>
        <w:rPr>
          <w:rFonts w:hint="default" w:ascii="Times New Roman" w:hAnsi="Georgia" w:eastAsia="Georgia" w:cs="Georgia"/>
          <w:sz w:val="26"/>
          <w:szCs w:val="26"/>
          <w:lang w:val="vi-VN"/>
        </w:rPr>
      </w:pPr>
      <w:r>
        <w:rPr>
          <w:rFonts w:hint="default" w:ascii="Times New Roman" w:hAnsi="Georgia" w:eastAsia="Georgia" w:cs="Georgia"/>
          <w:sz w:val="26"/>
          <w:szCs w:val="26"/>
          <w:lang w:val="vi-VN"/>
        </w:rPr>
        <w:t xml:space="preserve">PASSAGE 1: </w:t>
      </w:r>
    </w:p>
    <w:p>
      <w:pPr>
        <w:pStyle w:val="4"/>
        <w:keepNext w:val="0"/>
        <w:keepLines w:val="0"/>
        <w:widowControl/>
        <w:numPr>
          <w:ilvl w:val="0"/>
          <w:numId w:val="0"/>
        </w:numPr>
        <w:suppressLineNumbers w:val="0"/>
        <w:ind w:leftChars="0" w:right="0" w:rightChars="0"/>
        <w:rPr>
          <w:rFonts w:hint="default" w:ascii="Times New Roman" w:hAnsi="Georgia" w:eastAsia="Georgia" w:cs="Georgia"/>
          <w:sz w:val="26"/>
          <w:szCs w:val="26"/>
          <w:lang w:val="vi-VN"/>
        </w:rPr>
      </w:pPr>
      <w:r>
        <w:rPr>
          <w:rFonts w:hint="default" w:ascii="Times New Roman" w:hAnsi="Georgia" w:eastAsia="Georgia" w:cs="Georgia"/>
          <w:sz w:val="26"/>
          <w:szCs w:val="26"/>
          <w:lang w:val="vi-VN"/>
        </w:rPr>
        <w:t xml:space="preserve">e. </w:t>
      </w:r>
      <w:r>
        <w:rPr>
          <w:rFonts w:hint="default" w:ascii="Georgia" w:hAnsi="Georgia" w:eastAsia="Georgia" w:cs="Georgia"/>
          <w:sz w:val="26"/>
          <w:szCs w:val="26"/>
        </w:rPr>
        <w:t xml:space="preserve">“But remember how you went eighty-seven days without fish and then we caught big ones every day for three weeks.” </w:t>
      </w:r>
      <w:bookmarkStart w:id="0" w:name="_GoBack"/>
      <w:bookmarkEnd w:id="0"/>
    </w:p>
    <w:p>
      <w:pPr>
        <w:pStyle w:val="4"/>
        <w:keepNext w:val="0"/>
        <w:keepLines w:val="0"/>
        <w:widowControl/>
        <w:numPr>
          <w:ilvl w:val="0"/>
          <w:numId w:val="0"/>
        </w:numPr>
        <w:suppressLineNumbers w:val="0"/>
        <w:ind w:right="0" w:rightChars="0"/>
      </w:pPr>
      <w:r>
        <w:rPr>
          <w:rFonts w:hint="default" w:ascii="Times New Roman" w:hAnsi="Georgia" w:eastAsia="Georgia" w:cs="Georgia"/>
          <w:sz w:val="26"/>
          <w:szCs w:val="26"/>
          <w:lang w:val="vi-VN"/>
        </w:rPr>
        <w:t>a.</w:t>
      </w:r>
      <w:r>
        <w:rPr>
          <w:rFonts w:ascii="Georgia" w:hAnsi="Georgia" w:eastAsia="Georgia" w:cs="Georgia"/>
          <w:sz w:val="26"/>
          <w:szCs w:val="26"/>
        </w:rPr>
        <w:t xml:space="preserve">Everything about him was old except his eyes and they were the same color as the sea and were cheerful and undefeated. </w:t>
      </w:r>
    </w:p>
    <w:p>
      <w:pPr>
        <w:pStyle w:val="4"/>
        <w:keepNext w:val="0"/>
        <w:keepLines w:val="0"/>
        <w:widowControl/>
        <w:numPr>
          <w:ilvl w:val="0"/>
          <w:numId w:val="0"/>
        </w:numPr>
        <w:suppressLineNumbers w:val="0"/>
        <w:ind w:leftChars="0" w:right="0" w:rightChars="0"/>
      </w:pPr>
      <w:r>
        <w:rPr>
          <w:rFonts w:hint="default" w:ascii="Times New Roman" w:hAnsi="Georgia" w:eastAsia="Georgia" w:cs="Georgia"/>
          <w:sz w:val="26"/>
          <w:szCs w:val="26"/>
          <w:lang w:val="vi-VN"/>
        </w:rPr>
        <w:t>c.</w:t>
      </w:r>
      <w:r>
        <w:rPr>
          <w:rFonts w:hint="default" w:ascii="Georgia" w:hAnsi="Georgia" w:eastAsia="Georgia" w:cs="Georgia"/>
          <w:sz w:val="26"/>
          <w:szCs w:val="26"/>
        </w:rPr>
        <w:t xml:space="preserve">The old man had taught the boy to fish and the boy loved him. </w:t>
      </w:r>
    </w:p>
    <w:p>
      <w:pPr>
        <w:pStyle w:val="4"/>
        <w:keepNext w:val="0"/>
        <w:keepLines w:val="0"/>
        <w:widowControl/>
        <w:numPr>
          <w:ilvl w:val="0"/>
          <w:numId w:val="0"/>
        </w:numPr>
        <w:suppressLineNumbers w:val="0"/>
        <w:ind w:leftChars="0" w:right="0" w:rightChars="0"/>
        <w:rPr>
          <w:rFonts w:hint="default" w:ascii="Times New Roman" w:hAnsi="Georgia" w:eastAsia="Georgia" w:cs="Georgia"/>
          <w:sz w:val="26"/>
          <w:szCs w:val="26"/>
          <w:lang w:val="vi-VN"/>
        </w:rPr>
      </w:pPr>
      <w:r>
        <w:rPr>
          <w:rFonts w:hint="default" w:ascii="Times New Roman" w:hAnsi="Georgia" w:eastAsia="Georgia" w:cs="Georgia"/>
          <w:sz w:val="26"/>
          <w:szCs w:val="26"/>
          <w:lang w:val="vi-VN"/>
        </w:rPr>
        <w:t>b.</w:t>
      </w:r>
      <w:r>
        <w:rPr>
          <w:rFonts w:hint="default" w:ascii="Georgia" w:hAnsi="Georgia" w:eastAsia="Georgia" w:cs="Georgia"/>
          <w:sz w:val="26"/>
          <w:szCs w:val="26"/>
        </w:rPr>
        <w:t xml:space="preserve">“Santiago,” the boy said to him as they climbed the bank from where the skiff was hauled up. “I could go with you again. We’ve made some money.” </w:t>
      </w:r>
    </w:p>
    <w:p>
      <w:pPr>
        <w:pStyle w:val="4"/>
        <w:keepNext w:val="0"/>
        <w:keepLines w:val="0"/>
        <w:widowControl/>
        <w:numPr>
          <w:ilvl w:val="0"/>
          <w:numId w:val="0"/>
        </w:numPr>
        <w:suppressLineNumbers w:val="0"/>
        <w:ind w:leftChars="0" w:right="0" w:rightChars="0"/>
      </w:pPr>
      <w:r>
        <w:rPr>
          <w:rFonts w:hint="default" w:ascii="Times New Roman" w:hAnsi="Georgia" w:eastAsia="Georgia" w:cs="Georgia"/>
          <w:sz w:val="26"/>
          <w:szCs w:val="26"/>
          <w:lang w:val="vi-VN"/>
        </w:rPr>
        <w:t xml:space="preserve">d. </w:t>
      </w:r>
      <w:r>
        <w:rPr>
          <w:rFonts w:hint="default" w:ascii="Georgia" w:hAnsi="Georgia" w:eastAsia="Georgia" w:cs="Georgia"/>
          <w:sz w:val="26"/>
          <w:szCs w:val="26"/>
        </w:rPr>
        <w:t xml:space="preserve">“No,” the old man said. “You’re with a lucky boat. Stay with them.” </w:t>
      </w:r>
    </w:p>
    <w:p>
      <w:pPr>
        <w:pStyle w:val="4"/>
        <w:keepNext w:val="0"/>
        <w:keepLines w:val="0"/>
        <w:widowControl/>
        <w:suppressLineNumbers w:val="0"/>
        <w:rPr>
          <w:rFonts w:hint="default" w:ascii="Times New Roman" w:hAnsi="Georgia" w:eastAsia="Georgia" w:cs="Georgia"/>
          <w:sz w:val="26"/>
          <w:szCs w:val="26"/>
          <w:lang w:val="vi-VN"/>
        </w:rPr>
      </w:pPr>
      <w:r>
        <w:rPr>
          <w:rFonts w:hint="default" w:ascii="Times New Roman" w:hAnsi="Georgia" w:eastAsia="Georgia" w:cs="Georgia"/>
          <w:sz w:val="26"/>
          <w:szCs w:val="26"/>
          <w:lang w:val="vi-VN"/>
        </w:rPr>
        <w:t>A. a-c-d-b-e</w:t>
      </w:r>
      <w:r>
        <w:rPr>
          <w:rFonts w:hint="default" w:ascii="Times New Roman" w:hAnsi="Georgia" w:eastAsia="Georgia" w:cs="Georgia"/>
          <w:sz w:val="26"/>
          <w:szCs w:val="26"/>
          <w:lang w:val="vi-VN"/>
        </w:rPr>
        <w:tab/>
        <w:t/>
      </w:r>
      <w:r>
        <w:rPr>
          <w:rFonts w:hint="default" w:ascii="Times New Roman" w:hAnsi="Georgia" w:eastAsia="Georgia" w:cs="Georgia"/>
          <w:sz w:val="26"/>
          <w:szCs w:val="26"/>
          <w:lang w:val="vi-VN"/>
        </w:rPr>
        <w:tab/>
        <w:t>B. a--b-c-d-e</w:t>
      </w:r>
      <w:r>
        <w:rPr>
          <w:rFonts w:hint="default" w:ascii="Times New Roman" w:hAnsi="Georgia" w:eastAsia="Georgia" w:cs="Georgia"/>
          <w:sz w:val="26"/>
          <w:szCs w:val="26"/>
          <w:lang w:val="vi-VN"/>
        </w:rPr>
        <w:tab/>
        <w:t/>
      </w:r>
      <w:r>
        <w:rPr>
          <w:rFonts w:hint="default" w:ascii="Times New Roman" w:hAnsi="Georgia" w:eastAsia="Georgia" w:cs="Georgia"/>
          <w:sz w:val="26"/>
          <w:szCs w:val="26"/>
          <w:lang w:val="vi-VN"/>
        </w:rPr>
        <w:tab/>
        <w:t>C.e-d-c-b-a</w:t>
      </w:r>
      <w:r>
        <w:rPr>
          <w:rFonts w:hint="default" w:ascii="Times New Roman" w:hAnsi="Georgia" w:eastAsia="Georgia" w:cs="Georgia"/>
          <w:sz w:val="26"/>
          <w:szCs w:val="26"/>
          <w:lang w:val="vi-VN"/>
        </w:rPr>
        <w:tab/>
        <w:t/>
      </w:r>
      <w:r>
        <w:rPr>
          <w:rFonts w:hint="default" w:ascii="Times New Roman" w:hAnsi="Georgia" w:eastAsia="Georgia" w:cs="Georgia"/>
          <w:sz w:val="26"/>
          <w:szCs w:val="26"/>
          <w:lang w:val="vi-VN"/>
        </w:rPr>
        <w:tab/>
        <w:t>D. e-b-c-a-d</w:t>
      </w:r>
    </w:p>
    <w:p>
      <w:pPr>
        <w:pStyle w:val="4"/>
        <w:keepNext w:val="0"/>
        <w:keepLines w:val="0"/>
        <w:widowControl/>
        <w:suppressLineNumbers w:val="0"/>
        <w:rPr>
          <w:rFonts w:hint="default" w:ascii="Times New Roman" w:hAnsi="Georgia" w:eastAsia="Georgia" w:cs="Georgia"/>
          <w:color w:val="0000FF"/>
          <w:sz w:val="26"/>
          <w:szCs w:val="26"/>
          <w:lang w:val="vi-VN"/>
        </w:rPr>
      </w:pPr>
      <w:r>
        <w:rPr>
          <w:rFonts w:hint="default" w:ascii="Times New Roman" w:hAnsi="Georgia" w:eastAsia="Georgia" w:cs="Georgia"/>
          <w:color w:val="0000FF"/>
          <w:sz w:val="26"/>
          <w:szCs w:val="26"/>
          <w:lang w:val="vi-VN"/>
        </w:rPr>
        <w:t>key : B. a--b-c-d-e</w:t>
      </w:r>
    </w:p>
    <w:p>
      <w:pPr>
        <w:pStyle w:val="4"/>
        <w:keepNext w:val="0"/>
        <w:keepLines w:val="0"/>
        <w:widowControl/>
        <w:suppressLineNumbers w:val="0"/>
        <w:rPr>
          <w:color w:val="0000FF"/>
        </w:rPr>
      </w:pPr>
      <w:r>
        <w:rPr>
          <w:rFonts w:hint="default" w:ascii="Times New Roman" w:hAnsi="Georgia" w:eastAsia="Georgia" w:cs="Georgia"/>
          <w:color w:val="0000FF"/>
          <w:sz w:val="26"/>
          <w:szCs w:val="26"/>
          <w:lang w:val="vi-VN"/>
        </w:rPr>
        <w:t>a.</w:t>
      </w:r>
      <w:r>
        <w:rPr>
          <w:rFonts w:ascii="Georgia" w:hAnsi="Georgia" w:eastAsia="Georgia" w:cs="Georgia"/>
          <w:color w:val="0000FF"/>
          <w:sz w:val="26"/>
          <w:szCs w:val="26"/>
        </w:rPr>
        <w:t xml:space="preserve">Everything about him was old except his eyes and they were the same color as the sea and were cheerful and undefeated. </w:t>
      </w:r>
    </w:p>
    <w:p>
      <w:pPr>
        <w:pStyle w:val="4"/>
        <w:keepNext w:val="0"/>
        <w:keepLines w:val="0"/>
        <w:widowControl/>
        <w:numPr>
          <w:numId w:val="0"/>
        </w:numPr>
        <w:suppressLineNumbers w:val="0"/>
        <w:ind w:leftChars="0" w:right="0" w:rightChars="0"/>
        <w:rPr>
          <w:color w:val="0000FF"/>
        </w:rPr>
      </w:pPr>
      <w:r>
        <w:rPr>
          <w:rFonts w:hint="default" w:ascii="Times New Roman" w:hAnsi="Georgia" w:eastAsia="Georgia" w:cs="Georgia"/>
          <w:color w:val="0000FF"/>
          <w:sz w:val="26"/>
          <w:szCs w:val="26"/>
          <w:lang w:val="vi-VN"/>
        </w:rPr>
        <w:t>b.</w:t>
      </w:r>
      <w:r>
        <w:rPr>
          <w:rFonts w:hint="default" w:ascii="Georgia" w:hAnsi="Georgia" w:eastAsia="Georgia" w:cs="Georgia"/>
          <w:color w:val="0000FF"/>
          <w:sz w:val="26"/>
          <w:szCs w:val="26"/>
        </w:rPr>
        <w:t xml:space="preserve">“Santiago,” the boy said to him as they climbed the bank from where the skiff was hauled up. “I could go with you again. We’ve made some money.” </w:t>
      </w:r>
    </w:p>
    <w:p>
      <w:pPr>
        <w:pStyle w:val="4"/>
        <w:keepNext w:val="0"/>
        <w:keepLines w:val="0"/>
        <w:widowControl/>
        <w:numPr>
          <w:numId w:val="0"/>
        </w:numPr>
        <w:suppressLineNumbers w:val="0"/>
        <w:ind w:leftChars="0" w:right="0" w:rightChars="0"/>
        <w:rPr>
          <w:color w:val="0000FF"/>
        </w:rPr>
      </w:pPr>
      <w:r>
        <w:rPr>
          <w:rFonts w:hint="default" w:ascii="Times New Roman" w:hAnsi="Georgia" w:eastAsia="Georgia" w:cs="Georgia"/>
          <w:color w:val="0000FF"/>
          <w:sz w:val="26"/>
          <w:szCs w:val="26"/>
          <w:lang w:val="vi-VN"/>
        </w:rPr>
        <w:t>c.</w:t>
      </w:r>
      <w:r>
        <w:rPr>
          <w:rFonts w:hint="default" w:ascii="Georgia" w:hAnsi="Georgia" w:eastAsia="Georgia" w:cs="Georgia"/>
          <w:color w:val="0000FF"/>
          <w:sz w:val="26"/>
          <w:szCs w:val="26"/>
        </w:rPr>
        <w:t xml:space="preserve">The old man had taught the boy to fish and the boy loved him. </w:t>
      </w:r>
    </w:p>
    <w:p>
      <w:pPr>
        <w:pStyle w:val="4"/>
        <w:keepNext w:val="0"/>
        <w:keepLines w:val="0"/>
        <w:widowControl/>
        <w:numPr>
          <w:numId w:val="0"/>
        </w:numPr>
        <w:suppressLineNumbers w:val="0"/>
        <w:ind w:leftChars="0" w:right="0" w:rightChars="0"/>
        <w:rPr>
          <w:color w:val="0000FF"/>
        </w:rPr>
      </w:pPr>
      <w:r>
        <w:rPr>
          <w:rFonts w:hint="default" w:ascii="Times New Roman" w:hAnsi="Georgia" w:eastAsia="Georgia" w:cs="Georgia"/>
          <w:color w:val="0000FF"/>
          <w:sz w:val="26"/>
          <w:szCs w:val="26"/>
          <w:lang w:val="vi-VN"/>
        </w:rPr>
        <w:t xml:space="preserve">d. </w:t>
      </w:r>
      <w:r>
        <w:rPr>
          <w:rFonts w:hint="default" w:ascii="Georgia" w:hAnsi="Georgia" w:eastAsia="Georgia" w:cs="Georgia"/>
          <w:color w:val="0000FF"/>
          <w:sz w:val="26"/>
          <w:szCs w:val="26"/>
        </w:rPr>
        <w:t xml:space="preserve">“No,” the old man said. “You’re with a lucky boat. Stay with them.” </w:t>
      </w:r>
    </w:p>
    <w:p>
      <w:pPr>
        <w:pStyle w:val="4"/>
        <w:keepNext w:val="0"/>
        <w:keepLines w:val="0"/>
        <w:widowControl/>
        <w:numPr>
          <w:numId w:val="0"/>
        </w:numPr>
        <w:suppressLineNumbers w:val="0"/>
        <w:ind w:leftChars="0" w:right="0" w:rightChars="0"/>
        <w:rPr>
          <w:color w:val="0000FF"/>
        </w:rPr>
      </w:pPr>
      <w:r>
        <w:rPr>
          <w:rFonts w:hint="default" w:ascii="Times New Roman" w:hAnsi="Georgia" w:eastAsia="Georgia" w:cs="Georgia"/>
          <w:color w:val="0000FF"/>
          <w:sz w:val="26"/>
          <w:szCs w:val="26"/>
          <w:lang w:val="vi-VN"/>
        </w:rPr>
        <w:t xml:space="preserve">e. </w:t>
      </w:r>
      <w:r>
        <w:rPr>
          <w:rFonts w:hint="default" w:ascii="Georgia" w:hAnsi="Georgia" w:eastAsia="Georgia" w:cs="Georgia"/>
          <w:color w:val="0000FF"/>
          <w:sz w:val="26"/>
          <w:szCs w:val="26"/>
        </w:rPr>
        <w:t xml:space="preserve">“But remember how you went eighty-seven days without fish and then we caught big ones every day for three weeks.” </w:t>
      </w:r>
    </w:p>
    <w:p>
      <w:pPr>
        <w:pStyle w:val="4"/>
        <w:keepNext w:val="0"/>
        <w:keepLines w:val="0"/>
        <w:widowControl/>
        <w:suppressLineNumbers w:val="0"/>
        <w:rPr>
          <w:rFonts w:hint="default" w:ascii="Times New Roman" w:hAnsi="Georgia" w:eastAsia="Georgia" w:cs="Georgia"/>
          <w:color w:val="0000FF"/>
          <w:sz w:val="26"/>
          <w:szCs w:val="26"/>
          <w:lang w:val="vi-VN"/>
        </w:rPr>
      </w:pPr>
      <w:r>
        <w:rPr>
          <w:rFonts w:hint="default" w:ascii="Times New Roman" w:hAnsi="Georgia" w:eastAsia="Georgia" w:cs="Georgia"/>
          <w:color w:val="0000FF"/>
          <w:sz w:val="26"/>
          <w:szCs w:val="26"/>
          <w:lang w:val="vi-VN"/>
        </w:rPr>
        <w:t>PASSAGE 2</w:t>
      </w:r>
    </w:p>
    <w:p>
      <w:pPr>
        <w:pStyle w:val="4"/>
        <w:keepNext w:val="0"/>
        <w:keepLines w:val="0"/>
        <w:pageBreakBefore w:val="0"/>
        <w:widowControl/>
        <w:suppressLineNumbers w:val="0"/>
        <w:kinsoku/>
        <w:wordWrap/>
        <w:overflowPunct/>
        <w:topLinePunct w:val="0"/>
        <w:autoSpaceDE/>
        <w:autoSpaceDN/>
        <w:bidi w:val="0"/>
        <w:adjustRightInd/>
        <w:snapToGrid/>
        <w:textAlignment w:val="auto"/>
      </w:pPr>
      <w:r>
        <w:rPr>
          <w:rFonts w:hint="default" w:ascii="Times New Roman" w:hAnsi="Georgia" w:eastAsia="Georgia" w:cs="Georgia"/>
          <w:sz w:val="26"/>
          <w:szCs w:val="26"/>
          <w:lang w:val="vi-VN"/>
        </w:rPr>
        <w:t>e.</w:t>
      </w:r>
      <w:r>
        <w:rPr>
          <w:rFonts w:ascii="Georgia" w:hAnsi="Georgia" w:eastAsia="Georgia" w:cs="Georgia"/>
          <w:sz w:val="26"/>
          <w:szCs w:val="26"/>
        </w:rPr>
        <w:t xml:space="preserve">When they reached the old man’s shack the boy took the rolls of line in the basket and the harpoon and gaff and the old man carried the mast with the furled sail on his shoulder. </w:t>
      </w:r>
    </w:p>
    <w:p>
      <w:pPr>
        <w:pStyle w:val="4"/>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Georgia" w:eastAsia="Georgia" w:cs="Georgia"/>
          <w:sz w:val="26"/>
          <w:szCs w:val="26"/>
          <w:lang w:val="vi-VN"/>
        </w:rPr>
      </w:pPr>
      <w:r>
        <w:rPr>
          <w:rFonts w:hint="default" w:ascii="Times New Roman" w:hAnsi="Georgia" w:eastAsia="Georgia" w:cs="Georgia"/>
          <w:sz w:val="26"/>
          <w:szCs w:val="26"/>
          <w:lang w:val="vi-VN"/>
        </w:rPr>
        <w:t xml:space="preserve">a. </w:t>
      </w:r>
      <w:r>
        <w:rPr>
          <w:rFonts w:hint="default" w:ascii="Georgia" w:hAnsi="Georgia" w:eastAsia="Georgia" w:cs="Georgia"/>
          <w:sz w:val="26"/>
          <w:szCs w:val="26"/>
        </w:rPr>
        <w:t xml:space="preserve">“How did you sleep old man?” the boy asked. He was waking up now although it was still hard for him to leave his sleep. </w:t>
      </w:r>
    </w:p>
    <w:p>
      <w:pPr>
        <w:pStyle w:val="4"/>
        <w:keepNext w:val="0"/>
        <w:keepLines w:val="0"/>
        <w:pageBreakBefore w:val="0"/>
        <w:widowControl/>
        <w:suppressLineNumbers w:val="0"/>
        <w:kinsoku/>
        <w:wordWrap/>
        <w:overflowPunct/>
        <w:topLinePunct w:val="0"/>
        <w:autoSpaceDE/>
        <w:autoSpaceDN/>
        <w:bidi w:val="0"/>
        <w:adjustRightInd/>
        <w:snapToGrid/>
        <w:textAlignment w:val="auto"/>
      </w:pPr>
      <w:r>
        <w:rPr>
          <w:rFonts w:hint="default" w:ascii="Times New Roman" w:hAnsi="Georgia" w:eastAsia="Georgia" w:cs="Georgia"/>
          <w:sz w:val="26"/>
          <w:szCs w:val="26"/>
          <w:lang w:val="vi-VN"/>
        </w:rPr>
        <w:t>b.</w:t>
      </w:r>
      <w:r>
        <w:rPr>
          <w:rFonts w:hint="default" w:ascii="Georgia" w:hAnsi="Georgia" w:eastAsia="Georgia" w:cs="Georgia"/>
          <w:sz w:val="26"/>
          <w:szCs w:val="26"/>
        </w:rPr>
        <w:t xml:space="preserve">“Do you want coffee?” the boy asked. </w:t>
      </w:r>
    </w:p>
    <w:p>
      <w:pPr>
        <w:pStyle w:val="4"/>
        <w:keepNext w:val="0"/>
        <w:keepLines w:val="0"/>
        <w:pageBreakBefore w:val="0"/>
        <w:widowControl/>
        <w:suppressLineNumbers w:val="0"/>
        <w:kinsoku/>
        <w:wordWrap/>
        <w:overflowPunct/>
        <w:topLinePunct w:val="0"/>
        <w:autoSpaceDE/>
        <w:autoSpaceDN/>
        <w:bidi w:val="0"/>
        <w:adjustRightInd/>
        <w:snapToGrid/>
        <w:textAlignment w:val="auto"/>
        <w:rPr>
          <w:rFonts w:hint="default" w:ascii="Georgia" w:hAnsi="Georgia" w:eastAsia="Georgia" w:cs="Georgia"/>
          <w:sz w:val="26"/>
          <w:szCs w:val="26"/>
        </w:rPr>
      </w:pPr>
      <w:r>
        <w:rPr>
          <w:rFonts w:hint="default" w:ascii="Times New Roman" w:hAnsi="Georgia" w:eastAsia="Georgia" w:cs="Georgia"/>
          <w:sz w:val="26"/>
          <w:szCs w:val="26"/>
          <w:lang w:val="vi-VN"/>
        </w:rPr>
        <w:t xml:space="preserve">d. </w:t>
      </w:r>
      <w:r>
        <w:rPr>
          <w:rFonts w:hint="default" w:ascii="Georgia" w:hAnsi="Georgia" w:eastAsia="Georgia" w:cs="Georgia"/>
          <w:sz w:val="26"/>
          <w:szCs w:val="26"/>
        </w:rPr>
        <w:t xml:space="preserve">They had coffee from condensed milk cans at an early morning place that served fishermen. </w:t>
      </w:r>
    </w:p>
    <w:p>
      <w:pPr>
        <w:pStyle w:val="4"/>
        <w:keepNext w:val="0"/>
        <w:keepLines w:val="0"/>
        <w:pageBreakBefore w:val="0"/>
        <w:widowControl/>
        <w:suppressLineNumbers w:val="0"/>
        <w:kinsoku/>
        <w:wordWrap/>
        <w:overflowPunct/>
        <w:topLinePunct w:val="0"/>
        <w:autoSpaceDE/>
        <w:autoSpaceDN/>
        <w:bidi w:val="0"/>
        <w:adjustRightInd/>
        <w:snapToGrid/>
        <w:textAlignment w:val="auto"/>
      </w:pPr>
      <w:r>
        <w:rPr>
          <w:rFonts w:hint="default" w:ascii="Times New Roman" w:hAnsi="Georgia" w:eastAsia="Georgia" w:cs="Georgia"/>
          <w:sz w:val="26"/>
          <w:szCs w:val="26"/>
          <w:lang w:val="vi-VN"/>
        </w:rPr>
        <w:t xml:space="preserve">c. </w:t>
      </w:r>
      <w:r>
        <w:rPr>
          <w:rFonts w:hint="default" w:ascii="Georgia" w:hAnsi="Georgia" w:eastAsia="Georgia" w:cs="Georgia"/>
          <w:sz w:val="26"/>
          <w:szCs w:val="26"/>
        </w:rPr>
        <w:t xml:space="preserve">“We’ll put the gear in the boat and then get some.” </w:t>
      </w:r>
    </w:p>
    <w:p>
      <w:pPr>
        <w:pStyle w:val="4"/>
        <w:keepNext w:val="0"/>
        <w:keepLines w:val="0"/>
        <w:pageBreakBefore w:val="0"/>
        <w:widowControl/>
        <w:suppressLineNumbers w:val="0"/>
        <w:kinsoku/>
        <w:wordWrap/>
        <w:overflowPunct/>
        <w:topLinePunct w:val="0"/>
        <w:autoSpaceDE/>
        <w:autoSpaceDN/>
        <w:bidi w:val="0"/>
        <w:adjustRightInd/>
        <w:snapToGrid/>
        <w:textAlignment w:val="auto"/>
        <w:rPr>
          <w:rFonts w:hint="default" w:ascii="Georgia" w:hAnsi="Georgia" w:eastAsia="Georgia" w:cs="Georgia"/>
          <w:sz w:val="26"/>
          <w:szCs w:val="26"/>
          <w:lang w:val="vi-VN"/>
        </w:rPr>
      </w:pPr>
      <w:r>
        <w:rPr>
          <w:rFonts w:hint="default" w:ascii="Times New Roman" w:hAnsi="Georgia" w:eastAsia="Georgia" w:cs="Georgia"/>
          <w:sz w:val="26"/>
          <w:szCs w:val="26"/>
          <w:lang w:val="vi-VN"/>
        </w:rPr>
        <w:t>A. e-b-c-d-a</w:t>
      </w:r>
      <w:r>
        <w:rPr>
          <w:rFonts w:hint="default" w:ascii="Times New Roman" w:hAnsi="Georgia" w:eastAsia="Georgia" w:cs="Georgia"/>
          <w:sz w:val="26"/>
          <w:szCs w:val="26"/>
          <w:lang w:val="vi-VN"/>
        </w:rPr>
        <w:tab/>
        <w:t/>
      </w:r>
      <w:r>
        <w:rPr>
          <w:rFonts w:hint="default" w:ascii="Times New Roman" w:hAnsi="Georgia" w:eastAsia="Georgia" w:cs="Georgia"/>
          <w:sz w:val="26"/>
          <w:szCs w:val="26"/>
          <w:lang w:val="vi-VN"/>
        </w:rPr>
        <w:tab/>
        <w:t>B. a-d-b-c-e</w:t>
      </w:r>
      <w:r>
        <w:rPr>
          <w:rFonts w:hint="default" w:ascii="Times New Roman" w:hAnsi="Georgia" w:eastAsia="Georgia" w:cs="Georgia"/>
          <w:sz w:val="26"/>
          <w:szCs w:val="26"/>
          <w:lang w:val="vi-VN"/>
        </w:rPr>
        <w:tab/>
        <w:t/>
      </w:r>
      <w:r>
        <w:rPr>
          <w:rFonts w:hint="default" w:ascii="Times New Roman" w:hAnsi="Georgia" w:eastAsia="Georgia" w:cs="Georgia"/>
          <w:sz w:val="26"/>
          <w:szCs w:val="26"/>
          <w:lang w:val="vi-VN"/>
        </w:rPr>
        <w:tab/>
        <w:t>C. e-d-b-a-c</w:t>
      </w:r>
      <w:r>
        <w:rPr>
          <w:rFonts w:hint="default" w:ascii="Times New Roman" w:hAnsi="Georgia" w:eastAsia="Georgia" w:cs="Georgia"/>
          <w:sz w:val="26"/>
          <w:szCs w:val="26"/>
          <w:lang w:val="vi-VN"/>
        </w:rPr>
        <w:tab/>
        <w:t/>
      </w:r>
      <w:r>
        <w:rPr>
          <w:rFonts w:hint="default" w:ascii="Times New Roman" w:hAnsi="Georgia" w:eastAsia="Georgia" w:cs="Georgia"/>
          <w:sz w:val="26"/>
          <w:szCs w:val="26"/>
          <w:lang w:val="vi-VN"/>
        </w:rPr>
        <w:tab/>
        <w:t>D. a-c-b-e-d</w:t>
      </w:r>
    </w:p>
    <w:p>
      <w:pPr>
        <w:pStyle w:val="4"/>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Georgia" w:eastAsia="Georgia" w:cs="Georgia"/>
          <w:color w:val="0000FF"/>
          <w:sz w:val="26"/>
          <w:szCs w:val="26"/>
          <w:lang w:val="vi-VN"/>
        </w:rPr>
      </w:pPr>
    </w:p>
    <w:p>
      <w:pPr>
        <w:pStyle w:val="4"/>
        <w:keepNext w:val="0"/>
        <w:keepLines w:val="0"/>
        <w:widowControl/>
        <w:suppressLineNumbers w:val="0"/>
        <w:rPr>
          <w:rFonts w:hint="default" w:ascii="Times New Roman" w:hAnsi="Georgia" w:eastAsia="Georgia" w:cs="Georgia"/>
          <w:color w:val="0000FF"/>
          <w:sz w:val="26"/>
          <w:szCs w:val="26"/>
          <w:lang w:val="vi-VN"/>
        </w:rPr>
      </w:pPr>
      <w:r>
        <w:rPr>
          <w:rFonts w:hint="default" w:ascii="Times New Roman" w:hAnsi="Georgia" w:eastAsia="Georgia" w:cs="Georgia"/>
          <w:color w:val="0000FF"/>
          <w:sz w:val="26"/>
          <w:szCs w:val="26"/>
          <w:lang w:val="vi-VN"/>
        </w:rPr>
        <w:t>key: A. e-b-c-d-a</w:t>
      </w:r>
    </w:p>
    <w:p>
      <w:pPr>
        <w:pStyle w:val="4"/>
        <w:keepNext w:val="0"/>
        <w:keepLines w:val="0"/>
        <w:pageBreakBefore w:val="0"/>
        <w:widowControl/>
        <w:suppressLineNumbers w:val="0"/>
        <w:kinsoku/>
        <w:wordWrap/>
        <w:overflowPunct/>
        <w:topLinePunct w:val="0"/>
        <w:autoSpaceDE/>
        <w:autoSpaceDN/>
        <w:bidi w:val="0"/>
        <w:adjustRightInd/>
        <w:snapToGrid/>
        <w:textAlignment w:val="auto"/>
        <w:rPr>
          <w:color w:val="0000FF"/>
        </w:rPr>
      </w:pPr>
      <w:r>
        <w:rPr>
          <w:rFonts w:hint="default" w:ascii="Times New Roman" w:hAnsi="Georgia" w:eastAsia="Georgia" w:cs="Georgia"/>
          <w:color w:val="0000FF"/>
          <w:sz w:val="26"/>
          <w:szCs w:val="26"/>
          <w:lang w:val="vi-VN"/>
        </w:rPr>
        <w:t>e.</w:t>
      </w:r>
      <w:r>
        <w:rPr>
          <w:rFonts w:ascii="Georgia" w:hAnsi="Georgia" w:eastAsia="Georgia" w:cs="Georgia"/>
          <w:color w:val="0000FF"/>
          <w:sz w:val="26"/>
          <w:szCs w:val="26"/>
        </w:rPr>
        <w:t xml:space="preserve">When they reached the old man’s shack the boy took the rolls of line in the basket and the harpoon and gaff and the old man carried the mast with the furled sail on his shoulder. </w:t>
      </w:r>
    </w:p>
    <w:p>
      <w:pPr>
        <w:pStyle w:val="4"/>
        <w:keepNext w:val="0"/>
        <w:keepLines w:val="0"/>
        <w:pageBreakBefore w:val="0"/>
        <w:widowControl/>
        <w:suppressLineNumbers w:val="0"/>
        <w:kinsoku/>
        <w:wordWrap/>
        <w:overflowPunct/>
        <w:topLinePunct w:val="0"/>
        <w:autoSpaceDE/>
        <w:autoSpaceDN/>
        <w:bidi w:val="0"/>
        <w:adjustRightInd/>
        <w:snapToGrid/>
        <w:textAlignment w:val="auto"/>
        <w:rPr>
          <w:color w:val="0000FF"/>
        </w:rPr>
      </w:pPr>
      <w:r>
        <w:rPr>
          <w:rFonts w:hint="default" w:ascii="Times New Roman" w:hAnsi="Georgia" w:eastAsia="Georgia" w:cs="Georgia"/>
          <w:color w:val="0000FF"/>
          <w:sz w:val="26"/>
          <w:szCs w:val="26"/>
          <w:lang w:val="vi-VN"/>
        </w:rPr>
        <w:t>b.</w:t>
      </w:r>
      <w:r>
        <w:rPr>
          <w:rFonts w:hint="default" w:ascii="Georgia" w:hAnsi="Georgia" w:eastAsia="Georgia" w:cs="Georgia"/>
          <w:color w:val="0000FF"/>
          <w:sz w:val="26"/>
          <w:szCs w:val="26"/>
        </w:rPr>
        <w:t xml:space="preserve">“Do you want coffee?” the boy asked. </w:t>
      </w:r>
    </w:p>
    <w:p>
      <w:pPr>
        <w:pStyle w:val="4"/>
        <w:keepNext w:val="0"/>
        <w:keepLines w:val="0"/>
        <w:pageBreakBefore w:val="0"/>
        <w:widowControl/>
        <w:suppressLineNumbers w:val="0"/>
        <w:kinsoku/>
        <w:wordWrap/>
        <w:overflowPunct/>
        <w:topLinePunct w:val="0"/>
        <w:autoSpaceDE/>
        <w:autoSpaceDN/>
        <w:bidi w:val="0"/>
        <w:adjustRightInd/>
        <w:snapToGrid/>
        <w:textAlignment w:val="auto"/>
        <w:rPr>
          <w:color w:val="0000FF"/>
        </w:rPr>
      </w:pPr>
      <w:r>
        <w:rPr>
          <w:rFonts w:hint="default" w:ascii="Times New Roman" w:hAnsi="Georgia" w:eastAsia="Georgia" w:cs="Georgia"/>
          <w:color w:val="0000FF"/>
          <w:sz w:val="26"/>
          <w:szCs w:val="26"/>
          <w:lang w:val="vi-VN"/>
        </w:rPr>
        <w:t xml:space="preserve">c. </w:t>
      </w:r>
      <w:r>
        <w:rPr>
          <w:rFonts w:hint="default" w:ascii="Georgia" w:hAnsi="Georgia" w:eastAsia="Georgia" w:cs="Georgia"/>
          <w:color w:val="0000FF"/>
          <w:sz w:val="26"/>
          <w:szCs w:val="26"/>
        </w:rPr>
        <w:t xml:space="preserve">“We’ll put the gear in the boat and then get some.” </w:t>
      </w:r>
    </w:p>
    <w:p>
      <w:pPr>
        <w:pStyle w:val="4"/>
        <w:keepNext w:val="0"/>
        <w:keepLines w:val="0"/>
        <w:pageBreakBefore w:val="0"/>
        <w:widowControl/>
        <w:suppressLineNumbers w:val="0"/>
        <w:kinsoku/>
        <w:wordWrap/>
        <w:overflowPunct/>
        <w:topLinePunct w:val="0"/>
        <w:autoSpaceDE/>
        <w:autoSpaceDN/>
        <w:bidi w:val="0"/>
        <w:adjustRightInd/>
        <w:snapToGrid/>
        <w:textAlignment w:val="auto"/>
        <w:rPr>
          <w:color w:val="0000FF"/>
        </w:rPr>
      </w:pPr>
      <w:r>
        <w:rPr>
          <w:rFonts w:hint="default" w:ascii="Times New Roman" w:hAnsi="Georgia" w:eastAsia="Georgia" w:cs="Georgia"/>
          <w:color w:val="0000FF"/>
          <w:sz w:val="26"/>
          <w:szCs w:val="26"/>
          <w:lang w:val="vi-VN"/>
        </w:rPr>
        <w:t xml:space="preserve">d. </w:t>
      </w:r>
      <w:r>
        <w:rPr>
          <w:rFonts w:hint="default" w:ascii="Georgia" w:hAnsi="Georgia" w:eastAsia="Georgia" w:cs="Georgia"/>
          <w:color w:val="0000FF"/>
          <w:sz w:val="26"/>
          <w:szCs w:val="26"/>
        </w:rPr>
        <w:t xml:space="preserve">They had coffee from condensed milk cans at an early morning place that served fishermen. </w:t>
      </w:r>
    </w:p>
    <w:p>
      <w:pPr>
        <w:pStyle w:val="4"/>
        <w:keepNext w:val="0"/>
        <w:keepLines w:val="0"/>
        <w:pageBreakBefore w:val="0"/>
        <w:widowControl/>
        <w:suppressLineNumbers w:val="0"/>
        <w:kinsoku/>
        <w:wordWrap/>
        <w:overflowPunct/>
        <w:topLinePunct w:val="0"/>
        <w:autoSpaceDE/>
        <w:autoSpaceDN/>
        <w:bidi w:val="0"/>
        <w:adjustRightInd/>
        <w:snapToGrid/>
        <w:textAlignment w:val="auto"/>
        <w:rPr>
          <w:color w:val="0000FF"/>
        </w:rPr>
      </w:pPr>
      <w:r>
        <w:rPr>
          <w:rFonts w:hint="default" w:ascii="Times New Roman" w:hAnsi="Georgia" w:eastAsia="Georgia" w:cs="Georgia"/>
          <w:color w:val="0000FF"/>
          <w:sz w:val="26"/>
          <w:szCs w:val="26"/>
          <w:lang w:val="vi-VN"/>
        </w:rPr>
        <w:t xml:space="preserve">a. </w:t>
      </w:r>
      <w:r>
        <w:rPr>
          <w:rFonts w:hint="default" w:ascii="Georgia" w:hAnsi="Georgia" w:eastAsia="Georgia" w:cs="Georgia"/>
          <w:color w:val="0000FF"/>
          <w:sz w:val="26"/>
          <w:szCs w:val="26"/>
        </w:rPr>
        <w:t xml:space="preserve">“How did you sleep old man?” the boy asked. He was waking up now although it was still hard for him to leave his sleep. </w:t>
      </w:r>
    </w:p>
    <w:p>
      <w:pPr>
        <w:pStyle w:val="4"/>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Georgia" w:eastAsia="Georgia" w:cs="Georgia"/>
          <w:color w:val="0000FF"/>
          <w:sz w:val="26"/>
          <w:szCs w:val="26"/>
          <w:lang w:val="vi-VN"/>
        </w:rPr>
      </w:pPr>
    </w:p>
    <w:p/>
    <w:sectPr>
      <w:pgSz w:w="11906" w:h="16838"/>
      <w:pgMar w:top="840" w:right="506" w:bottom="1440"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Georgia">
    <w:panose1 w:val="02040502050405020303"/>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FF162C"/>
    <w:rsid w:val="C7FF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2024-01-10T20:17:00Z</dcterms:created>
  <dcterms:modified xsi:type="dcterms:W3CDTF">2024-01-10T20:45:55Z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