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2B0EE1" w:rsidRPr="002B0EE1" w:rsidTr="002B0EE1">
        <w:trPr>
          <w:trHeight w:val="1133"/>
        </w:trPr>
        <w:tc>
          <w:tcPr>
            <w:tcW w:w="4962" w:type="dxa"/>
          </w:tcPr>
          <w:p w:rsidR="002B0EE1" w:rsidRPr="002B0EE1" w:rsidRDefault="002B0EE1" w:rsidP="002B0EE1">
            <w:pPr>
              <w:spacing w:after="0"/>
              <w:jc w:val="center"/>
              <w:rPr>
                <w:b/>
                <w:bCs/>
                <w:color w:val="000000" w:themeColor="text1"/>
                <w:szCs w:val="28"/>
              </w:rPr>
            </w:pPr>
            <w:r w:rsidRPr="002B0EE1">
              <w:rPr>
                <w:b/>
                <w:bCs/>
                <w:color w:val="000000" w:themeColor="text1"/>
                <w:szCs w:val="28"/>
              </w:rPr>
              <w:t>UBND QUẬN HÀ ĐÔNG</w:t>
            </w:r>
          </w:p>
          <w:p w:rsidR="002B0EE1" w:rsidRDefault="002B0EE1" w:rsidP="002B0EE1">
            <w:pPr>
              <w:spacing w:after="0"/>
              <w:jc w:val="center"/>
              <w:rPr>
                <w:b/>
                <w:bCs/>
                <w:color w:val="000000" w:themeColor="text1"/>
                <w:szCs w:val="28"/>
              </w:rPr>
            </w:pPr>
            <w:r w:rsidRPr="002B0EE1">
              <w:rPr>
                <w:b/>
                <w:bCs/>
                <w:color w:val="000000" w:themeColor="text1"/>
                <w:szCs w:val="28"/>
              </w:rPr>
              <w:t xml:space="preserve">TRƯỜNG THCS </w:t>
            </w:r>
          </w:p>
          <w:p w:rsidR="00CD2348" w:rsidRPr="002B0EE1" w:rsidRDefault="00CD2348" w:rsidP="002B0EE1">
            <w:pPr>
              <w:spacing w:after="0"/>
              <w:jc w:val="center"/>
              <w:rPr>
                <w:b/>
                <w:bCs/>
                <w:color w:val="000000" w:themeColor="text1"/>
                <w:szCs w:val="28"/>
              </w:rPr>
            </w:pPr>
          </w:p>
        </w:tc>
        <w:tc>
          <w:tcPr>
            <w:tcW w:w="5670" w:type="dxa"/>
          </w:tcPr>
          <w:p w:rsidR="002B0EE1" w:rsidRPr="002B0EE1" w:rsidRDefault="002B0EE1" w:rsidP="002B0EE1">
            <w:pPr>
              <w:spacing w:after="0"/>
              <w:jc w:val="center"/>
              <w:rPr>
                <w:b/>
                <w:bCs/>
                <w:color w:val="000000" w:themeColor="text1"/>
                <w:szCs w:val="28"/>
              </w:rPr>
            </w:pPr>
            <w:r w:rsidRPr="002B0EE1">
              <w:rPr>
                <w:b/>
                <w:bCs/>
                <w:color w:val="000000" w:themeColor="text1"/>
                <w:szCs w:val="28"/>
                <w:lang w:val="vi-VN"/>
              </w:rPr>
              <w:t xml:space="preserve">MA TRẬN ĐỀ KIỂM TRA </w:t>
            </w:r>
            <w:r w:rsidRPr="002B0EE1">
              <w:rPr>
                <w:b/>
                <w:bCs/>
                <w:color w:val="000000" w:themeColor="text1"/>
                <w:szCs w:val="28"/>
              </w:rPr>
              <w:t>GIỮA HỌC</w:t>
            </w:r>
            <w:r w:rsidRPr="002B0EE1">
              <w:rPr>
                <w:b/>
                <w:bCs/>
                <w:color w:val="000000" w:themeColor="text1"/>
                <w:szCs w:val="28"/>
                <w:lang w:val="vi-VN"/>
              </w:rPr>
              <w:t xml:space="preserve"> KÌ I</w:t>
            </w:r>
          </w:p>
          <w:p w:rsidR="002B0EE1" w:rsidRPr="002B0EE1" w:rsidRDefault="002B0EE1" w:rsidP="002B0EE1">
            <w:pPr>
              <w:spacing w:after="0"/>
              <w:jc w:val="center"/>
              <w:rPr>
                <w:b/>
                <w:bCs/>
                <w:color w:val="000000" w:themeColor="text1"/>
                <w:szCs w:val="28"/>
              </w:rPr>
            </w:pPr>
            <w:r w:rsidRPr="002B0EE1">
              <w:rPr>
                <w:b/>
                <w:bCs/>
                <w:color w:val="000000" w:themeColor="text1"/>
                <w:szCs w:val="28"/>
              </w:rPr>
              <w:t>NĂM HỌ</w:t>
            </w:r>
            <w:r w:rsidR="00277357">
              <w:rPr>
                <w:b/>
                <w:bCs/>
                <w:color w:val="000000" w:themeColor="text1"/>
                <w:szCs w:val="28"/>
              </w:rPr>
              <w:t>C 2023 - 2024</w:t>
            </w:r>
          </w:p>
          <w:p w:rsidR="002B0EE1" w:rsidRPr="002B0EE1" w:rsidRDefault="002B0EE1" w:rsidP="002B0EE1">
            <w:pPr>
              <w:spacing w:after="0"/>
              <w:jc w:val="center"/>
              <w:rPr>
                <w:b/>
                <w:bCs/>
                <w:color w:val="000000" w:themeColor="text1"/>
                <w:szCs w:val="28"/>
              </w:rPr>
            </w:pPr>
            <w:r w:rsidRPr="002B0EE1">
              <w:rPr>
                <w:b/>
                <w:bCs/>
                <w:color w:val="000000" w:themeColor="text1"/>
                <w:szCs w:val="28"/>
                <w:lang w:val="vi-VN"/>
              </w:rPr>
              <w:t>MÔN</w:t>
            </w:r>
            <w:r w:rsidRPr="002B0EE1">
              <w:rPr>
                <w:b/>
                <w:bCs/>
                <w:color w:val="000000" w:themeColor="text1"/>
                <w:szCs w:val="28"/>
              </w:rPr>
              <w:t xml:space="preserve"> NGỮ VĂN -</w:t>
            </w:r>
            <w:r w:rsidRPr="002B0EE1">
              <w:rPr>
                <w:b/>
                <w:bCs/>
                <w:color w:val="000000" w:themeColor="text1"/>
                <w:szCs w:val="28"/>
                <w:lang w:val="vi-VN"/>
              </w:rPr>
              <w:t xml:space="preserve"> LỚP </w:t>
            </w:r>
            <w:r w:rsidRPr="002B0EE1">
              <w:rPr>
                <w:b/>
                <w:bCs/>
                <w:color w:val="000000" w:themeColor="text1"/>
                <w:szCs w:val="28"/>
              </w:rPr>
              <w:t>6</w:t>
            </w:r>
          </w:p>
        </w:tc>
      </w:tr>
    </w:tbl>
    <w:tbl>
      <w:tblPr>
        <w:tblW w:w="530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855"/>
        <w:gridCol w:w="1486"/>
        <w:gridCol w:w="1085"/>
        <w:gridCol w:w="618"/>
        <w:gridCol w:w="1085"/>
        <w:gridCol w:w="616"/>
        <w:gridCol w:w="1085"/>
        <w:gridCol w:w="616"/>
        <w:gridCol w:w="1085"/>
        <w:gridCol w:w="616"/>
        <w:gridCol w:w="1118"/>
      </w:tblGrid>
      <w:tr w:rsidR="00A430B5" w:rsidRPr="002B0EE1" w:rsidTr="00C0362F">
        <w:tc>
          <w:tcPr>
            <w:tcW w:w="317" w:type="pct"/>
            <w:vMerge w:val="restar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TT</w:t>
            </w:r>
          </w:p>
        </w:tc>
        <w:tc>
          <w:tcPr>
            <w:tcW w:w="390" w:type="pct"/>
            <w:vMerge w:val="restar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Kĩ năng</w:t>
            </w:r>
          </w:p>
        </w:tc>
        <w:tc>
          <w:tcPr>
            <w:tcW w:w="678" w:type="pct"/>
            <w:vMerge w:val="restar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Nội dung/đơn vị kiến thức</w:t>
            </w:r>
          </w:p>
        </w:tc>
        <w:tc>
          <w:tcPr>
            <w:tcW w:w="3105" w:type="pct"/>
            <w:gridSpan w:val="8"/>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Mức độ nhận thức</w:t>
            </w:r>
          </w:p>
        </w:tc>
        <w:tc>
          <w:tcPr>
            <w:tcW w:w="511" w:type="pct"/>
            <w:vMerge w:val="restart"/>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Tổng</w:t>
            </w:r>
          </w:p>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 điểm</w:t>
            </w:r>
          </w:p>
        </w:tc>
      </w:tr>
      <w:tr w:rsidR="00A430B5" w:rsidRPr="002B0EE1" w:rsidTr="00C0362F">
        <w:tc>
          <w:tcPr>
            <w:tcW w:w="317" w:type="pct"/>
            <w:vMerge/>
            <w:vAlign w:val="center"/>
          </w:tcPr>
          <w:p w:rsidR="00A430B5" w:rsidRPr="002B0EE1" w:rsidRDefault="00A430B5" w:rsidP="00720CEB">
            <w:pPr>
              <w:spacing w:line="340" w:lineRule="exact"/>
              <w:jc w:val="center"/>
              <w:rPr>
                <w:b/>
                <w:color w:val="000000" w:themeColor="text1"/>
                <w:spacing w:val="-8"/>
                <w:szCs w:val="28"/>
                <w:lang w:val="vi-VN"/>
              </w:rPr>
            </w:pPr>
          </w:p>
        </w:tc>
        <w:tc>
          <w:tcPr>
            <w:tcW w:w="390" w:type="pct"/>
            <w:vMerge/>
            <w:vAlign w:val="center"/>
          </w:tcPr>
          <w:p w:rsidR="00A430B5" w:rsidRPr="002B0EE1" w:rsidRDefault="00A430B5" w:rsidP="00720CEB">
            <w:pPr>
              <w:spacing w:line="340" w:lineRule="exact"/>
              <w:jc w:val="center"/>
              <w:rPr>
                <w:b/>
                <w:color w:val="000000" w:themeColor="text1"/>
                <w:spacing w:val="-8"/>
                <w:szCs w:val="28"/>
                <w:lang w:val="vi-VN"/>
              </w:rPr>
            </w:pPr>
          </w:p>
        </w:tc>
        <w:tc>
          <w:tcPr>
            <w:tcW w:w="678" w:type="pct"/>
            <w:vMerge/>
            <w:vAlign w:val="center"/>
          </w:tcPr>
          <w:p w:rsidR="00A430B5" w:rsidRPr="002B0EE1" w:rsidRDefault="00A430B5" w:rsidP="00720CEB">
            <w:pPr>
              <w:spacing w:line="340" w:lineRule="exact"/>
              <w:jc w:val="center"/>
              <w:rPr>
                <w:b/>
                <w:color w:val="000000" w:themeColor="text1"/>
                <w:spacing w:val="-8"/>
                <w:szCs w:val="28"/>
                <w:lang w:val="vi-VN"/>
              </w:rPr>
            </w:pPr>
          </w:p>
        </w:tc>
        <w:tc>
          <w:tcPr>
            <w:tcW w:w="777" w:type="pct"/>
            <w:gridSpan w:val="2"/>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Nhận biết</w:t>
            </w:r>
          </w:p>
        </w:tc>
        <w:tc>
          <w:tcPr>
            <w:tcW w:w="776" w:type="pct"/>
            <w:gridSpan w:val="2"/>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Thông hiểu</w:t>
            </w:r>
          </w:p>
        </w:tc>
        <w:tc>
          <w:tcPr>
            <w:tcW w:w="776" w:type="pct"/>
            <w:gridSpan w:val="2"/>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Vận dụng</w:t>
            </w:r>
          </w:p>
        </w:tc>
        <w:tc>
          <w:tcPr>
            <w:tcW w:w="776" w:type="pct"/>
            <w:gridSpan w:val="2"/>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Vận dụng cao</w:t>
            </w:r>
          </w:p>
        </w:tc>
        <w:tc>
          <w:tcPr>
            <w:tcW w:w="511" w:type="pct"/>
            <w:vMerge/>
          </w:tcPr>
          <w:p w:rsidR="00A430B5" w:rsidRPr="002B0EE1" w:rsidRDefault="00A430B5" w:rsidP="00720CEB">
            <w:pPr>
              <w:spacing w:line="340" w:lineRule="exact"/>
              <w:jc w:val="center"/>
              <w:rPr>
                <w:b/>
                <w:color w:val="000000" w:themeColor="text1"/>
                <w:spacing w:val="-8"/>
                <w:szCs w:val="28"/>
                <w:lang w:val="vi-VN"/>
              </w:rPr>
            </w:pPr>
          </w:p>
        </w:tc>
      </w:tr>
      <w:tr w:rsidR="00A430B5" w:rsidRPr="002B0EE1" w:rsidTr="00C0362F">
        <w:tc>
          <w:tcPr>
            <w:tcW w:w="317" w:type="pct"/>
            <w:vMerge/>
            <w:vAlign w:val="center"/>
          </w:tcPr>
          <w:p w:rsidR="00A430B5" w:rsidRPr="002B0EE1" w:rsidRDefault="00A430B5" w:rsidP="00720CEB">
            <w:pPr>
              <w:spacing w:line="340" w:lineRule="exact"/>
              <w:jc w:val="center"/>
              <w:rPr>
                <w:b/>
                <w:color w:val="000000" w:themeColor="text1"/>
                <w:spacing w:val="-8"/>
                <w:szCs w:val="28"/>
                <w:lang w:val="vi-VN"/>
              </w:rPr>
            </w:pPr>
          </w:p>
        </w:tc>
        <w:tc>
          <w:tcPr>
            <w:tcW w:w="390" w:type="pct"/>
            <w:vMerge/>
            <w:vAlign w:val="center"/>
          </w:tcPr>
          <w:p w:rsidR="00A430B5" w:rsidRPr="002B0EE1" w:rsidRDefault="00A430B5" w:rsidP="00720CEB">
            <w:pPr>
              <w:spacing w:line="340" w:lineRule="exact"/>
              <w:jc w:val="center"/>
              <w:rPr>
                <w:b/>
                <w:color w:val="000000" w:themeColor="text1"/>
                <w:spacing w:val="-8"/>
                <w:szCs w:val="28"/>
                <w:lang w:val="vi-VN"/>
              </w:rPr>
            </w:pPr>
          </w:p>
        </w:tc>
        <w:tc>
          <w:tcPr>
            <w:tcW w:w="678" w:type="pct"/>
            <w:vMerge/>
            <w:vAlign w:val="center"/>
          </w:tcPr>
          <w:p w:rsidR="00A430B5" w:rsidRPr="002B0EE1" w:rsidRDefault="00A430B5" w:rsidP="00720CEB">
            <w:pPr>
              <w:spacing w:line="340" w:lineRule="exact"/>
              <w:jc w:val="center"/>
              <w:rPr>
                <w:b/>
                <w:color w:val="000000" w:themeColor="text1"/>
                <w:spacing w:val="-8"/>
                <w:szCs w:val="28"/>
                <w:lang w:val="vi-VN"/>
              </w:rPr>
            </w:pPr>
          </w:p>
        </w:tc>
        <w:tc>
          <w:tcPr>
            <w:tcW w:w="495"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2"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495"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1"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495"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1"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495"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TNKQ</w:t>
            </w:r>
          </w:p>
        </w:tc>
        <w:tc>
          <w:tcPr>
            <w:tcW w:w="281" w:type="pct"/>
            <w:vAlign w:val="center"/>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TL</w:t>
            </w:r>
          </w:p>
        </w:tc>
        <w:tc>
          <w:tcPr>
            <w:tcW w:w="511" w:type="pct"/>
            <w:vMerge/>
          </w:tcPr>
          <w:p w:rsidR="00A430B5" w:rsidRPr="002B0EE1" w:rsidRDefault="00A430B5" w:rsidP="00720CEB">
            <w:pPr>
              <w:spacing w:line="340" w:lineRule="exact"/>
              <w:jc w:val="center"/>
              <w:rPr>
                <w:b/>
                <w:color w:val="000000" w:themeColor="text1"/>
                <w:spacing w:val="-8"/>
                <w:szCs w:val="28"/>
                <w:lang w:val="vi-VN"/>
              </w:rPr>
            </w:pPr>
          </w:p>
        </w:tc>
      </w:tr>
      <w:tr w:rsidR="00A430B5" w:rsidRPr="002B0EE1" w:rsidTr="00C0362F">
        <w:trPr>
          <w:trHeight w:val="401"/>
        </w:trPr>
        <w:tc>
          <w:tcPr>
            <w:tcW w:w="317" w:type="pct"/>
          </w:tcPr>
          <w:p w:rsidR="00A430B5" w:rsidRPr="002B0EE1" w:rsidRDefault="00A430B5" w:rsidP="00720CEB">
            <w:pPr>
              <w:spacing w:line="340" w:lineRule="exact"/>
              <w:rPr>
                <w:b/>
                <w:color w:val="000000" w:themeColor="text1"/>
                <w:spacing w:val="-8"/>
                <w:szCs w:val="28"/>
                <w:lang w:val="vi-VN"/>
              </w:rPr>
            </w:pPr>
            <w:r w:rsidRPr="002B0EE1">
              <w:rPr>
                <w:b/>
                <w:color w:val="000000" w:themeColor="text1"/>
                <w:spacing w:val="-8"/>
                <w:szCs w:val="28"/>
                <w:lang w:val="vi-VN"/>
              </w:rPr>
              <w:t>1</w:t>
            </w:r>
          </w:p>
          <w:p w:rsidR="00A430B5" w:rsidRPr="002B0EE1" w:rsidRDefault="00A430B5" w:rsidP="00720CEB">
            <w:pPr>
              <w:spacing w:line="340" w:lineRule="exact"/>
              <w:rPr>
                <w:b/>
                <w:color w:val="000000" w:themeColor="text1"/>
                <w:spacing w:val="-8"/>
                <w:szCs w:val="28"/>
                <w:lang w:val="vi-VN"/>
              </w:rPr>
            </w:pPr>
          </w:p>
          <w:p w:rsidR="00A430B5" w:rsidRPr="002B0EE1" w:rsidRDefault="00A430B5" w:rsidP="00720CEB">
            <w:pPr>
              <w:spacing w:line="340" w:lineRule="exact"/>
              <w:rPr>
                <w:b/>
                <w:color w:val="000000" w:themeColor="text1"/>
                <w:spacing w:val="-8"/>
                <w:szCs w:val="28"/>
                <w:lang w:val="vi-VN"/>
              </w:rPr>
            </w:pPr>
          </w:p>
        </w:tc>
        <w:tc>
          <w:tcPr>
            <w:tcW w:w="390" w:type="pct"/>
          </w:tcPr>
          <w:p w:rsidR="00A430B5" w:rsidRPr="002B0EE1" w:rsidRDefault="00A430B5" w:rsidP="00720CEB">
            <w:pPr>
              <w:spacing w:line="340" w:lineRule="exact"/>
              <w:rPr>
                <w:b/>
                <w:color w:val="000000" w:themeColor="text1"/>
                <w:spacing w:val="-8"/>
                <w:szCs w:val="28"/>
              </w:rPr>
            </w:pPr>
            <w:r w:rsidRPr="002B0EE1">
              <w:rPr>
                <w:b/>
                <w:color w:val="000000" w:themeColor="text1"/>
                <w:spacing w:val="-8"/>
                <w:szCs w:val="28"/>
              </w:rPr>
              <w:t>Đọc hiểu</w:t>
            </w:r>
          </w:p>
          <w:p w:rsidR="00A430B5" w:rsidRPr="002B0EE1" w:rsidRDefault="00A430B5" w:rsidP="00720CEB">
            <w:pPr>
              <w:spacing w:line="340" w:lineRule="exact"/>
              <w:rPr>
                <w:b/>
                <w:color w:val="000000" w:themeColor="text1"/>
                <w:spacing w:val="-8"/>
                <w:szCs w:val="28"/>
              </w:rPr>
            </w:pPr>
          </w:p>
          <w:p w:rsidR="00A430B5" w:rsidRPr="002B0EE1" w:rsidRDefault="00A430B5" w:rsidP="00720CEB">
            <w:pPr>
              <w:spacing w:line="340" w:lineRule="exact"/>
              <w:rPr>
                <w:b/>
                <w:color w:val="000000" w:themeColor="text1"/>
                <w:spacing w:val="-8"/>
                <w:szCs w:val="28"/>
                <w:lang w:val="vi-VN"/>
              </w:rPr>
            </w:pPr>
          </w:p>
        </w:tc>
        <w:tc>
          <w:tcPr>
            <w:tcW w:w="678" w:type="pct"/>
          </w:tcPr>
          <w:p w:rsidR="00A430B5" w:rsidRPr="002B0EE1" w:rsidRDefault="00A430B5" w:rsidP="00720CEB">
            <w:pPr>
              <w:spacing w:line="340" w:lineRule="exact"/>
              <w:jc w:val="both"/>
              <w:rPr>
                <w:b/>
                <w:color w:val="000000" w:themeColor="text1"/>
                <w:spacing w:val="-8"/>
                <w:szCs w:val="28"/>
                <w:lang w:val="vi-VN"/>
              </w:rPr>
            </w:pPr>
            <w:r w:rsidRPr="002B0EE1">
              <w:rPr>
                <w:color w:val="000000" w:themeColor="text1"/>
                <w:spacing w:val="-8"/>
                <w:szCs w:val="28"/>
              </w:rPr>
              <w:t>1. Truyện dân gian (truyền thuyết, cổ tích).</w:t>
            </w:r>
          </w:p>
        </w:tc>
        <w:tc>
          <w:tcPr>
            <w:tcW w:w="495"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4</w:t>
            </w:r>
          </w:p>
        </w:tc>
        <w:tc>
          <w:tcPr>
            <w:tcW w:w="282"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0</w:t>
            </w:r>
          </w:p>
        </w:tc>
        <w:tc>
          <w:tcPr>
            <w:tcW w:w="495"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4</w:t>
            </w:r>
          </w:p>
        </w:tc>
        <w:tc>
          <w:tcPr>
            <w:tcW w:w="281"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0</w:t>
            </w:r>
          </w:p>
        </w:tc>
        <w:tc>
          <w:tcPr>
            <w:tcW w:w="495"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0</w:t>
            </w:r>
          </w:p>
        </w:tc>
        <w:tc>
          <w:tcPr>
            <w:tcW w:w="281"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2</w:t>
            </w:r>
          </w:p>
        </w:tc>
        <w:tc>
          <w:tcPr>
            <w:tcW w:w="495"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0</w:t>
            </w:r>
          </w:p>
        </w:tc>
        <w:tc>
          <w:tcPr>
            <w:tcW w:w="281" w:type="pct"/>
            <w:vAlign w:val="center"/>
          </w:tcPr>
          <w:p w:rsidR="00A430B5" w:rsidRPr="002B0EE1" w:rsidRDefault="00A430B5" w:rsidP="00720CEB">
            <w:pPr>
              <w:spacing w:line="340" w:lineRule="exact"/>
              <w:jc w:val="center"/>
              <w:rPr>
                <w:b/>
                <w:color w:val="000000" w:themeColor="text1"/>
                <w:spacing w:val="-8"/>
                <w:szCs w:val="28"/>
              </w:rPr>
            </w:pPr>
          </w:p>
        </w:tc>
        <w:tc>
          <w:tcPr>
            <w:tcW w:w="511" w:type="pct"/>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60</w:t>
            </w:r>
          </w:p>
        </w:tc>
      </w:tr>
      <w:tr w:rsidR="00A430B5" w:rsidRPr="002B0EE1" w:rsidTr="00C0362F">
        <w:trPr>
          <w:trHeight w:val="401"/>
        </w:trPr>
        <w:tc>
          <w:tcPr>
            <w:tcW w:w="317" w:type="pct"/>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2</w:t>
            </w:r>
          </w:p>
        </w:tc>
        <w:tc>
          <w:tcPr>
            <w:tcW w:w="390" w:type="pct"/>
          </w:tcPr>
          <w:p w:rsidR="00A430B5" w:rsidRPr="002B0EE1" w:rsidRDefault="00A430B5" w:rsidP="00720CEB">
            <w:pPr>
              <w:spacing w:line="340" w:lineRule="exact"/>
              <w:rPr>
                <w:b/>
                <w:color w:val="000000" w:themeColor="text1"/>
                <w:spacing w:val="-8"/>
                <w:szCs w:val="28"/>
              </w:rPr>
            </w:pPr>
            <w:r w:rsidRPr="002B0EE1">
              <w:rPr>
                <w:b/>
                <w:color w:val="000000" w:themeColor="text1"/>
                <w:spacing w:val="-8"/>
                <w:szCs w:val="28"/>
              </w:rPr>
              <w:t>Viết</w:t>
            </w:r>
          </w:p>
          <w:p w:rsidR="00A430B5" w:rsidRPr="002B0EE1" w:rsidRDefault="00A430B5" w:rsidP="00720CEB">
            <w:pPr>
              <w:spacing w:line="340" w:lineRule="exact"/>
              <w:rPr>
                <w:color w:val="000000" w:themeColor="text1"/>
                <w:spacing w:val="-8"/>
                <w:szCs w:val="28"/>
              </w:rPr>
            </w:pPr>
          </w:p>
        </w:tc>
        <w:tc>
          <w:tcPr>
            <w:tcW w:w="678" w:type="pct"/>
          </w:tcPr>
          <w:p w:rsidR="00A430B5" w:rsidRPr="002B0EE1" w:rsidRDefault="00A430B5" w:rsidP="00720CEB">
            <w:pPr>
              <w:spacing w:line="340" w:lineRule="exact"/>
              <w:jc w:val="both"/>
              <w:rPr>
                <w:color w:val="000000" w:themeColor="text1"/>
                <w:spacing w:val="-8"/>
                <w:szCs w:val="28"/>
              </w:rPr>
            </w:pPr>
            <w:r>
              <w:rPr>
                <w:color w:val="000000" w:themeColor="text1"/>
                <w:spacing w:val="-8"/>
                <w:szCs w:val="28"/>
              </w:rPr>
              <w:t>Nhập vai k</w:t>
            </w:r>
            <w:r w:rsidRPr="002B0EE1">
              <w:rPr>
                <w:color w:val="000000" w:themeColor="text1"/>
                <w:spacing w:val="-8"/>
                <w:szCs w:val="28"/>
              </w:rPr>
              <w:t>ể lại một truyện dân gian</w:t>
            </w:r>
          </w:p>
        </w:tc>
        <w:tc>
          <w:tcPr>
            <w:tcW w:w="495"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0</w:t>
            </w:r>
          </w:p>
        </w:tc>
        <w:tc>
          <w:tcPr>
            <w:tcW w:w="282"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1*</w:t>
            </w:r>
          </w:p>
        </w:tc>
        <w:tc>
          <w:tcPr>
            <w:tcW w:w="495"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0</w:t>
            </w:r>
          </w:p>
        </w:tc>
        <w:tc>
          <w:tcPr>
            <w:tcW w:w="281"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1*</w:t>
            </w:r>
          </w:p>
        </w:tc>
        <w:tc>
          <w:tcPr>
            <w:tcW w:w="495"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0</w:t>
            </w:r>
          </w:p>
        </w:tc>
        <w:tc>
          <w:tcPr>
            <w:tcW w:w="281"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1*</w:t>
            </w:r>
          </w:p>
        </w:tc>
        <w:tc>
          <w:tcPr>
            <w:tcW w:w="495"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0</w:t>
            </w:r>
          </w:p>
        </w:tc>
        <w:tc>
          <w:tcPr>
            <w:tcW w:w="281" w:type="pct"/>
            <w:vAlign w:val="center"/>
          </w:tcPr>
          <w:p w:rsidR="00A430B5" w:rsidRPr="002B0EE1" w:rsidRDefault="00A430B5" w:rsidP="00720CEB">
            <w:pPr>
              <w:spacing w:line="340" w:lineRule="exact"/>
              <w:jc w:val="center"/>
              <w:rPr>
                <w:color w:val="000000" w:themeColor="text1"/>
                <w:spacing w:val="-8"/>
                <w:szCs w:val="28"/>
              </w:rPr>
            </w:pPr>
            <w:r w:rsidRPr="002B0EE1">
              <w:rPr>
                <w:color w:val="000000" w:themeColor="text1"/>
                <w:spacing w:val="-8"/>
                <w:szCs w:val="28"/>
              </w:rPr>
              <w:t>1*</w:t>
            </w:r>
          </w:p>
        </w:tc>
        <w:tc>
          <w:tcPr>
            <w:tcW w:w="511" w:type="pct"/>
            <w:vAlign w:val="center"/>
          </w:tcPr>
          <w:p w:rsidR="00A430B5" w:rsidRPr="002B0EE1" w:rsidRDefault="00A430B5" w:rsidP="00720CEB">
            <w:pPr>
              <w:spacing w:line="340" w:lineRule="exact"/>
              <w:jc w:val="center"/>
              <w:rPr>
                <w:color w:val="000000" w:themeColor="text1"/>
                <w:spacing w:val="-8"/>
                <w:szCs w:val="28"/>
              </w:rPr>
            </w:pPr>
            <w:r w:rsidRPr="002B0EE1">
              <w:rPr>
                <w:b/>
                <w:bCs/>
                <w:color w:val="000000" w:themeColor="text1"/>
                <w:spacing w:val="-8"/>
                <w:szCs w:val="28"/>
              </w:rPr>
              <w:t>40</w:t>
            </w:r>
          </w:p>
        </w:tc>
      </w:tr>
      <w:tr w:rsidR="00A430B5" w:rsidRPr="002B0EE1" w:rsidTr="00C0362F">
        <w:tc>
          <w:tcPr>
            <w:tcW w:w="1384" w:type="pct"/>
            <w:gridSpan w:val="3"/>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Tổng</w:t>
            </w:r>
          </w:p>
        </w:tc>
        <w:tc>
          <w:tcPr>
            <w:tcW w:w="495" w:type="pct"/>
            <w:vAlign w:val="center"/>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20</w:t>
            </w:r>
          </w:p>
        </w:tc>
        <w:tc>
          <w:tcPr>
            <w:tcW w:w="282" w:type="pct"/>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5</w:t>
            </w:r>
          </w:p>
        </w:tc>
        <w:tc>
          <w:tcPr>
            <w:tcW w:w="495" w:type="pct"/>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20</w:t>
            </w:r>
          </w:p>
        </w:tc>
        <w:tc>
          <w:tcPr>
            <w:tcW w:w="281" w:type="pct"/>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15</w:t>
            </w:r>
          </w:p>
        </w:tc>
        <w:tc>
          <w:tcPr>
            <w:tcW w:w="495" w:type="pct"/>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0</w:t>
            </w:r>
          </w:p>
        </w:tc>
        <w:tc>
          <w:tcPr>
            <w:tcW w:w="281" w:type="pct"/>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30</w:t>
            </w:r>
          </w:p>
        </w:tc>
        <w:tc>
          <w:tcPr>
            <w:tcW w:w="495" w:type="pct"/>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0</w:t>
            </w:r>
          </w:p>
        </w:tc>
        <w:tc>
          <w:tcPr>
            <w:tcW w:w="281" w:type="pct"/>
          </w:tcPr>
          <w:p w:rsidR="00A430B5" w:rsidRPr="002B0EE1" w:rsidRDefault="00A430B5" w:rsidP="00720CEB">
            <w:pPr>
              <w:spacing w:line="340" w:lineRule="exact"/>
              <w:jc w:val="center"/>
              <w:rPr>
                <w:b/>
                <w:i/>
                <w:color w:val="000000" w:themeColor="text1"/>
                <w:spacing w:val="-8"/>
                <w:szCs w:val="28"/>
              </w:rPr>
            </w:pPr>
            <w:r w:rsidRPr="002B0EE1">
              <w:rPr>
                <w:b/>
                <w:i/>
                <w:color w:val="000000" w:themeColor="text1"/>
                <w:spacing w:val="-8"/>
                <w:szCs w:val="28"/>
              </w:rPr>
              <w:t>10</w:t>
            </w:r>
          </w:p>
        </w:tc>
        <w:tc>
          <w:tcPr>
            <w:tcW w:w="511" w:type="pct"/>
            <w:vMerge w:val="restart"/>
            <w:vAlign w:val="center"/>
          </w:tcPr>
          <w:p w:rsidR="00A430B5" w:rsidRPr="002B0EE1" w:rsidRDefault="00A430B5" w:rsidP="00720CEB">
            <w:pPr>
              <w:spacing w:line="340" w:lineRule="exact"/>
              <w:jc w:val="center"/>
              <w:rPr>
                <w:b/>
                <w:i/>
                <w:color w:val="000000" w:themeColor="text1"/>
                <w:spacing w:val="-8"/>
                <w:szCs w:val="28"/>
                <w:lang w:val="vi-VN"/>
              </w:rPr>
            </w:pPr>
            <w:r w:rsidRPr="002B0EE1">
              <w:rPr>
                <w:b/>
                <w:color w:val="000000" w:themeColor="text1"/>
                <w:spacing w:val="-8"/>
                <w:szCs w:val="28"/>
                <w:lang w:val="vi-VN"/>
              </w:rPr>
              <w:t>100</w:t>
            </w:r>
          </w:p>
        </w:tc>
      </w:tr>
      <w:tr w:rsidR="00A430B5" w:rsidRPr="002B0EE1" w:rsidTr="00C0362F">
        <w:tc>
          <w:tcPr>
            <w:tcW w:w="1384" w:type="pct"/>
            <w:gridSpan w:val="3"/>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Tỉ lệ %</w:t>
            </w:r>
          </w:p>
        </w:tc>
        <w:tc>
          <w:tcPr>
            <w:tcW w:w="777" w:type="pct"/>
            <w:gridSpan w:val="2"/>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25%</w:t>
            </w:r>
          </w:p>
        </w:tc>
        <w:tc>
          <w:tcPr>
            <w:tcW w:w="776" w:type="pct"/>
            <w:gridSpan w:val="2"/>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rPr>
              <w:t>35</w:t>
            </w:r>
            <w:r w:rsidRPr="002B0EE1">
              <w:rPr>
                <w:b/>
                <w:color w:val="000000" w:themeColor="text1"/>
                <w:spacing w:val="-8"/>
                <w:szCs w:val="28"/>
                <w:lang w:val="vi-VN"/>
              </w:rPr>
              <w:t>%</w:t>
            </w:r>
          </w:p>
        </w:tc>
        <w:tc>
          <w:tcPr>
            <w:tcW w:w="776" w:type="pct"/>
            <w:gridSpan w:val="2"/>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rPr>
              <w:t>3</w:t>
            </w:r>
            <w:r w:rsidRPr="002B0EE1">
              <w:rPr>
                <w:b/>
                <w:color w:val="000000" w:themeColor="text1"/>
                <w:spacing w:val="-8"/>
                <w:szCs w:val="28"/>
                <w:lang w:val="vi-VN"/>
              </w:rPr>
              <w:t>0%</w:t>
            </w:r>
          </w:p>
        </w:tc>
        <w:tc>
          <w:tcPr>
            <w:tcW w:w="776" w:type="pct"/>
            <w:gridSpan w:val="2"/>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10%</w:t>
            </w:r>
          </w:p>
        </w:tc>
        <w:tc>
          <w:tcPr>
            <w:tcW w:w="511" w:type="pct"/>
            <w:vMerge/>
          </w:tcPr>
          <w:p w:rsidR="00A430B5" w:rsidRPr="002B0EE1" w:rsidRDefault="00A430B5" w:rsidP="00720CEB">
            <w:pPr>
              <w:spacing w:line="340" w:lineRule="exact"/>
              <w:jc w:val="center"/>
              <w:rPr>
                <w:b/>
                <w:color w:val="000000" w:themeColor="text1"/>
                <w:spacing w:val="-8"/>
                <w:szCs w:val="28"/>
                <w:lang w:val="vi-VN"/>
              </w:rPr>
            </w:pPr>
          </w:p>
        </w:tc>
      </w:tr>
      <w:tr w:rsidR="00A430B5" w:rsidRPr="002B0EE1" w:rsidTr="00C0362F">
        <w:tc>
          <w:tcPr>
            <w:tcW w:w="1384" w:type="pct"/>
            <w:gridSpan w:val="3"/>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lang w:val="vi-VN"/>
              </w:rPr>
              <w:t>Tỉ lệ chung</w:t>
            </w:r>
          </w:p>
        </w:tc>
        <w:tc>
          <w:tcPr>
            <w:tcW w:w="1553" w:type="pct"/>
            <w:gridSpan w:val="4"/>
            <w:vAlign w:val="center"/>
          </w:tcPr>
          <w:p w:rsidR="00A430B5" w:rsidRPr="002B0EE1" w:rsidRDefault="00A430B5" w:rsidP="00720CEB">
            <w:pPr>
              <w:spacing w:line="340" w:lineRule="exact"/>
              <w:jc w:val="center"/>
              <w:rPr>
                <w:b/>
                <w:color w:val="000000" w:themeColor="text1"/>
                <w:spacing w:val="-8"/>
                <w:szCs w:val="28"/>
              </w:rPr>
            </w:pPr>
            <w:r w:rsidRPr="002B0EE1">
              <w:rPr>
                <w:b/>
                <w:color w:val="000000" w:themeColor="text1"/>
                <w:spacing w:val="-8"/>
                <w:szCs w:val="28"/>
              </w:rPr>
              <w:t>60%</w:t>
            </w:r>
          </w:p>
        </w:tc>
        <w:tc>
          <w:tcPr>
            <w:tcW w:w="1552" w:type="pct"/>
            <w:gridSpan w:val="4"/>
          </w:tcPr>
          <w:p w:rsidR="00A430B5" w:rsidRPr="002B0EE1" w:rsidRDefault="00A430B5" w:rsidP="00720CEB">
            <w:pPr>
              <w:spacing w:line="340" w:lineRule="exact"/>
              <w:jc w:val="center"/>
              <w:rPr>
                <w:b/>
                <w:color w:val="000000" w:themeColor="text1"/>
                <w:spacing w:val="-8"/>
                <w:szCs w:val="28"/>
                <w:lang w:val="vi-VN"/>
              </w:rPr>
            </w:pPr>
            <w:r w:rsidRPr="002B0EE1">
              <w:rPr>
                <w:b/>
                <w:color w:val="000000" w:themeColor="text1"/>
                <w:spacing w:val="-8"/>
                <w:szCs w:val="28"/>
              </w:rPr>
              <w:t>4</w:t>
            </w:r>
            <w:r w:rsidRPr="002B0EE1">
              <w:rPr>
                <w:b/>
                <w:color w:val="000000" w:themeColor="text1"/>
                <w:spacing w:val="-8"/>
                <w:szCs w:val="28"/>
                <w:lang w:val="vi-VN"/>
              </w:rPr>
              <w:t>0%</w:t>
            </w:r>
          </w:p>
        </w:tc>
        <w:tc>
          <w:tcPr>
            <w:tcW w:w="511" w:type="pct"/>
            <w:vMerge/>
          </w:tcPr>
          <w:p w:rsidR="00A430B5" w:rsidRPr="002B0EE1" w:rsidRDefault="00A430B5" w:rsidP="00720CEB">
            <w:pPr>
              <w:spacing w:line="340" w:lineRule="exact"/>
              <w:jc w:val="center"/>
              <w:rPr>
                <w:b/>
                <w:color w:val="000000" w:themeColor="text1"/>
                <w:spacing w:val="-8"/>
                <w:szCs w:val="28"/>
                <w:lang w:val="vi-VN"/>
              </w:rPr>
            </w:pPr>
          </w:p>
        </w:tc>
      </w:tr>
    </w:tbl>
    <w:p w:rsidR="002B0EE1" w:rsidRPr="002B0EE1" w:rsidRDefault="002B0EE1" w:rsidP="002B0EE1">
      <w:pPr>
        <w:rPr>
          <w:color w:val="000000" w:themeColor="text1"/>
          <w:szCs w:val="28"/>
        </w:rPr>
      </w:pPr>
    </w:p>
    <w:p w:rsidR="002B0EE1" w:rsidRPr="002B0EE1" w:rsidRDefault="002B0EE1" w:rsidP="002B0EE1">
      <w:pPr>
        <w:pStyle w:val="ListParagraph"/>
        <w:numPr>
          <w:ilvl w:val="0"/>
          <w:numId w:val="1"/>
        </w:numPr>
        <w:spacing w:line="340" w:lineRule="exact"/>
        <w:rPr>
          <w:rFonts w:ascii="Times New Roman" w:hAnsi="Times New Roman"/>
          <w:color w:val="000000" w:themeColor="text1"/>
          <w:sz w:val="28"/>
          <w:szCs w:val="28"/>
        </w:rPr>
      </w:pPr>
      <w:r w:rsidRPr="002B0EE1">
        <w:rPr>
          <w:rFonts w:ascii="Times New Roman" w:hAnsi="Times New Roman"/>
          <w:b/>
          <w:color w:val="000000" w:themeColor="text1"/>
          <w:sz w:val="28"/>
          <w:szCs w:val="28"/>
        </w:rPr>
        <w:t xml:space="preserve">Ghi chú: </w:t>
      </w:r>
      <w:r w:rsidRPr="002B0EE1">
        <w:rPr>
          <w:rFonts w:ascii="Times New Roman" w:hAnsi="Times New Roman"/>
          <w:color w:val="000000" w:themeColor="text1"/>
          <w:sz w:val="28"/>
          <w:szCs w:val="28"/>
        </w:rPr>
        <w:t>Phần viết có 01 câu bao hàm cả 4 cấp độ. Các cấp độ được thể hiện trong Hướng dẫn chấm.</w:t>
      </w:r>
    </w:p>
    <w:p w:rsidR="002B0EE1" w:rsidRPr="002B0EE1" w:rsidRDefault="002B0EE1" w:rsidP="002B0EE1">
      <w:pPr>
        <w:spacing w:after="0"/>
        <w:jc w:val="both"/>
        <w:rPr>
          <w:b/>
          <w:color w:val="000000" w:themeColor="text1"/>
          <w:szCs w:val="28"/>
          <w:lang w:val="vi-VN"/>
        </w:rPr>
      </w:pPr>
    </w:p>
    <w:p w:rsidR="002B0EE1" w:rsidRPr="002B0EE1" w:rsidRDefault="002B0EE1" w:rsidP="002B0EE1">
      <w:pPr>
        <w:spacing w:after="0"/>
        <w:jc w:val="both"/>
        <w:rPr>
          <w:b/>
          <w:color w:val="000000" w:themeColor="text1"/>
          <w:szCs w:val="28"/>
          <w:lang w:val="vi-VN"/>
        </w:rPr>
      </w:pPr>
    </w:p>
    <w:p w:rsidR="002B0EE1" w:rsidRPr="002B0EE1" w:rsidRDefault="002B0EE1" w:rsidP="002B0EE1">
      <w:pPr>
        <w:spacing w:after="0"/>
        <w:jc w:val="both"/>
        <w:rPr>
          <w:b/>
          <w:color w:val="000000" w:themeColor="text1"/>
          <w:szCs w:val="28"/>
          <w:lang w:val="vi-VN"/>
        </w:rPr>
      </w:pPr>
    </w:p>
    <w:p w:rsidR="002B0EE1" w:rsidRDefault="002B0EE1" w:rsidP="002B0EE1">
      <w:pPr>
        <w:spacing w:after="0"/>
        <w:jc w:val="both"/>
        <w:rPr>
          <w:b/>
          <w:color w:val="000000" w:themeColor="text1"/>
          <w:szCs w:val="28"/>
        </w:rPr>
      </w:pPr>
    </w:p>
    <w:p w:rsid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Pr="002B0EE1" w:rsidRDefault="002B0EE1" w:rsidP="002B0EE1">
      <w:pPr>
        <w:spacing w:after="0"/>
        <w:jc w:val="both"/>
        <w:rPr>
          <w:b/>
          <w:color w:val="000000" w:themeColor="text1"/>
          <w:szCs w:val="28"/>
        </w:rPr>
      </w:pPr>
    </w:p>
    <w:p w:rsidR="002B0EE1" w:rsidRDefault="002B0EE1" w:rsidP="002B0EE1">
      <w:pPr>
        <w:spacing w:after="0"/>
        <w:jc w:val="both"/>
        <w:rPr>
          <w:b/>
          <w:color w:val="000000" w:themeColor="text1"/>
          <w:szCs w:val="28"/>
        </w:rPr>
      </w:pPr>
    </w:p>
    <w:p w:rsidR="001D2CDA" w:rsidRDefault="001D2CDA" w:rsidP="002B0EE1">
      <w:pPr>
        <w:spacing w:after="0"/>
        <w:jc w:val="both"/>
        <w:rPr>
          <w:b/>
          <w:color w:val="000000" w:themeColor="text1"/>
          <w:szCs w:val="28"/>
        </w:rPr>
      </w:pPr>
    </w:p>
    <w:p w:rsidR="00A430B5" w:rsidRDefault="00A430B5" w:rsidP="00A430B5">
      <w:pPr>
        <w:spacing w:after="0" w:line="320" w:lineRule="auto"/>
        <w:rPr>
          <w:rFonts w:eastAsia="Times New Roman"/>
          <w:b/>
          <w:sz w:val="26"/>
          <w:szCs w:val="26"/>
        </w:rPr>
      </w:pPr>
    </w:p>
    <w:p w:rsidR="00A430B5" w:rsidRDefault="00A430B5" w:rsidP="00A430B5">
      <w:pPr>
        <w:spacing w:after="0"/>
        <w:jc w:val="center"/>
        <w:rPr>
          <w:rFonts w:eastAsia="Times New Roman"/>
          <w:b/>
          <w:sz w:val="26"/>
          <w:szCs w:val="26"/>
        </w:rPr>
      </w:pPr>
      <w:r>
        <w:rPr>
          <w:rFonts w:eastAsia="Times New Roman"/>
          <w:b/>
          <w:sz w:val="26"/>
          <w:szCs w:val="26"/>
        </w:rPr>
        <w:lastRenderedPageBreak/>
        <w:t>BẢNG ĐẶC TẢ ĐỀ KIỂM TRA GIỮA HỌC KÌ I</w:t>
      </w:r>
    </w:p>
    <w:p w:rsidR="00A430B5" w:rsidRDefault="00A430B5" w:rsidP="00A430B5">
      <w:pPr>
        <w:spacing w:after="0"/>
        <w:jc w:val="center"/>
        <w:rPr>
          <w:rFonts w:eastAsia="Times New Roman"/>
          <w:b/>
          <w:sz w:val="26"/>
          <w:szCs w:val="26"/>
        </w:rPr>
      </w:pPr>
      <w:r>
        <w:rPr>
          <w:rFonts w:eastAsia="Times New Roman"/>
          <w:b/>
          <w:sz w:val="26"/>
          <w:szCs w:val="26"/>
        </w:rPr>
        <w:t>MÔN: NGỮ VĂN LỚP 6 - THỜI GIAN LÀM BÀI: 90 PHÚT</w:t>
      </w:r>
    </w:p>
    <w:p w:rsidR="00A430B5" w:rsidRDefault="00A430B5" w:rsidP="00A430B5">
      <w:pPr>
        <w:spacing w:after="0"/>
        <w:jc w:val="center"/>
        <w:rPr>
          <w:rFonts w:eastAsia="Times New Roman"/>
          <w:b/>
          <w:sz w:val="26"/>
          <w:szCs w:val="26"/>
        </w:rPr>
      </w:pPr>
    </w:p>
    <w:tbl>
      <w:tblPr>
        <w:tblW w:w="1070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4"/>
        <w:gridCol w:w="1204"/>
        <w:gridCol w:w="1497"/>
        <w:gridCol w:w="3356"/>
        <w:gridCol w:w="754"/>
        <w:gridCol w:w="898"/>
        <w:gridCol w:w="899"/>
        <w:gridCol w:w="1276"/>
      </w:tblGrid>
      <w:tr w:rsidR="00A430B5" w:rsidTr="00FC269E">
        <w:trPr>
          <w:trHeight w:val="281"/>
        </w:trPr>
        <w:tc>
          <w:tcPr>
            <w:tcW w:w="824" w:type="dxa"/>
            <w:vMerge w:val="restart"/>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TT</w:t>
            </w:r>
          </w:p>
        </w:tc>
        <w:tc>
          <w:tcPr>
            <w:tcW w:w="1204" w:type="dxa"/>
            <w:vMerge w:val="restart"/>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Chương/</w:t>
            </w:r>
          </w:p>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Chủ đề</w:t>
            </w:r>
          </w:p>
        </w:tc>
        <w:tc>
          <w:tcPr>
            <w:tcW w:w="1497" w:type="dxa"/>
            <w:vMerge w:val="restart"/>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Nội dung/Đơn vị kiến thức</w:t>
            </w:r>
          </w:p>
        </w:tc>
        <w:tc>
          <w:tcPr>
            <w:tcW w:w="3356" w:type="dxa"/>
            <w:vMerge w:val="restart"/>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Mức độ đánh giá</w:t>
            </w:r>
          </w:p>
        </w:tc>
        <w:tc>
          <w:tcPr>
            <w:tcW w:w="3827" w:type="dxa"/>
            <w:gridSpan w:val="4"/>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Số câu hỏi theo mức độ nhận thức</w:t>
            </w:r>
          </w:p>
        </w:tc>
      </w:tr>
      <w:tr w:rsidR="00A430B5" w:rsidTr="00FC269E">
        <w:trPr>
          <w:trHeight w:val="62"/>
        </w:trPr>
        <w:tc>
          <w:tcPr>
            <w:tcW w:w="824" w:type="dxa"/>
            <w:vMerge/>
            <w:shd w:val="clear" w:color="auto" w:fill="auto"/>
            <w:vAlign w:val="center"/>
          </w:tcPr>
          <w:p w:rsidR="00A430B5" w:rsidRPr="00FC269E" w:rsidRDefault="00A430B5" w:rsidP="00720CEB">
            <w:pPr>
              <w:widowControl w:val="0"/>
              <w:pBdr>
                <w:top w:val="nil"/>
                <w:left w:val="nil"/>
                <w:bottom w:val="nil"/>
                <w:right w:val="nil"/>
                <w:between w:val="nil"/>
              </w:pBdr>
              <w:spacing w:after="0"/>
              <w:rPr>
                <w:rFonts w:eastAsia="Times New Roman"/>
                <w:b/>
                <w:sz w:val="24"/>
                <w:szCs w:val="24"/>
              </w:rPr>
            </w:pPr>
          </w:p>
        </w:tc>
        <w:tc>
          <w:tcPr>
            <w:tcW w:w="1204" w:type="dxa"/>
            <w:vMerge/>
            <w:shd w:val="clear" w:color="auto" w:fill="auto"/>
            <w:vAlign w:val="center"/>
          </w:tcPr>
          <w:p w:rsidR="00A430B5" w:rsidRPr="00FC269E" w:rsidRDefault="00A430B5" w:rsidP="00720CEB">
            <w:pPr>
              <w:widowControl w:val="0"/>
              <w:pBdr>
                <w:top w:val="nil"/>
                <w:left w:val="nil"/>
                <w:bottom w:val="nil"/>
                <w:right w:val="nil"/>
                <w:between w:val="nil"/>
              </w:pBdr>
              <w:spacing w:after="0"/>
              <w:rPr>
                <w:rFonts w:eastAsia="Times New Roman"/>
                <w:b/>
                <w:sz w:val="24"/>
                <w:szCs w:val="24"/>
              </w:rPr>
            </w:pPr>
          </w:p>
        </w:tc>
        <w:tc>
          <w:tcPr>
            <w:tcW w:w="1497" w:type="dxa"/>
            <w:vMerge/>
            <w:shd w:val="clear" w:color="auto" w:fill="auto"/>
            <w:vAlign w:val="center"/>
          </w:tcPr>
          <w:p w:rsidR="00A430B5" w:rsidRPr="00FC269E" w:rsidRDefault="00A430B5" w:rsidP="00720CEB">
            <w:pPr>
              <w:widowControl w:val="0"/>
              <w:pBdr>
                <w:top w:val="nil"/>
                <w:left w:val="nil"/>
                <w:bottom w:val="nil"/>
                <w:right w:val="nil"/>
                <w:between w:val="nil"/>
              </w:pBdr>
              <w:spacing w:after="0"/>
              <w:rPr>
                <w:rFonts w:eastAsia="Times New Roman"/>
                <w:b/>
                <w:sz w:val="24"/>
                <w:szCs w:val="24"/>
              </w:rPr>
            </w:pPr>
          </w:p>
        </w:tc>
        <w:tc>
          <w:tcPr>
            <w:tcW w:w="3356" w:type="dxa"/>
            <w:vMerge/>
            <w:shd w:val="clear" w:color="auto" w:fill="auto"/>
            <w:vAlign w:val="center"/>
          </w:tcPr>
          <w:p w:rsidR="00A430B5" w:rsidRPr="00FC269E" w:rsidRDefault="00A430B5" w:rsidP="00720CEB">
            <w:pPr>
              <w:widowControl w:val="0"/>
              <w:pBdr>
                <w:top w:val="nil"/>
                <w:left w:val="nil"/>
                <w:bottom w:val="nil"/>
                <w:right w:val="nil"/>
                <w:between w:val="nil"/>
              </w:pBdr>
              <w:spacing w:after="0"/>
              <w:rPr>
                <w:rFonts w:eastAsia="Times New Roman"/>
                <w:b/>
                <w:sz w:val="24"/>
                <w:szCs w:val="24"/>
              </w:rPr>
            </w:pPr>
          </w:p>
        </w:tc>
        <w:tc>
          <w:tcPr>
            <w:tcW w:w="754" w:type="dxa"/>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Nhận biết</w:t>
            </w:r>
          </w:p>
        </w:tc>
        <w:tc>
          <w:tcPr>
            <w:tcW w:w="898" w:type="dxa"/>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Thông hiểu</w:t>
            </w:r>
          </w:p>
          <w:p w:rsidR="00A430B5" w:rsidRPr="00FC269E" w:rsidRDefault="00A430B5" w:rsidP="00720CEB">
            <w:pPr>
              <w:spacing w:after="0" w:line="240" w:lineRule="auto"/>
              <w:jc w:val="center"/>
              <w:rPr>
                <w:rFonts w:eastAsia="Times New Roman"/>
                <w:b/>
                <w:sz w:val="24"/>
                <w:szCs w:val="24"/>
              </w:rPr>
            </w:pPr>
          </w:p>
        </w:tc>
        <w:tc>
          <w:tcPr>
            <w:tcW w:w="899" w:type="dxa"/>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Vận dụng</w:t>
            </w:r>
          </w:p>
        </w:tc>
        <w:tc>
          <w:tcPr>
            <w:tcW w:w="1276" w:type="dxa"/>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Vận dụng cao</w:t>
            </w:r>
          </w:p>
        </w:tc>
      </w:tr>
      <w:tr w:rsidR="00A430B5" w:rsidTr="00FC269E">
        <w:trPr>
          <w:trHeight w:val="281"/>
        </w:trPr>
        <w:tc>
          <w:tcPr>
            <w:tcW w:w="824" w:type="dxa"/>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1</w:t>
            </w:r>
          </w:p>
        </w:tc>
        <w:tc>
          <w:tcPr>
            <w:tcW w:w="1204" w:type="dxa"/>
            <w:shd w:val="clear" w:color="auto" w:fill="auto"/>
          </w:tcPr>
          <w:p w:rsidR="00A430B5" w:rsidRPr="00FC269E" w:rsidRDefault="00A430B5" w:rsidP="00720CEB">
            <w:pPr>
              <w:spacing w:after="0" w:line="240" w:lineRule="auto"/>
              <w:rPr>
                <w:rFonts w:eastAsia="Times New Roman"/>
                <w:b/>
                <w:sz w:val="24"/>
                <w:szCs w:val="24"/>
              </w:rPr>
            </w:pPr>
            <w:r w:rsidRPr="00FC269E">
              <w:rPr>
                <w:rFonts w:eastAsia="Times New Roman"/>
                <w:b/>
                <w:sz w:val="24"/>
                <w:szCs w:val="24"/>
              </w:rPr>
              <w:t>Đọc hiểu</w:t>
            </w:r>
          </w:p>
        </w:tc>
        <w:tc>
          <w:tcPr>
            <w:tcW w:w="1497" w:type="dxa"/>
            <w:shd w:val="clear" w:color="auto" w:fill="auto"/>
          </w:tcPr>
          <w:p w:rsidR="00A430B5" w:rsidRPr="00FC269E" w:rsidRDefault="00A430B5" w:rsidP="00720CEB">
            <w:pPr>
              <w:spacing w:after="0" w:line="240" w:lineRule="auto"/>
              <w:rPr>
                <w:rFonts w:eastAsia="Times New Roman"/>
                <w:sz w:val="24"/>
                <w:szCs w:val="24"/>
              </w:rPr>
            </w:pPr>
            <w:r w:rsidRPr="00FC269E">
              <w:rPr>
                <w:rFonts w:eastAsia="Times New Roman"/>
                <w:sz w:val="24"/>
                <w:szCs w:val="24"/>
              </w:rPr>
              <w:t>Truyện dân gian (truyền thuyết, cổ tích)..</w:t>
            </w:r>
          </w:p>
        </w:tc>
        <w:tc>
          <w:tcPr>
            <w:tcW w:w="3356" w:type="dxa"/>
            <w:shd w:val="clear" w:color="auto" w:fill="auto"/>
          </w:tcPr>
          <w:p w:rsidR="00A430B5" w:rsidRPr="00FC269E" w:rsidRDefault="00A430B5" w:rsidP="00720CEB">
            <w:pPr>
              <w:spacing w:after="0" w:line="240" w:lineRule="auto"/>
              <w:jc w:val="both"/>
              <w:rPr>
                <w:rFonts w:eastAsia="Times New Roman"/>
                <w:b/>
                <w:sz w:val="24"/>
                <w:szCs w:val="24"/>
              </w:rPr>
            </w:pPr>
            <w:r w:rsidRPr="00FC269E">
              <w:rPr>
                <w:rFonts w:eastAsia="Times New Roman"/>
                <w:b/>
                <w:sz w:val="24"/>
                <w:szCs w:val="24"/>
              </w:rPr>
              <w:t xml:space="preserve">Nhận biết: </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Nhận biết thể loại truyện cổ tích, lời người kể chuyện.</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Nhận biết được chi tiết tiêu biểu.</w:t>
            </w:r>
          </w:p>
          <w:p w:rsidR="00A430B5" w:rsidRPr="00FC269E" w:rsidRDefault="00A430B5" w:rsidP="00720CEB">
            <w:pPr>
              <w:spacing w:after="0" w:line="240" w:lineRule="auto"/>
              <w:jc w:val="both"/>
              <w:rPr>
                <w:rFonts w:eastAsia="Times New Roman"/>
                <w:b/>
                <w:sz w:val="24"/>
                <w:szCs w:val="24"/>
              </w:rPr>
            </w:pPr>
            <w:r w:rsidRPr="00FC269E">
              <w:rPr>
                <w:rFonts w:eastAsia="Times New Roman"/>
                <w:b/>
                <w:sz w:val="24"/>
                <w:szCs w:val="24"/>
              </w:rPr>
              <w:t>Thông hiểu:</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Lí giải được ý nghĩa, tác dụng của các chi tiết tiêu biểu</w:t>
            </w:r>
          </w:p>
          <w:p w:rsidR="00B83487" w:rsidRPr="00FC269E" w:rsidRDefault="00B83487" w:rsidP="00720CEB">
            <w:pPr>
              <w:spacing w:after="0" w:line="240" w:lineRule="auto"/>
              <w:jc w:val="both"/>
              <w:rPr>
                <w:rFonts w:eastAsia="Times New Roman"/>
                <w:sz w:val="24"/>
                <w:szCs w:val="24"/>
              </w:rPr>
            </w:pPr>
            <w:r w:rsidRPr="00FC269E">
              <w:rPr>
                <w:rFonts w:eastAsia="Times New Roman"/>
                <w:sz w:val="24"/>
                <w:szCs w:val="24"/>
              </w:rPr>
              <w:t xml:space="preserve">- Xác định được trạng ngữ, từ láy </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xml:space="preserve">- Hiểu được đặc điểm nhân vật thể hiện qua cử chỉ, hành </w:t>
            </w:r>
            <w:proofErr w:type="gramStart"/>
            <w:r w:rsidRPr="00FC269E">
              <w:rPr>
                <w:rFonts w:eastAsia="Times New Roman"/>
                <w:sz w:val="24"/>
                <w:szCs w:val="24"/>
              </w:rPr>
              <w:t>động,  ý</w:t>
            </w:r>
            <w:proofErr w:type="gramEnd"/>
            <w:r w:rsidRPr="00FC269E">
              <w:rPr>
                <w:rFonts w:eastAsia="Times New Roman"/>
                <w:sz w:val="24"/>
                <w:szCs w:val="24"/>
              </w:rPr>
              <w:t xml:space="preserve"> nghĩ.</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Hiểu và lí giải được chủ đề của văn bản.</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Xác định được nghĩa thành ngữ thông dụng.</w:t>
            </w:r>
          </w:p>
          <w:p w:rsidR="00A430B5" w:rsidRPr="00FC269E" w:rsidRDefault="00A430B5" w:rsidP="00720CEB">
            <w:pPr>
              <w:spacing w:after="0" w:line="240" w:lineRule="auto"/>
              <w:jc w:val="both"/>
              <w:rPr>
                <w:rFonts w:eastAsia="Times New Roman"/>
                <w:sz w:val="24"/>
                <w:szCs w:val="24"/>
              </w:rPr>
            </w:pPr>
            <w:r w:rsidRPr="00FC269E">
              <w:rPr>
                <w:rFonts w:eastAsia="Times New Roman"/>
                <w:b/>
                <w:sz w:val="24"/>
                <w:szCs w:val="24"/>
              </w:rPr>
              <w:t>Vận dụng</w:t>
            </w:r>
            <w:r w:rsidRPr="00FC269E">
              <w:rPr>
                <w:rFonts w:eastAsia="Times New Roman"/>
                <w:sz w:val="24"/>
                <w:szCs w:val="24"/>
              </w:rPr>
              <w:t>:</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xml:space="preserve">- Rút ra được bài học từ văn bản. </w:t>
            </w:r>
          </w:p>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 xml:space="preserve">- Nhận xét, đánh giá được ý nghĩa của </w:t>
            </w:r>
            <w:r w:rsidR="00B83487" w:rsidRPr="00FC269E">
              <w:rPr>
                <w:rFonts w:eastAsia="Times New Roman"/>
                <w:sz w:val="24"/>
                <w:szCs w:val="24"/>
              </w:rPr>
              <w:t xml:space="preserve">chi tiết trong </w:t>
            </w:r>
            <w:r w:rsidRPr="00FC269E">
              <w:rPr>
                <w:rFonts w:eastAsia="Times New Roman"/>
                <w:sz w:val="24"/>
                <w:szCs w:val="24"/>
              </w:rPr>
              <w:t xml:space="preserve">văn bản. </w:t>
            </w:r>
          </w:p>
        </w:tc>
        <w:tc>
          <w:tcPr>
            <w:tcW w:w="754" w:type="dxa"/>
            <w:shd w:val="clear" w:color="auto" w:fill="auto"/>
            <w:vAlign w:val="center"/>
          </w:tcPr>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3 TN</w:t>
            </w: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tc>
        <w:tc>
          <w:tcPr>
            <w:tcW w:w="898" w:type="dxa"/>
            <w:shd w:val="clear" w:color="auto" w:fill="auto"/>
            <w:vAlign w:val="center"/>
          </w:tcPr>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5TN</w:t>
            </w: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tc>
        <w:tc>
          <w:tcPr>
            <w:tcW w:w="899" w:type="dxa"/>
            <w:shd w:val="clear" w:color="auto" w:fill="auto"/>
            <w:vAlign w:val="center"/>
          </w:tcPr>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2TL</w:t>
            </w: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tc>
        <w:tc>
          <w:tcPr>
            <w:tcW w:w="1276" w:type="dxa"/>
            <w:shd w:val="clear" w:color="auto" w:fill="auto"/>
            <w:vAlign w:val="center"/>
          </w:tcPr>
          <w:p w:rsidR="00A430B5" w:rsidRPr="00FC269E" w:rsidRDefault="00A430B5" w:rsidP="00720CEB">
            <w:pPr>
              <w:spacing w:after="0" w:line="240" w:lineRule="auto"/>
              <w:jc w:val="both"/>
              <w:rPr>
                <w:rFonts w:eastAsia="Times New Roman"/>
                <w:sz w:val="24"/>
                <w:szCs w:val="24"/>
              </w:rPr>
            </w:pPr>
          </w:p>
        </w:tc>
      </w:tr>
      <w:tr w:rsidR="00A430B5" w:rsidTr="00FC269E">
        <w:trPr>
          <w:trHeight w:val="152"/>
        </w:trPr>
        <w:tc>
          <w:tcPr>
            <w:tcW w:w="824" w:type="dxa"/>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2</w:t>
            </w:r>
          </w:p>
        </w:tc>
        <w:tc>
          <w:tcPr>
            <w:tcW w:w="1204" w:type="dxa"/>
            <w:shd w:val="clear" w:color="auto" w:fill="auto"/>
          </w:tcPr>
          <w:p w:rsidR="00A430B5" w:rsidRPr="00FC269E" w:rsidRDefault="00A430B5" w:rsidP="00720CEB">
            <w:pPr>
              <w:spacing w:after="0" w:line="240" w:lineRule="auto"/>
              <w:rPr>
                <w:rFonts w:eastAsia="Times New Roman"/>
                <w:b/>
                <w:sz w:val="24"/>
                <w:szCs w:val="24"/>
              </w:rPr>
            </w:pPr>
            <w:r w:rsidRPr="00FC269E">
              <w:rPr>
                <w:rFonts w:eastAsia="Times New Roman"/>
                <w:b/>
                <w:sz w:val="24"/>
                <w:szCs w:val="24"/>
              </w:rPr>
              <w:t>Viết</w:t>
            </w:r>
          </w:p>
        </w:tc>
        <w:tc>
          <w:tcPr>
            <w:tcW w:w="1497" w:type="dxa"/>
            <w:shd w:val="clear" w:color="auto" w:fill="auto"/>
          </w:tcPr>
          <w:p w:rsidR="00A430B5" w:rsidRPr="00FC269E" w:rsidRDefault="00A430B5" w:rsidP="00720CEB">
            <w:pPr>
              <w:spacing w:after="0" w:line="340" w:lineRule="auto"/>
              <w:jc w:val="both"/>
              <w:rPr>
                <w:rFonts w:eastAsia="Times New Roman"/>
                <w:sz w:val="24"/>
                <w:szCs w:val="24"/>
              </w:rPr>
            </w:pPr>
            <w:r w:rsidRPr="00FC269E">
              <w:rPr>
                <w:rFonts w:eastAsia="Times New Roman"/>
                <w:sz w:val="24"/>
                <w:szCs w:val="24"/>
              </w:rPr>
              <w:t>Kể lại một truyền thuyết hoặc truyện cổ tích.</w:t>
            </w:r>
          </w:p>
        </w:tc>
        <w:tc>
          <w:tcPr>
            <w:tcW w:w="3356" w:type="dxa"/>
            <w:shd w:val="clear" w:color="auto" w:fill="auto"/>
          </w:tcPr>
          <w:p w:rsidR="00A430B5" w:rsidRPr="00FC269E" w:rsidRDefault="00A430B5" w:rsidP="00720CEB">
            <w:pPr>
              <w:spacing w:after="0" w:line="340" w:lineRule="auto"/>
              <w:rPr>
                <w:rFonts w:eastAsia="Times New Roman"/>
                <w:b/>
                <w:sz w:val="24"/>
                <w:szCs w:val="24"/>
              </w:rPr>
            </w:pPr>
            <w:r w:rsidRPr="00FC269E">
              <w:rPr>
                <w:rFonts w:eastAsia="Times New Roman"/>
                <w:b/>
                <w:sz w:val="24"/>
                <w:szCs w:val="24"/>
              </w:rPr>
              <w:t xml:space="preserve">Nhận biết: </w:t>
            </w:r>
          </w:p>
          <w:p w:rsidR="00A430B5" w:rsidRPr="00FC269E" w:rsidRDefault="00A430B5" w:rsidP="00720CEB">
            <w:pPr>
              <w:spacing w:after="0" w:line="340" w:lineRule="auto"/>
              <w:rPr>
                <w:rFonts w:eastAsia="Times New Roman"/>
                <w:b/>
                <w:sz w:val="24"/>
                <w:szCs w:val="24"/>
              </w:rPr>
            </w:pPr>
            <w:r w:rsidRPr="00FC269E">
              <w:rPr>
                <w:rFonts w:eastAsia="Times New Roman"/>
                <w:b/>
                <w:sz w:val="24"/>
                <w:szCs w:val="24"/>
              </w:rPr>
              <w:t xml:space="preserve">Thông hiểu: </w:t>
            </w:r>
            <w:r w:rsidRPr="00FC269E">
              <w:rPr>
                <w:rFonts w:eastAsia="Times New Roman"/>
                <w:sz w:val="24"/>
                <w:szCs w:val="24"/>
              </w:rPr>
              <w:t xml:space="preserve"> </w:t>
            </w:r>
          </w:p>
          <w:p w:rsidR="00A430B5" w:rsidRPr="00FC269E" w:rsidRDefault="00A430B5" w:rsidP="00720CEB">
            <w:pPr>
              <w:spacing w:after="0" w:line="340" w:lineRule="auto"/>
              <w:rPr>
                <w:rFonts w:eastAsia="Times New Roman"/>
                <w:b/>
                <w:sz w:val="24"/>
                <w:szCs w:val="24"/>
              </w:rPr>
            </w:pPr>
            <w:r w:rsidRPr="00FC269E">
              <w:rPr>
                <w:rFonts w:eastAsia="Times New Roman"/>
                <w:b/>
                <w:sz w:val="24"/>
                <w:szCs w:val="24"/>
              </w:rPr>
              <w:t xml:space="preserve">Vận dụng: </w:t>
            </w:r>
          </w:p>
          <w:p w:rsidR="00A430B5" w:rsidRPr="00FC269E" w:rsidRDefault="00A430B5" w:rsidP="00720CEB">
            <w:pPr>
              <w:spacing w:after="0" w:line="340" w:lineRule="auto"/>
              <w:jc w:val="both"/>
              <w:rPr>
                <w:rFonts w:eastAsia="Times New Roman"/>
                <w:b/>
                <w:sz w:val="24"/>
                <w:szCs w:val="24"/>
              </w:rPr>
            </w:pPr>
            <w:r w:rsidRPr="00FC269E">
              <w:rPr>
                <w:rFonts w:eastAsia="Times New Roman"/>
                <w:b/>
                <w:sz w:val="24"/>
                <w:szCs w:val="24"/>
              </w:rPr>
              <w:t xml:space="preserve">Vận dụng cao: </w:t>
            </w:r>
          </w:p>
          <w:p w:rsidR="00A430B5" w:rsidRPr="00FC269E" w:rsidRDefault="00A430B5" w:rsidP="00720CEB">
            <w:pPr>
              <w:spacing w:after="0" w:line="340" w:lineRule="auto"/>
              <w:jc w:val="both"/>
              <w:rPr>
                <w:rFonts w:eastAsia="Times New Roman"/>
                <w:b/>
                <w:sz w:val="24"/>
                <w:szCs w:val="24"/>
              </w:rPr>
            </w:pPr>
            <w:r w:rsidRPr="00FC269E">
              <w:rPr>
                <w:rFonts w:eastAsia="Times New Roman"/>
                <w:sz w:val="24"/>
                <w:szCs w:val="24"/>
              </w:rPr>
              <w:t>Viết được bài văn kể lại một truyền thuyết hoặc cổ tích. Có thể sử dụng ngôi thứ nhất hoặc ngôi thứ ba, kể bằng ngôn ngữ của mình trên cơ sở tôn trọng cốt truyện của dân gian.</w:t>
            </w:r>
          </w:p>
        </w:tc>
        <w:tc>
          <w:tcPr>
            <w:tcW w:w="754" w:type="dxa"/>
            <w:shd w:val="clear" w:color="auto" w:fill="auto"/>
            <w:vAlign w:val="center"/>
          </w:tcPr>
          <w:p w:rsidR="00A430B5" w:rsidRPr="00FC269E" w:rsidRDefault="00A430B5" w:rsidP="00720CEB">
            <w:pPr>
              <w:spacing w:after="0" w:line="240" w:lineRule="auto"/>
              <w:jc w:val="both"/>
              <w:rPr>
                <w:rFonts w:eastAsia="Times New Roman"/>
                <w:sz w:val="24"/>
                <w:szCs w:val="24"/>
              </w:rPr>
            </w:pPr>
          </w:p>
        </w:tc>
        <w:tc>
          <w:tcPr>
            <w:tcW w:w="898" w:type="dxa"/>
            <w:shd w:val="clear" w:color="auto" w:fill="auto"/>
            <w:vAlign w:val="center"/>
          </w:tcPr>
          <w:p w:rsidR="00A430B5" w:rsidRPr="00FC269E" w:rsidRDefault="00A430B5" w:rsidP="00720CEB">
            <w:pPr>
              <w:spacing w:after="0" w:line="240" w:lineRule="auto"/>
              <w:jc w:val="both"/>
              <w:rPr>
                <w:rFonts w:eastAsia="Times New Roman"/>
                <w:sz w:val="24"/>
                <w:szCs w:val="24"/>
              </w:rPr>
            </w:pPr>
          </w:p>
        </w:tc>
        <w:tc>
          <w:tcPr>
            <w:tcW w:w="899" w:type="dxa"/>
            <w:shd w:val="clear" w:color="auto" w:fill="auto"/>
            <w:vAlign w:val="center"/>
          </w:tcPr>
          <w:p w:rsidR="00A430B5" w:rsidRPr="00FC269E" w:rsidRDefault="00A430B5" w:rsidP="00720CEB">
            <w:pPr>
              <w:spacing w:after="0" w:line="240" w:lineRule="auto"/>
              <w:jc w:val="both"/>
              <w:rPr>
                <w:rFonts w:eastAsia="Times New Roman"/>
                <w:sz w:val="24"/>
                <w:szCs w:val="24"/>
              </w:rPr>
            </w:pPr>
          </w:p>
        </w:tc>
        <w:tc>
          <w:tcPr>
            <w:tcW w:w="1276" w:type="dxa"/>
            <w:shd w:val="clear" w:color="auto" w:fill="auto"/>
            <w:vAlign w:val="center"/>
          </w:tcPr>
          <w:p w:rsidR="00A430B5" w:rsidRPr="00FC269E" w:rsidRDefault="00A430B5" w:rsidP="00720CEB">
            <w:pPr>
              <w:spacing w:after="0" w:line="240" w:lineRule="auto"/>
              <w:jc w:val="both"/>
              <w:rPr>
                <w:rFonts w:eastAsia="Times New Roman"/>
                <w:sz w:val="24"/>
                <w:szCs w:val="24"/>
              </w:rPr>
            </w:pPr>
            <w:r w:rsidRPr="00FC269E">
              <w:rPr>
                <w:rFonts w:eastAsia="Times New Roman"/>
                <w:sz w:val="24"/>
                <w:szCs w:val="24"/>
              </w:rPr>
              <w:t>1TL*</w:t>
            </w: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p w:rsidR="00A430B5" w:rsidRPr="00FC269E" w:rsidRDefault="00A430B5" w:rsidP="00720CEB">
            <w:pPr>
              <w:spacing w:after="0" w:line="240" w:lineRule="auto"/>
              <w:jc w:val="both"/>
              <w:rPr>
                <w:rFonts w:eastAsia="Times New Roman"/>
                <w:sz w:val="24"/>
                <w:szCs w:val="24"/>
              </w:rPr>
            </w:pPr>
          </w:p>
        </w:tc>
      </w:tr>
      <w:tr w:rsidR="00A430B5" w:rsidTr="00FC269E">
        <w:trPr>
          <w:trHeight w:val="374"/>
        </w:trPr>
        <w:tc>
          <w:tcPr>
            <w:tcW w:w="3525" w:type="dxa"/>
            <w:gridSpan w:val="3"/>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Tổng</w:t>
            </w:r>
          </w:p>
        </w:tc>
        <w:tc>
          <w:tcPr>
            <w:tcW w:w="3356" w:type="dxa"/>
            <w:shd w:val="clear" w:color="auto" w:fill="auto"/>
          </w:tcPr>
          <w:p w:rsidR="00A430B5" w:rsidRPr="00FC269E" w:rsidRDefault="00A430B5" w:rsidP="00720CEB">
            <w:pPr>
              <w:spacing w:after="0" w:line="240" w:lineRule="auto"/>
              <w:rPr>
                <w:rFonts w:eastAsia="Times New Roman"/>
                <w:b/>
                <w:sz w:val="24"/>
                <w:szCs w:val="24"/>
              </w:rPr>
            </w:pPr>
          </w:p>
        </w:tc>
        <w:tc>
          <w:tcPr>
            <w:tcW w:w="754" w:type="dxa"/>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3 TN</w:t>
            </w:r>
          </w:p>
        </w:tc>
        <w:tc>
          <w:tcPr>
            <w:tcW w:w="898" w:type="dxa"/>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5TN</w:t>
            </w:r>
          </w:p>
        </w:tc>
        <w:tc>
          <w:tcPr>
            <w:tcW w:w="899" w:type="dxa"/>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2 TL</w:t>
            </w:r>
          </w:p>
        </w:tc>
        <w:tc>
          <w:tcPr>
            <w:tcW w:w="1276" w:type="dxa"/>
            <w:shd w:val="clear" w:color="auto" w:fill="auto"/>
            <w:vAlign w:val="center"/>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1 TL</w:t>
            </w:r>
          </w:p>
        </w:tc>
      </w:tr>
      <w:tr w:rsidR="00A430B5" w:rsidTr="00FC269E">
        <w:trPr>
          <w:trHeight w:val="374"/>
        </w:trPr>
        <w:tc>
          <w:tcPr>
            <w:tcW w:w="3525" w:type="dxa"/>
            <w:gridSpan w:val="3"/>
            <w:shd w:val="clear" w:color="auto" w:fill="auto"/>
          </w:tcPr>
          <w:p w:rsidR="00A430B5" w:rsidRPr="00FC269E" w:rsidRDefault="00A430B5" w:rsidP="00720CEB">
            <w:pPr>
              <w:spacing w:after="0" w:line="240" w:lineRule="auto"/>
              <w:jc w:val="center"/>
              <w:rPr>
                <w:rFonts w:eastAsia="Times New Roman"/>
                <w:b/>
                <w:i/>
                <w:sz w:val="24"/>
                <w:szCs w:val="24"/>
              </w:rPr>
            </w:pPr>
            <w:r w:rsidRPr="00FC269E">
              <w:rPr>
                <w:rFonts w:eastAsia="Times New Roman"/>
                <w:b/>
                <w:i/>
                <w:sz w:val="24"/>
                <w:szCs w:val="24"/>
              </w:rPr>
              <w:t>Tỉ lệ %</w:t>
            </w:r>
          </w:p>
        </w:tc>
        <w:tc>
          <w:tcPr>
            <w:tcW w:w="3356" w:type="dxa"/>
            <w:shd w:val="clear" w:color="auto" w:fill="auto"/>
          </w:tcPr>
          <w:p w:rsidR="00A430B5" w:rsidRPr="00FC269E" w:rsidRDefault="00A430B5" w:rsidP="00720CEB">
            <w:pPr>
              <w:spacing w:after="0" w:line="240" w:lineRule="auto"/>
              <w:rPr>
                <w:rFonts w:eastAsia="Times New Roman"/>
                <w:b/>
                <w:i/>
                <w:sz w:val="24"/>
                <w:szCs w:val="24"/>
              </w:rPr>
            </w:pPr>
          </w:p>
        </w:tc>
        <w:tc>
          <w:tcPr>
            <w:tcW w:w="754" w:type="dxa"/>
            <w:shd w:val="clear" w:color="auto" w:fill="auto"/>
          </w:tcPr>
          <w:p w:rsidR="00A430B5" w:rsidRPr="00FC269E" w:rsidRDefault="00A430B5" w:rsidP="00720CEB">
            <w:pPr>
              <w:spacing w:after="0" w:line="240" w:lineRule="auto"/>
              <w:jc w:val="center"/>
              <w:rPr>
                <w:rFonts w:eastAsia="Times New Roman"/>
                <w:b/>
                <w:i/>
                <w:sz w:val="24"/>
                <w:szCs w:val="24"/>
              </w:rPr>
            </w:pPr>
            <w:r w:rsidRPr="00FC269E">
              <w:rPr>
                <w:rFonts w:eastAsia="Times New Roman"/>
                <w:b/>
                <w:i/>
                <w:sz w:val="24"/>
                <w:szCs w:val="24"/>
              </w:rPr>
              <w:t>20</w:t>
            </w:r>
          </w:p>
        </w:tc>
        <w:tc>
          <w:tcPr>
            <w:tcW w:w="898" w:type="dxa"/>
            <w:shd w:val="clear" w:color="auto" w:fill="auto"/>
          </w:tcPr>
          <w:p w:rsidR="00A430B5" w:rsidRPr="00FC269E" w:rsidRDefault="00A430B5" w:rsidP="00720CEB">
            <w:pPr>
              <w:spacing w:after="0" w:line="240" w:lineRule="auto"/>
              <w:jc w:val="center"/>
              <w:rPr>
                <w:rFonts w:eastAsia="Times New Roman"/>
                <w:b/>
                <w:i/>
                <w:sz w:val="24"/>
                <w:szCs w:val="24"/>
              </w:rPr>
            </w:pPr>
            <w:r w:rsidRPr="00FC269E">
              <w:rPr>
                <w:rFonts w:eastAsia="Times New Roman"/>
                <w:b/>
                <w:i/>
                <w:sz w:val="24"/>
                <w:szCs w:val="24"/>
              </w:rPr>
              <w:t>40</w:t>
            </w:r>
          </w:p>
        </w:tc>
        <w:tc>
          <w:tcPr>
            <w:tcW w:w="899" w:type="dxa"/>
            <w:shd w:val="clear" w:color="auto" w:fill="auto"/>
          </w:tcPr>
          <w:p w:rsidR="00A430B5" w:rsidRPr="00FC269E" w:rsidRDefault="00A430B5" w:rsidP="00720CEB">
            <w:pPr>
              <w:spacing w:after="0" w:line="240" w:lineRule="auto"/>
              <w:jc w:val="center"/>
              <w:rPr>
                <w:rFonts w:eastAsia="Times New Roman"/>
                <w:b/>
                <w:i/>
                <w:sz w:val="24"/>
                <w:szCs w:val="24"/>
              </w:rPr>
            </w:pPr>
            <w:r w:rsidRPr="00FC269E">
              <w:rPr>
                <w:rFonts w:eastAsia="Times New Roman"/>
                <w:b/>
                <w:i/>
                <w:sz w:val="24"/>
                <w:szCs w:val="24"/>
              </w:rPr>
              <w:t>30</w:t>
            </w:r>
          </w:p>
        </w:tc>
        <w:tc>
          <w:tcPr>
            <w:tcW w:w="1276" w:type="dxa"/>
            <w:shd w:val="clear" w:color="auto" w:fill="auto"/>
          </w:tcPr>
          <w:p w:rsidR="00A430B5" w:rsidRPr="00FC269E" w:rsidRDefault="00A430B5" w:rsidP="00720CEB">
            <w:pPr>
              <w:spacing w:after="0" w:line="240" w:lineRule="auto"/>
              <w:jc w:val="center"/>
              <w:rPr>
                <w:rFonts w:eastAsia="Times New Roman"/>
                <w:b/>
                <w:i/>
                <w:sz w:val="24"/>
                <w:szCs w:val="24"/>
              </w:rPr>
            </w:pPr>
            <w:r w:rsidRPr="00FC269E">
              <w:rPr>
                <w:rFonts w:eastAsia="Times New Roman"/>
                <w:b/>
                <w:i/>
                <w:sz w:val="24"/>
                <w:szCs w:val="24"/>
              </w:rPr>
              <w:t>10</w:t>
            </w:r>
          </w:p>
        </w:tc>
      </w:tr>
      <w:tr w:rsidR="00A430B5" w:rsidTr="00FC269E">
        <w:trPr>
          <w:trHeight w:val="70"/>
        </w:trPr>
        <w:tc>
          <w:tcPr>
            <w:tcW w:w="3525" w:type="dxa"/>
            <w:gridSpan w:val="3"/>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Tỉ lệ chung</w:t>
            </w:r>
          </w:p>
        </w:tc>
        <w:tc>
          <w:tcPr>
            <w:tcW w:w="3356" w:type="dxa"/>
            <w:shd w:val="clear" w:color="auto" w:fill="auto"/>
          </w:tcPr>
          <w:p w:rsidR="00A430B5" w:rsidRPr="00FC269E" w:rsidRDefault="00A430B5" w:rsidP="00720CEB">
            <w:pPr>
              <w:spacing w:after="0" w:line="240" w:lineRule="auto"/>
              <w:rPr>
                <w:rFonts w:eastAsia="Times New Roman"/>
                <w:b/>
                <w:sz w:val="24"/>
                <w:szCs w:val="24"/>
              </w:rPr>
            </w:pPr>
          </w:p>
        </w:tc>
        <w:tc>
          <w:tcPr>
            <w:tcW w:w="1652" w:type="dxa"/>
            <w:gridSpan w:val="2"/>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60</w:t>
            </w:r>
          </w:p>
        </w:tc>
        <w:tc>
          <w:tcPr>
            <w:tcW w:w="2175" w:type="dxa"/>
            <w:gridSpan w:val="2"/>
            <w:shd w:val="clear" w:color="auto" w:fill="auto"/>
          </w:tcPr>
          <w:p w:rsidR="00A430B5" w:rsidRPr="00FC269E" w:rsidRDefault="00A430B5" w:rsidP="00720CEB">
            <w:pPr>
              <w:spacing w:after="0" w:line="240" w:lineRule="auto"/>
              <w:jc w:val="center"/>
              <w:rPr>
                <w:rFonts w:eastAsia="Times New Roman"/>
                <w:b/>
                <w:sz w:val="24"/>
                <w:szCs w:val="24"/>
              </w:rPr>
            </w:pPr>
            <w:r w:rsidRPr="00FC269E">
              <w:rPr>
                <w:rFonts w:eastAsia="Times New Roman"/>
                <w:b/>
                <w:sz w:val="24"/>
                <w:szCs w:val="24"/>
              </w:rPr>
              <w:t>40</w:t>
            </w:r>
          </w:p>
        </w:tc>
      </w:tr>
    </w:tbl>
    <w:p w:rsidR="002B0EE1" w:rsidRDefault="002B0EE1" w:rsidP="002B0EE1">
      <w:pPr>
        <w:spacing w:after="0" w:line="240" w:lineRule="auto"/>
        <w:rPr>
          <w:b/>
          <w:color w:val="000000" w:themeColor="text1"/>
          <w:szCs w:val="28"/>
        </w:rPr>
      </w:pPr>
    </w:p>
    <w:p w:rsidR="00FC269E" w:rsidRDefault="00FC269E" w:rsidP="002B0EE1">
      <w:pPr>
        <w:spacing w:after="0" w:line="240" w:lineRule="auto"/>
        <w:rPr>
          <w:b/>
          <w:color w:val="000000" w:themeColor="text1"/>
          <w:szCs w:val="28"/>
        </w:rPr>
      </w:pPr>
    </w:p>
    <w:p w:rsidR="00FC269E" w:rsidRPr="002B0EE1" w:rsidRDefault="00FC269E" w:rsidP="002B0EE1">
      <w:pPr>
        <w:spacing w:after="0" w:line="240" w:lineRule="auto"/>
        <w:rPr>
          <w:b/>
          <w:color w:val="000000" w:themeColor="text1"/>
          <w:szCs w:val="28"/>
        </w:rPr>
      </w:pPr>
    </w:p>
    <w:p w:rsidR="002B0EE1" w:rsidRPr="00EC214E" w:rsidRDefault="002B0EE1" w:rsidP="002B0EE1">
      <w:pPr>
        <w:tabs>
          <w:tab w:val="left" w:pos="3607"/>
        </w:tabs>
        <w:spacing w:after="0" w:line="240" w:lineRule="auto"/>
        <w:rPr>
          <w:b/>
          <w:color w:val="000000" w:themeColor="text1"/>
          <w:sz w:val="26"/>
          <w:szCs w:val="26"/>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54"/>
      </w:tblGrid>
      <w:tr w:rsidR="002B0EE1" w:rsidRPr="00EC214E" w:rsidTr="00A430B5">
        <w:trPr>
          <w:trHeight w:val="1133"/>
        </w:trPr>
        <w:tc>
          <w:tcPr>
            <w:tcW w:w="4678" w:type="dxa"/>
          </w:tcPr>
          <w:p w:rsidR="001F763D" w:rsidRDefault="002B0EE1" w:rsidP="001D2CDA">
            <w:pPr>
              <w:spacing w:after="0"/>
              <w:jc w:val="center"/>
              <w:rPr>
                <w:bCs/>
                <w:color w:val="000000" w:themeColor="text1"/>
                <w:sz w:val="26"/>
                <w:szCs w:val="26"/>
              </w:rPr>
            </w:pPr>
            <w:r w:rsidRPr="00EC214E">
              <w:rPr>
                <w:bCs/>
                <w:color w:val="000000" w:themeColor="text1"/>
                <w:sz w:val="26"/>
                <w:szCs w:val="26"/>
              </w:rPr>
              <w:lastRenderedPageBreak/>
              <w:t xml:space="preserve">UBND QUẬN </w:t>
            </w:r>
            <w:r w:rsidR="001F763D">
              <w:rPr>
                <w:bCs/>
                <w:color w:val="000000" w:themeColor="text1"/>
                <w:sz w:val="26"/>
                <w:szCs w:val="26"/>
              </w:rPr>
              <w:t>….</w:t>
            </w:r>
          </w:p>
          <w:p w:rsidR="002B0EE1" w:rsidRPr="00EC214E" w:rsidRDefault="002B0EE1" w:rsidP="001D2CDA">
            <w:pPr>
              <w:spacing w:after="0"/>
              <w:jc w:val="center"/>
              <w:rPr>
                <w:b/>
                <w:bCs/>
                <w:color w:val="000000" w:themeColor="text1"/>
                <w:sz w:val="26"/>
                <w:szCs w:val="26"/>
              </w:rPr>
            </w:pPr>
            <w:r w:rsidRPr="00EC214E">
              <w:rPr>
                <w:b/>
                <w:bCs/>
                <w:color w:val="000000" w:themeColor="text1"/>
                <w:sz w:val="26"/>
                <w:szCs w:val="26"/>
              </w:rPr>
              <w:t xml:space="preserve">TRƯỜNG THCS </w:t>
            </w:r>
          </w:p>
          <w:p w:rsidR="00CA5852" w:rsidRPr="00EC214E" w:rsidRDefault="00CA5852" w:rsidP="001D2CDA">
            <w:pPr>
              <w:spacing w:after="0"/>
              <w:jc w:val="center"/>
              <w:rPr>
                <w:b/>
                <w:bCs/>
                <w:color w:val="000000" w:themeColor="text1"/>
                <w:sz w:val="26"/>
                <w:szCs w:val="26"/>
              </w:rPr>
            </w:pPr>
            <w:bookmarkStart w:id="0" w:name="_GoBack"/>
            <w:bookmarkEnd w:id="0"/>
          </w:p>
        </w:tc>
        <w:tc>
          <w:tcPr>
            <w:tcW w:w="5954" w:type="dxa"/>
          </w:tcPr>
          <w:p w:rsidR="002B0EE1" w:rsidRPr="00EC214E" w:rsidRDefault="002B0EE1" w:rsidP="001D2CDA">
            <w:pPr>
              <w:spacing w:after="0"/>
              <w:jc w:val="center"/>
              <w:rPr>
                <w:b/>
                <w:bCs/>
                <w:color w:val="000000" w:themeColor="text1"/>
                <w:sz w:val="26"/>
                <w:szCs w:val="26"/>
              </w:rPr>
            </w:pPr>
            <w:r w:rsidRPr="00EC214E">
              <w:rPr>
                <w:b/>
                <w:bCs/>
                <w:color w:val="000000" w:themeColor="text1"/>
                <w:sz w:val="26"/>
                <w:szCs w:val="26"/>
                <w:lang w:val="vi-VN"/>
              </w:rPr>
              <w:t xml:space="preserve">ĐỀ KIỂM TRA </w:t>
            </w:r>
            <w:r w:rsidRPr="00EC214E">
              <w:rPr>
                <w:b/>
                <w:bCs/>
                <w:color w:val="000000" w:themeColor="text1"/>
                <w:sz w:val="26"/>
                <w:szCs w:val="26"/>
              </w:rPr>
              <w:t>GIỮA HỌC</w:t>
            </w:r>
            <w:r w:rsidRPr="00EC214E">
              <w:rPr>
                <w:b/>
                <w:bCs/>
                <w:color w:val="000000" w:themeColor="text1"/>
                <w:sz w:val="26"/>
                <w:szCs w:val="26"/>
                <w:lang w:val="vi-VN"/>
              </w:rPr>
              <w:t xml:space="preserve"> KÌ I</w:t>
            </w:r>
          </w:p>
          <w:p w:rsidR="002B0EE1" w:rsidRPr="00EC214E" w:rsidRDefault="002B0EE1" w:rsidP="001D2CDA">
            <w:pPr>
              <w:spacing w:after="0"/>
              <w:jc w:val="center"/>
              <w:rPr>
                <w:b/>
                <w:bCs/>
                <w:color w:val="000000" w:themeColor="text1"/>
                <w:sz w:val="26"/>
                <w:szCs w:val="26"/>
              </w:rPr>
            </w:pPr>
            <w:r w:rsidRPr="00EC214E">
              <w:rPr>
                <w:b/>
                <w:bCs/>
                <w:color w:val="000000" w:themeColor="text1"/>
                <w:sz w:val="26"/>
                <w:szCs w:val="26"/>
              </w:rPr>
              <w:t>NĂM HỌ</w:t>
            </w:r>
            <w:r w:rsidR="00F82A4E" w:rsidRPr="00EC214E">
              <w:rPr>
                <w:b/>
                <w:bCs/>
                <w:color w:val="000000" w:themeColor="text1"/>
                <w:sz w:val="26"/>
                <w:szCs w:val="26"/>
              </w:rPr>
              <w:t>C 2023 - 2024</w:t>
            </w:r>
          </w:p>
          <w:p w:rsidR="002B0EE1" w:rsidRPr="00EC214E" w:rsidRDefault="002B0EE1" w:rsidP="001D2CDA">
            <w:pPr>
              <w:spacing w:after="0"/>
              <w:jc w:val="center"/>
              <w:rPr>
                <w:b/>
                <w:bCs/>
                <w:color w:val="000000" w:themeColor="text1"/>
                <w:sz w:val="26"/>
                <w:szCs w:val="26"/>
              </w:rPr>
            </w:pPr>
            <w:r w:rsidRPr="00EC214E">
              <w:rPr>
                <w:b/>
                <w:bCs/>
                <w:color w:val="000000" w:themeColor="text1"/>
                <w:sz w:val="26"/>
                <w:szCs w:val="26"/>
                <w:lang w:val="vi-VN"/>
              </w:rPr>
              <w:t>MÔN</w:t>
            </w:r>
            <w:r w:rsidRPr="00EC214E">
              <w:rPr>
                <w:b/>
                <w:bCs/>
                <w:color w:val="000000" w:themeColor="text1"/>
                <w:sz w:val="26"/>
                <w:szCs w:val="26"/>
              </w:rPr>
              <w:t xml:space="preserve"> NGỮ VĂN -</w:t>
            </w:r>
            <w:r w:rsidRPr="00EC214E">
              <w:rPr>
                <w:b/>
                <w:bCs/>
                <w:color w:val="000000" w:themeColor="text1"/>
                <w:sz w:val="26"/>
                <w:szCs w:val="26"/>
                <w:lang w:val="vi-VN"/>
              </w:rPr>
              <w:t xml:space="preserve"> LỚP </w:t>
            </w:r>
            <w:r w:rsidRPr="00EC214E">
              <w:rPr>
                <w:b/>
                <w:bCs/>
                <w:color w:val="000000" w:themeColor="text1"/>
                <w:sz w:val="26"/>
                <w:szCs w:val="26"/>
              </w:rPr>
              <w:t>6</w:t>
            </w:r>
          </w:p>
          <w:p w:rsidR="002B0EE1" w:rsidRPr="00EC214E" w:rsidRDefault="002B0EE1" w:rsidP="002B0EE1">
            <w:pPr>
              <w:spacing w:after="0" w:line="240" w:lineRule="auto"/>
              <w:jc w:val="center"/>
              <w:rPr>
                <w:b/>
                <w:color w:val="000000" w:themeColor="text1"/>
                <w:sz w:val="26"/>
                <w:szCs w:val="26"/>
              </w:rPr>
            </w:pPr>
            <w:r w:rsidRPr="00EC214E">
              <w:rPr>
                <w:i/>
                <w:color w:val="000000" w:themeColor="text1"/>
                <w:spacing w:val="-10"/>
                <w:sz w:val="26"/>
                <w:szCs w:val="26"/>
              </w:rPr>
              <w:t>Thời gian làm bài: 90 phút, không kể thời gian giao đề</w:t>
            </w:r>
          </w:p>
          <w:p w:rsidR="002B0EE1" w:rsidRPr="00EC214E" w:rsidRDefault="002B0EE1" w:rsidP="001D2CDA">
            <w:pPr>
              <w:spacing w:after="0"/>
              <w:jc w:val="center"/>
              <w:rPr>
                <w:b/>
                <w:bCs/>
                <w:color w:val="000000" w:themeColor="text1"/>
                <w:sz w:val="26"/>
                <w:szCs w:val="26"/>
              </w:rPr>
            </w:pPr>
            <w:r w:rsidRPr="00EC214E">
              <w:rPr>
                <w:noProof/>
                <w:color w:val="000000" w:themeColor="text1"/>
                <w:sz w:val="26"/>
                <w:szCs w:val="26"/>
              </w:rPr>
              <mc:AlternateContent>
                <mc:Choice Requires="wps">
                  <w:drawing>
                    <wp:anchor distT="0" distB="0" distL="114300" distR="114300" simplePos="0" relativeHeight="251659264" behindDoc="0" locked="0" layoutInCell="1" allowOverlap="1" wp14:anchorId="53450569" wp14:editId="19ED5F32">
                      <wp:simplePos x="0" y="0"/>
                      <wp:positionH relativeFrom="column">
                        <wp:posOffset>1064895</wp:posOffset>
                      </wp:positionH>
                      <wp:positionV relativeFrom="paragraph">
                        <wp:posOffset>20320</wp:posOffset>
                      </wp:positionV>
                      <wp:extent cx="1524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BA98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1.6pt" to="203.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" strokecolor="#5b9bd5" strokeweight=".5pt">
                      <v:stroke joinstyle="miter"/>
                      <o:lock v:ext="edit" shapetype="f"/>
                    </v:line>
                  </w:pict>
                </mc:Fallback>
              </mc:AlternateContent>
            </w:r>
          </w:p>
        </w:tc>
      </w:tr>
    </w:tbl>
    <w:p w:rsidR="002B0EE1" w:rsidRPr="00EC214E" w:rsidRDefault="00946AE2" w:rsidP="002B0EE1">
      <w:pPr>
        <w:spacing w:after="0" w:line="240" w:lineRule="auto"/>
        <w:rPr>
          <w:b/>
          <w:color w:val="000000" w:themeColor="text1"/>
          <w:sz w:val="26"/>
          <w:szCs w:val="26"/>
        </w:rPr>
      </w:pPr>
      <w:r w:rsidRPr="00EC214E">
        <w:rPr>
          <w:b/>
          <w:color w:val="000000" w:themeColor="text1"/>
          <w:sz w:val="26"/>
          <w:szCs w:val="26"/>
        </w:rPr>
        <w:t xml:space="preserve">Phần </w:t>
      </w:r>
      <w:r w:rsidR="002B0EE1" w:rsidRPr="00EC214E">
        <w:rPr>
          <w:b/>
          <w:color w:val="000000" w:themeColor="text1"/>
          <w:sz w:val="26"/>
          <w:szCs w:val="26"/>
        </w:rPr>
        <w:t>I. ĐỌC HIỂU (6.0 điểm)</w:t>
      </w:r>
    </w:p>
    <w:p w:rsidR="002B0EE1" w:rsidRPr="00EC214E" w:rsidRDefault="002B0EE1" w:rsidP="002B0EE1">
      <w:pPr>
        <w:spacing w:after="0" w:line="240" w:lineRule="auto"/>
        <w:rPr>
          <w:b/>
          <w:color w:val="000000" w:themeColor="text1"/>
          <w:sz w:val="26"/>
          <w:szCs w:val="26"/>
        </w:rPr>
      </w:pPr>
      <w:r w:rsidRPr="00EC214E">
        <w:rPr>
          <w:b/>
          <w:color w:val="000000" w:themeColor="text1"/>
          <w:sz w:val="26"/>
          <w:szCs w:val="26"/>
        </w:rPr>
        <w:t>Đọc văn bản sau và trả lời các câu hỏi:</w:t>
      </w:r>
    </w:p>
    <w:p w:rsidR="00A430B5" w:rsidRPr="00EC214E" w:rsidRDefault="00A430B5" w:rsidP="00A430B5">
      <w:pPr>
        <w:spacing w:after="0"/>
        <w:ind w:firstLine="567"/>
        <w:jc w:val="center"/>
        <w:rPr>
          <w:rFonts w:eastAsia="Times New Roman"/>
          <w:b/>
          <w:sz w:val="26"/>
          <w:szCs w:val="26"/>
        </w:rPr>
      </w:pPr>
      <w:r w:rsidRPr="00EC214E">
        <w:rPr>
          <w:rFonts w:eastAsia="Times New Roman"/>
          <w:b/>
          <w:sz w:val="26"/>
          <w:szCs w:val="26"/>
        </w:rPr>
        <w:t>SỰ TÍCH CÂY VÚ SỮA</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Thời gian trôi qua mà cậu vẫn không về. Vì quá đau buồn và kiệt sức, mẹ cậu mất. Không biết cậu đã đi bao lâu. Một hôm, vừa đói vừa rét, lại bị trẻ lớn hơn đánh, cậu mới nhớ đến mẹ.</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Phải rồi, khi mình đói, mẹ vẫn cho mình ăn, khi mình bị đứa khác bắt nạt, mẹ vẫn bảo vệ mình, về với mẹ thôi.</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Cậu vội tìm đường về nhà. Ở nhà, cảnh vật vẫn như xưa, nhưng không thấy mẹ đâu. Cậu gọi mẹ:</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xml:space="preserve">– Mẹ ơi, mẹ đi đâu rồi, con đói </w:t>
      </w:r>
      <w:proofErr w:type="gramStart"/>
      <w:r w:rsidRPr="00EC214E">
        <w:rPr>
          <w:rFonts w:eastAsia="Times New Roman"/>
          <w:sz w:val="26"/>
          <w:szCs w:val="26"/>
        </w:rPr>
        <w:t>quá !</w:t>
      </w:r>
      <w:proofErr w:type="gramEnd"/>
      <w:r w:rsidRPr="00EC214E">
        <w:rPr>
          <w:rFonts w:eastAsia="Times New Roman"/>
          <w:sz w:val="26"/>
          <w:szCs w:val="26"/>
        </w:rPr>
        <w:t xml:space="preserve"> – Cậu gục xuống, ôm một cây xanh trong vườn mà khóc.</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Cậu bé cắn một miếng thật to, câu thốt lên:</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Chát quá!</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Quả thứ hai rơi xuống. Cậu lột vỏ, cắn vào hạt quả. Cậu thốt lên:</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Cứng quá!</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Quả thứ ba rơi xuống. Cậu khẽ bóp quanh quanh quả, lớp vỏ mềm dần rồi khẽ nứt ra một kẻ nhỏ. Một dòng sữa trắng sóng sánh trào ra, ngọt thơm như sữa mẹ.</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Cậu bé ghé môi hứng lấy dòng sữa ngọt ngào, thơm ngon như sữa mẹ.</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xml:space="preserve"> Cây rung rinh cành lá, thì </w:t>
      </w:r>
      <w:proofErr w:type="gramStart"/>
      <w:r w:rsidRPr="00EC214E">
        <w:rPr>
          <w:rFonts w:eastAsia="Times New Roman"/>
          <w:sz w:val="26"/>
          <w:szCs w:val="26"/>
        </w:rPr>
        <w:t>thào :</w:t>
      </w:r>
      <w:proofErr w:type="gramEnd"/>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Ăn trái ba lần mới biết trái ngon. Con có lớn khôn mới hay lòng mẹ.</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Nước mắt cậu rơi xuống gốc cây. Cây xòa cành ôm cậu, rung rinh cành lá như tay mẹ âu yếm vỗ về đứa con thân yêu.</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 xml:space="preserve"> Cậu kể cho mọi người nghe chuyện về người mẹ và nỗi ân hận của mình…</w:t>
      </w:r>
    </w:p>
    <w:p w:rsidR="00A430B5" w:rsidRPr="00EC214E" w:rsidRDefault="00A430B5" w:rsidP="00A430B5">
      <w:pPr>
        <w:spacing w:after="0"/>
        <w:ind w:firstLine="567"/>
        <w:jc w:val="both"/>
        <w:rPr>
          <w:rFonts w:eastAsia="Times New Roman"/>
          <w:sz w:val="26"/>
          <w:szCs w:val="26"/>
        </w:rPr>
      </w:pPr>
      <w:r w:rsidRPr="00EC214E">
        <w:rPr>
          <w:rFonts w:eastAsia="Times New Roman"/>
          <w:sz w:val="26"/>
          <w:szCs w:val="26"/>
        </w:rPr>
        <w:t>Trái cây thơm ngon ở vườn nhà cậu, ai cũng thích. Họ đem về gieo trồng khắp nơi và đặt tên là Cây Vú Sữa.</w:t>
      </w:r>
    </w:p>
    <w:p w:rsidR="00A430B5" w:rsidRPr="00EC214E" w:rsidRDefault="00A430B5" w:rsidP="00A430B5">
      <w:pPr>
        <w:jc w:val="right"/>
        <w:rPr>
          <w:rFonts w:eastAsia="Times New Roman"/>
          <w:i/>
          <w:sz w:val="26"/>
          <w:szCs w:val="26"/>
        </w:rPr>
      </w:pPr>
      <w:r w:rsidRPr="00EC214E">
        <w:rPr>
          <w:rFonts w:eastAsia="Times New Roman"/>
          <w:i/>
          <w:sz w:val="26"/>
          <w:szCs w:val="26"/>
        </w:rPr>
        <w:t xml:space="preserve">(Nguồn : </w:t>
      </w:r>
      <w:hyperlink r:id="rId5">
        <w:r w:rsidRPr="00EC214E">
          <w:rPr>
            <w:rFonts w:eastAsia="Times New Roman"/>
            <w:i/>
            <w:color w:val="0000FF"/>
            <w:sz w:val="26"/>
            <w:szCs w:val="26"/>
            <w:u w:val="single"/>
          </w:rPr>
          <w:t>https://www.cotich.net</w:t>
        </w:r>
      </w:hyperlink>
      <w:r w:rsidRPr="00EC214E">
        <w:rPr>
          <w:rFonts w:eastAsia="Times New Roman"/>
          <w:i/>
          <w:sz w:val="26"/>
          <w:szCs w:val="26"/>
        </w:rPr>
        <w:t>)</w:t>
      </w:r>
    </w:p>
    <w:p w:rsidR="00A430B5" w:rsidRPr="00EC214E" w:rsidRDefault="00A430B5" w:rsidP="00A430B5">
      <w:pPr>
        <w:spacing w:after="0" w:line="240" w:lineRule="auto"/>
        <w:jc w:val="both"/>
        <w:rPr>
          <w:rFonts w:eastAsia="Times New Roman"/>
          <w:b/>
          <w:sz w:val="26"/>
          <w:szCs w:val="26"/>
        </w:rPr>
      </w:pPr>
      <w:r w:rsidRPr="00EC214E">
        <w:rPr>
          <w:rFonts w:eastAsia="Times New Roman"/>
          <w:b/>
          <w:sz w:val="26"/>
          <w:szCs w:val="26"/>
        </w:rPr>
        <w:t>Lựa chọn đáp án đúng:</w:t>
      </w:r>
    </w:p>
    <w:p w:rsidR="00A430B5" w:rsidRPr="00EC214E" w:rsidRDefault="00A430B5" w:rsidP="00A430B5">
      <w:pPr>
        <w:spacing w:after="0" w:line="240" w:lineRule="auto"/>
        <w:rPr>
          <w:rFonts w:eastAsia="Times New Roman"/>
          <w:sz w:val="26"/>
          <w:szCs w:val="26"/>
        </w:rPr>
      </w:pPr>
      <w:r w:rsidRPr="00EC214E">
        <w:rPr>
          <w:rFonts w:eastAsia="Times New Roman"/>
          <w:b/>
          <w:sz w:val="26"/>
          <w:szCs w:val="26"/>
        </w:rPr>
        <w:t>Câu 1</w:t>
      </w:r>
      <w:r w:rsidRPr="00EC214E">
        <w:rPr>
          <w:rFonts w:eastAsia="Times New Roman"/>
          <w:sz w:val="26"/>
          <w:szCs w:val="26"/>
        </w:rPr>
        <w:t xml:space="preserve">. Truyện </w:t>
      </w:r>
      <w:r w:rsidRPr="00EC214E">
        <w:rPr>
          <w:rFonts w:eastAsia="Times New Roman"/>
          <w:i/>
          <w:sz w:val="26"/>
          <w:szCs w:val="26"/>
        </w:rPr>
        <w:t>Sự tích cây vú sữa</w:t>
      </w:r>
      <w:r w:rsidRPr="00EC214E">
        <w:rPr>
          <w:rFonts w:eastAsia="Times New Roman"/>
          <w:sz w:val="26"/>
          <w:szCs w:val="26"/>
        </w:rPr>
        <w:t xml:space="preserve"> thuộc thể loại nào?</w:t>
      </w:r>
    </w:p>
    <w:p w:rsidR="00A430B5" w:rsidRPr="00EC214E" w:rsidRDefault="00A430B5" w:rsidP="00A430B5">
      <w:pPr>
        <w:spacing w:after="0" w:line="240" w:lineRule="auto"/>
        <w:ind w:firstLine="720"/>
        <w:jc w:val="both"/>
        <w:rPr>
          <w:rFonts w:eastAsia="Times New Roman"/>
          <w:sz w:val="26"/>
          <w:szCs w:val="26"/>
        </w:rPr>
      </w:pPr>
      <w:r w:rsidRPr="00EC214E">
        <w:rPr>
          <w:rFonts w:eastAsia="Times New Roman"/>
          <w:sz w:val="26"/>
          <w:szCs w:val="26"/>
        </w:rPr>
        <w:t>A. Truyện cổ tích.</w:t>
      </w:r>
      <w:r w:rsidRPr="00EC214E">
        <w:rPr>
          <w:rFonts w:eastAsia="Times New Roman"/>
          <w:sz w:val="26"/>
          <w:szCs w:val="26"/>
        </w:rPr>
        <w:tab/>
        <w:t>B. Truyện đồng thoại.    C. Truyền thuyết.   D. Thần thoại.</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Câu 2</w:t>
      </w:r>
      <w:r w:rsidRPr="00EC214E">
        <w:rPr>
          <w:rFonts w:eastAsia="Times New Roman"/>
          <w:sz w:val="26"/>
          <w:szCs w:val="26"/>
        </w:rPr>
        <w:t>. Câu chuyện trong tác phẩm được kể bằng lời của ai?</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A. Lời của nhân vật cậu bé</w:t>
      </w:r>
      <w:r w:rsidRPr="00EC214E">
        <w:rPr>
          <w:rFonts w:eastAsia="Times New Roman"/>
          <w:sz w:val="26"/>
          <w:szCs w:val="26"/>
        </w:rPr>
        <w:tab/>
        <w:t>.</w:t>
      </w:r>
      <w:r w:rsidRPr="00EC214E">
        <w:rPr>
          <w:rFonts w:eastAsia="Times New Roman"/>
          <w:sz w:val="26"/>
          <w:szCs w:val="26"/>
        </w:rPr>
        <w:tab/>
        <w:t>B. Lời của người kể chuyện.</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C. Lời của nhân vật người mẹ.</w:t>
      </w:r>
      <w:r w:rsidRPr="00EC214E">
        <w:rPr>
          <w:rFonts w:eastAsia="Times New Roman"/>
          <w:sz w:val="26"/>
          <w:szCs w:val="26"/>
        </w:rPr>
        <w:tab/>
        <w:t>C. Lời của cây vú sữa.</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 xml:space="preserve">Câu 3. </w:t>
      </w:r>
      <w:r w:rsidRPr="00EC214E">
        <w:rPr>
          <w:rFonts w:eastAsia="Times New Roman"/>
          <w:sz w:val="26"/>
          <w:szCs w:val="26"/>
        </w:rPr>
        <w:t>Vì sao cậu bé bỏ nhà ra đi?</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lastRenderedPageBreak/>
        <w:t>A. Vì ham chơi, không nghe lời mẹ.</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B. Vì thích la cà, dạo chơi.</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C. Vì bị mẹ mắng, cậu giận mẹ.</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D. Vì không thích ở nhà.</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Câu 4</w:t>
      </w:r>
      <w:r w:rsidRPr="00EC214E">
        <w:rPr>
          <w:rFonts w:eastAsia="Times New Roman"/>
          <w:sz w:val="26"/>
          <w:szCs w:val="26"/>
        </w:rPr>
        <w:t>. Thành ngữ nào sau đây diễn tả cuộc sống khi được mẹ chăm sóc?</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ab/>
      </w:r>
      <w:r w:rsidRPr="00EC214E">
        <w:rPr>
          <w:rFonts w:eastAsia="Times New Roman"/>
          <w:sz w:val="26"/>
          <w:szCs w:val="26"/>
        </w:rPr>
        <w:t>A</w:t>
      </w:r>
      <w:r w:rsidRPr="00EC214E">
        <w:rPr>
          <w:rFonts w:eastAsia="Times New Roman"/>
          <w:b/>
          <w:sz w:val="26"/>
          <w:szCs w:val="26"/>
        </w:rPr>
        <w:t xml:space="preserve">. </w:t>
      </w:r>
      <w:r w:rsidRPr="00EC214E">
        <w:rPr>
          <w:rFonts w:eastAsia="Times New Roman"/>
          <w:sz w:val="26"/>
          <w:szCs w:val="26"/>
        </w:rPr>
        <w:t>Cơm no áo ấm.</w:t>
      </w:r>
    </w:p>
    <w:p w:rsidR="00A430B5" w:rsidRPr="00EC214E" w:rsidRDefault="00A430B5" w:rsidP="00A430B5">
      <w:pPr>
        <w:spacing w:after="0" w:line="240" w:lineRule="auto"/>
        <w:jc w:val="both"/>
        <w:rPr>
          <w:rFonts w:eastAsia="Times New Roman"/>
          <w:sz w:val="26"/>
          <w:szCs w:val="26"/>
        </w:rPr>
      </w:pPr>
      <w:r w:rsidRPr="00EC214E">
        <w:rPr>
          <w:rFonts w:eastAsia="Times New Roman"/>
          <w:sz w:val="26"/>
          <w:szCs w:val="26"/>
        </w:rPr>
        <w:tab/>
        <w:t>B. Ăn cần ở kiệm.</w:t>
      </w:r>
    </w:p>
    <w:p w:rsidR="00A430B5" w:rsidRPr="00EC214E" w:rsidRDefault="00A430B5" w:rsidP="00A430B5">
      <w:pPr>
        <w:spacing w:after="0" w:line="240" w:lineRule="auto"/>
        <w:jc w:val="both"/>
        <w:rPr>
          <w:rFonts w:eastAsia="Times New Roman"/>
          <w:sz w:val="26"/>
          <w:szCs w:val="26"/>
        </w:rPr>
      </w:pPr>
      <w:r w:rsidRPr="00EC214E">
        <w:rPr>
          <w:rFonts w:eastAsia="Times New Roman"/>
          <w:sz w:val="26"/>
          <w:szCs w:val="26"/>
        </w:rPr>
        <w:tab/>
        <w:t>C. Ăn đói mặc rách.</w:t>
      </w:r>
    </w:p>
    <w:p w:rsidR="00A430B5" w:rsidRPr="00EC214E" w:rsidRDefault="00A430B5" w:rsidP="00A430B5">
      <w:pPr>
        <w:spacing w:after="0" w:line="240" w:lineRule="auto"/>
        <w:jc w:val="both"/>
        <w:rPr>
          <w:rFonts w:eastAsia="Times New Roman"/>
          <w:sz w:val="26"/>
          <w:szCs w:val="26"/>
        </w:rPr>
      </w:pPr>
      <w:r w:rsidRPr="00EC214E">
        <w:rPr>
          <w:rFonts w:eastAsia="Times New Roman"/>
          <w:sz w:val="26"/>
          <w:szCs w:val="26"/>
        </w:rPr>
        <w:tab/>
        <w:t>D. Ăn chay nằm đất.</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Câu 5</w:t>
      </w:r>
      <w:r w:rsidRPr="00EC214E">
        <w:rPr>
          <w:rFonts w:eastAsia="Times New Roman"/>
          <w:sz w:val="26"/>
          <w:szCs w:val="26"/>
        </w:rPr>
        <w:t>. Nguyên nhân nào dẫn đến cái chết của người mẹ?</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A. Vì cậu bé không nghe lời.</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B. Vì lo lắng không biết cậu bé ở đâu.</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C. Vì quá đau buồn và kiệt sức.</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D. Vì mãi trông ngóng cậu bé trở về.</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 xml:space="preserve">Câu 6. </w:t>
      </w:r>
      <w:r w:rsidR="000E0652" w:rsidRPr="00EC214E">
        <w:rPr>
          <w:rFonts w:eastAsia="Times New Roman"/>
          <w:sz w:val="26"/>
          <w:szCs w:val="26"/>
        </w:rPr>
        <w:t>Trong câu</w:t>
      </w:r>
      <w:r w:rsidR="000E0652" w:rsidRPr="00EC214E">
        <w:rPr>
          <w:rFonts w:eastAsia="Times New Roman"/>
          <w:b/>
          <w:sz w:val="26"/>
          <w:szCs w:val="26"/>
        </w:rPr>
        <w:t xml:space="preserve"> “</w:t>
      </w:r>
      <w:r w:rsidR="000E0652" w:rsidRPr="00EC214E">
        <w:rPr>
          <w:rFonts w:eastAsia="Times New Roman"/>
          <w:sz w:val="26"/>
          <w:szCs w:val="26"/>
        </w:rPr>
        <w:t>Kỳ lạ thay, cây xanh đó bỗng run rẩy”. Từ “run rẩy” là từ gì?</w:t>
      </w:r>
    </w:p>
    <w:p w:rsidR="00A430B5" w:rsidRPr="00EC214E" w:rsidRDefault="000E0652" w:rsidP="00A430B5">
      <w:pPr>
        <w:numPr>
          <w:ilvl w:val="0"/>
          <w:numId w:val="5"/>
        </w:numPr>
        <w:pBdr>
          <w:top w:val="nil"/>
          <w:left w:val="nil"/>
          <w:bottom w:val="nil"/>
          <w:right w:val="nil"/>
          <w:between w:val="nil"/>
        </w:pBdr>
        <w:spacing w:after="0" w:line="240" w:lineRule="auto"/>
        <w:jc w:val="both"/>
        <w:rPr>
          <w:rFonts w:eastAsia="Times New Roman"/>
          <w:color w:val="000000"/>
          <w:sz w:val="26"/>
          <w:szCs w:val="26"/>
        </w:rPr>
      </w:pPr>
      <w:r w:rsidRPr="00EC214E">
        <w:rPr>
          <w:rFonts w:eastAsia="Times New Roman"/>
          <w:color w:val="000000"/>
          <w:sz w:val="26"/>
          <w:szCs w:val="26"/>
        </w:rPr>
        <w:t>Từ láy</w:t>
      </w:r>
    </w:p>
    <w:p w:rsidR="00A430B5" w:rsidRPr="00EC214E" w:rsidRDefault="000E0652" w:rsidP="00A430B5">
      <w:pPr>
        <w:spacing w:after="0" w:line="240" w:lineRule="auto"/>
        <w:ind w:left="720"/>
        <w:jc w:val="both"/>
        <w:rPr>
          <w:rFonts w:eastAsia="Times New Roman"/>
          <w:sz w:val="26"/>
          <w:szCs w:val="26"/>
        </w:rPr>
      </w:pPr>
      <w:r w:rsidRPr="00EC214E">
        <w:rPr>
          <w:rFonts w:eastAsia="Times New Roman"/>
          <w:sz w:val="26"/>
          <w:szCs w:val="26"/>
        </w:rPr>
        <w:t>B. Từ ghép</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 xml:space="preserve">C. </w:t>
      </w:r>
      <w:r w:rsidR="000E0652" w:rsidRPr="00EC214E">
        <w:rPr>
          <w:rFonts w:eastAsia="Times New Roman"/>
          <w:sz w:val="26"/>
          <w:szCs w:val="26"/>
        </w:rPr>
        <w:t>Từ đơn</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 xml:space="preserve">D. </w:t>
      </w:r>
      <w:r w:rsidR="000E0652" w:rsidRPr="00EC214E">
        <w:rPr>
          <w:rFonts w:eastAsia="Times New Roman"/>
          <w:sz w:val="26"/>
          <w:szCs w:val="26"/>
        </w:rPr>
        <w:t>Từ đồng âm</w:t>
      </w:r>
    </w:p>
    <w:p w:rsidR="002F29D8" w:rsidRPr="00EC214E" w:rsidRDefault="00A430B5" w:rsidP="002F29D8">
      <w:pPr>
        <w:spacing w:after="0" w:line="240" w:lineRule="auto"/>
        <w:jc w:val="both"/>
        <w:rPr>
          <w:rFonts w:eastAsia="Times New Roman"/>
          <w:sz w:val="26"/>
          <w:szCs w:val="26"/>
        </w:rPr>
      </w:pPr>
      <w:r w:rsidRPr="00EC214E">
        <w:rPr>
          <w:rFonts w:eastAsia="Times New Roman"/>
          <w:b/>
          <w:sz w:val="26"/>
          <w:szCs w:val="26"/>
        </w:rPr>
        <w:t>Câu 7</w:t>
      </w:r>
      <w:r w:rsidRPr="00EC214E">
        <w:rPr>
          <w:rFonts w:eastAsia="Times New Roman"/>
          <w:sz w:val="26"/>
          <w:szCs w:val="26"/>
        </w:rPr>
        <w:t xml:space="preserve">. </w:t>
      </w:r>
      <w:r w:rsidR="002F29D8" w:rsidRPr="00EC214E">
        <w:rPr>
          <w:rFonts w:eastAsia="Times New Roman"/>
          <w:sz w:val="26"/>
          <w:szCs w:val="26"/>
        </w:rPr>
        <w:t>Trong câu “</w:t>
      </w:r>
      <w:r w:rsidR="002F29D8" w:rsidRPr="00EC214E">
        <w:rPr>
          <w:rFonts w:eastAsia="Times New Roman"/>
          <w:i/>
          <w:sz w:val="26"/>
          <w:szCs w:val="26"/>
        </w:rPr>
        <w:t xml:space="preserve">Ngày xưa, có một cậu bé được mẹ cưng chiều nên rất nghịch và ham chơi, không nghe lời mẹ”. </w:t>
      </w:r>
      <w:r w:rsidR="002F29D8" w:rsidRPr="00EC214E">
        <w:rPr>
          <w:rFonts w:eastAsia="Times New Roman"/>
          <w:sz w:val="26"/>
          <w:szCs w:val="26"/>
        </w:rPr>
        <w:t>Trạng ngữ của câu là</w:t>
      </w:r>
      <w:r w:rsidR="00642BB3" w:rsidRPr="00EC214E">
        <w:rPr>
          <w:rFonts w:eastAsia="Times New Roman"/>
          <w:sz w:val="26"/>
          <w:szCs w:val="26"/>
        </w:rPr>
        <w:t>:</w:t>
      </w:r>
    </w:p>
    <w:p w:rsidR="00A430B5" w:rsidRPr="00EC214E" w:rsidRDefault="00A430B5" w:rsidP="002F29D8">
      <w:pPr>
        <w:spacing w:after="0" w:line="240" w:lineRule="auto"/>
        <w:ind w:firstLine="720"/>
        <w:jc w:val="both"/>
        <w:rPr>
          <w:rFonts w:eastAsia="Times New Roman"/>
          <w:sz w:val="26"/>
          <w:szCs w:val="26"/>
        </w:rPr>
      </w:pPr>
      <w:r w:rsidRPr="00EC214E">
        <w:rPr>
          <w:rFonts w:eastAsia="Times New Roman"/>
          <w:sz w:val="26"/>
          <w:szCs w:val="26"/>
        </w:rPr>
        <w:t xml:space="preserve">A. </w:t>
      </w:r>
      <w:r w:rsidR="002F29D8" w:rsidRPr="00EC214E">
        <w:rPr>
          <w:rFonts w:eastAsia="Times New Roman"/>
          <w:sz w:val="26"/>
          <w:szCs w:val="26"/>
        </w:rPr>
        <w:t>Ngày xưa</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 xml:space="preserve">B. </w:t>
      </w:r>
      <w:r w:rsidR="002F29D8" w:rsidRPr="00EC214E">
        <w:rPr>
          <w:rFonts w:eastAsia="Times New Roman"/>
          <w:sz w:val="26"/>
          <w:szCs w:val="26"/>
        </w:rPr>
        <w:t>Ngày xưa có một cậu bé</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 xml:space="preserve">C. </w:t>
      </w:r>
      <w:r w:rsidR="002F29D8" w:rsidRPr="00EC214E">
        <w:rPr>
          <w:rFonts w:eastAsia="Times New Roman"/>
          <w:sz w:val="26"/>
          <w:szCs w:val="26"/>
        </w:rPr>
        <w:t>Không nghe lời mẹ</w:t>
      </w:r>
    </w:p>
    <w:p w:rsidR="00A430B5" w:rsidRPr="00EC214E" w:rsidRDefault="00A430B5" w:rsidP="00A430B5">
      <w:pPr>
        <w:spacing w:after="0" w:line="240" w:lineRule="auto"/>
        <w:ind w:left="720"/>
        <w:jc w:val="both"/>
        <w:rPr>
          <w:rFonts w:eastAsia="Times New Roman"/>
          <w:sz w:val="26"/>
          <w:szCs w:val="26"/>
        </w:rPr>
      </w:pPr>
      <w:r w:rsidRPr="00EC214E">
        <w:rPr>
          <w:rFonts w:eastAsia="Times New Roman"/>
          <w:sz w:val="26"/>
          <w:szCs w:val="26"/>
        </w:rPr>
        <w:t xml:space="preserve">D. </w:t>
      </w:r>
      <w:r w:rsidR="002F29D8" w:rsidRPr="00EC214E">
        <w:rPr>
          <w:rFonts w:eastAsia="Times New Roman"/>
          <w:sz w:val="26"/>
          <w:szCs w:val="26"/>
        </w:rPr>
        <w:t>có một cậu bé được mẹ cưng chiều</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Câu 8</w:t>
      </w:r>
      <w:r w:rsidRPr="00EC214E">
        <w:rPr>
          <w:rFonts w:eastAsia="Times New Roman"/>
          <w:sz w:val="26"/>
          <w:szCs w:val="26"/>
        </w:rPr>
        <w:t xml:space="preserve">. Nhận xét nào sau đây đúng với truyện </w:t>
      </w:r>
      <w:r w:rsidRPr="00EC214E">
        <w:rPr>
          <w:rFonts w:eastAsia="Times New Roman"/>
          <w:i/>
          <w:sz w:val="26"/>
          <w:szCs w:val="26"/>
        </w:rPr>
        <w:t>Sự tích cây vú sữa</w:t>
      </w:r>
      <w:r w:rsidRPr="00EC214E">
        <w:rPr>
          <w:rFonts w:eastAsia="Times New Roman"/>
          <w:sz w:val="26"/>
          <w:szCs w:val="26"/>
        </w:rPr>
        <w:t>?</w:t>
      </w:r>
    </w:p>
    <w:p w:rsidR="00A430B5" w:rsidRPr="00EC214E" w:rsidRDefault="00A430B5" w:rsidP="00A430B5">
      <w:pPr>
        <w:spacing w:after="0" w:line="240" w:lineRule="auto"/>
        <w:jc w:val="both"/>
        <w:rPr>
          <w:rFonts w:eastAsia="Times New Roman"/>
          <w:sz w:val="26"/>
          <w:szCs w:val="26"/>
        </w:rPr>
      </w:pPr>
      <w:r w:rsidRPr="00EC214E">
        <w:rPr>
          <w:rFonts w:eastAsia="Times New Roman"/>
          <w:sz w:val="26"/>
          <w:szCs w:val="26"/>
        </w:rPr>
        <w:tab/>
        <w:t>A. Khuyên nhủ con phải biết vâng lời mẹ.</w:t>
      </w:r>
    </w:p>
    <w:p w:rsidR="00A430B5" w:rsidRPr="00EC214E" w:rsidRDefault="00A430B5" w:rsidP="00A430B5">
      <w:pPr>
        <w:spacing w:after="0" w:line="240" w:lineRule="auto"/>
        <w:jc w:val="both"/>
        <w:rPr>
          <w:rFonts w:eastAsia="Times New Roman"/>
          <w:sz w:val="26"/>
          <w:szCs w:val="26"/>
        </w:rPr>
      </w:pPr>
      <w:r w:rsidRPr="00EC214E">
        <w:rPr>
          <w:rFonts w:eastAsia="Times New Roman"/>
          <w:sz w:val="26"/>
          <w:szCs w:val="26"/>
        </w:rPr>
        <w:tab/>
        <w:t>B. Giải thích nguồn gốc cây vú sữa.</w:t>
      </w:r>
    </w:p>
    <w:p w:rsidR="00A430B5" w:rsidRPr="00EC214E" w:rsidRDefault="00A430B5" w:rsidP="00A430B5">
      <w:pPr>
        <w:spacing w:after="0" w:line="240" w:lineRule="auto"/>
        <w:jc w:val="both"/>
        <w:rPr>
          <w:rFonts w:eastAsia="Times New Roman"/>
          <w:sz w:val="26"/>
          <w:szCs w:val="26"/>
        </w:rPr>
      </w:pPr>
      <w:r w:rsidRPr="00EC214E">
        <w:rPr>
          <w:rFonts w:eastAsia="Times New Roman"/>
          <w:sz w:val="26"/>
          <w:szCs w:val="26"/>
        </w:rPr>
        <w:tab/>
        <w:t>C. Phê phán việc không nghe lời mẹ.</w:t>
      </w:r>
    </w:p>
    <w:p w:rsidR="00A430B5" w:rsidRPr="00EC214E" w:rsidRDefault="00A430B5" w:rsidP="00A430B5">
      <w:pPr>
        <w:spacing w:after="0" w:line="240" w:lineRule="auto"/>
        <w:jc w:val="both"/>
        <w:rPr>
          <w:rFonts w:eastAsia="Times New Roman"/>
          <w:sz w:val="26"/>
          <w:szCs w:val="26"/>
        </w:rPr>
      </w:pPr>
      <w:r w:rsidRPr="00EC214E">
        <w:rPr>
          <w:rFonts w:eastAsia="Times New Roman"/>
          <w:sz w:val="26"/>
          <w:szCs w:val="26"/>
        </w:rPr>
        <w:tab/>
        <w:t>D. Sự hối hận của người con.</w:t>
      </w:r>
    </w:p>
    <w:p w:rsidR="00A430B5" w:rsidRPr="00EC214E" w:rsidRDefault="00A430B5" w:rsidP="00A430B5">
      <w:pPr>
        <w:spacing w:after="0" w:line="240" w:lineRule="auto"/>
        <w:jc w:val="both"/>
        <w:rPr>
          <w:rFonts w:eastAsia="Times New Roman"/>
          <w:sz w:val="26"/>
          <w:szCs w:val="26"/>
        </w:rPr>
      </w:pPr>
      <w:r w:rsidRPr="00EC214E">
        <w:rPr>
          <w:rFonts w:eastAsia="Times New Roman"/>
          <w:b/>
          <w:sz w:val="26"/>
          <w:szCs w:val="26"/>
        </w:rPr>
        <w:t>Câu 9</w:t>
      </w:r>
      <w:r w:rsidRPr="00EC214E">
        <w:rPr>
          <w:rFonts w:eastAsia="Times New Roman"/>
          <w:sz w:val="26"/>
          <w:szCs w:val="26"/>
        </w:rPr>
        <w:t>. Hãy rút ra những bài học mà em tâm đắc nhất sau khi đọc tác phẩm.</w:t>
      </w:r>
      <w:r w:rsidR="0097375C" w:rsidRPr="00EC214E">
        <w:rPr>
          <w:rFonts w:eastAsia="Times New Roman"/>
          <w:sz w:val="26"/>
          <w:szCs w:val="26"/>
        </w:rPr>
        <w:t xml:space="preserve"> (trả lời bằng một đoạn văn ngắn)</w:t>
      </w:r>
    </w:p>
    <w:p w:rsidR="00A430B5" w:rsidRPr="00EC214E" w:rsidRDefault="00A430B5" w:rsidP="00A430B5">
      <w:pPr>
        <w:spacing w:after="0"/>
        <w:rPr>
          <w:rFonts w:eastAsia="Times New Roman"/>
          <w:sz w:val="26"/>
          <w:szCs w:val="26"/>
        </w:rPr>
      </w:pPr>
      <w:r w:rsidRPr="00EC214E">
        <w:rPr>
          <w:rFonts w:eastAsia="Times New Roman"/>
          <w:b/>
          <w:sz w:val="26"/>
          <w:szCs w:val="26"/>
        </w:rPr>
        <w:t>Câu 10</w:t>
      </w:r>
      <w:r w:rsidRPr="00EC214E">
        <w:rPr>
          <w:rFonts w:eastAsia="Times New Roman"/>
          <w:sz w:val="26"/>
          <w:szCs w:val="26"/>
        </w:rPr>
        <w:t xml:space="preserve">. Em có nhận xét gì về sự hoá thân thành cây xanh </w:t>
      </w:r>
      <w:r w:rsidR="00701378" w:rsidRPr="00EC214E">
        <w:rPr>
          <w:rFonts w:eastAsia="Times New Roman"/>
          <w:sz w:val="26"/>
          <w:szCs w:val="26"/>
        </w:rPr>
        <w:t xml:space="preserve">của </w:t>
      </w:r>
      <w:r w:rsidRPr="00EC214E">
        <w:rPr>
          <w:rFonts w:eastAsia="Times New Roman"/>
          <w:sz w:val="26"/>
          <w:szCs w:val="26"/>
        </w:rPr>
        <w:t>người mẹ trong truyện?</w:t>
      </w:r>
    </w:p>
    <w:p w:rsidR="00A430B5" w:rsidRPr="00EC214E" w:rsidRDefault="00642BB3" w:rsidP="00A430B5">
      <w:pPr>
        <w:spacing w:after="0"/>
        <w:rPr>
          <w:rFonts w:eastAsia="Times New Roman"/>
          <w:b/>
          <w:sz w:val="26"/>
          <w:szCs w:val="26"/>
        </w:rPr>
      </w:pPr>
      <w:r w:rsidRPr="00EC214E">
        <w:rPr>
          <w:rFonts w:eastAsia="Times New Roman"/>
          <w:b/>
          <w:sz w:val="26"/>
          <w:szCs w:val="26"/>
        </w:rPr>
        <w:t xml:space="preserve">Phần </w:t>
      </w:r>
      <w:proofErr w:type="gramStart"/>
      <w:r w:rsidR="00A430B5" w:rsidRPr="00EC214E">
        <w:rPr>
          <w:rFonts w:eastAsia="Times New Roman"/>
          <w:b/>
          <w:sz w:val="26"/>
          <w:szCs w:val="26"/>
        </w:rPr>
        <w:t>II.VIẾT</w:t>
      </w:r>
      <w:proofErr w:type="gramEnd"/>
      <w:r w:rsidR="00A430B5" w:rsidRPr="00EC214E">
        <w:rPr>
          <w:rFonts w:eastAsia="Times New Roman"/>
          <w:b/>
          <w:sz w:val="26"/>
          <w:szCs w:val="26"/>
        </w:rPr>
        <w:t xml:space="preserve"> (4.0 điểm)</w:t>
      </w:r>
    </w:p>
    <w:p w:rsidR="00A54667" w:rsidRPr="00EC214E" w:rsidRDefault="00A54667" w:rsidP="00F82A4E">
      <w:pPr>
        <w:spacing w:after="0" w:line="240" w:lineRule="auto"/>
        <w:ind w:firstLine="720"/>
        <w:jc w:val="both"/>
        <w:rPr>
          <w:color w:val="000000" w:themeColor="text1"/>
          <w:sz w:val="26"/>
          <w:szCs w:val="26"/>
        </w:rPr>
      </w:pPr>
      <w:r w:rsidRPr="00EC214E">
        <w:rPr>
          <w:color w:val="000000" w:themeColor="text1"/>
          <w:sz w:val="26"/>
          <w:szCs w:val="26"/>
        </w:rPr>
        <w:t>T</w:t>
      </w:r>
      <w:r w:rsidR="00701378" w:rsidRPr="00EC214E">
        <w:rPr>
          <w:color w:val="000000" w:themeColor="text1"/>
          <w:sz w:val="26"/>
          <w:szCs w:val="26"/>
        </w:rPr>
        <w:t>ruyện t</w:t>
      </w:r>
      <w:r w:rsidRPr="00EC214E">
        <w:rPr>
          <w:color w:val="000000" w:themeColor="text1"/>
          <w:sz w:val="26"/>
          <w:szCs w:val="26"/>
        </w:rPr>
        <w:t xml:space="preserve">ruyền thuyết và cổ tích với sắc màu kỳ ảo luôn đem lại sự hấp dẫn, thú vị cho người đọc chúng ta. </w:t>
      </w:r>
      <w:r w:rsidR="00F82A4E" w:rsidRPr="00EC214E">
        <w:rPr>
          <w:color w:val="000000" w:themeColor="text1"/>
          <w:sz w:val="26"/>
          <w:szCs w:val="26"/>
        </w:rPr>
        <w:t>Em hãy nhập vai</w:t>
      </w:r>
      <w:r w:rsidRPr="00EC214E">
        <w:rPr>
          <w:color w:val="000000" w:themeColor="text1"/>
          <w:sz w:val="26"/>
          <w:szCs w:val="26"/>
        </w:rPr>
        <w:t xml:space="preserve"> một nhân vật trong </w:t>
      </w:r>
      <w:r w:rsidR="002C36E8" w:rsidRPr="00EC214E">
        <w:rPr>
          <w:color w:val="000000" w:themeColor="text1"/>
          <w:sz w:val="26"/>
          <w:szCs w:val="26"/>
        </w:rPr>
        <w:t xml:space="preserve">truyện </w:t>
      </w:r>
      <w:r w:rsidRPr="00EC214E">
        <w:rPr>
          <w:color w:val="000000" w:themeColor="text1"/>
          <w:sz w:val="26"/>
          <w:szCs w:val="26"/>
        </w:rPr>
        <w:t>truyền thuyết mà em biết (ngoài những câu chuyện mà em đã học trong chương trình ngữ văn 6</w:t>
      </w:r>
      <w:r w:rsidR="00F82A4E" w:rsidRPr="00EC214E">
        <w:rPr>
          <w:color w:val="000000" w:themeColor="text1"/>
          <w:sz w:val="26"/>
          <w:szCs w:val="26"/>
        </w:rPr>
        <w:t>,</w:t>
      </w:r>
      <w:r w:rsidRPr="00EC214E">
        <w:rPr>
          <w:color w:val="000000" w:themeColor="text1"/>
          <w:sz w:val="26"/>
          <w:szCs w:val="26"/>
        </w:rPr>
        <w:t xml:space="preserve"> sách Cánh Diều), hãy kể lại câu chuyện ấy.</w:t>
      </w:r>
    </w:p>
    <w:p w:rsidR="002B0EE1" w:rsidRPr="00EC214E" w:rsidRDefault="002B0EE1" w:rsidP="00F82A4E">
      <w:pPr>
        <w:spacing w:after="0" w:line="240" w:lineRule="auto"/>
        <w:ind w:left="2160"/>
        <w:rPr>
          <w:color w:val="000000" w:themeColor="text1"/>
          <w:sz w:val="26"/>
          <w:szCs w:val="26"/>
        </w:rPr>
      </w:pPr>
      <w:r w:rsidRPr="00EC214E">
        <w:rPr>
          <w:color w:val="000000" w:themeColor="text1"/>
          <w:sz w:val="26"/>
          <w:szCs w:val="26"/>
        </w:rPr>
        <w:t>------------------------- Hết -------------------------</w:t>
      </w:r>
    </w:p>
    <w:p w:rsidR="00B054F6" w:rsidRDefault="00B054F6" w:rsidP="002C36E8">
      <w:pPr>
        <w:spacing w:after="0" w:line="240" w:lineRule="auto"/>
        <w:rPr>
          <w:rFonts w:eastAsia="Times New Roman"/>
          <w:b/>
          <w:color w:val="000000" w:themeColor="text1"/>
          <w:szCs w:val="28"/>
        </w:rPr>
      </w:pPr>
    </w:p>
    <w:p w:rsidR="00C305E7" w:rsidRDefault="00C305E7" w:rsidP="002C36E8">
      <w:pPr>
        <w:spacing w:after="0" w:line="240" w:lineRule="auto"/>
        <w:rPr>
          <w:rFonts w:eastAsia="Times New Roman"/>
          <w:b/>
          <w:color w:val="000000" w:themeColor="text1"/>
          <w:szCs w:val="28"/>
        </w:rPr>
      </w:pPr>
    </w:p>
    <w:p w:rsidR="00C305E7" w:rsidRDefault="00C305E7" w:rsidP="002C36E8">
      <w:pPr>
        <w:spacing w:after="0" w:line="240" w:lineRule="auto"/>
        <w:rPr>
          <w:rFonts w:eastAsia="Times New Roman"/>
          <w:b/>
          <w:color w:val="000000" w:themeColor="text1"/>
          <w:szCs w:val="28"/>
        </w:rPr>
      </w:pPr>
    </w:p>
    <w:p w:rsidR="00C305E7" w:rsidRDefault="00C305E7" w:rsidP="002C36E8">
      <w:pPr>
        <w:spacing w:after="0" w:line="240" w:lineRule="auto"/>
        <w:rPr>
          <w:rFonts w:eastAsia="Times New Roman"/>
          <w:b/>
          <w:color w:val="000000" w:themeColor="text1"/>
          <w:szCs w:val="28"/>
        </w:rPr>
      </w:pPr>
    </w:p>
    <w:p w:rsidR="00C305E7" w:rsidRDefault="00C305E7" w:rsidP="002C36E8">
      <w:pPr>
        <w:spacing w:after="0" w:line="240" w:lineRule="auto"/>
        <w:rPr>
          <w:rFonts w:eastAsia="Times New Roman"/>
          <w:b/>
          <w:color w:val="000000" w:themeColor="text1"/>
          <w:szCs w:val="28"/>
        </w:rPr>
      </w:pPr>
    </w:p>
    <w:p w:rsidR="00C305E7" w:rsidRDefault="00C305E7" w:rsidP="002C36E8">
      <w:pPr>
        <w:spacing w:after="0" w:line="240" w:lineRule="auto"/>
        <w:rPr>
          <w:rFonts w:eastAsia="Times New Roman"/>
          <w:b/>
          <w:color w:val="000000" w:themeColor="text1"/>
          <w:szCs w:val="28"/>
        </w:rPr>
      </w:pPr>
    </w:p>
    <w:p w:rsidR="00BD4781" w:rsidRDefault="00BD4781" w:rsidP="002C36E8">
      <w:pPr>
        <w:spacing w:after="0" w:line="240" w:lineRule="auto"/>
        <w:rPr>
          <w:rFonts w:eastAsia="Times New Roman"/>
          <w:b/>
          <w:color w:val="000000" w:themeColor="text1"/>
          <w:szCs w:val="28"/>
        </w:rPr>
      </w:pPr>
    </w:p>
    <w:p w:rsidR="00C27F31" w:rsidRDefault="00C27F31" w:rsidP="002C36E8">
      <w:pPr>
        <w:spacing w:after="0" w:line="240" w:lineRule="auto"/>
        <w:rPr>
          <w:rFonts w:eastAsia="Times New Roman"/>
          <w:b/>
          <w:color w:val="000000" w:themeColor="text1"/>
          <w:szCs w:val="28"/>
        </w:rPr>
      </w:pPr>
    </w:p>
    <w:p w:rsidR="00C27F31" w:rsidRDefault="00C27F31" w:rsidP="002C36E8">
      <w:pPr>
        <w:spacing w:after="0" w:line="240" w:lineRule="auto"/>
        <w:rPr>
          <w:rFonts w:eastAsia="Times New Roman"/>
          <w:b/>
          <w:color w:val="000000" w:themeColor="text1"/>
          <w:szCs w:val="28"/>
        </w:rPr>
      </w:pPr>
    </w:p>
    <w:p w:rsidR="002B0EE1" w:rsidRPr="002B0EE1" w:rsidRDefault="002B0EE1" w:rsidP="00F82A4E">
      <w:pPr>
        <w:spacing w:after="0" w:line="240" w:lineRule="auto"/>
        <w:jc w:val="center"/>
        <w:rPr>
          <w:rFonts w:eastAsia="Times New Roman"/>
          <w:b/>
          <w:color w:val="000000" w:themeColor="text1"/>
          <w:szCs w:val="28"/>
        </w:rPr>
      </w:pPr>
      <w:r w:rsidRPr="002B0EE1">
        <w:rPr>
          <w:rFonts w:eastAsia="Times New Roman"/>
          <w:b/>
          <w:color w:val="000000" w:themeColor="text1"/>
          <w:szCs w:val="28"/>
        </w:rPr>
        <w:t>HƯỚNG DẪN CHẤM ĐỀ KIỂM TRA GIỮA HỌC KÌ I</w:t>
      </w:r>
    </w:p>
    <w:p w:rsidR="002B0EE1" w:rsidRPr="002B0EE1" w:rsidRDefault="002B0EE1" w:rsidP="00F82A4E">
      <w:pPr>
        <w:spacing w:after="0" w:line="240" w:lineRule="auto"/>
        <w:ind w:firstLine="720"/>
        <w:jc w:val="center"/>
        <w:rPr>
          <w:rFonts w:eastAsia="Times New Roman"/>
          <w:b/>
          <w:color w:val="000000" w:themeColor="text1"/>
          <w:szCs w:val="28"/>
        </w:rPr>
      </w:pPr>
      <w:r w:rsidRPr="002B0EE1">
        <w:rPr>
          <w:rFonts w:eastAsia="Times New Roman"/>
          <w:b/>
          <w:color w:val="000000" w:themeColor="text1"/>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B0EE1" w:rsidRPr="002B0EE1" w:rsidTr="001D2CDA">
        <w:trPr>
          <w:jc w:val="center"/>
        </w:trPr>
        <w:tc>
          <w:tcPr>
            <w:tcW w:w="737" w:type="dxa"/>
          </w:tcPr>
          <w:p w:rsidR="002B0EE1" w:rsidRPr="002B0EE1" w:rsidRDefault="002B0EE1" w:rsidP="00F82A4E">
            <w:pPr>
              <w:spacing w:after="0" w:line="240" w:lineRule="auto"/>
              <w:jc w:val="center"/>
              <w:rPr>
                <w:b/>
                <w:bCs/>
                <w:iCs/>
                <w:color w:val="000000" w:themeColor="text1"/>
                <w:szCs w:val="28"/>
              </w:rPr>
            </w:pPr>
            <w:r w:rsidRPr="002B0EE1">
              <w:rPr>
                <w:b/>
                <w:bCs/>
                <w:iCs/>
                <w:color w:val="000000" w:themeColor="text1"/>
                <w:szCs w:val="28"/>
              </w:rPr>
              <w:lastRenderedPageBreak/>
              <w:t>Phần</w:t>
            </w:r>
          </w:p>
        </w:tc>
        <w:tc>
          <w:tcPr>
            <w:tcW w:w="612" w:type="dxa"/>
          </w:tcPr>
          <w:p w:rsidR="002B0EE1" w:rsidRPr="002B0EE1" w:rsidRDefault="002B0EE1" w:rsidP="00F82A4E">
            <w:pPr>
              <w:spacing w:after="0" w:line="240" w:lineRule="auto"/>
              <w:jc w:val="center"/>
              <w:rPr>
                <w:b/>
                <w:bCs/>
                <w:iCs/>
                <w:color w:val="000000" w:themeColor="text1"/>
                <w:szCs w:val="28"/>
              </w:rPr>
            </w:pPr>
            <w:r w:rsidRPr="002B0EE1">
              <w:rPr>
                <w:b/>
                <w:bCs/>
                <w:iCs/>
                <w:color w:val="000000" w:themeColor="text1"/>
                <w:szCs w:val="28"/>
              </w:rPr>
              <w:t>Câu</w:t>
            </w:r>
          </w:p>
        </w:tc>
        <w:tc>
          <w:tcPr>
            <w:tcW w:w="6971" w:type="dxa"/>
          </w:tcPr>
          <w:p w:rsidR="002B0EE1" w:rsidRPr="002B0EE1" w:rsidRDefault="002B0EE1" w:rsidP="00F82A4E">
            <w:pPr>
              <w:spacing w:after="0" w:line="240" w:lineRule="auto"/>
              <w:jc w:val="center"/>
              <w:rPr>
                <w:b/>
                <w:bCs/>
                <w:iCs/>
                <w:color w:val="000000" w:themeColor="text1"/>
                <w:szCs w:val="28"/>
                <w:lang w:val="vi-VN"/>
              </w:rPr>
            </w:pPr>
            <w:r w:rsidRPr="002B0EE1">
              <w:rPr>
                <w:b/>
                <w:bCs/>
                <w:iCs/>
                <w:color w:val="000000" w:themeColor="text1"/>
                <w:szCs w:val="28"/>
              </w:rPr>
              <w:t>Nội</w:t>
            </w:r>
            <w:r w:rsidRPr="002B0EE1">
              <w:rPr>
                <w:b/>
                <w:bCs/>
                <w:iCs/>
                <w:color w:val="000000" w:themeColor="text1"/>
                <w:szCs w:val="28"/>
                <w:lang w:val="vi-VN"/>
              </w:rPr>
              <w:t xml:space="preserve"> dung</w:t>
            </w:r>
          </w:p>
        </w:tc>
        <w:tc>
          <w:tcPr>
            <w:tcW w:w="752" w:type="dxa"/>
          </w:tcPr>
          <w:p w:rsidR="002B0EE1" w:rsidRPr="002B0EE1" w:rsidRDefault="002B0EE1" w:rsidP="00F82A4E">
            <w:pPr>
              <w:spacing w:after="0" w:line="240" w:lineRule="auto"/>
              <w:jc w:val="center"/>
              <w:rPr>
                <w:b/>
                <w:bCs/>
                <w:iCs/>
                <w:color w:val="000000" w:themeColor="text1"/>
                <w:szCs w:val="28"/>
              </w:rPr>
            </w:pPr>
            <w:r w:rsidRPr="002B0EE1">
              <w:rPr>
                <w:b/>
                <w:bCs/>
                <w:iCs/>
                <w:color w:val="000000" w:themeColor="text1"/>
                <w:szCs w:val="28"/>
              </w:rPr>
              <w:t>Điểm</w:t>
            </w:r>
          </w:p>
        </w:tc>
      </w:tr>
      <w:tr w:rsidR="002B0EE1" w:rsidRPr="002B0EE1" w:rsidTr="001D2CDA">
        <w:trPr>
          <w:jc w:val="center"/>
        </w:trPr>
        <w:tc>
          <w:tcPr>
            <w:tcW w:w="737" w:type="dxa"/>
          </w:tcPr>
          <w:p w:rsidR="002B0EE1" w:rsidRPr="002B0EE1" w:rsidRDefault="002B0EE1" w:rsidP="00F82A4E">
            <w:pPr>
              <w:spacing w:after="0" w:line="240" w:lineRule="auto"/>
              <w:jc w:val="center"/>
              <w:rPr>
                <w:b/>
                <w:bCs/>
                <w:iCs/>
                <w:color w:val="000000" w:themeColor="text1"/>
                <w:szCs w:val="28"/>
              </w:rPr>
            </w:pPr>
            <w:r w:rsidRPr="002B0EE1">
              <w:rPr>
                <w:b/>
                <w:bCs/>
                <w:iCs/>
                <w:color w:val="000000" w:themeColor="text1"/>
                <w:szCs w:val="28"/>
              </w:rPr>
              <w:t>I</w:t>
            </w:r>
          </w:p>
        </w:tc>
        <w:tc>
          <w:tcPr>
            <w:tcW w:w="612" w:type="dxa"/>
          </w:tcPr>
          <w:p w:rsidR="002B0EE1" w:rsidRPr="002B0EE1" w:rsidRDefault="002B0EE1" w:rsidP="00F82A4E">
            <w:pPr>
              <w:spacing w:after="0" w:line="240" w:lineRule="auto"/>
              <w:jc w:val="center"/>
              <w:rPr>
                <w:b/>
                <w:bCs/>
                <w:iCs/>
                <w:color w:val="000000" w:themeColor="text1"/>
                <w:szCs w:val="28"/>
              </w:rPr>
            </w:pPr>
          </w:p>
        </w:tc>
        <w:tc>
          <w:tcPr>
            <w:tcW w:w="6971" w:type="dxa"/>
          </w:tcPr>
          <w:p w:rsidR="002B0EE1" w:rsidRPr="002B0EE1" w:rsidRDefault="002B0EE1" w:rsidP="00F82A4E">
            <w:pPr>
              <w:spacing w:after="0" w:line="240" w:lineRule="auto"/>
              <w:rPr>
                <w:b/>
                <w:bCs/>
                <w:iCs/>
                <w:color w:val="000000" w:themeColor="text1"/>
                <w:szCs w:val="28"/>
                <w:lang w:val="vi-VN"/>
              </w:rPr>
            </w:pPr>
            <w:r w:rsidRPr="002B0EE1">
              <w:rPr>
                <w:b/>
                <w:bCs/>
                <w:iCs/>
                <w:color w:val="000000" w:themeColor="text1"/>
                <w:szCs w:val="28"/>
              </w:rPr>
              <w:t>ĐỌC</w:t>
            </w:r>
            <w:r w:rsidRPr="002B0EE1">
              <w:rPr>
                <w:b/>
                <w:bCs/>
                <w:iCs/>
                <w:color w:val="000000" w:themeColor="text1"/>
                <w:szCs w:val="28"/>
                <w:lang w:val="vi-VN"/>
              </w:rPr>
              <w:t xml:space="preserve"> HIỂU</w:t>
            </w:r>
          </w:p>
        </w:tc>
        <w:tc>
          <w:tcPr>
            <w:tcW w:w="752" w:type="dxa"/>
          </w:tcPr>
          <w:p w:rsidR="002B0EE1" w:rsidRPr="002B0EE1" w:rsidRDefault="002B0EE1" w:rsidP="00F82A4E">
            <w:pPr>
              <w:spacing w:after="0" w:line="240" w:lineRule="auto"/>
              <w:jc w:val="center"/>
              <w:rPr>
                <w:b/>
                <w:bCs/>
                <w:iCs/>
                <w:color w:val="000000" w:themeColor="text1"/>
                <w:szCs w:val="28"/>
                <w:lang w:val="vi-VN"/>
              </w:rPr>
            </w:pPr>
            <w:r w:rsidRPr="002B0EE1">
              <w:rPr>
                <w:b/>
                <w:bCs/>
                <w:iCs/>
                <w:color w:val="000000" w:themeColor="text1"/>
                <w:szCs w:val="28"/>
              </w:rPr>
              <w:t>6</w:t>
            </w:r>
            <w:r w:rsidRPr="002B0EE1">
              <w:rPr>
                <w:b/>
                <w:bCs/>
                <w:iCs/>
                <w:color w:val="000000" w:themeColor="text1"/>
                <w:szCs w:val="28"/>
                <w:lang w:val="vi-VN"/>
              </w:rPr>
              <w:t>,0</w:t>
            </w:r>
          </w:p>
        </w:tc>
      </w:tr>
      <w:tr w:rsidR="00C305E7" w:rsidRPr="002B0EE1" w:rsidTr="001D2CDA">
        <w:trPr>
          <w:jc w:val="center"/>
        </w:trPr>
        <w:tc>
          <w:tcPr>
            <w:tcW w:w="737" w:type="dxa"/>
            <w:vMerge w:val="restart"/>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1</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A</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vMerge/>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2</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B</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vMerge/>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3</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C</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vMerge/>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4</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A</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vMerge/>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5</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C</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vMerge/>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6</w:t>
            </w:r>
          </w:p>
        </w:tc>
        <w:tc>
          <w:tcPr>
            <w:tcW w:w="6971" w:type="dxa"/>
          </w:tcPr>
          <w:p w:rsidR="00C305E7" w:rsidRDefault="00701378" w:rsidP="00720CEB">
            <w:pPr>
              <w:spacing w:after="0" w:line="240" w:lineRule="auto"/>
              <w:jc w:val="both"/>
              <w:rPr>
                <w:rFonts w:eastAsia="Times New Roman"/>
                <w:sz w:val="26"/>
                <w:szCs w:val="26"/>
              </w:rPr>
            </w:pPr>
            <w:r>
              <w:rPr>
                <w:rFonts w:eastAsia="Times New Roman"/>
                <w:sz w:val="26"/>
                <w:szCs w:val="26"/>
              </w:rPr>
              <w:t>A</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vMerge/>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7</w:t>
            </w:r>
          </w:p>
        </w:tc>
        <w:tc>
          <w:tcPr>
            <w:tcW w:w="6971" w:type="dxa"/>
          </w:tcPr>
          <w:p w:rsidR="00C305E7" w:rsidRDefault="00642BB3" w:rsidP="00720CEB">
            <w:pPr>
              <w:spacing w:after="0" w:line="240" w:lineRule="auto"/>
              <w:jc w:val="both"/>
              <w:rPr>
                <w:rFonts w:eastAsia="Times New Roman"/>
                <w:sz w:val="26"/>
                <w:szCs w:val="26"/>
              </w:rPr>
            </w:pPr>
            <w:r>
              <w:rPr>
                <w:rFonts w:eastAsia="Times New Roman"/>
                <w:sz w:val="26"/>
                <w:szCs w:val="26"/>
              </w:rPr>
              <w:t>A</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vMerge/>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8</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B</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0,5</w:t>
            </w:r>
          </w:p>
        </w:tc>
      </w:tr>
      <w:tr w:rsidR="00C305E7" w:rsidRPr="002B0EE1" w:rsidTr="001D2CDA">
        <w:trPr>
          <w:jc w:val="center"/>
        </w:trPr>
        <w:tc>
          <w:tcPr>
            <w:tcW w:w="737" w:type="dxa"/>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9</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 HS nêu được cụ thể bài học; ý nghĩa của bài học.</w:t>
            </w:r>
          </w:p>
          <w:p w:rsidR="00C305E7" w:rsidRDefault="00C305E7" w:rsidP="00720CEB">
            <w:pPr>
              <w:spacing w:after="0" w:line="240" w:lineRule="auto"/>
              <w:jc w:val="both"/>
              <w:rPr>
                <w:rFonts w:eastAsia="Times New Roman"/>
                <w:sz w:val="26"/>
                <w:szCs w:val="26"/>
              </w:rPr>
            </w:pPr>
            <w:r>
              <w:rPr>
                <w:rFonts w:eastAsia="Times New Roman"/>
                <w:sz w:val="26"/>
                <w:szCs w:val="26"/>
              </w:rPr>
              <w:t>- Lí giải được lí do nêu bài học ấy.</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1,0</w:t>
            </w:r>
          </w:p>
        </w:tc>
      </w:tr>
      <w:tr w:rsidR="00C305E7" w:rsidRPr="002B0EE1" w:rsidTr="001D2CDA">
        <w:trPr>
          <w:jc w:val="center"/>
        </w:trPr>
        <w:tc>
          <w:tcPr>
            <w:tcW w:w="737" w:type="dxa"/>
          </w:tcPr>
          <w:p w:rsidR="00C305E7" w:rsidRPr="002B0EE1" w:rsidRDefault="00C305E7" w:rsidP="00F82A4E">
            <w:pPr>
              <w:spacing w:after="0" w:line="240" w:lineRule="auto"/>
              <w:rPr>
                <w:iCs/>
                <w:color w:val="000000" w:themeColor="text1"/>
                <w:szCs w:val="28"/>
              </w:rPr>
            </w:pPr>
          </w:p>
        </w:tc>
        <w:tc>
          <w:tcPr>
            <w:tcW w:w="612" w:type="dxa"/>
          </w:tcPr>
          <w:p w:rsidR="00C305E7" w:rsidRPr="002B0EE1" w:rsidRDefault="00C305E7" w:rsidP="00F82A4E">
            <w:pPr>
              <w:spacing w:after="0" w:line="240" w:lineRule="auto"/>
              <w:jc w:val="center"/>
              <w:rPr>
                <w:b/>
                <w:bCs/>
                <w:iCs/>
                <w:color w:val="000000" w:themeColor="text1"/>
                <w:szCs w:val="28"/>
              </w:rPr>
            </w:pPr>
            <w:r w:rsidRPr="002B0EE1">
              <w:rPr>
                <w:b/>
                <w:bCs/>
                <w:iCs/>
                <w:color w:val="000000" w:themeColor="text1"/>
                <w:szCs w:val="28"/>
              </w:rPr>
              <w:t>10</w:t>
            </w:r>
          </w:p>
        </w:tc>
        <w:tc>
          <w:tcPr>
            <w:tcW w:w="6971" w:type="dxa"/>
          </w:tcPr>
          <w:p w:rsidR="00C305E7" w:rsidRDefault="00C305E7" w:rsidP="00720CEB">
            <w:pPr>
              <w:spacing w:after="0" w:line="240" w:lineRule="auto"/>
              <w:jc w:val="both"/>
              <w:rPr>
                <w:rFonts w:eastAsia="Times New Roman"/>
                <w:sz w:val="26"/>
                <w:szCs w:val="26"/>
              </w:rPr>
            </w:pPr>
            <w:r>
              <w:rPr>
                <w:rFonts w:eastAsia="Times New Roman"/>
                <w:sz w:val="26"/>
                <w:szCs w:val="26"/>
              </w:rPr>
              <w:t>- Nêu lí do dẫn đến sự hoá thân của người mẹ.</w:t>
            </w:r>
          </w:p>
          <w:p w:rsidR="00C305E7" w:rsidRDefault="00C305E7" w:rsidP="00720CEB">
            <w:pPr>
              <w:spacing w:after="0" w:line="240" w:lineRule="auto"/>
              <w:jc w:val="both"/>
              <w:rPr>
                <w:rFonts w:eastAsia="Times New Roman"/>
                <w:sz w:val="26"/>
                <w:szCs w:val="26"/>
              </w:rPr>
            </w:pPr>
            <w:r>
              <w:rPr>
                <w:rFonts w:eastAsia="Times New Roman"/>
                <w:sz w:val="26"/>
                <w:szCs w:val="26"/>
              </w:rPr>
              <w:t>- Đánh giá ý nghĩa, giá trị tư tưởng, nghệ thuật của chi tiết này.</w:t>
            </w:r>
          </w:p>
        </w:tc>
        <w:tc>
          <w:tcPr>
            <w:tcW w:w="752" w:type="dxa"/>
          </w:tcPr>
          <w:p w:rsidR="00C305E7" w:rsidRPr="002B0EE1" w:rsidRDefault="00C305E7" w:rsidP="00F82A4E">
            <w:pPr>
              <w:spacing w:after="0" w:line="240" w:lineRule="auto"/>
              <w:jc w:val="center"/>
              <w:rPr>
                <w:iCs/>
                <w:color w:val="000000" w:themeColor="text1"/>
                <w:szCs w:val="28"/>
              </w:rPr>
            </w:pPr>
            <w:r w:rsidRPr="002B0EE1">
              <w:rPr>
                <w:iCs/>
                <w:color w:val="000000" w:themeColor="text1"/>
                <w:szCs w:val="28"/>
              </w:rPr>
              <w:t>1,0</w:t>
            </w:r>
          </w:p>
        </w:tc>
      </w:tr>
      <w:tr w:rsidR="002B0EE1" w:rsidRPr="002B0EE1" w:rsidTr="001D2CDA">
        <w:trPr>
          <w:jc w:val="center"/>
        </w:trPr>
        <w:tc>
          <w:tcPr>
            <w:tcW w:w="737" w:type="dxa"/>
            <w:vMerge w:val="restart"/>
          </w:tcPr>
          <w:p w:rsidR="002B0EE1" w:rsidRPr="002B0EE1" w:rsidRDefault="002B0EE1" w:rsidP="00F82A4E">
            <w:pPr>
              <w:spacing w:after="0" w:line="240" w:lineRule="auto"/>
              <w:jc w:val="center"/>
              <w:rPr>
                <w:b/>
                <w:bCs/>
                <w:iCs/>
                <w:color w:val="000000" w:themeColor="text1"/>
                <w:szCs w:val="28"/>
              </w:rPr>
            </w:pPr>
            <w:r w:rsidRPr="002B0EE1">
              <w:rPr>
                <w:b/>
                <w:bCs/>
                <w:iCs/>
                <w:color w:val="000000" w:themeColor="text1"/>
                <w:szCs w:val="28"/>
              </w:rPr>
              <w:t>II</w:t>
            </w:r>
          </w:p>
        </w:tc>
        <w:tc>
          <w:tcPr>
            <w:tcW w:w="612" w:type="dxa"/>
          </w:tcPr>
          <w:p w:rsidR="002B0EE1" w:rsidRPr="002B0EE1" w:rsidRDefault="002B0EE1" w:rsidP="00F82A4E">
            <w:pPr>
              <w:spacing w:after="0" w:line="240" w:lineRule="auto"/>
              <w:jc w:val="center"/>
              <w:rPr>
                <w:b/>
                <w:bCs/>
                <w:iCs/>
                <w:color w:val="000000" w:themeColor="text1"/>
                <w:szCs w:val="28"/>
              </w:rPr>
            </w:pPr>
          </w:p>
        </w:tc>
        <w:tc>
          <w:tcPr>
            <w:tcW w:w="6971" w:type="dxa"/>
          </w:tcPr>
          <w:p w:rsidR="002B0EE1" w:rsidRPr="002B0EE1" w:rsidRDefault="002B0EE1" w:rsidP="00F82A4E">
            <w:pPr>
              <w:spacing w:after="0" w:line="240" w:lineRule="auto"/>
              <w:jc w:val="both"/>
              <w:rPr>
                <w:b/>
                <w:bCs/>
                <w:iCs/>
                <w:color w:val="000000" w:themeColor="text1"/>
                <w:szCs w:val="28"/>
              </w:rPr>
            </w:pPr>
            <w:r w:rsidRPr="002B0EE1">
              <w:rPr>
                <w:b/>
                <w:bCs/>
                <w:iCs/>
                <w:color w:val="000000" w:themeColor="text1"/>
                <w:szCs w:val="28"/>
              </w:rPr>
              <w:t>VIẾT</w:t>
            </w:r>
          </w:p>
        </w:tc>
        <w:tc>
          <w:tcPr>
            <w:tcW w:w="752" w:type="dxa"/>
          </w:tcPr>
          <w:p w:rsidR="002B0EE1" w:rsidRPr="002B0EE1" w:rsidRDefault="002B0EE1" w:rsidP="00F82A4E">
            <w:pPr>
              <w:spacing w:after="0" w:line="240" w:lineRule="auto"/>
              <w:jc w:val="center"/>
              <w:rPr>
                <w:b/>
                <w:bCs/>
                <w:iCs/>
                <w:color w:val="000000" w:themeColor="text1"/>
                <w:szCs w:val="28"/>
                <w:lang w:val="vi-VN"/>
              </w:rPr>
            </w:pPr>
            <w:r w:rsidRPr="002B0EE1">
              <w:rPr>
                <w:b/>
                <w:bCs/>
                <w:iCs/>
                <w:color w:val="000000" w:themeColor="text1"/>
                <w:szCs w:val="28"/>
              </w:rPr>
              <w:t>4</w:t>
            </w:r>
            <w:r w:rsidRPr="002B0EE1">
              <w:rPr>
                <w:b/>
                <w:bCs/>
                <w:iCs/>
                <w:color w:val="000000" w:themeColor="text1"/>
                <w:szCs w:val="28"/>
                <w:lang w:val="vi-VN"/>
              </w:rPr>
              <w:t>,0</w:t>
            </w:r>
          </w:p>
        </w:tc>
      </w:tr>
      <w:tr w:rsidR="002B0EE1" w:rsidRPr="002B0EE1" w:rsidTr="001D2CDA">
        <w:trPr>
          <w:jc w:val="center"/>
        </w:trPr>
        <w:tc>
          <w:tcPr>
            <w:tcW w:w="737" w:type="dxa"/>
            <w:vMerge/>
          </w:tcPr>
          <w:p w:rsidR="002B0EE1" w:rsidRPr="002B0EE1" w:rsidRDefault="002B0EE1" w:rsidP="00F82A4E">
            <w:pPr>
              <w:spacing w:after="0" w:line="240" w:lineRule="auto"/>
              <w:rPr>
                <w:iCs/>
                <w:color w:val="000000" w:themeColor="text1"/>
                <w:szCs w:val="28"/>
              </w:rPr>
            </w:pPr>
          </w:p>
        </w:tc>
        <w:tc>
          <w:tcPr>
            <w:tcW w:w="612" w:type="dxa"/>
          </w:tcPr>
          <w:p w:rsidR="002B0EE1" w:rsidRPr="002B0EE1" w:rsidRDefault="002B0EE1" w:rsidP="00F82A4E">
            <w:pPr>
              <w:spacing w:after="0" w:line="240" w:lineRule="auto"/>
              <w:jc w:val="center"/>
              <w:rPr>
                <w:b/>
                <w:bCs/>
                <w:iCs/>
                <w:color w:val="000000" w:themeColor="text1"/>
                <w:szCs w:val="28"/>
              </w:rPr>
            </w:pPr>
          </w:p>
        </w:tc>
        <w:tc>
          <w:tcPr>
            <w:tcW w:w="6971" w:type="dxa"/>
          </w:tcPr>
          <w:p w:rsidR="002B0EE1" w:rsidRPr="002B0EE1" w:rsidRDefault="002B0EE1" w:rsidP="00F82A4E">
            <w:pPr>
              <w:spacing w:after="0" w:line="240" w:lineRule="auto"/>
              <w:jc w:val="both"/>
              <w:rPr>
                <w:iCs/>
                <w:color w:val="000000" w:themeColor="text1"/>
                <w:szCs w:val="28"/>
              </w:rPr>
            </w:pPr>
            <w:r w:rsidRPr="002B0EE1">
              <w:rPr>
                <w:i/>
                <w:iCs/>
                <w:color w:val="000000" w:themeColor="text1"/>
                <w:szCs w:val="28"/>
              </w:rPr>
              <w:t>a</w:t>
            </w:r>
            <w:r w:rsidRPr="002B0EE1">
              <w:rPr>
                <w:color w:val="000000" w:themeColor="text1"/>
                <w:szCs w:val="28"/>
              </w:rPr>
              <w:t>.</w:t>
            </w:r>
            <w:r w:rsidRPr="002B0EE1">
              <w:rPr>
                <w:i/>
                <w:iCs/>
                <w:color w:val="000000" w:themeColor="text1"/>
                <w:szCs w:val="28"/>
              </w:rPr>
              <w:t xml:space="preserve"> Đảm bảo cấu trúc bài văn tự sự</w:t>
            </w:r>
          </w:p>
        </w:tc>
        <w:tc>
          <w:tcPr>
            <w:tcW w:w="752" w:type="dxa"/>
          </w:tcPr>
          <w:p w:rsidR="002B0EE1" w:rsidRPr="002B0EE1" w:rsidRDefault="002B0EE1" w:rsidP="00F82A4E">
            <w:pPr>
              <w:spacing w:after="0" w:line="240" w:lineRule="auto"/>
              <w:jc w:val="center"/>
              <w:rPr>
                <w:iCs/>
                <w:color w:val="000000" w:themeColor="text1"/>
                <w:szCs w:val="28"/>
              </w:rPr>
            </w:pPr>
            <w:r w:rsidRPr="002B0EE1">
              <w:rPr>
                <w:iCs/>
                <w:color w:val="000000" w:themeColor="text1"/>
                <w:szCs w:val="28"/>
              </w:rPr>
              <w:t>0,25</w:t>
            </w:r>
          </w:p>
        </w:tc>
      </w:tr>
      <w:tr w:rsidR="002B0EE1" w:rsidRPr="002B0EE1" w:rsidTr="001D2CDA">
        <w:trPr>
          <w:jc w:val="center"/>
        </w:trPr>
        <w:tc>
          <w:tcPr>
            <w:tcW w:w="737" w:type="dxa"/>
            <w:vMerge/>
          </w:tcPr>
          <w:p w:rsidR="002B0EE1" w:rsidRPr="002B0EE1" w:rsidRDefault="002B0EE1" w:rsidP="00F82A4E">
            <w:pPr>
              <w:spacing w:after="0" w:line="240" w:lineRule="auto"/>
              <w:rPr>
                <w:iCs/>
                <w:color w:val="000000" w:themeColor="text1"/>
                <w:szCs w:val="28"/>
              </w:rPr>
            </w:pPr>
          </w:p>
        </w:tc>
        <w:tc>
          <w:tcPr>
            <w:tcW w:w="612" w:type="dxa"/>
          </w:tcPr>
          <w:p w:rsidR="002B0EE1" w:rsidRPr="002B0EE1" w:rsidRDefault="002B0EE1" w:rsidP="00F82A4E">
            <w:pPr>
              <w:spacing w:after="0" w:line="240" w:lineRule="auto"/>
              <w:jc w:val="center"/>
              <w:rPr>
                <w:b/>
                <w:bCs/>
                <w:iCs/>
                <w:color w:val="000000" w:themeColor="text1"/>
                <w:szCs w:val="28"/>
              </w:rPr>
            </w:pPr>
          </w:p>
        </w:tc>
        <w:tc>
          <w:tcPr>
            <w:tcW w:w="6971" w:type="dxa"/>
          </w:tcPr>
          <w:p w:rsidR="002B0EE1" w:rsidRPr="002B0EE1" w:rsidRDefault="002B0EE1" w:rsidP="00F82A4E">
            <w:pPr>
              <w:spacing w:after="0" w:line="240" w:lineRule="auto"/>
              <w:jc w:val="both"/>
              <w:rPr>
                <w:color w:val="000000" w:themeColor="text1"/>
                <w:szCs w:val="28"/>
              </w:rPr>
            </w:pPr>
            <w:r w:rsidRPr="002B0EE1">
              <w:rPr>
                <w:i/>
                <w:color w:val="000000" w:themeColor="text1"/>
                <w:szCs w:val="28"/>
              </w:rPr>
              <w:t>b</w:t>
            </w:r>
            <w:r w:rsidRPr="002B0EE1">
              <w:rPr>
                <w:i/>
                <w:color w:val="000000" w:themeColor="text1"/>
                <w:szCs w:val="28"/>
                <w:lang w:val="vi-VN"/>
              </w:rPr>
              <w:t xml:space="preserve">. Xác định đúng </w:t>
            </w:r>
            <w:r w:rsidRPr="002B0EE1">
              <w:rPr>
                <w:i/>
                <w:color w:val="000000" w:themeColor="text1"/>
                <w:szCs w:val="28"/>
              </w:rPr>
              <w:t>yêu cầu của đề</w:t>
            </w:r>
            <w:r w:rsidRPr="002B0EE1">
              <w:rPr>
                <w:color w:val="000000" w:themeColor="text1"/>
                <w:szCs w:val="28"/>
              </w:rPr>
              <w:t>.</w:t>
            </w:r>
          </w:p>
          <w:p w:rsidR="002B0EE1" w:rsidRPr="002B0EE1" w:rsidRDefault="00A9777E" w:rsidP="00F82A4E">
            <w:pPr>
              <w:spacing w:after="0" w:line="240" w:lineRule="auto"/>
              <w:jc w:val="both"/>
              <w:rPr>
                <w:i/>
                <w:color w:val="000000" w:themeColor="text1"/>
                <w:szCs w:val="28"/>
              </w:rPr>
            </w:pPr>
            <w:r>
              <w:rPr>
                <w:i/>
                <w:color w:val="000000" w:themeColor="text1"/>
                <w:szCs w:val="28"/>
              </w:rPr>
              <w:t>Nhập vai nhân vật k</w:t>
            </w:r>
            <w:r w:rsidR="002B0EE1" w:rsidRPr="002B0EE1">
              <w:rPr>
                <w:i/>
                <w:color w:val="000000" w:themeColor="text1"/>
                <w:szCs w:val="28"/>
              </w:rPr>
              <w:t>ể lại một truyện truyền thuyết bằng lời văn của em.</w:t>
            </w:r>
          </w:p>
        </w:tc>
        <w:tc>
          <w:tcPr>
            <w:tcW w:w="752" w:type="dxa"/>
          </w:tcPr>
          <w:p w:rsidR="002B0EE1" w:rsidRPr="002B0EE1" w:rsidRDefault="002B0EE1" w:rsidP="00F82A4E">
            <w:pPr>
              <w:spacing w:after="0" w:line="240" w:lineRule="auto"/>
              <w:jc w:val="center"/>
              <w:rPr>
                <w:iCs/>
                <w:color w:val="000000" w:themeColor="text1"/>
                <w:szCs w:val="28"/>
              </w:rPr>
            </w:pPr>
            <w:r w:rsidRPr="002B0EE1">
              <w:rPr>
                <w:iCs/>
                <w:color w:val="000000" w:themeColor="text1"/>
                <w:szCs w:val="28"/>
              </w:rPr>
              <w:t>0,25</w:t>
            </w:r>
          </w:p>
        </w:tc>
      </w:tr>
      <w:tr w:rsidR="002B0EE1" w:rsidRPr="002B0EE1" w:rsidTr="001D2CDA">
        <w:trPr>
          <w:trHeight w:val="2576"/>
          <w:jc w:val="center"/>
        </w:trPr>
        <w:tc>
          <w:tcPr>
            <w:tcW w:w="737" w:type="dxa"/>
            <w:vMerge/>
          </w:tcPr>
          <w:p w:rsidR="002B0EE1" w:rsidRPr="002B0EE1" w:rsidRDefault="002B0EE1" w:rsidP="00F82A4E">
            <w:pPr>
              <w:spacing w:after="0" w:line="240" w:lineRule="auto"/>
              <w:rPr>
                <w:iCs/>
                <w:color w:val="000000" w:themeColor="text1"/>
                <w:szCs w:val="28"/>
              </w:rPr>
            </w:pPr>
          </w:p>
        </w:tc>
        <w:tc>
          <w:tcPr>
            <w:tcW w:w="612" w:type="dxa"/>
          </w:tcPr>
          <w:p w:rsidR="002B0EE1" w:rsidRPr="002B0EE1" w:rsidRDefault="002B0EE1" w:rsidP="00F82A4E">
            <w:pPr>
              <w:spacing w:after="0" w:line="240" w:lineRule="auto"/>
              <w:jc w:val="center"/>
              <w:rPr>
                <w:b/>
                <w:bCs/>
                <w:iCs/>
                <w:color w:val="000000" w:themeColor="text1"/>
                <w:szCs w:val="28"/>
              </w:rPr>
            </w:pPr>
          </w:p>
        </w:tc>
        <w:tc>
          <w:tcPr>
            <w:tcW w:w="6971" w:type="dxa"/>
          </w:tcPr>
          <w:p w:rsidR="002B0EE1" w:rsidRPr="002B0EE1" w:rsidRDefault="002B0EE1" w:rsidP="00F82A4E">
            <w:pPr>
              <w:spacing w:after="0" w:line="240" w:lineRule="auto"/>
              <w:jc w:val="both"/>
              <w:rPr>
                <w:i/>
                <w:iCs/>
                <w:color w:val="000000" w:themeColor="text1"/>
                <w:szCs w:val="28"/>
              </w:rPr>
            </w:pPr>
            <w:r w:rsidRPr="002B0EE1">
              <w:rPr>
                <w:i/>
                <w:iCs/>
                <w:color w:val="000000" w:themeColor="text1"/>
                <w:szCs w:val="28"/>
              </w:rPr>
              <w:t xml:space="preserve">c. </w:t>
            </w:r>
            <w:r w:rsidR="00E03CD7">
              <w:rPr>
                <w:i/>
                <w:iCs/>
                <w:color w:val="000000" w:themeColor="text1"/>
                <w:szCs w:val="28"/>
              </w:rPr>
              <w:t xml:space="preserve">Nhập vai nhân vật </w:t>
            </w:r>
            <w:r w:rsidR="00E03CD7">
              <w:rPr>
                <w:i/>
                <w:color w:val="000000" w:themeColor="text1"/>
                <w:szCs w:val="28"/>
              </w:rPr>
              <w:t>k</w:t>
            </w:r>
            <w:r w:rsidRPr="002B0EE1">
              <w:rPr>
                <w:i/>
                <w:color w:val="000000" w:themeColor="text1"/>
                <w:szCs w:val="28"/>
              </w:rPr>
              <w:t>ể lại một truyện truyền thuyết bằng lời văn của em.</w:t>
            </w:r>
          </w:p>
          <w:p w:rsidR="002B0EE1" w:rsidRPr="002B0EE1" w:rsidRDefault="002B0EE1" w:rsidP="00F82A4E">
            <w:pPr>
              <w:spacing w:after="0" w:line="240" w:lineRule="auto"/>
              <w:jc w:val="both"/>
              <w:rPr>
                <w:i/>
                <w:color w:val="000000" w:themeColor="text1"/>
                <w:szCs w:val="28"/>
              </w:rPr>
            </w:pPr>
            <w:r w:rsidRPr="002B0EE1">
              <w:rPr>
                <w:color w:val="000000" w:themeColor="text1"/>
                <w:szCs w:val="28"/>
              </w:rPr>
              <w:t>HS có thể triển khai cốt truyện theo nhiều cách, nhưng cần đảm bảo các yêu cầu sau:</w:t>
            </w:r>
          </w:p>
          <w:p w:rsidR="002B0EE1" w:rsidRPr="002B0EE1" w:rsidRDefault="002B0EE1" w:rsidP="00F82A4E">
            <w:pPr>
              <w:spacing w:after="0" w:line="240" w:lineRule="auto"/>
              <w:jc w:val="both"/>
              <w:rPr>
                <w:color w:val="000000" w:themeColor="text1"/>
                <w:szCs w:val="28"/>
              </w:rPr>
            </w:pPr>
            <w:r w:rsidRPr="002B0EE1">
              <w:rPr>
                <w:color w:val="000000" w:themeColor="text1"/>
                <w:szCs w:val="28"/>
              </w:rPr>
              <w:t>- Sử dụng ngôi kể phù hợp.</w:t>
            </w:r>
            <w:r w:rsidR="00E03CD7">
              <w:rPr>
                <w:color w:val="000000" w:themeColor="text1"/>
                <w:szCs w:val="28"/>
              </w:rPr>
              <w:t xml:space="preserve"> (ngôi thứ nhất)</w:t>
            </w:r>
          </w:p>
          <w:p w:rsidR="002B0EE1" w:rsidRPr="002B0EE1" w:rsidRDefault="002B0EE1" w:rsidP="00F82A4E">
            <w:pPr>
              <w:spacing w:after="0" w:line="240" w:lineRule="auto"/>
              <w:jc w:val="both"/>
              <w:rPr>
                <w:color w:val="000000" w:themeColor="text1"/>
                <w:szCs w:val="28"/>
              </w:rPr>
            </w:pPr>
            <w:r w:rsidRPr="002B0EE1">
              <w:rPr>
                <w:color w:val="000000" w:themeColor="text1"/>
                <w:szCs w:val="28"/>
              </w:rPr>
              <w:t>- Giới thiệu được câu chuyện truyền thuyết định kể.</w:t>
            </w:r>
          </w:p>
          <w:p w:rsidR="002B0EE1" w:rsidRPr="002B0EE1" w:rsidRDefault="002B0EE1" w:rsidP="00F82A4E">
            <w:pPr>
              <w:spacing w:after="0" w:line="240" w:lineRule="auto"/>
              <w:jc w:val="both"/>
              <w:rPr>
                <w:color w:val="000000" w:themeColor="text1"/>
                <w:szCs w:val="28"/>
              </w:rPr>
            </w:pPr>
            <w:r w:rsidRPr="002B0EE1">
              <w:rPr>
                <w:color w:val="000000" w:themeColor="text1"/>
                <w:szCs w:val="28"/>
              </w:rPr>
              <w:t>- Giới thiệu được nhân vật chính, các sự kiện chính trong truyền thuyết: bắt đầu - diễn biến - kết thúc.</w:t>
            </w:r>
          </w:p>
          <w:p w:rsidR="002B0EE1" w:rsidRPr="002B0EE1" w:rsidRDefault="002B0EE1" w:rsidP="00F82A4E">
            <w:pPr>
              <w:spacing w:after="0" w:line="240" w:lineRule="auto"/>
              <w:jc w:val="both"/>
              <w:rPr>
                <w:i/>
                <w:color w:val="000000" w:themeColor="text1"/>
                <w:szCs w:val="28"/>
              </w:rPr>
            </w:pPr>
            <w:r w:rsidRPr="002B0EE1">
              <w:rPr>
                <w:color w:val="000000" w:themeColor="text1"/>
                <w:szCs w:val="28"/>
              </w:rPr>
              <w:t>- Ý nghĩa của truyện truyền thuyế</w:t>
            </w:r>
            <w:r w:rsidR="00E03CD7">
              <w:rPr>
                <w:color w:val="000000" w:themeColor="text1"/>
                <w:szCs w:val="28"/>
              </w:rPr>
              <w:t xml:space="preserve">t </w:t>
            </w:r>
          </w:p>
        </w:tc>
        <w:tc>
          <w:tcPr>
            <w:tcW w:w="752" w:type="dxa"/>
          </w:tcPr>
          <w:p w:rsidR="002B0EE1" w:rsidRPr="002B0EE1" w:rsidRDefault="002B0EE1" w:rsidP="00F82A4E">
            <w:pPr>
              <w:spacing w:after="0" w:line="240" w:lineRule="auto"/>
              <w:jc w:val="center"/>
              <w:rPr>
                <w:iCs/>
                <w:color w:val="000000" w:themeColor="text1"/>
                <w:szCs w:val="28"/>
              </w:rPr>
            </w:pPr>
            <w:r w:rsidRPr="002B0EE1">
              <w:rPr>
                <w:color w:val="000000" w:themeColor="text1"/>
                <w:szCs w:val="28"/>
              </w:rPr>
              <w:t>2.5</w:t>
            </w:r>
          </w:p>
        </w:tc>
      </w:tr>
      <w:tr w:rsidR="002B0EE1" w:rsidRPr="002B0EE1" w:rsidTr="001D2CDA">
        <w:trPr>
          <w:jc w:val="center"/>
        </w:trPr>
        <w:tc>
          <w:tcPr>
            <w:tcW w:w="737" w:type="dxa"/>
            <w:vMerge/>
          </w:tcPr>
          <w:p w:rsidR="002B0EE1" w:rsidRPr="002B0EE1" w:rsidRDefault="002B0EE1" w:rsidP="00F82A4E">
            <w:pPr>
              <w:spacing w:after="0" w:line="240" w:lineRule="auto"/>
              <w:rPr>
                <w:iCs/>
                <w:color w:val="000000" w:themeColor="text1"/>
                <w:szCs w:val="28"/>
              </w:rPr>
            </w:pPr>
          </w:p>
        </w:tc>
        <w:tc>
          <w:tcPr>
            <w:tcW w:w="612" w:type="dxa"/>
          </w:tcPr>
          <w:p w:rsidR="002B0EE1" w:rsidRPr="002B0EE1" w:rsidRDefault="002B0EE1" w:rsidP="00F82A4E">
            <w:pPr>
              <w:spacing w:after="0" w:line="240" w:lineRule="auto"/>
              <w:jc w:val="center"/>
              <w:rPr>
                <w:b/>
                <w:bCs/>
                <w:iCs/>
                <w:color w:val="000000" w:themeColor="text1"/>
                <w:szCs w:val="28"/>
              </w:rPr>
            </w:pPr>
          </w:p>
        </w:tc>
        <w:tc>
          <w:tcPr>
            <w:tcW w:w="6971" w:type="dxa"/>
          </w:tcPr>
          <w:p w:rsidR="002B0EE1" w:rsidRPr="002B0EE1" w:rsidRDefault="002B0EE1" w:rsidP="00F82A4E">
            <w:pPr>
              <w:spacing w:after="0" w:line="240" w:lineRule="auto"/>
              <w:jc w:val="both"/>
              <w:rPr>
                <w:i/>
                <w:color w:val="000000" w:themeColor="text1"/>
                <w:szCs w:val="28"/>
                <w:lang w:val="vi-VN"/>
              </w:rPr>
            </w:pPr>
            <w:r w:rsidRPr="002B0EE1">
              <w:rPr>
                <w:i/>
                <w:color w:val="000000" w:themeColor="text1"/>
                <w:szCs w:val="28"/>
                <w:lang w:val="vi-VN"/>
              </w:rPr>
              <w:t>d. Chính tả, ngữ pháp</w:t>
            </w:r>
          </w:p>
          <w:p w:rsidR="002B0EE1" w:rsidRPr="002B0EE1" w:rsidRDefault="002B0EE1" w:rsidP="00F82A4E">
            <w:pPr>
              <w:spacing w:after="0" w:line="240" w:lineRule="auto"/>
              <w:jc w:val="both"/>
              <w:rPr>
                <w:iCs/>
                <w:color w:val="000000" w:themeColor="text1"/>
                <w:szCs w:val="28"/>
                <w:lang w:val="vi-VN"/>
              </w:rPr>
            </w:pPr>
            <w:r w:rsidRPr="002B0EE1">
              <w:rPr>
                <w:iCs/>
                <w:color w:val="000000" w:themeColor="text1"/>
                <w:szCs w:val="28"/>
                <w:lang w:val="vi-VN"/>
              </w:rPr>
              <w:t>Đảm bảo chuẩn chính tả, ngữ pháp Tiếng Việt.</w:t>
            </w:r>
          </w:p>
        </w:tc>
        <w:tc>
          <w:tcPr>
            <w:tcW w:w="752" w:type="dxa"/>
          </w:tcPr>
          <w:p w:rsidR="002B0EE1" w:rsidRPr="002B0EE1" w:rsidRDefault="002B0EE1" w:rsidP="00F82A4E">
            <w:pPr>
              <w:spacing w:after="0" w:line="240" w:lineRule="auto"/>
              <w:jc w:val="center"/>
              <w:rPr>
                <w:iCs/>
                <w:color w:val="000000" w:themeColor="text1"/>
                <w:szCs w:val="28"/>
              </w:rPr>
            </w:pPr>
            <w:r w:rsidRPr="002B0EE1">
              <w:rPr>
                <w:iCs/>
                <w:color w:val="000000" w:themeColor="text1"/>
                <w:szCs w:val="28"/>
              </w:rPr>
              <w:t>0,5</w:t>
            </w:r>
          </w:p>
        </w:tc>
      </w:tr>
      <w:tr w:rsidR="002B0EE1" w:rsidRPr="002B0EE1" w:rsidTr="001D2CDA">
        <w:trPr>
          <w:jc w:val="center"/>
        </w:trPr>
        <w:tc>
          <w:tcPr>
            <w:tcW w:w="737" w:type="dxa"/>
            <w:vMerge/>
          </w:tcPr>
          <w:p w:rsidR="002B0EE1" w:rsidRPr="002B0EE1" w:rsidRDefault="002B0EE1" w:rsidP="00F82A4E">
            <w:pPr>
              <w:spacing w:after="0" w:line="240" w:lineRule="auto"/>
              <w:rPr>
                <w:iCs/>
                <w:color w:val="000000" w:themeColor="text1"/>
                <w:szCs w:val="28"/>
              </w:rPr>
            </w:pPr>
          </w:p>
        </w:tc>
        <w:tc>
          <w:tcPr>
            <w:tcW w:w="612" w:type="dxa"/>
          </w:tcPr>
          <w:p w:rsidR="002B0EE1" w:rsidRPr="002B0EE1" w:rsidRDefault="002B0EE1" w:rsidP="00F82A4E">
            <w:pPr>
              <w:spacing w:after="0" w:line="240" w:lineRule="auto"/>
              <w:jc w:val="center"/>
              <w:rPr>
                <w:b/>
                <w:bCs/>
                <w:iCs/>
                <w:color w:val="000000" w:themeColor="text1"/>
                <w:szCs w:val="28"/>
              </w:rPr>
            </w:pPr>
          </w:p>
        </w:tc>
        <w:tc>
          <w:tcPr>
            <w:tcW w:w="6971" w:type="dxa"/>
          </w:tcPr>
          <w:p w:rsidR="002B0EE1" w:rsidRPr="002B0EE1" w:rsidRDefault="002B0EE1" w:rsidP="00F82A4E">
            <w:pPr>
              <w:spacing w:after="0" w:line="240" w:lineRule="auto"/>
              <w:jc w:val="both"/>
              <w:rPr>
                <w:color w:val="000000" w:themeColor="text1"/>
                <w:szCs w:val="28"/>
                <w:lang w:val="vi-VN"/>
              </w:rPr>
            </w:pPr>
            <w:r w:rsidRPr="002B0EE1">
              <w:rPr>
                <w:i/>
                <w:color w:val="000000" w:themeColor="text1"/>
                <w:szCs w:val="28"/>
                <w:lang w:val="vi-VN"/>
              </w:rPr>
              <w:t xml:space="preserve">e. Sáng </w:t>
            </w:r>
            <w:r w:rsidRPr="002B0EE1">
              <w:rPr>
                <w:color w:val="000000" w:themeColor="text1"/>
                <w:szCs w:val="28"/>
                <w:lang w:val="vi-VN"/>
              </w:rPr>
              <w:t>tạo</w:t>
            </w:r>
            <w:r w:rsidRPr="002B0EE1">
              <w:rPr>
                <w:color w:val="000000" w:themeColor="text1"/>
                <w:szCs w:val="28"/>
              </w:rPr>
              <w:t>: Bố cục mạch lạc, lời kể sinh động, sáng tạo.</w:t>
            </w:r>
          </w:p>
        </w:tc>
        <w:tc>
          <w:tcPr>
            <w:tcW w:w="752" w:type="dxa"/>
          </w:tcPr>
          <w:p w:rsidR="002B0EE1" w:rsidRPr="002B0EE1" w:rsidRDefault="002B0EE1" w:rsidP="00F82A4E">
            <w:pPr>
              <w:spacing w:after="0" w:line="240" w:lineRule="auto"/>
              <w:jc w:val="center"/>
              <w:rPr>
                <w:iCs/>
                <w:color w:val="000000" w:themeColor="text1"/>
                <w:szCs w:val="28"/>
              </w:rPr>
            </w:pPr>
            <w:r w:rsidRPr="002B0EE1">
              <w:rPr>
                <w:iCs/>
                <w:color w:val="000000" w:themeColor="text1"/>
                <w:szCs w:val="28"/>
              </w:rPr>
              <w:t>0,5</w:t>
            </w:r>
          </w:p>
        </w:tc>
      </w:tr>
    </w:tbl>
    <w:p w:rsidR="002B0EE1" w:rsidRPr="002B0EE1" w:rsidRDefault="002B0EE1" w:rsidP="00F82A4E">
      <w:pPr>
        <w:spacing w:after="0" w:line="240" w:lineRule="auto"/>
        <w:jc w:val="center"/>
        <w:rPr>
          <w:b/>
          <w:color w:val="000000" w:themeColor="text1"/>
          <w:szCs w:val="28"/>
          <w:lang w:val="vi-VN"/>
        </w:rPr>
      </w:pPr>
    </w:p>
    <w:p w:rsidR="002B0EE1" w:rsidRPr="002B0EE1" w:rsidRDefault="002B0EE1" w:rsidP="00F82A4E">
      <w:pPr>
        <w:spacing w:after="0" w:line="240" w:lineRule="auto"/>
        <w:jc w:val="center"/>
        <w:rPr>
          <w:b/>
          <w:color w:val="000000" w:themeColor="text1"/>
          <w:szCs w:val="28"/>
          <w:lang w:val="vi-VN"/>
        </w:rPr>
      </w:pPr>
    </w:p>
    <w:p w:rsidR="002B0EE1" w:rsidRPr="002B0EE1" w:rsidRDefault="002B0EE1" w:rsidP="00F82A4E">
      <w:pPr>
        <w:spacing w:after="0" w:line="240" w:lineRule="auto"/>
        <w:rPr>
          <w:color w:val="000000" w:themeColor="text1"/>
          <w:szCs w:val="28"/>
        </w:rPr>
      </w:pPr>
    </w:p>
    <w:p w:rsidR="007467DD" w:rsidRPr="002B0EE1" w:rsidRDefault="007467DD" w:rsidP="00F82A4E">
      <w:pPr>
        <w:spacing w:after="0" w:line="240" w:lineRule="auto"/>
        <w:rPr>
          <w:color w:val="000000" w:themeColor="text1"/>
          <w:szCs w:val="28"/>
        </w:rPr>
      </w:pPr>
    </w:p>
    <w:sectPr w:rsidR="007467DD" w:rsidRPr="002B0EE1" w:rsidSect="00BD4781">
      <w:pgSz w:w="12240" w:h="15840"/>
      <w:pgMar w:top="568" w:right="900" w:bottom="28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0433146"/>
    <w:multiLevelType w:val="multilevel"/>
    <w:tmpl w:val="30433146"/>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9493220"/>
    <w:multiLevelType w:val="multilevel"/>
    <w:tmpl w:val="49493220"/>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5C3C3AFA"/>
    <w:multiLevelType w:val="multilevel"/>
    <w:tmpl w:val="6E8EC0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E7"/>
    <w:rsid w:val="000E0652"/>
    <w:rsid w:val="00185E44"/>
    <w:rsid w:val="001A4C4D"/>
    <w:rsid w:val="001D2CDA"/>
    <w:rsid w:val="001F763D"/>
    <w:rsid w:val="00277357"/>
    <w:rsid w:val="002B0EE1"/>
    <w:rsid w:val="002B3351"/>
    <w:rsid w:val="002C36E8"/>
    <w:rsid w:val="002F29D8"/>
    <w:rsid w:val="00345B28"/>
    <w:rsid w:val="0036577E"/>
    <w:rsid w:val="00394A9A"/>
    <w:rsid w:val="005156E7"/>
    <w:rsid w:val="005E7877"/>
    <w:rsid w:val="00642BB3"/>
    <w:rsid w:val="00701378"/>
    <w:rsid w:val="007467DD"/>
    <w:rsid w:val="008E3B9F"/>
    <w:rsid w:val="00946AE2"/>
    <w:rsid w:val="0097375C"/>
    <w:rsid w:val="009F448B"/>
    <w:rsid w:val="00A430B5"/>
    <w:rsid w:val="00A54667"/>
    <w:rsid w:val="00A9777E"/>
    <w:rsid w:val="00B054F6"/>
    <w:rsid w:val="00B83487"/>
    <w:rsid w:val="00BD4781"/>
    <w:rsid w:val="00C0362F"/>
    <w:rsid w:val="00C27F31"/>
    <w:rsid w:val="00C305E7"/>
    <w:rsid w:val="00CA5852"/>
    <w:rsid w:val="00CD2348"/>
    <w:rsid w:val="00E03CD7"/>
    <w:rsid w:val="00EC214E"/>
    <w:rsid w:val="00F82A4E"/>
    <w:rsid w:val="00FC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DDBD"/>
  <w15:docId w15:val="{1A686334-AB51-4971-BB6F-A94442AB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EE1"/>
    <w:pPr>
      <w:spacing w:after="160" w:line="259"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EE1"/>
    <w:pPr>
      <w:spacing w:after="0" w:line="240" w:lineRule="auto"/>
      <w:ind w:left="720"/>
      <w:contextualSpacing/>
    </w:pPr>
    <w:rPr>
      <w:rFonts w:ascii="Calibri" w:hAnsi="Calibri"/>
      <w:sz w:val="24"/>
      <w:szCs w:val="24"/>
    </w:rPr>
  </w:style>
  <w:style w:type="table" w:styleId="TableGrid">
    <w:name w:val="Table Grid"/>
    <w:basedOn w:val="TableNormal"/>
    <w:uiPriority w:val="59"/>
    <w:rsid w:val="002B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D2CDA"/>
    <w:rPr>
      <w:b/>
      <w:bCs/>
    </w:rPr>
  </w:style>
  <w:style w:type="paragraph" w:styleId="BalloonText">
    <w:name w:val="Balloon Text"/>
    <w:basedOn w:val="Normal"/>
    <w:link w:val="BalloonTextChar"/>
    <w:uiPriority w:val="99"/>
    <w:semiHidden/>
    <w:unhideWhenUsed/>
    <w:rsid w:val="001D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C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tich.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1064</Words>
  <Characters>6065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2023-10-31T17:08:00Z</cp:lastPrinted>
  <dcterms:created xsi:type="dcterms:W3CDTF">2024-02-24T14:55:00Z</dcterms:created>
  <dcterms:modified xsi:type="dcterms:W3CDTF">2024-02-24T14:55:00Z</dcterms:modified>
</cp:coreProperties>
</file>