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9: WORLD ENGLISHES</w:t>
              <w:br/>
            </w:r>
            <w:r>
              <w:rPr>
                <w:rFonts w:ascii="Times New Roman" w:hAnsi="Times New Roman" w:eastAsia="Times New Roman"/>
                <w:b/>
                <w:color w:val="FF0000"/>
                <w:sz w:val="24"/>
              </w:rPr>
              <w:t>Period 58 - Lesson 1: GETTING STARTED</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Introduce the topic World Englishes through the Getting Started conversation.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and use key lexical items related to varieties of English, language learning, borrowed words, and the roles of English.</w:t>
      </w:r>
    </w:p>
    <w:p>
      <w:pPr>
        <w:keepNext w:val="0"/>
        <w:keepLines w:val="0"/>
        <w:numPr>
          <w:ilvl w:val="0"/>
          <w:numId w:val="10"/>
        </w:numPr>
        <w:spacing w:before="0" w:after="20" w:line="252" w:lineRule="auto"/>
      </w:pPr>
      <w:r>
        <w:rPr>
          <w:rFonts w:ascii="Times New Roman" w:hAnsi="Times New Roman" w:eastAsia="Times New Roman"/>
          <w:b w:val="0"/>
          <w:color w:val="000000"/>
          <w:sz w:val="22"/>
        </w:rPr>
        <w:t>Listen and read for the main idea and selected details.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2.1.TC1a: Find relevant digital information and join a teacher-guided project channel safely.</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linguistic diversity and perseverance in language learning;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and say at least four words: official language, second language, mother tongue, bilingual, with teacher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identify the main topic and two details from the conversation by choosing or pointing.</w:t>
            </w:r>
          </w:p>
          <w:p>
            <w:pPr>
              <w:keepNext w:val="0"/>
              <w:keepLines w:val="0"/>
              <w:numPr>
                <w:ilvl w:val="0"/>
                <w:numId w:val="10"/>
              </w:numPr>
              <w:spacing w:before="0" w:after="20" w:line="252" w:lineRule="auto"/>
            </w:pPr>
            <w:r>
              <w:rPr>
                <w:rFonts w:ascii="Times New Roman" w:hAnsi="Times New Roman" w:eastAsia="Times New Roman"/>
                <w:b w:val="0"/>
                <w:color w:val="000000"/>
                <w:sz w:val="22"/>
              </w:rPr>
              <w:t>use one short sentence frame to talk about the unit topic.</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INTRODUCTION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background knowledge and lead into the unit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topic pictures and prediction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name familiar ideas and predict the conversation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Warm-up: Picture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projects three pictures connected with world englishes and asks what students can see.</w:t>
            </w:r>
          </w:p>
          <w:p>
            <w:pPr>
              <w:keepNext w:val="0"/>
              <w:keepLines w:val="0"/>
              <w:numPr>
                <w:ilvl w:val="0"/>
                <w:numId w:val="10"/>
              </w:numPr>
              <w:spacing w:before="0" w:after="20" w:line="252" w:lineRule="auto"/>
            </w:pPr>
            <w:r>
              <w:rPr>
                <w:rFonts w:ascii="Times New Roman" w:hAnsi="Times New Roman" w:eastAsia="Times New Roman"/>
                <w:b w:val="0"/>
                <w:color w:val="000000"/>
                <w:sz w:val="22"/>
              </w:rPr>
              <w:t>Ss think individually, compare in pairs, and share one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records key words on the board and introduces the unit title and learning goals.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UNIT 9: WORLD ENGLISHES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Book pp. 92-93</w:t>
            </w:r>
          </w:p>
          <w:p>
            <w:pPr>
              <w:keepNext w:val="0"/>
              <w:keepLines w:val="0"/>
              <w:numPr>
                <w:ilvl w:val="0"/>
                <w:numId w:val="10"/>
              </w:numPr>
              <w:spacing w:before="0" w:after="20" w:line="252" w:lineRule="auto"/>
            </w:pPr>
            <w:r>
              <w:rPr>
                <w:rFonts w:ascii="Times New Roman" w:hAnsi="Times New Roman" w:eastAsia="Times New Roman"/>
                <w:b w:val="0"/>
                <w:color w:val="000000"/>
                <w:sz w:val="22"/>
              </w:rPr>
              <w:t>Suggested words: official language, second language, mother tongue, bilingual</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PRESENTATION - GETTING STARTED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set the context and teach essential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listen and read; identify speakers, setting, and topic</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understand the main idea and key vocabulary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 1: Listen and read</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mở Google Hình ảnh tìm hình thật cho các từ/cụm từ: official language, second language, mother tongue, bilingual; chọn hình phù hợp để kiểm chứng nghĩa.</w:t>
            </w:r>
          </w:p>
          <w:p>
            <w:pPr>
              <w:keepNext w:val="0"/>
              <w:keepLines w:val="0"/>
              <w:numPr>
                <w:ilvl w:val="0"/>
                <w:numId w:val="10"/>
              </w:numPr>
              <w:spacing w:before="0" w:after="20" w:line="252" w:lineRule="auto"/>
            </w:pPr>
            <w:r>
              <w:rPr>
                <w:rFonts w:ascii="Times New Roman" w:hAnsi="Times New Roman" w:eastAsia="Times New Roman"/>
                <w:b w:val="0"/>
                <w:color w:val="000000"/>
                <w:sz w:val="22"/>
              </w:rPr>
              <w:t>T sets the context, introduces the characters, and pre-teaches selected words through pictures, gestures, or short definitions.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scan the picture, predict the topic, then listen and follow the conversation in the book.</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twice; Ss underline topic words and compare their predictions.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selected lines; T checks meaning and pronunciation.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in context</w:t>
            </w:r>
          </w:p>
          <w:p>
            <w:pPr>
              <w:keepNext w:val="0"/>
              <w:keepLines w:val="0"/>
              <w:numPr>
                <w:ilvl w:val="0"/>
                <w:numId w:val="10"/>
              </w:numPr>
              <w:spacing w:before="0" w:after="20" w:line="252" w:lineRule="auto"/>
            </w:pPr>
            <w:r>
              <w:rPr>
                <w:rFonts w:ascii="Times New Roman" w:hAnsi="Times New Roman" w:eastAsia="Times New Roman"/>
                <w:b w:val="0"/>
                <w:color w:val="000000"/>
                <w:sz w:val="22"/>
              </w:rPr>
              <w:t>official language</w:t>
            </w:r>
          </w:p>
          <w:p>
            <w:pPr>
              <w:keepNext w:val="0"/>
              <w:keepLines w:val="0"/>
              <w:numPr>
                <w:ilvl w:val="0"/>
                <w:numId w:val="10"/>
              </w:numPr>
              <w:spacing w:before="0" w:after="20" w:line="252" w:lineRule="auto"/>
            </w:pPr>
            <w:r>
              <w:rPr>
                <w:rFonts w:ascii="Times New Roman" w:hAnsi="Times New Roman" w:eastAsia="Times New Roman"/>
                <w:b w:val="0"/>
                <w:color w:val="000000"/>
                <w:sz w:val="22"/>
              </w:rPr>
              <w:t>second language</w:t>
            </w:r>
          </w:p>
          <w:p>
            <w:pPr>
              <w:keepNext w:val="0"/>
              <w:keepLines w:val="0"/>
              <w:numPr>
                <w:ilvl w:val="0"/>
                <w:numId w:val="10"/>
              </w:numPr>
              <w:spacing w:before="0" w:after="20" w:line="252" w:lineRule="auto"/>
            </w:pPr>
            <w:r>
              <w:rPr>
                <w:rFonts w:ascii="Times New Roman" w:hAnsi="Times New Roman" w:eastAsia="Times New Roman"/>
                <w:b w:val="0"/>
                <w:color w:val="000000"/>
                <w:sz w:val="22"/>
              </w:rPr>
              <w:t>mother tongue</w:t>
            </w:r>
          </w:p>
          <w:p>
            <w:pPr>
              <w:keepNext w:val="0"/>
              <w:keepLines w:val="0"/>
              <w:numPr>
                <w:ilvl w:val="0"/>
                <w:numId w:val="10"/>
              </w:numPr>
              <w:spacing w:before="0" w:after="20" w:line="252" w:lineRule="auto"/>
            </w:pPr>
            <w:r>
              <w:rPr>
                <w:rFonts w:ascii="Times New Roman" w:hAnsi="Times New Roman" w:eastAsia="Times New Roman"/>
                <w:b w:val="0"/>
                <w:color w:val="000000"/>
                <w:sz w:val="22"/>
              </w:rPr>
              <w:t>bilingual</w:t>
            </w:r>
          </w:p>
          <w:p>
            <w:pPr>
              <w:keepNext w:val="0"/>
              <w:keepLines w:val="0"/>
              <w:numPr>
                <w:ilvl w:val="0"/>
                <w:numId w:val="10"/>
              </w:numPr>
              <w:spacing w:before="0" w:after="20" w:line="252" w:lineRule="auto"/>
            </w:pPr>
            <w:r>
              <w:rPr>
                <w:rFonts w:ascii="Times New Roman" w:hAnsi="Times New Roman" w:eastAsia="Times New Roman"/>
                <w:b w:val="0"/>
                <w:color w:val="000000"/>
                <w:sz w:val="22"/>
              </w:rPr>
              <w:t>variety</w:t>
            </w:r>
          </w:p>
          <w:p>
            <w:pPr>
              <w:keepNext w:val="0"/>
              <w:keepLines w:val="0"/>
              <w:numPr>
                <w:ilvl w:val="0"/>
                <w:numId w:val="10"/>
              </w:numPr>
              <w:spacing w:before="0" w:after="20" w:line="252" w:lineRule="auto"/>
            </w:pPr>
            <w:r>
              <w:rPr>
                <w:rFonts w:ascii="Times New Roman" w:hAnsi="Times New Roman" w:eastAsia="Times New Roman"/>
                <w:b w:val="0"/>
                <w:color w:val="000000"/>
                <w:sz w:val="22"/>
              </w:rPr>
              <w:t>borrowed word</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PRACTICE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listening-reading comprehension and consolidate topic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textbook comprehension and word/picture tasks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identify details and use new words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Tasks 2-4: Comprehension and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T asks Ss to complete the textbook comprehension task independently before rereading.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locate evidence in the conversation, compare answers, and correct false or incomplete statements.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word/picture or categorising task; T checks answers and elicits additional examples.</w:t>
            </w:r>
          </w:p>
          <w:p>
            <w:pPr>
              <w:keepNext w:val="0"/>
              <w:keepLines w:val="0"/>
              <w:numPr>
                <w:ilvl w:val="0"/>
                <w:numId w:val="10"/>
              </w:numPr>
              <w:spacing w:before="0" w:after="20" w:line="252" w:lineRule="auto"/>
            </w:pPr>
            <w:r>
              <w:rPr>
                <w:rFonts w:ascii="Times New Roman" w:hAnsi="Times New Roman" w:eastAsia="Times New Roman"/>
                <w:b w:val="0"/>
                <w:color w:val="000000"/>
                <w:sz w:val="22"/>
              </w:rPr>
              <w:t>T provides reduced choices and visual support for students who need it.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Suggested focus</w:t>
            </w:r>
          </w:p>
          <w:p>
            <w:pPr>
              <w:keepNext w:val="0"/>
              <w:keepLines w:val="0"/>
              <w:numPr>
                <w:ilvl w:val="0"/>
                <w:numId w:val="10"/>
              </w:numPr>
              <w:spacing w:before="0" w:after="20" w:line="252" w:lineRule="auto"/>
            </w:pPr>
            <w:r>
              <w:rPr>
                <w:rFonts w:ascii="Times New Roman" w:hAnsi="Times New Roman" w:eastAsia="Times New Roman"/>
                <w:b w:val="0"/>
                <w:color w:val="000000"/>
                <w:sz w:val="22"/>
              </w:rPr>
              <w:t>Main topic and setting</w:t>
            </w:r>
          </w:p>
          <w:p>
            <w:pPr>
              <w:keepNext w:val="0"/>
              <w:keepLines w:val="0"/>
              <w:numPr>
                <w:ilvl w:val="0"/>
                <w:numId w:val="10"/>
              </w:numPr>
              <w:spacing w:before="0" w:after="20" w:line="252" w:lineRule="auto"/>
            </w:pPr>
            <w:r>
              <w:rPr>
                <w:rFonts w:ascii="Times New Roman" w:hAnsi="Times New Roman" w:eastAsia="Times New Roman"/>
                <w:b w:val="0"/>
                <w:color w:val="000000"/>
                <w:sz w:val="22"/>
              </w:rPr>
              <w:t>Two or three evidence-based details</w:t>
            </w:r>
          </w:p>
          <w:p>
            <w:pPr>
              <w:keepNext w:val="0"/>
              <w:keepLines w:val="0"/>
              <w:numPr>
                <w:ilvl w:val="0"/>
                <w:numId w:val="10"/>
              </w:numPr>
              <w:spacing w:before="0" w:after="20" w:line="252" w:lineRule="auto"/>
            </w:pPr>
            <w:r>
              <w:rPr>
                <w:rFonts w:ascii="Times New Roman" w:hAnsi="Times New Roman" w:eastAsia="Times New Roman"/>
                <w:b w:val="0"/>
                <w:color w:val="000000"/>
                <w:sz w:val="22"/>
              </w:rPr>
              <w:t>Active vocabulary: official language, second language, mother tongue, bilingual, variety, borrowed word, fluent, vocabulary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PROJECT LAUNCH (6')</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personalise unit language and introduce the unit project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short pair exchange and project workflow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 short response and understand the seven-lesson project plan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Pair talk and project launch</w:t>
            </w:r>
          </w:p>
          <w:p>
            <w:pPr>
              <w:keepNext w:val="0"/>
              <w:keepLines/>
              <w:spacing w:before="20" w:after="20" w:line="252" w:lineRule="auto"/>
            </w:pPr>
            <w:r>
              <w:rPr>
                <w:rFonts w:ascii="Times New Roman" w:hAnsi="Times New Roman" w:eastAsia="Times New Roman"/>
                <w:b/>
                <w:color w:val="FF0000"/>
                <w:sz w:val="22"/>
              </w:rPr>
              <w:t>NLS: 3.1.TC1a; 2.1.TC1a</w:t>
              <w:br/>
            </w:r>
            <w:r>
              <w:rPr>
                <w:rFonts w:ascii="Times New Roman" w:hAnsi="Times New Roman" w:eastAsia="Times New Roman"/>
                <w:color w:val="FF0000"/>
                <w:sz w:val="22"/>
              </w:rPr>
              <w:t>HS xem sản phẩm số mẫu, thống nhất công cụ và phân công nhiệm vụ trên kênh lớp do GV hướng dẫn; không chia sẻ thông tin cá nhân.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use one teacher-provided question frame to talk about the topic.</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project 'ENGLISH AROUND THE WORLD' and shows a short sample or mock-up.</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of four choose roles: language editor, researcher, designer/editor, and presenter.</w:t>
            </w:r>
          </w:p>
          <w:p>
            <w:pPr>
              <w:keepNext w:val="0"/>
              <w:keepLines w:val="0"/>
              <w:numPr>
                <w:ilvl w:val="0"/>
                <w:numId w:val="10"/>
              </w:numPr>
              <w:spacing w:before="0" w:after="20" w:line="252" w:lineRule="auto"/>
            </w:pPr>
            <w:r>
              <w:rPr>
                <w:rFonts w:ascii="Times New Roman" w:hAnsi="Times New Roman" w:eastAsia="Times New Roman"/>
                <w:b w:val="0"/>
                <w:color w:val="000000"/>
                <w:sz w:val="22"/>
              </w:rPr>
              <w:t>T explains the workflow: brainstorm (Lessons 1-2), script (3-4), research/rehearse (5), create/submit (6), present/evaluate (7).</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ENGLISH AROUND THE WORLD</w:t>
            </w:r>
          </w:p>
          <w:p>
            <w:pPr>
              <w:keepNext w:val="0"/>
              <w:keepLines w:val="0"/>
              <w:numPr>
                <w:ilvl w:val="0"/>
                <w:numId w:val="10"/>
              </w:numPr>
              <w:spacing w:before="0" w:after="20" w:line="252" w:lineRule="auto"/>
            </w:pPr>
            <w:r>
              <w:rPr>
                <w:rFonts w:ascii="Times New Roman" w:hAnsi="Times New Roman" w:eastAsia="Times New Roman"/>
                <w:b w:val="0"/>
                <w:color w:val="000000"/>
                <w:sz w:val="22"/>
              </w:rPr>
              <w:t>a sourced digital poster about a country, its English speakers, other languages, and the roles of English</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review the conversation and collect two initial ideas.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9: WORLD ENGLISHES</w:t>
              <w:br/>
            </w:r>
            <w:r>
              <w:rPr>
                <w:rFonts w:ascii="Times New Roman" w:hAnsi="Times New Roman" w:eastAsia="Times New Roman"/>
                <w:b/>
                <w:color w:val="FF0000"/>
                <w:sz w:val="24"/>
              </w:rPr>
              <w:t>Period 59 - Lesson 2: A CLOSER LOOK 1</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words and phrases related to varieties of English, language learning, borrowed words, and the roles of English.</w:t>
      </w:r>
    </w:p>
    <w:p>
      <w:pPr>
        <w:keepNext w:val="0"/>
        <w:keepLines w:val="0"/>
        <w:numPr>
          <w:ilvl w:val="0"/>
          <w:numId w:val="10"/>
        </w:numPr>
        <w:spacing w:before="0" w:after="20" w:line="252" w:lineRule="auto"/>
      </w:pPr>
      <w:r>
        <w:rPr>
          <w:rFonts w:ascii="Times New Roman" w:hAnsi="Times New Roman" w:eastAsia="Times New Roman"/>
          <w:b w:val="0"/>
          <w:color w:val="000000"/>
          <w:sz w:val="22"/>
        </w:rPr>
        <w:t>Pronounce word stress in words ending in -ion and -ity correctly in familiar words and sentences.</w:t>
      </w:r>
    </w:p>
    <w:p>
      <w:pPr>
        <w:keepNext w:val="0"/>
        <w:keepLines w:val="0"/>
        <w:numPr>
          <w:ilvl w:val="0"/>
          <w:numId w:val="10"/>
        </w:numPr>
        <w:spacing w:before="0" w:after="20" w:line="252" w:lineRule="auto"/>
      </w:pPr>
      <w:r>
        <w:rPr>
          <w:rFonts w:ascii="Times New Roman" w:hAnsi="Times New Roman" w:eastAsia="Times New Roman"/>
          <w:b w:val="0"/>
          <w:color w:val="000000"/>
          <w:sz w:val="22"/>
        </w:rPr>
        <w:t>Apply the new vocabulary in controlled and communicative tasks.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Use digital dictionaries/audio and create a short voice recording for self-correction.</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linguistic diversity and perseverance in language learning;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match three familiar words or phrases, including official language, second language, mother tongue, with pictures or meanings.</w:t>
            </w:r>
          </w:p>
          <w:p>
            <w:pPr>
              <w:keepNext w:val="0"/>
              <w:keepLines w:val="0"/>
              <w:numPr>
                <w:ilvl w:val="0"/>
                <w:numId w:val="10"/>
              </w:numPr>
              <w:spacing w:before="0" w:after="20" w:line="252" w:lineRule="auto"/>
            </w:pPr>
            <w:r>
              <w:rPr>
                <w:rFonts w:ascii="Times New Roman" w:hAnsi="Times New Roman" w:eastAsia="Times New Roman"/>
                <w:b w:val="0"/>
                <w:color w:val="000000"/>
                <w:sz w:val="22"/>
              </w:rPr>
              <w:t>repeat two words illustrating word stress in words ending in -ion and -ity after the teacher or recording.</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two supported vocabulary items and say one short model sentence.</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review and activate unit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digital or paper word race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recall familiar words and collocations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race</w:t>
            </w:r>
          </w:p>
          <w:p>
            <w:pPr>
              <w:keepNext w:val="0"/>
              <w:keepLines w:val="0"/>
              <w:numPr>
                <w:ilvl w:val="0"/>
                <w:numId w:val="10"/>
              </w:numPr>
              <w:spacing w:before="0" w:after="20" w:line="252" w:lineRule="auto"/>
            </w:pPr>
            <w:r>
              <w:rPr>
                <w:rFonts w:ascii="Times New Roman" w:hAnsi="Times New Roman" w:eastAsia="Times New Roman"/>
                <w:b w:val="0"/>
                <w:color w:val="000000"/>
                <w:sz w:val="22"/>
              </w:rPr>
              <w:t>T shows pictures or definitions one at a time; teams write the matching word or phrase.</w:t>
            </w:r>
          </w:p>
          <w:p>
            <w:pPr>
              <w:keepNext w:val="0"/>
              <w:keepLines w:val="0"/>
              <w:numPr>
                <w:ilvl w:val="0"/>
                <w:numId w:val="10"/>
              </w:numPr>
              <w:spacing w:before="0" w:after="20" w:line="252" w:lineRule="auto"/>
            </w:pPr>
            <w:r>
              <w:rPr>
                <w:rFonts w:ascii="Times New Roman" w:hAnsi="Times New Roman" w:eastAsia="Times New Roman"/>
                <w:b w:val="0"/>
                <w:color w:val="000000"/>
                <w:sz w:val="22"/>
              </w:rPr>
              <w:t>Ss explain one connection between the words and the unit topic.</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Review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official language</w:t>
            </w:r>
          </w:p>
          <w:p>
            <w:pPr>
              <w:keepNext w:val="0"/>
              <w:keepLines w:val="0"/>
              <w:numPr>
                <w:ilvl w:val="0"/>
                <w:numId w:val="10"/>
              </w:numPr>
              <w:spacing w:before="0" w:after="20" w:line="252" w:lineRule="auto"/>
            </w:pPr>
            <w:r>
              <w:rPr>
                <w:rFonts w:ascii="Times New Roman" w:hAnsi="Times New Roman" w:eastAsia="Times New Roman"/>
                <w:b w:val="0"/>
                <w:color w:val="000000"/>
                <w:sz w:val="22"/>
              </w:rPr>
              <w:t>second language</w:t>
            </w:r>
          </w:p>
          <w:p>
            <w:pPr>
              <w:keepNext w:val="0"/>
              <w:keepLines w:val="0"/>
              <w:numPr>
                <w:ilvl w:val="0"/>
                <w:numId w:val="10"/>
              </w:numPr>
              <w:spacing w:before="0" w:after="20" w:line="252" w:lineRule="auto"/>
            </w:pPr>
            <w:r>
              <w:rPr>
                <w:rFonts w:ascii="Times New Roman" w:hAnsi="Times New Roman" w:eastAsia="Times New Roman"/>
                <w:b w:val="0"/>
                <w:color w:val="000000"/>
                <w:sz w:val="22"/>
              </w:rPr>
              <w:t>mother tongue</w:t>
            </w:r>
          </w:p>
          <w:p>
            <w:pPr>
              <w:keepNext w:val="0"/>
              <w:keepLines w:val="0"/>
              <w:numPr>
                <w:ilvl w:val="0"/>
                <w:numId w:val="10"/>
              </w:numPr>
              <w:spacing w:before="0" w:after="20" w:line="252" w:lineRule="auto"/>
            </w:pPr>
            <w:r>
              <w:rPr>
                <w:rFonts w:ascii="Times New Roman" w:hAnsi="Times New Roman" w:eastAsia="Times New Roman"/>
                <w:b w:val="0"/>
                <w:color w:val="000000"/>
                <w:sz w:val="22"/>
              </w:rPr>
              <w:t>bilingual</w:t>
            </w:r>
          </w:p>
          <w:p>
            <w:pPr>
              <w:keepNext w:val="0"/>
              <w:keepLines w:val="0"/>
              <w:numPr>
                <w:ilvl w:val="0"/>
                <w:numId w:val="10"/>
              </w:numPr>
              <w:spacing w:before="0" w:after="20" w:line="252" w:lineRule="auto"/>
            </w:pPr>
            <w:r>
              <w:rPr>
                <w:rFonts w:ascii="Times New Roman" w:hAnsi="Times New Roman" w:eastAsia="Times New Roman"/>
                <w:b w:val="0"/>
                <w:color w:val="000000"/>
                <w:sz w:val="22"/>
              </w:rPr>
              <w:t>variety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VOCABULARY PRESENTATION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present and organise topic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word meanings, collocations, and categories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match, classify, and pronounce new items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Tasks 1-2: Build a word bank</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sử dụng Google Hình ảnh hoặc từ điển số để tra cứu English speakers by country, official languages, role of English, reliable language statistics; đối chiếu hình, nghĩa và cách dùng trước khi ghi vào bảng từ.</w:t>
            </w:r>
          </w:p>
          <w:p>
            <w:pPr>
              <w:keepNext w:val="0"/>
              <w:keepLines w:val="0"/>
              <w:numPr>
                <w:ilvl w:val="0"/>
                <w:numId w:val="10"/>
              </w:numPr>
              <w:spacing w:before="0" w:after="20" w:line="252" w:lineRule="auto"/>
            </w:pPr>
            <w:r>
              <w:rPr>
                <w:rFonts w:ascii="Times New Roman" w:hAnsi="Times New Roman" w:eastAsia="Times New Roman"/>
                <w:b w:val="0"/>
                <w:color w:val="000000"/>
                <w:sz w:val="22"/>
              </w:rPr>
              <w:t>T models the first matching/classifying item and checks the task instructions.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work individually, compare in pairs, and explain the clue used for each answer.</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confirms collocations and asks Ss to add one familiar example to each category.</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Core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official language</w:t>
            </w:r>
          </w:p>
          <w:p>
            <w:pPr>
              <w:keepNext w:val="0"/>
              <w:keepLines w:val="0"/>
              <w:numPr>
                <w:ilvl w:val="0"/>
                <w:numId w:val="10"/>
              </w:numPr>
              <w:spacing w:before="0" w:after="20" w:line="252" w:lineRule="auto"/>
            </w:pPr>
            <w:r>
              <w:rPr>
                <w:rFonts w:ascii="Times New Roman" w:hAnsi="Times New Roman" w:eastAsia="Times New Roman"/>
                <w:b w:val="0"/>
                <w:color w:val="000000"/>
                <w:sz w:val="22"/>
              </w:rPr>
              <w:t>second language</w:t>
            </w:r>
          </w:p>
          <w:p>
            <w:pPr>
              <w:keepNext w:val="0"/>
              <w:keepLines w:val="0"/>
              <w:numPr>
                <w:ilvl w:val="0"/>
                <w:numId w:val="10"/>
              </w:numPr>
              <w:spacing w:before="0" w:after="20" w:line="252" w:lineRule="auto"/>
            </w:pPr>
            <w:r>
              <w:rPr>
                <w:rFonts w:ascii="Times New Roman" w:hAnsi="Times New Roman" w:eastAsia="Times New Roman"/>
                <w:b w:val="0"/>
                <w:color w:val="000000"/>
                <w:sz w:val="22"/>
              </w:rPr>
              <w:t>mother tongue</w:t>
            </w:r>
          </w:p>
          <w:p>
            <w:pPr>
              <w:keepNext w:val="0"/>
              <w:keepLines w:val="0"/>
              <w:numPr>
                <w:ilvl w:val="0"/>
                <w:numId w:val="10"/>
              </w:numPr>
              <w:spacing w:before="0" w:after="20" w:line="252" w:lineRule="auto"/>
            </w:pPr>
            <w:r>
              <w:rPr>
                <w:rFonts w:ascii="Times New Roman" w:hAnsi="Times New Roman" w:eastAsia="Times New Roman"/>
                <w:b w:val="0"/>
                <w:color w:val="000000"/>
                <w:sz w:val="22"/>
              </w:rPr>
              <w:t>bilingual</w:t>
            </w:r>
          </w:p>
          <w:p>
            <w:pPr>
              <w:keepNext w:val="0"/>
              <w:keepLines w:val="0"/>
              <w:numPr>
                <w:ilvl w:val="0"/>
                <w:numId w:val="10"/>
              </w:numPr>
              <w:spacing w:before="0" w:after="20" w:line="252" w:lineRule="auto"/>
            </w:pPr>
            <w:r>
              <w:rPr>
                <w:rFonts w:ascii="Times New Roman" w:hAnsi="Times New Roman" w:eastAsia="Times New Roman"/>
                <w:b w:val="0"/>
                <w:color w:val="000000"/>
                <w:sz w:val="22"/>
              </w:rPr>
              <w:t>variety</w:t>
            </w:r>
          </w:p>
          <w:p>
            <w:pPr>
              <w:keepNext w:val="0"/>
              <w:keepLines w:val="0"/>
              <w:numPr>
                <w:ilvl w:val="0"/>
                <w:numId w:val="10"/>
              </w:numPr>
              <w:spacing w:before="0" w:after="20" w:line="252" w:lineRule="auto"/>
            </w:pPr>
            <w:r>
              <w:rPr>
                <w:rFonts w:ascii="Times New Roman" w:hAnsi="Times New Roman" w:eastAsia="Times New Roman"/>
                <w:b w:val="0"/>
                <w:color w:val="000000"/>
                <w:sz w:val="22"/>
              </w:rPr>
              <w:t>borrowed word</w:t>
            </w:r>
          </w:p>
          <w:p>
            <w:pPr>
              <w:keepNext w:val="0"/>
              <w:keepLines w:val="0"/>
              <w:numPr>
                <w:ilvl w:val="0"/>
                <w:numId w:val="10"/>
              </w:numPr>
              <w:spacing w:before="0" w:after="20" w:line="252" w:lineRule="auto"/>
            </w:pPr>
            <w:r>
              <w:rPr>
                <w:rFonts w:ascii="Times New Roman" w:hAnsi="Times New Roman" w:eastAsia="Times New Roman"/>
                <w:b w:val="0"/>
                <w:color w:val="000000"/>
                <w:sz w:val="22"/>
              </w:rPr>
              <w:t>fluent</w:t>
            </w:r>
          </w:p>
          <w:p>
            <w:pPr>
              <w:keepNext w:val="0"/>
              <w:keepLines w:val="0"/>
              <w:numPr>
                <w:ilvl w:val="0"/>
                <w:numId w:val="10"/>
              </w:numPr>
              <w:spacing w:before="0" w:after="20" w:line="252" w:lineRule="auto"/>
            </w:pPr>
            <w:r>
              <w:rPr>
                <w:rFonts w:ascii="Times New Roman" w:hAnsi="Times New Roman" w:eastAsia="Times New Roman"/>
                <w:b w:val="0"/>
                <w:color w:val="000000"/>
                <w:sz w:val="22"/>
              </w:rPr>
              <w:t>vocabulary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PRONUNCIATION PRACTICE (18')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identify and pronounce word stress in words ending in -ion and -ity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listen, sort, repeat, and use target sounds/stress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recognise the feature and pronounce words in context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Pronunciation tasks</w:t>
            </w:r>
          </w:p>
          <w:p>
            <w:pPr>
              <w:keepNext w:val="0"/>
              <w:keepLines/>
              <w:spacing w:before="20" w:after="20" w:line="252" w:lineRule="auto"/>
            </w:pPr>
            <w:r>
              <w:rPr>
                <w:rFonts w:ascii="Times New Roman" w:hAnsi="Times New Roman" w:eastAsia="Times New Roman"/>
                <w:b/>
                <w:color w:val="FF0000"/>
                <w:sz w:val="22"/>
              </w:rPr>
              <w:t>NLS: 1.1.TC1c; 3.1.TC1a</w:t>
              <w:br/>
            </w:r>
            <w:r>
              <w:rPr>
                <w:rFonts w:ascii="Times New Roman" w:hAnsi="Times New Roman" w:eastAsia="Times New Roman"/>
                <w:color w:val="FF0000"/>
                <w:sz w:val="22"/>
              </w:rPr>
              <w:t>HS nghe mẫu trên Sachmem.vn/từ điển số, ghi âm 4 từ hoặc 2 câu, nghe lại và so sánh với mẫu để tự sửa.</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Ss listen and notice the target sounds or stress pattern.</w:t>
            </w:r>
          </w:p>
          <w:p>
            <w:pPr>
              <w:keepNext w:val="0"/>
              <w:keepLines w:val="0"/>
              <w:numPr>
                <w:ilvl w:val="0"/>
                <w:numId w:val="10"/>
              </w:numPr>
              <w:spacing w:before="0" w:after="20" w:line="252" w:lineRule="auto"/>
            </w:pPr>
            <w:r>
              <w:rPr>
                <w:rFonts w:ascii="Times New Roman" w:hAnsi="Times New Roman" w:eastAsia="Times New Roman"/>
                <w:b w:val="0"/>
                <w:color w:val="000000"/>
                <w:sz w:val="22"/>
              </w:rPr>
              <w:t>Ss sort the sample words, repeat chorally and individually, and mark the target feature.</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textbook sentences; T gives focused feedback on mouth position, final sound, or stress.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Word stress in words ending in -ion and -ity</w:t>
            </w:r>
          </w:p>
          <w:p>
            <w:pPr>
              <w:keepNext w:val="0"/>
              <w:keepLines w:val="0"/>
              <w:numPr>
                <w:ilvl w:val="0"/>
                <w:numId w:val="10"/>
              </w:numPr>
              <w:spacing w:before="0" w:after="20" w:line="252" w:lineRule="auto"/>
            </w:pPr>
            <w:r>
              <w:rPr>
                <w:rFonts w:ascii="Times New Roman" w:hAnsi="Times New Roman" w:eastAsia="Times New Roman"/>
                <w:b w:val="0"/>
                <w:color w:val="000000"/>
                <w:sz w:val="22"/>
              </w:rPr>
              <w:t>communication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pronunciation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information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ability</w:t>
            </w:r>
          </w:p>
          <w:p>
            <w:pPr>
              <w:keepNext w:val="0"/>
              <w:keepLines w:val="0"/>
              <w:numPr>
                <w:ilvl w:val="0"/>
                <w:numId w:val="10"/>
              </w:numPr>
              <w:spacing w:before="0" w:after="20" w:line="252" w:lineRule="auto"/>
            </w:pPr>
            <w:r>
              <w:rPr>
                <w:rFonts w:ascii="Times New Roman" w:hAnsi="Times New Roman" w:eastAsia="Times New Roman"/>
                <w:b w:val="0"/>
                <w:color w:val="000000"/>
                <w:sz w:val="22"/>
              </w:rPr>
              <w:t>community</w:t>
            </w:r>
          </w:p>
          <w:p>
            <w:pPr>
              <w:keepNext w:val="0"/>
              <w:keepLines w:val="0"/>
              <w:numPr>
                <w:ilvl w:val="0"/>
                <w:numId w:val="10"/>
              </w:numPr>
              <w:spacing w:before="0" w:after="20" w:line="252" w:lineRule="auto"/>
            </w:pPr>
            <w:r>
              <w:rPr>
                <w:rFonts w:ascii="Times New Roman" w:hAnsi="Times New Roman" w:eastAsia="Times New Roman"/>
                <w:b w:val="0"/>
                <w:color w:val="000000"/>
                <w:sz w:val="22"/>
              </w:rPr>
              <w:t>nationality</w:t>
            </w:r>
          </w:p>
          <w:p>
            <w:pPr>
              <w:keepNext w:val="0"/>
              <w:keepLines w:val="0"/>
              <w:numPr>
                <w:ilvl w:val="0"/>
                <w:numId w:val="10"/>
              </w:numPr>
              <w:spacing w:before="0" w:after="20" w:line="252" w:lineRule="auto"/>
            </w:pPr>
            <w:r>
              <w:rPr>
                <w:rFonts w:ascii="Times New Roman" w:hAnsi="Times New Roman" w:eastAsia="Times New Roman"/>
                <w:b w:val="0"/>
                <w:color w:val="000000"/>
                <w:sz w:val="22"/>
              </w:rPr>
              <w:t>Practice in short sentences.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HOMEWORK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vocabulary and pronunciation communicatively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mini dialogue or one-minute challenge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accurate topic sentences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Mini production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choose four new words and create two meaningful sentences or a short exchange.</w:t>
            </w:r>
          </w:p>
          <w:p>
            <w:pPr>
              <w:keepNext w:val="0"/>
              <w:keepLines w:val="0"/>
              <w:numPr>
                <w:ilvl w:val="0"/>
                <w:numId w:val="10"/>
              </w:numPr>
              <w:spacing w:before="0" w:after="20" w:line="252" w:lineRule="auto"/>
            </w:pPr>
            <w:r>
              <w:rPr>
                <w:rFonts w:ascii="Times New Roman" w:hAnsi="Times New Roman" w:eastAsia="Times New Roman"/>
                <w:b w:val="0"/>
                <w:color w:val="000000"/>
                <w:sz w:val="22"/>
              </w:rPr>
              <w:t>Selected pairs perform; classmates listen for vocabulary and pronunciation targets.</w:t>
            </w:r>
          </w:p>
          <w:p>
            <w:pPr>
              <w:keepNext w:val="0"/>
              <w:keepLines w:val="0"/>
              <w:numPr>
                <w:ilvl w:val="0"/>
                <w:numId w:val="10"/>
              </w:numPr>
              <w:spacing w:before="0" w:after="20" w:line="252" w:lineRule="auto"/>
            </w:pPr>
            <w:r>
              <w:rPr>
                <w:rFonts w:ascii="Times New Roman" w:hAnsi="Times New Roman" w:eastAsia="Times New Roman"/>
                <w:b w:val="0"/>
                <w:color w:val="000000"/>
                <w:sz w:val="22"/>
              </w:rPr>
              <w:t>T gives feedback and assigns workbook practice.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Expected output</w:t>
            </w:r>
          </w:p>
          <w:p>
            <w:pPr>
              <w:keepNext w:val="0"/>
              <w:keepLines w:val="0"/>
              <w:numPr>
                <w:ilvl w:val="0"/>
                <w:numId w:val="10"/>
              </w:numPr>
              <w:spacing w:before="0" w:after="20" w:line="252" w:lineRule="auto"/>
            </w:pPr>
            <w:r>
              <w:rPr>
                <w:rFonts w:ascii="Times New Roman" w:hAnsi="Times New Roman" w:eastAsia="Times New Roman"/>
                <w:b w:val="0"/>
                <w:color w:val="000000"/>
                <w:sz w:val="22"/>
              </w:rPr>
              <w:t>Two correct topic sentences</w:t>
            </w:r>
          </w:p>
          <w:p>
            <w:pPr>
              <w:keepNext w:val="0"/>
              <w:keepLines w:val="0"/>
              <w:numPr>
                <w:ilvl w:val="0"/>
                <w:numId w:val="10"/>
              </w:numPr>
              <w:spacing w:before="0" w:after="20" w:line="252" w:lineRule="auto"/>
            </w:pPr>
            <w:r>
              <w:rPr>
                <w:rFonts w:ascii="Times New Roman" w:hAnsi="Times New Roman" w:eastAsia="Times New Roman"/>
                <w:b w:val="0"/>
                <w:color w:val="000000"/>
                <w:sz w:val="22"/>
              </w:rPr>
              <w:t>One accurately pronounced target word in each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Project: collect copyright-appropriate images and record their sources.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9: WORLD ENGLISHES</w:t>
              <w:br/>
            </w:r>
            <w:r>
              <w:rPr>
                <w:rFonts w:ascii="Times New Roman" w:hAnsi="Times New Roman" w:eastAsia="Times New Roman"/>
                <w:b/>
                <w:color w:val="FF0000"/>
                <w:sz w:val="24"/>
              </w:rPr>
              <w:t>Period 60 - Lesson 3: A CLOSER LOOK 2</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Understand the form and use of Defining relative clauses.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controlled grammar exercises and explain the choice in familiar contexts.</w:t>
      </w:r>
    </w:p>
    <w:p>
      <w:pPr>
        <w:keepNext w:val="0"/>
        <w:keepLines w:val="0"/>
        <w:numPr>
          <w:ilvl w:val="0"/>
          <w:numId w:val="10"/>
        </w:numPr>
        <w:spacing w:before="0" w:after="20" w:line="252" w:lineRule="auto"/>
      </w:pPr>
      <w:r>
        <w:rPr>
          <w:rFonts w:ascii="Times New Roman" w:hAnsi="Times New Roman" w:eastAsia="Times New Roman"/>
          <w:b w:val="0"/>
          <w:color w:val="000000"/>
          <w:sz w:val="22"/>
        </w:rPr>
        <w:t>Use the target structure to produce short meaningful sentences.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3.1.TC1a; 2.1.TC1a: Create and share short digital language content and respond to feedback.</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linguistic diversity and perseverance in language learning;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the model for defining relative clauses with colour or symbol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three simple items using a word bank or two choices.</w:t>
            </w:r>
          </w:p>
          <w:p>
            <w:pPr>
              <w:keepNext w:val="0"/>
              <w:keepLines w:val="0"/>
              <w:numPr>
                <w:ilvl w:val="0"/>
                <w:numId w:val="10"/>
              </w:numPr>
              <w:spacing w:before="0" w:after="20" w:line="252" w:lineRule="auto"/>
            </w:pPr>
            <w:r>
              <w:rPr>
                <w:rFonts w:ascii="Times New Roman" w:hAnsi="Times New Roman" w:eastAsia="Times New Roman"/>
                <w:b w:val="0"/>
                <w:color w:val="000000"/>
                <w:sz w:val="22"/>
              </w:rPr>
              <w:t>arrange or copy two correct sentences and read one aloud.</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NOTICING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recall examples and identify the target grammar</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sentence comparison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notice form and meaning</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noticing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displays three model sentences from the unit context and highlights the target forms.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compare the examples, identify similarities, and predict the grammar rule.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Defining relative clauses</w:t>
            </w:r>
          </w:p>
          <w:p>
            <w:pPr>
              <w:keepNext w:val="0"/>
              <w:keepLines w:val="0"/>
              <w:numPr>
                <w:ilvl w:val="0"/>
                <w:numId w:val="10"/>
              </w:numPr>
              <w:spacing w:before="0" w:after="20" w:line="252" w:lineRule="auto"/>
            </w:pPr>
            <w:r>
              <w:rPr>
                <w:rFonts w:ascii="Times New Roman" w:hAnsi="Times New Roman" w:eastAsia="Times New Roman"/>
                <w:b w:val="0"/>
                <w:color w:val="000000"/>
                <w:sz w:val="22"/>
              </w:rPr>
              <w:t>A linguist is a person who studies languages.</w:t>
            </w:r>
          </w:p>
          <w:p>
            <w:pPr>
              <w:keepNext w:val="0"/>
              <w:keepLines w:val="0"/>
              <w:numPr>
                <w:ilvl w:val="0"/>
                <w:numId w:val="10"/>
              </w:numPr>
              <w:spacing w:before="0" w:after="20" w:line="252" w:lineRule="auto"/>
            </w:pPr>
            <w:r>
              <w:rPr>
                <w:rFonts w:ascii="Times New Roman" w:hAnsi="Times New Roman" w:eastAsia="Times New Roman"/>
                <w:b w:val="0"/>
                <w:color w:val="000000"/>
                <w:sz w:val="22"/>
              </w:rPr>
              <w:t>English is a language that has many varieties.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GRAMMAR PRESENTATION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clarify form, use, and common errors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rule, formula, examples, and checking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understand when and how to use the structure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Form and use</w:t>
            </w:r>
          </w:p>
          <w:p>
            <w:pPr>
              <w:keepNext w:val="0"/>
              <w:keepLines w:val="0"/>
              <w:numPr>
                <w:ilvl w:val="0"/>
                <w:numId w:val="10"/>
              </w:numPr>
              <w:spacing w:before="0" w:after="20" w:line="252" w:lineRule="auto"/>
            </w:pPr>
            <w:r>
              <w:rPr>
                <w:rFonts w:ascii="Times New Roman" w:hAnsi="Times New Roman" w:eastAsia="Times New Roman"/>
                <w:b w:val="0"/>
                <w:color w:val="000000"/>
                <w:sz w:val="22"/>
              </w:rPr>
              <w:t>T elicits the rule, presents the formula, and uses a short timeline/diagram or colour coding when appropriate.</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copy the formula, analyse the examples, and answer concept-checking questions.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contrasts correct and common incorrect forms.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formula</w:t>
            </w:r>
          </w:p>
          <w:p>
            <w:pPr>
              <w:keepNext w:val="0"/>
              <w:keepLines w:val="0"/>
              <w:numPr>
                <w:ilvl w:val="0"/>
                <w:numId w:val="10"/>
              </w:numPr>
              <w:spacing w:before="0" w:after="20" w:line="252" w:lineRule="auto"/>
            </w:pPr>
            <w:r>
              <w:rPr>
                <w:rFonts w:ascii="Times New Roman" w:hAnsi="Times New Roman" w:eastAsia="Times New Roman"/>
                <w:b w:val="0"/>
                <w:color w:val="000000"/>
                <w:sz w:val="22"/>
              </w:rPr>
              <w:t>A defining relative clause gives essential information: noun + who/which/that/whose + clause.</w:t>
            </w:r>
          </w:p>
          <w:p>
            <w:pPr>
              <w:keepNext w:val="0"/>
              <w:keepLines w:val="0"/>
              <w:numPr>
                <w:ilvl w:val="0"/>
                <w:numId w:val="10"/>
              </w:numPr>
              <w:spacing w:before="0" w:after="20" w:line="252" w:lineRule="auto"/>
            </w:pPr>
            <w:r>
              <w:rPr>
                <w:rFonts w:ascii="Times New Roman" w:hAnsi="Times New Roman" w:eastAsia="Times New Roman"/>
                <w:b w:val="0"/>
                <w:color w:val="000000"/>
                <w:sz w:val="22"/>
              </w:rPr>
              <w:t>A linguist is a person who studies languages.</w:t>
            </w:r>
          </w:p>
          <w:p>
            <w:pPr>
              <w:keepNext w:val="0"/>
              <w:keepLines w:val="0"/>
              <w:numPr>
                <w:ilvl w:val="0"/>
                <w:numId w:val="10"/>
              </w:numPr>
              <w:spacing w:before="0" w:after="20" w:line="252" w:lineRule="auto"/>
            </w:pPr>
            <w:r>
              <w:rPr>
                <w:rFonts w:ascii="Times New Roman" w:hAnsi="Times New Roman" w:eastAsia="Times New Roman"/>
                <w:b w:val="0"/>
                <w:color w:val="000000"/>
                <w:sz w:val="22"/>
              </w:rPr>
              <w:t>English is a language that has many varieties.</w:t>
            </w:r>
          </w:p>
          <w:p>
            <w:pPr>
              <w:keepNext w:val="0"/>
              <w:keepLines w:val="0"/>
              <w:numPr>
                <w:ilvl w:val="0"/>
                <w:numId w:val="10"/>
              </w:numPr>
              <w:spacing w:before="0" w:after="20" w:line="252" w:lineRule="auto"/>
            </w:pPr>
            <w:r>
              <w:rPr>
                <w:rFonts w:ascii="Times New Roman" w:hAnsi="Times New Roman" w:eastAsia="Times New Roman"/>
                <w:b w:val="0"/>
                <w:color w:val="000000"/>
                <w:sz w:val="22"/>
              </w:rPr>
              <w:t>I use an app which helps me review vocabulary.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CONTROLLED PRACTICE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accuracy through textbook tasks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multiple choice, gap-fill, rearranging, or sentence transformation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choose correct forms and explain their choices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Textbook grammar tasks</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hoàn thành bài tập Google Forms/Quizizz do GV cung cấp, đọc phản hồi tự động, sửa lỗi và ghi lại một quy tắc cần nhớ.</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first task individually and compare with a partner.</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locate the clue for each answer; T checks and clarifies errors.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a second task and correct one deliberately incorrect example.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Student's Book p. 95</w:t>
            </w:r>
          </w:p>
          <w:p>
            <w:pPr>
              <w:keepNext w:val="0"/>
              <w:keepLines w:val="0"/>
              <w:numPr>
                <w:ilvl w:val="0"/>
                <w:numId w:val="10"/>
              </w:numPr>
              <w:spacing w:before="0" w:after="20" w:line="252" w:lineRule="auto"/>
            </w:pPr>
            <w:r>
              <w:rPr>
                <w:rFonts w:ascii="Times New Roman" w:hAnsi="Times New Roman" w:eastAsia="Times New Roman"/>
                <w:b w:val="0"/>
                <w:color w:val="000000"/>
                <w:sz w:val="22"/>
              </w:rPr>
              <w:t>Suggested checking: form - meaning - word order - punctuation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A linguist is a person who studies languages.</w:t>
            </w:r>
          </w:p>
          <w:p>
            <w:pPr>
              <w:keepNext w:val="0"/>
              <w:keepLines w:val="0"/>
              <w:numPr>
                <w:ilvl w:val="0"/>
                <w:numId w:val="10"/>
              </w:numPr>
              <w:spacing w:before="0" w:after="20" w:line="252" w:lineRule="auto"/>
            </w:pPr>
            <w:r>
              <w:rPr>
                <w:rFonts w:ascii="Times New Roman" w:hAnsi="Times New Roman" w:eastAsia="Times New Roman"/>
                <w:b w:val="0"/>
                <w:color w:val="000000"/>
                <w:sz w:val="22"/>
              </w:rPr>
              <w:t>English is a language that has many varieties.</w:t>
            </w:r>
          </w:p>
          <w:p>
            <w:pPr>
              <w:keepNext w:val="0"/>
              <w:keepLines w:val="0"/>
              <w:numPr>
                <w:ilvl w:val="0"/>
                <w:numId w:val="10"/>
              </w:numPr>
              <w:spacing w:before="0" w:after="20" w:line="252" w:lineRule="auto"/>
            </w:pPr>
            <w:r>
              <w:rPr>
                <w:rFonts w:ascii="Times New Roman" w:hAnsi="Times New Roman" w:eastAsia="Times New Roman"/>
                <w:b w:val="0"/>
                <w:color w:val="000000"/>
                <w:sz w:val="22"/>
              </w:rPr>
              <w:t>I use an app which helps me review vocabulary.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PROJECT SCRIPT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grammar to create meaningful content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shared sentence creation and script drafting</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create and improve project sentences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Sentence workshop</w:t>
            </w:r>
          </w:p>
          <w:p>
            <w:pPr>
              <w:keepNext w:val="0"/>
              <w:keepLines/>
              <w:spacing w:before="20" w:after="20" w:line="252" w:lineRule="auto"/>
            </w:pPr>
            <w:r>
              <w:rPr>
                <w:rFonts w:ascii="Times New Roman" w:hAnsi="Times New Roman" w:eastAsia="Times New Roman"/>
                <w:b/>
                <w:color w:val="FF0000"/>
                <w:sz w:val="22"/>
              </w:rPr>
              <w:t>NLS: 2.1.TC1a; 3.1.TC1a</w:t>
              <w:br/>
            </w:r>
            <w:r>
              <w:rPr>
                <w:rFonts w:ascii="Times New Roman" w:hAnsi="Times New Roman" w:eastAsia="Times New Roman"/>
                <w:color w:val="FF0000"/>
                <w:sz w:val="22"/>
              </w:rPr>
              <w:t>Mỗi nhóm nhập một câu lên Padlet/Google Slides dùng chung, góp ý lịch sự và chỉnh sửa câu theo phản hồi.</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draft four sentences for the project 'ENGLISH AROUND THE WORLD' using the target grammar.</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group posts one sentence to the shared class slide/Padlet and comments on another group's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revise their sentences and save the corrected version for the project script.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Project language check</w:t>
            </w:r>
          </w:p>
          <w:p>
            <w:pPr>
              <w:keepNext w:val="0"/>
              <w:keepLines w:val="0"/>
              <w:numPr>
                <w:ilvl w:val="0"/>
                <w:numId w:val="10"/>
              </w:numPr>
              <w:spacing w:before="0" w:after="20" w:line="252" w:lineRule="auto"/>
            </w:pPr>
            <w:r>
              <w:rPr>
                <w:rFonts w:ascii="Times New Roman" w:hAnsi="Times New Roman" w:eastAsia="Times New Roman"/>
                <w:b w:val="0"/>
                <w:color w:val="000000"/>
                <w:sz w:val="22"/>
              </w:rPr>
              <w:t>A defining relative clause gives essential information: noun + who/which/that/whose + clause.</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expand the four sentences into a short script.</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9: WORLD ENGLISHES</w:t>
              <w:br/>
            </w:r>
            <w:r>
              <w:rPr>
                <w:rFonts w:ascii="Times New Roman" w:hAnsi="Times New Roman" w:eastAsia="Times New Roman"/>
                <w:b/>
                <w:color w:val="FF0000"/>
                <w:sz w:val="24"/>
              </w:rPr>
              <w:t>Period 61 - Lesson 4: COMMUNICATION</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everyday English for saying good luck and responding.</w:t>
      </w:r>
    </w:p>
    <w:p>
      <w:pPr>
        <w:keepNext w:val="0"/>
        <w:keepLines w:val="0"/>
        <w:numPr>
          <w:ilvl w:val="0"/>
          <w:numId w:val="10"/>
        </w:numPr>
        <w:spacing w:before="0" w:after="20" w:line="252" w:lineRule="auto"/>
      </w:pPr>
      <w:r>
        <w:rPr>
          <w:rFonts w:ascii="Times New Roman" w:hAnsi="Times New Roman" w:eastAsia="Times New Roman"/>
          <w:b w:val="0"/>
          <w:color w:val="000000"/>
          <w:sz w:val="22"/>
        </w:rPr>
        <w:t>Ask and answer topic-related questions in pairs or groups.</w:t>
      </w:r>
    </w:p>
    <w:p>
      <w:pPr>
        <w:keepNext w:val="0"/>
        <w:keepLines w:val="0"/>
        <w:numPr>
          <w:ilvl w:val="0"/>
          <w:numId w:val="10"/>
        </w:numPr>
        <w:spacing w:before="0" w:after="20" w:line="252" w:lineRule="auto"/>
      </w:pPr>
      <w:r>
        <w:rPr>
          <w:rFonts w:ascii="Times New Roman" w:hAnsi="Times New Roman" w:eastAsia="Times New Roman"/>
          <w:b w:val="0"/>
          <w:color w:val="000000"/>
          <w:sz w:val="22"/>
        </w:rPr>
        <w:t>Organise ideas collected from a short interview or discussion.</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3.1.TC1a; 3.2.TC1a: Transform interview data into a structured digital storyboard.</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linguistic diversity and perseverance in language learning;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one functional-language question and answer from a model dialogue.</w:t>
            </w:r>
          </w:p>
          <w:p>
            <w:pPr>
              <w:keepNext w:val="0"/>
              <w:keepLines w:val="0"/>
              <w:numPr>
                <w:ilvl w:val="0"/>
                <w:numId w:val="10"/>
              </w:numPr>
              <w:spacing w:before="0" w:after="20" w:line="252" w:lineRule="auto"/>
            </w:pPr>
            <w:r>
              <w:rPr>
                <w:rFonts w:ascii="Times New Roman" w:hAnsi="Times New Roman" w:eastAsia="Times New Roman"/>
                <w:b w:val="0"/>
                <w:color w:val="000000"/>
                <w:sz w:val="22"/>
              </w:rPr>
              <w:t>take one supported turn in a short pair exchange.</w:t>
            </w:r>
          </w:p>
          <w:p>
            <w:pPr>
              <w:keepNext w:val="0"/>
              <w:keepLines w:val="0"/>
              <w:numPr>
                <w:ilvl w:val="0"/>
                <w:numId w:val="10"/>
              </w:numPr>
              <w:spacing w:before="0" w:after="20" w:line="252" w:lineRule="auto"/>
            </w:pPr>
            <w:r>
              <w:rPr>
                <w:rFonts w:ascii="Times New Roman" w:hAnsi="Times New Roman" w:eastAsia="Times New Roman"/>
                <w:b w:val="0"/>
                <w:color w:val="000000"/>
                <w:sz w:val="22"/>
              </w:rPr>
              <w:t>record two short answers and place them in the correct storyboard box.</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review topic language and create a communicative need</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quick questions and responses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respond using familiar language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Quick conversation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asks two personal/topic questions; Ss answer briefly, then compare with a partner.</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functional-language goal.</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Saying good luck and responding</w:t>
            </w:r>
          </w:p>
          <w:p>
            <w:pPr>
              <w:keepNext w:val="0"/>
              <w:keepLines w:val="0"/>
              <w:numPr>
                <w:ilvl w:val="0"/>
                <w:numId w:val="10"/>
              </w:numPr>
              <w:spacing w:before="0" w:after="20" w:line="252" w:lineRule="auto"/>
            </w:pPr>
            <w:r>
              <w:rPr>
                <w:rFonts w:ascii="Times New Roman" w:hAnsi="Times New Roman" w:eastAsia="Times New Roman"/>
                <w:b w:val="0"/>
                <w:color w:val="000000"/>
                <w:sz w:val="22"/>
              </w:rPr>
              <w:t>A: Good luck with your English presentation. B: Thanks. I'll try my best.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EVERYDAY ENGLISH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practise saying good luck and responding</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model dialogue, noticing, substitution, and role-play</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use the functional expressions appropriately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 notice, and practise</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or reads the model dialogue; Ss underline the functional expressions.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the dialogue, then replace underlined information with their own ideas.</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intonation, politeness, and appropriacy.</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Model</w:t>
            </w:r>
          </w:p>
          <w:p>
            <w:pPr>
              <w:keepNext w:val="0"/>
              <w:keepLines w:val="0"/>
              <w:numPr>
                <w:ilvl w:val="0"/>
                <w:numId w:val="10"/>
              </w:numPr>
              <w:spacing w:before="0" w:after="20" w:line="252" w:lineRule="auto"/>
            </w:pPr>
            <w:r>
              <w:rPr>
                <w:rFonts w:ascii="Times New Roman" w:hAnsi="Times New Roman" w:eastAsia="Times New Roman"/>
                <w:b w:val="0"/>
                <w:color w:val="000000"/>
                <w:sz w:val="22"/>
              </w:rPr>
              <w:t>A: Good luck with your English presentation. B: Thanks. I'll try my best.</w:t>
            </w:r>
          </w:p>
          <w:p>
            <w:pPr>
              <w:keepNext w:val="0"/>
              <w:keepLines w:val="0"/>
              <w:numPr>
                <w:ilvl w:val="0"/>
                <w:numId w:val="10"/>
              </w:numPr>
              <w:spacing w:before="0" w:after="20" w:line="252" w:lineRule="auto"/>
            </w:pPr>
            <w:r>
              <w:rPr>
                <w:rFonts w:ascii="Times New Roman" w:hAnsi="Times New Roman" w:eastAsia="Times New Roman"/>
                <w:b w:val="0"/>
                <w:color w:val="000000"/>
                <w:sz w:val="22"/>
              </w:rPr>
              <w:t>Useful response: ask one follow-up question.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COMMUNICATION TASK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interaction and topic knowledge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information exchange, interview, or cultural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collect, compare, and report information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Interview and report</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tra cứu một thông tin ngắn về English speakers by country, official languages, role of English, reliable language statistics; chọn nguồn phù hợp và ghi lại tên trang/nguồn hình.</w:t>
            </w:r>
          </w:p>
          <w:p>
            <w:pPr>
              <w:keepNext w:val="0"/>
              <w:keepLines w:val="0"/>
              <w:numPr>
                <w:ilvl w:val="0"/>
                <w:numId w:val="10"/>
              </w:numPr>
              <w:spacing w:before="0" w:after="20" w:line="252" w:lineRule="auto"/>
            </w:pPr>
            <w:r>
              <w:rPr>
                <w:rFonts w:ascii="Times New Roman" w:hAnsi="Times New Roman" w:eastAsia="Times New Roman"/>
                <w:b w:val="0"/>
                <w:color w:val="000000"/>
                <w:sz w:val="22"/>
              </w:rPr>
              <w:t>T sets the task: discussing borrowed words used in different languages.</w:t>
            </w:r>
          </w:p>
          <w:p>
            <w:pPr>
              <w:keepNext w:val="0"/>
              <w:keepLines w:val="0"/>
              <w:numPr>
                <w:ilvl w:val="0"/>
                <w:numId w:val="10"/>
              </w:numPr>
              <w:spacing w:before="0" w:after="20" w:line="252" w:lineRule="auto"/>
            </w:pPr>
            <w:r>
              <w:rPr>
                <w:rFonts w:ascii="Times New Roman" w:hAnsi="Times New Roman" w:eastAsia="Times New Roman"/>
                <w:b w:val="0"/>
                <w:color w:val="000000"/>
                <w:sz w:val="22"/>
              </w:rPr>
              <w:t>Ss prepare three short questions and note their own answers.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interview each other, record keywords, and report one similarity or difference.</w:t>
            </w:r>
          </w:p>
          <w:p>
            <w:pPr>
              <w:keepNext w:val="0"/>
              <w:keepLines w:val="0"/>
              <w:numPr>
                <w:ilvl w:val="0"/>
                <w:numId w:val="10"/>
              </w:numPr>
              <w:spacing w:before="0" w:after="20" w:line="252" w:lineRule="auto"/>
            </w:pPr>
            <w:r>
              <w:rPr>
                <w:rFonts w:ascii="Times New Roman" w:hAnsi="Times New Roman" w:eastAsia="Times New Roman"/>
                <w:b w:val="0"/>
                <w:color w:val="000000"/>
                <w:sz w:val="22"/>
              </w:rPr>
              <w:t>T monitors target language and supports students with sentence frames.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Speaking frame</w:t>
            </w:r>
          </w:p>
          <w:p>
            <w:pPr>
              <w:keepNext w:val="0"/>
              <w:keepLines w:val="0"/>
              <w:numPr>
                <w:ilvl w:val="0"/>
                <w:numId w:val="10"/>
              </w:numPr>
              <w:spacing w:before="0" w:after="20" w:line="252" w:lineRule="auto"/>
            </w:pPr>
            <w:r>
              <w:rPr>
                <w:rFonts w:ascii="Times New Roman" w:hAnsi="Times New Roman" w:eastAsia="Times New Roman"/>
                <w:b w:val="0"/>
                <w:color w:val="000000"/>
                <w:sz w:val="22"/>
              </w:rPr>
              <w:t>Question - short answer - reason/example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vocabulary: official language, second language, mother tongue, bilingual, variety, borrowed word</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DIGITAL STORYBOARD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transform oral data into a project plan</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storyboard with text, visuals, audio, and sources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organise a logical digital product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Project planning</w:t>
            </w:r>
          </w:p>
          <w:p>
            <w:pPr>
              <w:keepNext w:val="0"/>
              <w:keepLines/>
              <w:spacing w:before="20" w:after="20" w:line="252" w:lineRule="auto"/>
            </w:pPr>
            <w:r>
              <w:rPr>
                <w:rFonts w:ascii="Times New Roman" w:hAnsi="Times New Roman" w:eastAsia="Times New Roman"/>
                <w:b/>
                <w:color w:val="FF0000"/>
                <w:sz w:val="22"/>
              </w:rPr>
              <w:t>NLS: 3.1.TC1a; 3.2.TC1a</w:t>
              <w:br/>
            </w:r>
            <w:r>
              <w:rPr>
                <w:rFonts w:ascii="Times New Roman" w:hAnsi="Times New Roman" w:eastAsia="Times New Roman"/>
                <w:color w:val="FF0000"/>
                <w:sz w:val="22"/>
              </w:rPr>
              <w:t>HS chuyển dữ liệu phỏng vấn thành storyboard, dự kiến văn bản-hình ảnh-lời thoại và chuẩn bị nhập vào Canva/CapCut/Google Slides.</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select the most useful interview/research information.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Ss place information into five storyboard sections: title, key information, examples/details, message, and sources.</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the storyboard for sequence, language, source notes, and role allocation.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ENGLISH AROUND THE WORLD</w:t>
            </w:r>
          </w:p>
          <w:p>
            <w:pPr>
              <w:keepNext w:val="0"/>
              <w:keepLines w:val="0"/>
              <w:numPr>
                <w:ilvl w:val="0"/>
                <w:numId w:val="10"/>
              </w:numPr>
              <w:spacing w:before="0" w:after="20" w:line="252" w:lineRule="auto"/>
            </w:pPr>
            <w:r>
              <w:rPr>
                <w:rFonts w:ascii="Times New Roman" w:hAnsi="Times New Roman" w:eastAsia="Times New Roman"/>
                <w:b w:val="0"/>
                <w:color w:val="000000"/>
                <w:sz w:val="22"/>
              </w:rPr>
              <w:t>a sourced digital poster about a country, its English speakers, other languages, and the roles of English</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complete the storyboard and prepare media files at home.</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9: WORLD ENGLISHES</w:t>
              <w:br/>
            </w:r>
            <w:r>
              <w:rPr>
                <w:rFonts w:ascii="Times New Roman" w:hAnsi="Times New Roman" w:eastAsia="Times New Roman"/>
                <w:b/>
                <w:color w:val="FF0000"/>
                <w:sz w:val="24"/>
              </w:rPr>
              <w:t>Period 62 - Lesson 5: SKILLS 1 - READING AND SPEAKING</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Read for general and specific information in the Inner, Outer, and Expanding Circles of English.</w:t>
      </w:r>
    </w:p>
    <w:p>
      <w:pPr>
        <w:keepNext w:val="0"/>
        <w:keepLines w:val="0"/>
        <w:numPr>
          <w:ilvl w:val="0"/>
          <w:numId w:val="10"/>
        </w:numPr>
        <w:spacing w:before="0" w:after="20" w:line="252" w:lineRule="auto"/>
      </w:pPr>
      <w:r>
        <w:rPr>
          <w:rFonts w:ascii="Times New Roman" w:hAnsi="Times New Roman" w:eastAsia="Times New Roman"/>
          <w:b w:val="0"/>
          <w:color w:val="000000"/>
          <w:sz w:val="22"/>
        </w:rPr>
        <w:t>Use context to identify meanings of selected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speaking skills by discussing borrowed words used in different languages.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Search and select relevant information, then record a short oral product.</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linguistic diversity and perseverance in language learning;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four reading keywords: Inner Circle, Outer Circle, Expanding Circle, role.</w:t>
            </w:r>
          </w:p>
          <w:p>
            <w:pPr>
              <w:keepNext w:val="0"/>
              <w:keepLines w:val="0"/>
              <w:numPr>
                <w:ilvl w:val="0"/>
                <w:numId w:val="10"/>
              </w:numPr>
              <w:spacing w:before="0" w:after="20" w:line="252" w:lineRule="auto"/>
            </w:pPr>
            <w:r>
              <w:rPr>
                <w:rFonts w:ascii="Times New Roman" w:hAnsi="Times New Roman" w:eastAsia="Times New Roman"/>
                <w:b w:val="0"/>
                <w:color w:val="000000"/>
                <w:sz w:val="22"/>
              </w:rPr>
              <w:t>find two specific details in the text with highlighted clues.</w:t>
            </w:r>
          </w:p>
          <w:p>
            <w:pPr>
              <w:keepNext w:val="0"/>
              <w:keepLines w:val="0"/>
              <w:numPr>
                <w:ilvl w:val="0"/>
                <w:numId w:val="10"/>
              </w:numPr>
              <w:spacing w:before="0" w:after="20" w:line="252" w:lineRule="auto"/>
            </w:pPr>
            <w:r>
              <w:rPr>
                <w:rFonts w:ascii="Times New Roman" w:hAnsi="Times New Roman" w:eastAsia="Times New Roman"/>
                <w:b w:val="0"/>
                <w:color w:val="000000"/>
                <w:sz w:val="22"/>
              </w:rPr>
              <w:t>give one or two prepared sentences in the speaking task.</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PRE-READING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knowledge and predict text content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picture, title, and guiding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make reasonable predictions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Predict the 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shows the title/picture connected with the Inner, Outer, and Expanding Circles of English and asks two guiding questions.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discuss in pairs and note two predictions.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Reading topic</w:t>
            </w:r>
          </w:p>
          <w:p>
            <w:pPr>
              <w:keepNext w:val="0"/>
              <w:keepLines w:val="0"/>
              <w:numPr>
                <w:ilvl w:val="0"/>
                <w:numId w:val="10"/>
              </w:numPr>
              <w:spacing w:before="0" w:after="20" w:line="252" w:lineRule="auto"/>
            </w:pPr>
            <w:r>
              <w:rPr>
                <w:rFonts w:ascii="Times New Roman" w:hAnsi="Times New Roman" w:eastAsia="Times New Roman"/>
                <w:b w:val="0"/>
                <w:color w:val="000000"/>
                <w:sz w:val="22"/>
              </w:rPr>
              <w:t>the Inner, Outer, and Expanding Circles of English</w:t>
            </w:r>
          </w:p>
          <w:p>
            <w:pPr>
              <w:keepNext w:val="0"/>
              <w:keepLines w:val="0"/>
              <w:numPr>
                <w:ilvl w:val="0"/>
                <w:numId w:val="10"/>
              </w:numPr>
              <w:spacing w:before="0" w:after="20" w:line="252" w:lineRule="auto"/>
            </w:pPr>
            <w:r>
              <w:rPr>
                <w:rFonts w:ascii="Times New Roman" w:hAnsi="Times New Roman" w:eastAsia="Times New Roman"/>
                <w:b w:val="0"/>
                <w:color w:val="000000"/>
                <w:sz w:val="22"/>
              </w:rPr>
              <w:t>Keywords: Inner Circle, Outer Circle, Expanding Circle, role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WHILE-READING 1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read for gist and infer word meaning</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skimming and vocabulary-in-context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identify the main idea and meanings from context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Skim and match</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tìm một hình ảnh/thông tin nền về English speakers by country, official languages, role of English, reliable language statistics, so sánh với bài đọc và chỉ giữ thông tin liên quan từ nguồn rõ ràng.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skim the text under a time limit and choose the best main idea.</w:t>
            </w:r>
          </w:p>
          <w:p>
            <w:pPr>
              <w:keepNext w:val="0"/>
              <w:keepLines w:val="0"/>
              <w:numPr>
                <w:ilvl w:val="0"/>
                <w:numId w:val="10"/>
              </w:numPr>
              <w:spacing w:before="0" w:after="20" w:line="252" w:lineRule="auto"/>
            </w:pPr>
            <w:r>
              <w:rPr>
                <w:rFonts w:ascii="Times New Roman" w:hAnsi="Times New Roman" w:eastAsia="Times New Roman"/>
                <w:b w:val="0"/>
                <w:color w:val="000000"/>
                <w:sz w:val="22"/>
              </w:rPr>
              <w:t>Ss locate each target word, read the surrounding sentence, and match it with a meaning.</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justify answers with a clue from the text.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Reading strategy</w:t>
            </w:r>
          </w:p>
          <w:p>
            <w:pPr>
              <w:keepNext w:val="0"/>
              <w:keepLines w:val="0"/>
              <w:numPr>
                <w:ilvl w:val="0"/>
                <w:numId w:val="10"/>
              </w:numPr>
              <w:spacing w:before="0" w:after="20" w:line="252" w:lineRule="auto"/>
            </w:pPr>
            <w:r>
              <w:rPr>
                <w:rFonts w:ascii="Times New Roman" w:hAnsi="Times New Roman" w:eastAsia="Times New Roman"/>
                <w:b w:val="0"/>
                <w:color w:val="000000"/>
                <w:sz w:val="22"/>
              </w:rPr>
              <w:t>Skim headings/first sentences; ignore difficult details on the first 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Inner Circle</w:t>
            </w:r>
          </w:p>
          <w:p>
            <w:pPr>
              <w:keepNext w:val="0"/>
              <w:keepLines w:val="0"/>
              <w:numPr>
                <w:ilvl w:val="0"/>
                <w:numId w:val="10"/>
              </w:numPr>
              <w:spacing w:before="0" w:after="20" w:line="252" w:lineRule="auto"/>
            </w:pPr>
            <w:r>
              <w:rPr>
                <w:rFonts w:ascii="Times New Roman" w:hAnsi="Times New Roman" w:eastAsia="Times New Roman"/>
                <w:b w:val="0"/>
                <w:color w:val="000000"/>
                <w:sz w:val="22"/>
              </w:rPr>
              <w:t>Outer Circle</w:t>
            </w:r>
          </w:p>
          <w:p>
            <w:pPr>
              <w:keepNext w:val="0"/>
              <w:keepLines w:val="0"/>
              <w:numPr>
                <w:ilvl w:val="0"/>
                <w:numId w:val="10"/>
              </w:numPr>
              <w:spacing w:before="0" w:after="20" w:line="252" w:lineRule="auto"/>
            </w:pPr>
            <w:r>
              <w:rPr>
                <w:rFonts w:ascii="Times New Roman" w:hAnsi="Times New Roman" w:eastAsia="Times New Roman"/>
                <w:b w:val="0"/>
                <w:color w:val="000000"/>
                <w:sz w:val="22"/>
              </w:rPr>
              <w:t>Expanding Circle</w:t>
            </w:r>
          </w:p>
          <w:p>
            <w:pPr>
              <w:keepNext w:val="0"/>
              <w:keepLines w:val="0"/>
              <w:numPr>
                <w:ilvl w:val="0"/>
                <w:numId w:val="10"/>
              </w:numPr>
              <w:spacing w:before="0" w:after="20" w:line="252" w:lineRule="auto"/>
            </w:pPr>
            <w:r>
              <w:rPr>
                <w:rFonts w:ascii="Times New Roman" w:hAnsi="Times New Roman" w:eastAsia="Times New Roman"/>
                <w:b w:val="0"/>
                <w:color w:val="000000"/>
                <w:sz w:val="22"/>
              </w:rPr>
              <w:t>role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WHILE-READING 2 (15')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scan for specific information and evidence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detail questions, completion, or True/False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locate and cite textual evidence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Scan for details</w:t>
            </w:r>
          </w:p>
          <w:p>
            <w:pPr>
              <w:keepNext w:val="0"/>
              <w:keepLines w:val="0"/>
              <w:numPr>
                <w:ilvl w:val="0"/>
                <w:numId w:val="10"/>
              </w:numPr>
              <w:spacing w:before="0" w:after="20" w:line="252" w:lineRule="auto"/>
            </w:pPr>
            <w:r>
              <w:rPr>
                <w:rFonts w:ascii="Times New Roman" w:hAnsi="Times New Roman" w:eastAsia="Times New Roman"/>
                <w:b w:val="0"/>
                <w:color w:val="000000"/>
                <w:sz w:val="22"/>
              </w:rPr>
              <w:t>Ss underline key words in the questions and scan for matching ideas.</w:t>
            </w:r>
          </w:p>
          <w:p>
            <w:pPr>
              <w:keepNext w:val="0"/>
              <w:keepLines w:val="0"/>
              <w:numPr>
                <w:ilvl w:val="0"/>
                <w:numId w:val="10"/>
              </w:numPr>
              <w:spacing w:before="0" w:after="20" w:line="252" w:lineRule="auto"/>
            </w:pPr>
            <w:r>
              <w:rPr>
                <w:rFonts w:ascii="Times New Roman" w:hAnsi="Times New Roman" w:eastAsia="Times New Roman"/>
                <w:b w:val="0"/>
                <w:color w:val="000000"/>
                <w:sz w:val="22"/>
              </w:rPr>
              <w:t>Ss answer independently, compare in pairs, and underline evidence.</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confirms answers and corrects unsupported guesses.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Key content</w:t>
            </w:r>
          </w:p>
          <w:p>
            <w:pPr>
              <w:keepNext w:val="0"/>
              <w:keepLines w:val="0"/>
              <w:numPr>
                <w:ilvl w:val="0"/>
                <w:numId w:val="10"/>
              </w:numPr>
              <w:spacing w:before="0" w:after="20" w:line="252" w:lineRule="auto"/>
            </w:pPr>
            <w:r>
              <w:rPr>
                <w:rFonts w:ascii="Times New Roman" w:hAnsi="Times New Roman" w:eastAsia="Times New Roman"/>
                <w:b w:val="0"/>
                <w:color w:val="000000"/>
                <w:sz w:val="22"/>
              </w:rPr>
              <w:t>English has different historical and social roles around the world.</w:t>
            </w:r>
          </w:p>
          <w:p>
            <w:pPr>
              <w:keepNext w:val="0"/>
              <w:keepLines w:val="0"/>
              <w:numPr>
                <w:ilvl w:val="0"/>
                <w:numId w:val="10"/>
              </w:numPr>
              <w:spacing w:before="0" w:after="20" w:line="252" w:lineRule="auto"/>
            </w:pPr>
            <w:r>
              <w:rPr>
                <w:rFonts w:ascii="Times New Roman" w:hAnsi="Times New Roman" w:eastAsia="Times New Roman"/>
                <w:b w:val="0"/>
                <w:color w:val="000000"/>
                <w:sz w:val="22"/>
              </w:rPr>
              <w:t>The three-circle model groups countries by how English is used.</w:t>
            </w:r>
          </w:p>
          <w:p>
            <w:pPr>
              <w:keepNext w:val="0"/>
              <w:keepLines w:val="0"/>
              <w:numPr>
                <w:ilvl w:val="0"/>
                <w:numId w:val="10"/>
              </w:numPr>
              <w:spacing w:before="0" w:after="20" w:line="252" w:lineRule="auto"/>
            </w:pPr>
            <w:r>
              <w:rPr>
                <w:rFonts w:ascii="Times New Roman" w:hAnsi="Times New Roman" w:eastAsia="Times New Roman"/>
                <w:b w:val="0"/>
                <w:color w:val="000000"/>
                <w:sz w:val="22"/>
              </w:rPr>
              <w:t>Reference words and examples help readers identify each circle.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SPEAKING AND PROJECT REHEARSAL (13')</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reading language in a personal spoken response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pair/group speaking with notes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present a clear short response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 from notes</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dùng thiết bị nhóm ghi âm phần trình bày 30-45 giây, nghe lại và tự đánh giá nội dung, độ rõ, phát âm trước khi chọn bản tốt nhất.</w:t>
            </w:r>
          </w:p>
          <w:p>
            <w:pPr>
              <w:keepNext w:val="0"/>
              <w:keepLines w:val="0"/>
              <w:numPr>
                <w:ilvl w:val="0"/>
                <w:numId w:val="10"/>
              </w:numPr>
              <w:spacing w:before="0" w:after="20" w:line="252" w:lineRule="auto"/>
            </w:pPr>
            <w:r>
              <w:rPr>
                <w:rFonts w:ascii="Times New Roman" w:hAnsi="Times New Roman" w:eastAsia="Times New Roman"/>
                <w:b w:val="0"/>
                <w:color w:val="000000"/>
                <w:sz w:val="22"/>
              </w:rPr>
              <w:t>Ss prepare and answer two questions for discussing borrowed words used in different languages.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listen and give one content comment and one language comment.</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record a 30-45 second rehearsal for the project and select the clearest version.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Speaking checklist</w:t>
            </w:r>
          </w:p>
          <w:p>
            <w:pPr>
              <w:keepNext w:val="0"/>
              <w:keepLines w:val="0"/>
              <w:numPr>
                <w:ilvl w:val="0"/>
                <w:numId w:val="10"/>
              </w:numPr>
              <w:spacing w:before="0" w:after="20" w:line="252" w:lineRule="auto"/>
            </w:pPr>
            <w:r>
              <w:rPr>
                <w:rFonts w:ascii="Times New Roman" w:hAnsi="Times New Roman" w:eastAsia="Times New Roman"/>
                <w:b w:val="0"/>
                <w:color w:val="000000"/>
                <w:sz w:val="22"/>
              </w:rPr>
              <w:t>Answer the question directly</w:t>
            </w:r>
          </w:p>
          <w:p>
            <w:pPr>
              <w:keepNext w:val="0"/>
              <w:keepLines w:val="0"/>
              <w:numPr>
                <w:ilvl w:val="0"/>
                <w:numId w:val="10"/>
              </w:numPr>
              <w:spacing w:before="0" w:after="20" w:line="252" w:lineRule="auto"/>
            </w:pPr>
            <w:r>
              <w:rPr>
                <w:rFonts w:ascii="Times New Roman" w:hAnsi="Times New Roman" w:eastAsia="Times New Roman"/>
                <w:b w:val="0"/>
                <w:color w:val="000000"/>
                <w:sz w:val="22"/>
              </w:rPr>
              <w:t>Give one reason or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unit vocabulary and clear pronunciation</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9: WORLD ENGLISHES</w:t>
              <w:br/>
            </w:r>
            <w:r>
              <w:rPr>
                <w:rFonts w:ascii="Times New Roman" w:hAnsi="Times New Roman" w:eastAsia="Times New Roman"/>
                <w:b/>
                <w:color w:val="FF0000"/>
                <w:sz w:val="24"/>
              </w:rPr>
              <w:t>Period 63 - Lesson 6: SKILLS 2 - LISTENING AND WRITING</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Listen for specific information in ways to improve English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Plan and write a paragraph about ways to improve an area of English learning.</w:t>
      </w:r>
    </w:p>
    <w:p>
      <w:pPr>
        <w:keepNext w:val="0"/>
        <w:keepLines w:val="0"/>
        <w:numPr>
          <w:ilvl w:val="0"/>
          <w:numId w:val="10"/>
        </w:numPr>
        <w:spacing w:before="0" w:after="20" w:line="252" w:lineRule="auto"/>
      </w:pPr>
      <w:r>
        <w:rPr>
          <w:rFonts w:ascii="Times New Roman" w:hAnsi="Times New Roman" w:eastAsia="Times New Roman"/>
          <w:b w:val="0"/>
          <w:color w:val="000000"/>
          <w:sz w:val="22"/>
        </w:rPr>
        <w:t>Edit a short text for content, target language, spelling, and punctuation.</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3.2.TC1a: Control digital audio and integrate text, images, and sound in a group product.</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linguistic diversity and perseverance in language learning;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identify the listening topic and complete two or three selected details from a word bank.</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a planning frame with three short notes.</w:t>
            </w:r>
          </w:p>
          <w:p>
            <w:pPr>
              <w:keepNext w:val="0"/>
              <w:keepLines w:val="0"/>
              <w:numPr>
                <w:ilvl w:val="0"/>
                <w:numId w:val="10"/>
              </w:numPr>
              <w:spacing w:before="0" w:after="20" w:line="252" w:lineRule="auto"/>
            </w:pPr>
            <w:r>
              <w:rPr>
                <w:rFonts w:ascii="Times New Roman" w:hAnsi="Times New Roman" w:eastAsia="Times New Roman"/>
                <w:b w:val="0"/>
                <w:color w:val="000000"/>
                <w:sz w:val="22"/>
              </w:rPr>
              <w:t>write or copy three to four sentences using sentence starters.</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PRE-LISTENING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prepare for the listening context and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picture/title prediction and key-word review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predict likely information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listening topic: ways to improve English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Ss study the task, underline key words, and predict possible answers or answer types.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Listening strategy</w:t>
            </w:r>
          </w:p>
          <w:p>
            <w:pPr>
              <w:keepNext w:val="0"/>
              <w:keepLines w:val="0"/>
              <w:numPr>
                <w:ilvl w:val="0"/>
                <w:numId w:val="10"/>
              </w:numPr>
              <w:spacing w:before="0" w:after="20" w:line="252" w:lineRule="auto"/>
            </w:pPr>
            <w:r>
              <w:rPr>
                <w:rFonts w:ascii="Times New Roman" w:hAnsi="Times New Roman" w:eastAsia="Times New Roman"/>
                <w:b w:val="0"/>
                <w:color w:val="000000"/>
                <w:sz w:val="22"/>
              </w:rPr>
              <w:t>Predict whether each gap needs a name, number, noun, verb, or adjective.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WHILE-LISTENING (18')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listen for general and specific information</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first listening for gist; second/third listening for details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complete selected information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 and check</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sử dụng học liệu số/Sachmem.vn với thao tác phát-tạm dừng-nghe lại để thu thập từ khóa, sau đó đối chiếu với bạn.</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once for the main idea; Ss compare their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it again; Ss complete the textbook task and compare in pairs.</w:t>
            </w:r>
          </w:p>
          <w:p>
            <w:pPr>
              <w:keepNext w:val="0"/>
              <w:keepLines w:val="0"/>
              <w:numPr>
                <w:ilvl w:val="0"/>
                <w:numId w:val="10"/>
              </w:numPr>
              <w:spacing w:before="0" w:after="20" w:line="252" w:lineRule="auto"/>
            </w:pPr>
            <w:r>
              <w:rPr>
                <w:rFonts w:ascii="Times New Roman" w:hAnsi="Times New Roman" w:eastAsia="Times New Roman"/>
                <w:b w:val="0"/>
                <w:color w:val="000000"/>
                <w:sz w:val="22"/>
              </w:rPr>
              <w:t>A final listening is used to check difficult items and identify the evidence phrase.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Student's Book pp. 99-100</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ways to improve English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Check spelling, numbers, and word limit.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PRE-WRITING (10')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generate and organise writing ideas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notes, outline, and language checklist</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prepare a logical plan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Plan the writing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clarifies the writing task: a paragraph about ways to improve an area of English learning.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a planning frame with topic sentence, two or three supporting details, and closing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check whether the notes answer the task and use target vocabulary/grammar.</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Writing plan</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Supporting idea 1 +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Supporting idea 2 +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Closing sentence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WHILE-WRITING AND DIGITAL CREATION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write, edit, and integrate the project script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individual paragraph and group digital product</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an edited paragraph and a near-final project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Write, peer-edit, and create</w:t>
            </w:r>
          </w:p>
          <w:p>
            <w:pPr>
              <w:keepNext w:val="0"/>
              <w:keepLines/>
              <w:spacing w:before="20" w:after="20" w:line="252" w:lineRule="auto"/>
            </w:pPr>
            <w:r>
              <w:rPr>
                <w:rFonts w:ascii="Times New Roman" w:hAnsi="Times New Roman" w:eastAsia="Times New Roman"/>
                <w:b/>
                <w:color w:val="FF0000"/>
                <w:sz w:val="22"/>
              </w:rPr>
              <w:t>NLS: 3.1.TC1a; 3.2.TC1a; 2.1.TC1a</w:t>
              <w:br/>
            </w:r>
            <w:r>
              <w:rPr>
                <w:rFonts w:ascii="Times New Roman" w:hAnsi="Times New Roman" w:eastAsia="Times New Roman"/>
                <w:color w:val="FF0000"/>
                <w:sz w:val="22"/>
              </w:rPr>
              <w:t>HS tích hợp chữ-hình ảnh-âm thanh bằng Canva/CapCut/Google Slides, ghi nguồn hình và nộp file/link qua kênh do GV quy định.</w:t>
            </w:r>
          </w:p>
          <w:p>
            <w:pPr>
              <w:keepNext w:val="0"/>
              <w:keepLines w:val="0"/>
              <w:numPr>
                <w:ilvl w:val="0"/>
                <w:numId w:val="10"/>
              </w:numPr>
              <w:spacing w:before="0" w:after="20" w:line="252" w:lineRule="auto"/>
            </w:pPr>
            <w:r>
              <w:rPr>
                <w:rFonts w:ascii="Times New Roman" w:hAnsi="Times New Roman" w:eastAsia="Times New Roman"/>
                <w:b w:val="0"/>
                <w:color w:val="000000"/>
                <w:sz w:val="22"/>
              </w:rPr>
              <w:t>Ss write about 70 words from their notes and use the checklist for self-correction.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exchange work and mark one strength and one point to revise.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select corrected sentences for the project, integrate media, and test audio/readability.</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submit the file or link through the channel specified by the teacher before Lesson 7.</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Writing checklist</w:t>
            </w:r>
          </w:p>
          <w:p>
            <w:pPr>
              <w:keepNext w:val="0"/>
              <w:keepLines w:val="0"/>
              <w:numPr>
                <w:ilvl w:val="0"/>
                <w:numId w:val="10"/>
              </w:numPr>
              <w:spacing w:before="0" w:after="20" w:line="252" w:lineRule="auto"/>
            </w:pPr>
            <w:r>
              <w:rPr>
                <w:rFonts w:ascii="Times New Roman" w:hAnsi="Times New Roman" w:eastAsia="Times New Roman"/>
                <w:b w:val="0"/>
                <w:color w:val="000000"/>
                <w:sz w:val="22"/>
              </w:rPr>
              <w:t>Content complete and logically ordered</w:t>
            </w:r>
          </w:p>
          <w:p>
            <w:pPr>
              <w:keepNext w:val="0"/>
              <w:keepLines w:val="0"/>
              <w:numPr>
                <w:ilvl w:val="0"/>
                <w:numId w:val="10"/>
              </w:numPr>
              <w:spacing w:before="0" w:after="20" w:line="252" w:lineRule="auto"/>
            </w:pPr>
            <w:r>
              <w:rPr>
                <w:rFonts w:ascii="Times New Roman" w:hAnsi="Times New Roman" w:eastAsia="Times New Roman"/>
                <w:b w:val="0"/>
                <w:color w:val="000000"/>
                <w:sz w:val="22"/>
              </w:rPr>
              <w:t>Target vocabulary and grammar accurate</w:t>
            </w:r>
          </w:p>
          <w:p>
            <w:pPr>
              <w:keepNext w:val="0"/>
              <w:keepLines w:val="0"/>
              <w:numPr>
                <w:ilvl w:val="0"/>
                <w:numId w:val="10"/>
              </w:numPr>
              <w:spacing w:before="0" w:after="20" w:line="252" w:lineRule="auto"/>
            </w:pPr>
            <w:r>
              <w:rPr>
                <w:rFonts w:ascii="Times New Roman" w:hAnsi="Times New Roman" w:eastAsia="Times New Roman"/>
                <w:b w:val="0"/>
                <w:color w:val="000000"/>
                <w:sz w:val="22"/>
              </w:rPr>
              <w:t>Capital letters, punctuation, and spelling checked</w:t>
            </w:r>
          </w:p>
          <w:p>
            <w:pPr>
              <w:keepNext w:val="0"/>
              <w:keepLines w:val="0"/>
              <w:numPr>
                <w:ilvl w:val="0"/>
                <w:numId w:val="10"/>
              </w:numPr>
              <w:spacing w:before="0" w:after="20" w:line="252" w:lineRule="auto"/>
            </w:pPr>
            <w:r>
              <w:rPr>
                <w:rFonts w:ascii="Times New Roman" w:hAnsi="Times New Roman" w:eastAsia="Times New Roman"/>
                <w:b w:val="0"/>
                <w:color w:val="000000"/>
                <w:sz w:val="22"/>
              </w:rPr>
              <w:t>a sourced digital poster about a country, its English speakers, other languages, and the roles of English</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9: WORLD ENGLISHES</w:t>
              <w:br/>
            </w:r>
            <w:r>
              <w:rPr>
                <w:rFonts w:ascii="Times New Roman" w:hAnsi="Times New Roman" w:eastAsia="Times New Roman"/>
                <w:b/>
                <w:color w:val="FF0000"/>
                <w:sz w:val="24"/>
              </w:rPr>
              <w:t>Period 64 - Lesson 7: LOOKING BACK AND PROJECT</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Review the vocabulary, pronunciation, and grammar of the unit.</w:t>
      </w:r>
    </w:p>
    <w:p>
      <w:pPr>
        <w:keepNext w:val="0"/>
        <w:keepLines w:val="0"/>
        <w:numPr>
          <w:ilvl w:val="0"/>
          <w:numId w:val="10"/>
        </w:numPr>
        <w:spacing w:before="0" w:after="20" w:line="252" w:lineRule="auto"/>
      </w:pPr>
      <w:r>
        <w:rPr>
          <w:rFonts w:ascii="Times New Roman" w:hAnsi="Times New Roman" w:eastAsia="Times New Roman"/>
          <w:b w:val="0"/>
          <w:color w:val="000000"/>
          <w:sz w:val="22"/>
        </w:rPr>
        <w:t>Apply unit language in an integrated digital project.</w:t>
      </w:r>
    </w:p>
    <w:p>
      <w:pPr>
        <w:keepNext w:val="0"/>
        <w:keepLines w:val="0"/>
        <w:numPr>
          <w:ilvl w:val="0"/>
          <w:numId w:val="10"/>
        </w:numPr>
        <w:spacing w:before="0" w:after="20" w:line="252" w:lineRule="auto"/>
      </w:pPr>
      <w:r>
        <w:rPr>
          <w:rFonts w:ascii="Times New Roman" w:hAnsi="Times New Roman" w:eastAsia="Times New Roman"/>
          <w:b w:val="0"/>
          <w:color w:val="000000"/>
          <w:sz w:val="22"/>
        </w:rPr>
        <w:t>Present, evaluate, and improve a group product using a clear rubric.</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2.1.TC1a; 3.2.TC1a: Share, present, and evaluate digital products safely and respectfully.</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linguistic diversity and perseverance in language learning;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recall at least four familiar words from the unit with picture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three selected review items with teacher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show one picture or slide and say one or two prepared sentences with the group.</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9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REVIEW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unit language and identify areas for review</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quick retrieval game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recall vocabulary and grammar</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Unit challenge</w:t>
            </w:r>
          </w:p>
          <w:p>
            <w:pPr>
              <w:keepNext w:val="0"/>
              <w:keepLines w:val="0"/>
              <w:numPr>
                <w:ilvl w:val="0"/>
                <w:numId w:val="10"/>
              </w:numPr>
              <w:spacing w:before="0" w:after="20" w:line="252" w:lineRule="auto"/>
            </w:pPr>
            <w:r>
              <w:rPr>
                <w:rFonts w:ascii="Times New Roman" w:hAnsi="Times New Roman" w:eastAsia="Times New Roman"/>
                <w:b w:val="0"/>
                <w:color w:val="000000"/>
                <w:sz w:val="22"/>
              </w:rPr>
              <w:t>Teams identify words from pictures/definitions and make one correct sentence for each point.</w:t>
            </w:r>
          </w:p>
          <w:p>
            <w:pPr>
              <w:keepNext w:val="0"/>
              <w:keepLines w:val="0"/>
              <w:numPr>
                <w:ilvl w:val="0"/>
                <w:numId w:val="10"/>
              </w:numPr>
              <w:spacing w:before="0" w:after="20" w:line="252" w:lineRule="auto"/>
            </w:pPr>
            <w:r>
              <w:rPr>
                <w:rFonts w:ascii="Times New Roman" w:hAnsi="Times New Roman" w:eastAsia="Times New Roman"/>
                <w:b w:val="0"/>
                <w:color w:val="000000"/>
                <w:sz w:val="22"/>
              </w:rPr>
              <w:t>T notes common errors to address during Looking Back.</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Review focus</w:t>
            </w:r>
          </w:p>
          <w:p>
            <w:pPr>
              <w:keepNext w:val="0"/>
              <w:keepLines w:val="0"/>
              <w:numPr>
                <w:ilvl w:val="0"/>
                <w:numId w:val="10"/>
              </w:numPr>
              <w:spacing w:before="0" w:after="20" w:line="252" w:lineRule="auto"/>
            </w:pPr>
            <w:r>
              <w:rPr>
                <w:rFonts w:ascii="Times New Roman" w:hAnsi="Times New Roman" w:eastAsia="Times New Roman"/>
                <w:b w:val="0"/>
                <w:color w:val="000000"/>
                <w:sz w:val="22"/>
              </w:rPr>
              <w:t>varieties of English, language learning, borrowed words, and the roles of English</w:t>
            </w:r>
          </w:p>
          <w:p>
            <w:pPr>
              <w:keepNext w:val="0"/>
              <w:keepLines w:val="0"/>
              <w:numPr>
                <w:ilvl w:val="0"/>
                <w:numId w:val="10"/>
              </w:numPr>
              <w:spacing w:before="0" w:after="20" w:line="252" w:lineRule="auto"/>
            </w:pPr>
            <w:r>
              <w:rPr>
                <w:rFonts w:ascii="Times New Roman" w:hAnsi="Times New Roman" w:eastAsia="Times New Roman"/>
                <w:b w:val="0"/>
                <w:color w:val="000000"/>
                <w:sz w:val="22"/>
              </w:rPr>
              <w:t>Defining relative clauses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LOOKING BACK - VOCABULARY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consolidate lexical items and collocations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textbook vocabulary review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use vocabulary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review</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textbook task independently and compare answers.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explain one clue or collocation for each answer.</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and asks Ss to add one new example to the unit word bank.</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Core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official language</w:t>
            </w:r>
          </w:p>
          <w:p>
            <w:pPr>
              <w:keepNext w:val="0"/>
              <w:keepLines w:val="0"/>
              <w:numPr>
                <w:ilvl w:val="0"/>
                <w:numId w:val="10"/>
              </w:numPr>
              <w:spacing w:before="0" w:after="20" w:line="252" w:lineRule="auto"/>
            </w:pPr>
            <w:r>
              <w:rPr>
                <w:rFonts w:ascii="Times New Roman" w:hAnsi="Times New Roman" w:eastAsia="Times New Roman"/>
                <w:b w:val="0"/>
                <w:color w:val="000000"/>
                <w:sz w:val="22"/>
              </w:rPr>
              <w:t>second language</w:t>
            </w:r>
          </w:p>
          <w:p>
            <w:pPr>
              <w:keepNext w:val="0"/>
              <w:keepLines w:val="0"/>
              <w:numPr>
                <w:ilvl w:val="0"/>
                <w:numId w:val="10"/>
              </w:numPr>
              <w:spacing w:before="0" w:after="20" w:line="252" w:lineRule="auto"/>
            </w:pPr>
            <w:r>
              <w:rPr>
                <w:rFonts w:ascii="Times New Roman" w:hAnsi="Times New Roman" w:eastAsia="Times New Roman"/>
                <w:b w:val="0"/>
                <w:color w:val="000000"/>
                <w:sz w:val="22"/>
              </w:rPr>
              <w:t>mother tongue</w:t>
            </w:r>
          </w:p>
          <w:p>
            <w:pPr>
              <w:keepNext w:val="0"/>
              <w:keepLines w:val="0"/>
              <w:numPr>
                <w:ilvl w:val="0"/>
                <w:numId w:val="10"/>
              </w:numPr>
              <w:spacing w:before="0" w:after="20" w:line="252" w:lineRule="auto"/>
            </w:pPr>
            <w:r>
              <w:rPr>
                <w:rFonts w:ascii="Times New Roman" w:hAnsi="Times New Roman" w:eastAsia="Times New Roman"/>
                <w:b w:val="0"/>
                <w:color w:val="000000"/>
                <w:sz w:val="22"/>
              </w:rPr>
              <w:t>bilingual</w:t>
            </w:r>
          </w:p>
          <w:p>
            <w:pPr>
              <w:keepNext w:val="0"/>
              <w:keepLines w:val="0"/>
              <w:numPr>
                <w:ilvl w:val="0"/>
                <w:numId w:val="10"/>
              </w:numPr>
              <w:spacing w:before="0" w:after="20" w:line="252" w:lineRule="auto"/>
            </w:pPr>
            <w:r>
              <w:rPr>
                <w:rFonts w:ascii="Times New Roman" w:hAnsi="Times New Roman" w:eastAsia="Times New Roman"/>
                <w:b w:val="0"/>
                <w:color w:val="000000"/>
                <w:sz w:val="22"/>
              </w:rPr>
              <w:t>variety</w:t>
            </w:r>
          </w:p>
          <w:p>
            <w:pPr>
              <w:keepNext w:val="0"/>
              <w:keepLines w:val="0"/>
              <w:numPr>
                <w:ilvl w:val="0"/>
                <w:numId w:val="10"/>
              </w:numPr>
              <w:spacing w:before="0" w:after="20" w:line="252" w:lineRule="auto"/>
            </w:pPr>
            <w:r>
              <w:rPr>
                <w:rFonts w:ascii="Times New Roman" w:hAnsi="Times New Roman" w:eastAsia="Times New Roman"/>
                <w:b w:val="0"/>
                <w:color w:val="000000"/>
                <w:sz w:val="22"/>
              </w:rPr>
              <w:t>borrowed word</w:t>
            </w:r>
          </w:p>
          <w:p>
            <w:pPr>
              <w:keepNext w:val="0"/>
              <w:keepLines w:val="0"/>
              <w:numPr>
                <w:ilvl w:val="0"/>
                <w:numId w:val="10"/>
              </w:numPr>
              <w:spacing w:before="0" w:after="20" w:line="252" w:lineRule="auto"/>
            </w:pPr>
            <w:r>
              <w:rPr>
                <w:rFonts w:ascii="Times New Roman" w:hAnsi="Times New Roman" w:eastAsia="Times New Roman"/>
                <w:b w:val="0"/>
                <w:color w:val="000000"/>
                <w:sz w:val="22"/>
              </w:rPr>
              <w:t>fluent</w:t>
            </w:r>
          </w:p>
          <w:p>
            <w:pPr>
              <w:keepNext w:val="0"/>
              <w:keepLines w:val="0"/>
              <w:numPr>
                <w:ilvl w:val="0"/>
                <w:numId w:val="10"/>
              </w:numPr>
              <w:spacing w:before="0" w:after="20" w:line="252" w:lineRule="auto"/>
            </w:pPr>
            <w:r>
              <w:rPr>
                <w:rFonts w:ascii="Times New Roman" w:hAnsi="Times New Roman" w:eastAsia="Times New Roman"/>
                <w:b w:val="0"/>
                <w:color w:val="000000"/>
                <w:sz w:val="22"/>
              </w:rPr>
              <w:t>vocabulary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LOOKING BACK - GRAMMAR (13')</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consolidate the target grammar</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completion, transformation, and sentence creation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correct errors and use the structure meaningfully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review</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hoàn thành phiếu tự đánh giá số ngắn, xác định một nội dung đã làm tốt và một nội dung cần luyện thêm.</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grammar tasks and cross-check in pairs.</w:t>
            </w:r>
          </w:p>
          <w:p>
            <w:pPr>
              <w:keepNext w:val="0"/>
              <w:keepLines w:val="0"/>
              <w:numPr>
                <w:ilvl w:val="0"/>
                <w:numId w:val="10"/>
              </w:numPr>
              <w:spacing w:before="0" w:after="20" w:line="252" w:lineRule="auto"/>
            </w:pPr>
            <w:r>
              <w:rPr>
                <w:rFonts w:ascii="Times New Roman" w:hAnsi="Times New Roman" w:eastAsia="Times New Roman"/>
                <w:b w:val="0"/>
                <w:color w:val="000000"/>
                <w:sz w:val="22"/>
              </w:rPr>
              <w:t>T displays common errors; groups correct and explain them.</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student writes one true sentence using the target structure.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Defining relative clauses</w:t>
            </w:r>
          </w:p>
          <w:p>
            <w:pPr>
              <w:keepNext w:val="0"/>
              <w:keepLines w:val="0"/>
              <w:numPr>
                <w:ilvl w:val="0"/>
                <w:numId w:val="10"/>
              </w:numPr>
              <w:spacing w:before="0" w:after="20" w:line="252" w:lineRule="auto"/>
            </w:pPr>
            <w:r>
              <w:rPr>
                <w:rFonts w:ascii="Times New Roman" w:hAnsi="Times New Roman" w:eastAsia="Times New Roman"/>
                <w:b w:val="0"/>
                <w:color w:val="000000"/>
                <w:sz w:val="22"/>
              </w:rPr>
              <w:t>A defining relative clause gives essential information: noun + who/which/that/whose + clause.</w:t>
            </w:r>
          </w:p>
          <w:p>
            <w:pPr>
              <w:keepNext w:val="0"/>
              <w:keepLines w:val="0"/>
              <w:numPr>
                <w:ilvl w:val="0"/>
                <w:numId w:val="10"/>
              </w:numPr>
              <w:spacing w:before="0" w:after="20" w:line="252" w:lineRule="auto"/>
            </w:pPr>
            <w:r>
              <w:rPr>
                <w:rFonts w:ascii="Times New Roman" w:hAnsi="Times New Roman" w:eastAsia="Times New Roman"/>
                <w:b w:val="0"/>
                <w:color w:val="000000"/>
                <w:sz w:val="22"/>
              </w:rPr>
              <w:t>A linguist is a person who studies languages.</w:t>
            </w:r>
          </w:p>
          <w:p>
            <w:pPr>
              <w:keepNext w:val="0"/>
              <w:keepLines w:val="0"/>
              <w:numPr>
                <w:ilvl w:val="0"/>
                <w:numId w:val="10"/>
              </w:numPr>
              <w:spacing w:before="0" w:after="20" w:line="252" w:lineRule="auto"/>
            </w:pPr>
            <w:r>
              <w:rPr>
                <w:rFonts w:ascii="Times New Roman" w:hAnsi="Times New Roman" w:eastAsia="Times New Roman"/>
                <w:b w:val="0"/>
                <w:color w:val="000000"/>
                <w:sz w:val="22"/>
              </w:rPr>
              <w:t>English is a language that has many varieties.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PROJECT - DIGITAL GALLERY WALK (15')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present and evaluate integrated digital products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group presentation and peer feedback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demonstrate language, digital creation, collaboration, and safe sharing</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Present, evaluate, and improve</w:t>
            </w:r>
          </w:p>
          <w:p>
            <w:pPr>
              <w:keepNext w:val="0"/>
              <w:keepLines/>
              <w:spacing w:before="20" w:after="20" w:line="252" w:lineRule="auto"/>
            </w:pPr>
            <w:r>
              <w:rPr>
                <w:rFonts w:ascii="Times New Roman" w:hAnsi="Times New Roman" w:eastAsia="Times New Roman"/>
                <w:b/>
                <w:color w:val="FF0000"/>
                <w:sz w:val="22"/>
              </w:rPr>
              <w:t>NLS: 3.2.TC1a; 2.1.TC1a</w:t>
              <w:br/>
            </w:r>
            <w:r>
              <w:rPr>
                <w:rFonts w:ascii="Times New Roman" w:hAnsi="Times New Roman" w:eastAsia="Times New Roman"/>
                <w:color w:val="FF0000"/>
                <w:sz w:val="22"/>
              </w:rPr>
              <w:t>HS trình chiếu sản phẩm số, phản hồi lịch sự theo rubric, sử dụng tư liệu phù hợp và ghi nguồn hình/âm thanh khi cần.</w:t>
            </w:r>
          </w:p>
          <w:p>
            <w:pPr>
              <w:keepNext w:val="0"/>
              <w:keepLines w:val="0"/>
              <w:numPr>
                <w:ilvl w:val="0"/>
                <w:numId w:val="10"/>
              </w:numPr>
              <w:spacing w:before="0" w:after="20" w:line="252" w:lineRule="auto"/>
            </w:pPr>
            <w:r>
              <w:rPr>
                <w:rFonts w:ascii="Times New Roman" w:hAnsi="Times New Roman" w:eastAsia="Times New Roman"/>
                <w:b w:val="0"/>
                <w:color w:val="000000"/>
                <w:sz w:val="22"/>
              </w:rPr>
              <w:t>T opens submitted products for the project 'ENGLISH AROUND THE WORLD' and confirms presentation order.</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group presents for 2-3 minutes; all members take an appropriate role.</w:t>
            </w:r>
          </w:p>
          <w:p>
            <w:pPr>
              <w:keepNext w:val="0"/>
              <w:keepLines w:val="0"/>
              <w:numPr>
                <w:ilvl w:val="0"/>
                <w:numId w:val="10"/>
              </w:numPr>
              <w:spacing w:before="0" w:after="20" w:line="252" w:lineRule="auto"/>
            </w:pPr>
            <w:r>
              <w:rPr>
                <w:rFonts w:ascii="Times New Roman" w:hAnsi="Times New Roman" w:eastAsia="Times New Roman"/>
                <w:b w:val="0"/>
                <w:color w:val="000000"/>
                <w:sz w:val="22"/>
              </w:rPr>
              <w:t>Peers use the rubric to score language, content, digital design, collaboration, and source/safety practice.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receive feedback and state one improvement they would make.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ENGLISH AROUND THE WORLD</w:t>
            </w:r>
          </w:p>
          <w:p>
            <w:pPr>
              <w:keepNext w:val="0"/>
              <w:keepLines w:val="0"/>
              <w:numPr>
                <w:ilvl w:val="0"/>
                <w:numId w:val="10"/>
              </w:numPr>
              <w:spacing w:before="0" w:after="20" w:line="252" w:lineRule="auto"/>
            </w:pPr>
            <w:r>
              <w:rPr>
                <w:rFonts w:ascii="Times New Roman" w:hAnsi="Times New Roman" w:eastAsia="Times New Roman"/>
                <w:b w:val="0"/>
                <w:color w:val="000000"/>
                <w:sz w:val="22"/>
              </w:rPr>
              <w:t>a sourced digital poster about a country, its English speakers, other languages, and the roles of English</w:t>
            </w:r>
          </w:p>
          <w:p>
            <w:pPr>
              <w:keepNext w:val="0"/>
              <w:keepLines w:val="0"/>
              <w:numPr>
                <w:ilvl w:val="0"/>
                <w:numId w:val="10"/>
              </w:numPr>
              <w:spacing w:before="0" w:after="20" w:line="252" w:lineRule="auto"/>
            </w:pPr>
            <w:r>
              <w:rPr>
                <w:rFonts w:ascii="Times New Roman" w:hAnsi="Times New Roman" w:eastAsia="Times New Roman"/>
                <w:b w:val="0"/>
                <w:color w:val="000000"/>
                <w:sz w:val="22"/>
              </w:rPr>
              <w:t>Rubric: language 4 - content 4 - digital design 4 - collaboration/safety 4</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complete the self-assessment and prepare the next unit.</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p>
      <w:pPr>
        <w:keepNext w:val="0"/>
        <w:keepLines w:val="0"/>
        <w:spacing w:before="0" w:after="80" w:line="252" w:lineRule="auto"/>
        <w:jc w:val="center"/>
      </w:pPr>
      <w:r>
        <w:rPr>
          <w:rFonts w:ascii="Times New Roman" w:hAnsi="Times New Roman" w:eastAsia="Times New Roman"/>
          <w:b/>
          <w:i w:val="0"/>
          <w:color w:val="1F4E79"/>
          <w:sz w:val="30"/>
        </w:rPr>
        <w:t>PROJECT PLANNING SHEET - UNIT 9: WORLD ENGLISHES</w:t>
      </w:r>
    </w:p>
    <w:p>
      <w:pPr>
        <w:keepNext w:val="0"/>
        <w:keepLines w:val="0"/>
        <w:spacing w:before="0" w:after="80" w:line="252" w:lineRule="auto"/>
        <w:jc w:val="center"/>
      </w:pPr>
      <w:r>
        <w:rPr>
          <w:rFonts w:ascii="Times New Roman" w:hAnsi="Times New Roman" w:eastAsia="Times New Roman"/>
          <w:b/>
          <w:i w:val="0"/>
          <w:color w:val="FF0000"/>
          <w:sz w:val="26"/>
        </w:rPr>
        <w:t>ENGLISH AROUND THE WORLD</w:t>
      </w:r>
    </w:p>
    <w:p>
      <w:pPr>
        <w:keepNext w:val="0"/>
        <w:keepLines w:val="0"/>
        <w:spacing w:before="0" w:after="160" w:line="252" w:lineRule="auto"/>
        <w:jc w:val="center"/>
      </w:pPr>
      <w:r>
        <w:rPr>
          <w:rFonts w:ascii="Times New Roman" w:hAnsi="Times New Roman" w:eastAsia="Times New Roman"/>
          <w:b w:val="0"/>
          <w:i/>
          <w:color w:val="000000"/>
          <w:sz w:val="22"/>
        </w:rPr>
        <w:t>Expected product: a sourced digital poster about a country, its English speakers, other languages, and the roles of English</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Group name and class</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Members and roles</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Selected tool</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t>Canva / CapCut / Google Slides / other: __________</w:t>
            </w:r>
          </w:p>
        </w:tc>
      </w:tr>
    </w:tbl>
    <w:p>
      <w:pPr>
        <w:keepNext w:val="0"/>
        <w:keepLines w:val="0"/>
        <w:spacing w:before="120" w:after="40" w:line="252" w:lineRule="auto"/>
      </w:pPr>
      <w:r>
        <w:rPr>
          <w:rFonts w:ascii="Times New Roman" w:hAnsi="Times New Roman" w:eastAsia="Times New Roman"/>
          <w:b/>
          <w:i w:val="0"/>
          <w:color w:val="1F4E79"/>
          <w:sz w:val="25"/>
        </w:rPr>
        <w:t>STORYBOARD</w:t>
      </w:r>
    </w:p>
    <w:tbl>
      <w:tblPr>
        <w:tblStyle w:val="TableGrid"/>
        <w:tblW w:type="dxa" w:w="10368"/>
        <w:jc w:val="left"/>
        <w:tblLayout w:type="fixed"/>
        <w:tblLook w:firstColumn="1" w:firstRow="1" w:lastColumn="0" w:lastRow="0" w:noHBand="0" w:noVBand="1" w:val="04A0"/>
        <w:tblInd w:w="100" w:type="dxa"/>
      </w:tblPr>
      <w:tblGrid>
        <w:gridCol w:w="1300"/>
        <w:gridCol w:w="2800"/>
        <w:gridCol w:w="3600"/>
        <w:gridCol w:w="2668"/>
      </w:tblGrid>
      <w:tr>
        <w:tc>
          <w:tcPr>
            <w:tcW w:type="dxa" w:w="13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Scene</w:t>
            </w:r>
          </w:p>
        </w:tc>
        <w:tc>
          <w:tcPr>
            <w:tcW w:type="dxa" w:w="28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Visuals and source</w:t>
            </w:r>
          </w:p>
        </w:tc>
        <w:tc>
          <w:tcPr>
            <w:tcW w:type="dxa" w:w="36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Text / voiceover</w:t>
            </w:r>
          </w:p>
        </w:tc>
        <w:tc>
          <w:tcPr>
            <w:tcW w:type="dxa" w:w="266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Digital feature / person responsible</w:t>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1. Title</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2. Key idea</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3. Details</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4. Message</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5. Sources &amp; credits</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bl>
    <w:p>
      <w:pPr>
        <w:keepNext w:val="0"/>
        <w:keepLines w:val="0"/>
        <w:spacing w:before="160" w:after="40" w:line="252" w:lineRule="auto"/>
      </w:pPr>
      <w:r>
        <w:rPr>
          <w:rFonts w:ascii="Times New Roman" w:hAnsi="Times New Roman" w:eastAsia="Times New Roman"/>
          <w:b/>
          <w:i w:val="0"/>
          <w:color w:val="1F4E79"/>
          <w:sz w:val="25"/>
        </w:rPr>
        <w:t>PROJECT RUBRIC (16 POINTS)</w:t>
      </w:r>
    </w:p>
    <w:tbl>
      <w:tblPr>
        <w:tblStyle w:val="TableGrid"/>
        <w:tblW w:type="dxa" w:w="10368"/>
        <w:jc w:val="left"/>
        <w:tblLayout w:type="fixed"/>
        <w:tblLook w:firstColumn="1" w:firstRow="1" w:lastColumn="0" w:lastRow="0" w:noHBand="0" w:noVBand="1" w:val="04A0"/>
        <w:tblInd w:w="100" w:type="dxa"/>
      </w:tblPr>
      <w:tblGrid>
        <w:gridCol w:w="1800"/>
        <w:gridCol w:w="2142"/>
        <w:gridCol w:w="2142"/>
        <w:gridCol w:w="2142"/>
        <w:gridCol w:w="2142"/>
      </w:tblGrid>
      <w:tr>
        <w:tc>
          <w:tcPr>
            <w:tcW w:type="dxa" w:w="18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Criterion</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4 - Excellent</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3 - Good</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2 - Developing</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1 - Beginning</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Language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Accurate and varied</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Minor errors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Several errors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Needs strong support</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Content</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Complete, clear, logical</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Mostly complete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Some missing ideas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Very limited</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Digital design</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Text-media integrated effectively</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Clear and appropriate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Basic or uneven</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Hard to follow</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Collaboration &amp; safety</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All roles; sources credited; safe sharing</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Most roles and sources clear</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Uneven roles or source notes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Little evidence</w:t>
            </w:r>
          </w:p>
        </w:tc>
      </w:tr>
    </w:tbl>
    <w:sectPr w:rsidR="00FC693F" w:rsidRPr="0006063C" w:rsidSect="00034616">
      <w:headerReference w:type="default" r:id="rId9"/>
      <w:footerReference w:type="default" r:id="rId10"/>
      <w:pgSz w:w="12240" w:h="15840"/>
      <w:pgMar w:top="936" w:right="936" w:bottom="936" w:left="936"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keepLines w:val="0"/>
      <w:spacing w:before="0" w:after="0" w:line="252" w:lineRule="auto"/>
      <w:jc w:val="right"/>
    </w:pPr>
    <w:r>
      <w:rPr>
        <w:rFonts w:ascii="Times New Roman" w:hAnsi="Times New Roman" w:eastAsia="Times New Roman"/>
        <w:color w:val="666666"/>
        <w:sz w:val="18"/>
      </w:rPr>
      <w:t xml:space="preserve">Unit 9 | Trang </w:t>
    </w:r>
    <w:r>
      <w:rPr>
        <w:rFonts w:ascii="Times New Roman" w:hAnsi="Times New Roman" w:eastAsia="Times New Roman"/>
        <w:color w:val="666666"/>
        <w:sz w:val="18"/>
      </w:rPr>
      <w:fldChar w:fldCharType="begin"/>
      <w:instrText xml:space="preserve">PAGE</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keepLines w:val="0"/>
      <w:spacing w:before="0" w:after="0" w:line="252" w:lineRule="auto"/>
      <w:jc w:val="center"/>
    </w:pPr>
    <w:r>
      <w:rPr>
        <w:rFonts w:ascii="Times New Roman" w:hAnsi="Times New Roman" w:eastAsia="Times New Roman"/>
        <w:b/>
        <w:color w:val="1F4E79"/>
        <w:sz w:val="18"/>
      </w:rPr>
      <w:t>GIÁO ÁN TIẾNG ANH 9 GLOBAL SUCCESS - UNIT 9: WORLD ENGLISHES - NĂNG LỰC SỐ</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300"/>
        </w:tabs>
        <w:ind w:left="540" w:hanging="24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2"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Times New Roman" w:hAnsi="Times New Roman" w:eastAsia="Times New Roman"/>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Times New Roman" w:hAnsi="Times New Roman" w:eastAsia="Times New Roman"/>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Times New Roman" w:hAnsi="Times New Roman" w:eastAsia="Times New Roman"/>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