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93B0" w14:textId="77777777" w:rsidR="0036687F" w:rsidRDefault="00000000">
      <w:pPr>
        <w:spacing w:line="360" w:lineRule="auto"/>
        <w:jc w:val="center"/>
        <w:rPr>
          <w:b/>
          <w:color w:val="FF0000"/>
          <w:lang w:val="nl-NL"/>
        </w:rPr>
      </w:pPr>
      <w:r>
        <w:rPr>
          <w:b/>
          <w:color w:val="FF0000"/>
          <w:lang w:val="nl-NL"/>
        </w:rPr>
        <w:t>ÔN TẬP CHƯƠNG 2</w:t>
      </w:r>
    </w:p>
    <w:p w14:paraId="10DD97F0" w14:textId="77777777" w:rsidR="0036687F" w:rsidRDefault="00000000">
      <w:pPr>
        <w:spacing w:line="360" w:lineRule="auto"/>
        <w:jc w:val="center"/>
        <w:rPr>
          <w:b/>
          <w:color w:val="FF0000"/>
          <w:lang w:val="nl-NL"/>
        </w:rPr>
      </w:pPr>
      <w:r>
        <w:rPr>
          <w:b/>
          <w:color w:val="FF0000"/>
          <w:lang w:val="nl-NL"/>
        </w:rPr>
        <w:t>TIẾT 2: TẬP HỢP CÁC SỐ NGUYÊN VÀ CÁC PHÉP TÍNH</w:t>
      </w:r>
    </w:p>
    <w:p w14:paraId="201A933A" w14:textId="77777777" w:rsidR="0036687F" w:rsidRDefault="00000000">
      <w:pPr>
        <w:spacing w:line="360" w:lineRule="auto"/>
        <w:jc w:val="center"/>
        <w:rPr>
          <w:b/>
          <w:color w:val="FF0000"/>
          <w:lang w:val="vi-VN"/>
        </w:rPr>
      </w:pPr>
      <w:r>
        <w:rPr>
          <w:b/>
          <w:color w:val="FF0000"/>
          <w:lang w:val="nl-NL"/>
        </w:rPr>
        <w:t>NHÂN VÀ CHIA TRÊN TẬP HỢP SỐ NGUYÊN</w:t>
      </w:r>
    </w:p>
    <w:p w14:paraId="22F4DF90" w14:textId="77777777" w:rsidR="0036687F" w:rsidRDefault="00000000">
      <w:pPr>
        <w:spacing w:line="360" w:lineRule="auto"/>
        <w:jc w:val="both"/>
        <w:rPr>
          <w:b/>
          <w:color w:val="0000FF"/>
          <w:lang w:val="nl-NL"/>
        </w:rPr>
      </w:pPr>
      <w:r>
        <w:rPr>
          <w:b/>
          <w:color w:val="0000FF"/>
          <w:u w:val="single"/>
          <w:lang w:val="nl-NL"/>
        </w:rPr>
        <w:t>A.BÀI TẬP CÓ HƯỚNG DẪN.</w:t>
      </w:r>
      <w:r>
        <w:rPr>
          <w:b/>
          <w:color w:val="0000FF"/>
          <w:lang w:val="nl-NL"/>
        </w:rPr>
        <w:t xml:space="preserve">  (MẪU TỰ LUẬN)</w:t>
      </w:r>
    </w:p>
    <w:p w14:paraId="27315C9F" w14:textId="77777777" w:rsidR="0036687F" w:rsidRDefault="00000000">
      <w:pPr>
        <w:shd w:val="clear" w:color="auto" w:fill="00B050"/>
        <w:tabs>
          <w:tab w:val="left" w:pos="8220"/>
        </w:tabs>
        <w:spacing w:line="360" w:lineRule="auto"/>
        <w:jc w:val="both"/>
        <w:rPr>
          <w:color w:val="FFFFFF"/>
          <w:lang w:val="nl-NL"/>
        </w:rPr>
      </w:pPr>
      <w:r>
        <w:rPr>
          <w:color w:val="FFFFFF"/>
        </w:rPr>
        <w:t></w:t>
      </w:r>
      <w:r>
        <w:rPr>
          <w:color w:val="FFFFFF"/>
          <w:lang w:val="nl-NL"/>
        </w:rPr>
        <w:t xml:space="preserve"> DẠNG 1: Thực hiện phép tính</w:t>
      </w:r>
      <w:r>
        <w:rPr>
          <w:color w:val="FFFFFF"/>
          <w:lang w:val="nl-NL"/>
        </w:rPr>
        <w:tab/>
      </w:r>
    </w:p>
    <w:p w14:paraId="2BBB1A47" w14:textId="77777777" w:rsidR="0036687F" w:rsidRDefault="00000000">
      <w:pPr>
        <w:pStyle w:val="ListParagraph"/>
        <w:spacing w:after="0" w:line="360" w:lineRule="auto"/>
        <w:ind w:left="0"/>
        <w:jc w:val="both"/>
        <w:rPr>
          <w:rFonts w:ascii="Times New Roman" w:hAnsi="Times New Roman"/>
          <w:spacing w:val="-6"/>
          <w:sz w:val="24"/>
          <w:szCs w:val="24"/>
          <w:lang w:val="nl-NL"/>
        </w:rPr>
      </w:pPr>
      <w:r>
        <w:rPr>
          <w:rFonts w:ascii="Times New Roman" w:hAnsi="Times New Roman"/>
          <w:b/>
          <w:color w:val="0000FF"/>
          <w:sz w:val="24"/>
          <w:szCs w:val="24"/>
          <w:lang w:val="nl-NL"/>
        </w:rPr>
        <w:t>Bài 1.  Tính</w:t>
      </w:r>
    </w:p>
    <w:p w14:paraId="43EBD974" w14:textId="77777777" w:rsidR="0036687F" w:rsidRDefault="0036687F">
      <w:pPr>
        <w:numPr>
          <w:ilvl w:val="0"/>
          <w:numId w:val="1"/>
        </w:numPr>
        <w:spacing w:line="360" w:lineRule="auto"/>
        <w:ind w:right="-180"/>
        <w:jc w:val="both"/>
        <w:sectPr w:rsidR="0036687F">
          <w:headerReference w:type="even" r:id="rId8"/>
          <w:headerReference w:type="default" r:id="rId9"/>
          <w:footerReference w:type="even" r:id="rId10"/>
          <w:footerReference w:type="default" r:id="rId11"/>
          <w:headerReference w:type="first" r:id="rId12"/>
          <w:footerReference w:type="first" r:id="rId13"/>
          <w:pgSz w:w="11907" w:h="16840"/>
          <w:pgMar w:top="397" w:right="851" w:bottom="397" w:left="1134" w:header="397" w:footer="397" w:gutter="0"/>
          <w:cols w:space="708"/>
          <w:docGrid w:linePitch="381"/>
        </w:sectPr>
      </w:pPr>
    </w:p>
    <w:p w14:paraId="4A0211CE" w14:textId="77777777" w:rsidR="0036687F" w:rsidRDefault="00000000">
      <w:pPr>
        <w:numPr>
          <w:ilvl w:val="0"/>
          <w:numId w:val="1"/>
        </w:numPr>
        <w:spacing w:line="360" w:lineRule="auto"/>
        <w:ind w:right="-180"/>
        <w:jc w:val="both"/>
      </w:pPr>
      <w:r>
        <w:t>10. 15</w:t>
      </w:r>
    </w:p>
    <w:p w14:paraId="4C71DD6F" w14:textId="77777777" w:rsidR="0036687F" w:rsidRDefault="00000000">
      <w:pPr>
        <w:numPr>
          <w:ilvl w:val="0"/>
          <w:numId w:val="1"/>
        </w:numPr>
        <w:spacing w:line="360" w:lineRule="auto"/>
        <w:ind w:right="-180"/>
        <w:jc w:val="both"/>
      </w:pPr>
      <w:r>
        <w:t>(–17) . (–2)</w:t>
      </w:r>
    </w:p>
    <w:p w14:paraId="4748BDBF" w14:textId="77777777" w:rsidR="0036687F" w:rsidRDefault="00000000">
      <w:pPr>
        <w:numPr>
          <w:ilvl w:val="0"/>
          <w:numId w:val="1"/>
        </w:numPr>
        <w:spacing w:line="360" w:lineRule="auto"/>
        <w:ind w:right="-180"/>
        <w:jc w:val="both"/>
      </w:pPr>
      <w:r>
        <w:t>(–35) . (–4)</w:t>
      </w:r>
    </w:p>
    <w:p w14:paraId="4CA41ABC" w14:textId="77777777" w:rsidR="0036687F" w:rsidRDefault="00000000">
      <w:pPr>
        <w:numPr>
          <w:ilvl w:val="0"/>
          <w:numId w:val="1"/>
        </w:numPr>
        <w:spacing w:line="360" w:lineRule="auto"/>
        <w:ind w:right="-180"/>
        <w:jc w:val="both"/>
      </w:pPr>
      <w:r>
        <w:t>250 : 5</w:t>
      </w:r>
    </w:p>
    <w:p w14:paraId="4EA269AD" w14:textId="77777777" w:rsidR="0036687F" w:rsidRDefault="00000000">
      <w:pPr>
        <w:numPr>
          <w:ilvl w:val="0"/>
          <w:numId w:val="1"/>
        </w:numPr>
        <w:spacing w:line="360" w:lineRule="auto"/>
        <w:ind w:right="-180"/>
        <w:jc w:val="both"/>
      </w:pPr>
      <w:r>
        <w:t>(–125) :25</w:t>
      </w:r>
    </w:p>
    <w:p w14:paraId="47BCE159" w14:textId="77777777" w:rsidR="0036687F" w:rsidRDefault="00000000">
      <w:pPr>
        <w:numPr>
          <w:ilvl w:val="0"/>
          <w:numId w:val="1"/>
        </w:numPr>
        <w:spacing w:line="360" w:lineRule="auto"/>
        <w:ind w:right="-180"/>
        <w:jc w:val="both"/>
      </w:pPr>
      <w:r>
        <w:t>5. (–6)</w:t>
      </w:r>
    </w:p>
    <w:p w14:paraId="341DE275" w14:textId="77777777" w:rsidR="0036687F" w:rsidRDefault="00000000">
      <w:pPr>
        <w:numPr>
          <w:ilvl w:val="0"/>
          <w:numId w:val="1"/>
        </w:numPr>
        <w:spacing w:line="360" w:lineRule="auto"/>
        <w:ind w:right="-180"/>
        <w:jc w:val="both"/>
      </w:pPr>
      <w:r>
        <w:t>25. (–3)</w:t>
      </w:r>
    </w:p>
    <w:p w14:paraId="79857526" w14:textId="77777777" w:rsidR="0036687F" w:rsidRDefault="00000000">
      <w:pPr>
        <w:numPr>
          <w:ilvl w:val="0"/>
          <w:numId w:val="1"/>
        </w:numPr>
        <w:spacing w:line="360" w:lineRule="auto"/>
        <w:ind w:right="-180"/>
        <w:jc w:val="both"/>
      </w:pPr>
      <w:r>
        <w:t>(–23) . 12</w:t>
      </w:r>
    </w:p>
    <w:p w14:paraId="0FEC1A0F" w14:textId="77777777" w:rsidR="0036687F" w:rsidRDefault="00000000">
      <w:pPr>
        <w:numPr>
          <w:ilvl w:val="0"/>
          <w:numId w:val="1"/>
        </w:numPr>
        <w:spacing w:line="360" w:lineRule="auto"/>
        <w:ind w:right="-180"/>
        <w:jc w:val="both"/>
      </w:pPr>
      <w:r>
        <w:t>26 : (–2)</w:t>
      </w:r>
    </w:p>
    <w:p w14:paraId="6FB0709C" w14:textId="77777777" w:rsidR="0036687F" w:rsidRDefault="00000000">
      <w:pPr>
        <w:numPr>
          <w:ilvl w:val="0"/>
          <w:numId w:val="1"/>
        </w:numPr>
        <w:spacing w:line="360" w:lineRule="auto"/>
        <w:ind w:right="-180"/>
        <w:jc w:val="both"/>
      </w:pPr>
      <w:r>
        <w:t>(–90) : 6</w:t>
      </w:r>
    </w:p>
    <w:p w14:paraId="5EDD1598" w14:textId="77777777" w:rsidR="0036687F" w:rsidRDefault="00000000">
      <w:pPr>
        <w:numPr>
          <w:ilvl w:val="0"/>
          <w:numId w:val="1"/>
        </w:numPr>
        <w:spacing w:line="360" w:lineRule="auto"/>
        <w:ind w:right="-180"/>
        <w:jc w:val="both"/>
      </w:pPr>
      <w:r>
        <w:t>80 . (–20)</w:t>
      </w:r>
    </w:p>
    <w:p w14:paraId="62924B0C" w14:textId="77777777" w:rsidR="0036687F" w:rsidRDefault="00000000">
      <w:pPr>
        <w:numPr>
          <w:ilvl w:val="0"/>
          <w:numId w:val="1"/>
        </w:numPr>
        <w:spacing w:line="360" w:lineRule="auto"/>
        <w:ind w:right="-180"/>
        <w:jc w:val="both"/>
      </w:pPr>
      <w:r>
        <w:t>(–23) . (–2)</w:t>
      </w:r>
    </w:p>
    <w:p w14:paraId="2155FB9B" w14:textId="77777777" w:rsidR="0036687F" w:rsidRDefault="00000000">
      <w:pPr>
        <w:numPr>
          <w:ilvl w:val="0"/>
          <w:numId w:val="1"/>
        </w:numPr>
        <w:spacing w:line="360" w:lineRule="auto"/>
        <w:ind w:right="-180"/>
        <w:jc w:val="both"/>
      </w:pPr>
      <w:r>
        <w:t>(–26) . (–6)</w:t>
      </w:r>
    </w:p>
    <w:p w14:paraId="7AA22087" w14:textId="77777777" w:rsidR="0036687F" w:rsidRDefault="00000000">
      <w:pPr>
        <w:pStyle w:val="ListParagraph"/>
        <w:numPr>
          <w:ilvl w:val="0"/>
          <w:numId w:val="1"/>
        </w:numPr>
        <w:spacing w:after="0" w:line="360" w:lineRule="auto"/>
        <w:jc w:val="both"/>
        <w:rPr>
          <w:rFonts w:ascii="Times New Roman" w:hAnsi="Times New Roman"/>
          <w:spacing w:val="-6"/>
          <w:sz w:val="24"/>
          <w:szCs w:val="24"/>
          <w:lang w:val="nl-NL"/>
        </w:rPr>
      </w:pPr>
      <w:r>
        <w:rPr>
          <w:rFonts w:ascii="Times New Roman" w:hAnsi="Times New Roman"/>
          <w:sz w:val="24"/>
          <w:szCs w:val="24"/>
        </w:rPr>
        <w:t>(–75) : (–25)</w:t>
      </w:r>
    </w:p>
    <w:p w14:paraId="38C6D63A" w14:textId="77777777" w:rsidR="0036687F" w:rsidRDefault="0036687F">
      <w:pPr>
        <w:pStyle w:val="ListParagraph"/>
        <w:spacing w:after="0" w:line="360" w:lineRule="auto"/>
        <w:ind w:left="0"/>
        <w:jc w:val="both"/>
        <w:rPr>
          <w:rFonts w:ascii="Times New Roman" w:hAnsi="Times New Roman"/>
          <w:b/>
          <w:color w:val="0000FF"/>
          <w:sz w:val="24"/>
          <w:szCs w:val="24"/>
          <w:lang w:val="nl-NL"/>
        </w:rPr>
        <w:sectPr w:rsidR="0036687F">
          <w:type w:val="continuous"/>
          <w:pgSz w:w="11907" w:h="16840"/>
          <w:pgMar w:top="397" w:right="851" w:bottom="397" w:left="1134" w:header="397" w:footer="397" w:gutter="0"/>
          <w:cols w:num="3" w:space="708"/>
          <w:docGrid w:linePitch="381"/>
        </w:sectPr>
      </w:pPr>
    </w:p>
    <w:p w14:paraId="3F153A39" w14:textId="77777777" w:rsidR="0036687F" w:rsidRDefault="00000000">
      <w:pPr>
        <w:pStyle w:val="ListParagraph"/>
        <w:spacing w:after="0" w:line="360" w:lineRule="auto"/>
        <w:ind w:left="0"/>
        <w:jc w:val="both"/>
        <w:rPr>
          <w:rFonts w:ascii="Times New Roman" w:hAnsi="Times New Roman"/>
          <w:bCs/>
          <w:color w:val="FF0000"/>
          <w:sz w:val="24"/>
          <w:szCs w:val="24"/>
          <w:lang w:val="nl-NL"/>
        </w:rPr>
      </w:pPr>
      <w:r>
        <w:rPr>
          <w:rFonts w:ascii="Times New Roman" w:hAnsi="Times New Roman"/>
          <w:b/>
          <w:color w:val="0000FF"/>
          <w:sz w:val="24"/>
          <w:szCs w:val="24"/>
          <w:lang w:val="nl-NL"/>
        </w:rPr>
        <w:t xml:space="preserve">Hướng dẫn: </w:t>
      </w:r>
      <w:r>
        <w:rPr>
          <w:rFonts w:ascii="Times New Roman" w:hAnsi="Times New Roman"/>
          <w:bCs/>
          <w:color w:val="FF0000"/>
          <w:sz w:val="24"/>
          <w:szCs w:val="24"/>
          <w:lang w:val="nl-NL"/>
        </w:rPr>
        <w:t>Áp dụng quy tắc nhân và chia hai số nguyên cùng dấu khác dấu.</w:t>
      </w:r>
    </w:p>
    <w:p w14:paraId="2C677DAA" w14:textId="77777777" w:rsidR="0036687F" w:rsidRDefault="00000000">
      <w:pPr>
        <w:spacing w:line="360" w:lineRule="auto"/>
        <w:jc w:val="both"/>
      </w:pPr>
      <w:r>
        <w:rPr>
          <w:b/>
          <w:color w:val="0000FF"/>
          <w:lang w:val="nl-NL"/>
        </w:rPr>
        <w:t xml:space="preserve">Bài 2.  </w:t>
      </w:r>
      <w:r>
        <w:t>Tính (tính nhanh nếu có thể):</w:t>
      </w:r>
    </w:p>
    <w:p w14:paraId="194CBE3F" w14:textId="77777777" w:rsidR="0036687F" w:rsidRDefault="0036687F">
      <w:pPr>
        <w:numPr>
          <w:ilvl w:val="0"/>
          <w:numId w:val="2"/>
        </w:numPr>
        <w:spacing w:line="360" w:lineRule="auto"/>
        <w:ind w:left="0" w:firstLine="0"/>
        <w:jc w:val="both"/>
        <w:sectPr w:rsidR="0036687F">
          <w:type w:val="continuous"/>
          <w:pgSz w:w="11907" w:h="16840"/>
          <w:pgMar w:top="397" w:right="851" w:bottom="397" w:left="1134" w:header="397" w:footer="397" w:gutter="0"/>
          <w:cols w:space="708"/>
          <w:docGrid w:linePitch="381"/>
        </w:sectPr>
      </w:pPr>
    </w:p>
    <w:p w14:paraId="302B4869" w14:textId="77777777" w:rsidR="0036687F" w:rsidRDefault="00000000">
      <w:pPr>
        <w:numPr>
          <w:ilvl w:val="0"/>
          <w:numId w:val="2"/>
        </w:numPr>
        <w:tabs>
          <w:tab w:val="clear" w:pos="840"/>
          <w:tab w:val="left" w:pos="426"/>
        </w:tabs>
        <w:spacing w:line="360" w:lineRule="auto"/>
        <w:ind w:left="0" w:firstLine="0"/>
        <w:jc w:val="both"/>
      </w:pPr>
      <w:r>
        <w:t>(-7) . [(-2) . (-5) . 8]</w:t>
      </w:r>
    </w:p>
    <w:p w14:paraId="0785AF9A" w14:textId="77777777" w:rsidR="0036687F" w:rsidRDefault="00000000">
      <w:pPr>
        <w:numPr>
          <w:ilvl w:val="0"/>
          <w:numId w:val="2"/>
        </w:numPr>
        <w:tabs>
          <w:tab w:val="clear" w:pos="840"/>
          <w:tab w:val="left" w:pos="426"/>
        </w:tabs>
        <w:spacing w:line="360" w:lineRule="auto"/>
        <w:ind w:left="0" w:firstLine="0"/>
        <w:jc w:val="both"/>
      </w:pPr>
      <w:r>
        <w:t>125 . (-13) . 2 . 8</w:t>
      </w:r>
    </w:p>
    <w:p w14:paraId="2EAE570D" w14:textId="77777777" w:rsidR="0036687F" w:rsidRDefault="00000000">
      <w:pPr>
        <w:numPr>
          <w:ilvl w:val="0"/>
          <w:numId w:val="2"/>
        </w:numPr>
        <w:tabs>
          <w:tab w:val="clear" w:pos="840"/>
          <w:tab w:val="left" w:pos="426"/>
        </w:tabs>
        <w:spacing w:line="360" w:lineRule="auto"/>
        <w:ind w:left="0" w:firstLine="0"/>
        <w:jc w:val="both"/>
      </w:pPr>
      <w:r>
        <w:t>9 . 2 . (-7) . (-5)</w:t>
      </w:r>
    </w:p>
    <w:p w14:paraId="714E58B9" w14:textId="77777777" w:rsidR="0036687F" w:rsidRDefault="00000000">
      <w:pPr>
        <w:numPr>
          <w:ilvl w:val="0"/>
          <w:numId w:val="2"/>
        </w:numPr>
        <w:tabs>
          <w:tab w:val="clear" w:pos="840"/>
          <w:tab w:val="left" w:pos="426"/>
        </w:tabs>
        <w:spacing w:line="360" w:lineRule="auto"/>
        <w:ind w:left="0" w:firstLine="0"/>
        <w:jc w:val="both"/>
      </w:pPr>
      <w:r>
        <w:t>[25 . 6 . 5] (-4)</w:t>
      </w:r>
    </w:p>
    <w:p w14:paraId="65AEAA97" w14:textId="77777777" w:rsidR="0036687F" w:rsidRDefault="0036687F">
      <w:pPr>
        <w:spacing w:line="360" w:lineRule="auto"/>
        <w:jc w:val="both"/>
        <w:sectPr w:rsidR="0036687F">
          <w:type w:val="continuous"/>
          <w:pgSz w:w="11907" w:h="16840"/>
          <w:pgMar w:top="397" w:right="851" w:bottom="397" w:left="1134" w:header="397" w:footer="397" w:gutter="0"/>
          <w:cols w:num="2" w:space="708"/>
          <w:docGrid w:linePitch="381"/>
        </w:sectPr>
      </w:pPr>
    </w:p>
    <w:p w14:paraId="78D34695" w14:textId="77777777" w:rsidR="0036687F" w:rsidRDefault="00000000">
      <w:pPr>
        <w:pStyle w:val="ListParagraph"/>
        <w:spacing w:after="0" w:line="360" w:lineRule="auto"/>
        <w:ind w:left="0"/>
        <w:jc w:val="both"/>
        <w:rPr>
          <w:rFonts w:ascii="Times New Roman" w:hAnsi="Times New Roman"/>
          <w:sz w:val="24"/>
          <w:szCs w:val="24"/>
          <w:lang w:val="nl-NL"/>
        </w:rPr>
      </w:pPr>
      <w:r>
        <w:rPr>
          <w:rFonts w:ascii="Times New Roman" w:hAnsi="Times New Roman"/>
          <w:sz w:val="24"/>
          <w:szCs w:val="24"/>
          <w:lang w:val="nl-NL"/>
        </w:rPr>
        <w:t>e)  18 . 15 – 3 .  6 . 10</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t xml:space="preserve">    f) 63 – 9 .(12 + 7)</w:t>
      </w:r>
    </w:p>
    <w:p w14:paraId="5C47B943" w14:textId="77777777" w:rsidR="0036687F" w:rsidRDefault="00000000">
      <w:pPr>
        <w:pStyle w:val="ListParagraph"/>
        <w:spacing w:after="0" w:line="360" w:lineRule="auto"/>
        <w:ind w:left="0"/>
        <w:jc w:val="both"/>
        <w:rPr>
          <w:rFonts w:ascii="Times New Roman" w:hAnsi="Times New Roman"/>
          <w:bCs/>
          <w:color w:val="000000"/>
          <w:sz w:val="24"/>
          <w:szCs w:val="24"/>
          <w:lang w:val="nl-NL"/>
        </w:rPr>
      </w:pPr>
      <w:r>
        <w:rPr>
          <w:rFonts w:ascii="Times New Roman" w:hAnsi="Times New Roman"/>
          <w:b/>
          <w:color w:val="0000FF"/>
          <w:sz w:val="24"/>
          <w:szCs w:val="24"/>
          <w:lang w:val="nl-NL"/>
        </w:rPr>
        <w:t xml:space="preserve">Hướng dẫn: </w:t>
      </w:r>
      <w:r>
        <w:rPr>
          <w:rFonts w:ascii="Times New Roman" w:hAnsi="Times New Roman"/>
          <w:bCs/>
          <w:color w:val="FF0000"/>
          <w:sz w:val="24"/>
          <w:szCs w:val="24"/>
          <w:lang w:val="nl-NL"/>
        </w:rPr>
        <w:t>Áp dụng quy tắc nhân và chia hai số nguyên, tính chất của phép cộng các số nguyên, quy tắc dấu ngoặc.</w:t>
      </w:r>
    </w:p>
    <w:p w14:paraId="469B3859" w14:textId="77777777" w:rsidR="0036687F" w:rsidRDefault="00000000">
      <w:pPr>
        <w:spacing w:line="360" w:lineRule="auto"/>
        <w:jc w:val="both"/>
      </w:pPr>
      <w:r>
        <w:rPr>
          <w:b/>
          <w:color w:val="0000FF"/>
          <w:lang w:val="nl-NL"/>
        </w:rPr>
        <w:t xml:space="preserve">Bài 3.    </w:t>
      </w:r>
      <w:r>
        <w:t xml:space="preserve">Tính giá trị của biểu thức (a </w:t>
      </w:r>
      <w:r>
        <w:rPr>
          <w:b/>
        </w:rPr>
        <w:t>.</w:t>
      </w:r>
      <w:r>
        <w:t xml:space="preserve"> b) </w:t>
      </w:r>
      <w:r>
        <w:rPr>
          <w:b/>
        </w:rPr>
        <w:t>:</w:t>
      </w:r>
      <w:r>
        <w:t xml:space="preserve"> c, biết:</w:t>
      </w:r>
    </w:p>
    <w:p w14:paraId="4BCD9595" w14:textId="77777777" w:rsidR="0036687F" w:rsidRDefault="00000000">
      <w:pPr>
        <w:numPr>
          <w:ilvl w:val="0"/>
          <w:numId w:val="3"/>
        </w:numPr>
        <w:spacing w:line="360" w:lineRule="auto"/>
        <w:ind w:left="0" w:firstLine="0"/>
        <w:jc w:val="both"/>
      </w:pPr>
      <w:r>
        <w:t>a = 4, b = 25, c = - 5</w:t>
      </w:r>
    </w:p>
    <w:p w14:paraId="28F05A82" w14:textId="77777777" w:rsidR="0036687F" w:rsidRDefault="00000000">
      <w:pPr>
        <w:numPr>
          <w:ilvl w:val="0"/>
          <w:numId w:val="3"/>
        </w:numPr>
        <w:spacing w:line="360" w:lineRule="auto"/>
        <w:ind w:left="0" w:firstLine="0"/>
        <w:jc w:val="both"/>
      </w:pPr>
      <w:r>
        <w:t>a = - 50, b = 0, c = 13</w:t>
      </w:r>
    </w:p>
    <w:p w14:paraId="27CCFDDA" w14:textId="77777777" w:rsidR="0036687F" w:rsidRDefault="00000000">
      <w:pPr>
        <w:numPr>
          <w:ilvl w:val="0"/>
          <w:numId w:val="3"/>
        </w:numPr>
        <w:spacing w:line="360" w:lineRule="auto"/>
        <w:ind w:left="0" w:firstLine="0"/>
        <w:jc w:val="both"/>
      </w:pPr>
      <w:r>
        <w:t xml:space="preserve"> a = 20, b = - 30, c = - 12.</w:t>
      </w:r>
    </w:p>
    <w:p w14:paraId="7E3358C0" w14:textId="77777777" w:rsidR="0036687F" w:rsidRDefault="00000000">
      <w:pPr>
        <w:spacing w:line="360" w:lineRule="auto"/>
        <w:jc w:val="both"/>
      </w:pPr>
      <w:r>
        <w:rPr>
          <w:b/>
          <w:bCs/>
          <w:color w:val="0000FF"/>
        </w:rPr>
        <w:t>Hướng dẫn:</w:t>
      </w:r>
      <w:r>
        <w:rPr>
          <w:color w:val="FF0000"/>
        </w:rPr>
        <w:t>Thay các giá trị a, b, c vào biểu thức rồi áp dụng quy tắc nhân, chia số nguyên để tính</w:t>
      </w:r>
    </w:p>
    <w:p w14:paraId="12E0C5AC" w14:textId="77777777" w:rsidR="0036687F" w:rsidRDefault="00000000">
      <w:pPr>
        <w:spacing w:line="360" w:lineRule="auto"/>
        <w:jc w:val="both"/>
      </w:pPr>
      <w:r>
        <w:rPr>
          <w:b/>
          <w:color w:val="0000FF"/>
          <w:lang w:val="nl-NL"/>
        </w:rPr>
        <w:t>Bài 4:</w:t>
      </w:r>
      <w:r>
        <w:t>Tìm tích 412 . 5. Từ đó suy ra nhanh kết quả các tích sau:</w:t>
      </w:r>
    </w:p>
    <w:p w14:paraId="540C1E24" w14:textId="77777777" w:rsidR="0036687F" w:rsidRDefault="00000000">
      <w:pPr>
        <w:numPr>
          <w:ilvl w:val="0"/>
          <w:numId w:val="4"/>
        </w:numPr>
        <w:tabs>
          <w:tab w:val="clear" w:pos="900"/>
        </w:tabs>
        <w:spacing w:line="360" w:lineRule="auto"/>
        <w:ind w:hanging="900"/>
        <w:contextualSpacing/>
        <w:jc w:val="both"/>
      </w:pPr>
      <w:r>
        <w:t>(-412) . 5                                                     b) (-5) . 412</w:t>
      </w:r>
    </w:p>
    <w:p w14:paraId="6FED2FEE" w14:textId="77777777" w:rsidR="0036687F" w:rsidRDefault="00000000">
      <w:pPr>
        <w:spacing w:line="360" w:lineRule="auto"/>
        <w:contextualSpacing/>
        <w:jc w:val="both"/>
      </w:pPr>
      <w:r>
        <w:t>c)</w:t>
      </w:r>
      <w:r>
        <w:tab/>
        <w:t>(-5) . (-412)</w:t>
      </w:r>
      <w:r>
        <w:tab/>
      </w:r>
      <w:r>
        <w:tab/>
      </w:r>
      <w:r>
        <w:tab/>
      </w:r>
      <w:r>
        <w:tab/>
      </w:r>
      <w:r>
        <w:tab/>
        <w:t xml:space="preserve">  d) (+412) . (-5)</w:t>
      </w:r>
    </w:p>
    <w:p w14:paraId="7954AA07" w14:textId="77777777" w:rsidR="0036687F" w:rsidRDefault="00000000">
      <w:pPr>
        <w:spacing w:line="360" w:lineRule="auto"/>
        <w:jc w:val="both"/>
        <w:rPr>
          <w:color w:val="FF0000"/>
        </w:rPr>
      </w:pPr>
      <w:r>
        <w:rPr>
          <w:b/>
          <w:bCs/>
          <w:color w:val="0000FF"/>
        </w:rPr>
        <w:t>Hướng dẫn:</w:t>
      </w:r>
      <w:r>
        <w:rPr>
          <w:color w:val="FF0000"/>
        </w:rPr>
        <w:t>Dựa vào kết quả của tích, ta chỉ cần nhân dấu lại với nhau, rồi đặt dấu nhận được trước kết quả</w:t>
      </w:r>
    </w:p>
    <w:p w14:paraId="400BD663" w14:textId="77777777" w:rsidR="0036687F" w:rsidRDefault="00000000">
      <w:pPr>
        <w:spacing w:line="360" w:lineRule="auto"/>
        <w:jc w:val="both"/>
      </w:pPr>
      <w:r>
        <w:rPr>
          <w:b/>
          <w:color w:val="0000FF"/>
          <w:lang w:val="nl-NL"/>
        </w:rPr>
        <w:t>Bài 5:</w:t>
      </w:r>
      <w:r>
        <w:t xml:space="preserve"> Thực hiện các câu sau:</w:t>
      </w:r>
    </w:p>
    <w:p w14:paraId="212C79F2" w14:textId="77777777" w:rsidR="0036687F" w:rsidRDefault="00000000">
      <w:pPr>
        <w:spacing w:line="360" w:lineRule="auto"/>
        <w:contextualSpacing/>
        <w:jc w:val="both"/>
      </w:pPr>
      <w:r>
        <w:t>a) Tìm các bội của: 3; -3</w:t>
      </w:r>
    </w:p>
    <w:p w14:paraId="424EF48F" w14:textId="77777777" w:rsidR="0036687F" w:rsidRDefault="00000000">
      <w:pPr>
        <w:spacing w:line="360" w:lineRule="auto"/>
        <w:contextualSpacing/>
        <w:jc w:val="both"/>
      </w:pPr>
      <w:r>
        <w:t>b) Tìm tất cả các ước của mỗi số nguyên sau: 3; -6; 17; -35</w:t>
      </w:r>
    </w:p>
    <w:p w14:paraId="6A08DBE7" w14:textId="77777777" w:rsidR="0036687F" w:rsidRDefault="00000000">
      <w:pPr>
        <w:spacing w:line="360" w:lineRule="auto"/>
        <w:jc w:val="both"/>
        <w:rPr>
          <w:color w:val="FF0000"/>
        </w:rPr>
      </w:pPr>
      <w:r>
        <w:rPr>
          <w:b/>
          <w:bCs/>
          <w:color w:val="0000FF"/>
        </w:rPr>
        <w:t>Hướng dẫn:</w:t>
      </w:r>
      <w:r>
        <w:rPr>
          <w:color w:val="FF0000"/>
        </w:rPr>
        <w:t xml:space="preserve"> a) Lấy số đã cho nhân với các số nguyên: 0; 1; -1; 2; -2; ...ta được kết quả cần tìm</w:t>
      </w:r>
    </w:p>
    <w:p w14:paraId="70E91178" w14:textId="77777777" w:rsidR="0036687F" w:rsidRDefault="00000000">
      <w:pPr>
        <w:spacing w:line="360" w:lineRule="auto"/>
        <w:jc w:val="both"/>
        <w:rPr>
          <w:color w:val="FF0000"/>
        </w:rPr>
      </w:pPr>
      <w:r>
        <w:rPr>
          <w:color w:val="FF0000"/>
        </w:rPr>
        <w:tab/>
        <w:t xml:space="preserve">          b) Xét xem các số đã cho chia hết cho các số nào từ 1 tới chính số đó</w:t>
      </w:r>
    </w:p>
    <w:p w14:paraId="38501FA8" w14:textId="77777777" w:rsidR="0036687F" w:rsidRDefault="00000000">
      <w:pPr>
        <w:shd w:val="clear" w:color="auto" w:fill="00B050"/>
        <w:tabs>
          <w:tab w:val="left" w:pos="8220"/>
        </w:tabs>
        <w:spacing w:line="360" w:lineRule="auto"/>
        <w:jc w:val="both"/>
        <w:rPr>
          <w:color w:val="FFFFFF"/>
          <w:lang w:val="nl-NL"/>
        </w:rPr>
      </w:pPr>
      <w:r>
        <w:rPr>
          <w:color w:val="FFFFFF"/>
        </w:rPr>
        <w:t></w:t>
      </w:r>
      <w:r>
        <w:rPr>
          <w:color w:val="FFFFFF"/>
          <w:lang w:val="nl-NL"/>
        </w:rPr>
        <w:t xml:space="preserve"> DẠNG 2: Tìm x</w:t>
      </w:r>
      <w:r>
        <w:rPr>
          <w:color w:val="FFFFFF"/>
          <w:lang w:val="nl-NL"/>
        </w:rPr>
        <w:tab/>
      </w:r>
    </w:p>
    <w:p w14:paraId="74DB3BA2" w14:textId="77777777" w:rsidR="0036687F" w:rsidRDefault="00000000">
      <w:pPr>
        <w:spacing w:line="360" w:lineRule="auto"/>
        <w:jc w:val="both"/>
      </w:pPr>
      <w:r>
        <w:rPr>
          <w:b/>
          <w:color w:val="0000FF"/>
          <w:lang w:val="nl-NL"/>
        </w:rPr>
        <w:t xml:space="preserve">Bài 6.    Tìm x </w:t>
      </w:r>
      <w:r w:rsidR="00833961">
        <w:rPr>
          <w:b/>
          <w:noProof/>
          <w:color w:val="1F497D"/>
          <w:position w:val="-4"/>
        </w:rPr>
        <w:object w:dxaOrig="187" w:dyaOrig="187" w14:anchorId="4D35F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mso-width-percent:0;mso-height-percent:0;mso-width-percent:0;mso-height-percent:0" o:ole="">
            <v:imagedata r:id="rId14" o:title=""/>
          </v:shape>
          <o:OLEObject Type="Embed" ProgID="Equation.3" ShapeID="_x0000_i1025" DrawAspect="Content" ObjectID="_1763535750" r:id="rId15"/>
        </w:object>
      </w:r>
      <w:r>
        <w:rPr>
          <w:b/>
          <w:color w:val="1F497D"/>
        </w:rPr>
        <w:t>Z</w:t>
      </w:r>
      <w:r>
        <w:t xml:space="preserve"> , biết :</w:t>
      </w:r>
    </w:p>
    <w:p w14:paraId="198B9A42" w14:textId="77777777" w:rsidR="0036687F" w:rsidRDefault="0036687F">
      <w:pPr>
        <w:numPr>
          <w:ilvl w:val="0"/>
          <w:numId w:val="5"/>
        </w:numPr>
        <w:tabs>
          <w:tab w:val="clear" w:pos="900"/>
          <w:tab w:val="left" w:pos="567"/>
        </w:tabs>
        <w:spacing w:line="360" w:lineRule="auto"/>
        <w:ind w:left="0" w:firstLine="0"/>
        <w:jc w:val="both"/>
        <w:sectPr w:rsidR="0036687F">
          <w:type w:val="continuous"/>
          <w:pgSz w:w="11907" w:h="16840"/>
          <w:pgMar w:top="397" w:right="851" w:bottom="397" w:left="1134" w:header="397" w:footer="397" w:gutter="0"/>
          <w:cols w:space="708"/>
          <w:docGrid w:linePitch="381"/>
        </w:sectPr>
      </w:pPr>
    </w:p>
    <w:p w14:paraId="1BA998BD" w14:textId="77777777" w:rsidR="0036687F" w:rsidRDefault="00000000">
      <w:pPr>
        <w:numPr>
          <w:ilvl w:val="0"/>
          <w:numId w:val="5"/>
        </w:numPr>
        <w:tabs>
          <w:tab w:val="clear" w:pos="900"/>
          <w:tab w:val="left" w:pos="567"/>
        </w:tabs>
        <w:spacing w:line="360" w:lineRule="auto"/>
        <w:ind w:left="0" w:firstLine="0"/>
        <w:jc w:val="both"/>
      </w:pPr>
      <w:r>
        <w:t>x . 25 = 200</w:t>
      </w:r>
    </w:p>
    <w:p w14:paraId="54555E6E" w14:textId="77777777" w:rsidR="0036687F" w:rsidRDefault="00000000">
      <w:pPr>
        <w:numPr>
          <w:ilvl w:val="0"/>
          <w:numId w:val="5"/>
        </w:numPr>
        <w:tabs>
          <w:tab w:val="clear" w:pos="900"/>
          <w:tab w:val="left" w:pos="567"/>
        </w:tabs>
        <w:spacing w:line="360" w:lineRule="auto"/>
        <w:ind w:left="0" w:firstLine="0"/>
        <w:jc w:val="both"/>
      </w:pPr>
      <w:r>
        <w:t>x : 20= -100</w:t>
      </w:r>
    </w:p>
    <w:p w14:paraId="6A147EA5" w14:textId="77777777" w:rsidR="0036687F" w:rsidRDefault="00000000">
      <w:pPr>
        <w:numPr>
          <w:ilvl w:val="0"/>
          <w:numId w:val="5"/>
        </w:numPr>
        <w:tabs>
          <w:tab w:val="clear" w:pos="900"/>
          <w:tab w:val="left" w:pos="567"/>
        </w:tabs>
        <w:spacing w:line="360" w:lineRule="auto"/>
        <w:ind w:left="0" w:firstLine="0"/>
        <w:jc w:val="both"/>
      </w:pPr>
      <w:r>
        <w:t>2x - 15 = 5 .7</w:t>
      </w:r>
    </w:p>
    <w:p w14:paraId="2F4B743B" w14:textId="77777777" w:rsidR="0036687F" w:rsidRDefault="00000000">
      <w:pPr>
        <w:numPr>
          <w:ilvl w:val="0"/>
          <w:numId w:val="5"/>
        </w:numPr>
        <w:tabs>
          <w:tab w:val="clear" w:pos="900"/>
          <w:tab w:val="left" w:pos="567"/>
        </w:tabs>
        <w:spacing w:line="360" w:lineRule="auto"/>
        <w:ind w:left="0" w:firstLine="0"/>
        <w:jc w:val="both"/>
      </w:pPr>
      <w:r>
        <w:t>125 : x = 5</w:t>
      </w:r>
    </w:p>
    <w:p w14:paraId="7CB6D1AC" w14:textId="77777777" w:rsidR="0036687F" w:rsidRDefault="00000000">
      <w:pPr>
        <w:numPr>
          <w:ilvl w:val="0"/>
          <w:numId w:val="5"/>
        </w:numPr>
        <w:tabs>
          <w:tab w:val="clear" w:pos="900"/>
          <w:tab w:val="left" w:pos="567"/>
        </w:tabs>
        <w:spacing w:line="360" w:lineRule="auto"/>
        <w:ind w:left="0" w:firstLine="0"/>
        <w:jc w:val="both"/>
      </w:pPr>
      <w:r>
        <w:lastRenderedPageBreak/>
        <w:t>(17 + x) = 25. (20 :5)</w:t>
      </w:r>
    </w:p>
    <w:p w14:paraId="0C96B650" w14:textId="77777777" w:rsidR="0036687F" w:rsidRDefault="00000000">
      <w:pPr>
        <w:numPr>
          <w:ilvl w:val="0"/>
          <w:numId w:val="5"/>
        </w:numPr>
        <w:tabs>
          <w:tab w:val="clear" w:pos="900"/>
          <w:tab w:val="left" w:pos="567"/>
        </w:tabs>
        <w:spacing w:line="360" w:lineRule="auto"/>
        <w:ind w:left="0" w:firstLine="0"/>
        <w:jc w:val="both"/>
      </w:pPr>
      <w:r>
        <w:t>25 – (x : 5) = 8:4</w:t>
      </w:r>
    </w:p>
    <w:p w14:paraId="0CDCD43C" w14:textId="77777777" w:rsidR="0036687F" w:rsidRDefault="00000000">
      <w:pPr>
        <w:numPr>
          <w:ilvl w:val="0"/>
          <w:numId w:val="5"/>
        </w:numPr>
        <w:tabs>
          <w:tab w:val="clear" w:pos="900"/>
          <w:tab w:val="left" w:pos="567"/>
        </w:tabs>
        <w:spacing w:line="360" w:lineRule="auto"/>
        <w:ind w:left="0" w:firstLine="0"/>
        <w:jc w:val="both"/>
      </w:pPr>
      <w:r>
        <w:t>x .(5.6) =75 .2</w:t>
      </w:r>
    </w:p>
    <w:p w14:paraId="0EC6CBFB" w14:textId="77777777" w:rsidR="0036687F" w:rsidRDefault="0036687F">
      <w:pPr>
        <w:pStyle w:val="ListParagraph"/>
        <w:spacing w:after="0" w:line="360" w:lineRule="auto"/>
        <w:ind w:left="540"/>
        <w:jc w:val="both"/>
        <w:rPr>
          <w:rFonts w:ascii="Times New Roman" w:hAnsi="Times New Roman"/>
          <w:b/>
          <w:color w:val="0000FF"/>
          <w:sz w:val="24"/>
          <w:szCs w:val="24"/>
          <w:lang w:val="nl-NL"/>
        </w:rPr>
        <w:sectPr w:rsidR="0036687F">
          <w:type w:val="continuous"/>
          <w:pgSz w:w="11907" w:h="16840"/>
          <w:pgMar w:top="397" w:right="851" w:bottom="397" w:left="1134" w:header="397" w:footer="397" w:gutter="0"/>
          <w:cols w:num="2" w:space="708"/>
          <w:docGrid w:linePitch="381"/>
        </w:sectPr>
      </w:pPr>
    </w:p>
    <w:p w14:paraId="7B8C08EA" w14:textId="77777777" w:rsidR="0036687F" w:rsidRDefault="00000000">
      <w:pPr>
        <w:pStyle w:val="ListParagraph"/>
        <w:spacing w:after="0" w:line="360" w:lineRule="auto"/>
        <w:ind w:left="0"/>
        <w:jc w:val="both"/>
        <w:rPr>
          <w:rFonts w:ascii="Times New Roman" w:hAnsi="Times New Roman"/>
          <w:color w:val="FF0000"/>
          <w:spacing w:val="-6"/>
          <w:sz w:val="24"/>
          <w:szCs w:val="24"/>
          <w:lang w:val="nl-NL"/>
        </w:rPr>
      </w:pPr>
      <w:r>
        <w:rPr>
          <w:rFonts w:ascii="Times New Roman" w:hAnsi="Times New Roman"/>
          <w:b/>
          <w:color w:val="0000FF"/>
          <w:sz w:val="24"/>
          <w:szCs w:val="24"/>
          <w:lang w:val="nl-NL"/>
        </w:rPr>
        <w:t xml:space="preserve">Hướng dẫn: </w:t>
      </w:r>
      <w:r>
        <w:rPr>
          <w:rFonts w:ascii="Times New Roman" w:hAnsi="Times New Roman"/>
          <w:bCs/>
          <w:color w:val="FF0000"/>
          <w:sz w:val="24"/>
          <w:szCs w:val="24"/>
          <w:lang w:val="nl-NL"/>
        </w:rPr>
        <w:t>Áp dụng quy tắc nhân và hai số nguyên, tính chất của phép cộng các số nguyên, quy tắc dấu ngoặc, chuyển vế.</w:t>
      </w:r>
    </w:p>
    <w:p w14:paraId="463EE3B5" w14:textId="77777777" w:rsidR="0036687F" w:rsidRDefault="00000000">
      <w:pPr>
        <w:spacing w:line="360" w:lineRule="auto"/>
        <w:ind w:right="-180"/>
        <w:jc w:val="both"/>
        <w:rPr>
          <w:color w:val="0000FF"/>
        </w:rPr>
      </w:pPr>
      <w:r>
        <w:rPr>
          <w:b/>
          <w:color w:val="0000FF"/>
        </w:rPr>
        <w:t>Bài 7:</w:t>
      </w:r>
      <w:r>
        <w:rPr>
          <w:color w:val="0000FF"/>
        </w:rPr>
        <w:t xml:space="preserve"> Tìm các số nguyên x thỏa mãn</w:t>
      </w:r>
      <w:r>
        <w:rPr>
          <w:b/>
          <w:color w:val="0000FF"/>
        </w:rPr>
        <w:t>:</w:t>
      </w:r>
    </w:p>
    <w:p w14:paraId="75B26367" w14:textId="77777777" w:rsidR="0036687F" w:rsidRDefault="0036687F">
      <w:pPr>
        <w:numPr>
          <w:ilvl w:val="0"/>
          <w:numId w:val="6"/>
        </w:numPr>
        <w:spacing w:line="360" w:lineRule="auto"/>
        <w:ind w:right="-180"/>
        <w:jc w:val="both"/>
        <w:sectPr w:rsidR="0036687F">
          <w:type w:val="continuous"/>
          <w:pgSz w:w="11907" w:h="16840"/>
          <w:pgMar w:top="397" w:right="851" w:bottom="397" w:left="1134" w:header="397" w:footer="397" w:gutter="0"/>
          <w:cols w:space="708"/>
          <w:docGrid w:linePitch="381"/>
        </w:sectPr>
      </w:pPr>
    </w:p>
    <w:p w14:paraId="579C5FA7" w14:textId="77777777" w:rsidR="0036687F" w:rsidRDefault="00000000">
      <w:pPr>
        <w:numPr>
          <w:ilvl w:val="0"/>
          <w:numId w:val="6"/>
        </w:numPr>
        <w:spacing w:line="360" w:lineRule="auto"/>
        <w:ind w:right="-180"/>
        <w:jc w:val="both"/>
      </w:pPr>
      <w:r>
        <w:t>x</w:t>
      </w:r>
      <w:r>
        <w:rPr>
          <w:vertAlign w:val="superscript"/>
        </w:rPr>
        <w:t>2</w:t>
      </w:r>
      <w:r>
        <w:t>= 4</w:t>
      </w:r>
    </w:p>
    <w:p w14:paraId="250E5F9D" w14:textId="77777777" w:rsidR="0036687F" w:rsidRDefault="00000000">
      <w:pPr>
        <w:numPr>
          <w:ilvl w:val="0"/>
          <w:numId w:val="6"/>
        </w:numPr>
        <w:spacing w:line="360" w:lineRule="auto"/>
        <w:ind w:right="-180"/>
        <w:jc w:val="both"/>
      </w:pPr>
      <w:r>
        <w:t>x</w:t>
      </w:r>
      <w:r>
        <w:rPr>
          <w:vertAlign w:val="superscript"/>
        </w:rPr>
        <w:t>2</w:t>
      </w:r>
      <w:r>
        <w:t>= 16</w:t>
      </w:r>
    </w:p>
    <w:p w14:paraId="3376CAA0" w14:textId="77777777" w:rsidR="0036687F" w:rsidRDefault="00000000">
      <w:pPr>
        <w:numPr>
          <w:ilvl w:val="0"/>
          <w:numId w:val="6"/>
        </w:numPr>
        <w:spacing w:line="360" w:lineRule="auto"/>
        <w:ind w:right="-180"/>
        <w:jc w:val="both"/>
      </w:pPr>
      <w:r>
        <w:t>x</w:t>
      </w:r>
      <w:r>
        <w:rPr>
          <w:vertAlign w:val="superscript"/>
        </w:rPr>
        <w:t>2</w:t>
      </w:r>
      <w:r>
        <w:t>= 36</w:t>
      </w:r>
    </w:p>
    <w:p w14:paraId="6F4825A1" w14:textId="77777777" w:rsidR="0036687F" w:rsidRDefault="00000000">
      <w:pPr>
        <w:numPr>
          <w:ilvl w:val="0"/>
          <w:numId w:val="6"/>
        </w:numPr>
        <w:spacing w:line="360" w:lineRule="auto"/>
        <w:ind w:right="-180"/>
        <w:jc w:val="both"/>
      </w:pPr>
      <w:r>
        <w:t>x</w:t>
      </w:r>
      <w:r>
        <w:rPr>
          <w:vertAlign w:val="superscript"/>
        </w:rPr>
        <w:t>2</w:t>
      </w:r>
      <w:r>
        <w:t>= 49</w:t>
      </w:r>
    </w:p>
    <w:p w14:paraId="3DD87299" w14:textId="77777777" w:rsidR="0036687F" w:rsidRDefault="0036687F">
      <w:pPr>
        <w:spacing w:line="360" w:lineRule="auto"/>
        <w:ind w:right="-180"/>
        <w:jc w:val="both"/>
        <w:rPr>
          <w:b/>
          <w:color w:val="0000FF"/>
          <w:lang w:val="nl-NL"/>
        </w:rPr>
        <w:sectPr w:rsidR="0036687F">
          <w:type w:val="continuous"/>
          <w:pgSz w:w="11907" w:h="16840"/>
          <w:pgMar w:top="397" w:right="851" w:bottom="397" w:left="1134" w:header="397" w:footer="397" w:gutter="0"/>
          <w:cols w:num="2" w:space="708"/>
          <w:docGrid w:linePitch="381"/>
        </w:sectPr>
      </w:pPr>
    </w:p>
    <w:p w14:paraId="33B11AA5" w14:textId="77777777" w:rsidR="0036687F" w:rsidRDefault="00000000">
      <w:pPr>
        <w:pStyle w:val="ListParagraph"/>
        <w:spacing w:after="0" w:line="360" w:lineRule="auto"/>
        <w:ind w:left="0"/>
        <w:jc w:val="both"/>
        <w:rPr>
          <w:rFonts w:ascii="Times New Roman" w:hAnsi="Times New Roman"/>
          <w:color w:val="000000"/>
          <w:spacing w:val="-6"/>
          <w:sz w:val="24"/>
          <w:szCs w:val="24"/>
          <w:lang w:val="nl-NL"/>
        </w:rPr>
      </w:pPr>
      <w:r>
        <w:rPr>
          <w:rFonts w:ascii="Times New Roman" w:hAnsi="Times New Roman"/>
          <w:b/>
          <w:color w:val="0000FF"/>
          <w:sz w:val="24"/>
          <w:szCs w:val="24"/>
          <w:lang w:val="nl-NL"/>
        </w:rPr>
        <w:t xml:space="preserve">Hướng dẫn: </w:t>
      </w:r>
      <w:r>
        <w:rPr>
          <w:rFonts w:ascii="Times New Roman" w:hAnsi="Times New Roman"/>
          <w:color w:val="FF0000"/>
          <w:spacing w:val="-6"/>
          <w:sz w:val="24"/>
          <w:szCs w:val="24"/>
          <w:lang w:val="nl-NL"/>
        </w:rPr>
        <w:t>Ta có x</w:t>
      </w:r>
      <w:r>
        <w:rPr>
          <w:rFonts w:ascii="Times New Roman" w:hAnsi="Times New Roman"/>
          <w:color w:val="FF0000"/>
          <w:spacing w:val="-6"/>
          <w:sz w:val="24"/>
          <w:szCs w:val="24"/>
          <w:vertAlign w:val="superscript"/>
          <w:lang w:val="nl-NL"/>
        </w:rPr>
        <w:t>2</w:t>
      </w:r>
      <w:r>
        <w:rPr>
          <w:rFonts w:ascii="Times New Roman" w:hAnsi="Times New Roman"/>
          <w:color w:val="FF0000"/>
          <w:spacing w:val="-6"/>
          <w:sz w:val="24"/>
          <w:szCs w:val="24"/>
          <w:lang w:val="nl-NL"/>
        </w:rPr>
        <w:t>= x.x</w:t>
      </w:r>
    </w:p>
    <w:p w14:paraId="2C57F539" w14:textId="77777777" w:rsidR="0036687F" w:rsidRDefault="00000000">
      <w:pPr>
        <w:spacing w:line="360" w:lineRule="auto"/>
        <w:ind w:right="-180"/>
        <w:jc w:val="both"/>
      </w:pPr>
      <w:r>
        <w:rPr>
          <w:b/>
          <w:color w:val="0000FF"/>
          <w:lang w:val="nl-NL"/>
        </w:rPr>
        <w:t xml:space="preserve">Bài 8.    </w:t>
      </w:r>
      <w:r>
        <w:t>Tìm tất cả các số nguyên thỏa mãn:</w:t>
      </w:r>
    </w:p>
    <w:p w14:paraId="456757E9" w14:textId="77777777" w:rsidR="0036687F" w:rsidRDefault="0036687F">
      <w:pPr>
        <w:numPr>
          <w:ilvl w:val="0"/>
          <w:numId w:val="7"/>
        </w:numPr>
        <w:spacing w:line="360" w:lineRule="auto"/>
        <w:ind w:right="-180"/>
        <w:jc w:val="both"/>
        <w:sectPr w:rsidR="0036687F">
          <w:type w:val="continuous"/>
          <w:pgSz w:w="11907" w:h="16840"/>
          <w:pgMar w:top="397" w:right="851" w:bottom="397" w:left="1134" w:header="397" w:footer="397" w:gutter="0"/>
          <w:cols w:space="708"/>
          <w:docGrid w:linePitch="381"/>
        </w:sectPr>
      </w:pPr>
    </w:p>
    <w:p w14:paraId="28A45512" w14:textId="77777777" w:rsidR="0036687F" w:rsidRDefault="00000000">
      <w:pPr>
        <w:numPr>
          <w:ilvl w:val="0"/>
          <w:numId w:val="7"/>
        </w:numPr>
        <w:spacing w:line="360" w:lineRule="auto"/>
        <w:ind w:right="-180"/>
        <w:jc w:val="both"/>
      </w:pPr>
      <w:r>
        <w:t>2.1&lt; x &lt;2.3</w:t>
      </w:r>
    </w:p>
    <w:p w14:paraId="43605BB2" w14:textId="77777777" w:rsidR="0036687F" w:rsidRDefault="00000000">
      <w:pPr>
        <w:numPr>
          <w:ilvl w:val="0"/>
          <w:numId w:val="7"/>
        </w:numPr>
        <w:spacing w:line="360" w:lineRule="auto"/>
        <w:ind w:right="-180"/>
        <w:jc w:val="both"/>
      </w:pPr>
      <w:r>
        <w:t>3.2 &lt; x &lt;3. 5</w:t>
      </w:r>
    </w:p>
    <w:p w14:paraId="62AA926E" w14:textId="77777777" w:rsidR="0036687F" w:rsidRDefault="0036687F">
      <w:pPr>
        <w:numPr>
          <w:ilvl w:val="0"/>
          <w:numId w:val="7"/>
        </w:numPr>
        <w:spacing w:line="360" w:lineRule="auto"/>
        <w:ind w:left="360" w:right="-180"/>
        <w:jc w:val="both"/>
        <w:rPr>
          <w:b/>
          <w:color w:val="0000FF"/>
          <w:lang w:val="nl-NL"/>
        </w:rPr>
        <w:sectPr w:rsidR="0036687F">
          <w:type w:val="continuous"/>
          <w:pgSz w:w="11907" w:h="16840"/>
          <w:pgMar w:top="397" w:right="851" w:bottom="397" w:left="1134" w:header="397" w:footer="397" w:gutter="0"/>
          <w:cols w:num="2" w:space="708"/>
          <w:docGrid w:linePitch="381"/>
        </w:sectPr>
      </w:pPr>
    </w:p>
    <w:p w14:paraId="44C06CD6" w14:textId="77777777" w:rsidR="0036687F" w:rsidRDefault="00000000">
      <w:pPr>
        <w:pStyle w:val="ListParagraph"/>
        <w:spacing w:after="0" w:line="360" w:lineRule="auto"/>
        <w:ind w:left="0"/>
        <w:rPr>
          <w:rFonts w:ascii="Times New Roman" w:hAnsi="Times New Roman"/>
          <w:b/>
          <w:color w:val="0000FF"/>
          <w:sz w:val="24"/>
          <w:szCs w:val="24"/>
          <w:lang w:val="nl-NL"/>
        </w:rPr>
        <w:sectPr w:rsidR="0036687F">
          <w:type w:val="continuous"/>
          <w:pgSz w:w="11907" w:h="16840"/>
          <w:pgMar w:top="397" w:right="851" w:bottom="397" w:left="1134" w:header="397" w:footer="397" w:gutter="0"/>
          <w:cols w:space="708"/>
          <w:docGrid w:linePitch="381"/>
        </w:sectPr>
      </w:pPr>
      <w:r>
        <w:rPr>
          <w:rFonts w:ascii="Times New Roman" w:hAnsi="Times New Roman"/>
          <w:b/>
          <w:color w:val="0000FF"/>
          <w:sz w:val="24"/>
          <w:szCs w:val="24"/>
          <w:lang w:val="nl-NL"/>
        </w:rPr>
        <w:t xml:space="preserve">Hướng dẫn: </w:t>
      </w:r>
      <w:r>
        <w:rPr>
          <w:rFonts w:ascii="Times New Roman" w:hAnsi="Times New Roman"/>
          <w:color w:val="FF0000"/>
          <w:sz w:val="24"/>
          <w:szCs w:val="24"/>
          <w:lang w:val="nl-NL"/>
        </w:rPr>
        <w:t>Tính kết quả tích hai số đầu và cuối,</w:t>
      </w:r>
      <w:r>
        <w:rPr>
          <w:rFonts w:ascii="Times New Roman" w:hAnsi="Times New Roman"/>
          <w:color w:val="FF0000"/>
          <w:spacing w:val="-6"/>
          <w:sz w:val="24"/>
          <w:szCs w:val="24"/>
          <w:lang w:val="nl-NL"/>
        </w:rPr>
        <w:t>liệt kê các số x thỏa yêu cầu</w:t>
      </w:r>
    </w:p>
    <w:p w14:paraId="251C36A5" w14:textId="77777777" w:rsidR="0036687F" w:rsidRDefault="00000000">
      <w:pPr>
        <w:shd w:val="clear" w:color="auto" w:fill="00B050"/>
        <w:spacing w:line="360" w:lineRule="auto"/>
        <w:jc w:val="both"/>
        <w:rPr>
          <w:color w:val="FFFFFF"/>
          <w:lang w:val="nl-NL"/>
        </w:rPr>
      </w:pPr>
      <w:r>
        <w:rPr>
          <w:color w:val="FFFFFF"/>
        </w:rPr>
        <w:t></w:t>
      </w:r>
      <w:r>
        <w:rPr>
          <w:color w:val="FFFFFF"/>
          <w:lang w:val="nl-NL"/>
        </w:rPr>
        <w:t xml:space="preserve"> DẠNG 3: Dạng toán có lời văn</w:t>
      </w:r>
    </w:p>
    <w:p w14:paraId="466916CE" w14:textId="77777777" w:rsidR="0036687F" w:rsidRDefault="00000000">
      <w:pPr>
        <w:spacing w:line="360" w:lineRule="auto"/>
        <w:jc w:val="both"/>
        <w:rPr>
          <w:bCs/>
          <w:color w:val="000000"/>
          <w:lang w:val="nl-NL"/>
        </w:rPr>
      </w:pPr>
      <w:r>
        <w:rPr>
          <w:b/>
          <w:color w:val="0000FF"/>
          <w:lang w:val="nl-NL"/>
        </w:rPr>
        <w:t xml:space="preserve">Bài 9.    </w:t>
      </w:r>
      <w:r>
        <w:rPr>
          <w:bCs/>
          <w:color w:val="000000"/>
          <w:lang w:val="nl-NL"/>
        </w:rPr>
        <w:t>Một tủ cấp đông khi chưa bật tủ thì nhiệt độ bằng 22</w:t>
      </w:r>
      <w:r>
        <w:rPr>
          <w:bCs/>
          <w:color w:val="000000"/>
          <w:vertAlign w:val="superscript"/>
          <w:lang w:val="nl-NL"/>
        </w:rPr>
        <w:t>0</w:t>
      </w:r>
      <w:r>
        <w:rPr>
          <w:bCs/>
          <w:color w:val="000000"/>
          <w:lang w:val="nl-NL"/>
        </w:rPr>
        <w:t>C. Khi bật tủ đông, nhiệt độ bên trong tủ giảm 2</w:t>
      </w:r>
      <w:r>
        <w:rPr>
          <w:bCs/>
          <w:color w:val="000000"/>
          <w:vertAlign w:val="superscript"/>
          <w:lang w:val="nl-NL"/>
        </w:rPr>
        <w:t>0</w:t>
      </w:r>
      <w:r>
        <w:rPr>
          <w:bCs/>
          <w:color w:val="000000"/>
          <w:lang w:val="nl-NL"/>
        </w:rPr>
        <w:t>C mỗi phút. Hỏi phải mất bao lâu để tủ đông đạt -10</w:t>
      </w:r>
      <w:r>
        <w:rPr>
          <w:bCs/>
          <w:color w:val="000000"/>
          <w:vertAlign w:val="superscript"/>
          <w:lang w:val="nl-NL"/>
        </w:rPr>
        <w:t>0</w:t>
      </w:r>
      <w:r>
        <w:rPr>
          <w:bCs/>
          <w:color w:val="000000"/>
          <w:lang w:val="nl-NL"/>
        </w:rPr>
        <w:t>C?</w:t>
      </w:r>
    </w:p>
    <w:p w14:paraId="489CC5E3" w14:textId="77777777" w:rsidR="0036687F" w:rsidRDefault="00000000">
      <w:pPr>
        <w:spacing w:line="360" w:lineRule="auto"/>
        <w:jc w:val="both"/>
        <w:rPr>
          <w:bCs/>
          <w:color w:val="000000"/>
          <w:lang w:val="nl-NL"/>
        </w:rPr>
      </w:pPr>
      <w:r>
        <w:rPr>
          <w:b/>
          <w:color w:val="0000FF"/>
          <w:lang w:val="nl-NL"/>
        </w:rPr>
        <w:t>Hường dẫn</w:t>
      </w:r>
      <w:r>
        <w:rPr>
          <w:bCs/>
          <w:color w:val="000000"/>
          <w:lang w:val="nl-NL"/>
        </w:rPr>
        <w:t xml:space="preserve">: </w:t>
      </w:r>
      <w:r>
        <w:rPr>
          <w:bCs/>
          <w:color w:val="FF0000"/>
          <w:lang w:val="nl-NL"/>
        </w:rPr>
        <w:t>Lấy nhiệt độ cuối trừ nhiệt độ đầu, rồi lấy kết quả chia cho - 2.</w:t>
      </w:r>
    </w:p>
    <w:p w14:paraId="41606244" w14:textId="77777777" w:rsidR="0036687F" w:rsidRDefault="00000000">
      <w:pPr>
        <w:spacing w:line="360" w:lineRule="auto"/>
        <w:contextualSpacing/>
        <w:jc w:val="both"/>
        <w:rPr>
          <w:bCs/>
          <w:color w:val="000000"/>
          <w:lang w:val="nl-NL"/>
        </w:rPr>
      </w:pPr>
      <w:r>
        <w:rPr>
          <w:b/>
          <w:color w:val="0000FF"/>
          <w:lang w:val="nl-NL"/>
        </w:rPr>
        <w:t xml:space="preserve">Bài 10.     </w:t>
      </w:r>
      <w:r>
        <w:rPr>
          <w:bCs/>
          <w:color w:val="000000"/>
          <w:lang w:val="nl-NL"/>
        </w:rPr>
        <w:t>Minh đang chơi một trò chơi tung xúc xắc 6 mặt. Nếu mặt quay lên có chẵn số chấm tròn thì Minh sẽ được số điểm gấp 15 lần số chấm tròn xuất hiện. Nếu nó là số lẻ chấm, Minh sẽ bị trừ số điểm gấp 10 lần số chấm tròn xuất hiện. Minh tung xúc xắc ba lần, lần lượt các mặt có số chấm tròn là 3;9;5. Tính số điểm Minh đạt được.</w:t>
      </w:r>
    </w:p>
    <w:p w14:paraId="29A6AB83" w14:textId="77777777" w:rsidR="0036687F" w:rsidRDefault="00000000">
      <w:pPr>
        <w:spacing w:line="360" w:lineRule="auto"/>
        <w:contextualSpacing/>
        <w:jc w:val="both"/>
        <w:rPr>
          <w:bCs/>
          <w:i/>
          <w:color w:val="000000"/>
        </w:rPr>
      </w:pPr>
      <w:r>
        <w:rPr>
          <w:b/>
          <w:color w:val="0000FF"/>
          <w:lang w:val="nl-NL"/>
        </w:rPr>
        <w:t>Hướng dẫn</w:t>
      </w:r>
      <w:r>
        <w:rPr>
          <w:bCs/>
          <w:color w:val="000000"/>
          <w:lang w:val="nl-NL"/>
        </w:rPr>
        <w:t xml:space="preserve">: </w:t>
      </w:r>
      <w:r>
        <w:rPr>
          <w:bCs/>
          <w:color w:val="FF0000"/>
          <w:lang w:val="nl-NL"/>
        </w:rPr>
        <w:t>Nhận xét số chấm tròn trên mặt là chẳn hay lẻ; Nếu số chấm chẫn thì lấy số chấm nhân với 15, còn nếu số chấm lẻ thì lấy số chấm nhân với (-10), rồi cộng kết quả lại với nhau.</w:t>
      </w:r>
    </w:p>
    <w:p w14:paraId="7A0E8E23" w14:textId="77777777" w:rsidR="0036687F" w:rsidRDefault="00000000">
      <w:pPr>
        <w:spacing w:line="360" w:lineRule="auto"/>
        <w:jc w:val="both"/>
        <w:rPr>
          <w:b/>
          <w:color w:val="0000FF"/>
          <w:lang w:val="nl-NL"/>
        </w:rPr>
      </w:pPr>
      <w:r>
        <w:rPr>
          <w:b/>
          <w:color w:val="0000FF"/>
          <w:lang w:val="nl-NL"/>
        </w:rPr>
        <w:t>Bài 11: Để chuẩn bị thực hiện giãn cách xã hội, nhà bạn Nam đi siêu thị mua đồ tích trữ, cụ thể với bảng dưới đây:</w:t>
      </w:r>
    </w:p>
    <w:p w14:paraId="1B6FD4D8" w14:textId="77777777" w:rsidR="0036687F" w:rsidRDefault="0036687F">
      <w:pPr>
        <w:spacing w:line="360" w:lineRule="auto"/>
        <w:jc w:val="both"/>
        <w:rPr>
          <w:b/>
          <w:color w:val="0000FF"/>
          <w:lang w:val="nl-NL"/>
        </w:rPr>
      </w:pPr>
    </w:p>
    <w:tbl>
      <w:tblPr>
        <w:tblpPr w:leftFromText="180" w:rightFromText="180" w:vertAnchor="text" w:horzAnchor="page" w:tblpX="4841"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36"/>
        <w:gridCol w:w="1417"/>
        <w:gridCol w:w="1190"/>
      </w:tblGrid>
      <w:tr w:rsidR="0036687F" w14:paraId="1CD2F2BF" w14:textId="77777777">
        <w:tc>
          <w:tcPr>
            <w:tcW w:w="2802" w:type="dxa"/>
            <w:shd w:val="clear" w:color="auto" w:fill="70AD47" w:themeFill="accent6"/>
            <w:vAlign w:val="center"/>
          </w:tcPr>
          <w:p w14:paraId="2C452D53" w14:textId="77777777" w:rsidR="0036687F" w:rsidRDefault="00000000">
            <w:pPr>
              <w:spacing w:line="360" w:lineRule="auto"/>
              <w:jc w:val="center"/>
              <w:rPr>
                <w:b/>
                <w:color w:val="0000FF"/>
                <w:lang w:val="nl-NL"/>
              </w:rPr>
            </w:pPr>
            <w:r>
              <w:rPr>
                <w:b/>
                <w:color w:val="0000FF"/>
                <w:lang w:val="nl-NL"/>
              </w:rPr>
              <w:t>Lương thực, thực phẩm</w:t>
            </w:r>
          </w:p>
        </w:tc>
        <w:tc>
          <w:tcPr>
            <w:tcW w:w="936" w:type="dxa"/>
            <w:shd w:val="clear" w:color="auto" w:fill="70AD47" w:themeFill="accent6"/>
            <w:vAlign w:val="center"/>
          </w:tcPr>
          <w:p w14:paraId="74E88E3C" w14:textId="77777777" w:rsidR="0036687F" w:rsidRDefault="00000000">
            <w:pPr>
              <w:spacing w:line="360" w:lineRule="auto"/>
              <w:jc w:val="center"/>
              <w:rPr>
                <w:b/>
                <w:color w:val="0000FF"/>
                <w:lang w:val="nl-NL"/>
              </w:rPr>
            </w:pPr>
            <w:r>
              <w:rPr>
                <w:b/>
                <w:color w:val="0000FF"/>
                <w:lang w:val="nl-NL"/>
              </w:rPr>
              <w:t>Giá</w:t>
            </w:r>
          </w:p>
          <w:p w14:paraId="18A57FC5" w14:textId="77777777" w:rsidR="0036687F" w:rsidRDefault="00000000">
            <w:pPr>
              <w:spacing w:line="360" w:lineRule="auto"/>
              <w:jc w:val="center"/>
              <w:rPr>
                <w:b/>
                <w:color w:val="0000FF"/>
                <w:lang w:val="nl-NL"/>
              </w:rPr>
            </w:pPr>
            <w:r>
              <w:rPr>
                <w:b/>
                <w:color w:val="0000FF"/>
                <w:lang w:val="nl-NL"/>
              </w:rPr>
              <w:t>(VNĐ)</w:t>
            </w:r>
          </w:p>
        </w:tc>
        <w:tc>
          <w:tcPr>
            <w:tcW w:w="1417" w:type="dxa"/>
            <w:shd w:val="clear" w:color="auto" w:fill="70AD47" w:themeFill="accent6"/>
            <w:vAlign w:val="center"/>
          </w:tcPr>
          <w:p w14:paraId="202378AB" w14:textId="77777777" w:rsidR="0036687F" w:rsidRDefault="00000000">
            <w:pPr>
              <w:spacing w:line="360" w:lineRule="auto"/>
              <w:jc w:val="center"/>
              <w:rPr>
                <w:b/>
                <w:color w:val="0000FF"/>
                <w:lang w:val="nl-NL"/>
              </w:rPr>
            </w:pPr>
            <w:r>
              <w:rPr>
                <w:b/>
                <w:color w:val="0000FF"/>
                <w:lang w:val="nl-NL"/>
              </w:rPr>
              <w:t>Số lượng (Kg)</w:t>
            </w:r>
          </w:p>
        </w:tc>
        <w:tc>
          <w:tcPr>
            <w:tcW w:w="1190" w:type="dxa"/>
            <w:shd w:val="clear" w:color="auto" w:fill="70AD47" w:themeFill="accent6"/>
            <w:vAlign w:val="center"/>
          </w:tcPr>
          <w:p w14:paraId="0BD8F245" w14:textId="77777777" w:rsidR="0036687F" w:rsidRDefault="00000000">
            <w:pPr>
              <w:spacing w:line="360" w:lineRule="auto"/>
              <w:jc w:val="center"/>
              <w:rPr>
                <w:b/>
                <w:color w:val="0000FF"/>
                <w:lang w:val="nl-NL"/>
              </w:rPr>
            </w:pPr>
            <w:r>
              <w:rPr>
                <w:b/>
                <w:color w:val="0000FF"/>
                <w:lang w:val="nl-NL"/>
              </w:rPr>
              <w:t>Thành tiền</w:t>
            </w:r>
          </w:p>
        </w:tc>
      </w:tr>
      <w:tr w:rsidR="0036687F" w14:paraId="30222803" w14:textId="77777777">
        <w:tc>
          <w:tcPr>
            <w:tcW w:w="2802" w:type="dxa"/>
            <w:shd w:val="clear" w:color="auto" w:fill="auto"/>
          </w:tcPr>
          <w:p w14:paraId="63B74D45" w14:textId="77777777" w:rsidR="0036687F" w:rsidRDefault="00000000">
            <w:pPr>
              <w:spacing w:line="360" w:lineRule="auto"/>
              <w:ind w:firstLine="177"/>
              <w:jc w:val="both"/>
              <w:rPr>
                <w:bCs/>
                <w:color w:val="000000"/>
                <w:lang w:val="nl-NL"/>
              </w:rPr>
            </w:pPr>
            <w:r>
              <w:rPr>
                <w:bCs/>
                <w:color w:val="000000"/>
                <w:lang w:val="nl-NL"/>
              </w:rPr>
              <w:t>Gạo</w:t>
            </w:r>
          </w:p>
        </w:tc>
        <w:tc>
          <w:tcPr>
            <w:tcW w:w="936" w:type="dxa"/>
          </w:tcPr>
          <w:p w14:paraId="0A1C3FA3" w14:textId="77777777" w:rsidR="0036687F" w:rsidRDefault="00000000">
            <w:pPr>
              <w:spacing w:line="360" w:lineRule="auto"/>
              <w:jc w:val="center"/>
              <w:rPr>
                <w:bCs/>
                <w:color w:val="000000"/>
                <w:lang w:val="nl-NL"/>
              </w:rPr>
            </w:pPr>
            <w:r>
              <w:rPr>
                <w:bCs/>
                <w:color w:val="000000"/>
                <w:lang w:val="nl-NL"/>
              </w:rPr>
              <w:t>13000</w:t>
            </w:r>
          </w:p>
        </w:tc>
        <w:tc>
          <w:tcPr>
            <w:tcW w:w="1417" w:type="dxa"/>
          </w:tcPr>
          <w:p w14:paraId="78C21572" w14:textId="77777777" w:rsidR="0036687F" w:rsidRDefault="00000000">
            <w:pPr>
              <w:spacing w:line="360" w:lineRule="auto"/>
              <w:jc w:val="center"/>
              <w:rPr>
                <w:bCs/>
                <w:color w:val="000000"/>
                <w:lang w:val="nl-NL"/>
              </w:rPr>
            </w:pPr>
            <w:r>
              <w:rPr>
                <w:bCs/>
                <w:color w:val="000000"/>
                <w:lang w:val="nl-NL"/>
              </w:rPr>
              <w:t>10</w:t>
            </w:r>
          </w:p>
        </w:tc>
        <w:tc>
          <w:tcPr>
            <w:tcW w:w="1190" w:type="dxa"/>
            <w:shd w:val="clear" w:color="auto" w:fill="auto"/>
          </w:tcPr>
          <w:p w14:paraId="48BDB052" w14:textId="77777777" w:rsidR="0036687F" w:rsidRDefault="0036687F">
            <w:pPr>
              <w:spacing w:line="360" w:lineRule="auto"/>
              <w:jc w:val="center"/>
              <w:rPr>
                <w:bCs/>
                <w:color w:val="000000"/>
                <w:lang w:val="nl-NL"/>
              </w:rPr>
            </w:pPr>
          </w:p>
        </w:tc>
      </w:tr>
      <w:tr w:rsidR="0036687F" w14:paraId="1867739C" w14:textId="77777777">
        <w:tc>
          <w:tcPr>
            <w:tcW w:w="2802" w:type="dxa"/>
            <w:shd w:val="clear" w:color="auto" w:fill="auto"/>
          </w:tcPr>
          <w:p w14:paraId="2965B5FC" w14:textId="77777777" w:rsidR="0036687F" w:rsidRDefault="00000000">
            <w:pPr>
              <w:spacing w:line="360" w:lineRule="auto"/>
              <w:ind w:firstLine="177"/>
              <w:jc w:val="both"/>
              <w:rPr>
                <w:bCs/>
                <w:color w:val="000000"/>
                <w:lang w:val="nl-NL"/>
              </w:rPr>
            </w:pPr>
            <w:r>
              <w:rPr>
                <w:bCs/>
                <w:color w:val="000000"/>
                <w:lang w:val="nl-NL"/>
              </w:rPr>
              <w:t>Thịt heo</w:t>
            </w:r>
          </w:p>
        </w:tc>
        <w:tc>
          <w:tcPr>
            <w:tcW w:w="936" w:type="dxa"/>
          </w:tcPr>
          <w:p w14:paraId="3E03558B" w14:textId="77777777" w:rsidR="0036687F" w:rsidRDefault="00000000">
            <w:pPr>
              <w:spacing w:line="360" w:lineRule="auto"/>
              <w:jc w:val="center"/>
              <w:rPr>
                <w:bCs/>
                <w:color w:val="000000"/>
                <w:lang w:val="nl-NL"/>
              </w:rPr>
            </w:pPr>
            <w:r>
              <w:rPr>
                <w:bCs/>
                <w:color w:val="000000"/>
                <w:lang w:val="nl-NL"/>
              </w:rPr>
              <w:t>120000</w:t>
            </w:r>
          </w:p>
        </w:tc>
        <w:tc>
          <w:tcPr>
            <w:tcW w:w="1417" w:type="dxa"/>
          </w:tcPr>
          <w:p w14:paraId="20F59CE6" w14:textId="77777777" w:rsidR="0036687F" w:rsidRDefault="00000000">
            <w:pPr>
              <w:spacing w:line="360" w:lineRule="auto"/>
              <w:jc w:val="center"/>
              <w:rPr>
                <w:bCs/>
                <w:color w:val="000000"/>
                <w:lang w:val="nl-NL"/>
              </w:rPr>
            </w:pPr>
            <w:r>
              <w:rPr>
                <w:bCs/>
                <w:color w:val="000000"/>
                <w:lang w:val="nl-NL"/>
              </w:rPr>
              <w:t>2</w:t>
            </w:r>
          </w:p>
        </w:tc>
        <w:tc>
          <w:tcPr>
            <w:tcW w:w="1190" w:type="dxa"/>
            <w:shd w:val="clear" w:color="auto" w:fill="auto"/>
          </w:tcPr>
          <w:p w14:paraId="0990F082" w14:textId="77777777" w:rsidR="0036687F" w:rsidRDefault="0036687F">
            <w:pPr>
              <w:spacing w:line="360" w:lineRule="auto"/>
              <w:jc w:val="center"/>
              <w:rPr>
                <w:bCs/>
                <w:color w:val="000000"/>
                <w:lang w:val="nl-NL"/>
              </w:rPr>
            </w:pPr>
          </w:p>
        </w:tc>
      </w:tr>
      <w:tr w:rsidR="0036687F" w14:paraId="5865BC8B" w14:textId="77777777">
        <w:tc>
          <w:tcPr>
            <w:tcW w:w="2802" w:type="dxa"/>
            <w:shd w:val="clear" w:color="auto" w:fill="auto"/>
          </w:tcPr>
          <w:p w14:paraId="53CAECFB" w14:textId="77777777" w:rsidR="0036687F" w:rsidRDefault="00000000">
            <w:pPr>
              <w:spacing w:line="360" w:lineRule="auto"/>
              <w:ind w:firstLine="177"/>
              <w:jc w:val="both"/>
              <w:rPr>
                <w:bCs/>
                <w:color w:val="000000"/>
                <w:lang w:val="nl-NL"/>
              </w:rPr>
            </w:pPr>
            <w:r>
              <w:rPr>
                <w:bCs/>
                <w:color w:val="000000"/>
                <w:lang w:val="nl-NL"/>
              </w:rPr>
              <w:t>Tép</w:t>
            </w:r>
          </w:p>
        </w:tc>
        <w:tc>
          <w:tcPr>
            <w:tcW w:w="936" w:type="dxa"/>
          </w:tcPr>
          <w:p w14:paraId="2AF233B3" w14:textId="77777777" w:rsidR="0036687F" w:rsidRDefault="00000000">
            <w:pPr>
              <w:spacing w:line="360" w:lineRule="auto"/>
              <w:jc w:val="center"/>
              <w:rPr>
                <w:bCs/>
                <w:color w:val="000000"/>
                <w:lang w:val="nl-NL"/>
              </w:rPr>
            </w:pPr>
            <w:r>
              <w:rPr>
                <w:bCs/>
                <w:color w:val="000000"/>
                <w:lang w:val="nl-NL"/>
              </w:rPr>
              <w:t>100000</w:t>
            </w:r>
          </w:p>
        </w:tc>
        <w:tc>
          <w:tcPr>
            <w:tcW w:w="1417" w:type="dxa"/>
          </w:tcPr>
          <w:p w14:paraId="28B61DB0" w14:textId="77777777" w:rsidR="0036687F" w:rsidRDefault="00000000">
            <w:pPr>
              <w:spacing w:line="360" w:lineRule="auto"/>
              <w:jc w:val="center"/>
              <w:rPr>
                <w:bCs/>
                <w:color w:val="000000"/>
                <w:lang w:val="nl-NL"/>
              </w:rPr>
            </w:pPr>
            <w:r>
              <w:rPr>
                <w:bCs/>
                <w:color w:val="000000"/>
                <w:lang w:val="nl-NL"/>
              </w:rPr>
              <w:t>1</w:t>
            </w:r>
          </w:p>
        </w:tc>
        <w:tc>
          <w:tcPr>
            <w:tcW w:w="1190" w:type="dxa"/>
            <w:shd w:val="clear" w:color="auto" w:fill="auto"/>
          </w:tcPr>
          <w:p w14:paraId="6D9DC399" w14:textId="77777777" w:rsidR="0036687F" w:rsidRDefault="0036687F">
            <w:pPr>
              <w:spacing w:line="360" w:lineRule="auto"/>
              <w:jc w:val="center"/>
              <w:rPr>
                <w:bCs/>
                <w:color w:val="000000"/>
                <w:lang w:val="nl-NL"/>
              </w:rPr>
            </w:pPr>
          </w:p>
        </w:tc>
      </w:tr>
      <w:tr w:rsidR="0036687F" w14:paraId="2464D6C0" w14:textId="77777777">
        <w:tc>
          <w:tcPr>
            <w:tcW w:w="2802" w:type="dxa"/>
            <w:shd w:val="clear" w:color="auto" w:fill="auto"/>
          </w:tcPr>
          <w:p w14:paraId="51FEF2FE" w14:textId="77777777" w:rsidR="0036687F" w:rsidRDefault="00000000">
            <w:pPr>
              <w:spacing w:line="360" w:lineRule="auto"/>
              <w:ind w:firstLine="177"/>
              <w:jc w:val="both"/>
              <w:rPr>
                <w:bCs/>
                <w:color w:val="000000"/>
                <w:lang w:val="nl-NL"/>
              </w:rPr>
            </w:pPr>
            <w:r>
              <w:rPr>
                <w:bCs/>
                <w:color w:val="000000"/>
                <w:lang w:val="nl-NL"/>
              </w:rPr>
              <w:t>Cá lóc</w:t>
            </w:r>
          </w:p>
        </w:tc>
        <w:tc>
          <w:tcPr>
            <w:tcW w:w="936" w:type="dxa"/>
          </w:tcPr>
          <w:p w14:paraId="3CBCD397" w14:textId="77777777" w:rsidR="0036687F" w:rsidRDefault="00000000">
            <w:pPr>
              <w:spacing w:line="360" w:lineRule="auto"/>
              <w:jc w:val="center"/>
              <w:rPr>
                <w:bCs/>
                <w:color w:val="000000"/>
                <w:lang w:val="nl-NL"/>
              </w:rPr>
            </w:pPr>
            <w:r>
              <w:rPr>
                <w:bCs/>
                <w:color w:val="000000"/>
                <w:lang w:val="nl-NL"/>
              </w:rPr>
              <w:t>50000</w:t>
            </w:r>
          </w:p>
        </w:tc>
        <w:tc>
          <w:tcPr>
            <w:tcW w:w="1417" w:type="dxa"/>
          </w:tcPr>
          <w:p w14:paraId="330E0F1D" w14:textId="77777777" w:rsidR="0036687F" w:rsidRDefault="00000000">
            <w:pPr>
              <w:spacing w:line="360" w:lineRule="auto"/>
              <w:jc w:val="center"/>
              <w:rPr>
                <w:bCs/>
                <w:color w:val="000000"/>
                <w:lang w:val="nl-NL"/>
              </w:rPr>
            </w:pPr>
            <w:r>
              <w:rPr>
                <w:bCs/>
                <w:color w:val="000000"/>
                <w:lang w:val="nl-NL"/>
              </w:rPr>
              <w:t>2</w:t>
            </w:r>
          </w:p>
        </w:tc>
        <w:tc>
          <w:tcPr>
            <w:tcW w:w="1190" w:type="dxa"/>
            <w:shd w:val="clear" w:color="auto" w:fill="auto"/>
          </w:tcPr>
          <w:p w14:paraId="3D669B69" w14:textId="77777777" w:rsidR="0036687F" w:rsidRDefault="0036687F">
            <w:pPr>
              <w:spacing w:line="360" w:lineRule="auto"/>
              <w:jc w:val="center"/>
              <w:rPr>
                <w:bCs/>
                <w:color w:val="000000"/>
                <w:lang w:val="nl-NL"/>
              </w:rPr>
            </w:pPr>
          </w:p>
        </w:tc>
      </w:tr>
      <w:tr w:rsidR="0036687F" w14:paraId="0A4F5A28" w14:textId="77777777">
        <w:tc>
          <w:tcPr>
            <w:tcW w:w="2802" w:type="dxa"/>
            <w:shd w:val="clear" w:color="auto" w:fill="auto"/>
          </w:tcPr>
          <w:p w14:paraId="4B8F41CA" w14:textId="77777777" w:rsidR="0036687F" w:rsidRDefault="00000000">
            <w:pPr>
              <w:spacing w:line="360" w:lineRule="auto"/>
              <w:jc w:val="both"/>
              <w:rPr>
                <w:bCs/>
                <w:color w:val="000000"/>
                <w:lang w:val="nl-NL"/>
              </w:rPr>
            </w:pPr>
            <w:r>
              <w:rPr>
                <w:bCs/>
                <w:color w:val="000000"/>
                <w:lang w:val="nl-NL"/>
              </w:rPr>
              <w:t xml:space="preserve">   Bí</w:t>
            </w:r>
          </w:p>
        </w:tc>
        <w:tc>
          <w:tcPr>
            <w:tcW w:w="936" w:type="dxa"/>
          </w:tcPr>
          <w:p w14:paraId="51DBCB82" w14:textId="77777777" w:rsidR="0036687F" w:rsidRDefault="00000000">
            <w:pPr>
              <w:spacing w:line="360" w:lineRule="auto"/>
              <w:jc w:val="center"/>
              <w:rPr>
                <w:bCs/>
                <w:color w:val="000000"/>
                <w:lang w:val="nl-NL"/>
              </w:rPr>
            </w:pPr>
            <w:r>
              <w:rPr>
                <w:bCs/>
                <w:color w:val="000000"/>
                <w:lang w:val="nl-NL"/>
              </w:rPr>
              <w:t>35000</w:t>
            </w:r>
          </w:p>
        </w:tc>
        <w:tc>
          <w:tcPr>
            <w:tcW w:w="1417" w:type="dxa"/>
          </w:tcPr>
          <w:p w14:paraId="781B0DFE" w14:textId="77777777" w:rsidR="0036687F" w:rsidRDefault="00000000">
            <w:pPr>
              <w:spacing w:line="360" w:lineRule="auto"/>
              <w:jc w:val="center"/>
              <w:rPr>
                <w:bCs/>
                <w:color w:val="000000"/>
                <w:lang w:val="nl-NL"/>
              </w:rPr>
            </w:pPr>
            <w:r>
              <w:rPr>
                <w:bCs/>
                <w:color w:val="000000"/>
                <w:lang w:val="nl-NL"/>
              </w:rPr>
              <w:t>3</w:t>
            </w:r>
          </w:p>
        </w:tc>
        <w:tc>
          <w:tcPr>
            <w:tcW w:w="1190" w:type="dxa"/>
            <w:shd w:val="clear" w:color="auto" w:fill="auto"/>
          </w:tcPr>
          <w:p w14:paraId="40F4CC53" w14:textId="77777777" w:rsidR="0036687F" w:rsidRDefault="0036687F">
            <w:pPr>
              <w:spacing w:line="360" w:lineRule="auto"/>
              <w:jc w:val="center"/>
              <w:rPr>
                <w:bCs/>
                <w:color w:val="000000"/>
                <w:lang w:val="nl-NL"/>
              </w:rPr>
            </w:pPr>
          </w:p>
        </w:tc>
      </w:tr>
      <w:tr w:rsidR="0036687F" w14:paraId="594A9DEF" w14:textId="77777777">
        <w:tc>
          <w:tcPr>
            <w:tcW w:w="2802" w:type="dxa"/>
            <w:shd w:val="clear" w:color="auto" w:fill="auto"/>
          </w:tcPr>
          <w:p w14:paraId="21426762" w14:textId="77777777" w:rsidR="0036687F" w:rsidRDefault="00000000">
            <w:pPr>
              <w:spacing w:line="360" w:lineRule="auto"/>
              <w:ind w:firstLine="177"/>
              <w:jc w:val="both"/>
              <w:rPr>
                <w:bCs/>
                <w:color w:val="000000"/>
                <w:lang w:val="nl-NL"/>
              </w:rPr>
            </w:pPr>
            <w:r>
              <w:rPr>
                <w:bCs/>
                <w:color w:val="000000"/>
                <w:lang w:val="nl-NL"/>
              </w:rPr>
              <w:t>Rau</w:t>
            </w:r>
          </w:p>
        </w:tc>
        <w:tc>
          <w:tcPr>
            <w:tcW w:w="936" w:type="dxa"/>
          </w:tcPr>
          <w:p w14:paraId="0B84CC95" w14:textId="77777777" w:rsidR="0036687F" w:rsidRDefault="00000000">
            <w:pPr>
              <w:spacing w:line="360" w:lineRule="auto"/>
              <w:jc w:val="center"/>
              <w:rPr>
                <w:bCs/>
                <w:color w:val="000000"/>
                <w:lang w:val="nl-NL"/>
              </w:rPr>
            </w:pPr>
            <w:r>
              <w:rPr>
                <w:bCs/>
                <w:color w:val="000000"/>
                <w:lang w:val="nl-NL"/>
              </w:rPr>
              <w:t>30000</w:t>
            </w:r>
          </w:p>
        </w:tc>
        <w:tc>
          <w:tcPr>
            <w:tcW w:w="1417" w:type="dxa"/>
          </w:tcPr>
          <w:p w14:paraId="00A92987" w14:textId="77777777" w:rsidR="0036687F" w:rsidRDefault="00000000">
            <w:pPr>
              <w:spacing w:line="360" w:lineRule="auto"/>
              <w:jc w:val="center"/>
              <w:rPr>
                <w:bCs/>
                <w:color w:val="000000"/>
                <w:lang w:val="nl-NL"/>
              </w:rPr>
            </w:pPr>
            <w:r>
              <w:rPr>
                <w:bCs/>
                <w:color w:val="000000"/>
                <w:lang w:val="nl-NL"/>
              </w:rPr>
              <w:t>2</w:t>
            </w:r>
          </w:p>
        </w:tc>
        <w:tc>
          <w:tcPr>
            <w:tcW w:w="1190" w:type="dxa"/>
            <w:shd w:val="clear" w:color="auto" w:fill="auto"/>
          </w:tcPr>
          <w:p w14:paraId="74AAD8C3" w14:textId="77777777" w:rsidR="0036687F" w:rsidRDefault="0036687F">
            <w:pPr>
              <w:spacing w:line="360" w:lineRule="auto"/>
              <w:jc w:val="center"/>
              <w:rPr>
                <w:bCs/>
                <w:color w:val="000000"/>
                <w:lang w:val="nl-NL"/>
              </w:rPr>
            </w:pPr>
          </w:p>
        </w:tc>
      </w:tr>
      <w:tr w:rsidR="0036687F" w14:paraId="6C5C1845" w14:textId="77777777">
        <w:tc>
          <w:tcPr>
            <w:tcW w:w="5155" w:type="dxa"/>
            <w:gridSpan w:val="3"/>
            <w:shd w:val="clear" w:color="auto" w:fill="auto"/>
          </w:tcPr>
          <w:p w14:paraId="1E99D130" w14:textId="77777777" w:rsidR="0036687F" w:rsidRDefault="00000000">
            <w:pPr>
              <w:spacing w:line="360" w:lineRule="auto"/>
              <w:jc w:val="center"/>
              <w:rPr>
                <w:bCs/>
                <w:color w:val="000000"/>
                <w:lang w:val="nl-NL"/>
              </w:rPr>
            </w:pPr>
            <w:r>
              <w:rPr>
                <w:bCs/>
                <w:color w:val="000000"/>
                <w:lang w:val="nl-NL"/>
              </w:rPr>
              <w:t>Tổng cộng:</w:t>
            </w:r>
          </w:p>
        </w:tc>
        <w:tc>
          <w:tcPr>
            <w:tcW w:w="1190" w:type="dxa"/>
            <w:shd w:val="clear" w:color="auto" w:fill="auto"/>
          </w:tcPr>
          <w:p w14:paraId="0DFADF7B" w14:textId="77777777" w:rsidR="0036687F" w:rsidRDefault="0036687F">
            <w:pPr>
              <w:spacing w:line="360" w:lineRule="auto"/>
              <w:jc w:val="center"/>
              <w:rPr>
                <w:bCs/>
                <w:color w:val="000000"/>
                <w:lang w:val="nl-NL"/>
              </w:rPr>
            </w:pPr>
          </w:p>
        </w:tc>
      </w:tr>
    </w:tbl>
    <w:p w14:paraId="241BFDD0" w14:textId="77777777" w:rsidR="0036687F" w:rsidRDefault="00000000">
      <w:pPr>
        <w:spacing w:line="360" w:lineRule="auto"/>
        <w:jc w:val="both"/>
        <w:rPr>
          <w:b/>
          <w:color w:val="0000FF"/>
          <w:lang w:val="nl-NL"/>
        </w:rPr>
      </w:pPr>
      <w:r>
        <w:rPr>
          <w:noProof/>
        </w:rPr>
        <w:drawing>
          <wp:inline distT="0" distB="0" distL="0" distR="0" wp14:anchorId="5E4D4C3C" wp14:editId="56727DAD">
            <wp:extent cx="2118360" cy="2433955"/>
            <wp:effectExtent l="19050" t="0" r="0" b="0"/>
            <wp:docPr id="1" name="Picture 15" descr="Tin nông, thủy sản tuần qua: Yêu cầu giảm giá thị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Tin nông, thủy sản tuần qua: Yêu cầu giảm giá thịt"/>
                    <pic:cNvPicPr>
                      <a:picLocks noChangeAspect="1" noChangeArrowheads="1"/>
                    </pic:cNvPicPr>
                  </pic:nvPicPr>
                  <pic:blipFill>
                    <a:blip r:embed="rId16"/>
                    <a:srcRect/>
                    <a:stretch>
                      <a:fillRect/>
                    </a:stretch>
                  </pic:blipFill>
                  <pic:spPr>
                    <a:xfrm>
                      <a:off x="0" y="0"/>
                      <a:ext cx="2120601" cy="2436847"/>
                    </a:xfrm>
                    <a:prstGeom prst="rect">
                      <a:avLst/>
                    </a:prstGeom>
                    <a:noFill/>
                    <a:ln w="9525">
                      <a:noFill/>
                      <a:miter lim="800000"/>
                      <a:headEnd/>
                      <a:tailEnd/>
                    </a:ln>
                  </pic:spPr>
                </pic:pic>
              </a:graphicData>
            </a:graphic>
          </wp:inline>
        </w:drawing>
      </w:r>
    </w:p>
    <w:p w14:paraId="60E4DA05" w14:textId="77777777" w:rsidR="0036687F" w:rsidRDefault="00000000">
      <w:pPr>
        <w:numPr>
          <w:ilvl w:val="0"/>
          <w:numId w:val="8"/>
        </w:numPr>
        <w:spacing w:line="360" w:lineRule="auto"/>
        <w:jc w:val="both"/>
        <w:rPr>
          <w:bCs/>
          <w:color w:val="000000"/>
          <w:lang w:val="nl-NL"/>
        </w:rPr>
      </w:pPr>
      <w:r>
        <w:rPr>
          <w:bCs/>
          <w:color w:val="000000"/>
          <w:lang w:val="nl-NL"/>
        </w:rPr>
        <w:t>Tính số tiền mua của mỗi món</w:t>
      </w:r>
    </w:p>
    <w:p w14:paraId="468CDA44" w14:textId="77777777" w:rsidR="0036687F" w:rsidRDefault="00000000">
      <w:pPr>
        <w:numPr>
          <w:ilvl w:val="0"/>
          <w:numId w:val="8"/>
        </w:numPr>
        <w:spacing w:line="360" w:lineRule="auto"/>
        <w:jc w:val="both"/>
        <w:rPr>
          <w:bCs/>
          <w:color w:val="000000"/>
          <w:lang w:val="nl-NL"/>
        </w:rPr>
      </w:pPr>
      <w:r>
        <w:rPr>
          <w:bCs/>
          <w:color w:val="000000"/>
          <w:lang w:val="nl-NL"/>
        </w:rPr>
        <w:t>Tính tổng số tiền nhà bạn Nam mua lương thực, thực phẩm?</w:t>
      </w:r>
    </w:p>
    <w:p w14:paraId="249E447D" w14:textId="77777777" w:rsidR="0036687F" w:rsidRDefault="00000000">
      <w:pPr>
        <w:spacing w:line="360" w:lineRule="auto"/>
        <w:jc w:val="both"/>
        <w:rPr>
          <w:bCs/>
          <w:color w:val="FF0000"/>
          <w:lang w:val="nl-NL"/>
        </w:rPr>
      </w:pPr>
      <w:r>
        <w:rPr>
          <w:b/>
          <w:color w:val="0000FF"/>
          <w:lang w:val="nl-NL"/>
        </w:rPr>
        <w:t>Hướng dẫn</w:t>
      </w:r>
      <w:r>
        <w:rPr>
          <w:bCs/>
          <w:color w:val="000000"/>
          <w:lang w:val="nl-NL"/>
        </w:rPr>
        <w:t xml:space="preserve">: </w:t>
      </w:r>
      <w:r>
        <w:rPr>
          <w:bCs/>
          <w:color w:val="000000"/>
          <w:lang w:val="nl-NL"/>
        </w:rPr>
        <w:tab/>
      </w:r>
      <w:r>
        <w:rPr>
          <w:bCs/>
          <w:color w:val="FF0000"/>
          <w:lang w:val="nl-NL"/>
        </w:rPr>
        <w:t>a) Lấy số lượng nhân với giá.</w:t>
      </w:r>
    </w:p>
    <w:p w14:paraId="66B62475" w14:textId="77777777" w:rsidR="0036687F" w:rsidRDefault="00000000">
      <w:pPr>
        <w:spacing w:line="360" w:lineRule="auto"/>
        <w:jc w:val="both"/>
        <w:rPr>
          <w:bCs/>
          <w:color w:val="FF0000"/>
          <w:lang w:val="nl-NL"/>
        </w:rPr>
      </w:pPr>
      <w:r>
        <w:rPr>
          <w:bCs/>
          <w:color w:val="FF0000"/>
          <w:lang w:val="nl-NL"/>
        </w:rPr>
        <w:tab/>
      </w:r>
      <w:r>
        <w:rPr>
          <w:bCs/>
          <w:color w:val="FF0000"/>
          <w:lang w:val="nl-NL"/>
        </w:rPr>
        <w:tab/>
        <w:t>b) Cộng các cột thành tiền lại với nhau.</w:t>
      </w:r>
    </w:p>
    <w:p w14:paraId="74A18D6B" w14:textId="77777777" w:rsidR="0036687F" w:rsidRDefault="00000000">
      <w:pPr>
        <w:spacing w:line="360" w:lineRule="auto"/>
        <w:jc w:val="both"/>
        <w:rPr>
          <w:color w:val="000000"/>
          <w:lang w:val="nl-NL"/>
        </w:rPr>
      </w:pPr>
      <w:r>
        <w:rPr>
          <w:b/>
          <w:color w:val="0000FF"/>
          <w:lang w:val="nl-NL"/>
        </w:rPr>
        <w:lastRenderedPageBreak/>
        <w:t>Bài 12</w:t>
      </w:r>
      <w:r>
        <w:rPr>
          <w:b/>
          <w:bCs/>
          <w:color w:val="002060"/>
          <w:lang w:val="nl-NL"/>
        </w:rPr>
        <w:t xml:space="preserve">: </w:t>
      </w:r>
      <w:r>
        <w:rPr>
          <w:color w:val="000000"/>
          <w:lang w:val="nl-NL"/>
        </w:rPr>
        <w:t>Trong một cuộc thi “Hành trình văn hóa”, mỗi người tham dự chuộc thi được tặng trước 500 điểm. Sau đó mỗi câu trả lời đúng người đó được 500 điểm, mỗi câu trả lời sai người đó được – 200 điểm. Sau 8 câu hỏi anh An trả lời đúng 5 câu, sai 3 câu, Chị Lan trả lời đúng 3 câu, sai 5 câu, chị Trang trả lời đúng 6 câu, sai 2 câu. Hỏi số điểm của mỗi người sau cuộc thi.</w:t>
      </w:r>
    </w:p>
    <w:p w14:paraId="74BB37CE" w14:textId="77777777" w:rsidR="0036687F" w:rsidRDefault="00000000">
      <w:pPr>
        <w:spacing w:line="360" w:lineRule="auto"/>
        <w:jc w:val="both"/>
        <w:rPr>
          <w:b/>
          <w:bCs/>
          <w:color w:val="002060"/>
          <w:lang w:val="nl-NL"/>
        </w:rPr>
      </w:pPr>
      <w:r>
        <w:rPr>
          <w:b/>
          <w:bCs/>
          <w:color w:val="0000FF"/>
          <w:lang w:val="nl-NL"/>
        </w:rPr>
        <w:t>Hướng dẫn</w:t>
      </w:r>
      <w:r>
        <w:rPr>
          <w:color w:val="000000"/>
          <w:lang w:val="nl-NL"/>
        </w:rPr>
        <w:t xml:space="preserve">: </w:t>
      </w:r>
      <w:r>
        <w:rPr>
          <w:color w:val="FF0000"/>
          <w:lang w:val="nl-NL"/>
        </w:rPr>
        <w:t>Tính số điểm của các câu trả lời đúng và các câu trả lời sai, sau đó tính điểm của từng bạn.</w:t>
      </w:r>
    </w:p>
    <w:p w14:paraId="4D58D671" w14:textId="77777777" w:rsidR="0036687F" w:rsidRDefault="00000000">
      <w:pPr>
        <w:spacing w:line="360" w:lineRule="auto"/>
        <w:jc w:val="both"/>
        <w:rPr>
          <w:b/>
          <w:color w:val="0000FF"/>
          <w:lang w:val="nl-NL"/>
        </w:rPr>
      </w:pPr>
      <w:r>
        <w:rPr>
          <w:b/>
          <w:color w:val="0000FF"/>
          <w:u w:val="single"/>
          <w:lang w:val="nl-NL"/>
        </w:rPr>
        <w:t>B.BÀI TẬP TỰ GIẢI CÓ ĐÁP SỐ</w:t>
      </w:r>
      <w:r>
        <w:rPr>
          <w:b/>
          <w:color w:val="0000FF"/>
          <w:lang w:val="nl-NL"/>
        </w:rPr>
        <w:t>.</w:t>
      </w:r>
    </w:p>
    <w:p w14:paraId="64278996" w14:textId="77777777" w:rsidR="0036687F" w:rsidRDefault="00000000">
      <w:pPr>
        <w:spacing w:line="360" w:lineRule="auto"/>
        <w:jc w:val="both"/>
        <w:rPr>
          <w:b/>
          <w:color w:val="0000FF"/>
          <w:lang w:val="nl-NL"/>
        </w:rPr>
      </w:pPr>
      <w:r>
        <w:rPr>
          <w:b/>
          <w:color w:val="0000FF"/>
          <w:lang w:val="nl-NL"/>
        </w:rPr>
        <w:t>Bài 1.   Tính</w:t>
      </w:r>
    </w:p>
    <w:p w14:paraId="5BD625D8" w14:textId="77777777" w:rsidR="0036687F" w:rsidRDefault="0036687F">
      <w:pPr>
        <w:pStyle w:val="ListParagraph"/>
        <w:numPr>
          <w:ilvl w:val="0"/>
          <w:numId w:val="9"/>
        </w:numPr>
        <w:spacing w:after="0" w:line="360" w:lineRule="auto"/>
        <w:jc w:val="both"/>
        <w:rPr>
          <w:rFonts w:ascii="Times New Roman" w:hAnsi="Times New Roman"/>
          <w:spacing w:val="-6"/>
          <w:sz w:val="24"/>
          <w:szCs w:val="24"/>
          <w:lang w:val="nl-NL"/>
        </w:rPr>
        <w:sectPr w:rsidR="0036687F">
          <w:type w:val="continuous"/>
          <w:pgSz w:w="11907" w:h="16840"/>
          <w:pgMar w:top="397" w:right="851" w:bottom="397" w:left="1134" w:header="397" w:footer="397" w:gutter="0"/>
          <w:cols w:space="708"/>
          <w:docGrid w:linePitch="381"/>
        </w:sectPr>
      </w:pPr>
    </w:p>
    <w:p w14:paraId="4176ADF4" w14:textId="77777777" w:rsidR="0036687F" w:rsidRDefault="00000000">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77: ( 2 + 9 )</w:t>
      </w:r>
    </w:p>
    <w:p w14:paraId="00FC455B" w14:textId="77777777" w:rsidR="0036687F" w:rsidRDefault="00000000">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25 . ( 15- 11 ) + ( 28 : 4 )</w:t>
      </w:r>
    </w:p>
    <w:p w14:paraId="68FD741F" w14:textId="77777777" w:rsidR="0036687F" w:rsidRDefault="00000000">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(-45) : ( 18 – 9)</w:t>
      </w:r>
    </w:p>
    <w:p w14:paraId="5E5CAEB7" w14:textId="77777777" w:rsidR="0036687F" w:rsidRDefault="00000000">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173 . ( 12+ 3 )</w:t>
      </w:r>
    </w:p>
    <w:p w14:paraId="24A7858A" w14:textId="77777777" w:rsidR="0036687F" w:rsidRDefault="00000000">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(-225) . ( 88: 22)</w:t>
      </w:r>
    </w:p>
    <w:p w14:paraId="49BAB78E" w14:textId="77777777" w:rsidR="0036687F" w:rsidRDefault="00000000">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 xml:space="preserve">154 + (-200 : 4) </w:t>
      </w:r>
    </w:p>
    <w:p w14:paraId="1B2093D0" w14:textId="77777777" w:rsidR="0036687F" w:rsidRDefault="00000000">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 xml:space="preserve">3010 - (-990: 30) </w:t>
      </w:r>
    </w:p>
    <w:p w14:paraId="4BD34224" w14:textId="77777777" w:rsidR="0036687F" w:rsidRDefault="00000000">
      <w:pPr>
        <w:pStyle w:val="ListParagraph"/>
        <w:numPr>
          <w:ilvl w:val="0"/>
          <w:numId w:val="9"/>
        </w:numPr>
        <w:spacing w:after="0" w:line="360" w:lineRule="auto"/>
        <w:ind w:left="284" w:firstLine="0"/>
        <w:jc w:val="both"/>
        <w:rPr>
          <w:rFonts w:ascii="Times New Roman" w:hAnsi="Times New Roman"/>
          <w:spacing w:val="-6"/>
          <w:sz w:val="24"/>
          <w:szCs w:val="24"/>
          <w:lang w:val="nl-NL"/>
        </w:rPr>
      </w:pPr>
      <w:r>
        <w:rPr>
          <w:rFonts w:ascii="Times New Roman" w:hAnsi="Times New Roman"/>
          <w:spacing w:val="-6"/>
          <w:sz w:val="24"/>
          <w:szCs w:val="24"/>
          <w:lang w:val="nl-NL"/>
        </w:rPr>
        <w:t>–(25 . 4) – ( 20 . 5 )</w:t>
      </w:r>
    </w:p>
    <w:p w14:paraId="029D4609" w14:textId="77777777" w:rsidR="0036687F" w:rsidRDefault="0036687F">
      <w:pPr>
        <w:spacing w:line="360" w:lineRule="auto"/>
        <w:ind w:right="-180"/>
        <w:jc w:val="both"/>
        <w:rPr>
          <w:b/>
          <w:color w:val="0000FF"/>
          <w:lang w:val="nl-NL"/>
        </w:rPr>
        <w:sectPr w:rsidR="0036687F">
          <w:type w:val="continuous"/>
          <w:pgSz w:w="11907" w:h="16840"/>
          <w:pgMar w:top="397" w:right="851" w:bottom="397" w:left="1134" w:header="397" w:footer="397" w:gutter="0"/>
          <w:cols w:num="2" w:space="2"/>
          <w:docGrid w:linePitch="381"/>
        </w:sectPr>
      </w:pPr>
    </w:p>
    <w:p w14:paraId="66946A69" w14:textId="77777777" w:rsidR="0036687F" w:rsidRDefault="00000000">
      <w:pPr>
        <w:spacing w:line="360" w:lineRule="auto"/>
        <w:ind w:right="-180"/>
        <w:jc w:val="both"/>
        <w:rPr>
          <w:bCs/>
          <w:color w:val="000000"/>
          <w:lang w:val="nl-NL"/>
        </w:rPr>
      </w:pPr>
      <w:r>
        <w:rPr>
          <w:b/>
          <w:color w:val="0000FF"/>
          <w:lang w:val="nl-NL"/>
        </w:rPr>
        <w:t xml:space="preserve">Đáp án: </w:t>
      </w:r>
      <w:r>
        <w:rPr>
          <w:bCs/>
          <w:color w:val="FF0000"/>
          <w:lang w:val="nl-NL"/>
        </w:rPr>
        <w:t>a) 7</w:t>
      </w:r>
      <w:r>
        <w:rPr>
          <w:bCs/>
          <w:color w:val="FF0000"/>
          <w:lang w:val="nl-NL"/>
        </w:rPr>
        <w:tab/>
        <w:t>; b) 107; c) -5; d) 2595; e) 900; f) 104;      g) 3043;        h) -200</w:t>
      </w:r>
    </w:p>
    <w:p w14:paraId="66C31F40" w14:textId="77777777" w:rsidR="0036687F" w:rsidRDefault="00000000">
      <w:pPr>
        <w:spacing w:line="360" w:lineRule="auto"/>
        <w:ind w:right="-180"/>
        <w:jc w:val="both"/>
      </w:pPr>
      <w:r>
        <w:rPr>
          <w:b/>
          <w:color w:val="0000FF"/>
          <w:lang w:val="nl-NL"/>
        </w:rPr>
        <w:t xml:space="preserve">Bài 2.    </w:t>
      </w:r>
      <w:r>
        <w:t>Tính tất cả các số nguyên thỏa mãn:</w:t>
      </w:r>
    </w:p>
    <w:p w14:paraId="6692DAAD" w14:textId="77777777" w:rsidR="0036687F" w:rsidRDefault="0036687F">
      <w:pPr>
        <w:numPr>
          <w:ilvl w:val="0"/>
          <w:numId w:val="10"/>
        </w:numPr>
        <w:spacing w:line="360" w:lineRule="auto"/>
        <w:ind w:right="-180"/>
        <w:jc w:val="both"/>
        <w:sectPr w:rsidR="0036687F">
          <w:type w:val="continuous"/>
          <w:pgSz w:w="11907" w:h="16840"/>
          <w:pgMar w:top="397" w:right="851" w:bottom="397" w:left="1134" w:header="397" w:footer="397" w:gutter="0"/>
          <w:cols w:space="708"/>
          <w:docGrid w:linePitch="381"/>
        </w:sectPr>
      </w:pPr>
    </w:p>
    <w:p w14:paraId="2ADC056D" w14:textId="77777777" w:rsidR="0036687F" w:rsidRDefault="00000000">
      <w:pPr>
        <w:numPr>
          <w:ilvl w:val="0"/>
          <w:numId w:val="10"/>
        </w:numPr>
        <w:spacing w:line="360" w:lineRule="auto"/>
        <w:ind w:right="-180"/>
        <w:jc w:val="both"/>
      </w:pPr>
      <w:r>
        <w:t>4.1&lt; x &lt;4.3</w:t>
      </w:r>
    </w:p>
    <w:p w14:paraId="55C8F39F" w14:textId="77777777" w:rsidR="0036687F" w:rsidRDefault="00000000">
      <w:pPr>
        <w:numPr>
          <w:ilvl w:val="0"/>
          <w:numId w:val="10"/>
        </w:numPr>
        <w:spacing w:line="360" w:lineRule="auto"/>
        <w:ind w:right="-180"/>
        <w:jc w:val="both"/>
      </w:pPr>
      <w:r>
        <w:t>5.3&lt; x &lt;5.4</w:t>
      </w:r>
    </w:p>
    <w:p w14:paraId="1937107A" w14:textId="77777777" w:rsidR="0036687F" w:rsidRDefault="0036687F">
      <w:pPr>
        <w:spacing w:line="360" w:lineRule="auto"/>
        <w:jc w:val="both"/>
        <w:rPr>
          <w:b/>
          <w:color w:val="0000FF"/>
          <w:lang w:val="nl-NL"/>
        </w:rPr>
        <w:sectPr w:rsidR="0036687F">
          <w:type w:val="continuous"/>
          <w:pgSz w:w="11907" w:h="16840"/>
          <w:pgMar w:top="397" w:right="851" w:bottom="397" w:left="1134" w:header="397" w:footer="397" w:gutter="0"/>
          <w:cols w:num="2" w:space="708"/>
          <w:docGrid w:linePitch="381"/>
        </w:sectPr>
      </w:pPr>
    </w:p>
    <w:p w14:paraId="707FD981" w14:textId="77777777" w:rsidR="0036687F" w:rsidRDefault="00000000">
      <w:pPr>
        <w:spacing w:line="360" w:lineRule="auto"/>
        <w:jc w:val="both"/>
        <w:rPr>
          <w:bCs/>
          <w:color w:val="000000"/>
          <w:lang w:val="nl-NL"/>
        </w:rPr>
      </w:pPr>
      <w:r>
        <w:rPr>
          <w:b/>
          <w:color w:val="0000FF"/>
          <w:lang w:val="nl-NL"/>
        </w:rPr>
        <w:t xml:space="preserve">Đáp án: </w:t>
      </w:r>
      <w:r>
        <w:rPr>
          <w:bCs/>
          <w:color w:val="FF0000"/>
          <w:lang w:val="nl-NL"/>
        </w:rPr>
        <w:t>a) Các số đó là: 5; 6; 7; 8; 9; 10; 11;</w:t>
      </w:r>
      <w:r>
        <w:rPr>
          <w:bCs/>
          <w:color w:val="FF0000"/>
          <w:lang w:val="nl-NL"/>
        </w:rPr>
        <w:tab/>
        <w:t>b) Các số đó là: 16; 17; 18; 19</w:t>
      </w:r>
    </w:p>
    <w:p w14:paraId="73C82B1D" w14:textId="77777777" w:rsidR="0036687F" w:rsidRDefault="00000000">
      <w:pPr>
        <w:spacing w:line="360" w:lineRule="auto"/>
        <w:jc w:val="both"/>
        <w:rPr>
          <w:b/>
          <w:color w:val="0000FF"/>
          <w:lang w:val="nl-NL"/>
        </w:rPr>
      </w:pPr>
      <w:r>
        <w:rPr>
          <w:b/>
          <w:color w:val="0000FF"/>
          <w:lang w:val="nl-NL"/>
        </w:rPr>
        <w:t>Bài 3.  Tìm x</w:t>
      </w:r>
    </w:p>
    <w:p w14:paraId="612ADE1C" w14:textId="77777777" w:rsidR="0036687F" w:rsidRDefault="00000000">
      <w:pPr>
        <w:spacing w:line="360" w:lineRule="auto"/>
        <w:jc w:val="both"/>
        <w:rPr>
          <w:lang w:val="pt-BR"/>
        </w:rPr>
      </w:pPr>
      <w:r>
        <w:rPr>
          <w:lang w:val="pt-BR"/>
        </w:rPr>
        <w:t xml:space="preserve">a)  x .25 = 75.                  </w:t>
      </w:r>
      <w:r>
        <w:rPr>
          <w:lang w:val="pt-BR"/>
        </w:rPr>
        <w:tab/>
      </w:r>
      <w:r>
        <w:rPr>
          <w:lang w:val="pt-BR"/>
        </w:rPr>
        <w:tab/>
        <w:t xml:space="preserve">b)  x : 125 = -2.              </w:t>
      </w:r>
      <w:r>
        <w:rPr>
          <w:lang w:val="pt-BR"/>
        </w:rPr>
        <w:tab/>
      </w:r>
      <w:r>
        <w:rPr>
          <w:lang w:val="pt-BR"/>
        </w:rPr>
        <w:tab/>
      </w:r>
      <w:r>
        <w:t xml:space="preserve">c)  30 : </w:t>
      </w:r>
      <w:r>
        <w:rPr>
          <w:lang w:val="pt-BR"/>
        </w:rPr>
        <w:t xml:space="preserve">x  = 10            </w:t>
      </w:r>
    </w:p>
    <w:p w14:paraId="4497CBA3" w14:textId="77777777" w:rsidR="0036687F" w:rsidRDefault="00000000">
      <w:pPr>
        <w:spacing w:line="360" w:lineRule="auto"/>
        <w:contextualSpacing/>
        <w:jc w:val="both"/>
      </w:pPr>
      <w:r>
        <w:rPr>
          <w:lang w:val="pt-BR"/>
        </w:rPr>
        <w:t>d</w:t>
      </w:r>
      <w:r>
        <w:t xml:space="preserve">) </w:t>
      </w:r>
      <w:r>
        <w:rPr>
          <w:lang w:val="it-IT"/>
        </w:rPr>
        <w:t>3x - 5 = 55</w:t>
      </w:r>
      <w:r>
        <w:rPr>
          <w:lang w:val="it-IT"/>
        </w:rPr>
        <w:tab/>
      </w:r>
      <w:r>
        <w:rPr>
          <w:lang w:val="it-IT"/>
        </w:rPr>
        <w:tab/>
        <w:t xml:space="preserve">e) </w:t>
      </w:r>
      <w:r>
        <w:rPr>
          <w:lang w:val="pt-BR"/>
        </w:rPr>
        <w:t xml:space="preserve">(10 </w:t>
      </w:r>
      <w:r>
        <w:rPr>
          <w:b/>
          <w:lang w:val="pt-BR"/>
        </w:rPr>
        <w:t>+</w:t>
      </w:r>
      <w:r>
        <w:rPr>
          <w:lang w:val="pt-BR"/>
        </w:rPr>
        <w:t xml:space="preserve"> x) :23 = 10</w:t>
      </w:r>
      <w:r>
        <w:rPr>
          <w:lang w:val="pt-BR"/>
        </w:rPr>
        <w:tab/>
      </w:r>
      <w:r>
        <w:rPr>
          <w:lang w:val="pt-BR"/>
        </w:rPr>
        <w:tab/>
        <w:t>f)  12 - 2x =10</w:t>
      </w:r>
    </w:p>
    <w:p w14:paraId="0E6C0289" w14:textId="77777777" w:rsidR="0036687F" w:rsidRDefault="00000000">
      <w:pPr>
        <w:spacing w:line="360" w:lineRule="auto"/>
        <w:jc w:val="both"/>
        <w:rPr>
          <w:bCs/>
          <w:color w:val="000000"/>
          <w:sz w:val="26"/>
          <w:szCs w:val="26"/>
          <w:lang w:val="nl-NL"/>
        </w:rPr>
      </w:pPr>
      <w:r>
        <w:rPr>
          <w:b/>
          <w:color w:val="0000FF"/>
          <w:sz w:val="26"/>
          <w:szCs w:val="26"/>
          <w:lang w:val="nl-NL"/>
        </w:rPr>
        <w:t>Đáp án</w:t>
      </w:r>
      <w:r>
        <w:rPr>
          <w:bCs/>
          <w:color w:val="000000"/>
          <w:sz w:val="26"/>
          <w:szCs w:val="26"/>
          <w:lang w:val="nl-NL"/>
        </w:rPr>
        <w:t xml:space="preserve">: </w:t>
      </w:r>
      <w:r>
        <w:rPr>
          <w:bCs/>
          <w:color w:val="FF0000"/>
          <w:sz w:val="26"/>
          <w:szCs w:val="26"/>
          <w:lang w:val="nl-NL"/>
        </w:rPr>
        <w:t xml:space="preserve">a) 3; </w:t>
      </w:r>
      <w:r>
        <w:rPr>
          <w:bCs/>
          <w:color w:val="FF0000"/>
          <w:sz w:val="26"/>
          <w:szCs w:val="26"/>
          <w:lang w:val="nl-NL"/>
        </w:rPr>
        <w:tab/>
        <w:t xml:space="preserve">b) -250; </w:t>
      </w:r>
      <w:r>
        <w:rPr>
          <w:bCs/>
          <w:color w:val="FF0000"/>
          <w:sz w:val="26"/>
          <w:szCs w:val="26"/>
          <w:lang w:val="nl-NL"/>
        </w:rPr>
        <w:tab/>
        <w:t xml:space="preserve">c) 3; </w:t>
      </w:r>
      <w:r>
        <w:rPr>
          <w:bCs/>
          <w:color w:val="FF0000"/>
          <w:sz w:val="26"/>
          <w:szCs w:val="26"/>
          <w:lang w:val="nl-NL"/>
        </w:rPr>
        <w:tab/>
      </w:r>
      <w:r>
        <w:rPr>
          <w:bCs/>
          <w:color w:val="FF0000"/>
          <w:sz w:val="26"/>
          <w:szCs w:val="26"/>
          <w:lang w:val="nl-NL"/>
        </w:rPr>
        <w:tab/>
        <w:t xml:space="preserve">d) 20; </w:t>
      </w:r>
      <w:r>
        <w:rPr>
          <w:bCs/>
          <w:color w:val="FF0000"/>
          <w:sz w:val="26"/>
          <w:szCs w:val="26"/>
          <w:lang w:val="nl-NL"/>
        </w:rPr>
        <w:tab/>
      </w:r>
      <w:r>
        <w:rPr>
          <w:bCs/>
          <w:color w:val="FF0000"/>
          <w:sz w:val="26"/>
          <w:szCs w:val="26"/>
          <w:lang w:val="nl-NL"/>
        </w:rPr>
        <w:tab/>
        <w:t>e) 220;</w:t>
      </w:r>
      <w:r>
        <w:rPr>
          <w:bCs/>
          <w:color w:val="FF0000"/>
          <w:sz w:val="26"/>
          <w:szCs w:val="26"/>
          <w:lang w:val="nl-NL"/>
        </w:rPr>
        <w:tab/>
        <w:t xml:space="preserve">f) 1; </w:t>
      </w:r>
    </w:p>
    <w:p w14:paraId="60A9FED6" w14:textId="77777777" w:rsidR="0036687F" w:rsidRDefault="00000000">
      <w:pPr>
        <w:spacing w:line="360" w:lineRule="auto"/>
        <w:jc w:val="both"/>
        <w:rPr>
          <w:b/>
          <w:color w:val="0000FF"/>
          <w:u w:val="single"/>
          <w:lang w:val="nl-NL"/>
        </w:rPr>
      </w:pPr>
      <w:r>
        <w:rPr>
          <w:b/>
          <w:color w:val="0000FF"/>
          <w:u w:val="single"/>
          <w:lang w:val="nl-NL"/>
        </w:rPr>
        <w:t>C.BÀI TẬP TRẮC NGHIỆM</w:t>
      </w:r>
    </w:p>
    <w:p w14:paraId="74A23301" w14:textId="77777777" w:rsidR="0036687F" w:rsidRDefault="00000000">
      <w:pPr>
        <w:spacing w:line="360" w:lineRule="auto"/>
        <w:ind w:left="850" w:hanging="850"/>
        <w:jc w:val="both"/>
        <w:rPr>
          <w:bCs/>
          <w:color w:val="000000"/>
          <w:lang w:val="nl-NL"/>
        </w:rPr>
      </w:pPr>
      <w:r>
        <w:rPr>
          <w:b/>
          <w:color w:val="0000FF"/>
          <w:lang w:val="nl-NL"/>
        </w:rPr>
        <w:t xml:space="preserve">Câu 1: </w:t>
      </w:r>
      <w:r>
        <w:rPr>
          <w:bCs/>
          <w:color w:val="000000"/>
          <w:lang w:val="nl-NL"/>
        </w:rPr>
        <w:t>Trong các khẳng định sau, khẳng định nào đúng?</w:t>
      </w:r>
    </w:p>
    <w:p w14:paraId="0D8B9059" w14:textId="77777777" w:rsidR="0036687F" w:rsidRDefault="00000000">
      <w:pPr>
        <w:numPr>
          <w:ilvl w:val="0"/>
          <w:numId w:val="11"/>
        </w:numPr>
        <w:spacing w:line="360" w:lineRule="auto"/>
        <w:jc w:val="both"/>
        <w:rPr>
          <w:bCs/>
          <w:color w:val="000000"/>
          <w:lang w:val="nl-NL"/>
        </w:rPr>
      </w:pPr>
      <w:r>
        <w:rPr>
          <w:bCs/>
          <w:color w:val="000000"/>
          <w:lang w:val="nl-NL"/>
        </w:rPr>
        <w:t>2.3  &gt;(-2).3</w:t>
      </w:r>
      <w:r>
        <w:rPr>
          <w:bCs/>
          <w:color w:val="000000"/>
          <w:lang w:val="nl-NL"/>
        </w:rPr>
        <w:tab/>
      </w:r>
      <w:r>
        <w:rPr>
          <w:bCs/>
          <w:color w:val="000000"/>
          <w:lang w:val="nl-NL"/>
        </w:rPr>
        <w:tab/>
      </w:r>
    </w:p>
    <w:p w14:paraId="3E2D57DC" w14:textId="77777777" w:rsidR="0036687F" w:rsidRDefault="00000000">
      <w:pPr>
        <w:numPr>
          <w:ilvl w:val="0"/>
          <w:numId w:val="11"/>
        </w:numPr>
        <w:spacing w:line="360" w:lineRule="auto"/>
        <w:jc w:val="both"/>
        <w:rPr>
          <w:bCs/>
          <w:color w:val="000000"/>
          <w:lang w:val="nl-NL"/>
        </w:rPr>
      </w:pPr>
      <w:r>
        <w:rPr>
          <w:bCs/>
          <w:color w:val="000000"/>
          <w:lang w:val="nl-NL"/>
        </w:rPr>
        <w:t>2.3  =(-2).3</w:t>
      </w:r>
      <w:r>
        <w:rPr>
          <w:bCs/>
          <w:color w:val="000000"/>
          <w:lang w:val="nl-NL"/>
        </w:rPr>
        <w:tab/>
      </w:r>
      <w:r>
        <w:rPr>
          <w:bCs/>
          <w:color w:val="000000"/>
          <w:lang w:val="nl-NL"/>
        </w:rPr>
        <w:tab/>
      </w:r>
    </w:p>
    <w:p w14:paraId="6C906F3B" w14:textId="77777777" w:rsidR="0036687F" w:rsidRDefault="00000000">
      <w:pPr>
        <w:numPr>
          <w:ilvl w:val="0"/>
          <w:numId w:val="11"/>
        </w:numPr>
        <w:spacing w:line="360" w:lineRule="auto"/>
        <w:jc w:val="both"/>
        <w:rPr>
          <w:bCs/>
          <w:color w:val="000000"/>
          <w:lang w:val="nl-NL"/>
        </w:rPr>
      </w:pPr>
      <w:r>
        <w:rPr>
          <w:bCs/>
          <w:color w:val="000000"/>
          <w:lang w:val="nl-NL"/>
        </w:rPr>
        <w:t>2.3  &lt;(-2).3</w:t>
      </w:r>
      <w:r>
        <w:rPr>
          <w:bCs/>
          <w:color w:val="000000"/>
          <w:lang w:val="nl-NL"/>
        </w:rPr>
        <w:tab/>
      </w:r>
      <w:r>
        <w:rPr>
          <w:bCs/>
          <w:color w:val="000000"/>
          <w:lang w:val="nl-NL"/>
        </w:rPr>
        <w:tab/>
      </w:r>
      <w:r>
        <w:rPr>
          <w:bCs/>
          <w:color w:val="000000"/>
          <w:lang w:val="nl-NL"/>
        </w:rPr>
        <w:tab/>
      </w:r>
    </w:p>
    <w:p w14:paraId="7C08223E" w14:textId="77777777" w:rsidR="0036687F" w:rsidRDefault="00000000">
      <w:pPr>
        <w:numPr>
          <w:ilvl w:val="0"/>
          <w:numId w:val="11"/>
        </w:numPr>
        <w:spacing w:line="360" w:lineRule="auto"/>
        <w:jc w:val="both"/>
        <w:rPr>
          <w:bCs/>
          <w:color w:val="000000"/>
          <w:lang w:val="nl-NL"/>
        </w:rPr>
      </w:pPr>
      <w:r>
        <w:rPr>
          <w:bCs/>
          <w:color w:val="000000"/>
          <w:lang w:val="nl-NL"/>
        </w:rPr>
        <w:t xml:space="preserve">2.3  </w:t>
      </w:r>
      <w:r w:rsidR="00833961">
        <w:rPr>
          <w:bCs/>
          <w:noProof/>
          <w:color w:val="000000"/>
          <w:position w:val="-4"/>
          <w:lang w:val="nl-NL"/>
        </w:rPr>
        <w:object w:dxaOrig="187" w:dyaOrig="243" w14:anchorId="014C3490">
          <v:shape id="_x0000_i1026" type="#_x0000_t75" alt="" style="width:9pt;height:12pt;mso-width-percent:0;mso-height-percent:0;mso-width-percent:0;mso-height-percent:0" o:ole="">
            <v:imagedata r:id="rId17" o:title=""/>
          </v:shape>
          <o:OLEObject Type="Embed" ProgID="Equation.DSMT4" ShapeID="_x0000_i1026" DrawAspect="Content" ObjectID="_1763535751" r:id="rId18"/>
        </w:object>
      </w:r>
      <w:r>
        <w:rPr>
          <w:bCs/>
          <w:color w:val="000000"/>
          <w:lang w:val="nl-NL"/>
        </w:rPr>
        <w:t xml:space="preserve"> (-2).3</w:t>
      </w:r>
      <w:r>
        <w:rPr>
          <w:bCs/>
          <w:color w:val="000000"/>
          <w:lang w:val="nl-NL"/>
        </w:rPr>
        <w:tab/>
      </w:r>
      <w:r>
        <w:rPr>
          <w:bCs/>
          <w:color w:val="000000"/>
          <w:lang w:val="nl-NL"/>
        </w:rPr>
        <w:tab/>
      </w:r>
    </w:p>
    <w:p w14:paraId="5F168F72" w14:textId="77777777" w:rsidR="0036687F" w:rsidRDefault="00000000">
      <w:pPr>
        <w:spacing w:line="360" w:lineRule="auto"/>
        <w:jc w:val="both"/>
        <w:rPr>
          <w:b/>
          <w:color w:val="0000FF"/>
          <w:lang w:val="nl-NL"/>
        </w:rPr>
      </w:pPr>
      <w:r>
        <w:rPr>
          <w:b/>
          <w:color w:val="0000FF"/>
          <w:lang w:val="nl-NL"/>
        </w:rPr>
        <w:t xml:space="preserve">Câu 2: Kết quả của phép tính: </w:t>
      </w:r>
      <w:r>
        <w:rPr>
          <w:bCs/>
          <w:color w:val="000000"/>
          <w:lang w:val="nl-NL"/>
        </w:rPr>
        <w:t xml:space="preserve">125 . ( 64 : 8) </w:t>
      </w:r>
    </w:p>
    <w:p w14:paraId="7F89EA0B" w14:textId="77777777" w:rsidR="0036687F" w:rsidRDefault="00000000">
      <w:pPr>
        <w:spacing w:line="360" w:lineRule="auto"/>
        <w:jc w:val="both"/>
        <w:rPr>
          <w:bCs/>
          <w:color w:val="000000"/>
          <w:lang w:val="nl-NL"/>
        </w:rPr>
      </w:pPr>
      <w:r>
        <w:rPr>
          <w:bCs/>
          <w:color w:val="000000"/>
          <w:lang w:val="nl-NL"/>
        </w:rPr>
        <w:t xml:space="preserve"> a) 125</w:t>
      </w:r>
      <w:r>
        <w:rPr>
          <w:bCs/>
          <w:color w:val="000000"/>
          <w:lang w:val="nl-NL"/>
        </w:rPr>
        <w:tab/>
      </w:r>
      <w:r>
        <w:rPr>
          <w:bCs/>
          <w:color w:val="000000"/>
          <w:lang w:val="nl-NL"/>
        </w:rPr>
        <w:tab/>
      </w:r>
      <w:r>
        <w:rPr>
          <w:bCs/>
          <w:color w:val="000000"/>
          <w:lang w:val="nl-NL"/>
        </w:rPr>
        <w:tab/>
        <w:t>b) 100</w:t>
      </w:r>
      <w:r>
        <w:rPr>
          <w:bCs/>
          <w:color w:val="000000"/>
          <w:lang w:val="nl-NL"/>
        </w:rPr>
        <w:tab/>
      </w:r>
      <w:r>
        <w:rPr>
          <w:bCs/>
          <w:color w:val="000000"/>
          <w:lang w:val="nl-NL"/>
        </w:rPr>
        <w:tab/>
      </w:r>
      <w:r>
        <w:rPr>
          <w:bCs/>
          <w:color w:val="000000"/>
          <w:lang w:val="nl-NL"/>
        </w:rPr>
        <w:tab/>
        <w:t>c) 1000</w:t>
      </w:r>
      <w:r>
        <w:rPr>
          <w:bCs/>
          <w:color w:val="000000"/>
          <w:lang w:val="nl-NL"/>
        </w:rPr>
        <w:tab/>
      </w:r>
      <w:r>
        <w:rPr>
          <w:bCs/>
          <w:color w:val="000000"/>
          <w:lang w:val="nl-NL"/>
        </w:rPr>
        <w:tab/>
      </w:r>
      <w:r>
        <w:rPr>
          <w:bCs/>
          <w:color w:val="000000"/>
          <w:lang w:val="nl-NL"/>
        </w:rPr>
        <w:tab/>
        <w:t>d) 8</w:t>
      </w:r>
    </w:p>
    <w:p w14:paraId="68E49BD5" w14:textId="77777777" w:rsidR="0036687F" w:rsidRDefault="00000000">
      <w:pPr>
        <w:spacing w:line="360" w:lineRule="auto"/>
        <w:jc w:val="both"/>
      </w:pPr>
      <w:r>
        <w:rPr>
          <w:b/>
          <w:color w:val="0000FF"/>
          <w:lang w:val="nl-NL"/>
        </w:rPr>
        <w:t xml:space="preserve">Câu 3: Kết quả của phép tính: </w:t>
      </w:r>
      <w:r>
        <w:t>– (123+456 . 2) . 0</w:t>
      </w:r>
    </w:p>
    <w:p w14:paraId="253B33B1" w14:textId="77777777" w:rsidR="0036687F" w:rsidRDefault="00000000">
      <w:pPr>
        <w:numPr>
          <w:ilvl w:val="0"/>
          <w:numId w:val="12"/>
        </w:numPr>
        <w:spacing w:line="360" w:lineRule="auto"/>
        <w:jc w:val="both"/>
        <w:rPr>
          <w:bCs/>
          <w:color w:val="000000"/>
          <w:lang w:val="nl-NL"/>
        </w:rPr>
      </w:pPr>
      <w:r>
        <w:rPr>
          <w:bCs/>
          <w:color w:val="000000"/>
          <w:lang w:val="nl-NL"/>
        </w:rPr>
        <w:t>-123</w:t>
      </w:r>
      <w:r>
        <w:rPr>
          <w:bCs/>
          <w:color w:val="000000"/>
          <w:lang w:val="nl-NL"/>
        </w:rPr>
        <w:tab/>
      </w:r>
      <w:r>
        <w:rPr>
          <w:bCs/>
          <w:color w:val="000000"/>
          <w:lang w:val="nl-NL"/>
        </w:rPr>
        <w:tab/>
      </w:r>
      <w:r>
        <w:rPr>
          <w:bCs/>
          <w:color w:val="000000"/>
          <w:lang w:val="nl-NL"/>
        </w:rPr>
        <w:tab/>
        <w:t>b) 579</w:t>
      </w:r>
      <w:r>
        <w:rPr>
          <w:bCs/>
          <w:color w:val="000000"/>
          <w:lang w:val="nl-NL"/>
        </w:rPr>
        <w:tab/>
      </w:r>
      <w:r>
        <w:rPr>
          <w:bCs/>
          <w:color w:val="000000"/>
          <w:lang w:val="nl-NL"/>
        </w:rPr>
        <w:tab/>
      </w:r>
      <w:r>
        <w:rPr>
          <w:bCs/>
          <w:color w:val="000000"/>
          <w:lang w:val="nl-NL"/>
        </w:rPr>
        <w:tab/>
        <w:t>c) 246</w:t>
      </w:r>
      <w:r>
        <w:rPr>
          <w:bCs/>
          <w:color w:val="000000"/>
          <w:lang w:val="nl-NL"/>
        </w:rPr>
        <w:tab/>
      </w:r>
      <w:r>
        <w:rPr>
          <w:bCs/>
          <w:color w:val="000000"/>
          <w:lang w:val="nl-NL"/>
        </w:rPr>
        <w:tab/>
        <w:t>d) 0</w:t>
      </w:r>
    </w:p>
    <w:p w14:paraId="6B3AC3B2" w14:textId="77777777" w:rsidR="0036687F" w:rsidRDefault="00000000">
      <w:pPr>
        <w:spacing w:line="360" w:lineRule="auto"/>
        <w:jc w:val="both"/>
      </w:pPr>
      <w:r>
        <w:rPr>
          <w:b/>
          <w:color w:val="0000FF"/>
          <w:lang w:val="nl-NL"/>
        </w:rPr>
        <w:t xml:space="preserve">Câu 4: Chọn kết quả đúng: </w:t>
      </w:r>
      <w:r>
        <w:t>2 . (17 + x )  = 100</w:t>
      </w:r>
    </w:p>
    <w:p w14:paraId="48727EEC" w14:textId="77777777" w:rsidR="0036687F" w:rsidRDefault="00000000">
      <w:pPr>
        <w:numPr>
          <w:ilvl w:val="0"/>
          <w:numId w:val="13"/>
        </w:numPr>
        <w:tabs>
          <w:tab w:val="left" w:pos="284"/>
          <w:tab w:val="left" w:pos="426"/>
        </w:tabs>
        <w:spacing w:line="360" w:lineRule="auto"/>
        <w:jc w:val="both"/>
        <w:rPr>
          <w:bCs/>
          <w:color w:val="000000"/>
          <w:lang w:val="nl-NL"/>
        </w:rPr>
      </w:pPr>
      <w:r>
        <w:rPr>
          <w:bCs/>
          <w:color w:val="000000"/>
          <w:lang w:val="nl-NL"/>
        </w:rPr>
        <w:t>x = 2</w:t>
      </w:r>
      <w:r>
        <w:rPr>
          <w:bCs/>
          <w:color w:val="000000"/>
          <w:lang w:val="nl-NL"/>
        </w:rPr>
        <w:tab/>
      </w:r>
      <w:r>
        <w:rPr>
          <w:bCs/>
          <w:color w:val="000000"/>
          <w:lang w:val="nl-NL"/>
        </w:rPr>
        <w:tab/>
      </w:r>
      <w:r>
        <w:rPr>
          <w:bCs/>
          <w:color w:val="000000"/>
          <w:lang w:val="nl-NL"/>
        </w:rPr>
        <w:tab/>
        <w:t>b) x = 17</w:t>
      </w:r>
      <w:r>
        <w:rPr>
          <w:bCs/>
          <w:color w:val="000000"/>
          <w:lang w:val="nl-NL"/>
        </w:rPr>
        <w:tab/>
      </w:r>
      <w:r>
        <w:rPr>
          <w:bCs/>
          <w:color w:val="000000"/>
          <w:lang w:val="nl-NL"/>
        </w:rPr>
        <w:tab/>
        <w:t>c) x = 100</w:t>
      </w:r>
      <w:r>
        <w:rPr>
          <w:bCs/>
          <w:color w:val="000000"/>
          <w:lang w:val="nl-NL"/>
        </w:rPr>
        <w:tab/>
      </w:r>
      <w:r>
        <w:rPr>
          <w:bCs/>
          <w:color w:val="000000"/>
          <w:lang w:val="nl-NL"/>
        </w:rPr>
        <w:tab/>
        <w:t>d) x = 33</w:t>
      </w:r>
    </w:p>
    <w:p w14:paraId="6B7BF5EE" w14:textId="77777777" w:rsidR="0036687F" w:rsidRDefault="00000000">
      <w:pPr>
        <w:pStyle w:val="NormalWeb"/>
        <w:shd w:val="clear" w:color="auto" w:fill="FFFFFF"/>
        <w:spacing w:before="0" w:beforeAutospacing="0" w:after="0" w:afterAutospacing="0" w:line="360" w:lineRule="auto"/>
        <w:jc w:val="both"/>
      </w:pPr>
      <w:r>
        <w:rPr>
          <w:b/>
          <w:bCs/>
          <w:color w:val="0000FF"/>
        </w:rPr>
        <w:t>Câu 5</w:t>
      </w:r>
      <w:r>
        <w:t>: Kết quả của phép tính (+5) . (-9)  là:</w:t>
      </w:r>
    </w:p>
    <w:p w14:paraId="0D968F45" w14:textId="77777777" w:rsidR="0036687F" w:rsidRDefault="00000000">
      <w:pPr>
        <w:numPr>
          <w:ilvl w:val="0"/>
          <w:numId w:val="14"/>
        </w:numPr>
        <w:tabs>
          <w:tab w:val="left" w:pos="284"/>
          <w:tab w:val="left" w:pos="426"/>
        </w:tabs>
        <w:spacing w:line="360" w:lineRule="auto"/>
        <w:jc w:val="both"/>
        <w:rPr>
          <w:bCs/>
          <w:color w:val="000000"/>
          <w:lang w:val="nl-NL"/>
        </w:rPr>
      </w:pPr>
      <w:r>
        <w:rPr>
          <w:bCs/>
          <w:color w:val="000000"/>
          <w:lang w:val="nl-NL"/>
        </w:rPr>
        <w:t>35</w:t>
      </w:r>
      <w:r>
        <w:rPr>
          <w:bCs/>
          <w:color w:val="000000"/>
          <w:lang w:val="nl-NL"/>
        </w:rPr>
        <w:tab/>
      </w:r>
      <w:r>
        <w:rPr>
          <w:bCs/>
          <w:color w:val="000000"/>
          <w:lang w:val="nl-NL"/>
        </w:rPr>
        <w:tab/>
      </w:r>
      <w:r>
        <w:rPr>
          <w:bCs/>
          <w:color w:val="000000"/>
          <w:lang w:val="nl-NL"/>
        </w:rPr>
        <w:tab/>
        <w:t>b) 0</w:t>
      </w:r>
      <w:r>
        <w:rPr>
          <w:bCs/>
          <w:color w:val="000000"/>
          <w:lang w:val="nl-NL"/>
        </w:rPr>
        <w:tab/>
      </w:r>
      <w:r>
        <w:rPr>
          <w:bCs/>
          <w:color w:val="000000"/>
          <w:lang w:val="nl-NL"/>
        </w:rPr>
        <w:tab/>
      </w:r>
      <w:r>
        <w:rPr>
          <w:bCs/>
          <w:color w:val="000000"/>
          <w:lang w:val="nl-NL"/>
        </w:rPr>
        <w:tab/>
        <w:t>c) - (-35)</w:t>
      </w:r>
      <w:r>
        <w:rPr>
          <w:bCs/>
          <w:color w:val="000000"/>
          <w:lang w:val="nl-NL"/>
        </w:rPr>
        <w:tab/>
      </w:r>
      <w:r>
        <w:rPr>
          <w:bCs/>
          <w:color w:val="000000"/>
          <w:lang w:val="nl-NL"/>
        </w:rPr>
        <w:tab/>
        <w:t>d) -35</w:t>
      </w:r>
    </w:p>
    <w:p w14:paraId="6402FB71" w14:textId="77777777" w:rsidR="0036687F" w:rsidRDefault="00000000">
      <w:pPr>
        <w:pStyle w:val="NormalWeb"/>
        <w:shd w:val="clear" w:color="auto" w:fill="FFFFFF"/>
        <w:spacing w:before="0" w:beforeAutospacing="0" w:after="0" w:afterAutospacing="0" w:line="360" w:lineRule="auto"/>
        <w:jc w:val="both"/>
      </w:pPr>
      <w:r>
        <w:rPr>
          <w:b/>
          <w:bCs/>
          <w:color w:val="0000FF"/>
        </w:rPr>
        <w:t>Câu 6:</w:t>
      </w:r>
      <w:r>
        <w:t>Tích của hai số nguyên dương và số nguyên âm mang dấu:</w:t>
      </w:r>
    </w:p>
    <w:p w14:paraId="617512CA" w14:textId="77777777" w:rsidR="0036687F" w:rsidRDefault="00000000">
      <w:pPr>
        <w:pStyle w:val="NormalWeb"/>
        <w:shd w:val="clear" w:color="auto" w:fill="FFFFFF"/>
        <w:spacing w:before="0" w:beforeAutospacing="0" w:after="0" w:afterAutospacing="0" w:line="360" w:lineRule="auto"/>
        <w:jc w:val="both"/>
      </w:pPr>
      <w:r>
        <w:t xml:space="preserve">     a)  Số nguyên âm</w:t>
      </w:r>
      <w:r>
        <w:tab/>
      </w:r>
      <w:r>
        <w:tab/>
        <w:t>b) Số nguyên dương</w:t>
      </w:r>
      <w:r>
        <w:tab/>
        <w:t>c) Số tự nhiên</w:t>
      </w:r>
      <w:r>
        <w:tab/>
      </w:r>
      <w:r>
        <w:tab/>
        <w:t>d) Số 0</w:t>
      </w:r>
    </w:p>
    <w:p w14:paraId="635EA912" w14:textId="77777777" w:rsidR="0036687F" w:rsidRDefault="00000000">
      <w:pPr>
        <w:pStyle w:val="NormalWeb"/>
        <w:shd w:val="clear" w:color="auto" w:fill="FFFFFF"/>
        <w:spacing w:before="0" w:beforeAutospacing="0" w:after="0" w:afterAutospacing="0" w:line="360" w:lineRule="auto"/>
        <w:jc w:val="both"/>
      </w:pPr>
      <w:r>
        <w:rPr>
          <w:b/>
          <w:bCs/>
          <w:color w:val="0000FF"/>
        </w:rPr>
        <w:t>Câu 7:</w:t>
      </w:r>
      <w:r>
        <w:t xml:space="preserve"> Đâu là bội của số 5 trong các số sau:</w:t>
      </w:r>
    </w:p>
    <w:p w14:paraId="418901A3" w14:textId="77777777" w:rsidR="0036687F" w:rsidRDefault="00000000">
      <w:pPr>
        <w:pStyle w:val="NormalWeb"/>
        <w:shd w:val="clear" w:color="auto" w:fill="FFFFFF"/>
        <w:spacing w:before="0" w:beforeAutospacing="0" w:after="0" w:afterAutospacing="0" w:line="360" w:lineRule="auto"/>
        <w:jc w:val="both"/>
      </w:pPr>
      <w:r>
        <w:lastRenderedPageBreak/>
        <w:t xml:space="preserve">     a)  0</w:t>
      </w:r>
      <w:r>
        <w:tab/>
      </w:r>
      <w:r>
        <w:tab/>
      </w:r>
      <w:r>
        <w:tab/>
        <w:t>b) 4</w:t>
      </w:r>
      <w:r>
        <w:tab/>
      </w:r>
      <w:r>
        <w:tab/>
      </w:r>
      <w:r>
        <w:tab/>
        <w:t>c) 18</w:t>
      </w:r>
      <w:r>
        <w:tab/>
      </w:r>
      <w:r>
        <w:tab/>
      </w:r>
      <w:r>
        <w:tab/>
        <w:t>d) 100</w:t>
      </w:r>
    </w:p>
    <w:p w14:paraId="4010ABD9" w14:textId="77777777" w:rsidR="0036687F" w:rsidRDefault="00000000">
      <w:pPr>
        <w:pStyle w:val="NormalWeb"/>
        <w:shd w:val="clear" w:color="auto" w:fill="FFFFFF"/>
        <w:spacing w:before="0" w:beforeAutospacing="0" w:after="0" w:afterAutospacing="0" w:line="360" w:lineRule="auto"/>
        <w:jc w:val="both"/>
      </w:pPr>
      <w:r>
        <w:rPr>
          <w:b/>
          <w:bCs/>
          <w:color w:val="0000FF"/>
        </w:rPr>
        <w:t>Câu 8:</w:t>
      </w:r>
      <w:r>
        <w:t xml:space="preserve"> Đâu là ước của số 5 trong các số sau:</w:t>
      </w:r>
    </w:p>
    <w:p w14:paraId="5A9D714E" w14:textId="77777777" w:rsidR="0036687F" w:rsidRDefault="00000000">
      <w:pPr>
        <w:pStyle w:val="NormalWeb"/>
        <w:shd w:val="clear" w:color="auto" w:fill="FFFFFF"/>
        <w:spacing w:before="0" w:beforeAutospacing="0" w:after="0" w:afterAutospacing="0" w:line="360" w:lineRule="auto"/>
        <w:jc w:val="both"/>
      </w:pPr>
      <w:r>
        <w:t xml:space="preserve">     a)  2</w:t>
      </w:r>
      <w:r>
        <w:tab/>
      </w:r>
      <w:r>
        <w:tab/>
      </w:r>
      <w:r>
        <w:tab/>
        <w:t>b) 3</w:t>
      </w:r>
      <w:r>
        <w:tab/>
      </w:r>
      <w:r>
        <w:tab/>
      </w:r>
      <w:r>
        <w:tab/>
        <w:t>c) 1</w:t>
      </w:r>
      <w:r>
        <w:tab/>
      </w:r>
      <w:r>
        <w:tab/>
      </w:r>
      <w:r>
        <w:tab/>
        <w:t>d) 6</w:t>
      </w:r>
    </w:p>
    <w:p w14:paraId="6510B67E" w14:textId="77777777" w:rsidR="0036687F" w:rsidRDefault="0036687F">
      <w:pPr>
        <w:spacing w:line="360" w:lineRule="auto"/>
        <w:jc w:val="both"/>
        <w:rPr>
          <w:b/>
          <w:color w:val="0000FF"/>
          <w:lang w:val="nl-NL"/>
        </w:rPr>
      </w:pPr>
    </w:p>
    <w:sectPr w:rsidR="0036687F">
      <w:type w:val="continuous"/>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5E0A" w14:textId="77777777" w:rsidR="007D4A33" w:rsidRDefault="007D4A33">
      <w:r>
        <w:separator/>
      </w:r>
    </w:p>
  </w:endnote>
  <w:endnote w:type="continuationSeparator" w:id="0">
    <w:p w14:paraId="1B448BB8" w14:textId="77777777" w:rsidR="007D4A33" w:rsidRDefault="007D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FE52" w14:textId="77777777" w:rsidR="009E5FE9" w:rsidRDefault="009E5F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E5707" w14:textId="77777777" w:rsidR="0036687F" w:rsidRDefault="00366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0D2F" w14:textId="77777777" w:rsidR="009E5FE9" w:rsidRDefault="009E5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F9C2" w14:textId="77777777" w:rsidR="007D4A33" w:rsidRDefault="007D4A33">
      <w:r>
        <w:separator/>
      </w:r>
    </w:p>
  </w:footnote>
  <w:footnote w:type="continuationSeparator" w:id="0">
    <w:p w14:paraId="31AACFA4" w14:textId="77777777" w:rsidR="007D4A33" w:rsidRDefault="007D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10BF" w14:textId="77777777" w:rsidR="009E5FE9" w:rsidRDefault="009E5F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B072" w14:textId="3B81F338" w:rsidR="0036687F" w:rsidRDefault="003668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C42B" w14:textId="77777777" w:rsidR="009E5FE9" w:rsidRDefault="009E5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5D5"/>
    <w:multiLevelType w:val="multilevel"/>
    <w:tmpl w:val="15CF65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793C24"/>
    <w:multiLevelType w:val="multilevel"/>
    <w:tmpl w:val="17793C24"/>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6180EE8"/>
    <w:multiLevelType w:val="multilevel"/>
    <w:tmpl w:val="26180EE8"/>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C15212"/>
    <w:multiLevelType w:val="multilevel"/>
    <w:tmpl w:val="2BC15212"/>
    <w:lvl w:ilvl="0">
      <w:start w:val="1"/>
      <w:numFmt w:val="lowerLetter"/>
      <w:lvlText w:val="%1)"/>
      <w:lvlJc w:val="left"/>
      <w:pPr>
        <w:tabs>
          <w:tab w:val="left" w:pos="900"/>
        </w:tabs>
        <w:ind w:left="9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E663F52"/>
    <w:multiLevelType w:val="multilevel"/>
    <w:tmpl w:val="2E663F52"/>
    <w:lvl w:ilvl="0">
      <w:start w:val="1"/>
      <w:numFmt w:val="lowerLetter"/>
      <w:lvlText w:val="%1)"/>
      <w:lvlJc w:val="left"/>
      <w:pPr>
        <w:tabs>
          <w:tab w:val="left" w:pos="900"/>
        </w:tabs>
        <w:ind w:left="90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312D5AAC"/>
    <w:multiLevelType w:val="multilevel"/>
    <w:tmpl w:val="312D5AAC"/>
    <w:lvl w:ilvl="0">
      <w:start w:val="1"/>
      <w:numFmt w:val="lowerLetter"/>
      <w:lvlText w:val="%1)"/>
      <w:lvlJc w:val="left"/>
      <w:pPr>
        <w:ind w:left="1213" w:hanging="36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6" w15:restartNumberingAfterBreak="0">
    <w:nsid w:val="404A097C"/>
    <w:multiLevelType w:val="multilevel"/>
    <w:tmpl w:val="404A097C"/>
    <w:lvl w:ilvl="0">
      <w:start w:val="1"/>
      <w:numFmt w:val="lowerLetter"/>
      <w:lvlText w:val="%1)"/>
      <w:lvlJc w:val="left"/>
      <w:pPr>
        <w:ind w:left="1210" w:hanging="36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7" w15:restartNumberingAfterBreak="0">
    <w:nsid w:val="41D95E09"/>
    <w:multiLevelType w:val="multilevel"/>
    <w:tmpl w:val="41D95E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BE6B25"/>
    <w:multiLevelType w:val="multilevel"/>
    <w:tmpl w:val="44BE6B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C65B69"/>
    <w:multiLevelType w:val="multilevel"/>
    <w:tmpl w:val="59C65B69"/>
    <w:lvl w:ilvl="0">
      <w:start w:val="1"/>
      <w:numFmt w:val="lowerLetter"/>
      <w:lvlText w:val="%1)"/>
      <w:lvlJc w:val="left"/>
      <w:pPr>
        <w:tabs>
          <w:tab w:val="left" w:pos="900"/>
        </w:tabs>
        <w:ind w:left="900" w:hanging="360"/>
      </w:pPr>
    </w:lvl>
    <w:lvl w:ilvl="1">
      <w:start w:val="1"/>
      <w:numFmt w:val="decimal"/>
      <w:lvlText w:val="%2."/>
      <w:lvlJc w:val="left"/>
      <w:pPr>
        <w:tabs>
          <w:tab w:val="left" w:pos="1620"/>
        </w:tabs>
        <w:ind w:left="162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60C1119A"/>
    <w:multiLevelType w:val="multilevel"/>
    <w:tmpl w:val="60C1119A"/>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E370D41"/>
    <w:multiLevelType w:val="multilevel"/>
    <w:tmpl w:val="6E370D4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AF5232"/>
    <w:multiLevelType w:val="multilevel"/>
    <w:tmpl w:val="6FAF523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B05CAF"/>
    <w:multiLevelType w:val="multilevel"/>
    <w:tmpl w:val="78B05CAF"/>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23429677">
    <w:abstractNumId w:val="6"/>
  </w:num>
  <w:num w:numId="2" w16cid:durableId="1662345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514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8161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940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615873">
    <w:abstractNumId w:val="10"/>
  </w:num>
  <w:num w:numId="7" w16cid:durableId="1758165319">
    <w:abstractNumId w:val="13"/>
  </w:num>
  <w:num w:numId="8" w16cid:durableId="1478915137">
    <w:abstractNumId w:val="8"/>
  </w:num>
  <w:num w:numId="9" w16cid:durableId="1503085193">
    <w:abstractNumId w:val="5"/>
  </w:num>
  <w:num w:numId="10" w16cid:durableId="225116793">
    <w:abstractNumId w:val="0"/>
  </w:num>
  <w:num w:numId="11" w16cid:durableId="684408905">
    <w:abstractNumId w:val="7"/>
  </w:num>
  <w:num w:numId="12" w16cid:durableId="780760755">
    <w:abstractNumId w:val="2"/>
  </w:num>
  <w:num w:numId="13" w16cid:durableId="548808226">
    <w:abstractNumId w:val="12"/>
  </w:num>
  <w:num w:numId="14" w16cid:durableId="872378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6FD4"/>
    <w:rsid w:val="0000582E"/>
    <w:rsid w:val="00010A34"/>
    <w:rsid w:val="00011811"/>
    <w:rsid w:val="00017268"/>
    <w:rsid w:val="000175C1"/>
    <w:rsid w:val="00037386"/>
    <w:rsid w:val="0007610E"/>
    <w:rsid w:val="00081B17"/>
    <w:rsid w:val="00087178"/>
    <w:rsid w:val="000A3E52"/>
    <w:rsid w:val="000C09FC"/>
    <w:rsid w:val="000D3027"/>
    <w:rsid w:val="000E32A3"/>
    <w:rsid w:val="000F4EF7"/>
    <w:rsid w:val="0011326C"/>
    <w:rsid w:val="0012384F"/>
    <w:rsid w:val="00132DD0"/>
    <w:rsid w:val="0014386E"/>
    <w:rsid w:val="00144F23"/>
    <w:rsid w:val="00157AD6"/>
    <w:rsid w:val="00185482"/>
    <w:rsid w:val="001E5D41"/>
    <w:rsid w:val="001E6F32"/>
    <w:rsid w:val="001F226C"/>
    <w:rsid w:val="001F5BE0"/>
    <w:rsid w:val="002010C1"/>
    <w:rsid w:val="00204D75"/>
    <w:rsid w:val="002126EA"/>
    <w:rsid w:val="002131AA"/>
    <w:rsid w:val="0022197A"/>
    <w:rsid w:val="00225A91"/>
    <w:rsid w:val="00226FD4"/>
    <w:rsid w:val="0023034C"/>
    <w:rsid w:val="00231936"/>
    <w:rsid w:val="00232CD3"/>
    <w:rsid w:val="002407BF"/>
    <w:rsid w:val="002434B8"/>
    <w:rsid w:val="002446F8"/>
    <w:rsid w:val="002634F8"/>
    <w:rsid w:val="00264A1A"/>
    <w:rsid w:val="002940DF"/>
    <w:rsid w:val="0029657A"/>
    <w:rsid w:val="002A0848"/>
    <w:rsid w:val="002A7AA9"/>
    <w:rsid w:val="002B3507"/>
    <w:rsid w:val="002B7F95"/>
    <w:rsid w:val="002E6A60"/>
    <w:rsid w:val="00307821"/>
    <w:rsid w:val="0032755A"/>
    <w:rsid w:val="003277B2"/>
    <w:rsid w:val="0036687F"/>
    <w:rsid w:val="00371D67"/>
    <w:rsid w:val="00373D52"/>
    <w:rsid w:val="003778B9"/>
    <w:rsid w:val="003804AD"/>
    <w:rsid w:val="00386DF4"/>
    <w:rsid w:val="00390D96"/>
    <w:rsid w:val="00394A27"/>
    <w:rsid w:val="003C3A59"/>
    <w:rsid w:val="003D1257"/>
    <w:rsid w:val="003F5AF2"/>
    <w:rsid w:val="004006C7"/>
    <w:rsid w:val="004426A6"/>
    <w:rsid w:val="0045074F"/>
    <w:rsid w:val="00454F71"/>
    <w:rsid w:val="00467C70"/>
    <w:rsid w:val="00476F82"/>
    <w:rsid w:val="00482411"/>
    <w:rsid w:val="00485634"/>
    <w:rsid w:val="00494D2E"/>
    <w:rsid w:val="00495C2A"/>
    <w:rsid w:val="00497625"/>
    <w:rsid w:val="004A4F06"/>
    <w:rsid w:val="004D123B"/>
    <w:rsid w:val="004D337E"/>
    <w:rsid w:val="004F2599"/>
    <w:rsid w:val="004F7E6D"/>
    <w:rsid w:val="00510CEE"/>
    <w:rsid w:val="00542FE0"/>
    <w:rsid w:val="005A1017"/>
    <w:rsid w:val="005B216B"/>
    <w:rsid w:val="005B3539"/>
    <w:rsid w:val="005C6E57"/>
    <w:rsid w:val="005D3B90"/>
    <w:rsid w:val="005D6AC3"/>
    <w:rsid w:val="00616098"/>
    <w:rsid w:val="006166BF"/>
    <w:rsid w:val="00626111"/>
    <w:rsid w:val="00644275"/>
    <w:rsid w:val="00650B10"/>
    <w:rsid w:val="006745E3"/>
    <w:rsid w:val="006B1333"/>
    <w:rsid w:val="006B7C74"/>
    <w:rsid w:val="006D6BC6"/>
    <w:rsid w:val="006F2DEC"/>
    <w:rsid w:val="0071124D"/>
    <w:rsid w:val="007157C2"/>
    <w:rsid w:val="00730EE0"/>
    <w:rsid w:val="007539FD"/>
    <w:rsid w:val="007A63D0"/>
    <w:rsid w:val="007A7483"/>
    <w:rsid w:val="007B0C13"/>
    <w:rsid w:val="007B7131"/>
    <w:rsid w:val="007D1E14"/>
    <w:rsid w:val="007D4A33"/>
    <w:rsid w:val="007E313F"/>
    <w:rsid w:val="007F2D1D"/>
    <w:rsid w:val="00800D7F"/>
    <w:rsid w:val="00817217"/>
    <w:rsid w:val="008315FE"/>
    <w:rsid w:val="00832DEF"/>
    <w:rsid w:val="00833961"/>
    <w:rsid w:val="00850B00"/>
    <w:rsid w:val="00855FA5"/>
    <w:rsid w:val="0086588B"/>
    <w:rsid w:val="0088016B"/>
    <w:rsid w:val="0088079E"/>
    <w:rsid w:val="008A115D"/>
    <w:rsid w:val="008B6A57"/>
    <w:rsid w:val="008C38AD"/>
    <w:rsid w:val="008D011F"/>
    <w:rsid w:val="008F409D"/>
    <w:rsid w:val="00905ABF"/>
    <w:rsid w:val="00915331"/>
    <w:rsid w:val="00941846"/>
    <w:rsid w:val="00950C16"/>
    <w:rsid w:val="0096445C"/>
    <w:rsid w:val="00972E65"/>
    <w:rsid w:val="009926E3"/>
    <w:rsid w:val="009A5926"/>
    <w:rsid w:val="009C2690"/>
    <w:rsid w:val="009E5FE9"/>
    <w:rsid w:val="009F0368"/>
    <w:rsid w:val="00A00768"/>
    <w:rsid w:val="00A14B9B"/>
    <w:rsid w:val="00A212C0"/>
    <w:rsid w:val="00A362DD"/>
    <w:rsid w:val="00A50069"/>
    <w:rsid w:val="00A6574E"/>
    <w:rsid w:val="00A66E62"/>
    <w:rsid w:val="00A8281C"/>
    <w:rsid w:val="00A8337A"/>
    <w:rsid w:val="00A90941"/>
    <w:rsid w:val="00A96690"/>
    <w:rsid w:val="00A97E9D"/>
    <w:rsid w:val="00AD4354"/>
    <w:rsid w:val="00AD5C58"/>
    <w:rsid w:val="00AE1DA2"/>
    <w:rsid w:val="00AE33B1"/>
    <w:rsid w:val="00AE6BB9"/>
    <w:rsid w:val="00B45292"/>
    <w:rsid w:val="00B46F3D"/>
    <w:rsid w:val="00B472B3"/>
    <w:rsid w:val="00B50518"/>
    <w:rsid w:val="00B52112"/>
    <w:rsid w:val="00B56230"/>
    <w:rsid w:val="00B71607"/>
    <w:rsid w:val="00B7319F"/>
    <w:rsid w:val="00B82EB8"/>
    <w:rsid w:val="00B94B65"/>
    <w:rsid w:val="00BA471A"/>
    <w:rsid w:val="00BC0A1D"/>
    <w:rsid w:val="00BD0050"/>
    <w:rsid w:val="00BD7F6B"/>
    <w:rsid w:val="00BF0864"/>
    <w:rsid w:val="00BF1B0C"/>
    <w:rsid w:val="00BF6155"/>
    <w:rsid w:val="00C03777"/>
    <w:rsid w:val="00C12934"/>
    <w:rsid w:val="00C20017"/>
    <w:rsid w:val="00C2095A"/>
    <w:rsid w:val="00C404E7"/>
    <w:rsid w:val="00C42246"/>
    <w:rsid w:val="00C50230"/>
    <w:rsid w:val="00C51FC9"/>
    <w:rsid w:val="00C600D5"/>
    <w:rsid w:val="00C65BD8"/>
    <w:rsid w:val="00C74C80"/>
    <w:rsid w:val="00C75822"/>
    <w:rsid w:val="00C91F6D"/>
    <w:rsid w:val="00CA1927"/>
    <w:rsid w:val="00CA2205"/>
    <w:rsid w:val="00CB270C"/>
    <w:rsid w:val="00CB47F1"/>
    <w:rsid w:val="00CC0058"/>
    <w:rsid w:val="00CC0347"/>
    <w:rsid w:val="00CC5E8C"/>
    <w:rsid w:val="00CC67C0"/>
    <w:rsid w:val="00CC7558"/>
    <w:rsid w:val="00CE2669"/>
    <w:rsid w:val="00CF28CF"/>
    <w:rsid w:val="00D00E88"/>
    <w:rsid w:val="00D06EBD"/>
    <w:rsid w:val="00D201AB"/>
    <w:rsid w:val="00D3676C"/>
    <w:rsid w:val="00D43166"/>
    <w:rsid w:val="00D44195"/>
    <w:rsid w:val="00D5288D"/>
    <w:rsid w:val="00D616D5"/>
    <w:rsid w:val="00D634E0"/>
    <w:rsid w:val="00D915D6"/>
    <w:rsid w:val="00DA6255"/>
    <w:rsid w:val="00DA7C0C"/>
    <w:rsid w:val="00DB61B0"/>
    <w:rsid w:val="00DC22FC"/>
    <w:rsid w:val="00DC4DB5"/>
    <w:rsid w:val="00DC6ACB"/>
    <w:rsid w:val="00DD2609"/>
    <w:rsid w:val="00E269CD"/>
    <w:rsid w:val="00E273ED"/>
    <w:rsid w:val="00E60774"/>
    <w:rsid w:val="00E62F3C"/>
    <w:rsid w:val="00E761F5"/>
    <w:rsid w:val="00E840EF"/>
    <w:rsid w:val="00E85DC1"/>
    <w:rsid w:val="00EA0534"/>
    <w:rsid w:val="00EA7DFF"/>
    <w:rsid w:val="00EC2C7B"/>
    <w:rsid w:val="00ED1B66"/>
    <w:rsid w:val="00ED538B"/>
    <w:rsid w:val="00EE5F58"/>
    <w:rsid w:val="00F06478"/>
    <w:rsid w:val="00F16013"/>
    <w:rsid w:val="00F16731"/>
    <w:rsid w:val="00F26791"/>
    <w:rsid w:val="00F3224E"/>
    <w:rsid w:val="00F44927"/>
    <w:rsid w:val="00F8237D"/>
    <w:rsid w:val="00FB3B63"/>
    <w:rsid w:val="00FC260A"/>
    <w:rsid w:val="00FC3021"/>
    <w:rsid w:val="00FC58A1"/>
    <w:rsid w:val="00FD7531"/>
    <w:rsid w:val="796243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9BD8"/>
  <w15:docId w15:val="{9326393C-3EDD-2745-A3C3-174EE3F8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semiHidden/>
    <w:unhideWhenUsed/>
    <w:pPr>
      <w:spacing w:after="120"/>
    </w:pPr>
    <w:rPr>
      <w:sz w:val="20"/>
    </w:rPr>
  </w:style>
  <w:style w:type="paragraph" w:styleId="BodyTextIndent">
    <w:name w:val="Body Text Indent"/>
    <w:basedOn w:val="Normal"/>
    <w:link w:val="BodyTextIndentChar"/>
    <w:pPr>
      <w:spacing w:after="90"/>
      <w:ind w:left="720"/>
      <w:jc w:val="both"/>
    </w:pPr>
    <w:rPr>
      <w:rFonts w:ascii="VNI-Times" w:eastAsia="Arial" w:hAnsi="VNI-Times"/>
      <w:sz w:val="26"/>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rPr>
      <w:sz w:val="20"/>
    </w:rPr>
  </w:style>
  <w:style w:type="paragraph" w:styleId="Header">
    <w:name w:val="header"/>
    <w:basedOn w:val="Normal"/>
    <w:link w:val="HeaderChar"/>
    <w:uiPriority w:val="99"/>
    <w:unhideWhenUsed/>
    <w:pPr>
      <w:tabs>
        <w:tab w:val="center" w:pos="4320"/>
        <w:tab w:val="right" w:pos="8640"/>
      </w:tabs>
    </w:pPr>
    <w:rPr>
      <w:sz w:val="20"/>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qFormat/>
    <w:locked/>
    <w:rPr>
      <w:rFonts w:ascii="VNI-Times" w:hAnsi="VNI-Times"/>
      <w:sz w:val="26"/>
      <w:szCs w:val="24"/>
    </w:rPr>
  </w:style>
  <w:style w:type="character" w:customStyle="1" w:styleId="BodyTextIndentChar1">
    <w:name w:val="Body Text Indent Char1"/>
    <w:uiPriority w:val="99"/>
    <w:semiHidden/>
    <w:qFormat/>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link w:val="BodyText"/>
    <w:uiPriority w:val="99"/>
    <w:semiHidden/>
    <w:rPr>
      <w:rFonts w:eastAsia="Times New Roman" w:cs="Times New Roman"/>
      <w:szCs w:val="24"/>
      <w:lang w:val="en-US"/>
    </w:rPr>
  </w:style>
  <w:style w:type="character" w:customStyle="1" w:styleId="HeaderChar">
    <w:name w:val="Header Char"/>
    <w:link w:val="Header"/>
    <w:uiPriority w:val="99"/>
    <w:rPr>
      <w:rFonts w:eastAsia="Times New Roman" w:cs="Times New Roman"/>
      <w:szCs w:val="24"/>
      <w:lang w:val="en-US"/>
    </w:rPr>
  </w:style>
  <w:style w:type="character" w:customStyle="1" w:styleId="TitleChar">
    <w:name w:val="Title Char"/>
    <w:link w:val="Title"/>
    <w:rPr>
      <w:rFonts w:ascii="VNI-Times" w:eastAsia="Times New Roman" w:hAnsi="VNI-Times" w:cs="Times New Roman"/>
      <w:sz w:val="30"/>
      <w:szCs w:val="20"/>
      <w:lang w:val="en-US"/>
    </w:rPr>
  </w:style>
  <w:style w:type="character" w:customStyle="1" w:styleId="FooterChar">
    <w:name w:val="Footer Char"/>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C725-9ECA-4F58-AD47-43410C75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2021-07-20T03:43:00Z</cp:lastPrinted>
  <dcterms:created xsi:type="dcterms:W3CDTF">2021-07-30T03:34:00Z</dcterms:created>
  <dcterms:modified xsi:type="dcterms:W3CDTF">2023-12-08T03:16:00Z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AFE7BBEEC7FE49039FA13EC78A5C6824</vt:lpwstr>
  </property>
</Properties>
</file>