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7F4F" w14:textId="0CAB79C3" w:rsidR="00F2629F" w:rsidRPr="00F94E1E" w:rsidRDefault="00F2629F" w:rsidP="002C4219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FE3E17">
        <w:rPr>
          <w:b/>
          <w:sz w:val="28"/>
          <w:szCs w:val="28"/>
        </w:rPr>
        <w:t>GIỮA KÌ II</w:t>
      </w:r>
    </w:p>
    <w:p w14:paraId="3474B438" w14:textId="08F31056" w:rsidR="00F2629F" w:rsidRPr="00F94E1E" w:rsidRDefault="00F2629F" w:rsidP="00F2629F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 w:rsidR="00FE3E17">
        <w:rPr>
          <w:b/>
          <w:sz w:val="28"/>
          <w:szCs w:val="28"/>
        </w:rPr>
        <w:t xml:space="preserve">TOÁN LỚP </w:t>
      </w:r>
      <w:proofErr w:type="gramStart"/>
      <w:r w:rsidR="00FE3E17">
        <w:rPr>
          <w:b/>
          <w:sz w:val="28"/>
          <w:szCs w:val="28"/>
        </w:rPr>
        <w:t xml:space="preserve">11 </w:t>
      </w:r>
      <w:r w:rsidRPr="00F94E1E">
        <w:rPr>
          <w:b/>
          <w:sz w:val="28"/>
          <w:szCs w:val="28"/>
        </w:rPr>
        <w:t xml:space="preserve"> –</w:t>
      </w:r>
      <w:proofErr w:type="gramEnd"/>
      <w:r w:rsidRPr="00F94E1E">
        <w:rPr>
          <w:b/>
          <w:sz w:val="28"/>
          <w:szCs w:val="28"/>
        </w:rPr>
        <w:t xml:space="preserve"> THỜI GIAN LÀM BÀI: </w:t>
      </w:r>
      <w:r w:rsidR="00FE3E17">
        <w:rPr>
          <w:b/>
          <w:sz w:val="28"/>
          <w:szCs w:val="28"/>
        </w:rPr>
        <w:t xml:space="preserve">90 </w:t>
      </w:r>
      <w:proofErr w:type="spellStart"/>
      <w:r w:rsidR="00FE3E17">
        <w:rPr>
          <w:b/>
          <w:sz w:val="28"/>
          <w:szCs w:val="28"/>
        </w:rPr>
        <w:t>phút</w:t>
      </w:r>
      <w:proofErr w:type="spellEnd"/>
    </w:p>
    <w:p w14:paraId="7C329CDC" w14:textId="77777777" w:rsidR="00F2629F" w:rsidRPr="00F94E1E" w:rsidRDefault="00F2629F" w:rsidP="00F2629F">
      <w:pPr>
        <w:rPr>
          <w:b/>
          <w:sz w:val="28"/>
          <w:szCs w:val="28"/>
        </w:rPr>
      </w:pPr>
    </w:p>
    <w:tbl>
      <w:tblPr>
        <w:tblW w:w="156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3060"/>
        <w:gridCol w:w="810"/>
        <w:gridCol w:w="900"/>
        <w:gridCol w:w="720"/>
        <w:gridCol w:w="900"/>
        <w:gridCol w:w="720"/>
        <w:gridCol w:w="900"/>
        <w:gridCol w:w="720"/>
        <w:gridCol w:w="900"/>
        <w:gridCol w:w="630"/>
        <w:gridCol w:w="720"/>
        <w:gridCol w:w="900"/>
        <w:gridCol w:w="900"/>
      </w:tblGrid>
      <w:tr w:rsidR="007266BB" w:rsidRPr="00F94E1E" w14:paraId="3FB149A1" w14:textId="77777777" w:rsidTr="00B94C58">
        <w:trPr>
          <w:trHeight w:val="557"/>
        </w:trPr>
        <w:tc>
          <w:tcPr>
            <w:tcW w:w="540" w:type="dxa"/>
            <w:vMerge w:val="restart"/>
            <w:vAlign w:val="center"/>
          </w:tcPr>
          <w:p w14:paraId="3CB89FEE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TT</w:t>
            </w:r>
          </w:p>
        </w:tc>
        <w:tc>
          <w:tcPr>
            <w:tcW w:w="2340" w:type="dxa"/>
            <w:vMerge w:val="restart"/>
            <w:vAlign w:val="center"/>
          </w:tcPr>
          <w:p w14:paraId="11DC389E" w14:textId="77777777" w:rsidR="007266BB" w:rsidRPr="00F94E1E" w:rsidRDefault="007266BB" w:rsidP="00CF12F3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Nội</w:t>
            </w:r>
            <w:proofErr w:type="spellEnd"/>
            <w:r w:rsidRPr="00F94E1E">
              <w:rPr>
                <w:b/>
              </w:rPr>
              <w:t xml:space="preserve"> dung </w:t>
            </w:r>
            <w:proofErr w:type="spellStart"/>
            <w:r w:rsidRPr="00F94E1E">
              <w:rPr>
                <w:b/>
              </w:rPr>
              <w:t>kiến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thức</w:t>
            </w:r>
            <w:proofErr w:type="spellEnd"/>
          </w:p>
        </w:tc>
        <w:tc>
          <w:tcPr>
            <w:tcW w:w="3060" w:type="dxa"/>
            <w:vMerge w:val="restart"/>
            <w:vAlign w:val="center"/>
          </w:tcPr>
          <w:p w14:paraId="1E758A66" w14:textId="683D0594" w:rsidR="007266BB" w:rsidRPr="00F94E1E" w:rsidRDefault="007266BB" w:rsidP="00F2629F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Đơn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vị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kiến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thức</w:t>
            </w:r>
            <w:proofErr w:type="spellEnd"/>
          </w:p>
        </w:tc>
        <w:tc>
          <w:tcPr>
            <w:tcW w:w="6570" w:type="dxa"/>
            <w:gridSpan w:val="8"/>
            <w:vAlign w:val="center"/>
          </w:tcPr>
          <w:p w14:paraId="4874BFFE" w14:textId="0C93D596" w:rsidR="007266BB" w:rsidRPr="00F94E1E" w:rsidRDefault="007266BB" w:rsidP="00CF12F3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Mức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độ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nhận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thức</w:t>
            </w:r>
            <w:proofErr w:type="spellEnd"/>
          </w:p>
        </w:tc>
        <w:tc>
          <w:tcPr>
            <w:tcW w:w="2250" w:type="dxa"/>
            <w:gridSpan w:val="3"/>
            <w:vMerge w:val="restart"/>
            <w:shd w:val="clear" w:color="auto" w:fill="auto"/>
            <w:vAlign w:val="center"/>
          </w:tcPr>
          <w:p w14:paraId="41F64EC3" w14:textId="77777777" w:rsidR="007266BB" w:rsidRPr="00F94E1E" w:rsidRDefault="007266BB" w:rsidP="00CF12F3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Tổng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14:paraId="2138605D" w14:textId="77777777" w:rsidR="007266BB" w:rsidRPr="00F94E1E" w:rsidRDefault="007266BB" w:rsidP="007266BB">
            <w:pPr>
              <w:jc w:val="center"/>
              <w:rPr>
                <w:b/>
              </w:rPr>
            </w:pPr>
            <w:r w:rsidRPr="00F94E1E">
              <w:rPr>
                <w:b/>
              </w:rPr>
              <w:t xml:space="preserve">% </w:t>
            </w:r>
            <w:proofErr w:type="spellStart"/>
            <w:r w:rsidRPr="00F94E1E">
              <w:rPr>
                <w:b/>
              </w:rPr>
              <w:t>tổng</w:t>
            </w:r>
            <w:proofErr w:type="spellEnd"/>
          </w:p>
          <w:p w14:paraId="0AD59B3E" w14:textId="130AB3E7" w:rsidR="007266BB" w:rsidRPr="00F94E1E" w:rsidRDefault="007266BB" w:rsidP="007266BB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điểm</w:t>
            </w:r>
            <w:proofErr w:type="spellEnd"/>
          </w:p>
        </w:tc>
      </w:tr>
      <w:tr w:rsidR="00B94C58" w:rsidRPr="00F94E1E" w14:paraId="5F53FB4C" w14:textId="77777777" w:rsidTr="00B94C58">
        <w:trPr>
          <w:trHeight w:val="276"/>
        </w:trPr>
        <w:tc>
          <w:tcPr>
            <w:tcW w:w="540" w:type="dxa"/>
            <w:vMerge/>
            <w:vAlign w:val="center"/>
          </w:tcPr>
          <w:p w14:paraId="0F62707F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4E8264CB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3060" w:type="dxa"/>
            <w:vMerge/>
          </w:tcPr>
          <w:p w14:paraId="46EFAA43" w14:textId="4F96D382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14:paraId="7B61A379" w14:textId="1E4B39A8" w:rsidR="007266BB" w:rsidRPr="00F94E1E" w:rsidRDefault="007266BB" w:rsidP="00CF12F3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Nhận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biết</w:t>
            </w:r>
            <w:proofErr w:type="spellEnd"/>
          </w:p>
        </w:tc>
        <w:tc>
          <w:tcPr>
            <w:tcW w:w="1620" w:type="dxa"/>
            <w:gridSpan w:val="2"/>
            <w:vMerge w:val="restart"/>
            <w:vAlign w:val="center"/>
          </w:tcPr>
          <w:p w14:paraId="6BC95017" w14:textId="77777777" w:rsidR="007266BB" w:rsidRPr="00F94E1E" w:rsidRDefault="007266BB" w:rsidP="00CF12F3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Thông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hiểu</w:t>
            </w:r>
            <w:proofErr w:type="spellEnd"/>
          </w:p>
        </w:tc>
        <w:tc>
          <w:tcPr>
            <w:tcW w:w="1620" w:type="dxa"/>
            <w:gridSpan w:val="2"/>
            <w:vMerge w:val="restart"/>
            <w:vAlign w:val="center"/>
          </w:tcPr>
          <w:p w14:paraId="25127B5E" w14:textId="77777777" w:rsidR="007266BB" w:rsidRPr="00F94E1E" w:rsidRDefault="007266BB" w:rsidP="00CF12F3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Vận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dụng</w:t>
            </w:r>
            <w:proofErr w:type="spellEnd"/>
          </w:p>
        </w:tc>
        <w:tc>
          <w:tcPr>
            <w:tcW w:w="1620" w:type="dxa"/>
            <w:gridSpan w:val="2"/>
            <w:vMerge w:val="restart"/>
            <w:vAlign w:val="center"/>
          </w:tcPr>
          <w:p w14:paraId="5113861C" w14:textId="77777777" w:rsidR="007266BB" w:rsidRPr="00F94E1E" w:rsidRDefault="007266BB" w:rsidP="00CF12F3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Vận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dụng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cao</w:t>
            </w:r>
            <w:proofErr w:type="spellEnd"/>
          </w:p>
        </w:tc>
        <w:tc>
          <w:tcPr>
            <w:tcW w:w="2250" w:type="dxa"/>
            <w:gridSpan w:val="3"/>
            <w:vMerge/>
            <w:shd w:val="clear" w:color="auto" w:fill="auto"/>
            <w:vAlign w:val="center"/>
          </w:tcPr>
          <w:p w14:paraId="750CCC84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14:paraId="070ED6D2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</w:tr>
      <w:tr w:rsidR="00B94C58" w:rsidRPr="00F94E1E" w14:paraId="5A45739C" w14:textId="77777777" w:rsidTr="00B94C58">
        <w:tc>
          <w:tcPr>
            <w:tcW w:w="540" w:type="dxa"/>
            <w:vMerge/>
            <w:vAlign w:val="center"/>
          </w:tcPr>
          <w:p w14:paraId="33DC779D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2BE5962E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3060" w:type="dxa"/>
            <w:vMerge/>
          </w:tcPr>
          <w:p w14:paraId="51807DA8" w14:textId="33DDCF3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21BF3BE1" w14:textId="7363AA13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4068E00F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12687791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4CBFC087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349E67D" w14:textId="77777777" w:rsidR="007266BB" w:rsidRPr="00F94E1E" w:rsidRDefault="007266BB" w:rsidP="00CF12F3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Số</w:t>
            </w:r>
            <w:proofErr w:type="spellEnd"/>
            <w:r w:rsidRPr="00F94E1E">
              <w:rPr>
                <w:b/>
              </w:rPr>
              <w:t xml:space="preserve"> CH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51C3561" w14:textId="6F0EC66C" w:rsidR="007266BB" w:rsidRPr="00F94E1E" w:rsidRDefault="007266BB" w:rsidP="00CF12F3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Thời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gian</w:t>
            </w:r>
            <w:proofErr w:type="spellEnd"/>
            <w:r w:rsidRPr="00F94E1E">
              <w:rPr>
                <w:b/>
              </w:rPr>
              <w:t xml:space="preserve"> (</w:t>
            </w:r>
            <w:proofErr w:type="spellStart"/>
            <w:r w:rsidRPr="00F94E1E">
              <w:rPr>
                <w:b/>
              </w:rPr>
              <w:t>phút</w:t>
            </w:r>
            <w:proofErr w:type="spellEnd"/>
            <w:r w:rsidRPr="00F94E1E">
              <w:rPr>
                <w:b/>
              </w:rPr>
              <w:t>)</w:t>
            </w:r>
          </w:p>
        </w:tc>
        <w:tc>
          <w:tcPr>
            <w:tcW w:w="900" w:type="dxa"/>
            <w:vMerge/>
          </w:tcPr>
          <w:p w14:paraId="5638C0B3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</w:tr>
      <w:tr w:rsidR="00D84654" w:rsidRPr="00F94E1E" w14:paraId="290E9F74" w14:textId="77777777" w:rsidTr="00B94C58">
        <w:tc>
          <w:tcPr>
            <w:tcW w:w="540" w:type="dxa"/>
            <w:vMerge/>
            <w:vAlign w:val="center"/>
          </w:tcPr>
          <w:p w14:paraId="357106AF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4C1A2756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3060" w:type="dxa"/>
            <w:vMerge/>
          </w:tcPr>
          <w:p w14:paraId="3C6374C9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263FE30" w14:textId="49617F75" w:rsidR="007266BB" w:rsidRPr="00F94E1E" w:rsidRDefault="007266BB" w:rsidP="00CF12F3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Số</w:t>
            </w:r>
            <w:proofErr w:type="spellEnd"/>
            <w:r w:rsidRPr="00F94E1E">
              <w:rPr>
                <w:b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1B3926" w14:textId="75BBB403" w:rsidR="007266BB" w:rsidRPr="00F94E1E" w:rsidRDefault="007266BB" w:rsidP="00CF12F3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Thời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gian</w:t>
            </w:r>
            <w:proofErr w:type="spellEnd"/>
            <w:r w:rsidRPr="00F94E1E">
              <w:rPr>
                <w:b/>
              </w:rPr>
              <w:t xml:space="preserve"> (</w:t>
            </w:r>
            <w:proofErr w:type="spellStart"/>
            <w:r w:rsidRPr="00F94E1E">
              <w:rPr>
                <w:b/>
              </w:rPr>
              <w:t>phút</w:t>
            </w:r>
            <w:proofErr w:type="spellEnd"/>
            <w:r w:rsidRPr="00F94E1E">
              <w:rPr>
                <w:b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6C4C1C" w14:textId="77777777" w:rsidR="007266BB" w:rsidRPr="00F94E1E" w:rsidRDefault="007266BB" w:rsidP="00CF12F3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Số</w:t>
            </w:r>
            <w:proofErr w:type="spellEnd"/>
            <w:r w:rsidRPr="00F94E1E">
              <w:rPr>
                <w:b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B097D4" w14:textId="3CF5D0C6" w:rsidR="007266BB" w:rsidRPr="00F94E1E" w:rsidRDefault="007266BB" w:rsidP="00CF12F3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Thời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gian</w:t>
            </w:r>
            <w:proofErr w:type="spellEnd"/>
            <w:r w:rsidRPr="00F94E1E">
              <w:rPr>
                <w:b/>
              </w:rPr>
              <w:t xml:space="preserve"> (</w:t>
            </w:r>
            <w:proofErr w:type="spellStart"/>
            <w:r w:rsidRPr="00F94E1E">
              <w:rPr>
                <w:b/>
              </w:rPr>
              <w:t>phút</w:t>
            </w:r>
            <w:proofErr w:type="spellEnd"/>
            <w:r w:rsidRPr="00F94E1E">
              <w:rPr>
                <w:b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BD68B3" w14:textId="77777777" w:rsidR="007266BB" w:rsidRPr="00F94E1E" w:rsidRDefault="007266BB" w:rsidP="00CF12F3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Số</w:t>
            </w:r>
            <w:proofErr w:type="spellEnd"/>
            <w:r w:rsidRPr="00F94E1E">
              <w:rPr>
                <w:b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6655D9" w14:textId="3D57152B" w:rsidR="007266BB" w:rsidRPr="00F94E1E" w:rsidRDefault="007266BB" w:rsidP="00CF12F3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Thời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gian</w:t>
            </w:r>
            <w:proofErr w:type="spellEnd"/>
            <w:r w:rsidRPr="00F94E1E">
              <w:rPr>
                <w:b/>
              </w:rPr>
              <w:t xml:space="preserve"> (</w:t>
            </w:r>
            <w:proofErr w:type="spellStart"/>
            <w:r w:rsidRPr="00F94E1E">
              <w:rPr>
                <w:b/>
              </w:rPr>
              <w:t>phút</w:t>
            </w:r>
            <w:proofErr w:type="spellEnd"/>
            <w:r w:rsidRPr="00F94E1E">
              <w:rPr>
                <w:b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F82FDC" w14:textId="77777777" w:rsidR="007266BB" w:rsidRPr="00F94E1E" w:rsidRDefault="007266BB" w:rsidP="00CF12F3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Số</w:t>
            </w:r>
            <w:proofErr w:type="spellEnd"/>
            <w:r w:rsidRPr="00F94E1E">
              <w:rPr>
                <w:b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50F671" w14:textId="50D3F946" w:rsidR="007266BB" w:rsidRPr="00F94E1E" w:rsidRDefault="007266BB" w:rsidP="00CF12F3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Thời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gian</w:t>
            </w:r>
            <w:proofErr w:type="spellEnd"/>
            <w:r w:rsidRPr="00F94E1E">
              <w:rPr>
                <w:b/>
              </w:rPr>
              <w:t xml:space="preserve"> (</w:t>
            </w:r>
            <w:proofErr w:type="spellStart"/>
            <w:r w:rsidRPr="00F94E1E">
              <w:rPr>
                <w:b/>
              </w:rPr>
              <w:t>phút</w:t>
            </w:r>
            <w:proofErr w:type="spellEnd"/>
            <w:r w:rsidRPr="00F94E1E">
              <w:rPr>
                <w:b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0B3FFE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TN</w:t>
            </w:r>
          </w:p>
        </w:tc>
        <w:tc>
          <w:tcPr>
            <w:tcW w:w="720" w:type="dxa"/>
            <w:vAlign w:val="center"/>
          </w:tcPr>
          <w:p w14:paraId="52A2BF2D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14:paraId="488CFB43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14:paraId="639011FA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</w:tr>
      <w:tr w:rsidR="00D84654" w:rsidRPr="00F94E1E" w14:paraId="7CC34553" w14:textId="77777777" w:rsidTr="00B94C58">
        <w:trPr>
          <w:trHeight w:val="197"/>
        </w:trPr>
        <w:tc>
          <w:tcPr>
            <w:tcW w:w="540" w:type="dxa"/>
            <w:vMerge w:val="restart"/>
            <w:vAlign w:val="center"/>
          </w:tcPr>
          <w:p w14:paraId="5BF72122" w14:textId="2CF88B24" w:rsidR="008C1CAB" w:rsidRPr="00B94C58" w:rsidRDefault="008C1CAB" w:rsidP="00D84654">
            <w:pPr>
              <w:jc w:val="center"/>
              <w:rPr>
                <w:bCs/>
              </w:rPr>
            </w:pPr>
            <w:r w:rsidRPr="00B94C58">
              <w:rPr>
                <w:bCs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14:paraId="32BEEA2C" w14:textId="65A3869E" w:rsidR="008C1CAB" w:rsidRPr="00B94C58" w:rsidRDefault="00FE3E17" w:rsidP="00B94C58">
            <w:pPr>
              <w:jc w:val="both"/>
              <w:rPr>
                <w:bCs/>
              </w:rPr>
            </w:pPr>
            <w:proofErr w:type="spellStart"/>
            <w:r w:rsidRPr="00B94C58">
              <w:rPr>
                <w:bCs/>
              </w:rPr>
              <w:t>Giới</w:t>
            </w:r>
            <w:proofErr w:type="spellEnd"/>
            <w:r w:rsidRPr="00B94C58">
              <w:rPr>
                <w:bCs/>
              </w:rPr>
              <w:t xml:space="preserve"> </w:t>
            </w:r>
            <w:proofErr w:type="spellStart"/>
            <w:r w:rsidRPr="00B94C58">
              <w:rPr>
                <w:bCs/>
              </w:rPr>
              <w:t>hạn</w:t>
            </w:r>
            <w:proofErr w:type="spellEnd"/>
          </w:p>
        </w:tc>
        <w:tc>
          <w:tcPr>
            <w:tcW w:w="3060" w:type="dxa"/>
            <w:vAlign w:val="center"/>
          </w:tcPr>
          <w:p w14:paraId="612A6523" w14:textId="59F54C37" w:rsidR="008C1CAB" w:rsidRPr="00F94E1E" w:rsidRDefault="00FE3E17" w:rsidP="00B94C58">
            <w:pPr>
              <w:jc w:val="both"/>
            </w:pP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dãy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3276D0AC" w14:textId="2BC494A2" w:rsidR="008C1CAB" w:rsidRPr="00F94E1E" w:rsidRDefault="00FE3E17" w:rsidP="00D84654">
            <w:pPr>
              <w:jc w:val="center"/>
            </w:pPr>
            <w: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3031FA" w14:textId="2F86C91E" w:rsidR="008C1CAB" w:rsidRPr="00F94E1E" w:rsidRDefault="00FE3E17" w:rsidP="00D84654">
            <w:pPr>
              <w:jc w:val="center"/>
            </w:pPr>
            <w: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F9EEFB" w14:textId="60DE5B90" w:rsidR="008C1CAB" w:rsidRPr="00F94E1E" w:rsidRDefault="00FE3E17" w:rsidP="00D84654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51DEA3" w14:textId="4D6B9115" w:rsidR="008C1CAB" w:rsidRPr="00F94E1E" w:rsidRDefault="00FE3E17" w:rsidP="00D84654">
            <w:pPr>
              <w:jc w:val="center"/>
            </w:pPr>
            <w: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D6E9AE" w14:textId="32A9B071" w:rsidR="008C1CAB" w:rsidRPr="00F94E1E" w:rsidRDefault="00FE3E17" w:rsidP="00D84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CFA994" w14:textId="32E2A26A" w:rsidR="008C1CAB" w:rsidRPr="00F94E1E" w:rsidRDefault="00FE3E17" w:rsidP="00D84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A965CA" w14:textId="77777777" w:rsidR="008C1CAB" w:rsidRPr="00F94E1E" w:rsidRDefault="008C1CAB" w:rsidP="00D84654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B2B3C1" w14:textId="77777777" w:rsidR="008C1CAB" w:rsidRPr="00F94E1E" w:rsidRDefault="008C1CAB" w:rsidP="00D8465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69D86" w14:textId="1716CE0D" w:rsidR="008C1CAB" w:rsidRPr="00F94E1E" w:rsidRDefault="00FE3E17" w:rsidP="00D84654">
            <w:pPr>
              <w:jc w:val="center"/>
            </w:pPr>
            <w:r>
              <w:t>1</w:t>
            </w:r>
            <w:r w:rsidR="00765FA8">
              <w:t>0</w:t>
            </w:r>
          </w:p>
        </w:tc>
        <w:tc>
          <w:tcPr>
            <w:tcW w:w="720" w:type="dxa"/>
            <w:vAlign w:val="center"/>
          </w:tcPr>
          <w:p w14:paraId="19F5F02E" w14:textId="53CB0EEE" w:rsidR="008C1CAB" w:rsidRPr="00F94E1E" w:rsidRDefault="00FE3E17" w:rsidP="00D84654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0B0BC7AA" w14:textId="553F6BB4" w:rsidR="008C1CAB" w:rsidRPr="00F94E1E" w:rsidRDefault="00FE3E17" w:rsidP="00D84654">
            <w:pPr>
              <w:jc w:val="center"/>
            </w:pPr>
            <w:r>
              <w:t>21</w:t>
            </w:r>
          </w:p>
        </w:tc>
        <w:tc>
          <w:tcPr>
            <w:tcW w:w="900" w:type="dxa"/>
            <w:vAlign w:val="center"/>
          </w:tcPr>
          <w:p w14:paraId="5DF78C03" w14:textId="7E526B30" w:rsidR="008C1CAB" w:rsidRPr="00F94E1E" w:rsidRDefault="00FE3E17" w:rsidP="00D84654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84654">
              <w:rPr>
                <w:b/>
                <w:bCs/>
              </w:rPr>
              <w:t>0</w:t>
            </w:r>
          </w:p>
        </w:tc>
      </w:tr>
      <w:tr w:rsidR="00D84654" w:rsidRPr="00F94E1E" w14:paraId="0EBF310E" w14:textId="77777777" w:rsidTr="00B94C58">
        <w:trPr>
          <w:trHeight w:val="224"/>
        </w:trPr>
        <w:tc>
          <w:tcPr>
            <w:tcW w:w="540" w:type="dxa"/>
            <w:vMerge/>
            <w:vAlign w:val="center"/>
          </w:tcPr>
          <w:p w14:paraId="521BF544" w14:textId="77777777" w:rsidR="008C1CAB" w:rsidRPr="00B94C58" w:rsidRDefault="008C1CAB" w:rsidP="00D84654">
            <w:pPr>
              <w:jc w:val="center"/>
              <w:rPr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14:paraId="159D1D9A" w14:textId="77777777" w:rsidR="008C1CAB" w:rsidRPr="00B94C58" w:rsidRDefault="008C1CAB" w:rsidP="00B94C58">
            <w:pPr>
              <w:jc w:val="both"/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14:paraId="47856600" w14:textId="0DD49A25" w:rsidR="008C1CAB" w:rsidRPr="00F94E1E" w:rsidRDefault="00FE3E17" w:rsidP="00B94C58">
            <w:pPr>
              <w:jc w:val="both"/>
            </w:pP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63A6EBA9" w14:textId="7D390F2D" w:rsidR="008C1CAB" w:rsidRPr="00F94E1E" w:rsidRDefault="00FE3E17" w:rsidP="00D84654">
            <w:pPr>
              <w:jc w:val="center"/>
            </w:pPr>
            <w: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AB8E2F" w14:textId="11082078" w:rsidR="008C1CAB" w:rsidRPr="00F94E1E" w:rsidRDefault="00FE3E17" w:rsidP="00D84654">
            <w:pPr>
              <w:jc w:val="center"/>
            </w:pPr>
            <w: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7A681B" w14:textId="7FD25D74" w:rsidR="008C1CAB" w:rsidRPr="00F94E1E" w:rsidRDefault="00FE3E17" w:rsidP="00D84654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F8B523" w14:textId="44581E61" w:rsidR="008C1CAB" w:rsidRPr="00F94E1E" w:rsidRDefault="00FE3E17" w:rsidP="00D84654">
            <w:pPr>
              <w:jc w:val="center"/>
            </w:pPr>
            <w: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49FE1F" w14:textId="77777777" w:rsidR="008C1CAB" w:rsidRPr="00F94E1E" w:rsidRDefault="008C1CAB" w:rsidP="00D84654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A6AF39" w14:textId="77777777" w:rsidR="008C1CAB" w:rsidRPr="00F94E1E" w:rsidRDefault="008C1CAB" w:rsidP="00D84654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9CEDE2" w14:textId="0392572B" w:rsidR="008C1CAB" w:rsidRPr="00F94E1E" w:rsidRDefault="00FE3E17" w:rsidP="00D84654">
            <w:pPr>
              <w:spacing w:beforeLines="40" w:before="96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5ECF38" w14:textId="5524237D" w:rsidR="008C1CAB" w:rsidRPr="00F94E1E" w:rsidRDefault="00FE3E17" w:rsidP="00D8465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0C4A4D">
              <w:rPr>
                <w:lang w:bidi="hi-IN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406232" w14:textId="79D41A24" w:rsidR="008C1CAB" w:rsidRPr="00F94E1E" w:rsidRDefault="00FE3E17" w:rsidP="00D84654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14:paraId="5904039C" w14:textId="58FBE12B" w:rsidR="008C1CAB" w:rsidRPr="00F94E1E" w:rsidRDefault="00FE3E17" w:rsidP="00D84654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0A0B63CC" w14:textId="048A35D9" w:rsidR="008C1CAB" w:rsidRPr="00F94E1E" w:rsidRDefault="00FE3E17" w:rsidP="00D84654">
            <w:pPr>
              <w:jc w:val="center"/>
            </w:pPr>
            <w:r>
              <w:t>24</w:t>
            </w:r>
          </w:p>
        </w:tc>
        <w:tc>
          <w:tcPr>
            <w:tcW w:w="900" w:type="dxa"/>
            <w:vAlign w:val="center"/>
          </w:tcPr>
          <w:p w14:paraId="720040B4" w14:textId="3AE71D14" w:rsidR="008C1CAB" w:rsidRPr="00F94E1E" w:rsidRDefault="00FE3E17" w:rsidP="00D84654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D84654" w:rsidRPr="00F94E1E" w14:paraId="5E6B36C3" w14:textId="77777777" w:rsidTr="00B94C58">
        <w:trPr>
          <w:trHeight w:val="152"/>
        </w:trPr>
        <w:tc>
          <w:tcPr>
            <w:tcW w:w="540" w:type="dxa"/>
            <w:vMerge/>
            <w:vAlign w:val="center"/>
          </w:tcPr>
          <w:p w14:paraId="2FE6E17A" w14:textId="77777777" w:rsidR="008C1CAB" w:rsidRPr="00B94C58" w:rsidRDefault="008C1CAB" w:rsidP="00D84654">
            <w:pPr>
              <w:jc w:val="center"/>
              <w:rPr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14:paraId="4764E288" w14:textId="77777777" w:rsidR="008C1CAB" w:rsidRPr="00B94C58" w:rsidRDefault="008C1CAB" w:rsidP="00B94C58">
            <w:pPr>
              <w:jc w:val="both"/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14:paraId="045353C0" w14:textId="2B1D883D" w:rsidR="008C1CAB" w:rsidRPr="00F94E1E" w:rsidRDefault="00FE3E17" w:rsidP="00B94C58">
            <w:pPr>
              <w:jc w:val="both"/>
            </w:pP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0BC0A626" w14:textId="04360CD3" w:rsidR="008C1CAB" w:rsidRPr="00F94E1E" w:rsidRDefault="00FE3E17" w:rsidP="00D84654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B2B886" w14:textId="28969D32" w:rsidR="008C1CAB" w:rsidRPr="00F94E1E" w:rsidRDefault="00FE3E17" w:rsidP="00D84654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5DD9C6" w14:textId="351956E4" w:rsidR="008C1CAB" w:rsidRPr="00F94E1E" w:rsidRDefault="00FE3E17" w:rsidP="00D84654">
            <w:pPr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786CC0" w14:textId="2827267F" w:rsidR="008C1CAB" w:rsidRPr="00F94E1E" w:rsidRDefault="00FE3E17" w:rsidP="00D84654">
            <w:pPr>
              <w:jc w:val="center"/>
            </w:pPr>
            <w: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F0EA46" w14:textId="77777777" w:rsidR="008C1CAB" w:rsidRPr="00F94E1E" w:rsidRDefault="008C1CAB" w:rsidP="00D84654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58682E" w14:textId="77777777" w:rsidR="008C1CAB" w:rsidRPr="00F94E1E" w:rsidRDefault="008C1CAB" w:rsidP="00D84654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A18401" w14:textId="00FC9C6C" w:rsidR="008C1CAB" w:rsidRPr="00F94E1E" w:rsidRDefault="00FE3E17" w:rsidP="00D84654">
            <w:pPr>
              <w:spacing w:beforeLines="40" w:before="96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51E54A" w14:textId="4D311EE6" w:rsidR="008C1CAB" w:rsidRPr="00F94E1E" w:rsidRDefault="00FE3E17" w:rsidP="00D8465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0C4A4D">
              <w:rPr>
                <w:lang w:bidi="hi-IN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D63A4D" w14:textId="72D6E592" w:rsidR="008C1CAB" w:rsidRPr="00F94E1E" w:rsidRDefault="00FE3E17" w:rsidP="00D84654">
            <w:pPr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14:paraId="1B875D76" w14:textId="3931F851" w:rsidR="008C1CAB" w:rsidRPr="00F94E1E" w:rsidRDefault="00FE3E17" w:rsidP="00D84654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33194844" w14:textId="1A350199" w:rsidR="008C1CAB" w:rsidRPr="00F94E1E" w:rsidRDefault="00FE3E17" w:rsidP="00D84654">
            <w:pPr>
              <w:jc w:val="center"/>
            </w:pPr>
            <w:r>
              <w:t>2</w:t>
            </w:r>
            <w:r w:rsidR="002C58FB">
              <w:t>2</w:t>
            </w:r>
          </w:p>
        </w:tc>
        <w:tc>
          <w:tcPr>
            <w:tcW w:w="900" w:type="dxa"/>
            <w:vAlign w:val="center"/>
          </w:tcPr>
          <w:p w14:paraId="6BF62EB8" w14:textId="4F535FDB" w:rsidR="008C1CAB" w:rsidRPr="00F94E1E" w:rsidRDefault="00FE3E17" w:rsidP="00D84654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0C4A4D" w:rsidRPr="00F94E1E" w14:paraId="4EFAA0A4" w14:textId="77777777" w:rsidTr="002A22C0">
        <w:trPr>
          <w:trHeight w:val="595"/>
        </w:trPr>
        <w:tc>
          <w:tcPr>
            <w:tcW w:w="540" w:type="dxa"/>
            <w:vMerge w:val="restart"/>
            <w:vAlign w:val="center"/>
          </w:tcPr>
          <w:p w14:paraId="7614EFCD" w14:textId="6911866A" w:rsidR="000C4A4D" w:rsidRPr="00B94C58" w:rsidRDefault="000C4A4D" w:rsidP="002A22C0">
            <w:pPr>
              <w:spacing w:beforeLines="40" w:before="96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14:paraId="1C409292" w14:textId="77777777" w:rsidR="000C4A4D" w:rsidRPr="00B94C58" w:rsidRDefault="000C4A4D" w:rsidP="002A22C0">
            <w:pPr>
              <w:spacing w:beforeLines="40" w:before="96" w:line="360" w:lineRule="auto"/>
              <w:rPr>
                <w:bCs/>
              </w:rPr>
            </w:pPr>
            <w:proofErr w:type="spellStart"/>
            <w:r w:rsidRPr="00B94C58">
              <w:rPr>
                <w:bCs/>
              </w:rPr>
              <w:t>Vectơ</w:t>
            </w:r>
            <w:proofErr w:type="spellEnd"/>
            <w:r w:rsidRPr="00B94C58">
              <w:rPr>
                <w:bCs/>
              </w:rPr>
              <w:t xml:space="preserve"> </w:t>
            </w:r>
            <w:proofErr w:type="spellStart"/>
            <w:r w:rsidRPr="00B94C58">
              <w:rPr>
                <w:bCs/>
              </w:rPr>
              <w:t>trong</w:t>
            </w:r>
            <w:proofErr w:type="spellEnd"/>
            <w:r w:rsidRPr="00B94C58">
              <w:rPr>
                <w:bCs/>
              </w:rPr>
              <w:t xml:space="preserve"> </w:t>
            </w:r>
            <w:proofErr w:type="spellStart"/>
            <w:r w:rsidRPr="00B94C58">
              <w:rPr>
                <w:bCs/>
              </w:rPr>
              <w:t>không</w:t>
            </w:r>
            <w:proofErr w:type="spellEnd"/>
            <w:r w:rsidRPr="00B94C58">
              <w:rPr>
                <w:bCs/>
              </w:rPr>
              <w:t xml:space="preserve"> </w:t>
            </w:r>
            <w:proofErr w:type="spellStart"/>
            <w:r w:rsidRPr="00B94C58">
              <w:rPr>
                <w:bCs/>
              </w:rPr>
              <w:t>gian</w:t>
            </w:r>
            <w:proofErr w:type="spellEnd"/>
            <w:r w:rsidRPr="00B94C58">
              <w:rPr>
                <w:bCs/>
              </w:rPr>
              <w:t xml:space="preserve">. Quan </w:t>
            </w:r>
            <w:proofErr w:type="spellStart"/>
            <w:r w:rsidRPr="00B94C58">
              <w:rPr>
                <w:bCs/>
              </w:rPr>
              <w:t>hệ</w:t>
            </w:r>
            <w:proofErr w:type="spellEnd"/>
            <w:r w:rsidRPr="00B94C58">
              <w:rPr>
                <w:bCs/>
              </w:rPr>
              <w:t xml:space="preserve"> </w:t>
            </w:r>
            <w:proofErr w:type="spellStart"/>
            <w:r w:rsidRPr="00B94C58">
              <w:rPr>
                <w:bCs/>
              </w:rPr>
              <w:t>vuông</w:t>
            </w:r>
            <w:proofErr w:type="spellEnd"/>
            <w:r w:rsidRPr="00B94C58">
              <w:rPr>
                <w:bCs/>
              </w:rPr>
              <w:t xml:space="preserve"> </w:t>
            </w:r>
            <w:proofErr w:type="spellStart"/>
            <w:r w:rsidRPr="00B94C58">
              <w:rPr>
                <w:bCs/>
              </w:rPr>
              <w:t>góc</w:t>
            </w:r>
            <w:proofErr w:type="spellEnd"/>
            <w:r w:rsidRPr="00B94C58">
              <w:rPr>
                <w:bCs/>
              </w:rPr>
              <w:t xml:space="preserve"> </w:t>
            </w:r>
            <w:proofErr w:type="spellStart"/>
            <w:r w:rsidRPr="00B94C58">
              <w:rPr>
                <w:bCs/>
              </w:rPr>
              <w:t>trong</w:t>
            </w:r>
            <w:proofErr w:type="spellEnd"/>
            <w:r w:rsidRPr="00B94C58">
              <w:rPr>
                <w:bCs/>
              </w:rPr>
              <w:t xml:space="preserve"> </w:t>
            </w:r>
            <w:proofErr w:type="spellStart"/>
            <w:r w:rsidRPr="00B94C58">
              <w:rPr>
                <w:bCs/>
              </w:rPr>
              <w:t>không</w:t>
            </w:r>
            <w:proofErr w:type="spellEnd"/>
            <w:r w:rsidRPr="00B94C58">
              <w:rPr>
                <w:bCs/>
              </w:rPr>
              <w:t xml:space="preserve"> </w:t>
            </w:r>
            <w:proofErr w:type="spellStart"/>
            <w:r w:rsidRPr="00B94C58">
              <w:rPr>
                <w:bCs/>
              </w:rPr>
              <w:t>gian</w:t>
            </w:r>
            <w:proofErr w:type="spellEnd"/>
            <w:r w:rsidRPr="00B94C58">
              <w:rPr>
                <w:bCs/>
              </w:rPr>
              <w:t>.</w:t>
            </w:r>
          </w:p>
        </w:tc>
        <w:tc>
          <w:tcPr>
            <w:tcW w:w="3060" w:type="dxa"/>
          </w:tcPr>
          <w:p w14:paraId="7443B1B2" w14:textId="77777777" w:rsidR="000C4A4D" w:rsidRPr="00F94E1E" w:rsidRDefault="000C4A4D" w:rsidP="002A22C0">
            <w:pPr>
              <w:spacing w:beforeLines="40" w:before="96" w:line="360" w:lineRule="auto"/>
              <w:jc w:val="both"/>
              <w:rPr>
                <w:lang w:bidi="hi-IN"/>
              </w:rPr>
            </w:pPr>
            <w:proofErr w:type="spellStart"/>
            <w:r>
              <w:t>Vectơ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04DE84" w14:textId="77777777" w:rsidR="000C4A4D" w:rsidRPr="00F94E1E" w:rsidRDefault="000C4A4D" w:rsidP="002A22C0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D95AAD" w14:textId="77777777" w:rsidR="000C4A4D" w:rsidRPr="00F94E1E" w:rsidRDefault="000C4A4D" w:rsidP="002A22C0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7867D5" w14:textId="77777777" w:rsidR="000C4A4D" w:rsidRPr="00F94E1E" w:rsidRDefault="000C4A4D" w:rsidP="002A22C0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3406B5" w14:textId="77777777" w:rsidR="000C4A4D" w:rsidRPr="00F94E1E" w:rsidRDefault="000C4A4D" w:rsidP="002A22C0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6F22DA9" w14:textId="789131C2" w:rsidR="000C4A4D" w:rsidRPr="00F94E1E" w:rsidRDefault="000C4A4D" w:rsidP="002A22C0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3CE996B" w14:textId="53F6AC2A" w:rsidR="000C4A4D" w:rsidRPr="00F94E1E" w:rsidRDefault="000C4A4D" w:rsidP="002A22C0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E05C5C" w14:textId="77777777" w:rsidR="000C4A4D" w:rsidRPr="00F94E1E" w:rsidRDefault="000C4A4D" w:rsidP="002A22C0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4421FF" w14:textId="77777777" w:rsidR="000C4A4D" w:rsidRPr="00F94E1E" w:rsidRDefault="000C4A4D" w:rsidP="002A22C0">
            <w:pPr>
              <w:spacing w:beforeLines="40" w:before="96" w:line="36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D8EEAF" w14:textId="77777777" w:rsidR="000C4A4D" w:rsidRPr="00F94E1E" w:rsidRDefault="000C4A4D" w:rsidP="002A22C0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 w14:paraId="1A496826" w14:textId="1EE3F420" w:rsidR="000C4A4D" w:rsidRPr="00F94E1E" w:rsidRDefault="000C4A4D" w:rsidP="002A22C0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D2D329B" w14:textId="7EBFD2AE" w:rsidR="000C4A4D" w:rsidRPr="00F94E1E" w:rsidRDefault="000C4A4D" w:rsidP="002A22C0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9FB0BA6" w14:textId="30E7AEE4" w:rsidR="000C4A4D" w:rsidRPr="00D84654" w:rsidRDefault="000C4A4D" w:rsidP="002A22C0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30</w:t>
            </w:r>
          </w:p>
        </w:tc>
      </w:tr>
      <w:tr w:rsidR="000C4A4D" w:rsidRPr="00F94E1E" w14:paraId="6C3F29D1" w14:textId="77777777" w:rsidTr="002A22C0">
        <w:trPr>
          <w:trHeight w:val="595"/>
        </w:trPr>
        <w:tc>
          <w:tcPr>
            <w:tcW w:w="540" w:type="dxa"/>
            <w:vMerge/>
          </w:tcPr>
          <w:p w14:paraId="7FF19C66" w14:textId="77777777" w:rsidR="000C4A4D" w:rsidRDefault="000C4A4D" w:rsidP="002A22C0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7309F9AD" w14:textId="77777777" w:rsidR="000C4A4D" w:rsidRDefault="000C4A4D" w:rsidP="002A22C0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3060" w:type="dxa"/>
          </w:tcPr>
          <w:p w14:paraId="60BC4F2B" w14:textId="77777777" w:rsidR="000C4A4D" w:rsidRDefault="000C4A4D" w:rsidP="002A22C0">
            <w:pPr>
              <w:spacing w:beforeLines="40" w:before="96" w:line="360" w:lineRule="auto"/>
              <w:jc w:val="both"/>
            </w:pPr>
            <w:r>
              <w:t xml:space="preserve">Hai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3335FF10" w14:textId="77777777" w:rsidR="000C4A4D" w:rsidRPr="00F94E1E" w:rsidRDefault="000C4A4D" w:rsidP="002A22C0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86C581" w14:textId="77777777" w:rsidR="000C4A4D" w:rsidRPr="00F94E1E" w:rsidRDefault="000C4A4D" w:rsidP="002A22C0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53C4A7" w14:textId="68CE5D30" w:rsidR="000C4A4D" w:rsidRPr="00F94E1E" w:rsidRDefault="000C4A4D" w:rsidP="002A22C0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ABE586" w14:textId="34750762" w:rsidR="000C4A4D" w:rsidRPr="00F94E1E" w:rsidRDefault="000C4A4D" w:rsidP="002A22C0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79141FC" w14:textId="77777777" w:rsidR="000C4A4D" w:rsidRPr="00F94E1E" w:rsidRDefault="000C4A4D" w:rsidP="002A22C0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A9D5E81" w14:textId="77777777" w:rsidR="000C4A4D" w:rsidRPr="00F94E1E" w:rsidRDefault="000C4A4D" w:rsidP="002A22C0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3F3B61" w14:textId="77777777" w:rsidR="000C4A4D" w:rsidRPr="00F94E1E" w:rsidRDefault="000C4A4D" w:rsidP="002A22C0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D5BAC6" w14:textId="77777777" w:rsidR="000C4A4D" w:rsidRPr="00F94E1E" w:rsidRDefault="000C4A4D" w:rsidP="002A22C0">
            <w:pPr>
              <w:spacing w:beforeLines="40" w:before="96" w:line="36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6B2329" w14:textId="6C00610D" w:rsidR="000C4A4D" w:rsidRPr="00F94E1E" w:rsidRDefault="000C4A4D" w:rsidP="002A22C0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14:paraId="61309EA7" w14:textId="77777777" w:rsidR="000C4A4D" w:rsidRPr="00F94E1E" w:rsidRDefault="000C4A4D" w:rsidP="002A22C0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214366CE" w14:textId="77777777" w:rsidR="000C4A4D" w:rsidRPr="00F94E1E" w:rsidRDefault="000C4A4D" w:rsidP="002A22C0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31CBA329" w14:textId="77777777" w:rsidR="000C4A4D" w:rsidRPr="00F94E1E" w:rsidRDefault="000C4A4D" w:rsidP="002A22C0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0C4A4D" w:rsidRPr="00F94E1E" w14:paraId="45AF2E5F" w14:textId="77777777" w:rsidTr="00B94C58">
        <w:trPr>
          <w:trHeight w:val="589"/>
        </w:trPr>
        <w:tc>
          <w:tcPr>
            <w:tcW w:w="540" w:type="dxa"/>
            <w:vAlign w:val="center"/>
          </w:tcPr>
          <w:p w14:paraId="789548DC" w14:textId="605E75F6" w:rsidR="000C4A4D" w:rsidRPr="00B94C58" w:rsidRDefault="000C4A4D" w:rsidP="00D8465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40" w:type="dxa"/>
          </w:tcPr>
          <w:p w14:paraId="12192B11" w14:textId="6DC3ED31" w:rsidR="000C4A4D" w:rsidRPr="00B94C58" w:rsidRDefault="000C4A4D" w:rsidP="00B94C58">
            <w:pPr>
              <w:rPr>
                <w:bCs/>
              </w:rPr>
            </w:pPr>
            <w:proofErr w:type="spellStart"/>
            <w:r>
              <w:rPr>
                <w:bCs/>
              </w:rPr>
              <w:t>Đường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vuông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góc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với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mặt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phẳng</w:t>
            </w:r>
            <w:proofErr w:type="spellEnd"/>
          </w:p>
        </w:tc>
        <w:tc>
          <w:tcPr>
            <w:tcW w:w="3060" w:type="dxa"/>
          </w:tcPr>
          <w:p w14:paraId="6A95EA7D" w14:textId="72F4E337" w:rsidR="000C4A4D" w:rsidRDefault="000C4A4D" w:rsidP="00B94C58">
            <w:pPr>
              <w:jc w:val="both"/>
            </w:pP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(</w:t>
            </w:r>
            <w:proofErr w:type="spellStart"/>
            <w:r w:rsidRPr="00C410C2">
              <w:rPr>
                <w:i/>
                <w:iCs/>
                <w:u w:val="single"/>
              </w:rPr>
              <w:t>điều</w:t>
            </w:r>
            <w:proofErr w:type="spellEnd"/>
            <w:r w:rsidRPr="00C410C2">
              <w:rPr>
                <w:i/>
                <w:iCs/>
                <w:u w:val="single"/>
              </w:rPr>
              <w:t xml:space="preserve"> </w:t>
            </w:r>
            <w:proofErr w:type="spellStart"/>
            <w:r w:rsidRPr="00C410C2">
              <w:rPr>
                <w:i/>
                <w:iCs/>
                <w:u w:val="single"/>
              </w:rPr>
              <w:t>kiện</w:t>
            </w:r>
            <w:proofErr w:type="spellEnd"/>
            <w:r w:rsidRPr="00C410C2">
              <w:rPr>
                <w:i/>
                <w:iCs/>
                <w:u w:val="single"/>
              </w:rPr>
              <w:t xml:space="preserve"> </w:t>
            </w:r>
            <w:proofErr w:type="spellStart"/>
            <w:r w:rsidRPr="00C410C2">
              <w:rPr>
                <w:i/>
                <w:iCs/>
                <w:u w:val="single"/>
              </w:rPr>
              <w:t>đường</w:t>
            </w:r>
            <w:proofErr w:type="spellEnd"/>
            <w:r w:rsidRPr="00C410C2">
              <w:rPr>
                <w:i/>
                <w:iCs/>
                <w:u w:val="single"/>
              </w:rPr>
              <w:t xml:space="preserve"> </w:t>
            </w:r>
            <w:proofErr w:type="spellStart"/>
            <w:r w:rsidRPr="00C410C2">
              <w:rPr>
                <w:i/>
                <w:iCs/>
                <w:u w:val="single"/>
              </w:rPr>
              <w:t>vuông</w:t>
            </w:r>
            <w:proofErr w:type="spellEnd"/>
            <w:r w:rsidRPr="00C410C2">
              <w:rPr>
                <w:i/>
                <w:iCs/>
                <w:u w:val="single"/>
              </w:rPr>
              <w:t xml:space="preserve"> </w:t>
            </w:r>
            <w:proofErr w:type="spellStart"/>
            <w:r w:rsidRPr="00C410C2">
              <w:rPr>
                <w:i/>
                <w:iCs/>
                <w:u w:val="single"/>
              </w:rPr>
              <w:t>góc</w:t>
            </w:r>
            <w:proofErr w:type="spellEnd"/>
            <w:r w:rsidRPr="00C410C2">
              <w:rPr>
                <w:i/>
                <w:iCs/>
                <w:u w:val="single"/>
              </w:rPr>
              <w:t xml:space="preserve"> </w:t>
            </w:r>
            <w:proofErr w:type="spellStart"/>
            <w:r w:rsidRPr="00C410C2">
              <w:rPr>
                <w:i/>
                <w:iCs/>
                <w:u w:val="single"/>
              </w:rPr>
              <w:t>với</w:t>
            </w:r>
            <w:proofErr w:type="spellEnd"/>
            <w:r w:rsidRPr="00C410C2">
              <w:rPr>
                <w:i/>
                <w:iCs/>
                <w:u w:val="single"/>
              </w:rPr>
              <w:t xml:space="preserve"> </w:t>
            </w:r>
            <w:proofErr w:type="spellStart"/>
            <w:r w:rsidRPr="00C410C2">
              <w:rPr>
                <w:i/>
                <w:iCs/>
                <w:u w:val="single"/>
              </w:rPr>
              <w:t>mp</w:t>
            </w:r>
            <w:proofErr w:type="spellEnd"/>
            <w:r>
              <w:t xml:space="preserve">);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;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mp</w:t>
            </w:r>
            <w:proofErr w:type="spellEnd"/>
            <w: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51A9E9" w14:textId="37BD97BD" w:rsidR="000C4A4D" w:rsidRDefault="000C4A4D" w:rsidP="00D84654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F003B9" w14:textId="7F72F0B8" w:rsidR="000C4A4D" w:rsidRDefault="000C4A4D" w:rsidP="00D84654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CB8CE6" w14:textId="4FD9DD7E" w:rsidR="000C4A4D" w:rsidRPr="00F94E1E" w:rsidRDefault="000C4A4D" w:rsidP="00D84654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E93256" w14:textId="56182C09" w:rsidR="000C4A4D" w:rsidRPr="00F94E1E" w:rsidRDefault="000C4A4D" w:rsidP="00D84654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3D04D5" w14:textId="09E12671" w:rsidR="000C4A4D" w:rsidRPr="00F94E1E" w:rsidRDefault="000C4A4D" w:rsidP="00D84654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EF0EF6" w14:textId="358EE57B" w:rsidR="000C4A4D" w:rsidRPr="00F94E1E" w:rsidRDefault="000C4A4D" w:rsidP="00D84654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1DB3F5" w14:textId="1D8C81FD" w:rsidR="000C4A4D" w:rsidRPr="00F94E1E" w:rsidRDefault="000C4A4D" w:rsidP="00D84654">
            <w:pPr>
              <w:spacing w:beforeLines="40" w:before="96" w:line="360" w:lineRule="auto"/>
              <w:jc w:val="center"/>
              <w:rPr>
                <w:color w:val="000000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8D8783" w14:textId="50F37491" w:rsidR="000C4A4D" w:rsidRPr="00F94E1E" w:rsidRDefault="000C4A4D" w:rsidP="00D8465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946756" w14:textId="0CCCE43E" w:rsidR="000C4A4D" w:rsidRDefault="000C4A4D" w:rsidP="00D84654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14:paraId="1C4D114E" w14:textId="2A193D8D" w:rsidR="000C4A4D" w:rsidRPr="00F94E1E" w:rsidRDefault="000C4A4D" w:rsidP="00D84654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14:paraId="539DA69D" w14:textId="3707BC44" w:rsidR="000C4A4D" w:rsidRDefault="000C4A4D" w:rsidP="00D84654">
            <w:pPr>
              <w:jc w:val="center"/>
            </w:pPr>
            <w:r>
              <w:t>23</w:t>
            </w:r>
          </w:p>
        </w:tc>
        <w:tc>
          <w:tcPr>
            <w:tcW w:w="900" w:type="dxa"/>
            <w:vMerge/>
            <w:vAlign w:val="center"/>
          </w:tcPr>
          <w:p w14:paraId="620DC799" w14:textId="77777777" w:rsidR="000C4A4D" w:rsidRDefault="000C4A4D" w:rsidP="00D84654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</w:tc>
      </w:tr>
      <w:tr w:rsidR="00D84654" w:rsidRPr="00D84654" w14:paraId="3D68D595" w14:textId="77777777" w:rsidTr="00B94C58">
        <w:trPr>
          <w:trHeight w:val="314"/>
        </w:trPr>
        <w:tc>
          <w:tcPr>
            <w:tcW w:w="2880" w:type="dxa"/>
            <w:gridSpan w:val="2"/>
            <w:vAlign w:val="center"/>
          </w:tcPr>
          <w:p w14:paraId="19BB2589" w14:textId="77777777" w:rsidR="00FE3E17" w:rsidRPr="00D84654" w:rsidRDefault="00FE3E17" w:rsidP="00D84654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D84654">
              <w:rPr>
                <w:b/>
              </w:rPr>
              <w:t>Tổng</w:t>
            </w:r>
            <w:proofErr w:type="spellEnd"/>
          </w:p>
        </w:tc>
        <w:tc>
          <w:tcPr>
            <w:tcW w:w="3060" w:type="dxa"/>
            <w:vAlign w:val="center"/>
          </w:tcPr>
          <w:p w14:paraId="66C03362" w14:textId="77777777" w:rsidR="00FE3E17" w:rsidRPr="00D84654" w:rsidRDefault="00FE3E17" w:rsidP="00D84654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B9BAF8B" w14:textId="05DABB27" w:rsidR="00FE3E17" w:rsidRPr="00D84654" w:rsidRDefault="00D84654" w:rsidP="00D84654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D84654">
              <w:rPr>
                <w:b/>
                <w:lang w:bidi="hi-IN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AA38DE" w14:textId="49A670C1" w:rsidR="00FE3E17" w:rsidRPr="00D84654" w:rsidRDefault="00D84654" w:rsidP="00D84654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D84654">
              <w:rPr>
                <w:b/>
                <w:lang w:bidi="hi-IN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548087" w14:textId="70532AD0" w:rsidR="00FE3E17" w:rsidRPr="00D84654" w:rsidRDefault="00D84654" w:rsidP="00D84654">
            <w:pPr>
              <w:spacing w:beforeLines="40" w:before="96"/>
              <w:jc w:val="center"/>
              <w:rPr>
                <w:b/>
              </w:rPr>
            </w:pPr>
            <w:r w:rsidRPr="00D84654">
              <w:rPr>
                <w:b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D399C1" w14:textId="7167FDAD" w:rsidR="00FE3E17" w:rsidRPr="00D84654" w:rsidRDefault="00D84654" w:rsidP="00D84654">
            <w:pPr>
              <w:spacing w:beforeLines="40" w:before="96"/>
              <w:jc w:val="center"/>
              <w:rPr>
                <w:b/>
              </w:rPr>
            </w:pPr>
            <w:r w:rsidRPr="00D84654">
              <w:rPr>
                <w:b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BE4B5F" w14:textId="13575410" w:rsidR="00FE3E17" w:rsidRPr="00D84654" w:rsidRDefault="00D84654" w:rsidP="00D84654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D84654"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5E2F36" w14:textId="6D768A2F" w:rsidR="00FE3E17" w:rsidRPr="00D84654" w:rsidRDefault="000C4A4D" w:rsidP="00D84654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461131" w14:textId="1840A409" w:rsidR="00FE3E17" w:rsidRPr="00D84654" w:rsidRDefault="00D84654" w:rsidP="00D84654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D84654"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0E7830" w14:textId="445ED477" w:rsidR="00FE3E17" w:rsidRPr="00D84654" w:rsidRDefault="000C4A4D" w:rsidP="00D84654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25BF26" w14:textId="7F294C52" w:rsidR="00FE3E17" w:rsidRPr="00D84654" w:rsidRDefault="00D84654" w:rsidP="00D84654">
            <w:pPr>
              <w:spacing w:beforeLines="40" w:before="96"/>
              <w:jc w:val="center"/>
              <w:rPr>
                <w:b/>
              </w:rPr>
            </w:pPr>
            <w:r w:rsidRPr="00D84654">
              <w:rPr>
                <w:b/>
              </w:rPr>
              <w:t>35</w:t>
            </w:r>
          </w:p>
        </w:tc>
        <w:tc>
          <w:tcPr>
            <w:tcW w:w="720" w:type="dxa"/>
            <w:vAlign w:val="center"/>
          </w:tcPr>
          <w:p w14:paraId="7E22FC5A" w14:textId="6E61E863" w:rsidR="00FE3E17" w:rsidRPr="00D84654" w:rsidRDefault="00D84654" w:rsidP="00D84654">
            <w:pPr>
              <w:spacing w:beforeLines="40" w:before="96"/>
              <w:jc w:val="center"/>
              <w:rPr>
                <w:b/>
              </w:rPr>
            </w:pPr>
            <w:r w:rsidRPr="00D84654">
              <w:rPr>
                <w:b/>
              </w:rPr>
              <w:t>4</w:t>
            </w:r>
          </w:p>
        </w:tc>
        <w:tc>
          <w:tcPr>
            <w:tcW w:w="900" w:type="dxa"/>
            <w:vAlign w:val="center"/>
          </w:tcPr>
          <w:p w14:paraId="1F380A19" w14:textId="1ED0C3C1" w:rsidR="00FE3E17" w:rsidRPr="00D84654" w:rsidRDefault="00D84654" w:rsidP="00D84654">
            <w:pPr>
              <w:spacing w:beforeLines="40" w:before="96"/>
              <w:jc w:val="center"/>
              <w:rPr>
                <w:b/>
              </w:rPr>
            </w:pPr>
            <w:r w:rsidRPr="00D84654">
              <w:rPr>
                <w:b/>
              </w:rPr>
              <w:t>90</w:t>
            </w:r>
          </w:p>
        </w:tc>
        <w:tc>
          <w:tcPr>
            <w:tcW w:w="900" w:type="dxa"/>
            <w:vAlign w:val="center"/>
          </w:tcPr>
          <w:p w14:paraId="43E82F3B" w14:textId="44C2D80B" w:rsidR="00FE3E17" w:rsidRPr="00D84654" w:rsidRDefault="00D84654" w:rsidP="00D84654">
            <w:pPr>
              <w:spacing w:beforeLines="40" w:before="96"/>
              <w:jc w:val="center"/>
              <w:rPr>
                <w:b/>
              </w:rPr>
            </w:pPr>
            <w:r w:rsidRPr="00D84654">
              <w:rPr>
                <w:b/>
              </w:rPr>
              <w:t>100</w:t>
            </w:r>
          </w:p>
        </w:tc>
      </w:tr>
      <w:tr w:rsidR="00B94C58" w:rsidRPr="00F94E1E" w14:paraId="71CF8DF7" w14:textId="77777777" w:rsidTr="00B94C58">
        <w:trPr>
          <w:trHeight w:val="70"/>
        </w:trPr>
        <w:tc>
          <w:tcPr>
            <w:tcW w:w="2880" w:type="dxa"/>
            <w:gridSpan w:val="2"/>
          </w:tcPr>
          <w:p w14:paraId="79D68539" w14:textId="27A21EE2" w:rsidR="00FE3E17" w:rsidRPr="00F94E1E" w:rsidRDefault="00FE3E17" w:rsidP="00FE3E17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Tỉ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lệ</w:t>
            </w:r>
            <w:proofErr w:type="spellEnd"/>
            <w:r w:rsidRPr="00F94E1E">
              <w:rPr>
                <w:b/>
              </w:rPr>
              <w:t xml:space="preserve"> (%)</w:t>
            </w:r>
          </w:p>
        </w:tc>
        <w:tc>
          <w:tcPr>
            <w:tcW w:w="3060" w:type="dxa"/>
          </w:tcPr>
          <w:p w14:paraId="2E7B9D41" w14:textId="77777777" w:rsidR="00FE3E17" w:rsidRPr="00F94E1E" w:rsidRDefault="00FE3E17" w:rsidP="00FE3E17">
            <w:pPr>
              <w:spacing w:beforeLines="40" w:before="96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gridSpan w:val="2"/>
          </w:tcPr>
          <w:p w14:paraId="35C1E294" w14:textId="41D293B2" w:rsidR="00FE3E17" w:rsidRPr="00F94E1E" w:rsidRDefault="00FE3E17" w:rsidP="00FE3E17">
            <w:pPr>
              <w:spacing w:beforeLines="40" w:before="96"/>
              <w:jc w:val="center"/>
              <w:rPr>
                <w:b/>
                <w:bCs/>
              </w:rPr>
            </w:pPr>
            <w:r w:rsidRPr="00F94E1E">
              <w:rPr>
                <w:b/>
                <w:bCs/>
              </w:rPr>
              <w:t>40</w:t>
            </w:r>
          </w:p>
        </w:tc>
        <w:tc>
          <w:tcPr>
            <w:tcW w:w="1620" w:type="dxa"/>
            <w:gridSpan w:val="2"/>
          </w:tcPr>
          <w:p w14:paraId="6A1E1FCE" w14:textId="4678E137" w:rsidR="00FE3E17" w:rsidRPr="00F94E1E" w:rsidRDefault="00FE3E17" w:rsidP="00FE3E17">
            <w:pPr>
              <w:spacing w:beforeLines="40" w:before="96"/>
              <w:jc w:val="center"/>
              <w:rPr>
                <w:b/>
              </w:rPr>
            </w:pPr>
            <w:r w:rsidRPr="00F94E1E">
              <w:rPr>
                <w:b/>
              </w:rPr>
              <w:t>30</w:t>
            </w:r>
          </w:p>
        </w:tc>
        <w:tc>
          <w:tcPr>
            <w:tcW w:w="1620" w:type="dxa"/>
            <w:gridSpan w:val="2"/>
          </w:tcPr>
          <w:p w14:paraId="20B70C16" w14:textId="2664D4BF" w:rsidR="00FE3E17" w:rsidRPr="00F94E1E" w:rsidRDefault="00FE3E17" w:rsidP="00FE3E17">
            <w:pPr>
              <w:spacing w:beforeLines="40" w:before="96"/>
              <w:jc w:val="center"/>
              <w:rPr>
                <w:b/>
              </w:rPr>
            </w:pPr>
            <w:r w:rsidRPr="00F94E1E">
              <w:rPr>
                <w:b/>
              </w:rPr>
              <w:t>20</w:t>
            </w:r>
          </w:p>
        </w:tc>
        <w:tc>
          <w:tcPr>
            <w:tcW w:w="1620" w:type="dxa"/>
            <w:gridSpan w:val="2"/>
          </w:tcPr>
          <w:p w14:paraId="29577133" w14:textId="05426E18" w:rsidR="00FE3E17" w:rsidRPr="00F94E1E" w:rsidRDefault="00FE3E17" w:rsidP="00FE3E17">
            <w:pPr>
              <w:spacing w:beforeLines="40" w:before="96"/>
              <w:jc w:val="center"/>
              <w:rPr>
                <w:b/>
              </w:rPr>
            </w:pPr>
            <w:r w:rsidRPr="00F94E1E">
              <w:rPr>
                <w:b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9E76C4" w14:textId="77777777" w:rsidR="00FE3E17" w:rsidRPr="00F94E1E" w:rsidRDefault="00FE3E17" w:rsidP="00FE3E17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C3EEA62" w14:textId="77777777" w:rsidR="00FE3E17" w:rsidRPr="00F94E1E" w:rsidRDefault="00FE3E17" w:rsidP="00FE3E17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24B29FC0" w14:textId="77777777" w:rsidR="00FE3E17" w:rsidRPr="00F94E1E" w:rsidRDefault="00FE3E17" w:rsidP="00FE3E17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73A73CAC" w14:textId="77777777" w:rsidR="00FE3E17" w:rsidRPr="00F94E1E" w:rsidRDefault="00FE3E17" w:rsidP="00FE3E17">
            <w:pPr>
              <w:spacing w:beforeLines="40" w:before="96"/>
              <w:jc w:val="center"/>
              <w:rPr>
                <w:b/>
              </w:rPr>
            </w:pPr>
          </w:p>
        </w:tc>
      </w:tr>
      <w:tr w:rsidR="00FE3E17" w:rsidRPr="00F94E1E" w14:paraId="15C63A99" w14:textId="77777777" w:rsidTr="00B94C58">
        <w:trPr>
          <w:trHeight w:val="70"/>
        </w:trPr>
        <w:tc>
          <w:tcPr>
            <w:tcW w:w="2880" w:type="dxa"/>
            <w:gridSpan w:val="2"/>
          </w:tcPr>
          <w:p w14:paraId="428623C2" w14:textId="19252A40" w:rsidR="00FE3E17" w:rsidRPr="00F94E1E" w:rsidRDefault="00FE3E17" w:rsidP="00FE3E17">
            <w:pPr>
              <w:spacing w:beforeLines="40" w:before="96" w:line="360" w:lineRule="auto"/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Tỉ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lệ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chung</w:t>
            </w:r>
            <w:proofErr w:type="spellEnd"/>
            <w:r w:rsidRPr="00F94E1E">
              <w:rPr>
                <w:b/>
              </w:rPr>
              <w:t xml:space="preserve"> (%)</w:t>
            </w:r>
          </w:p>
        </w:tc>
        <w:tc>
          <w:tcPr>
            <w:tcW w:w="3060" w:type="dxa"/>
          </w:tcPr>
          <w:p w14:paraId="2D4D8682" w14:textId="77777777" w:rsidR="00FE3E17" w:rsidRPr="00F94E1E" w:rsidRDefault="00FE3E17" w:rsidP="00FE3E1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3330" w:type="dxa"/>
            <w:gridSpan w:val="4"/>
          </w:tcPr>
          <w:p w14:paraId="2F169A07" w14:textId="1A332380" w:rsidR="00FE3E17" w:rsidRPr="00F94E1E" w:rsidRDefault="00FE3E17" w:rsidP="00FE3E17">
            <w:pPr>
              <w:spacing w:beforeLines="40" w:before="96" w:line="360" w:lineRule="auto"/>
              <w:jc w:val="center"/>
              <w:rPr>
                <w:b/>
              </w:rPr>
            </w:pPr>
            <w:r w:rsidRPr="00F94E1E">
              <w:rPr>
                <w:b/>
              </w:rPr>
              <w:t>70</w:t>
            </w:r>
          </w:p>
        </w:tc>
        <w:tc>
          <w:tcPr>
            <w:tcW w:w="3240" w:type="dxa"/>
            <w:gridSpan w:val="4"/>
          </w:tcPr>
          <w:p w14:paraId="111FBC23" w14:textId="608645DD" w:rsidR="00FE3E17" w:rsidRPr="00F94E1E" w:rsidRDefault="00FE3E17" w:rsidP="00FE3E17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F94E1E">
              <w:rPr>
                <w:b/>
                <w:bCs/>
              </w:rPr>
              <w:t>30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9814A08" w14:textId="77777777" w:rsidR="00FE3E17" w:rsidRPr="00F94E1E" w:rsidRDefault="00FE3E17" w:rsidP="00FE3E1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4001DB0A" w14:textId="77777777" w:rsidR="00FE3E17" w:rsidRPr="00F94E1E" w:rsidRDefault="00FE3E17" w:rsidP="00FE3E1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223CE913" w14:textId="77777777" w:rsidR="00FE3E17" w:rsidRPr="00F94E1E" w:rsidRDefault="00FE3E17" w:rsidP="00FE3E1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</w:tr>
    </w:tbl>
    <w:p w14:paraId="5C48F4B1" w14:textId="77777777" w:rsidR="00B94C58" w:rsidRDefault="00B94C58" w:rsidP="00D279A9">
      <w:pPr>
        <w:pStyle w:val="Footer"/>
        <w:jc w:val="both"/>
        <w:rPr>
          <w:b/>
          <w:bCs/>
        </w:rPr>
      </w:pPr>
    </w:p>
    <w:p w14:paraId="2DE56293" w14:textId="77777777" w:rsidR="00232DF1" w:rsidRDefault="00232DF1" w:rsidP="00232DF1">
      <w:pPr>
        <w:tabs>
          <w:tab w:val="center" w:pos="7700"/>
        </w:tabs>
        <w:spacing w:after="160" w:line="259" w:lineRule="auto"/>
        <w:jc w:val="center"/>
      </w:pPr>
    </w:p>
    <w:p w14:paraId="3965FC05" w14:textId="75B0125D" w:rsidR="004F7FC2" w:rsidRPr="00B94C58" w:rsidRDefault="004F7FC2" w:rsidP="003C7174">
      <w:pPr>
        <w:tabs>
          <w:tab w:val="center" w:pos="7700"/>
        </w:tabs>
        <w:spacing w:after="160" w:line="259" w:lineRule="auto"/>
      </w:pPr>
    </w:p>
    <w:sectPr w:rsidR="004F7FC2" w:rsidRPr="00B94C58" w:rsidSect="00D84654">
      <w:headerReference w:type="default" r:id="rId8"/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A219" w14:textId="77777777" w:rsidR="00B66CA4" w:rsidRDefault="00B66CA4" w:rsidP="00D279A9">
      <w:r>
        <w:separator/>
      </w:r>
    </w:p>
  </w:endnote>
  <w:endnote w:type="continuationSeparator" w:id="0">
    <w:p w14:paraId="0FA0F29D" w14:textId="77777777" w:rsidR="00B66CA4" w:rsidRDefault="00B66CA4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E0EF" w14:textId="77777777" w:rsidR="00B66CA4" w:rsidRDefault="00B66CA4" w:rsidP="00D279A9">
      <w:r>
        <w:separator/>
      </w:r>
    </w:p>
  </w:footnote>
  <w:footnote w:type="continuationSeparator" w:id="0">
    <w:p w14:paraId="15E30117" w14:textId="77777777" w:rsidR="00B66CA4" w:rsidRDefault="00B66CA4" w:rsidP="00D2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6D54" w14:textId="26E41978" w:rsidR="00157EF4" w:rsidRPr="00B65DAE" w:rsidRDefault="00157EF4" w:rsidP="00157EF4">
    <w:pPr>
      <w:pStyle w:val="Header"/>
      <w:jc w:val="center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6510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9F"/>
    <w:rsid w:val="00013461"/>
    <w:rsid w:val="000156BA"/>
    <w:rsid w:val="00073E6B"/>
    <w:rsid w:val="000B3458"/>
    <w:rsid w:val="000C4A4D"/>
    <w:rsid w:val="00157EF4"/>
    <w:rsid w:val="00232DF1"/>
    <w:rsid w:val="002C4219"/>
    <w:rsid w:val="002C58FB"/>
    <w:rsid w:val="00320E1E"/>
    <w:rsid w:val="00384F41"/>
    <w:rsid w:val="003C7174"/>
    <w:rsid w:val="003D5BB5"/>
    <w:rsid w:val="00423DD8"/>
    <w:rsid w:val="004559E8"/>
    <w:rsid w:val="004F7FC2"/>
    <w:rsid w:val="00543BC7"/>
    <w:rsid w:val="00547ADE"/>
    <w:rsid w:val="005C1A54"/>
    <w:rsid w:val="0064739B"/>
    <w:rsid w:val="007266BB"/>
    <w:rsid w:val="00765FA8"/>
    <w:rsid w:val="007827A7"/>
    <w:rsid w:val="007E0B44"/>
    <w:rsid w:val="008C1CAB"/>
    <w:rsid w:val="009A5CD8"/>
    <w:rsid w:val="00B55321"/>
    <w:rsid w:val="00B66CA4"/>
    <w:rsid w:val="00B94C58"/>
    <w:rsid w:val="00BB1074"/>
    <w:rsid w:val="00BE501F"/>
    <w:rsid w:val="00C03E7D"/>
    <w:rsid w:val="00C410C2"/>
    <w:rsid w:val="00C9274F"/>
    <w:rsid w:val="00D109B8"/>
    <w:rsid w:val="00D279A9"/>
    <w:rsid w:val="00D84654"/>
    <w:rsid w:val="00E27FCF"/>
    <w:rsid w:val="00F2629F"/>
    <w:rsid w:val="00F570CC"/>
    <w:rsid w:val="00F94E1E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E368C-9B76-4F40-A976-80E67A18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2021-03-09T02:10:00Z</dcterms:created>
  <dcterms:modified xsi:type="dcterms:W3CDTF">2023-02-25T11:20:00Z</dcterms:modified>
</cp:coreProperties>
</file>