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4" w:rsidRPr="00304CB4" w:rsidRDefault="00304CB4" w:rsidP="00304CB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304CB4">
        <w:rPr>
          <w:b/>
        </w:rPr>
        <w:t xml:space="preserve">BẢNG MÔ TẢ KĨ THUẬT ĐỀ KIỂM TRA </w:t>
      </w:r>
      <w:r w:rsidR="008B54B8">
        <w:rPr>
          <w:b/>
        </w:rPr>
        <w:t>CUỐI</w:t>
      </w:r>
      <w:r w:rsidRPr="00304CB4">
        <w:rPr>
          <w:b/>
        </w:rPr>
        <w:t xml:space="preserve"> KỲ 1</w:t>
      </w:r>
    </w:p>
    <w:p w:rsidR="00304CB4" w:rsidRPr="00304CB4" w:rsidRDefault="00304CB4" w:rsidP="00304CB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304CB4">
        <w:rPr>
          <w:b/>
        </w:rPr>
        <w:t>MÔN: TIẾNG ANH  9 – THỜI GIAN LÀM BÀI: 60 PHÚT</w:t>
      </w:r>
    </w:p>
    <w:p w:rsidR="00304CB4" w:rsidRPr="00304CB4" w:rsidRDefault="00304CB4" w:rsidP="00304CB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W w:w="153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7"/>
        <w:gridCol w:w="1634"/>
        <w:gridCol w:w="277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893"/>
      </w:tblGrid>
      <w:tr w:rsidR="00304CB4" w:rsidRPr="00304CB4" w:rsidTr="007E01BE">
        <w:trPr>
          <w:trHeight w:val="395"/>
        </w:trPr>
        <w:tc>
          <w:tcPr>
            <w:tcW w:w="697" w:type="dxa"/>
            <w:vMerge w:val="restart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rPr>
                <w:b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rPr>
                <w:b/>
              </w:rPr>
              <w:t>Kĩ năng</w:t>
            </w:r>
          </w:p>
        </w:tc>
        <w:tc>
          <w:tcPr>
            <w:tcW w:w="2775" w:type="dxa"/>
            <w:vMerge w:val="restart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rPr>
                <w:b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rPr>
                <w:b/>
              </w:rPr>
              <w:t>Mức độ kiến thức, kĩ năng</w:t>
            </w:r>
          </w:p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rPr>
                <w:b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</w:rPr>
              <w:t>Số câu hỏi theo mức độ nhận thức</w:t>
            </w:r>
          </w:p>
        </w:tc>
        <w:tc>
          <w:tcPr>
            <w:tcW w:w="1523" w:type="dxa"/>
            <w:gridSpan w:val="2"/>
            <w:vMerge w:val="restart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Tổng Số CH</w:t>
            </w:r>
          </w:p>
        </w:tc>
      </w:tr>
      <w:tr w:rsidR="00304CB4" w:rsidRPr="00304CB4" w:rsidTr="007E01BE">
        <w:trPr>
          <w:trHeight w:val="620"/>
        </w:trPr>
        <w:tc>
          <w:tcPr>
            <w:tcW w:w="697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rPr>
                <w:b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rPr>
                <w:b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rPr>
                <w:b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</w:rPr>
              <w:t>Vận dụng cao</w:t>
            </w:r>
          </w:p>
        </w:tc>
        <w:tc>
          <w:tcPr>
            <w:tcW w:w="1523" w:type="dxa"/>
            <w:gridSpan w:val="2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</w:tr>
      <w:tr w:rsidR="00304CB4" w:rsidRPr="00304CB4" w:rsidTr="007E01BE">
        <w:trPr>
          <w:trHeight w:val="350"/>
        </w:trPr>
        <w:tc>
          <w:tcPr>
            <w:tcW w:w="697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TN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TL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TN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TL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TN</w:t>
            </w: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TL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TN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TL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TN</w:t>
            </w:r>
          </w:p>
        </w:tc>
        <w:tc>
          <w:tcPr>
            <w:tcW w:w="893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TL</w:t>
            </w:r>
          </w:p>
        </w:tc>
      </w:tr>
      <w:tr w:rsidR="00304CB4" w:rsidRPr="00304CB4" w:rsidTr="007E01BE">
        <w:trPr>
          <w:trHeight w:val="962"/>
        </w:trPr>
        <w:tc>
          <w:tcPr>
            <w:tcW w:w="697" w:type="dxa"/>
            <w:vMerge w:val="restart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I.</w:t>
            </w:r>
          </w:p>
        </w:tc>
        <w:tc>
          <w:tcPr>
            <w:tcW w:w="1634" w:type="dxa"/>
            <w:vMerge w:val="restart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LISTENING</w:t>
            </w:r>
          </w:p>
        </w:tc>
        <w:tc>
          <w:tcPr>
            <w:tcW w:w="2775" w:type="dxa"/>
            <w:vMerge w:val="restart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 xml:space="preserve">1. Nghe </w:t>
            </w:r>
            <w:r w:rsidR="00716596">
              <w:t>5</w:t>
            </w:r>
            <w:r w:rsidRPr="00304CB4">
              <w:t xml:space="preserve"> đoạn hội thoại/ </w:t>
            </w:r>
            <w:r w:rsidR="00716596">
              <w:t xml:space="preserve">(khoảng </w:t>
            </w:r>
            <w:r w:rsidRPr="00304CB4">
              <w:t>100 từ) để</w:t>
            </w:r>
            <w:r w:rsidR="00716596">
              <w:t xml:space="preserve"> chọn câu</w:t>
            </w:r>
            <w:r w:rsidRPr="00304CB4">
              <w:t xml:space="preserve"> trả lời</w:t>
            </w:r>
            <w:r w:rsidR="00716596">
              <w:t xml:space="preserve"> đúngcho các câu hỏi </w:t>
            </w:r>
            <w:r w:rsidRPr="00304CB4">
              <w:t xml:space="preserve">. 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r w:rsidRPr="00304CB4">
              <w:rPr>
                <w:iCs/>
              </w:rPr>
              <w:t>MCQs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Nhận biết: 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>Nghe lấy thông tin chi tiết về một trong các chủ đề đã học.</w:t>
            </w:r>
          </w:p>
        </w:tc>
        <w:tc>
          <w:tcPr>
            <w:tcW w:w="630" w:type="dxa"/>
            <w:vAlign w:val="center"/>
          </w:tcPr>
          <w:p w:rsidR="00304CB4" w:rsidRPr="00304CB4" w:rsidRDefault="001A3E6D" w:rsidP="003E285F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1A3E6D" w:rsidP="003E285F">
            <w:pPr>
              <w:jc w:val="center"/>
            </w:pPr>
            <w:r>
              <w:t>3</w:t>
            </w:r>
          </w:p>
        </w:tc>
        <w:tc>
          <w:tcPr>
            <w:tcW w:w="893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7E01BE">
        <w:trPr>
          <w:trHeight w:val="1250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Thông hiểu: 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>Hiểu nội dung chính của đoạn độc thoại/ hội thoại để tìm câu trả lời đúng.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1A3E6D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1A3E6D" w:rsidP="003E285F">
            <w:pPr>
              <w:jc w:val="center"/>
            </w:pPr>
            <w:r>
              <w:t>2</w:t>
            </w:r>
          </w:p>
        </w:tc>
        <w:tc>
          <w:tcPr>
            <w:tcW w:w="893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7E01BE">
        <w:trPr>
          <w:trHeight w:val="994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Vận dụng: </w:t>
            </w:r>
          </w:p>
          <w:p w:rsidR="00304CB4" w:rsidRPr="00304CB4" w:rsidRDefault="00304CB4" w:rsidP="003E285F">
            <w:r w:rsidRPr="00304CB4">
              <w:t>- Nắm được ý chính của bài nghe để đưa ra câu trả lời phù hợp.</w:t>
            </w:r>
          </w:p>
          <w:p w:rsidR="00304CB4" w:rsidRPr="00304CB4" w:rsidRDefault="00304CB4" w:rsidP="00BC11CD">
            <w:r w:rsidRPr="00304CB4"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893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7E01BE">
        <w:trPr>
          <w:trHeight w:val="188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>2. Nghe một đoạn hội thoại</w:t>
            </w:r>
            <w:r w:rsidR="00C03598">
              <w:t xml:space="preserve"> khoảng</w:t>
            </w:r>
            <w:r w:rsidRPr="00304CB4">
              <w:t xml:space="preserve"> 1.5 phút (khoảng 80 từ) </w:t>
            </w:r>
            <w:r w:rsidR="00C03598">
              <w:t>để viết câu trả lời vào chỗ trống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>MCQs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Nhận biết: </w:t>
            </w:r>
          </w:p>
          <w:p w:rsidR="00304CB4" w:rsidRPr="00304CB4" w:rsidRDefault="00304CB4" w:rsidP="003E285F">
            <w:pPr>
              <w:rPr>
                <w:i/>
              </w:rPr>
            </w:pPr>
            <w:r w:rsidRPr="00304CB4">
              <w:t>- Nghe lấy thông tin chi tiết.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8E467B" w:rsidP="003E285F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8E467B" w:rsidP="003E285F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</w:p>
        </w:tc>
      </w:tr>
      <w:tr w:rsidR="00304CB4" w:rsidRPr="00304CB4" w:rsidTr="007E01BE">
        <w:trPr>
          <w:trHeight w:val="188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Thông hiểu: </w:t>
            </w:r>
          </w:p>
          <w:p w:rsidR="00304CB4" w:rsidRPr="00304CB4" w:rsidRDefault="00304CB4" w:rsidP="003E285F">
            <w:pPr>
              <w:rPr>
                <w:i/>
              </w:rPr>
            </w:pPr>
            <w:r w:rsidRPr="00304CB4">
              <w:t>- Hiểu nội dung chính của đoạn độc thoại/ hội thoại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  <w:r w:rsidRPr="00304CB4"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</w:p>
        </w:tc>
      </w:tr>
      <w:tr w:rsidR="00304CB4" w:rsidRPr="00304CB4" w:rsidTr="007E01BE">
        <w:trPr>
          <w:trHeight w:val="188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Vận dụng: </w:t>
            </w:r>
          </w:p>
          <w:p w:rsidR="00304CB4" w:rsidRPr="00304CB4" w:rsidRDefault="00304CB4" w:rsidP="003E285F">
            <w:r w:rsidRPr="00304CB4">
              <w:t>- Nắm được ý chính của bài nghe để đưa ra câu trả lời phù hợp.</w:t>
            </w:r>
          </w:p>
          <w:p w:rsidR="00304CB4" w:rsidRPr="00304CB4" w:rsidRDefault="00304CB4" w:rsidP="00BC11CD">
            <w:pPr>
              <w:rPr>
                <w:i/>
              </w:rPr>
            </w:pPr>
            <w:r w:rsidRPr="00304CB4"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</w:p>
        </w:tc>
      </w:tr>
      <w:tr w:rsidR="00AE7C97" w:rsidRPr="00304CB4" w:rsidTr="007E01BE">
        <w:trPr>
          <w:trHeight w:val="130"/>
        </w:trPr>
        <w:tc>
          <w:tcPr>
            <w:tcW w:w="697" w:type="dxa"/>
            <w:vMerge w:val="restart"/>
          </w:tcPr>
          <w:p w:rsidR="00AE7C97" w:rsidRPr="00304CB4" w:rsidRDefault="00AE7C97" w:rsidP="003E285F">
            <w:pPr>
              <w:jc w:val="center"/>
            </w:pPr>
            <w:r w:rsidRPr="00304CB4">
              <w:t>II.</w:t>
            </w:r>
          </w:p>
        </w:tc>
        <w:tc>
          <w:tcPr>
            <w:tcW w:w="1634" w:type="dxa"/>
            <w:vMerge w:val="restart"/>
          </w:tcPr>
          <w:p w:rsidR="00AE7C97" w:rsidRPr="00304CB4" w:rsidRDefault="00AE7C97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304CB4">
              <w:rPr>
                <w:b/>
              </w:rPr>
              <w:t>LANGUAGE</w:t>
            </w:r>
          </w:p>
          <w:p w:rsidR="00AE7C97" w:rsidRPr="00304CB4" w:rsidRDefault="00AE7C97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983" w:type="dxa"/>
            <w:gridSpan w:val="12"/>
          </w:tcPr>
          <w:p w:rsidR="00AE7C97" w:rsidRPr="00304CB4" w:rsidRDefault="00AE7C97" w:rsidP="003E285F">
            <w:pPr>
              <w:jc w:val="center"/>
            </w:pPr>
          </w:p>
        </w:tc>
      </w:tr>
      <w:tr w:rsidR="00304CB4" w:rsidRPr="00304CB4" w:rsidTr="007E01BE">
        <w:trPr>
          <w:trHeight w:val="647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Vocabulary</w:t>
            </w:r>
          </w:p>
          <w:p w:rsidR="00304CB4" w:rsidRPr="00304CB4" w:rsidRDefault="00304CB4" w:rsidP="003E285F">
            <w:pPr>
              <w:rPr>
                <w:i/>
              </w:rPr>
            </w:pPr>
            <w:r w:rsidRPr="00304CB4">
              <w:t>Từ vựng đã học theo chủ đề:</w:t>
            </w:r>
          </w:p>
          <w:p w:rsidR="00304CB4" w:rsidRDefault="00AE7C97" w:rsidP="003E285F">
            <w:pPr>
              <w:rPr>
                <w:i/>
              </w:rPr>
            </w:pPr>
            <w:r>
              <w:rPr>
                <w:i/>
              </w:rPr>
              <w:t>Local environment</w:t>
            </w:r>
          </w:p>
          <w:p w:rsidR="00AE7C97" w:rsidRPr="00304CB4" w:rsidRDefault="00AE7C97" w:rsidP="00AE7C97">
            <w:pPr>
              <w:rPr>
                <w:i/>
              </w:rPr>
            </w:pPr>
            <w:r>
              <w:rPr>
                <w:i/>
              </w:rPr>
              <w:t>Life in the past</w:t>
            </w:r>
          </w:p>
          <w:p w:rsidR="00304CB4" w:rsidRPr="00304CB4" w:rsidRDefault="00304CB4" w:rsidP="00AE7C97"/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Nhận biết:</w:t>
            </w:r>
          </w:p>
          <w:p w:rsidR="00304CB4" w:rsidRPr="00304CB4" w:rsidRDefault="00304CB4" w:rsidP="003E285F">
            <w:r w:rsidRPr="00304CB4">
              <w:t>Nhận ra, nhớ lại, liệt kê được các từ vựng  theo chủ đề đã học.</w:t>
            </w:r>
          </w:p>
        </w:tc>
        <w:tc>
          <w:tcPr>
            <w:tcW w:w="630" w:type="dxa"/>
            <w:vAlign w:val="center"/>
          </w:tcPr>
          <w:p w:rsidR="00304CB4" w:rsidRPr="00304CB4" w:rsidRDefault="00F73A46" w:rsidP="003E285F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F73A46" w:rsidP="003E285F">
            <w:pPr>
              <w:jc w:val="center"/>
            </w:pPr>
            <w:r>
              <w:t>3</w:t>
            </w:r>
          </w:p>
        </w:tc>
        <w:tc>
          <w:tcPr>
            <w:tcW w:w="893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7E01BE">
        <w:trPr>
          <w:trHeight w:val="589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Thông hiểu:</w:t>
            </w:r>
          </w:p>
          <w:p w:rsidR="00304CB4" w:rsidRPr="00304CB4" w:rsidRDefault="00304CB4" w:rsidP="003E285F">
            <w:r w:rsidRPr="00304CB4">
              <w:t xml:space="preserve">- Hiểu và phân biệt được các từ vựng theo chủ đề đã học. </w:t>
            </w:r>
          </w:p>
          <w:p w:rsidR="00304CB4" w:rsidRPr="00304CB4" w:rsidRDefault="00304CB4" w:rsidP="003E285F">
            <w:r w:rsidRPr="00304CB4">
              <w:t>- Nắm được các mối liên kết và kết hợp của từ trong bối cảnh và ngữ cảnh tương ứng.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F73A46" w:rsidP="003E285F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F73A46" w:rsidP="003E285F">
            <w:pPr>
              <w:jc w:val="center"/>
            </w:pPr>
            <w:r>
              <w:t>2</w:t>
            </w:r>
          </w:p>
        </w:tc>
        <w:tc>
          <w:tcPr>
            <w:tcW w:w="893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7E01BE">
        <w:trPr>
          <w:trHeight w:val="1290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Vận dụng: </w:t>
            </w:r>
          </w:p>
          <w:p w:rsidR="00304CB4" w:rsidRPr="00304CB4" w:rsidRDefault="00304CB4" w:rsidP="003E285F">
            <w:r w:rsidRPr="00304CB4">
              <w:t>- Hiểu và vận dụng được từ vựng đã học trong văn cảnh (danh từ, động từ, tính từ và trạng từ…)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AE7C97" w:rsidP="003E285F">
            <w:pPr>
              <w:jc w:val="center"/>
            </w:pPr>
            <w:r>
              <w:t>0</w:t>
            </w: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AE7C97" w:rsidP="003E285F">
            <w:pPr>
              <w:jc w:val="center"/>
            </w:pPr>
            <w:r>
              <w:t>0</w:t>
            </w:r>
          </w:p>
        </w:tc>
        <w:tc>
          <w:tcPr>
            <w:tcW w:w="893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7E01BE">
        <w:trPr>
          <w:trHeight w:val="589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Grammar: </w:t>
            </w:r>
          </w:p>
          <w:p w:rsidR="00304CB4" w:rsidRPr="00304CB4" w:rsidRDefault="00304CB4" w:rsidP="003E285F">
            <w:r w:rsidRPr="00304CB4">
              <w:t>Các chủ điểm ngữ pháp đã học.</w:t>
            </w:r>
          </w:p>
          <w:p w:rsidR="00304CB4" w:rsidRPr="00304CB4" w:rsidRDefault="003712F4" w:rsidP="003E285F">
            <w:pPr>
              <w:rPr>
                <w:i/>
              </w:rPr>
            </w:pPr>
            <w:r>
              <w:rPr>
                <w:i/>
              </w:rPr>
              <w:t>Tense</w:t>
            </w:r>
          </w:p>
          <w:p w:rsidR="00304CB4" w:rsidRPr="00304CB4" w:rsidRDefault="003712F4" w:rsidP="003E285F">
            <w:pPr>
              <w:rPr>
                <w:i/>
              </w:rPr>
            </w:pPr>
            <w:r>
              <w:rPr>
                <w:i/>
              </w:rPr>
              <w:t>Indirect speech</w:t>
            </w:r>
          </w:p>
          <w:p w:rsidR="00304CB4" w:rsidRDefault="003712F4" w:rsidP="003E285F">
            <w:pPr>
              <w:rPr>
                <w:i/>
              </w:rPr>
            </w:pPr>
            <w:r>
              <w:rPr>
                <w:i/>
              </w:rPr>
              <w:t>The superlative</w:t>
            </w:r>
          </w:p>
          <w:p w:rsidR="00AE7C97" w:rsidRDefault="00AE7C97" w:rsidP="003E285F">
            <w:pPr>
              <w:rPr>
                <w:i/>
              </w:rPr>
            </w:pPr>
            <w:r>
              <w:rPr>
                <w:i/>
              </w:rPr>
              <w:t>Communication</w:t>
            </w:r>
          </w:p>
          <w:p w:rsidR="00AE7C97" w:rsidRDefault="00AE7C97" w:rsidP="003E285F">
            <w:pPr>
              <w:rPr>
                <w:i/>
              </w:rPr>
            </w:pPr>
            <w:r>
              <w:rPr>
                <w:i/>
              </w:rPr>
              <w:t>Wh- question + to V</w:t>
            </w:r>
          </w:p>
          <w:p w:rsidR="003712F4" w:rsidRPr="00304CB4" w:rsidRDefault="003712F4" w:rsidP="003E285F">
            <w:pPr>
              <w:rPr>
                <w:i/>
              </w:rPr>
            </w:pPr>
            <w:r>
              <w:rPr>
                <w:i/>
              </w:rPr>
              <w:t>Cọnunction</w:t>
            </w:r>
          </w:p>
          <w:p w:rsidR="00304CB4" w:rsidRPr="00304CB4" w:rsidRDefault="00304CB4" w:rsidP="003E285F"/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Nhận biết:</w:t>
            </w:r>
          </w:p>
          <w:p w:rsidR="00304CB4" w:rsidRPr="00304CB4" w:rsidRDefault="00304CB4" w:rsidP="003E285F">
            <w:r w:rsidRPr="00304CB4">
              <w:t>Nhận ra được các kiến thức ngữ pháp đã học.</w:t>
            </w:r>
          </w:p>
        </w:tc>
        <w:tc>
          <w:tcPr>
            <w:tcW w:w="630" w:type="dxa"/>
            <w:vAlign w:val="center"/>
          </w:tcPr>
          <w:p w:rsidR="00304CB4" w:rsidRPr="00304CB4" w:rsidRDefault="004F048E" w:rsidP="003E285F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4F048E" w:rsidP="003E285F">
            <w:pPr>
              <w:jc w:val="center"/>
            </w:pPr>
            <w:r>
              <w:t>2</w:t>
            </w:r>
          </w:p>
        </w:tc>
        <w:tc>
          <w:tcPr>
            <w:tcW w:w="893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7E01BE">
        <w:trPr>
          <w:trHeight w:val="630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Thông hiểu:</w:t>
            </w:r>
          </w:p>
          <w:p w:rsidR="00304CB4" w:rsidRPr="00304CB4" w:rsidRDefault="00304CB4" w:rsidP="003E285F">
            <w:r w:rsidRPr="00304CB4">
              <w:t xml:space="preserve"> Hiểu và phân biệt các chủ điểm ngữ pháp đã học.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4F048E" w:rsidP="003E285F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4F048E" w:rsidP="003E285F">
            <w:pPr>
              <w:jc w:val="center"/>
            </w:pPr>
            <w:r>
              <w:t>3</w:t>
            </w:r>
          </w:p>
        </w:tc>
        <w:tc>
          <w:tcPr>
            <w:tcW w:w="893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7E01BE">
        <w:trPr>
          <w:trHeight w:val="368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1634" w:type="dxa"/>
            <w:vMerge/>
          </w:tcPr>
          <w:p w:rsidR="00304CB4" w:rsidRPr="00304CB4" w:rsidRDefault="00304CB4" w:rsidP="003E285F"/>
        </w:tc>
        <w:tc>
          <w:tcPr>
            <w:tcW w:w="2775" w:type="dxa"/>
            <w:vAlign w:val="center"/>
          </w:tcPr>
          <w:p w:rsidR="00304CB4" w:rsidRPr="00304CB4" w:rsidRDefault="00304CB4" w:rsidP="003E285F"/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Vận dụng:</w:t>
            </w:r>
          </w:p>
          <w:p w:rsidR="00304CB4" w:rsidRPr="00304CB4" w:rsidRDefault="00304CB4" w:rsidP="003E285F">
            <w:pPr>
              <w:rPr>
                <w:b/>
              </w:rPr>
            </w:pPr>
            <w:r w:rsidRPr="00304CB4">
              <w:t>-  Vận dụng những điểm ngữ pháp đã học.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893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7E01BE">
        <w:trPr>
          <w:trHeight w:val="368"/>
        </w:trPr>
        <w:tc>
          <w:tcPr>
            <w:tcW w:w="697" w:type="dxa"/>
            <w:vMerge w:val="restart"/>
          </w:tcPr>
          <w:p w:rsidR="00304CB4" w:rsidRPr="00304CB4" w:rsidRDefault="00304CB4" w:rsidP="003E285F">
            <w:pPr>
              <w:jc w:val="center"/>
            </w:pPr>
            <w:r w:rsidRPr="00304CB4">
              <w:t>III.</w:t>
            </w:r>
          </w:p>
        </w:tc>
        <w:tc>
          <w:tcPr>
            <w:tcW w:w="1634" w:type="dxa"/>
            <w:vMerge w:val="restart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304CB4">
              <w:rPr>
                <w:b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304CB4">
              <w:rPr>
                <w:b/>
              </w:rPr>
              <w:t xml:space="preserve">1. Reading </w:t>
            </w:r>
            <w:r w:rsidR="00CF1F39">
              <w:rPr>
                <w:b/>
              </w:rPr>
              <w:t>(Cloze test)</w:t>
            </w:r>
          </w:p>
          <w:p w:rsidR="00CF1F39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 xml:space="preserve">Hiểu được bài đọc có độ dài khoảng 80-100 từ </w:t>
            </w:r>
          </w:p>
          <w:p w:rsidR="00304CB4" w:rsidRPr="00304CB4" w:rsidRDefault="00CF1F39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Về chủ đề Health problems</w:t>
            </w:r>
            <w:r w:rsidR="00304CB4" w:rsidRPr="00304CB4">
              <w:t>.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  <w:bCs/>
              </w:rPr>
            </w:pPr>
            <w:r w:rsidRPr="00304CB4">
              <w:rPr>
                <w:b/>
                <w:bCs/>
              </w:rPr>
              <w:t xml:space="preserve">Nhận biết: </w:t>
            </w:r>
          </w:p>
          <w:p w:rsidR="00304CB4" w:rsidRPr="00304CB4" w:rsidRDefault="00304CB4" w:rsidP="003E285F">
            <w:r w:rsidRPr="00304CB4">
              <w:t>Nhận ra được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:rsidR="00304CB4" w:rsidRPr="00304CB4" w:rsidRDefault="00BA555A" w:rsidP="003E285F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BA555A" w:rsidP="003E285F">
            <w:pPr>
              <w:jc w:val="center"/>
            </w:pPr>
            <w:r>
              <w:t>3</w:t>
            </w:r>
          </w:p>
        </w:tc>
        <w:tc>
          <w:tcPr>
            <w:tcW w:w="893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7E01BE">
        <w:trPr>
          <w:trHeight w:val="589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Thông hiểu:</w:t>
            </w:r>
          </w:p>
          <w:p w:rsidR="00304CB4" w:rsidRPr="00304CB4" w:rsidRDefault="00304CB4" w:rsidP="00BC11CD">
            <w:r w:rsidRPr="00304CB4"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BA555A" w:rsidP="003E285F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BA555A" w:rsidP="003E285F">
            <w:pPr>
              <w:jc w:val="center"/>
            </w:pPr>
            <w:r>
              <w:t>2</w:t>
            </w:r>
          </w:p>
        </w:tc>
        <w:tc>
          <w:tcPr>
            <w:tcW w:w="893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7E01BE">
        <w:trPr>
          <w:trHeight w:val="589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Vận dụng:</w:t>
            </w:r>
          </w:p>
          <w:p w:rsidR="00304CB4" w:rsidRPr="00304CB4" w:rsidRDefault="00304CB4" w:rsidP="003E285F">
            <w:pPr>
              <w:jc w:val="both"/>
            </w:pPr>
            <w:r w:rsidRPr="00304CB4">
              <w:t>Sử dụng các kiến thức ngôn ngữ và kỹ năng trong các tình huống mới.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CF1F39" w:rsidP="003E285F">
            <w:pPr>
              <w:jc w:val="center"/>
            </w:pPr>
            <w:r>
              <w:t>0</w:t>
            </w: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CF1F39" w:rsidP="003E285F">
            <w:pPr>
              <w:jc w:val="center"/>
            </w:pPr>
            <w:r>
              <w:t>0</w:t>
            </w:r>
          </w:p>
        </w:tc>
        <w:tc>
          <w:tcPr>
            <w:tcW w:w="893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7E01BE">
        <w:trPr>
          <w:trHeight w:val="368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:rsidR="00304CB4" w:rsidRPr="00304CB4" w:rsidRDefault="00304CB4" w:rsidP="003E285F">
            <w:r w:rsidRPr="00304CB4">
              <w:rPr>
                <w:b/>
              </w:rPr>
              <w:t xml:space="preserve">2. Reading </w:t>
            </w:r>
            <w:r w:rsidR="00CF1F39">
              <w:t>C</w:t>
            </w:r>
            <w:r w:rsidRPr="00304CB4">
              <w:t>omprehension</w:t>
            </w:r>
          </w:p>
          <w:p w:rsidR="00304CB4" w:rsidRPr="00304CB4" w:rsidRDefault="00304CB4" w:rsidP="00CF1F39">
            <w:r w:rsidRPr="00304CB4">
              <w:t>Hiểu được nội dung chính và nội dung chi tiết đoạn văn bản có độ dài khoảng 100-120 từ về chủ đề</w:t>
            </w:r>
            <w:r w:rsidR="00CF1F39">
              <w:t xml:space="preserve">: </w:t>
            </w:r>
            <w:r w:rsidR="004F048E" w:rsidRPr="004F048E">
              <w:t>Unlike life in the countryside</w:t>
            </w: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r w:rsidRPr="00304CB4">
              <w:rPr>
                <w:b/>
              </w:rPr>
              <w:t>Nhận biết:</w:t>
            </w:r>
          </w:p>
          <w:p w:rsidR="00304CB4" w:rsidRPr="00304CB4" w:rsidRDefault="00304CB4" w:rsidP="003E285F">
            <w:r w:rsidRPr="00304CB4">
              <w:t>Thông tin chi tiết.</w:t>
            </w:r>
          </w:p>
        </w:tc>
        <w:tc>
          <w:tcPr>
            <w:tcW w:w="630" w:type="dxa"/>
            <w:vAlign w:val="center"/>
          </w:tcPr>
          <w:p w:rsidR="00304CB4" w:rsidRPr="00304CB4" w:rsidRDefault="00CF1F39" w:rsidP="003E285F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CF1F39" w:rsidP="003E285F">
            <w:pPr>
              <w:jc w:val="center"/>
            </w:pPr>
            <w:r>
              <w:t>2</w:t>
            </w:r>
          </w:p>
        </w:tc>
        <w:tc>
          <w:tcPr>
            <w:tcW w:w="893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7E01BE">
        <w:trPr>
          <w:trHeight w:val="589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Thông hiểu: </w:t>
            </w:r>
          </w:p>
          <w:p w:rsidR="00304CB4" w:rsidRPr="00304CB4" w:rsidRDefault="00304CB4" w:rsidP="003E285F">
            <w:r w:rsidRPr="00304CB4">
              <w:t xml:space="preserve">Hiểu ý chính của bài đọc. 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BA555A" w:rsidP="003E285F">
            <w:pPr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BA555A" w:rsidP="003E285F">
            <w:pPr>
              <w:jc w:val="center"/>
            </w:pPr>
            <w:r>
              <w:t>1</w:t>
            </w:r>
          </w:p>
        </w:tc>
        <w:tc>
          <w:tcPr>
            <w:tcW w:w="893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7E01BE">
        <w:trPr>
          <w:trHeight w:val="1095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Vận dụng: </w:t>
            </w:r>
          </w:p>
          <w:p w:rsidR="00304CB4" w:rsidRPr="00304CB4" w:rsidRDefault="00304CB4" w:rsidP="003E285F">
            <w:r w:rsidRPr="00304CB4">
              <w:t>- Đoán nghĩa của từ trong văn cảnh.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>- Hiểu,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BA555A" w:rsidP="003E285F">
            <w:pPr>
              <w:jc w:val="center"/>
            </w:pPr>
            <w:r>
              <w:t>2</w:t>
            </w: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BA555A" w:rsidP="003E285F">
            <w:pPr>
              <w:jc w:val="center"/>
            </w:pPr>
            <w:r>
              <w:t>2</w:t>
            </w:r>
          </w:p>
        </w:tc>
        <w:tc>
          <w:tcPr>
            <w:tcW w:w="893" w:type="dxa"/>
            <w:vAlign w:val="center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04CB4" w:rsidRPr="00304CB4" w:rsidTr="007E01BE">
        <w:trPr>
          <w:trHeight w:val="359"/>
        </w:trPr>
        <w:tc>
          <w:tcPr>
            <w:tcW w:w="697" w:type="dxa"/>
            <w:vMerge w:val="restart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>IV.</w:t>
            </w:r>
          </w:p>
        </w:tc>
        <w:tc>
          <w:tcPr>
            <w:tcW w:w="1634" w:type="dxa"/>
            <w:vMerge w:val="restart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304CB4">
              <w:rPr>
                <w:b/>
              </w:rPr>
              <w:t>WRITING</w:t>
            </w:r>
          </w:p>
        </w:tc>
        <w:tc>
          <w:tcPr>
            <w:tcW w:w="2775" w:type="dxa"/>
            <w:vMerge w:val="restart"/>
            <w:vAlign w:val="center"/>
          </w:tcPr>
          <w:p w:rsidR="00304CB4" w:rsidRPr="00304CB4" w:rsidRDefault="00CF1F39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</w:t>
            </w:r>
            <w:r w:rsidR="00304CB4" w:rsidRPr="00304CB4">
              <w:rPr>
                <w:b/>
              </w:rPr>
              <w:t>. Sentence transformation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>Viết lại câu dùng từ gợi ý hoặc từ cho trước</w:t>
            </w: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Nhận biết:</w:t>
            </w:r>
          </w:p>
          <w:p w:rsidR="00304CB4" w:rsidRPr="00304CB4" w:rsidRDefault="00304CB4" w:rsidP="00A96A1E">
            <w:r w:rsidRPr="00304CB4">
              <w:t xml:space="preserve">Sử dụng từ đã cho để viết lại câu giữ nguyên nghĩa </w:t>
            </w:r>
            <w:r w:rsidR="00A96A1E">
              <w:t>với các từ nối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C34A5F" w:rsidP="003E285F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893" w:type="dxa"/>
            <w:vAlign w:val="center"/>
          </w:tcPr>
          <w:p w:rsidR="00304CB4" w:rsidRPr="00304CB4" w:rsidRDefault="00C34A5F" w:rsidP="003E285F">
            <w:pPr>
              <w:jc w:val="center"/>
            </w:pPr>
            <w:r>
              <w:t>2</w:t>
            </w:r>
          </w:p>
        </w:tc>
      </w:tr>
      <w:tr w:rsidR="00304CB4" w:rsidRPr="00304CB4" w:rsidTr="007E01BE">
        <w:trPr>
          <w:trHeight w:val="589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  <w:vAlign w:val="center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Thông hiểu: </w:t>
            </w:r>
          </w:p>
          <w:p w:rsidR="00304CB4" w:rsidRPr="00304CB4" w:rsidRDefault="00304CB4" w:rsidP="006712D7">
            <w:r w:rsidRPr="00304CB4">
              <w:t xml:space="preserve">Sử dụng từ đã cho để viết lại câu giữ nguyên nghĩa: 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893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7E01BE">
        <w:trPr>
          <w:trHeight w:val="589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Vận dụng: </w:t>
            </w:r>
          </w:p>
          <w:p w:rsidR="00304CB4" w:rsidRPr="00304CB4" w:rsidRDefault="00304CB4" w:rsidP="00A96A1E">
            <w:r w:rsidRPr="00304CB4">
              <w:t xml:space="preserve">Hiểu câu gốc và sử dụng các từ gợi ý để viết lại câu sao cho nghĩa không thay đổi </w:t>
            </w:r>
            <w:r w:rsidR="006712D7" w:rsidRPr="00304CB4">
              <w:t xml:space="preserve">câu </w:t>
            </w:r>
            <w:r w:rsidR="006712D7">
              <w:t>gián tiếp và cụm từ</w:t>
            </w:r>
            <w:r w:rsidR="00A96A1E">
              <w:t>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C34A5F" w:rsidP="003E285F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893" w:type="dxa"/>
            <w:vAlign w:val="center"/>
          </w:tcPr>
          <w:p w:rsidR="00304CB4" w:rsidRPr="00304CB4" w:rsidRDefault="00C34A5F" w:rsidP="003E285F">
            <w:pPr>
              <w:jc w:val="center"/>
            </w:pPr>
            <w:r>
              <w:t>3</w:t>
            </w:r>
          </w:p>
        </w:tc>
      </w:tr>
      <w:tr w:rsidR="00304CB4" w:rsidRPr="00304CB4" w:rsidTr="007E01BE">
        <w:trPr>
          <w:trHeight w:val="465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Align w:val="center"/>
          </w:tcPr>
          <w:p w:rsidR="00304CB4" w:rsidRPr="00304CB4" w:rsidRDefault="00CF1F39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</w:t>
            </w:r>
            <w:r w:rsidR="00304CB4" w:rsidRPr="00304CB4">
              <w:rPr>
                <w:b/>
              </w:rPr>
              <w:t>. Sentence Building</w:t>
            </w:r>
          </w:p>
          <w:p w:rsidR="00304CB4" w:rsidRPr="00304CB4" w:rsidRDefault="00304CB4" w:rsidP="00CF1F39">
            <w:r w:rsidRPr="00304CB4">
              <w:t xml:space="preserve">Sử dụng từ/ cụm từ gợi ý để viết một bài văn về </w:t>
            </w:r>
            <w:r w:rsidR="00CF1F39">
              <w:t xml:space="preserve"> a </w:t>
            </w:r>
            <w:r w:rsidR="004F048E" w:rsidRPr="004F048E">
              <w:rPr>
                <w:color w:val="000000"/>
              </w:rPr>
              <w:t>the problems of city life</w:t>
            </w: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Vận dụng cao: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 xml:space="preserve">Sử dụng các từ, cụm từ </w:t>
            </w:r>
            <w:r w:rsidR="00A96A1E">
              <w:t xml:space="preserve"> gợi ý </w:t>
            </w:r>
            <w:r w:rsidRPr="00304CB4">
              <w:t xml:space="preserve">đã cho để viết thành bài văn hoàn chỉnh về </w:t>
            </w:r>
            <w:r w:rsidR="00A96A1E" w:rsidRPr="00A96A1E">
              <w:rPr>
                <w:color w:val="000000"/>
              </w:rPr>
              <w:t>the problems of city life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893" w:type="dxa"/>
            <w:vAlign w:val="center"/>
          </w:tcPr>
          <w:p w:rsidR="00CF1F39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>1 bài</w:t>
            </w:r>
          </w:p>
          <w:p w:rsidR="00CF1F39" w:rsidRDefault="00CF1F39" w:rsidP="00CF1F39"/>
          <w:p w:rsidR="00CF1F39" w:rsidRDefault="00CF1F39" w:rsidP="00CF1F39"/>
          <w:p w:rsidR="00304CB4" w:rsidRPr="00CF1F39" w:rsidRDefault="00304CB4" w:rsidP="00CF1F39"/>
        </w:tc>
      </w:tr>
      <w:tr w:rsidR="00CF1F39" w:rsidRPr="00304CB4" w:rsidTr="007E01BE">
        <w:trPr>
          <w:trHeight w:val="465"/>
        </w:trPr>
        <w:tc>
          <w:tcPr>
            <w:tcW w:w="697" w:type="dxa"/>
          </w:tcPr>
          <w:p w:rsidR="00CF1F39" w:rsidRPr="00304CB4" w:rsidRDefault="00CF1F39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V</w:t>
            </w:r>
          </w:p>
        </w:tc>
        <w:tc>
          <w:tcPr>
            <w:tcW w:w="1634" w:type="dxa"/>
          </w:tcPr>
          <w:p w:rsidR="00CF1F39" w:rsidRPr="00CF1F39" w:rsidRDefault="00CF1F39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CF1F39">
              <w:rPr>
                <w:b/>
              </w:rPr>
              <w:t>SPEAKING</w:t>
            </w:r>
          </w:p>
        </w:tc>
        <w:tc>
          <w:tcPr>
            <w:tcW w:w="2775" w:type="dxa"/>
            <w:vAlign w:val="center"/>
          </w:tcPr>
          <w:p w:rsidR="00CF1F39" w:rsidRPr="00F56832" w:rsidRDefault="00F56832" w:rsidP="00F56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1. Introduction</w:t>
            </w:r>
          </w:p>
        </w:tc>
        <w:tc>
          <w:tcPr>
            <w:tcW w:w="3795" w:type="dxa"/>
            <w:vAlign w:val="center"/>
          </w:tcPr>
          <w:p w:rsidR="00F56832" w:rsidRDefault="00F56832" w:rsidP="00F56832">
            <w:pPr>
              <w:rPr>
                <w:b/>
              </w:rPr>
            </w:pPr>
            <w:r>
              <w:rPr>
                <w:b/>
              </w:rPr>
              <w:t>Nhận biết</w:t>
            </w:r>
          </w:p>
          <w:p w:rsidR="00CF1F39" w:rsidRPr="00F56832" w:rsidRDefault="00F56832" w:rsidP="00F56832">
            <w:r w:rsidRPr="00F56832">
              <w:t>- Giới thiệu thông tin về bản thân/sở thích/trường/lớp/môn học yêu thích</w:t>
            </w:r>
          </w:p>
        </w:tc>
        <w:tc>
          <w:tcPr>
            <w:tcW w:w="630" w:type="dxa"/>
            <w:vAlign w:val="center"/>
          </w:tcPr>
          <w:p w:rsidR="00CF1F39" w:rsidRPr="00304CB4" w:rsidRDefault="00CF1F39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CF1F39" w:rsidRPr="00304CB4" w:rsidRDefault="00CF1F39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CF1F39" w:rsidRPr="00304CB4" w:rsidRDefault="00CF1F39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CF1F39" w:rsidRPr="00304CB4" w:rsidRDefault="00CF1F39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CF1F39" w:rsidRPr="00304CB4" w:rsidRDefault="00CF1F39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CF1F39" w:rsidRPr="00304CB4" w:rsidRDefault="00CF1F39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CF1F39" w:rsidRPr="00304CB4" w:rsidRDefault="00CF1F39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CF1F39" w:rsidRPr="00304CB4" w:rsidRDefault="00CF1F39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vAlign w:val="center"/>
          </w:tcPr>
          <w:p w:rsidR="00CF1F39" w:rsidRPr="00304CB4" w:rsidRDefault="00CF1F39" w:rsidP="003E285F">
            <w:pPr>
              <w:jc w:val="center"/>
            </w:pPr>
          </w:p>
        </w:tc>
        <w:tc>
          <w:tcPr>
            <w:tcW w:w="893" w:type="dxa"/>
            <w:vAlign w:val="center"/>
          </w:tcPr>
          <w:p w:rsidR="00CF1F39" w:rsidRDefault="0015064A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( 1 bài)</w:t>
            </w:r>
          </w:p>
          <w:p w:rsidR="0015064A" w:rsidRPr="00304CB4" w:rsidRDefault="0015064A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5%</w:t>
            </w:r>
          </w:p>
        </w:tc>
      </w:tr>
      <w:tr w:rsidR="00F56832" w:rsidRPr="00304CB4" w:rsidTr="007E01BE">
        <w:trPr>
          <w:trHeight w:val="465"/>
        </w:trPr>
        <w:tc>
          <w:tcPr>
            <w:tcW w:w="697" w:type="dxa"/>
          </w:tcPr>
          <w:p w:rsidR="00F56832" w:rsidRDefault="00F56832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</w:tcPr>
          <w:p w:rsidR="00F56832" w:rsidRPr="00CF1F39" w:rsidRDefault="00F56832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75" w:type="dxa"/>
            <w:vAlign w:val="center"/>
          </w:tcPr>
          <w:p w:rsidR="00F56832" w:rsidRDefault="00F56832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2. Topic speaking</w:t>
            </w:r>
          </w:p>
        </w:tc>
        <w:tc>
          <w:tcPr>
            <w:tcW w:w="3795" w:type="dxa"/>
            <w:vAlign w:val="center"/>
          </w:tcPr>
          <w:p w:rsidR="00F56832" w:rsidRDefault="00F56832" w:rsidP="003E285F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:rsidR="0015064A" w:rsidRPr="005A3C74" w:rsidRDefault="00F56832" w:rsidP="0015064A">
            <w:r w:rsidRPr="0015064A">
              <w:t xml:space="preserve">- </w:t>
            </w:r>
            <w:r w:rsidR="0015064A" w:rsidRPr="0015064A">
              <w:t>Sử dụng kiến thức ngôn ngữ đã học để nói theo chủ đề.</w:t>
            </w:r>
            <w:r w:rsidR="005A3C74">
              <w:t xml:space="preserve"> </w:t>
            </w:r>
            <w:r w:rsidR="0015064A" w:rsidRPr="0015064A">
              <w:t>diễn tả được nội dung cần nói theo các hướng khác nhau. Phát âm tương đối chuẩn.</w:t>
            </w: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893" w:type="dxa"/>
            <w:vAlign w:val="center"/>
          </w:tcPr>
          <w:p w:rsidR="00F56832" w:rsidRDefault="00F56832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15064A" w:rsidRDefault="0015064A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15064A" w:rsidRDefault="0015064A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(1  bài)</w:t>
            </w:r>
          </w:p>
          <w:p w:rsidR="0015064A" w:rsidRPr="0015064A" w:rsidRDefault="00BA555A" w:rsidP="0015064A">
            <w:r>
              <w:t>5</w:t>
            </w:r>
            <w:r w:rsidR="0015064A">
              <w:t>%</w:t>
            </w:r>
          </w:p>
        </w:tc>
      </w:tr>
      <w:tr w:rsidR="00F56832" w:rsidRPr="00304CB4" w:rsidTr="007E01BE">
        <w:trPr>
          <w:trHeight w:val="465"/>
        </w:trPr>
        <w:tc>
          <w:tcPr>
            <w:tcW w:w="697" w:type="dxa"/>
          </w:tcPr>
          <w:p w:rsidR="00F56832" w:rsidRDefault="00F56832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</w:tcPr>
          <w:p w:rsidR="00F56832" w:rsidRPr="00CF1F39" w:rsidRDefault="00F56832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75" w:type="dxa"/>
            <w:vAlign w:val="center"/>
          </w:tcPr>
          <w:p w:rsidR="00F56832" w:rsidRDefault="00F56832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95" w:type="dxa"/>
            <w:vAlign w:val="center"/>
          </w:tcPr>
          <w:p w:rsidR="00F56832" w:rsidRDefault="0015064A" w:rsidP="003E285F">
            <w:pPr>
              <w:rPr>
                <w:b/>
              </w:rPr>
            </w:pPr>
            <w:r>
              <w:rPr>
                <w:b/>
              </w:rPr>
              <w:t xml:space="preserve">Vận dụng </w:t>
            </w:r>
          </w:p>
          <w:p w:rsidR="0015064A" w:rsidRPr="0015064A" w:rsidRDefault="0015064A" w:rsidP="0015064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- </w:t>
            </w:r>
            <w:r w:rsidRPr="0015064A">
              <w:t>Hiểu và trả lời được câu hỏi của giám khảo và trả lời một cách linh hoạt. Sử dụng ngôn ngữ một cách thuần thục và tự nhiên</w:t>
            </w:r>
            <w:r>
              <w:t>.</w:t>
            </w: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893" w:type="dxa"/>
            <w:vAlign w:val="center"/>
          </w:tcPr>
          <w:p w:rsidR="00F56832" w:rsidRPr="00304CB4" w:rsidRDefault="00BA555A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  <w:r w:rsidR="001C3EC2">
              <w:t>%</w:t>
            </w:r>
          </w:p>
        </w:tc>
      </w:tr>
      <w:tr w:rsidR="00304CB4" w:rsidRPr="00304CB4" w:rsidTr="007E01BE">
        <w:tc>
          <w:tcPr>
            <w:tcW w:w="2331" w:type="dxa"/>
            <w:gridSpan w:val="2"/>
            <w:vAlign w:val="center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 w:rsidRPr="00304CB4">
              <w:lastRenderedPageBreak/>
              <w:t>Tổng</w:t>
            </w:r>
          </w:p>
        </w:tc>
        <w:tc>
          <w:tcPr>
            <w:tcW w:w="2775" w:type="dxa"/>
            <w:vAlign w:val="center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7E01BE">
            <w:pPr>
              <w:spacing w:before="96"/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1</w:t>
            </w:r>
            <w:r w:rsidR="007E01BE">
              <w:rPr>
                <w:b/>
                <w:i/>
              </w:rPr>
              <w:t>6</w:t>
            </w:r>
          </w:p>
        </w:tc>
        <w:tc>
          <w:tcPr>
            <w:tcW w:w="570" w:type="dxa"/>
            <w:vAlign w:val="center"/>
          </w:tcPr>
          <w:p w:rsidR="00304CB4" w:rsidRPr="00304CB4" w:rsidRDefault="00B75894" w:rsidP="003E285F">
            <w:pPr>
              <w:spacing w:before="96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7E01BE">
            <w:pPr>
              <w:spacing w:before="96"/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1</w:t>
            </w:r>
            <w:r w:rsidR="007E01BE">
              <w:rPr>
                <w:b/>
                <w:i/>
              </w:rPr>
              <w:t>2</w:t>
            </w:r>
          </w:p>
        </w:tc>
        <w:tc>
          <w:tcPr>
            <w:tcW w:w="570" w:type="dxa"/>
            <w:vAlign w:val="center"/>
          </w:tcPr>
          <w:p w:rsidR="00304CB4" w:rsidRPr="00304CB4" w:rsidRDefault="00D67C01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  <w:vAlign w:val="center"/>
          </w:tcPr>
          <w:p w:rsidR="00304CB4" w:rsidRPr="00304CB4" w:rsidRDefault="007E01BE" w:rsidP="003E285F">
            <w:pPr>
              <w:spacing w:before="96"/>
              <w:jc w:val="center"/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t>2</w:t>
            </w:r>
          </w:p>
        </w:tc>
        <w:tc>
          <w:tcPr>
            <w:tcW w:w="600" w:type="dxa"/>
            <w:vAlign w:val="center"/>
          </w:tcPr>
          <w:p w:rsidR="00304CB4" w:rsidRPr="00304CB4" w:rsidRDefault="00D67C01" w:rsidP="003E285F">
            <w:pPr>
              <w:spacing w:before="96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spacing w:before="96"/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304CB4" w:rsidRPr="00304CB4" w:rsidRDefault="00D67C01" w:rsidP="007E01BE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7E01BE">
              <w:rPr>
                <w:b/>
                <w:color w:val="FF0000"/>
              </w:rPr>
              <w:t>5</w:t>
            </w:r>
          </w:p>
        </w:tc>
        <w:tc>
          <w:tcPr>
            <w:tcW w:w="893" w:type="dxa"/>
            <w:vAlign w:val="center"/>
          </w:tcPr>
          <w:p w:rsidR="00304CB4" w:rsidRPr="00304CB4" w:rsidRDefault="00BA555A" w:rsidP="007E01BE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7E01BE">
              <w:rPr>
                <w:b/>
                <w:color w:val="FF0000"/>
              </w:rPr>
              <w:t>5</w:t>
            </w:r>
            <w:r w:rsidR="00304CB4" w:rsidRPr="00304CB4">
              <w:rPr>
                <w:b/>
                <w:color w:val="FF0000"/>
              </w:rPr>
              <w:t xml:space="preserve"> + </w:t>
            </w:r>
            <w:r w:rsidR="007E01BE">
              <w:rPr>
                <w:b/>
                <w:color w:val="FF0000"/>
              </w:rPr>
              <w:t xml:space="preserve">3 </w:t>
            </w:r>
            <w:r w:rsidR="00304CB4" w:rsidRPr="00304CB4">
              <w:rPr>
                <w:b/>
                <w:color w:val="FF0000"/>
              </w:rPr>
              <w:t>bài</w:t>
            </w:r>
          </w:p>
        </w:tc>
      </w:tr>
    </w:tbl>
    <w:p w:rsidR="00304CB4" w:rsidRPr="00304CB4" w:rsidRDefault="00304CB4" w:rsidP="00304CB4">
      <w:pPr>
        <w:pBdr>
          <w:top w:val="nil"/>
          <w:left w:val="nil"/>
          <w:bottom w:val="nil"/>
          <w:right w:val="nil"/>
          <w:between w:val="nil"/>
        </w:pBdr>
      </w:pPr>
    </w:p>
    <w:p w:rsidR="00304CB4" w:rsidRPr="00304CB4" w:rsidRDefault="00304CB4" w:rsidP="00304CB4">
      <w:pPr>
        <w:jc w:val="center"/>
        <w:rPr>
          <w:b/>
        </w:rPr>
      </w:pPr>
    </w:p>
    <w:p w:rsidR="00346C1F" w:rsidRPr="00304CB4" w:rsidRDefault="00346C1F"/>
    <w:sectPr w:rsidR="00346C1F" w:rsidRPr="00304CB4" w:rsidSect="00C77A21">
      <w:footerReference w:type="default" r:id="rId8"/>
      <w:pgSz w:w="16840" w:h="11907" w:orient="landscape"/>
      <w:pgMar w:top="1134" w:right="1134" w:bottom="990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A51" w:rsidRDefault="00F41A51">
      <w:r>
        <w:separator/>
      </w:r>
    </w:p>
  </w:endnote>
  <w:endnote w:type="continuationSeparator" w:id="1">
    <w:p w:rsidR="00F41A51" w:rsidRDefault="00F41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D1D" w:rsidRDefault="00F41A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A51" w:rsidRDefault="00F41A51">
      <w:r>
        <w:separator/>
      </w:r>
    </w:p>
  </w:footnote>
  <w:footnote w:type="continuationSeparator" w:id="1">
    <w:p w:rsidR="00F41A51" w:rsidRDefault="00F41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3F3"/>
    <w:multiLevelType w:val="hybridMultilevel"/>
    <w:tmpl w:val="22047772"/>
    <w:lvl w:ilvl="0" w:tplc="0E6EEB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86687"/>
    <w:multiLevelType w:val="hybridMultilevel"/>
    <w:tmpl w:val="0FB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29CF"/>
    <w:multiLevelType w:val="hybridMultilevel"/>
    <w:tmpl w:val="94F4D1A6"/>
    <w:lvl w:ilvl="0" w:tplc="8090A7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9EF"/>
    <w:rsid w:val="000B3ED7"/>
    <w:rsid w:val="0015064A"/>
    <w:rsid w:val="001A3E6D"/>
    <w:rsid w:val="001C3EC2"/>
    <w:rsid w:val="002B2476"/>
    <w:rsid w:val="00304CB4"/>
    <w:rsid w:val="00346C1F"/>
    <w:rsid w:val="003712F4"/>
    <w:rsid w:val="00403969"/>
    <w:rsid w:val="004C022B"/>
    <w:rsid w:val="004F048E"/>
    <w:rsid w:val="00524564"/>
    <w:rsid w:val="005A3C74"/>
    <w:rsid w:val="005C22AB"/>
    <w:rsid w:val="006712D7"/>
    <w:rsid w:val="00716596"/>
    <w:rsid w:val="007E01BE"/>
    <w:rsid w:val="00875F1C"/>
    <w:rsid w:val="008B54B8"/>
    <w:rsid w:val="008E467B"/>
    <w:rsid w:val="00A96A1E"/>
    <w:rsid w:val="00AE7C97"/>
    <w:rsid w:val="00B14731"/>
    <w:rsid w:val="00B75894"/>
    <w:rsid w:val="00BA555A"/>
    <w:rsid w:val="00BC11CD"/>
    <w:rsid w:val="00C03598"/>
    <w:rsid w:val="00C34A5F"/>
    <w:rsid w:val="00CA12B8"/>
    <w:rsid w:val="00CD646C"/>
    <w:rsid w:val="00CF1F39"/>
    <w:rsid w:val="00D340A2"/>
    <w:rsid w:val="00D67C01"/>
    <w:rsid w:val="00D72111"/>
    <w:rsid w:val="00E1148C"/>
    <w:rsid w:val="00F41A51"/>
    <w:rsid w:val="00F459EF"/>
    <w:rsid w:val="00F56832"/>
    <w:rsid w:val="00F73A46"/>
    <w:rsid w:val="00FB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C11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1CD"/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BC11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1CD"/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D7B38-C942-4489-899C-F9E5DA73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2022-08-17T10:28:00Z</dcterms:created>
  <dcterms:modified xsi:type="dcterms:W3CDTF">2022-08-20T12:14:00Z</dcterms:modified>
</cp:coreProperties>
</file>