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01F1" w14:textId="77777777" w:rsidR="009F642E" w:rsidRPr="008D0935" w:rsidRDefault="009F642E" w:rsidP="00FB407D">
      <w:pPr>
        <w:spacing w:line="276" w:lineRule="auto"/>
        <w:jc w:val="center"/>
        <w:outlineLvl w:val="0"/>
        <w:rPr>
          <w:rFonts w:eastAsia="Times New Roman"/>
          <w:b/>
          <w:color w:val="000000" w:themeColor="text1"/>
          <w:szCs w:val="28"/>
        </w:rPr>
      </w:pPr>
      <w:r w:rsidRPr="008D0935">
        <w:rPr>
          <w:rFonts w:eastAsia="Times New Roman"/>
          <w:b/>
          <w:color w:val="000000" w:themeColor="text1"/>
          <w:szCs w:val="28"/>
        </w:rPr>
        <w:t>Tuần 1</w:t>
      </w:r>
      <w:r w:rsidR="009F26B2" w:rsidRPr="008D0935">
        <w:rPr>
          <w:rFonts w:eastAsia="Times New Roman"/>
          <w:b/>
          <w:color w:val="000000" w:themeColor="text1"/>
          <w:szCs w:val="28"/>
        </w:rPr>
        <w:t>8</w:t>
      </w:r>
      <w:r w:rsidRPr="008D0935">
        <w:rPr>
          <w:rFonts w:eastAsia="Times New Roman"/>
          <w:b/>
          <w:color w:val="000000" w:themeColor="text1"/>
          <w:szCs w:val="28"/>
        </w:rPr>
        <w:t>- Tiết 1</w:t>
      </w:r>
      <w:r w:rsidR="009F26B2" w:rsidRPr="008D0935">
        <w:rPr>
          <w:rFonts w:eastAsia="Times New Roman"/>
          <w:b/>
          <w:color w:val="000000" w:themeColor="text1"/>
          <w:szCs w:val="28"/>
        </w:rPr>
        <w:t>8</w:t>
      </w:r>
    </w:p>
    <w:p w14:paraId="18F93D77" w14:textId="77777777" w:rsidR="009F642E" w:rsidRPr="008D0935" w:rsidRDefault="00453C20" w:rsidP="00FB407D">
      <w:pPr>
        <w:spacing w:line="276" w:lineRule="auto"/>
        <w:jc w:val="center"/>
        <w:outlineLvl w:val="0"/>
        <w:rPr>
          <w:rFonts w:eastAsia="Times New Roman"/>
          <w:b/>
          <w:color w:val="000000" w:themeColor="text1"/>
          <w:szCs w:val="28"/>
        </w:rPr>
      </w:pPr>
      <w:r w:rsidRPr="008D0935">
        <w:rPr>
          <w:rFonts w:eastAsia="Times New Roman"/>
          <w:b/>
          <w:color w:val="000000" w:themeColor="text1"/>
          <w:szCs w:val="28"/>
        </w:rPr>
        <w:t>NHẠC CỤ GIAI ĐIỆU: KÈN PHÍM</w:t>
      </w:r>
    </w:p>
    <w:tbl>
      <w:tblPr>
        <w:tblpPr w:leftFromText="180" w:rightFromText="180" w:vertAnchor="page" w:horzAnchor="margin" w:tblpY="1190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7"/>
        <w:gridCol w:w="4081"/>
        <w:gridCol w:w="2617"/>
      </w:tblGrid>
      <w:tr w:rsidR="009F642E" w:rsidRPr="008D0935" w14:paraId="0715016E" w14:textId="77777777" w:rsidTr="005C38CD">
        <w:trPr>
          <w:trHeight w:val="488"/>
        </w:trPr>
        <w:tc>
          <w:tcPr>
            <w:tcW w:w="2707" w:type="dxa"/>
            <w:vMerge w:val="restart"/>
            <w:vAlign w:val="center"/>
          </w:tcPr>
          <w:p w14:paraId="2CB7B993" w14:textId="77777777" w:rsidR="009F642E" w:rsidRPr="008D0935" w:rsidRDefault="009F642E" w:rsidP="00FB407D">
            <w:pPr>
              <w:spacing w:line="276" w:lineRule="auto"/>
              <w:ind w:left="-109" w:right="25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8D0935">
              <w:rPr>
                <w:b/>
                <w:color w:val="000000" w:themeColor="text1"/>
                <w:szCs w:val="28"/>
              </w:rPr>
              <w:t>Ngày soạ</w:t>
            </w:r>
            <w:r w:rsidR="00911E11" w:rsidRPr="008D0935">
              <w:rPr>
                <w:b/>
                <w:color w:val="000000" w:themeColor="text1"/>
                <w:szCs w:val="28"/>
              </w:rPr>
              <w:t xml:space="preserve">n: </w:t>
            </w:r>
            <w:r w:rsidRPr="008D0935">
              <w:rPr>
                <w:color w:val="000000" w:themeColor="text1"/>
                <w:szCs w:val="28"/>
              </w:rPr>
              <w:t>06/9/2022</w:t>
            </w:r>
          </w:p>
        </w:tc>
        <w:tc>
          <w:tcPr>
            <w:tcW w:w="4081" w:type="dxa"/>
          </w:tcPr>
          <w:p w14:paraId="1F5710D9" w14:textId="77777777" w:rsidR="009F642E" w:rsidRPr="008D0935" w:rsidRDefault="009F642E" w:rsidP="00FB407D">
            <w:pPr>
              <w:spacing w:line="276" w:lineRule="auto"/>
              <w:ind w:right="850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8D0935">
              <w:rPr>
                <w:b/>
                <w:color w:val="000000" w:themeColor="text1"/>
                <w:szCs w:val="28"/>
              </w:rPr>
              <w:t xml:space="preserve">     Ngày dạy</w:t>
            </w:r>
          </w:p>
        </w:tc>
        <w:tc>
          <w:tcPr>
            <w:tcW w:w="2617" w:type="dxa"/>
          </w:tcPr>
          <w:p w14:paraId="6A2E2381" w14:textId="77777777" w:rsidR="009F642E" w:rsidRPr="008D0935" w:rsidRDefault="009F642E" w:rsidP="00FB407D">
            <w:pPr>
              <w:tabs>
                <w:tab w:val="left" w:pos="0"/>
              </w:tabs>
              <w:spacing w:line="276" w:lineRule="auto"/>
              <w:ind w:right="27"/>
              <w:jc w:val="center"/>
              <w:rPr>
                <w:b/>
                <w:color w:val="000000" w:themeColor="text1"/>
                <w:szCs w:val="28"/>
              </w:rPr>
            </w:pPr>
            <w:r w:rsidRPr="008D0935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9F642E" w:rsidRPr="008D0935" w14:paraId="55C6892E" w14:textId="77777777" w:rsidTr="005C38CD">
        <w:trPr>
          <w:trHeight w:val="326"/>
        </w:trPr>
        <w:tc>
          <w:tcPr>
            <w:tcW w:w="2707" w:type="dxa"/>
            <w:vMerge/>
          </w:tcPr>
          <w:p w14:paraId="4BE48C36" w14:textId="77777777" w:rsidR="009F642E" w:rsidRPr="008D0935" w:rsidRDefault="009F642E" w:rsidP="00FB407D">
            <w:pPr>
              <w:spacing w:line="276" w:lineRule="auto"/>
              <w:ind w:left="1417" w:right="850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4081" w:type="dxa"/>
          </w:tcPr>
          <w:p w14:paraId="19E3D6C0" w14:textId="77777777" w:rsidR="009F642E" w:rsidRPr="008D0935" w:rsidRDefault="00256B6C" w:rsidP="00FB407D">
            <w:pPr>
              <w:spacing w:line="276" w:lineRule="auto"/>
              <w:ind w:left="34"/>
              <w:rPr>
                <w:color w:val="000000" w:themeColor="text1"/>
                <w:szCs w:val="28"/>
              </w:rPr>
            </w:pPr>
            <w:r w:rsidRPr="008D0935">
              <w:rPr>
                <w:color w:val="000000" w:themeColor="text1"/>
                <w:szCs w:val="28"/>
              </w:rPr>
              <w:t>8A</w:t>
            </w:r>
          </w:p>
        </w:tc>
        <w:tc>
          <w:tcPr>
            <w:tcW w:w="2617" w:type="dxa"/>
          </w:tcPr>
          <w:p w14:paraId="54B24323" w14:textId="77777777" w:rsidR="009F642E" w:rsidRPr="008D0935" w:rsidRDefault="009F642E" w:rsidP="00FB407D">
            <w:pPr>
              <w:spacing w:line="276" w:lineRule="auto"/>
              <w:ind w:left="1417" w:right="850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9F642E" w:rsidRPr="008D0935" w14:paraId="61D73BD3" w14:textId="77777777" w:rsidTr="005C38CD">
        <w:trPr>
          <w:trHeight w:val="312"/>
        </w:trPr>
        <w:tc>
          <w:tcPr>
            <w:tcW w:w="2707" w:type="dxa"/>
            <w:vMerge/>
          </w:tcPr>
          <w:p w14:paraId="3C898007" w14:textId="77777777" w:rsidR="009F642E" w:rsidRPr="008D0935" w:rsidRDefault="009F642E" w:rsidP="00FB407D">
            <w:pPr>
              <w:spacing w:line="276" w:lineRule="auto"/>
              <w:ind w:left="1417" w:right="850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4081" w:type="dxa"/>
          </w:tcPr>
          <w:p w14:paraId="02016FFA" w14:textId="77777777" w:rsidR="009F642E" w:rsidRPr="008D0935" w:rsidRDefault="00256B6C" w:rsidP="00FB407D">
            <w:pPr>
              <w:spacing w:line="276" w:lineRule="auto"/>
              <w:ind w:left="34" w:right="850"/>
              <w:rPr>
                <w:color w:val="000000" w:themeColor="text1"/>
                <w:szCs w:val="28"/>
              </w:rPr>
            </w:pPr>
            <w:r w:rsidRPr="008D0935">
              <w:rPr>
                <w:color w:val="000000" w:themeColor="text1"/>
                <w:szCs w:val="28"/>
              </w:rPr>
              <w:t>8B</w:t>
            </w:r>
          </w:p>
        </w:tc>
        <w:tc>
          <w:tcPr>
            <w:tcW w:w="2617" w:type="dxa"/>
          </w:tcPr>
          <w:p w14:paraId="0C317EB9" w14:textId="77777777" w:rsidR="009F642E" w:rsidRPr="008D0935" w:rsidRDefault="009F642E" w:rsidP="00FB407D">
            <w:pPr>
              <w:spacing w:line="276" w:lineRule="auto"/>
              <w:ind w:right="850"/>
              <w:rPr>
                <w:color w:val="000000" w:themeColor="text1"/>
                <w:szCs w:val="28"/>
              </w:rPr>
            </w:pPr>
          </w:p>
        </w:tc>
      </w:tr>
      <w:tr w:rsidR="009F642E" w:rsidRPr="008D0935" w14:paraId="4F2FF81A" w14:textId="77777777" w:rsidTr="005C38CD">
        <w:trPr>
          <w:trHeight w:val="326"/>
        </w:trPr>
        <w:tc>
          <w:tcPr>
            <w:tcW w:w="2707" w:type="dxa"/>
            <w:vMerge/>
          </w:tcPr>
          <w:p w14:paraId="191EFC77" w14:textId="77777777" w:rsidR="009F642E" w:rsidRPr="008D0935" w:rsidRDefault="009F642E" w:rsidP="00FB407D">
            <w:pPr>
              <w:spacing w:line="276" w:lineRule="auto"/>
              <w:ind w:left="1417" w:right="850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4081" w:type="dxa"/>
          </w:tcPr>
          <w:p w14:paraId="54C81E39" w14:textId="77777777" w:rsidR="009F642E" w:rsidRPr="008D0935" w:rsidRDefault="00256B6C" w:rsidP="00FB407D">
            <w:pPr>
              <w:spacing w:line="276" w:lineRule="auto"/>
              <w:ind w:left="34" w:right="850"/>
              <w:rPr>
                <w:color w:val="000000" w:themeColor="text1"/>
                <w:szCs w:val="28"/>
              </w:rPr>
            </w:pPr>
            <w:r w:rsidRPr="008D0935">
              <w:rPr>
                <w:color w:val="000000" w:themeColor="text1"/>
                <w:szCs w:val="28"/>
              </w:rPr>
              <w:t>8C</w:t>
            </w:r>
          </w:p>
        </w:tc>
        <w:tc>
          <w:tcPr>
            <w:tcW w:w="2617" w:type="dxa"/>
          </w:tcPr>
          <w:p w14:paraId="1C3C4501" w14:textId="77777777" w:rsidR="009F642E" w:rsidRPr="008D0935" w:rsidRDefault="009F642E" w:rsidP="00FB407D">
            <w:pPr>
              <w:spacing w:line="276" w:lineRule="auto"/>
              <w:ind w:right="850"/>
              <w:rPr>
                <w:color w:val="000000" w:themeColor="text1"/>
                <w:szCs w:val="28"/>
              </w:rPr>
            </w:pPr>
          </w:p>
        </w:tc>
      </w:tr>
    </w:tbl>
    <w:p w14:paraId="7E4DD4E2" w14:textId="77777777" w:rsidR="00453C20" w:rsidRPr="008D0935" w:rsidRDefault="00453C20" w:rsidP="00FB407D">
      <w:pPr>
        <w:spacing w:line="276" w:lineRule="auto"/>
        <w:jc w:val="left"/>
        <w:rPr>
          <w:color w:val="231F20"/>
          <w:szCs w:val="28"/>
          <w:lang w:val="en-GB"/>
        </w:rPr>
      </w:pPr>
    </w:p>
    <w:p w14:paraId="0AECE155" w14:textId="77777777" w:rsidR="00743BD1" w:rsidRPr="008D0935" w:rsidRDefault="009F642E" w:rsidP="00FB407D">
      <w:pPr>
        <w:spacing w:line="276" w:lineRule="auto"/>
        <w:jc w:val="left"/>
        <w:rPr>
          <w:rFonts w:eastAsia="Times New Roman"/>
          <w:b/>
          <w:color w:val="000000" w:themeColor="text1"/>
          <w:sz w:val="24"/>
          <w:szCs w:val="28"/>
        </w:rPr>
      </w:pPr>
      <w:r w:rsidRPr="008D0935">
        <w:rPr>
          <w:rFonts w:eastAsia="Times New Roman"/>
          <w:b/>
          <w:color w:val="000000" w:themeColor="text1"/>
          <w:sz w:val="24"/>
          <w:szCs w:val="28"/>
        </w:rPr>
        <w:tab/>
      </w:r>
      <w:r w:rsidR="00743BD1" w:rsidRPr="008D0935">
        <w:rPr>
          <w:rFonts w:eastAsia="Times New Roman"/>
          <w:b/>
          <w:color w:val="000000" w:themeColor="text1"/>
          <w:sz w:val="24"/>
          <w:szCs w:val="28"/>
        </w:rPr>
        <w:t>I. MỤC TIÊU</w:t>
      </w:r>
    </w:p>
    <w:p w14:paraId="3C8D3DD7" w14:textId="77777777" w:rsidR="00743BD1" w:rsidRPr="008D0935" w:rsidRDefault="009F642E" w:rsidP="00FB407D">
      <w:pPr>
        <w:spacing w:line="276" w:lineRule="auto"/>
        <w:jc w:val="left"/>
        <w:rPr>
          <w:rFonts w:eastAsia="Times New Roman"/>
          <w:b/>
          <w:color w:val="000000" w:themeColor="text1"/>
          <w:szCs w:val="28"/>
        </w:rPr>
      </w:pPr>
      <w:r w:rsidRPr="008D0935">
        <w:rPr>
          <w:rFonts w:eastAsia="Times New Roman"/>
          <w:b/>
          <w:color w:val="000000" w:themeColor="text1"/>
          <w:szCs w:val="28"/>
        </w:rPr>
        <w:tab/>
      </w:r>
      <w:r w:rsidR="00743BD1" w:rsidRPr="008D0935">
        <w:rPr>
          <w:rFonts w:eastAsia="Times New Roman"/>
          <w:b/>
          <w:color w:val="000000" w:themeColor="text1"/>
          <w:szCs w:val="28"/>
        </w:rPr>
        <w:t xml:space="preserve">1. Kiến thức: </w:t>
      </w:r>
    </w:p>
    <w:p w14:paraId="118A3148" w14:textId="019F3E1D" w:rsidR="00D07835" w:rsidRPr="008D0935" w:rsidRDefault="009F642E" w:rsidP="008D0935">
      <w:pPr>
        <w:spacing w:line="276" w:lineRule="auto"/>
        <w:rPr>
          <w:color w:val="000000"/>
          <w:spacing w:val="-10"/>
          <w:szCs w:val="28"/>
        </w:rPr>
      </w:pPr>
      <w:r w:rsidRPr="008D0935">
        <w:rPr>
          <w:rFonts w:eastAsia="Times New Roman"/>
          <w:color w:val="000000" w:themeColor="text1"/>
          <w:szCs w:val="28"/>
        </w:rPr>
        <w:tab/>
      </w:r>
      <w:r w:rsidR="007C6221" w:rsidRPr="008D0935">
        <w:rPr>
          <w:rFonts w:eastAsia="Times New Roman"/>
          <w:color w:val="000000" w:themeColor="text1"/>
          <w:szCs w:val="28"/>
        </w:rPr>
        <w:t xml:space="preserve">- </w:t>
      </w:r>
      <w:r w:rsidR="00D07835" w:rsidRPr="008D0935">
        <w:rPr>
          <w:color w:val="000000"/>
          <w:spacing w:val="-10"/>
          <w:szCs w:val="28"/>
        </w:rPr>
        <w:t xml:space="preserve">Thể hiện được </w:t>
      </w:r>
      <w:r w:rsidR="00D07835" w:rsidRPr="008D0935">
        <w:rPr>
          <w:color w:val="000000"/>
          <w:spacing w:val="-10"/>
          <w:szCs w:val="28"/>
          <w:lang w:val="en-GB"/>
        </w:rPr>
        <w:t xml:space="preserve">các thế bấm hợp âm </w:t>
      </w:r>
      <w:r w:rsidR="00CA1BD0">
        <w:rPr>
          <w:color w:val="000000"/>
          <w:spacing w:val="-10"/>
          <w:szCs w:val="28"/>
          <w:lang w:val="en-GB"/>
        </w:rPr>
        <w:t xml:space="preserve">giọng </w:t>
      </w:r>
      <w:r w:rsidR="00D07835" w:rsidRPr="008D0935">
        <w:rPr>
          <w:color w:val="000000"/>
          <w:spacing w:val="-10"/>
          <w:szCs w:val="28"/>
          <w:lang w:val="en-GB"/>
        </w:rPr>
        <w:t>Đô trưởng (C, F, G, C)</w:t>
      </w:r>
      <w:r w:rsidR="00D07835" w:rsidRPr="008D0935">
        <w:rPr>
          <w:color w:val="000000"/>
          <w:spacing w:val="-10"/>
          <w:szCs w:val="28"/>
        </w:rPr>
        <w:t xml:space="preserve"> và luyện tập </w:t>
      </w:r>
      <w:r w:rsidR="008A3739">
        <w:rPr>
          <w:color w:val="000000"/>
          <w:spacing w:val="-10"/>
          <w:szCs w:val="28"/>
        </w:rPr>
        <w:t xml:space="preserve">bài </w:t>
      </w:r>
      <w:r w:rsidR="00D07835" w:rsidRPr="008D0935">
        <w:rPr>
          <w:iCs/>
          <w:color w:val="000000"/>
          <w:spacing w:val="-10"/>
          <w:szCs w:val="28"/>
        </w:rPr>
        <w:t xml:space="preserve">Xoè hoa </w:t>
      </w:r>
      <w:r w:rsidR="00D07835" w:rsidRPr="008D0935">
        <w:rPr>
          <w:color w:val="000000"/>
          <w:spacing w:val="-10"/>
          <w:szCs w:val="28"/>
        </w:rPr>
        <w:t>trên kèn phím.</w:t>
      </w:r>
    </w:p>
    <w:p w14:paraId="7D915844" w14:textId="77777777" w:rsidR="00743BD1" w:rsidRPr="008D0935" w:rsidRDefault="009F642E" w:rsidP="008D0935">
      <w:pPr>
        <w:spacing w:line="276" w:lineRule="auto"/>
        <w:rPr>
          <w:rFonts w:eastAsia="Times New Roman"/>
          <w:b/>
          <w:color w:val="000000" w:themeColor="text1"/>
          <w:szCs w:val="28"/>
        </w:rPr>
      </w:pPr>
      <w:r w:rsidRPr="008D0935">
        <w:rPr>
          <w:rFonts w:eastAsia="Times New Roman"/>
          <w:b/>
          <w:color w:val="000000" w:themeColor="text1"/>
          <w:szCs w:val="28"/>
        </w:rPr>
        <w:tab/>
      </w:r>
      <w:r w:rsidR="00743BD1" w:rsidRPr="008D0935">
        <w:rPr>
          <w:rFonts w:eastAsia="Times New Roman"/>
          <w:b/>
          <w:color w:val="000000" w:themeColor="text1"/>
          <w:szCs w:val="28"/>
        </w:rPr>
        <w:t>2. Năng lực:</w:t>
      </w:r>
    </w:p>
    <w:p w14:paraId="4BF422FC" w14:textId="77777777" w:rsidR="00743BD1" w:rsidRPr="008D0935" w:rsidRDefault="009F642E" w:rsidP="008D0935">
      <w:pPr>
        <w:spacing w:line="276" w:lineRule="auto"/>
        <w:rPr>
          <w:rFonts w:eastAsia="Times New Roman"/>
          <w:color w:val="000000" w:themeColor="text1"/>
          <w:szCs w:val="28"/>
        </w:rPr>
      </w:pPr>
      <w:r w:rsidRPr="008D0935">
        <w:rPr>
          <w:rFonts w:eastAsia="Times New Roman"/>
          <w:color w:val="000000" w:themeColor="text1"/>
          <w:szCs w:val="28"/>
        </w:rPr>
        <w:tab/>
      </w:r>
      <w:r w:rsidR="008D0935" w:rsidRPr="008D0935">
        <w:rPr>
          <w:rFonts w:eastAsia="Times New Roman"/>
          <w:color w:val="000000" w:themeColor="text1"/>
          <w:szCs w:val="28"/>
        </w:rPr>
        <w:t xml:space="preserve">- </w:t>
      </w:r>
      <w:r w:rsidR="00D07835" w:rsidRPr="008D0935">
        <w:rPr>
          <w:rFonts w:eastAsia="Times New Roman"/>
          <w:color w:val="000000" w:themeColor="text1"/>
          <w:szCs w:val="28"/>
        </w:rPr>
        <w:t>Thể hiện được sắc thái và biết điều chỉnh cường độ âm thanh của nhạc cụ hoà tấu.</w:t>
      </w:r>
    </w:p>
    <w:p w14:paraId="6FEF082B" w14:textId="77777777" w:rsidR="00743BD1" w:rsidRPr="008D0935" w:rsidRDefault="009F642E" w:rsidP="008D0935">
      <w:pPr>
        <w:spacing w:line="276" w:lineRule="auto"/>
        <w:rPr>
          <w:rFonts w:eastAsia="Times New Roman"/>
          <w:b/>
          <w:color w:val="000000" w:themeColor="text1"/>
          <w:szCs w:val="28"/>
        </w:rPr>
      </w:pPr>
      <w:r w:rsidRPr="008D0935">
        <w:rPr>
          <w:rFonts w:eastAsia="Times New Roman"/>
          <w:b/>
          <w:color w:val="000000" w:themeColor="text1"/>
          <w:szCs w:val="28"/>
        </w:rPr>
        <w:tab/>
      </w:r>
      <w:r w:rsidR="00743BD1" w:rsidRPr="008D0935">
        <w:rPr>
          <w:rFonts w:eastAsia="Times New Roman"/>
          <w:b/>
          <w:color w:val="000000" w:themeColor="text1"/>
          <w:szCs w:val="28"/>
        </w:rPr>
        <w:t xml:space="preserve">3. Phẩm chất: </w:t>
      </w:r>
    </w:p>
    <w:p w14:paraId="401945AB" w14:textId="77777777" w:rsidR="00743BD1" w:rsidRPr="008D0935" w:rsidRDefault="009F642E" w:rsidP="008D0935">
      <w:pPr>
        <w:spacing w:line="276" w:lineRule="auto"/>
        <w:rPr>
          <w:rFonts w:eastAsia="Times New Roman"/>
          <w:color w:val="000000" w:themeColor="text1"/>
          <w:szCs w:val="28"/>
        </w:rPr>
      </w:pPr>
      <w:r w:rsidRPr="008D0935">
        <w:rPr>
          <w:rFonts w:eastAsia="Times New Roman"/>
          <w:color w:val="000000" w:themeColor="text1"/>
          <w:szCs w:val="28"/>
        </w:rPr>
        <w:tab/>
      </w:r>
      <w:r w:rsidR="00743BD1" w:rsidRPr="008D0935">
        <w:rPr>
          <w:rFonts w:eastAsia="Times New Roman"/>
          <w:color w:val="000000" w:themeColor="text1"/>
          <w:szCs w:val="28"/>
        </w:rPr>
        <w:t xml:space="preserve">- </w:t>
      </w:r>
      <w:r w:rsidR="00D07835" w:rsidRPr="008D0935">
        <w:rPr>
          <w:rFonts w:eastAsia="Times New Roman"/>
          <w:color w:val="000000" w:themeColor="text1"/>
          <w:szCs w:val="28"/>
        </w:rPr>
        <w:t>Rèn luyện tính chăm chỉ, kiên trì tập luyện cá nhân và phối họp làm việc nhóm</w:t>
      </w:r>
      <w:r w:rsidR="00743BD1" w:rsidRPr="008D0935">
        <w:rPr>
          <w:rFonts w:eastAsia="Times New Roman"/>
          <w:color w:val="000000" w:themeColor="text1"/>
          <w:szCs w:val="28"/>
        </w:rPr>
        <w:t>.</w:t>
      </w:r>
    </w:p>
    <w:p w14:paraId="24928844" w14:textId="14BB0D18" w:rsidR="00743BD1" w:rsidRPr="008D0935" w:rsidRDefault="009F642E" w:rsidP="008D0935">
      <w:pPr>
        <w:spacing w:line="276" w:lineRule="auto"/>
        <w:rPr>
          <w:rFonts w:eastAsia="Times New Roman"/>
          <w:color w:val="000000" w:themeColor="text1"/>
          <w:szCs w:val="28"/>
        </w:rPr>
      </w:pPr>
      <w:r w:rsidRPr="008D0935">
        <w:rPr>
          <w:rFonts w:eastAsia="Times New Roman"/>
          <w:color w:val="000000" w:themeColor="text1"/>
          <w:szCs w:val="28"/>
        </w:rPr>
        <w:tab/>
      </w:r>
      <w:r w:rsidR="00743BD1" w:rsidRPr="008D0935">
        <w:rPr>
          <w:rFonts w:eastAsia="Times New Roman"/>
          <w:color w:val="000000" w:themeColor="text1"/>
          <w:szCs w:val="28"/>
        </w:rPr>
        <w:t xml:space="preserve">- </w:t>
      </w:r>
      <w:r w:rsidR="00E2068C" w:rsidRPr="008D0935">
        <w:rPr>
          <w:rFonts w:eastAsia="Times New Roman"/>
          <w:color w:val="000000" w:themeColor="text1"/>
          <w:szCs w:val="28"/>
        </w:rPr>
        <w:t xml:space="preserve">Qua việc luyện tập các </w:t>
      </w:r>
      <w:r w:rsidR="0043018F">
        <w:rPr>
          <w:rFonts w:eastAsia="Times New Roman"/>
          <w:color w:val="000000" w:themeColor="text1"/>
          <w:szCs w:val="28"/>
        </w:rPr>
        <w:t>k</w:t>
      </w:r>
      <w:r w:rsidR="00E2068C" w:rsidRPr="008D0935">
        <w:rPr>
          <w:rFonts w:eastAsia="Times New Roman"/>
          <w:color w:val="000000" w:themeColor="text1"/>
          <w:szCs w:val="28"/>
        </w:rPr>
        <w:t>ĩ</w:t>
      </w:r>
      <w:r w:rsidR="00D07835" w:rsidRPr="008D0935">
        <w:rPr>
          <w:rFonts w:eastAsia="Times New Roman"/>
          <w:color w:val="000000" w:themeColor="text1"/>
          <w:szCs w:val="28"/>
        </w:rPr>
        <w:t xml:space="preserve"> thuật mới và hoà tấu trên nhạc cụ, HS có kĩ năng sử dụng nhạc cụ, qua đó tăng cường tính thần làm việc nhóm.</w:t>
      </w:r>
    </w:p>
    <w:p w14:paraId="248255B2" w14:textId="77777777" w:rsidR="009F642E" w:rsidRPr="008D0935" w:rsidRDefault="009F642E" w:rsidP="008D0935">
      <w:pPr>
        <w:shd w:val="clear" w:color="auto" w:fill="FFFFFF"/>
        <w:spacing w:line="276" w:lineRule="auto"/>
        <w:ind w:firstLine="720"/>
        <w:rPr>
          <w:rFonts w:eastAsia="Times New Roman"/>
          <w:szCs w:val="28"/>
          <w:lang w:val="vi-VN"/>
        </w:rPr>
      </w:pPr>
      <w:r w:rsidRPr="008D0935">
        <w:rPr>
          <w:rFonts w:eastAsia="Times New Roman"/>
          <w:b/>
          <w:bCs/>
          <w:sz w:val="24"/>
          <w:szCs w:val="28"/>
          <w:lang w:val="vi-VN"/>
        </w:rPr>
        <w:t>II. THIẾT BỊ DẠY HỌC VÀ HỌC LIỆU</w:t>
      </w:r>
      <w:r w:rsidRPr="008D0935">
        <w:rPr>
          <w:rFonts w:eastAsia="Times New Roman"/>
          <w:sz w:val="24"/>
          <w:szCs w:val="28"/>
          <w:lang w:val="vi-VN"/>
        </w:rPr>
        <w:t xml:space="preserve"> </w:t>
      </w:r>
    </w:p>
    <w:p w14:paraId="371E61F6" w14:textId="77777777" w:rsidR="00743BD1" w:rsidRPr="008D0935" w:rsidRDefault="009F642E" w:rsidP="008D0935">
      <w:pPr>
        <w:spacing w:line="276" w:lineRule="auto"/>
        <w:rPr>
          <w:rFonts w:eastAsia="Times New Roman"/>
          <w:color w:val="000000" w:themeColor="text1"/>
          <w:szCs w:val="28"/>
          <w:lang w:val="vi-VN"/>
        </w:rPr>
      </w:pPr>
      <w:r w:rsidRPr="008D0935">
        <w:rPr>
          <w:rFonts w:eastAsia="Times New Roman"/>
          <w:b/>
          <w:color w:val="000000" w:themeColor="text1"/>
          <w:szCs w:val="28"/>
          <w:lang w:val="vi-VN"/>
        </w:rPr>
        <w:tab/>
      </w:r>
      <w:r w:rsidR="00743BD1" w:rsidRPr="008D0935">
        <w:rPr>
          <w:rFonts w:eastAsia="Times New Roman"/>
          <w:b/>
          <w:color w:val="000000" w:themeColor="text1"/>
          <w:szCs w:val="28"/>
          <w:lang w:val="vi-VN"/>
        </w:rPr>
        <w:t xml:space="preserve">1. Giáo viên: </w:t>
      </w:r>
      <w:r w:rsidR="009E30D0" w:rsidRPr="008D0935">
        <w:rPr>
          <w:rFonts w:eastAsia="Times New Roman"/>
          <w:color w:val="000000" w:themeColor="text1"/>
          <w:szCs w:val="28"/>
          <w:lang w:val="vi-VN"/>
        </w:rPr>
        <w:t>Kèn phím</w:t>
      </w:r>
      <w:r w:rsidR="00743BD1" w:rsidRPr="008D0935">
        <w:rPr>
          <w:rFonts w:eastAsia="Times New Roman"/>
          <w:color w:val="000000" w:themeColor="text1"/>
          <w:szCs w:val="28"/>
          <w:lang w:val="vi-VN"/>
        </w:rPr>
        <w:t>.</w:t>
      </w:r>
    </w:p>
    <w:p w14:paraId="23A0DB1B" w14:textId="77777777" w:rsidR="00743BD1" w:rsidRPr="008D0935" w:rsidRDefault="009F642E" w:rsidP="008D0935">
      <w:pPr>
        <w:spacing w:line="276" w:lineRule="auto"/>
        <w:rPr>
          <w:rFonts w:eastAsia="Times New Roman"/>
          <w:color w:val="000000" w:themeColor="text1"/>
          <w:szCs w:val="28"/>
          <w:lang w:val="vi-VN"/>
        </w:rPr>
      </w:pPr>
      <w:r w:rsidRPr="008D0935">
        <w:rPr>
          <w:rFonts w:eastAsia="Times New Roman"/>
          <w:b/>
          <w:color w:val="000000" w:themeColor="text1"/>
          <w:szCs w:val="28"/>
          <w:lang w:val="vi-VN"/>
        </w:rPr>
        <w:tab/>
      </w:r>
      <w:r w:rsidR="00743BD1" w:rsidRPr="008D0935">
        <w:rPr>
          <w:rFonts w:eastAsia="Times New Roman"/>
          <w:b/>
          <w:color w:val="000000" w:themeColor="text1"/>
          <w:szCs w:val="28"/>
          <w:lang w:val="vi-VN"/>
        </w:rPr>
        <w:t xml:space="preserve">2. Học sinh: </w:t>
      </w:r>
      <w:r w:rsidR="00743BD1" w:rsidRPr="008D0935">
        <w:rPr>
          <w:rFonts w:eastAsia="Times New Roman"/>
          <w:color w:val="000000" w:themeColor="text1"/>
          <w:szCs w:val="28"/>
          <w:lang w:val="vi-VN"/>
        </w:rPr>
        <w:t xml:space="preserve">SGK Âm nhạc 8, </w:t>
      </w:r>
      <w:r w:rsidR="009E30D0" w:rsidRPr="008D0935">
        <w:rPr>
          <w:rFonts w:eastAsia="Times New Roman"/>
          <w:color w:val="000000" w:themeColor="text1"/>
          <w:szCs w:val="28"/>
          <w:lang w:val="vi-VN"/>
        </w:rPr>
        <w:t>kèn phím (nếu có)</w:t>
      </w:r>
      <w:r w:rsidR="00743BD1" w:rsidRPr="008D0935">
        <w:rPr>
          <w:rFonts w:eastAsia="Times New Roman"/>
          <w:color w:val="000000" w:themeColor="text1"/>
          <w:szCs w:val="28"/>
          <w:lang w:val="vi-VN"/>
        </w:rPr>
        <w:t>. Tìm hiểu thông tin phục vụ cho bài học.</w:t>
      </w:r>
    </w:p>
    <w:p w14:paraId="6D02723F" w14:textId="77777777" w:rsidR="00743BD1" w:rsidRPr="008D0935" w:rsidRDefault="009F642E" w:rsidP="00FB407D">
      <w:pPr>
        <w:spacing w:line="276" w:lineRule="auto"/>
        <w:jc w:val="left"/>
        <w:rPr>
          <w:rFonts w:eastAsia="Times New Roman"/>
          <w:b/>
          <w:color w:val="000000" w:themeColor="text1"/>
          <w:sz w:val="24"/>
          <w:szCs w:val="28"/>
        </w:rPr>
      </w:pPr>
      <w:r w:rsidRPr="008D0935">
        <w:rPr>
          <w:rFonts w:eastAsia="Times New Roman"/>
          <w:b/>
          <w:color w:val="000000" w:themeColor="text1"/>
          <w:szCs w:val="28"/>
          <w:lang w:val="vi-VN"/>
        </w:rPr>
        <w:tab/>
      </w:r>
      <w:r w:rsidR="00743BD1" w:rsidRPr="008D0935">
        <w:rPr>
          <w:rFonts w:eastAsia="Times New Roman"/>
          <w:b/>
          <w:color w:val="000000" w:themeColor="text1"/>
          <w:sz w:val="24"/>
          <w:szCs w:val="28"/>
        </w:rPr>
        <w:t xml:space="preserve">III. TIẾN TRÌNH DẠY HỌC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F642E" w:rsidRPr="008D0935" w14:paraId="39ED74DC" w14:textId="77777777" w:rsidTr="00E10F94">
        <w:tc>
          <w:tcPr>
            <w:tcW w:w="9345" w:type="dxa"/>
            <w:gridSpan w:val="2"/>
          </w:tcPr>
          <w:p w14:paraId="11E5DA1E" w14:textId="77777777" w:rsidR="009F642E" w:rsidRPr="008D0935" w:rsidRDefault="009F642E" w:rsidP="00FB407D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8"/>
              </w:rPr>
            </w:pPr>
            <w:r w:rsidRPr="008D0935">
              <w:rPr>
                <w:b/>
                <w:bCs/>
                <w:iCs/>
                <w:sz w:val="24"/>
                <w:szCs w:val="28"/>
              </w:rPr>
              <w:t>KHỞI ĐỘNG</w:t>
            </w:r>
          </w:p>
        </w:tc>
      </w:tr>
      <w:tr w:rsidR="00A32183" w:rsidRPr="008D0935" w14:paraId="7EF01E15" w14:textId="77777777" w:rsidTr="009F642E">
        <w:tc>
          <w:tcPr>
            <w:tcW w:w="4672" w:type="dxa"/>
          </w:tcPr>
          <w:p w14:paraId="65A8EC18" w14:textId="77777777" w:rsidR="00A32183" w:rsidRPr="008D0935" w:rsidRDefault="00A32183" w:rsidP="00FB407D">
            <w:pPr>
              <w:spacing w:line="276" w:lineRule="auto"/>
              <w:jc w:val="center"/>
              <w:rPr>
                <w:color w:val="000000"/>
                <w:spacing w:val="-10"/>
                <w:szCs w:val="28"/>
                <w:lang w:val="vi-VN"/>
              </w:rPr>
            </w:pPr>
            <w:r w:rsidRPr="008D0935">
              <w:rPr>
                <w:b/>
                <w:color w:val="000000"/>
                <w:szCs w:val="28"/>
              </w:rPr>
              <w:t>Hoạt động của giáo viên</w:t>
            </w:r>
          </w:p>
        </w:tc>
        <w:tc>
          <w:tcPr>
            <w:tcW w:w="4673" w:type="dxa"/>
          </w:tcPr>
          <w:p w14:paraId="1C763C32" w14:textId="77777777" w:rsidR="00A32183" w:rsidRPr="008D0935" w:rsidRDefault="00A32183" w:rsidP="00FB407D">
            <w:pPr>
              <w:spacing w:line="276" w:lineRule="auto"/>
              <w:ind w:left="187"/>
              <w:contextualSpacing/>
              <w:jc w:val="center"/>
              <w:rPr>
                <w:color w:val="000000"/>
                <w:szCs w:val="28"/>
                <w:lang w:val="vi-VN"/>
              </w:rPr>
            </w:pPr>
            <w:r w:rsidRPr="008D0935">
              <w:rPr>
                <w:b/>
                <w:color w:val="000000"/>
                <w:szCs w:val="28"/>
                <w:lang w:val="vi-VN"/>
              </w:rPr>
              <w:t>Hoạt động của học sinh</w:t>
            </w:r>
          </w:p>
        </w:tc>
      </w:tr>
      <w:tr w:rsidR="009F642E" w:rsidRPr="008D0935" w14:paraId="26CF5679" w14:textId="77777777" w:rsidTr="009F642E">
        <w:tc>
          <w:tcPr>
            <w:tcW w:w="4672" w:type="dxa"/>
          </w:tcPr>
          <w:p w14:paraId="5CBEF640" w14:textId="77777777" w:rsidR="00000527" w:rsidRPr="008D0935" w:rsidRDefault="009F642E" w:rsidP="00FB407D">
            <w:pPr>
              <w:spacing w:line="276" w:lineRule="auto"/>
              <w:jc w:val="left"/>
              <w:rPr>
                <w:color w:val="000000"/>
                <w:spacing w:val="-10"/>
                <w:szCs w:val="28"/>
                <w:lang w:val="vi-VN"/>
              </w:rPr>
            </w:pPr>
            <w:r w:rsidRPr="008D0935">
              <w:rPr>
                <w:color w:val="000000"/>
                <w:spacing w:val="-10"/>
                <w:szCs w:val="28"/>
                <w:lang w:val="vi-VN"/>
              </w:rPr>
              <w:t xml:space="preserve">- </w:t>
            </w:r>
            <w:r w:rsidR="00000527" w:rsidRPr="008D0935">
              <w:rPr>
                <w:color w:val="000000"/>
                <w:spacing w:val="-10"/>
                <w:szCs w:val="28"/>
                <w:lang w:val="vi-VN"/>
              </w:rPr>
              <w:t>GV cho HS nghe một số giai điệu dân ca và gợi ý để HS trả lời xem làn điệu nào là bài Xòe hoa?</w:t>
            </w:r>
          </w:p>
          <w:p w14:paraId="24F9E160" w14:textId="77777777" w:rsidR="009F642E" w:rsidRPr="008D0935" w:rsidRDefault="009F642E" w:rsidP="00FB407D">
            <w:pPr>
              <w:spacing w:line="276" w:lineRule="auto"/>
              <w:jc w:val="left"/>
              <w:rPr>
                <w:rFonts w:eastAsia="Times New Roman"/>
                <w:b/>
                <w:color w:val="000000" w:themeColor="text1"/>
                <w:szCs w:val="28"/>
                <w:lang w:val="vi-VN"/>
              </w:rPr>
            </w:pPr>
            <w:r w:rsidRPr="008D0935">
              <w:rPr>
                <w:color w:val="000000"/>
                <w:szCs w:val="28"/>
                <w:lang w:val="vi-VN"/>
              </w:rPr>
              <w:t>- GV dẫn dắt vào bài học.</w:t>
            </w:r>
          </w:p>
        </w:tc>
        <w:tc>
          <w:tcPr>
            <w:tcW w:w="4673" w:type="dxa"/>
          </w:tcPr>
          <w:p w14:paraId="2147D779" w14:textId="77777777" w:rsidR="009F642E" w:rsidRPr="008D0935" w:rsidRDefault="00000527" w:rsidP="00FB407D">
            <w:pPr>
              <w:numPr>
                <w:ilvl w:val="0"/>
                <w:numId w:val="3"/>
              </w:numPr>
              <w:spacing w:line="276" w:lineRule="auto"/>
              <w:ind w:left="187" w:hanging="187"/>
              <w:contextualSpacing/>
              <w:rPr>
                <w:color w:val="000000"/>
                <w:szCs w:val="28"/>
                <w:lang w:val="vi-VN"/>
              </w:rPr>
            </w:pPr>
            <w:r w:rsidRPr="008D0935">
              <w:rPr>
                <w:color w:val="000000"/>
                <w:szCs w:val="28"/>
              </w:rPr>
              <w:t>HS lắng nghe, trả lời</w:t>
            </w:r>
            <w:r w:rsidR="009F642E" w:rsidRPr="008D0935">
              <w:rPr>
                <w:color w:val="000000"/>
                <w:szCs w:val="28"/>
                <w:lang w:val="vi-VN"/>
              </w:rPr>
              <w:t>.</w:t>
            </w:r>
          </w:p>
          <w:p w14:paraId="5C220E41" w14:textId="77777777" w:rsidR="009F642E" w:rsidRPr="008D0935" w:rsidRDefault="009F642E" w:rsidP="00FB407D">
            <w:pPr>
              <w:spacing w:line="276" w:lineRule="auto"/>
              <w:contextualSpacing/>
              <w:rPr>
                <w:color w:val="000000"/>
                <w:szCs w:val="28"/>
                <w:lang w:val="vi-VN"/>
              </w:rPr>
            </w:pPr>
          </w:p>
          <w:p w14:paraId="2189B087" w14:textId="77777777" w:rsidR="007C6221" w:rsidRPr="008D0935" w:rsidRDefault="007C6221" w:rsidP="00FB407D">
            <w:pPr>
              <w:spacing w:line="276" w:lineRule="auto"/>
              <w:contextualSpacing/>
              <w:rPr>
                <w:color w:val="000000"/>
                <w:szCs w:val="28"/>
                <w:lang w:val="vi-VN"/>
              </w:rPr>
            </w:pPr>
          </w:p>
          <w:p w14:paraId="3A45E783" w14:textId="77777777" w:rsidR="009F642E" w:rsidRPr="008D0935" w:rsidRDefault="009F642E" w:rsidP="00FB407D">
            <w:pPr>
              <w:spacing w:line="276" w:lineRule="auto"/>
              <w:jc w:val="left"/>
              <w:rPr>
                <w:rFonts w:eastAsia="Times New Roman"/>
                <w:b/>
                <w:color w:val="000000" w:themeColor="text1"/>
                <w:szCs w:val="28"/>
                <w:lang w:val="vi-VN"/>
              </w:rPr>
            </w:pPr>
            <w:r w:rsidRPr="008D0935">
              <w:rPr>
                <w:color w:val="000000"/>
                <w:szCs w:val="28"/>
                <w:lang w:val="fr-FR"/>
              </w:rPr>
              <w:t>- HS ghi bài.</w:t>
            </w:r>
          </w:p>
        </w:tc>
      </w:tr>
      <w:tr w:rsidR="009F642E" w:rsidRPr="008D0935" w14:paraId="3EC71488" w14:textId="77777777" w:rsidTr="00094276">
        <w:tc>
          <w:tcPr>
            <w:tcW w:w="9345" w:type="dxa"/>
            <w:gridSpan w:val="2"/>
          </w:tcPr>
          <w:p w14:paraId="7B35172D" w14:textId="77777777" w:rsidR="009F642E" w:rsidRPr="008D0935" w:rsidRDefault="007C6221" w:rsidP="00FB407D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Cs w:val="28"/>
              </w:rPr>
            </w:pPr>
            <w:r w:rsidRPr="008D0935">
              <w:rPr>
                <w:b/>
                <w:bCs/>
                <w:iCs/>
                <w:color w:val="000000"/>
                <w:sz w:val="24"/>
                <w:szCs w:val="28"/>
              </w:rPr>
              <w:t>HÌNH THÀNH KIẾN THỨC MỚI</w:t>
            </w:r>
          </w:p>
        </w:tc>
      </w:tr>
      <w:tr w:rsidR="00A32183" w:rsidRPr="008D0935" w14:paraId="6A44E5EB" w14:textId="77777777" w:rsidTr="009F642E">
        <w:tc>
          <w:tcPr>
            <w:tcW w:w="4672" w:type="dxa"/>
          </w:tcPr>
          <w:p w14:paraId="766B708E" w14:textId="77777777" w:rsidR="00A32183" w:rsidRPr="008D0935" w:rsidRDefault="00A32183" w:rsidP="00FB407D">
            <w:pPr>
              <w:spacing w:line="276" w:lineRule="auto"/>
              <w:jc w:val="center"/>
              <w:rPr>
                <w:color w:val="000000"/>
                <w:spacing w:val="-10"/>
                <w:szCs w:val="28"/>
                <w:lang w:val="vi-VN"/>
              </w:rPr>
            </w:pPr>
            <w:r w:rsidRPr="008D0935">
              <w:rPr>
                <w:b/>
                <w:color w:val="000000"/>
                <w:szCs w:val="28"/>
                <w:lang w:val="vi-VN"/>
              </w:rPr>
              <w:t>Hoạt động của giáo viên</w:t>
            </w:r>
          </w:p>
        </w:tc>
        <w:tc>
          <w:tcPr>
            <w:tcW w:w="4673" w:type="dxa"/>
          </w:tcPr>
          <w:p w14:paraId="12C9FEE9" w14:textId="77777777" w:rsidR="00A32183" w:rsidRPr="008D0935" w:rsidRDefault="00A32183" w:rsidP="00FB407D">
            <w:pPr>
              <w:spacing w:line="276" w:lineRule="auto"/>
              <w:ind w:left="187"/>
              <w:contextualSpacing/>
              <w:jc w:val="center"/>
              <w:rPr>
                <w:color w:val="000000"/>
                <w:szCs w:val="28"/>
                <w:lang w:val="vi-VN"/>
              </w:rPr>
            </w:pPr>
            <w:r w:rsidRPr="008D0935">
              <w:rPr>
                <w:b/>
                <w:color w:val="000000"/>
                <w:szCs w:val="28"/>
                <w:lang w:val="vi-VN"/>
              </w:rPr>
              <w:t>Hoạt động của học sinh</w:t>
            </w:r>
          </w:p>
        </w:tc>
      </w:tr>
      <w:tr w:rsidR="00A32183" w:rsidRPr="008D0935" w14:paraId="749869E3" w14:textId="77777777" w:rsidTr="009F642E">
        <w:tc>
          <w:tcPr>
            <w:tcW w:w="4672" w:type="dxa"/>
          </w:tcPr>
          <w:p w14:paraId="703547D4" w14:textId="2572CBC1" w:rsidR="007C6221" w:rsidRPr="008D0935" w:rsidRDefault="007C6221" w:rsidP="00FB407D">
            <w:pPr>
              <w:tabs>
                <w:tab w:val="left" w:pos="7169"/>
              </w:tabs>
              <w:spacing w:line="276" w:lineRule="auto"/>
              <w:rPr>
                <w:color w:val="000000" w:themeColor="text1"/>
                <w:szCs w:val="28"/>
                <w:lang w:val="nl-NL"/>
              </w:rPr>
            </w:pPr>
            <w:r w:rsidRPr="008D0935">
              <w:rPr>
                <w:b/>
                <w:szCs w:val="28"/>
                <w:lang w:val="nl-NL"/>
              </w:rPr>
              <w:t>Thực hành th</w:t>
            </w:r>
            <w:r w:rsidR="00FB407D" w:rsidRPr="008D0935">
              <w:rPr>
                <w:b/>
                <w:szCs w:val="28"/>
                <w:lang w:val="nl-NL"/>
              </w:rPr>
              <w:t>ế</w:t>
            </w:r>
            <w:r w:rsidRPr="008D0935">
              <w:rPr>
                <w:b/>
                <w:szCs w:val="28"/>
                <w:lang w:val="nl-NL"/>
              </w:rPr>
              <w:t xml:space="preserve"> b</w:t>
            </w:r>
            <w:r w:rsidR="0043018F">
              <w:rPr>
                <w:b/>
                <w:szCs w:val="28"/>
                <w:lang w:val="nl-NL"/>
              </w:rPr>
              <w:t>ấm</w:t>
            </w:r>
            <w:r w:rsidRPr="008D0935">
              <w:rPr>
                <w:b/>
                <w:szCs w:val="28"/>
                <w:lang w:val="nl-NL"/>
              </w:rPr>
              <w:t xml:space="preserve"> hợp âm </w:t>
            </w:r>
            <w:r w:rsidR="00CA1BD0">
              <w:rPr>
                <w:b/>
                <w:szCs w:val="28"/>
                <w:lang w:val="nl-NL"/>
              </w:rPr>
              <w:t>giọng</w:t>
            </w:r>
            <w:r w:rsidR="0043018F">
              <w:rPr>
                <w:b/>
                <w:szCs w:val="28"/>
                <w:lang w:val="nl-NL"/>
              </w:rPr>
              <w:t xml:space="preserve"> </w:t>
            </w:r>
            <w:r w:rsidRPr="008D0935">
              <w:rPr>
                <w:b/>
                <w:szCs w:val="28"/>
                <w:lang w:val="nl-NL"/>
              </w:rPr>
              <w:t>Đô trưởng</w:t>
            </w:r>
          </w:p>
          <w:p w14:paraId="47117997" w14:textId="4844CB20" w:rsidR="007C6221" w:rsidRPr="008D0935" w:rsidRDefault="007C6221" w:rsidP="00FB407D">
            <w:pPr>
              <w:tabs>
                <w:tab w:val="left" w:pos="7169"/>
              </w:tabs>
              <w:spacing w:line="276" w:lineRule="auto"/>
              <w:rPr>
                <w:color w:val="000000" w:themeColor="text1"/>
                <w:szCs w:val="28"/>
                <w:lang w:val="nl-NL"/>
              </w:rPr>
            </w:pPr>
            <w:r w:rsidRPr="008D0935">
              <w:rPr>
                <w:color w:val="000000" w:themeColor="text1"/>
                <w:szCs w:val="28"/>
                <w:lang w:val="nl-NL"/>
              </w:rPr>
              <w:t xml:space="preserve">- </w:t>
            </w:r>
            <w:r w:rsidRPr="008D0935">
              <w:rPr>
                <w:rFonts w:eastAsia="Times New Roman"/>
                <w:szCs w:val="28"/>
                <w:lang w:val="nl-NL"/>
              </w:rPr>
              <w:t>GV hướng dẫn HS quan sát và trình bày các tên nốt trong hợp âm cùng với số ngón tay trên khuông và trên phím đ</w:t>
            </w:r>
            <w:r w:rsidR="0043018F">
              <w:rPr>
                <w:rFonts w:eastAsia="Times New Roman"/>
                <w:szCs w:val="28"/>
                <w:lang w:val="nl-NL"/>
              </w:rPr>
              <w:t>à</w:t>
            </w:r>
            <w:r w:rsidRPr="008D0935">
              <w:rPr>
                <w:rFonts w:eastAsia="Times New Roman"/>
                <w:szCs w:val="28"/>
                <w:lang w:val="nl-NL"/>
              </w:rPr>
              <w:t>n.</w:t>
            </w:r>
          </w:p>
          <w:p w14:paraId="04726D27" w14:textId="5F101F1D" w:rsidR="007C6221" w:rsidRPr="008D0935" w:rsidRDefault="007C6221" w:rsidP="00FB407D">
            <w:pPr>
              <w:tabs>
                <w:tab w:val="left" w:pos="7169"/>
              </w:tabs>
              <w:spacing w:line="276" w:lineRule="auto"/>
              <w:rPr>
                <w:color w:val="000000" w:themeColor="text1"/>
                <w:szCs w:val="28"/>
                <w:lang w:val="nl-NL"/>
              </w:rPr>
            </w:pPr>
            <w:r w:rsidRPr="008D0935">
              <w:rPr>
                <w:rFonts w:eastAsia="Times New Roman"/>
                <w:iCs/>
                <w:szCs w:val="28"/>
                <w:lang w:val="nl-NL"/>
              </w:rPr>
              <w:lastRenderedPageBreak/>
              <w:t>Lưu ý:</w:t>
            </w:r>
            <w:r w:rsidRPr="008D0935">
              <w:rPr>
                <w:rFonts w:eastAsia="Times New Roman"/>
                <w:szCs w:val="28"/>
                <w:lang w:val="nl-NL"/>
              </w:rPr>
              <w:t xml:space="preserve"> GV hướng dẫn HS đọc từ nốt thấp đến nốt cao trong h</w:t>
            </w:r>
            <w:r w:rsidR="00CA1BD0">
              <w:rPr>
                <w:rFonts w:eastAsia="Times New Roman"/>
                <w:szCs w:val="28"/>
                <w:lang w:val="nl-NL"/>
              </w:rPr>
              <w:t>ợ</w:t>
            </w:r>
            <w:r w:rsidRPr="008D0935">
              <w:rPr>
                <w:rFonts w:eastAsia="Times New Roman"/>
                <w:szCs w:val="28"/>
                <w:lang w:val="nl-NL"/>
              </w:rPr>
              <w:t>p âm.</w:t>
            </w:r>
          </w:p>
          <w:p w14:paraId="34D215BC" w14:textId="77777777" w:rsidR="007C6221" w:rsidRPr="008D0935" w:rsidRDefault="007C6221" w:rsidP="00FB407D">
            <w:pPr>
              <w:tabs>
                <w:tab w:val="left" w:pos="7169"/>
              </w:tabs>
              <w:spacing w:line="276" w:lineRule="auto"/>
              <w:rPr>
                <w:color w:val="000000" w:themeColor="text1"/>
                <w:szCs w:val="28"/>
                <w:lang w:val="nl-NL"/>
              </w:rPr>
            </w:pPr>
            <w:r w:rsidRPr="008D0935">
              <w:rPr>
                <w:color w:val="000000" w:themeColor="text1"/>
                <w:szCs w:val="28"/>
                <w:lang w:val="nl-NL"/>
              </w:rPr>
              <w:t xml:space="preserve">- </w:t>
            </w:r>
            <w:r w:rsidRPr="008D0935">
              <w:rPr>
                <w:rFonts w:eastAsia="Times New Roman"/>
                <w:szCs w:val="28"/>
                <w:lang w:val="nl-NL"/>
              </w:rPr>
              <w:t xml:space="preserve">GV làm mẫu, sau </w:t>
            </w:r>
            <w:r w:rsidR="00D2680D" w:rsidRPr="008D0935">
              <w:rPr>
                <w:rFonts w:eastAsia="Times New Roman"/>
                <w:szCs w:val="28"/>
                <w:lang w:val="nl-NL"/>
              </w:rPr>
              <w:t>đó hướng dẫn HS thực hành thổi hợp</w:t>
            </w:r>
            <w:r w:rsidRPr="008D0935">
              <w:rPr>
                <w:rFonts w:eastAsia="Times New Roman"/>
                <w:szCs w:val="28"/>
                <w:lang w:val="nl-NL"/>
              </w:rPr>
              <w:t xml:space="preserve"> âm </w:t>
            </w:r>
            <w:r w:rsidR="00D2680D" w:rsidRPr="008D0935">
              <w:rPr>
                <w:rFonts w:eastAsia="Times New Roman"/>
                <w:szCs w:val="28"/>
                <w:lang w:val="nl-NL"/>
              </w:rPr>
              <w:t>trên</w:t>
            </w:r>
            <w:r w:rsidRPr="008D0935">
              <w:rPr>
                <w:rFonts w:eastAsia="Times New Roman"/>
                <w:szCs w:val="28"/>
                <w:lang w:val="nl-NL"/>
              </w:rPr>
              <w:t xml:space="preserve"> phím đàn.</w:t>
            </w:r>
          </w:p>
          <w:p w14:paraId="7A989959" w14:textId="77777777" w:rsidR="00A32183" w:rsidRPr="008D0935" w:rsidRDefault="00D2680D" w:rsidP="00FB407D">
            <w:pPr>
              <w:tabs>
                <w:tab w:val="left" w:pos="7169"/>
              </w:tabs>
              <w:spacing w:line="276" w:lineRule="auto"/>
              <w:rPr>
                <w:color w:val="000000" w:themeColor="text1"/>
                <w:szCs w:val="28"/>
                <w:lang w:val="nl-NL"/>
              </w:rPr>
            </w:pPr>
            <w:r w:rsidRPr="008D0935">
              <w:rPr>
                <w:rFonts w:eastAsia="Times New Roman"/>
                <w:szCs w:val="28"/>
                <w:lang w:val="nl-NL"/>
              </w:rPr>
              <w:t xml:space="preserve">- </w:t>
            </w:r>
            <w:r w:rsidR="007C6221" w:rsidRPr="008D0935">
              <w:rPr>
                <w:rFonts w:eastAsia="Times New Roman"/>
                <w:szCs w:val="28"/>
                <w:lang w:val="nl-NL"/>
              </w:rPr>
              <w:t>GV bắt nhịp cho HS thực hiện với tốc độ nhanh dần.</w:t>
            </w:r>
          </w:p>
        </w:tc>
        <w:tc>
          <w:tcPr>
            <w:tcW w:w="4673" w:type="dxa"/>
          </w:tcPr>
          <w:p w14:paraId="4B3FD32F" w14:textId="77777777" w:rsidR="00D77321" w:rsidRPr="008D0935" w:rsidRDefault="00D77321" w:rsidP="00FB407D">
            <w:pPr>
              <w:tabs>
                <w:tab w:val="left" w:pos="7169"/>
              </w:tabs>
              <w:spacing w:line="276" w:lineRule="auto"/>
              <w:rPr>
                <w:color w:val="000000" w:themeColor="text1"/>
                <w:szCs w:val="28"/>
                <w:lang w:val="nl-NL"/>
              </w:rPr>
            </w:pPr>
          </w:p>
          <w:p w14:paraId="6A95829F" w14:textId="77777777" w:rsidR="006F31AA" w:rsidRPr="008D0935" w:rsidRDefault="006F31AA" w:rsidP="00CA1BD0">
            <w:pPr>
              <w:spacing w:line="276" w:lineRule="auto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04C0F1B8" w14:textId="77777777" w:rsidR="00D2680D" w:rsidRPr="008D0935" w:rsidRDefault="00D2680D" w:rsidP="00CA1BD0">
            <w:pPr>
              <w:spacing w:line="276" w:lineRule="auto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8D0935">
              <w:rPr>
                <w:rFonts w:eastAsia="Times New Roman"/>
                <w:color w:val="000000" w:themeColor="text1"/>
                <w:szCs w:val="28"/>
                <w:lang w:val="nl-NL"/>
              </w:rPr>
              <w:t>- HS quan sát, Đọc hợp âm ở trên khuông nhạc và trên phím đàn.</w:t>
            </w:r>
          </w:p>
          <w:p w14:paraId="7905DF28" w14:textId="77777777" w:rsidR="00D2680D" w:rsidRPr="008D0935" w:rsidRDefault="00D2680D" w:rsidP="00CA1BD0">
            <w:pPr>
              <w:spacing w:line="276" w:lineRule="auto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714EEE06" w14:textId="77777777" w:rsidR="00D2680D" w:rsidRPr="008D0935" w:rsidRDefault="00D2680D" w:rsidP="00FB407D">
            <w:pPr>
              <w:spacing w:line="276" w:lineRule="auto"/>
              <w:jc w:val="left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7C0E5CFA" w14:textId="77777777" w:rsidR="008D0935" w:rsidRPr="008D0935" w:rsidRDefault="008D0935" w:rsidP="00FB407D">
            <w:pPr>
              <w:spacing w:line="276" w:lineRule="auto"/>
              <w:jc w:val="left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4E11EC50" w14:textId="77777777" w:rsidR="00D2680D" w:rsidRPr="008D0935" w:rsidRDefault="00D2680D" w:rsidP="00FB407D">
            <w:pPr>
              <w:spacing w:line="276" w:lineRule="auto"/>
              <w:jc w:val="left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8D0935">
              <w:rPr>
                <w:rFonts w:eastAsia="Times New Roman"/>
                <w:color w:val="000000" w:themeColor="text1"/>
                <w:szCs w:val="28"/>
                <w:lang w:val="nl-NL"/>
              </w:rPr>
              <w:lastRenderedPageBreak/>
              <w:t>- HS chú ý</w:t>
            </w:r>
          </w:p>
          <w:p w14:paraId="20A39EE4" w14:textId="77777777" w:rsidR="00D2680D" w:rsidRPr="008D0935" w:rsidRDefault="00D2680D" w:rsidP="00FB407D">
            <w:pPr>
              <w:spacing w:line="276" w:lineRule="auto"/>
              <w:jc w:val="left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401364E6" w14:textId="77777777" w:rsidR="00D2680D" w:rsidRPr="008D0935" w:rsidRDefault="00D2680D" w:rsidP="00FB407D">
            <w:pPr>
              <w:spacing w:line="276" w:lineRule="auto"/>
              <w:jc w:val="left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8D0935">
              <w:rPr>
                <w:rFonts w:eastAsia="Times New Roman"/>
                <w:color w:val="000000" w:themeColor="text1"/>
                <w:szCs w:val="28"/>
                <w:lang w:val="nl-NL"/>
              </w:rPr>
              <w:t>- HS thực hành theo hướng dẫn</w:t>
            </w:r>
          </w:p>
          <w:p w14:paraId="43129DC0" w14:textId="77777777" w:rsidR="00D2680D" w:rsidRPr="008D0935" w:rsidRDefault="00D2680D" w:rsidP="00FB407D">
            <w:pPr>
              <w:spacing w:line="276" w:lineRule="auto"/>
              <w:jc w:val="left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14:paraId="3C3AB28E" w14:textId="77777777" w:rsidR="00D2680D" w:rsidRPr="008D0935" w:rsidRDefault="00D2680D" w:rsidP="00FB407D">
            <w:pPr>
              <w:spacing w:line="276" w:lineRule="auto"/>
              <w:jc w:val="left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8D0935">
              <w:rPr>
                <w:rFonts w:eastAsia="Times New Roman"/>
                <w:color w:val="000000" w:themeColor="text1"/>
                <w:szCs w:val="28"/>
                <w:lang w:val="nl-NL"/>
              </w:rPr>
              <w:t>- Thực hiện</w:t>
            </w:r>
          </w:p>
          <w:p w14:paraId="32E0C954" w14:textId="77777777" w:rsidR="00D2680D" w:rsidRPr="008D0935" w:rsidRDefault="00D2680D" w:rsidP="00FB407D">
            <w:pPr>
              <w:spacing w:line="276" w:lineRule="auto"/>
              <w:jc w:val="left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</w:tc>
      </w:tr>
      <w:tr w:rsidR="00FB407D" w:rsidRPr="008D0935" w14:paraId="5DFC9720" w14:textId="77777777" w:rsidTr="00854B24">
        <w:tc>
          <w:tcPr>
            <w:tcW w:w="9345" w:type="dxa"/>
            <w:gridSpan w:val="2"/>
          </w:tcPr>
          <w:p w14:paraId="16232985" w14:textId="77777777" w:rsidR="00FB407D" w:rsidRPr="008D0935" w:rsidRDefault="00FB407D" w:rsidP="00FB407D">
            <w:pPr>
              <w:tabs>
                <w:tab w:val="left" w:pos="7169"/>
              </w:tabs>
              <w:spacing w:line="276" w:lineRule="auto"/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8D0935">
              <w:rPr>
                <w:b/>
                <w:color w:val="000000" w:themeColor="text1"/>
                <w:sz w:val="24"/>
                <w:szCs w:val="28"/>
                <w:lang w:val="nl-NL"/>
              </w:rPr>
              <w:lastRenderedPageBreak/>
              <w:t>LUYỆN TẬP</w:t>
            </w:r>
          </w:p>
        </w:tc>
      </w:tr>
      <w:tr w:rsidR="00FB407D" w:rsidRPr="008D0935" w14:paraId="627907A4" w14:textId="77777777" w:rsidTr="009F642E">
        <w:tc>
          <w:tcPr>
            <w:tcW w:w="4672" w:type="dxa"/>
          </w:tcPr>
          <w:p w14:paraId="3E3E8F3A" w14:textId="77777777" w:rsidR="00FB407D" w:rsidRPr="008D0935" w:rsidRDefault="00FB407D" w:rsidP="008D0935">
            <w:pPr>
              <w:widowControl w:val="0"/>
              <w:spacing w:line="276" w:lineRule="auto"/>
              <w:jc w:val="left"/>
              <w:rPr>
                <w:rFonts w:eastAsia="Times New Roman"/>
                <w:b/>
                <w:szCs w:val="28"/>
                <w:lang w:val="nl-NL"/>
              </w:rPr>
            </w:pPr>
            <w:r w:rsidRPr="008D0935">
              <w:rPr>
                <w:rFonts w:eastAsia="Times New Roman"/>
                <w:b/>
                <w:bCs/>
                <w:szCs w:val="28"/>
                <w:lang w:val="nl-NL"/>
              </w:rPr>
              <w:t xml:space="preserve">Luyện tập hoà tấu bài </w:t>
            </w:r>
            <w:r w:rsidRPr="008D0935">
              <w:rPr>
                <w:rFonts w:eastAsia="Times New Roman"/>
                <w:b/>
                <w:bCs/>
                <w:iCs/>
                <w:szCs w:val="28"/>
                <w:lang w:val="nl-NL"/>
              </w:rPr>
              <w:t>Xoè hoa</w:t>
            </w:r>
          </w:p>
          <w:p w14:paraId="01096D6E" w14:textId="77777777" w:rsidR="008D0935" w:rsidRPr="008D0935" w:rsidRDefault="008D0935" w:rsidP="008D0935">
            <w:pPr>
              <w:spacing w:line="276" w:lineRule="auto"/>
              <w:contextualSpacing/>
              <w:mirrorIndents/>
              <w:jc w:val="left"/>
              <w:rPr>
                <w:bCs/>
                <w:color w:val="000000"/>
                <w:szCs w:val="28"/>
              </w:rPr>
            </w:pPr>
            <w:r w:rsidRPr="008D0935">
              <w:rPr>
                <w:bCs/>
                <w:color w:val="000000"/>
                <w:szCs w:val="28"/>
              </w:rPr>
              <w:t>- GV chia HS chia 2 nhóm:</w:t>
            </w:r>
          </w:p>
          <w:p w14:paraId="61B7C1C4" w14:textId="77777777" w:rsidR="008D0935" w:rsidRPr="008D0935" w:rsidRDefault="008D0935" w:rsidP="008D0935">
            <w:pPr>
              <w:spacing w:line="276" w:lineRule="auto"/>
              <w:contextualSpacing/>
              <w:mirrorIndents/>
              <w:jc w:val="left"/>
              <w:rPr>
                <w:bCs/>
                <w:color w:val="000000"/>
                <w:szCs w:val="28"/>
              </w:rPr>
            </w:pPr>
            <w:r w:rsidRPr="008D0935">
              <w:rPr>
                <w:color w:val="000000"/>
                <w:szCs w:val="28"/>
                <w:lang w:val="en-GB"/>
              </w:rPr>
              <w:t xml:space="preserve">+ </w:t>
            </w:r>
            <w:r w:rsidRPr="008D0935">
              <w:rPr>
                <w:color w:val="000000"/>
                <w:szCs w:val="28"/>
              </w:rPr>
              <w:t xml:space="preserve">Nhóm </w:t>
            </w:r>
            <w:r w:rsidRPr="008D0935">
              <w:rPr>
                <w:color w:val="000000"/>
                <w:szCs w:val="28"/>
                <w:lang w:val="vi-VN"/>
              </w:rPr>
              <w:t xml:space="preserve">1: </w:t>
            </w:r>
            <w:r w:rsidRPr="008D0935">
              <w:rPr>
                <w:color w:val="000000"/>
                <w:szCs w:val="28"/>
              </w:rPr>
              <w:t>Thực hành kèn phím 1</w:t>
            </w:r>
          </w:p>
          <w:p w14:paraId="61916DDE" w14:textId="77777777" w:rsidR="008D0935" w:rsidRPr="008D0935" w:rsidRDefault="008D0935" w:rsidP="008D0935">
            <w:pPr>
              <w:spacing w:line="276" w:lineRule="auto"/>
              <w:contextualSpacing/>
              <w:mirrorIndents/>
              <w:jc w:val="left"/>
              <w:rPr>
                <w:bCs/>
                <w:color w:val="000000"/>
                <w:szCs w:val="28"/>
              </w:rPr>
            </w:pPr>
            <w:r w:rsidRPr="008D0935">
              <w:rPr>
                <w:color w:val="000000"/>
                <w:szCs w:val="28"/>
                <w:lang w:val="vi-VN"/>
              </w:rPr>
              <w:t>+ Nhóm 2: Thực hành kèn phím 2</w:t>
            </w:r>
          </w:p>
          <w:p w14:paraId="2330D802" w14:textId="77777777" w:rsidR="008D0935" w:rsidRDefault="008D0935" w:rsidP="008D0935">
            <w:pPr>
              <w:spacing w:line="276" w:lineRule="auto"/>
              <w:contextualSpacing/>
              <w:mirrorIndents/>
              <w:jc w:val="left"/>
              <w:rPr>
                <w:iCs/>
                <w:color w:val="000000"/>
                <w:spacing w:val="-6"/>
                <w:szCs w:val="28"/>
                <w:lang w:val="vi-VN"/>
              </w:rPr>
            </w:pPr>
            <w:r w:rsidRPr="008D0935">
              <w:rPr>
                <w:iCs/>
                <w:color w:val="000000"/>
                <w:spacing w:val="-6"/>
                <w:szCs w:val="28"/>
                <w:lang w:val="vi-VN"/>
              </w:rPr>
              <w:t>Lưu ý: Nhóm 1 số lượng HS nhiều hơn nhóm 2.</w:t>
            </w:r>
          </w:p>
          <w:p w14:paraId="23DB8FF5" w14:textId="77777777" w:rsidR="008D0935" w:rsidRDefault="008D0935" w:rsidP="00CA1BD0">
            <w:pPr>
              <w:spacing w:line="276" w:lineRule="auto"/>
              <w:contextualSpacing/>
              <w:mirrorIndents/>
              <w:rPr>
                <w:iCs/>
                <w:color w:val="000000"/>
                <w:spacing w:val="-6"/>
                <w:szCs w:val="28"/>
                <w:lang w:val="vi-VN"/>
              </w:rPr>
            </w:pPr>
            <w:r w:rsidRPr="008D0935">
              <w:rPr>
                <w:iCs/>
                <w:color w:val="000000"/>
                <w:spacing w:val="-6"/>
                <w:szCs w:val="28"/>
                <w:lang w:val="vi-VN"/>
              </w:rPr>
              <w:t xml:space="preserve">- </w:t>
            </w:r>
            <w:r w:rsidRPr="008D0935">
              <w:rPr>
                <w:color w:val="000000"/>
                <w:szCs w:val="28"/>
                <w:lang w:val="vi-VN"/>
              </w:rPr>
              <w:t>GV hướng dẫn từng nhóm thực hành:</w:t>
            </w:r>
          </w:p>
          <w:p w14:paraId="17BA84E5" w14:textId="77777777" w:rsidR="008D0935" w:rsidRDefault="008D0935" w:rsidP="00CA1BD0">
            <w:pPr>
              <w:spacing w:line="276" w:lineRule="auto"/>
              <w:contextualSpacing/>
              <w:mirrorIndents/>
              <w:rPr>
                <w:color w:val="000000"/>
                <w:szCs w:val="28"/>
                <w:lang w:val="vi-VN"/>
              </w:rPr>
            </w:pPr>
            <w:r w:rsidRPr="008D0935">
              <w:rPr>
                <w:color w:val="000000"/>
                <w:szCs w:val="28"/>
                <w:lang w:val="vi-VN"/>
              </w:rPr>
              <w:t>+ GV bắt nhịp cho cả 2 nhóm nhóm cùng hoà tấu</w:t>
            </w:r>
          </w:p>
          <w:p w14:paraId="7D260BD1" w14:textId="77777777" w:rsidR="00CA1BD0" w:rsidRDefault="00CA1BD0" w:rsidP="00CA1BD0">
            <w:pPr>
              <w:spacing w:line="276" w:lineRule="auto"/>
              <w:contextualSpacing/>
              <w:mirrorIndents/>
              <w:rPr>
                <w:iCs/>
                <w:color w:val="000000"/>
                <w:spacing w:val="-6"/>
                <w:szCs w:val="28"/>
                <w:lang w:val="vi-VN"/>
              </w:rPr>
            </w:pPr>
          </w:p>
          <w:p w14:paraId="6424C3F4" w14:textId="77777777" w:rsidR="00CA1BD0" w:rsidRDefault="00CA1BD0" w:rsidP="00CA1BD0">
            <w:pPr>
              <w:spacing w:line="276" w:lineRule="auto"/>
              <w:contextualSpacing/>
              <w:mirrorIndents/>
              <w:rPr>
                <w:iCs/>
                <w:color w:val="000000"/>
                <w:spacing w:val="-6"/>
                <w:szCs w:val="28"/>
                <w:lang w:val="vi-VN"/>
              </w:rPr>
            </w:pPr>
          </w:p>
          <w:p w14:paraId="69890D1F" w14:textId="77777777" w:rsidR="008D0935" w:rsidRPr="008D0935" w:rsidRDefault="008D0935" w:rsidP="00CA1BD0">
            <w:pPr>
              <w:spacing w:line="276" w:lineRule="auto"/>
              <w:contextualSpacing/>
              <w:mirrorIndents/>
              <w:rPr>
                <w:iCs/>
                <w:color w:val="000000"/>
                <w:spacing w:val="-6"/>
                <w:szCs w:val="28"/>
                <w:lang w:val="vi-VN"/>
              </w:rPr>
            </w:pPr>
            <w:r w:rsidRPr="008D0935">
              <w:rPr>
                <w:color w:val="000000"/>
                <w:szCs w:val="28"/>
                <w:lang w:val="vi-VN"/>
              </w:rPr>
              <w:t>+ Chỉ định HS nhận xét, GV nhận xét và sửa sai (nếu có).</w:t>
            </w:r>
          </w:p>
          <w:p w14:paraId="49C9467D" w14:textId="77777777" w:rsidR="008D0935" w:rsidRPr="008D0935" w:rsidRDefault="008D0935" w:rsidP="00CA1BD0">
            <w:pPr>
              <w:spacing w:line="276" w:lineRule="auto"/>
              <w:mirrorIndents/>
              <w:rPr>
                <w:color w:val="000000"/>
                <w:szCs w:val="28"/>
                <w:lang w:val="vi-VN"/>
              </w:rPr>
            </w:pPr>
            <w:r w:rsidRPr="008D0935">
              <w:rPr>
                <w:color w:val="000000"/>
                <w:szCs w:val="28"/>
                <w:lang w:val="vi-VN"/>
              </w:rPr>
              <w:t>- GV cho HS luyện tập theo cặp đôi/ nhóm nhỏ biểu diễn trước lớp.</w:t>
            </w:r>
          </w:p>
          <w:p w14:paraId="49A1F649" w14:textId="77777777" w:rsidR="008D0935" w:rsidRPr="008D0935" w:rsidRDefault="008D0935" w:rsidP="00CA1BD0">
            <w:pPr>
              <w:spacing w:line="276" w:lineRule="auto"/>
              <w:contextualSpacing/>
              <w:mirrorIndents/>
              <w:rPr>
                <w:iCs/>
                <w:color w:val="000000"/>
                <w:szCs w:val="28"/>
                <w:lang w:val="vi-VN"/>
              </w:rPr>
            </w:pPr>
            <w:r w:rsidRPr="008D0935">
              <w:rPr>
                <w:iCs/>
                <w:color w:val="000000"/>
                <w:szCs w:val="28"/>
                <w:lang w:val="vi-VN"/>
              </w:rPr>
              <w:t>Lưu ý: Nhắc HS giữ đều nhịp khi luyện tập và thể hiện được sắc thái bài hát.</w:t>
            </w:r>
          </w:p>
          <w:p w14:paraId="6572364B" w14:textId="77777777" w:rsidR="00FB407D" w:rsidRPr="008D0935" w:rsidRDefault="008D0935" w:rsidP="00CA1BD0">
            <w:pPr>
              <w:tabs>
                <w:tab w:val="left" w:pos="7169"/>
              </w:tabs>
              <w:spacing w:line="276" w:lineRule="auto"/>
              <w:rPr>
                <w:b/>
                <w:szCs w:val="28"/>
                <w:lang w:val="vi-VN"/>
              </w:rPr>
            </w:pPr>
            <w:r w:rsidRPr="008D0935">
              <w:rPr>
                <w:iCs/>
                <w:color w:val="000000"/>
                <w:szCs w:val="28"/>
                <w:lang w:val="vi-VN"/>
              </w:rPr>
              <w:t>GV nhận xét, tuyên dương nhóm thể hiện tốt</w:t>
            </w:r>
          </w:p>
        </w:tc>
        <w:tc>
          <w:tcPr>
            <w:tcW w:w="4673" w:type="dxa"/>
          </w:tcPr>
          <w:p w14:paraId="6999CB09" w14:textId="77777777" w:rsidR="008D0935" w:rsidRPr="008D0935" w:rsidRDefault="008D0935" w:rsidP="008D0935">
            <w:pPr>
              <w:spacing w:line="276" w:lineRule="auto"/>
              <w:contextualSpacing/>
              <w:mirrorIndents/>
              <w:jc w:val="left"/>
              <w:rPr>
                <w:color w:val="000000"/>
                <w:szCs w:val="28"/>
                <w:lang w:val="vi-VN"/>
              </w:rPr>
            </w:pPr>
          </w:p>
          <w:p w14:paraId="4C0F18C5" w14:textId="77777777" w:rsidR="008D0935" w:rsidRPr="008D0935" w:rsidRDefault="008D0935" w:rsidP="008D0935">
            <w:pPr>
              <w:spacing w:line="276" w:lineRule="auto"/>
              <w:contextualSpacing/>
              <w:mirrorIndents/>
              <w:jc w:val="left"/>
              <w:rPr>
                <w:color w:val="000000"/>
                <w:szCs w:val="28"/>
                <w:lang w:val="vi-VN"/>
              </w:rPr>
            </w:pPr>
            <w:r w:rsidRPr="008D0935">
              <w:rPr>
                <w:color w:val="000000"/>
                <w:szCs w:val="28"/>
                <w:lang w:val="vi-VN"/>
              </w:rPr>
              <w:t>- HS thực hành theo hướng dẫn của GV.</w:t>
            </w:r>
          </w:p>
          <w:p w14:paraId="7A362B1C" w14:textId="77777777" w:rsidR="008D0935" w:rsidRPr="008D0935" w:rsidRDefault="008D0935" w:rsidP="008D0935">
            <w:pPr>
              <w:spacing w:line="276" w:lineRule="auto"/>
              <w:contextualSpacing/>
              <w:mirrorIndents/>
              <w:jc w:val="left"/>
              <w:rPr>
                <w:color w:val="000000"/>
                <w:szCs w:val="28"/>
                <w:lang w:val="vi-VN"/>
              </w:rPr>
            </w:pPr>
          </w:p>
          <w:p w14:paraId="0B20C072" w14:textId="77777777" w:rsidR="008D0935" w:rsidRPr="008D0935" w:rsidRDefault="008D0935" w:rsidP="008D0935">
            <w:pPr>
              <w:spacing w:line="276" w:lineRule="auto"/>
              <w:contextualSpacing/>
              <w:mirrorIndents/>
              <w:jc w:val="left"/>
              <w:rPr>
                <w:color w:val="000000"/>
                <w:szCs w:val="28"/>
                <w:lang w:val="vi-VN"/>
              </w:rPr>
            </w:pPr>
          </w:p>
          <w:p w14:paraId="02837EDA" w14:textId="77777777" w:rsidR="008D0935" w:rsidRPr="008D0935" w:rsidRDefault="008D0935" w:rsidP="008D0935">
            <w:pPr>
              <w:spacing w:line="276" w:lineRule="auto"/>
              <w:contextualSpacing/>
              <w:mirrorIndents/>
              <w:jc w:val="left"/>
              <w:rPr>
                <w:color w:val="000000"/>
                <w:szCs w:val="28"/>
                <w:lang w:val="vi-VN"/>
              </w:rPr>
            </w:pPr>
          </w:p>
          <w:p w14:paraId="09A635D5" w14:textId="77777777" w:rsidR="008D0935" w:rsidRPr="008D0935" w:rsidRDefault="008D0935" w:rsidP="008D0935">
            <w:pPr>
              <w:spacing w:line="276" w:lineRule="auto"/>
              <w:contextualSpacing/>
              <w:mirrorIndents/>
              <w:jc w:val="left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-</w:t>
            </w:r>
            <w:r w:rsidRPr="008D0935">
              <w:rPr>
                <w:color w:val="000000"/>
                <w:szCs w:val="28"/>
                <w:lang w:val="vi-VN"/>
              </w:rPr>
              <w:t xml:space="preserve"> HS thực hiện </w:t>
            </w:r>
          </w:p>
          <w:p w14:paraId="5F6EADE1" w14:textId="77777777" w:rsidR="00CA1BD0" w:rsidRDefault="00CA1BD0" w:rsidP="00CA1BD0">
            <w:pPr>
              <w:spacing w:line="276" w:lineRule="auto"/>
              <w:contextualSpacing/>
              <w:mirrorIndents/>
              <w:jc w:val="left"/>
              <w:rPr>
                <w:iCs/>
                <w:color w:val="000000"/>
                <w:spacing w:val="-6"/>
                <w:szCs w:val="28"/>
                <w:lang w:val="vi-VN"/>
              </w:rPr>
            </w:pPr>
            <w:r w:rsidRPr="008D0935">
              <w:rPr>
                <w:color w:val="000000"/>
                <w:szCs w:val="28"/>
                <w:lang w:val="vi-VN"/>
              </w:rPr>
              <w:t>+ Nhóm 1: HS thổi lại bài xoè hoa 2 lần</w:t>
            </w:r>
          </w:p>
          <w:p w14:paraId="34117BE3" w14:textId="77777777" w:rsidR="00CA1BD0" w:rsidRDefault="00CA1BD0" w:rsidP="00CA1BD0">
            <w:pPr>
              <w:spacing w:line="276" w:lineRule="auto"/>
              <w:contextualSpacing/>
              <w:mirrorIndents/>
              <w:jc w:val="left"/>
              <w:rPr>
                <w:iCs/>
                <w:color w:val="000000"/>
                <w:spacing w:val="-6"/>
                <w:szCs w:val="28"/>
                <w:lang w:val="vi-VN"/>
              </w:rPr>
            </w:pPr>
            <w:r w:rsidRPr="008D0935">
              <w:rPr>
                <w:color w:val="000000"/>
                <w:szCs w:val="28"/>
                <w:lang w:val="vi-VN"/>
              </w:rPr>
              <w:t>+ Nhóm 2: HS đọc tên nốt và vỗ tay theo phách, thổi kèn từ 2-3 lần</w:t>
            </w:r>
          </w:p>
          <w:p w14:paraId="138C2DAE" w14:textId="1102F683" w:rsidR="008D0935" w:rsidRDefault="00CA1BD0" w:rsidP="008D0935">
            <w:pPr>
              <w:spacing w:line="276" w:lineRule="auto"/>
              <w:contextualSpacing/>
              <w:mirrorIndents/>
              <w:jc w:val="left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8D0935">
              <w:rPr>
                <w:color w:val="000000"/>
                <w:szCs w:val="28"/>
                <w:lang w:val="vi-VN"/>
              </w:rPr>
              <w:t>HS nhận xét</w:t>
            </w:r>
          </w:p>
          <w:p w14:paraId="03C135DF" w14:textId="77777777" w:rsidR="008D0935" w:rsidRDefault="008D0935" w:rsidP="008D0935">
            <w:pPr>
              <w:spacing w:line="276" w:lineRule="auto"/>
              <w:contextualSpacing/>
              <w:mirrorIndents/>
              <w:jc w:val="left"/>
              <w:rPr>
                <w:color w:val="000000"/>
                <w:szCs w:val="28"/>
                <w:lang w:val="vi-VN"/>
              </w:rPr>
            </w:pPr>
          </w:p>
          <w:p w14:paraId="263C4E55" w14:textId="6EF03A8C" w:rsidR="008D0935" w:rsidRPr="008D0935" w:rsidRDefault="008D0935" w:rsidP="008D0935">
            <w:pPr>
              <w:spacing w:line="276" w:lineRule="auto"/>
              <w:contextualSpacing/>
              <w:mirrorIndents/>
              <w:jc w:val="left"/>
              <w:rPr>
                <w:color w:val="000000"/>
                <w:szCs w:val="28"/>
                <w:lang w:val="vi-VN"/>
              </w:rPr>
            </w:pPr>
            <w:r w:rsidRPr="008D0935">
              <w:rPr>
                <w:color w:val="000000"/>
                <w:szCs w:val="28"/>
                <w:lang w:val="vi-VN"/>
              </w:rPr>
              <w:t xml:space="preserve">+ </w:t>
            </w:r>
            <w:r w:rsidR="00CA1BD0">
              <w:rPr>
                <w:color w:val="000000"/>
                <w:szCs w:val="28"/>
              </w:rPr>
              <w:t>T</w:t>
            </w:r>
            <w:r w:rsidRPr="008D0935">
              <w:rPr>
                <w:color w:val="000000"/>
                <w:szCs w:val="28"/>
                <w:lang w:val="vi-VN"/>
              </w:rPr>
              <w:t>hực hành thổi kèn phím.</w:t>
            </w:r>
          </w:p>
          <w:p w14:paraId="7295CDB2" w14:textId="77777777" w:rsidR="008D0935" w:rsidRPr="008D0935" w:rsidRDefault="008D0935" w:rsidP="008D0935">
            <w:pPr>
              <w:spacing w:line="276" w:lineRule="auto"/>
              <w:contextualSpacing/>
              <w:mirrorIndents/>
              <w:jc w:val="left"/>
              <w:rPr>
                <w:color w:val="000000"/>
                <w:szCs w:val="28"/>
                <w:lang w:val="vi-VN"/>
              </w:rPr>
            </w:pPr>
            <w:r w:rsidRPr="008D0935">
              <w:rPr>
                <w:color w:val="000000"/>
                <w:szCs w:val="28"/>
                <w:lang w:val="vi-VN"/>
              </w:rPr>
              <w:t xml:space="preserve"> </w:t>
            </w:r>
          </w:p>
          <w:p w14:paraId="7801160E" w14:textId="39B7B790" w:rsidR="008D0935" w:rsidRPr="008D0935" w:rsidRDefault="008D0935" w:rsidP="008D0935">
            <w:pPr>
              <w:spacing w:line="276" w:lineRule="auto"/>
              <w:contextualSpacing/>
              <w:mirrorIndents/>
              <w:jc w:val="left"/>
              <w:rPr>
                <w:color w:val="000000"/>
                <w:szCs w:val="28"/>
                <w:lang w:val="vi-VN"/>
              </w:rPr>
            </w:pPr>
            <w:r w:rsidRPr="008D0935">
              <w:rPr>
                <w:color w:val="000000"/>
                <w:szCs w:val="28"/>
                <w:lang w:val="vi-VN"/>
              </w:rPr>
              <w:t>+ HS ghi nhớ.</w:t>
            </w:r>
          </w:p>
          <w:p w14:paraId="79DF2E05" w14:textId="77777777" w:rsidR="008D0935" w:rsidRPr="008D0935" w:rsidRDefault="008D0935" w:rsidP="008D0935">
            <w:pPr>
              <w:spacing w:line="276" w:lineRule="auto"/>
              <w:contextualSpacing/>
              <w:mirrorIndents/>
              <w:jc w:val="left"/>
              <w:rPr>
                <w:color w:val="000000"/>
                <w:szCs w:val="28"/>
                <w:lang w:val="vi-VN"/>
              </w:rPr>
            </w:pPr>
          </w:p>
          <w:p w14:paraId="01F571FA" w14:textId="77777777" w:rsidR="008D0935" w:rsidRPr="008D0935" w:rsidRDefault="008D0935" w:rsidP="008D0935">
            <w:pPr>
              <w:spacing w:line="276" w:lineRule="auto"/>
              <w:contextualSpacing/>
              <w:mirrorIndents/>
              <w:jc w:val="left"/>
              <w:rPr>
                <w:color w:val="000000"/>
                <w:szCs w:val="28"/>
                <w:lang w:val="vi-VN"/>
              </w:rPr>
            </w:pPr>
          </w:p>
          <w:p w14:paraId="7B937193" w14:textId="77777777" w:rsidR="00FB407D" w:rsidRPr="008D0935" w:rsidRDefault="00FB407D" w:rsidP="008D0935">
            <w:pPr>
              <w:tabs>
                <w:tab w:val="left" w:pos="7169"/>
              </w:tabs>
              <w:spacing w:line="276" w:lineRule="auto"/>
              <w:rPr>
                <w:color w:val="000000" w:themeColor="text1"/>
                <w:szCs w:val="28"/>
                <w:lang w:val="nl-NL"/>
              </w:rPr>
            </w:pPr>
          </w:p>
        </w:tc>
      </w:tr>
      <w:tr w:rsidR="00270FE1" w:rsidRPr="008D0935" w14:paraId="6C315A3A" w14:textId="77777777" w:rsidTr="00DE0351">
        <w:tc>
          <w:tcPr>
            <w:tcW w:w="9345" w:type="dxa"/>
            <w:gridSpan w:val="2"/>
          </w:tcPr>
          <w:p w14:paraId="58270681" w14:textId="77777777" w:rsidR="00270FE1" w:rsidRPr="008D0935" w:rsidRDefault="00270FE1" w:rsidP="00270FE1">
            <w:pPr>
              <w:tabs>
                <w:tab w:val="left" w:pos="7169"/>
              </w:tabs>
              <w:spacing w:line="276" w:lineRule="auto"/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8D0935">
              <w:rPr>
                <w:b/>
                <w:color w:val="000000" w:themeColor="text1"/>
                <w:sz w:val="24"/>
                <w:szCs w:val="28"/>
                <w:lang w:val="nl-NL"/>
              </w:rPr>
              <w:t>VẬN DỤNG</w:t>
            </w:r>
          </w:p>
        </w:tc>
      </w:tr>
      <w:tr w:rsidR="00270FE1" w:rsidRPr="008D0935" w14:paraId="34F8105E" w14:textId="77777777" w:rsidTr="009F642E">
        <w:tc>
          <w:tcPr>
            <w:tcW w:w="4672" w:type="dxa"/>
          </w:tcPr>
          <w:p w14:paraId="3C5F5B55" w14:textId="4FEC050D" w:rsidR="00270FE1" w:rsidRPr="008D0935" w:rsidRDefault="008D0935" w:rsidP="00270FE1">
            <w:pPr>
              <w:pStyle w:val="Vnbnnidung0"/>
              <w:shd w:val="clear" w:color="auto" w:fill="auto"/>
              <w:tabs>
                <w:tab w:val="left" w:pos="665"/>
              </w:tabs>
              <w:spacing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="00CA1BD0">
              <w:rPr>
                <w:sz w:val="28"/>
                <w:szCs w:val="28"/>
                <w:lang w:val="nl-NL"/>
              </w:rPr>
              <w:t>Gv yêu cầu</w:t>
            </w:r>
            <w:r w:rsidR="00270FE1" w:rsidRPr="008D0935">
              <w:rPr>
                <w:sz w:val="28"/>
                <w:szCs w:val="28"/>
                <w:lang w:val="nl-NL"/>
              </w:rPr>
              <w:t xml:space="preserve"> thiết kế một giai điệu trên kèn phím chia sẻ với bạn bè hoặc nguời thân.</w:t>
            </w:r>
          </w:p>
          <w:p w14:paraId="313F93E3" w14:textId="77777777" w:rsidR="00270FE1" w:rsidRPr="008D0935" w:rsidRDefault="00270FE1" w:rsidP="00FB407D">
            <w:pPr>
              <w:tabs>
                <w:tab w:val="left" w:pos="7169"/>
              </w:tabs>
              <w:spacing w:line="276" w:lineRule="auto"/>
              <w:rPr>
                <w:b/>
                <w:szCs w:val="28"/>
                <w:lang w:val="nl-NL"/>
              </w:rPr>
            </w:pPr>
          </w:p>
        </w:tc>
        <w:tc>
          <w:tcPr>
            <w:tcW w:w="4673" w:type="dxa"/>
          </w:tcPr>
          <w:p w14:paraId="6F19344B" w14:textId="77777777" w:rsidR="00270FE1" w:rsidRPr="008D0935" w:rsidRDefault="00270FE1" w:rsidP="00FB407D">
            <w:pPr>
              <w:tabs>
                <w:tab w:val="left" w:pos="7169"/>
              </w:tabs>
              <w:spacing w:line="276" w:lineRule="auto"/>
              <w:rPr>
                <w:color w:val="000000" w:themeColor="text1"/>
                <w:szCs w:val="28"/>
                <w:lang w:val="nl-NL"/>
              </w:rPr>
            </w:pPr>
            <w:r w:rsidRPr="008D0935">
              <w:rPr>
                <w:color w:val="000000" w:themeColor="text1"/>
                <w:szCs w:val="28"/>
                <w:lang w:val="nl-NL"/>
              </w:rPr>
              <w:t>- Lắng nghe, ghi nhớ về nhà luyện tập</w:t>
            </w:r>
          </w:p>
        </w:tc>
      </w:tr>
    </w:tbl>
    <w:p w14:paraId="004962A9" w14:textId="2C8AB64A" w:rsidR="00270FE1" w:rsidRPr="008D0935" w:rsidRDefault="00CA1BD0" w:rsidP="00270FE1">
      <w:pPr>
        <w:spacing w:line="240" w:lineRule="auto"/>
        <w:ind w:left="284" w:hanging="284"/>
        <w:rPr>
          <w:rFonts w:eastAsia="Times New Roman"/>
          <w:color w:val="000000"/>
          <w:szCs w:val="28"/>
          <w:lang w:val="vi-VN" w:eastAsia="vi-VN" w:bidi="vi-VN"/>
        </w:rPr>
      </w:pPr>
      <w:r>
        <w:rPr>
          <w:rFonts w:eastAsia="Times New Roman"/>
          <w:b/>
          <w:szCs w:val="28"/>
          <w:lang w:val="vi-VN" w:eastAsia="vi-VN" w:bidi="vi-VN"/>
        </w:rPr>
        <w:tab/>
      </w:r>
      <w:r w:rsidR="00270FE1" w:rsidRPr="008D0935">
        <w:rPr>
          <w:rFonts w:eastAsia="Times New Roman"/>
          <w:b/>
          <w:szCs w:val="28"/>
          <w:lang w:val="vi-VN" w:eastAsia="vi-VN" w:bidi="vi-VN"/>
        </w:rPr>
        <w:t>*Tổng kết tiết học</w:t>
      </w:r>
      <w:r w:rsidR="00270FE1" w:rsidRPr="008D0935">
        <w:rPr>
          <w:rFonts w:eastAsia="Times New Roman"/>
          <w:color w:val="000000"/>
          <w:szCs w:val="28"/>
          <w:lang w:val="vi-VN" w:eastAsia="vi-VN" w:bidi="vi-VN"/>
        </w:rPr>
        <w:t xml:space="preserve"> </w:t>
      </w:r>
    </w:p>
    <w:p w14:paraId="48398107" w14:textId="6117D271" w:rsidR="00CA1BD0" w:rsidRDefault="00CA1BD0" w:rsidP="00270FE1">
      <w:pPr>
        <w:widowControl w:val="0"/>
        <w:spacing w:after="180" w:line="240" w:lineRule="auto"/>
        <w:ind w:firstLine="380"/>
        <w:jc w:val="left"/>
        <w:rPr>
          <w:rFonts w:eastAsia="Times New Roman"/>
          <w:szCs w:val="28"/>
          <w:lang w:val="nl-NL"/>
        </w:rPr>
      </w:pPr>
      <w:r>
        <w:rPr>
          <w:rFonts w:eastAsia="Times New Roman"/>
          <w:szCs w:val="28"/>
          <w:lang w:val="nl-NL"/>
        </w:rPr>
        <w:t xml:space="preserve">- </w:t>
      </w:r>
      <w:r w:rsidR="00270FE1" w:rsidRPr="008D0935">
        <w:rPr>
          <w:rFonts w:eastAsia="Times New Roman"/>
          <w:szCs w:val="28"/>
          <w:lang w:val="nl-NL"/>
        </w:rPr>
        <w:t>GV cùng HS nhắc lại các nội dung kiến thức đã học.</w:t>
      </w:r>
    </w:p>
    <w:p w14:paraId="622372D7" w14:textId="6B3AC4F5" w:rsidR="00CA1BD0" w:rsidRPr="008D0935" w:rsidRDefault="00CA1BD0" w:rsidP="00270FE1">
      <w:pPr>
        <w:widowControl w:val="0"/>
        <w:spacing w:after="180" w:line="240" w:lineRule="auto"/>
        <w:ind w:firstLine="380"/>
        <w:jc w:val="left"/>
        <w:rPr>
          <w:rFonts w:eastAsia="Times New Roman"/>
          <w:szCs w:val="28"/>
          <w:lang w:val="nl-NL"/>
        </w:rPr>
      </w:pPr>
      <w:r>
        <w:rPr>
          <w:rFonts w:eastAsia="Times New Roman"/>
          <w:szCs w:val="28"/>
          <w:lang w:val="nl-NL"/>
        </w:rPr>
        <w:t>- Nhắc HS về nhà t</w:t>
      </w:r>
      <w:r w:rsidR="0085419E">
        <w:rPr>
          <w:rFonts w:eastAsia="Times New Roman"/>
          <w:szCs w:val="28"/>
          <w:lang w:val="nl-NL"/>
        </w:rPr>
        <w:t>ìm</w:t>
      </w:r>
      <w:r>
        <w:rPr>
          <w:rFonts w:eastAsia="Times New Roman"/>
          <w:szCs w:val="28"/>
          <w:lang w:val="nl-NL"/>
        </w:rPr>
        <w:t xml:space="preserve"> hiểu và chuẩn </w:t>
      </w:r>
      <w:r w:rsidR="0085419E">
        <w:rPr>
          <w:rFonts w:eastAsia="Times New Roman"/>
          <w:szCs w:val="28"/>
          <w:lang w:val="nl-NL"/>
        </w:rPr>
        <w:t>bị cho chủ đề sau.</w:t>
      </w:r>
    </w:p>
    <w:p w14:paraId="21E5DC2B" w14:textId="77777777" w:rsidR="00DD0654" w:rsidRPr="008D0935" w:rsidRDefault="00DD0654" w:rsidP="00270FE1">
      <w:pPr>
        <w:widowControl w:val="0"/>
        <w:spacing w:after="180" w:line="240" w:lineRule="auto"/>
        <w:ind w:firstLine="380"/>
        <w:jc w:val="left"/>
        <w:rPr>
          <w:rFonts w:eastAsia="Times New Roman"/>
          <w:szCs w:val="28"/>
          <w:lang w:val="nl-NL"/>
        </w:rPr>
      </w:pPr>
    </w:p>
    <w:p w14:paraId="0A3C34E6" w14:textId="77777777" w:rsidR="009F642E" w:rsidRPr="008D0935" w:rsidRDefault="009F642E" w:rsidP="00FB407D">
      <w:pPr>
        <w:spacing w:line="276" w:lineRule="auto"/>
        <w:jc w:val="left"/>
        <w:rPr>
          <w:rFonts w:eastAsia="Times New Roman"/>
          <w:b/>
          <w:color w:val="000000" w:themeColor="text1"/>
          <w:szCs w:val="28"/>
          <w:lang w:val="nl-NL"/>
        </w:rPr>
      </w:pPr>
    </w:p>
    <w:p w14:paraId="42C607FD" w14:textId="77777777" w:rsidR="00743BD1" w:rsidRPr="008D0935" w:rsidRDefault="00743BD1" w:rsidP="00FB407D">
      <w:pPr>
        <w:tabs>
          <w:tab w:val="left" w:pos="7169"/>
        </w:tabs>
        <w:spacing w:line="276" w:lineRule="auto"/>
        <w:rPr>
          <w:b/>
          <w:color w:val="000000" w:themeColor="text1"/>
          <w:szCs w:val="28"/>
          <w:lang w:val="nl-NL"/>
        </w:rPr>
      </w:pPr>
    </w:p>
    <w:p w14:paraId="422D43BC" w14:textId="77777777" w:rsidR="00A35401" w:rsidRPr="008D0935" w:rsidRDefault="00A35401" w:rsidP="00FB407D">
      <w:pPr>
        <w:spacing w:line="276" w:lineRule="auto"/>
        <w:rPr>
          <w:color w:val="000000" w:themeColor="text1"/>
          <w:szCs w:val="28"/>
          <w:lang w:val="vi-VN"/>
        </w:rPr>
      </w:pPr>
    </w:p>
    <w:sectPr w:rsidR="00A35401" w:rsidRPr="008D0935" w:rsidSect="009F642E">
      <w:pgSz w:w="11907" w:h="16840" w:code="9"/>
      <w:pgMar w:top="1077" w:right="1134" w:bottom="107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203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DD30E7"/>
    <w:multiLevelType w:val="hybridMultilevel"/>
    <w:tmpl w:val="A0EC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8951872">
    <w:abstractNumId w:val="2"/>
  </w:num>
  <w:num w:numId="2" w16cid:durableId="121001941">
    <w:abstractNumId w:val="1"/>
  </w:num>
  <w:num w:numId="3" w16cid:durableId="221793392">
    <w:abstractNumId w:val="0"/>
  </w:num>
  <w:num w:numId="4" w16cid:durableId="1753500497">
    <w:abstractNumId w:val="4"/>
  </w:num>
  <w:num w:numId="5" w16cid:durableId="1950356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D1"/>
    <w:rsid w:val="00000527"/>
    <w:rsid w:val="001063A7"/>
    <w:rsid w:val="00122D01"/>
    <w:rsid w:val="0024329A"/>
    <w:rsid w:val="00256B6C"/>
    <w:rsid w:val="00270FE1"/>
    <w:rsid w:val="0043018F"/>
    <w:rsid w:val="00453C20"/>
    <w:rsid w:val="00503196"/>
    <w:rsid w:val="006F31AA"/>
    <w:rsid w:val="00743BD1"/>
    <w:rsid w:val="007C6221"/>
    <w:rsid w:val="0085419E"/>
    <w:rsid w:val="008A3739"/>
    <w:rsid w:val="008D0935"/>
    <w:rsid w:val="00911E11"/>
    <w:rsid w:val="0097087C"/>
    <w:rsid w:val="009E30D0"/>
    <w:rsid w:val="009F26B2"/>
    <w:rsid w:val="009F642E"/>
    <w:rsid w:val="00A32183"/>
    <w:rsid w:val="00A35401"/>
    <w:rsid w:val="00A669C8"/>
    <w:rsid w:val="00A677BF"/>
    <w:rsid w:val="00B12C5E"/>
    <w:rsid w:val="00B16011"/>
    <w:rsid w:val="00CA1BD0"/>
    <w:rsid w:val="00D07835"/>
    <w:rsid w:val="00D2680D"/>
    <w:rsid w:val="00D77321"/>
    <w:rsid w:val="00DD0654"/>
    <w:rsid w:val="00E2068C"/>
    <w:rsid w:val="00E56BA1"/>
    <w:rsid w:val="00FB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53B2"/>
  <w15:chartTrackingRefBased/>
  <w15:docId w15:val="{9A3BCADC-54BF-492D-BDF5-12663D80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270FE1"/>
    <w:rPr>
      <w:rFonts w:eastAsia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270FE1"/>
    <w:pPr>
      <w:widowControl w:val="0"/>
      <w:shd w:val="clear" w:color="auto" w:fill="FFFFFF"/>
      <w:spacing w:after="80" w:line="276" w:lineRule="auto"/>
      <w:jc w:val="left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D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374</Words>
  <Characters>2137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2023-08-22T02:05:00Z</dcterms:created>
  <dcterms:modified xsi:type="dcterms:W3CDTF">2023-08-23T07:51:00Z</dcterms:modified>
</cp:coreProperties>
</file>