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407" w:rsidRPr="00836069" w:rsidRDefault="00D57407" w:rsidP="00836069">
      <w:pPr>
        <w:jc w:val="center"/>
        <w:rPr>
          <w:b/>
          <w:sz w:val="28"/>
          <w:szCs w:val="28"/>
          <w:lang w:val="vi-VN"/>
        </w:rPr>
      </w:pPr>
      <w:bookmarkStart w:id="0" w:name="_GoBack"/>
      <w:bookmarkEnd w:id="0"/>
      <w:r w:rsidRPr="00686399">
        <w:rPr>
          <w:b/>
          <w:color w:val="000000"/>
          <w:sz w:val="28"/>
          <w:szCs w:val="28"/>
        </w:rPr>
        <w:t>ĐỀ KIỂM TRA CUỐI HỌC KỲ II</w:t>
      </w:r>
    </w:p>
    <w:p w:rsidR="00D57407" w:rsidRPr="00686399" w:rsidRDefault="00D57407" w:rsidP="00836069">
      <w:pPr>
        <w:jc w:val="center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MÔN: TOÁN - LỚP 7</w:t>
      </w:r>
    </w:p>
    <w:p w:rsidR="00757121" w:rsidRPr="00686399" w:rsidRDefault="00D57407" w:rsidP="00836069">
      <w:pPr>
        <w:tabs>
          <w:tab w:val="left" w:pos="720"/>
          <w:tab w:val="center" w:pos="6786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NĂM HỌC 2023 – 2024</w:t>
      </w:r>
    </w:p>
    <w:p w:rsidR="00D57407" w:rsidRPr="00686399" w:rsidRDefault="00D57407" w:rsidP="00836069">
      <w:pPr>
        <w:tabs>
          <w:tab w:val="left" w:pos="720"/>
          <w:tab w:val="center" w:pos="6786"/>
        </w:tabs>
        <w:spacing w:before="120" w:after="120"/>
        <w:jc w:val="center"/>
        <w:rPr>
          <w:b/>
          <w:color w:val="000000"/>
          <w:sz w:val="28"/>
          <w:szCs w:val="28"/>
        </w:rPr>
      </w:pPr>
      <w:r w:rsidRPr="00686399">
        <w:rPr>
          <w:i/>
          <w:color w:val="000000"/>
          <w:sz w:val="28"/>
          <w:szCs w:val="28"/>
        </w:rPr>
        <w:t>Thời gian làm bài 90 phút, không kể thời gian giao đề.</w:t>
      </w:r>
    </w:p>
    <w:p w:rsidR="00D57407" w:rsidRPr="00686399" w:rsidRDefault="00D57407" w:rsidP="00836069">
      <w:pPr>
        <w:spacing w:line="288" w:lineRule="auto"/>
        <w:jc w:val="center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(Đề kiểm tra gồm 02 trang)</w:t>
      </w:r>
    </w:p>
    <w:p w:rsidR="00D57407" w:rsidRPr="00686399" w:rsidRDefault="00D57407" w:rsidP="00D57407">
      <w:pPr>
        <w:tabs>
          <w:tab w:val="left" w:pos="720"/>
          <w:tab w:val="center" w:pos="6786"/>
        </w:tabs>
        <w:spacing w:before="120" w:after="120"/>
        <w:jc w:val="both"/>
        <w:rPr>
          <w:b/>
          <w:i/>
          <w:color w:val="000000"/>
          <w:spacing w:val="-4"/>
          <w:sz w:val="28"/>
          <w:szCs w:val="28"/>
        </w:rPr>
      </w:pPr>
    </w:p>
    <w:p w:rsidR="00757121" w:rsidRPr="00686399" w:rsidRDefault="00757121" w:rsidP="00757121">
      <w:pPr>
        <w:rPr>
          <w:i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I. TRẮC NGHIỆM: (3,0 điểm): Em hãy chọn phương án trả lời đúng</w:t>
      </w:r>
      <w:r w:rsidRPr="00686399">
        <w:rPr>
          <w:color w:val="000000"/>
          <w:sz w:val="28"/>
          <w:szCs w:val="28"/>
        </w:rPr>
        <w:t xml:space="preserve"> </w:t>
      </w:r>
    </w:p>
    <w:p w:rsidR="00757121" w:rsidRPr="00686399" w:rsidRDefault="00757121" w:rsidP="00757121">
      <w:pPr>
        <w:spacing w:line="276" w:lineRule="auto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 xml:space="preserve">Câu 1. </w:t>
      </w:r>
      <w:r w:rsidRPr="00686399">
        <w:rPr>
          <w:color w:val="000000"/>
          <w:sz w:val="28"/>
          <w:szCs w:val="28"/>
        </w:rPr>
        <w:t>Trong các phát biểu sau, phát biểu nào đúng?</w:t>
      </w:r>
    </w:p>
    <w:p w:rsidR="00757121" w:rsidRPr="00686399" w:rsidRDefault="00757121" w:rsidP="00757121">
      <w:pPr>
        <w:spacing w:line="276" w:lineRule="auto"/>
        <w:jc w:val="both"/>
        <w:rPr>
          <w:rFonts w:eastAsia="DengXian"/>
          <w:color w:val="000000"/>
          <w:sz w:val="28"/>
          <w:szCs w:val="28"/>
          <w:lang w:val="pt-BR"/>
        </w:rPr>
      </w:pPr>
      <w:r w:rsidRPr="00686399">
        <w:rPr>
          <w:b/>
          <w:color w:val="000000"/>
          <w:sz w:val="28"/>
          <w:szCs w:val="28"/>
        </w:rPr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24"/>
          <w:sz w:val="28"/>
          <w:szCs w:val="28"/>
        </w:rPr>
        <w:object w:dxaOrig="759" w:dyaOrig="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37.5pt;height:30.75pt" o:ole="">
            <v:imagedata r:id="rId7" o:title=""/>
          </v:shape>
          <o:OLEObject Type="Embed" ProgID="Equation.DSMT4" ShapeID="Object 1" DrawAspect="Content" ObjectID="_1773949741" r:id="rId8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B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b/>
          <w:color w:val="000000"/>
          <w:position w:val="-26"/>
          <w:sz w:val="28"/>
          <w:szCs w:val="28"/>
          <w:lang w:val="pt-BR"/>
        </w:rPr>
        <w:object w:dxaOrig="779" w:dyaOrig="679">
          <v:shape id="Object 2" o:spid="_x0000_i1026" type="#_x0000_t75" style="width:39pt;height:33.75pt" o:ole="">
            <v:imagedata r:id="rId9" o:title=""/>
          </v:shape>
          <o:OLEObject Type="Embed" ProgID="Equation.DSMT4" ShapeID="Object 2" DrawAspect="Content" ObjectID="_1773949742" r:id="rId10"/>
        </w:objec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C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b/>
          <w:color w:val="000000"/>
          <w:position w:val="-24"/>
          <w:sz w:val="28"/>
          <w:szCs w:val="28"/>
          <w:lang w:val="pt-BR"/>
        </w:rPr>
        <w:object w:dxaOrig="619" w:dyaOrig="619">
          <v:shape id="Object 3" o:spid="_x0000_i1027" type="#_x0000_t75" style="width:30.75pt;height:30pt" o:ole="">
            <v:imagedata r:id="rId11" o:title=""/>
          </v:shape>
          <o:OLEObject Type="Embed" ProgID="Equation.DSMT4" ShapeID="Object 3" DrawAspect="Content" ObjectID="_1773949743" r:id="rId12"/>
        </w:object>
      </w:r>
      <w:r w:rsidRPr="00686399">
        <w:rPr>
          <w:b/>
          <w:color w:val="000000"/>
          <w:sz w:val="28"/>
          <w:szCs w:val="28"/>
          <w:lang w:val="pt-BR"/>
        </w:rPr>
        <w:t xml:space="preserve"> </w:t>
      </w:r>
      <w:r w:rsidRPr="00686399">
        <w:rPr>
          <w:color w:val="000000"/>
          <w:sz w:val="28"/>
          <w:szCs w:val="28"/>
        </w:rPr>
        <w:tab/>
        <w:t xml:space="preserve"> </w:t>
      </w:r>
      <w:r w:rsidRPr="00686399">
        <w:rPr>
          <w:b/>
          <w:color w:val="000000"/>
          <w:sz w:val="28"/>
          <w:szCs w:val="28"/>
        </w:rPr>
        <w:t>D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24"/>
          <w:sz w:val="28"/>
          <w:szCs w:val="28"/>
        </w:rPr>
        <w:object w:dxaOrig="759" w:dyaOrig="619">
          <v:shape id="Object 4" o:spid="_x0000_i1028" type="#_x0000_t75" style="width:37.5pt;height:30.75pt" o:ole="">
            <v:imagedata r:id="rId13" o:title=""/>
          </v:shape>
          <o:OLEObject Type="Embed" ProgID="Equation.DSMT4" ShapeID="Object 4" DrawAspect="Content" ObjectID="_1773949744" r:id="rId14"/>
        </w:object>
      </w:r>
    </w:p>
    <w:p w:rsidR="00757121" w:rsidRPr="00686399" w:rsidRDefault="00757121" w:rsidP="00757121">
      <w:pPr>
        <w:tabs>
          <w:tab w:val="left" w:pos="284"/>
          <w:tab w:val="left" w:pos="2552"/>
          <w:tab w:val="left" w:pos="4962"/>
          <w:tab w:val="left" w:pos="7088"/>
        </w:tabs>
        <w:spacing w:line="276" w:lineRule="auto"/>
        <w:jc w:val="both"/>
        <w:rPr>
          <w:color w:val="000000"/>
          <w:sz w:val="28"/>
          <w:szCs w:val="28"/>
          <w:lang w:val="pt-BR"/>
        </w:rPr>
      </w:pPr>
      <w:r w:rsidRPr="00686399">
        <w:rPr>
          <w:b/>
          <w:color w:val="000000"/>
          <w:sz w:val="28"/>
          <w:szCs w:val="28"/>
        </w:rPr>
        <w:t xml:space="preserve">Câu 2. </w:t>
      </w:r>
      <w:r w:rsidRPr="00686399">
        <w:rPr>
          <w:color w:val="000000"/>
          <w:sz w:val="28"/>
          <w:szCs w:val="28"/>
        </w:rPr>
        <w:t>Giá trị x thoả mãn tỉ lệ thức:</w:t>
      </w:r>
      <w:r w:rsidRPr="00686399">
        <w:rPr>
          <w:color w:val="000000"/>
          <w:position w:val="-28"/>
          <w:sz w:val="28"/>
          <w:szCs w:val="28"/>
        </w:rPr>
        <w:object w:dxaOrig="999" w:dyaOrig="719">
          <v:shape id="Object 5" o:spid="_x0000_i1029" type="#_x0000_t75" style="width:49.5pt;height:36pt" o:ole="">
            <v:imagedata r:id="rId15" o:title=""/>
          </v:shape>
          <o:OLEObject Type="Embed" ProgID="Equation.DSMT4" ShapeID="Object 5" DrawAspect="Content" ObjectID="_1773949745" r:id="rId16"/>
        </w:object>
      </w:r>
    </w:p>
    <w:p w:rsidR="00757121" w:rsidRPr="00686399" w:rsidRDefault="00757121" w:rsidP="00757121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498" w:dyaOrig="279">
          <v:shape id="Object 6" o:spid="_x0000_i1030" type="#_x0000_t75" style="width:24.75pt;height:13.5pt" o:ole="">
            <v:imagedata r:id="rId17" o:title=""/>
          </v:shape>
          <o:OLEObject Type="Embed" ProgID="Equation.DSMT4" ShapeID="Object 6" DrawAspect="Content" ObjectID="_1773949746" r:id="rId18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B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b/>
          <w:color w:val="000000"/>
          <w:position w:val="-6"/>
          <w:sz w:val="28"/>
          <w:szCs w:val="28"/>
          <w:lang w:val="pt-BR"/>
        </w:rPr>
        <w:object w:dxaOrig="399" w:dyaOrig="279">
          <v:shape id="Object 7" o:spid="_x0000_i1031" type="#_x0000_t75" style="width:20.25pt;height:13.5pt" o:ole="">
            <v:imagedata r:id="rId19" o:title=""/>
          </v:shape>
          <o:OLEObject Type="Embed" ProgID="Equation.DSMT4" ShapeID="Object 7" DrawAspect="Content" ObjectID="_1773949747" r:id="rId20"/>
        </w:objec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C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b/>
          <w:color w:val="000000"/>
          <w:position w:val="-6"/>
          <w:sz w:val="28"/>
          <w:szCs w:val="28"/>
          <w:lang w:val="pt-BR"/>
        </w:rPr>
        <w:object w:dxaOrig="259" w:dyaOrig="279">
          <v:shape id="Object 8" o:spid="_x0000_i1032" type="#_x0000_t75" style="width:12.75pt;height:13.5pt" o:ole="">
            <v:imagedata r:id="rId21" o:title=""/>
          </v:shape>
          <o:OLEObject Type="Embed" ProgID="Equation.DSMT4" ShapeID="Object 8" DrawAspect="Content" ObjectID="_1773949748" r:id="rId22"/>
        </w:object>
      </w:r>
      <w:r w:rsidRPr="00686399">
        <w:rPr>
          <w:b/>
          <w:color w:val="000000"/>
          <w:sz w:val="28"/>
          <w:szCs w:val="28"/>
          <w:lang w:val="pt-BR"/>
        </w:rPr>
        <w:t xml:space="preserve"> </w:t>
      </w:r>
      <w:r w:rsidRPr="00686399">
        <w:rPr>
          <w:color w:val="000000"/>
          <w:sz w:val="28"/>
          <w:szCs w:val="28"/>
        </w:rPr>
        <w:tab/>
        <w:t xml:space="preserve"> </w:t>
      </w:r>
      <w:r w:rsidRPr="00686399">
        <w:rPr>
          <w:b/>
          <w:color w:val="000000"/>
          <w:sz w:val="28"/>
          <w:szCs w:val="28"/>
        </w:rPr>
        <w:t>D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359" w:dyaOrig="279">
          <v:shape id="Object 9" o:spid="_x0000_i1033" type="#_x0000_t75" style="width:18.75pt;height:13.5pt" o:ole="">
            <v:imagedata r:id="rId23" o:title=""/>
          </v:shape>
          <o:OLEObject Type="Embed" ProgID="Equation.DSMT4" ShapeID="Object 9" DrawAspect="Content" ObjectID="_1773949749" r:id="rId24"/>
        </w:object>
      </w:r>
      <w:r w:rsidRPr="00686399">
        <w:rPr>
          <w:color w:val="000000"/>
          <w:sz w:val="28"/>
          <w:szCs w:val="28"/>
        </w:rPr>
        <w:t xml:space="preserve"> </w:t>
      </w:r>
    </w:p>
    <w:p w:rsidR="00757121" w:rsidRPr="00686399" w:rsidRDefault="00757121" w:rsidP="00757121">
      <w:pPr>
        <w:spacing w:line="312" w:lineRule="auto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 xml:space="preserve">Câu 3. </w:t>
      </w:r>
      <w:r w:rsidRPr="00686399">
        <w:rPr>
          <w:color w:val="000000"/>
          <w:sz w:val="28"/>
          <w:szCs w:val="28"/>
        </w:rPr>
        <w:t>Trong các công thức sau, công thức nào phát biểu: Đại lượng y tỉ lệ thuận với đại lượng x theo hệ số tỉ lệ 2”?</w:t>
      </w:r>
    </w:p>
    <w:p w:rsidR="00757121" w:rsidRPr="00686399" w:rsidRDefault="00757121" w:rsidP="00757121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b/>
          <w:color w:val="000000"/>
          <w:sz w:val="28"/>
          <w:szCs w:val="28"/>
        </w:rPr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10"/>
          <w:sz w:val="28"/>
          <w:szCs w:val="28"/>
        </w:rPr>
        <w:object w:dxaOrig="739" w:dyaOrig="319">
          <v:shape id="Object 10" o:spid="_x0000_i1034" type="#_x0000_t75" style="width:36.75pt;height:15.75pt" o:ole="">
            <v:imagedata r:id="rId25" o:title=""/>
          </v:shape>
          <o:OLEObject Type="Embed" ProgID="Equation.DSMT4" ShapeID="Object 10" DrawAspect="Content" ObjectID="_1773949750" r:id="rId26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B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24"/>
          <w:sz w:val="28"/>
          <w:szCs w:val="28"/>
          <w:lang w:val="pt-BR"/>
        </w:rPr>
        <w:object w:dxaOrig="679" w:dyaOrig="619">
          <v:shape id="Object 11" o:spid="_x0000_i1035" type="#_x0000_t75" style="width:33.75pt;height:30.75pt" o:ole="">
            <v:imagedata r:id="rId27" o:title=""/>
          </v:shape>
          <o:OLEObject Type="Embed" ProgID="Equation.DSMT4" ShapeID="Object 11" DrawAspect="Content" ObjectID="_1773949751" r:id="rId28"/>
        </w:object>
      </w:r>
      <w:r w:rsidRPr="00686399">
        <w:rPr>
          <w:color w:val="000000"/>
          <w:sz w:val="28"/>
          <w:szCs w:val="28"/>
          <w:lang w:val="pt-BR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C.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10"/>
          <w:sz w:val="28"/>
          <w:szCs w:val="28"/>
        </w:rPr>
        <w:object w:dxaOrig="959" w:dyaOrig="319">
          <v:shape id="Object 12" o:spid="_x0000_i1036" type="#_x0000_t75" style="width:47.25pt;height:15.75pt" o:ole="">
            <v:imagedata r:id="rId29" o:title=""/>
          </v:shape>
          <o:OLEObject Type="Embed" ProgID="Equation.DSMT4" ShapeID="Object 12" DrawAspect="Content" ObjectID="_1773949752" r:id="rId30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  <w:t xml:space="preserve"> </w:t>
      </w:r>
      <w:r w:rsidRPr="00686399">
        <w:rPr>
          <w:b/>
          <w:color w:val="000000"/>
          <w:sz w:val="28"/>
          <w:szCs w:val="28"/>
        </w:rPr>
        <w:t>D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10"/>
          <w:sz w:val="28"/>
          <w:szCs w:val="28"/>
        </w:rPr>
        <w:object w:dxaOrig="719" w:dyaOrig="359">
          <v:shape id="Object 13" o:spid="_x0000_i1037" type="#_x0000_t75" style="width:36pt;height:17.25pt" o:ole="">
            <v:imagedata r:id="rId31" o:title=""/>
          </v:shape>
          <o:OLEObject Type="Embed" ProgID="Equation.DSMT4" ShapeID="Object 13" DrawAspect="Content" ObjectID="_1773949753" r:id="rId32"/>
        </w:object>
      </w:r>
      <w:r w:rsidRPr="00686399">
        <w:rPr>
          <w:color w:val="000000"/>
          <w:sz w:val="28"/>
          <w:szCs w:val="28"/>
        </w:rPr>
        <w:t xml:space="preserve"> </w:t>
      </w:r>
    </w:p>
    <w:p w:rsidR="00757121" w:rsidRPr="00686399" w:rsidRDefault="00757121" w:rsidP="00757121">
      <w:pPr>
        <w:spacing w:line="312" w:lineRule="auto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 xml:space="preserve">Câu 4. </w:t>
      </w:r>
      <w:r w:rsidRPr="00686399">
        <w:rPr>
          <w:color w:val="000000"/>
          <w:sz w:val="28"/>
          <w:szCs w:val="28"/>
        </w:rPr>
        <w:t>Biểu thức đại số biểu diễn công thức tính diện tích hình thang có 2 đáy độ dài a, b; chiều cao h ( a, b, h có cùng đơn vị đo độ dài)</w:t>
      </w:r>
    </w:p>
    <w:p w:rsidR="00757121" w:rsidRPr="00686399" w:rsidRDefault="00757121" w:rsidP="00757121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b/>
          <w:color w:val="000000"/>
          <w:sz w:val="28"/>
          <w:szCs w:val="28"/>
        </w:rPr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359" w:dyaOrig="279">
          <v:shape id="Object 14" o:spid="_x0000_i1038" type="#_x0000_t75" style="width:18.75pt;height:13.5pt" o:ole="">
            <v:imagedata r:id="rId33" o:title=""/>
          </v:shape>
          <o:OLEObject Type="Embed" ProgID="Equation.DSMT4" ShapeID="Object 14" DrawAspect="Content" ObjectID="_1773949754" r:id="rId34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B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  <w:lang w:val="pt-BR"/>
        </w:rPr>
        <w:object w:dxaOrig="359" w:dyaOrig="279">
          <v:shape id="Object 15" o:spid="_x0000_i1039" type="#_x0000_t75" style="width:18.75pt;height:13.5pt" o:ole="">
            <v:imagedata r:id="rId35" o:title=""/>
          </v:shape>
          <o:OLEObject Type="Embed" ProgID="Equation.DSMT4" ShapeID="Object 15" DrawAspect="Content" ObjectID="_1773949755" r:id="rId36"/>
        </w:object>
      </w:r>
      <w:r w:rsidRPr="00686399">
        <w:rPr>
          <w:color w:val="000000"/>
          <w:sz w:val="28"/>
          <w:szCs w:val="28"/>
          <w:lang w:val="pt-BR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C.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10"/>
          <w:sz w:val="28"/>
          <w:szCs w:val="28"/>
        </w:rPr>
        <w:object w:dxaOrig="858" w:dyaOrig="319">
          <v:shape id="Object 16" o:spid="_x0000_i1040" type="#_x0000_t75" style="width:42.75pt;height:15.75pt" o:ole="">
            <v:imagedata r:id="rId37" o:title=""/>
          </v:shape>
          <o:OLEObject Type="Embed" ProgID="Equation.DSMT4" ShapeID="Object 16" DrawAspect="Content" ObjectID="_1773949756" r:id="rId38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  <w:t xml:space="preserve"> </w:t>
      </w:r>
      <w:r w:rsidRPr="00686399">
        <w:rPr>
          <w:b/>
          <w:color w:val="000000"/>
          <w:sz w:val="28"/>
          <w:szCs w:val="28"/>
        </w:rPr>
        <w:t>D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24"/>
          <w:sz w:val="28"/>
          <w:szCs w:val="28"/>
        </w:rPr>
        <w:object w:dxaOrig="919" w:dyaOrig="619">
          <v:shape id="Object 17" o:spid="_x0000_i1041" type="#_x0000_t75" style="width:47.25pt;height:30.75pt" o:ole="">
            <v:imagedata r:id="rId39" o:title=""/>
          </v:shape>
          <o:OLEObject Type="Embed" ProgID="Equation.DSMT4" ShapeID="Object 17" DrawAspect="Content" ObjectID="_1773949757" r:id="rId40"/>
        </w:object>
      </w:r>
      <w:r w:rsidRPr="00686399">
        <w:rPr>
          <w:color w:val="000000"/>
          <w:sz w:val="28"/>
          <w:szCs w:val="28"/>
        </w:rPr>
        <w:t xml:space="preserve"> </w:t>
      </w:r>
    </w:p>
    <w:p w:rsidR="00757121" w:rsidRPr="00686399" w:rsidRDefault="00757121" w:rsidP="00757121">
      <w:pPr>
        <w:spacing w:line="312" w:lineRule="auto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 xml:space="preserve">Câu 5. </w:t>
      </w:r>
      <w:r w:rsidRPr="00686399">
        <w:rPr>
          <w:color w:val="000000"/>
          <w:sz w:val="28"/>
          <w:szCs w:val="28"/>
        </w:rPr>
        <w:t>Hệ số tự do của</w:t>
      </w:r>
      <w:r w:rsidRPr="00686399">
        <w:rPr>
          <w:b/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 xml:space="preserve">đa thức </w:t>
      </w:r>
      <w:r w:rsidRPr="00686399">
        <w:rPr>
          <w:b/>
          <w:color w:val="000000"/>
          <w:position w:val="-6"/>
          <w:sz w:val="28"/>
          <w:szCs w:val="28"/>
          <w:lang w:val="pt-BR"/>
        </w:rPr>
        <w:object w:dxaOrig="2160" w:dyaOrig="339">
          <v:shape id="Object 18" o:spid="_x0000_i1042" type="#_x0000_t75" style="width:108pt;height:17.25pt" o:ole="">
            <v:imagedata r:id="rId41" o:title=""/>
          </v:shape>
          <o:OLEObject Type="Embed" ProgID="Equation.DSMT4" ShapeID="Object 18" DrawAspect="Content" ObjectID="_1773949758" r:id="rId42"/>
        </w:object>
      </w:r>
      <w:r w:rsidRPr="00686399">
        <w:rPr>
          <w:bCs/>
          <w:color w:val="000000"/>
          <w:sz w:val="28"/>
          <w:szCs w:val="28"/>
          <w:lang w:val="pt-BR"/>
        </w:rPr>
        <w:t xml:space="preserve"> là</w:t>
      </w:r>
    </w:p>
    <w:p w:rsidR="00757121" w:rsidRPr="00686399" w:rsidRDefault="00757121" w:rsidP="00757121">
      <w:pPr>
        <w:tabs>
          <w:tab w:val="left" w:pos="284"/>
          <w:tab w:val="left" w:pos="2977"/>
          <w:tab w:val="left" w:pos="5103"/>
          <w:tab w:val="left" w:pos="7230"/>
        </w:tabs>
        <w:ind w:firstLine="709"/>
        <w:jc w:val="both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b/>
          <w:color w:val="000000"/>
          <w:sz w:val="28"/>
          <w:szCs w:val="28"/>
        </w:rPr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498" w:dyaOrig="279">
          <v:shape id="Object 19" o:spid="_x0000_i1043" type="#_x0000_t75" style="width:24.75pt;height:13.5pt" o:ole="">
            <v:imagedata r:id="rId43" o:title=""/>
          </v:shape>
          <o:OLEObject Type="Embed" ProgID="Equation.DSMT4" ShapeID="Object 19" DrawAspect="Content" ObjectID="_1773949759" r:id="rId44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B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  <w:lang w:val="pt-BR"/>
        </w:rPr>
        <w:object w:dxaOrig="379" w:dyaOrig="279">
          <v:shape id="Object 20" o:spid="_x0000_i1044" type="#_x0000_t75" style="width:18.75pt;height:13.5pt" o:ole="">
            <v:imagedata r:id="rId45" o:title=""/>
          </v:shape>
          <o:OLEObject Type="Embed" ProgID="Equation.DSMT4" ShapeID="Object 20" DrawAspect="Content" ObjectID="_1773949760" r:id="rId46"/>
        </w:object>
      </w:r>
      <w:r w:rsidRPr="00686399">
        <w:rPr>
          <w:color w:val="000000"/>
          <w:sz w:val="28"/>
          <w:szCs w:val="28"/>
          <w:lang w:val="pt-BR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C.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239" w:dyaOrig="279">
          <v:shape id="Object 21" o:spid="_x0000_i1045" type="#_x0000_t75" style="width:12pt;height:13.5pt" o:ole="">
            <v:imagedata r:id="rId47" o:title=""/>
          </v:shape>
          <o:OLEObject Type="Embed" ProgID="Equation.DSMT4" ShapeID="Object 21" DrawAspect="Content" ObjectID="_1773949761" r:id="rId48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  <w:t xml:space="preserve"> </w:t>
      </w:r>
      <w:r w:rsidRPr="00686399">
        <w:rPr>
          <w:b/>
          <w:color w:val="000000"/>
          <w:sz w:val="28"/>
          <w:szCs w:val="28"/>
        </w:rPr>
        <w:t>D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359" w:dyaOrig="279">
          <v:shape id="Object 22" o:spid="_x0000_i1046" type="#_x0000_t75" style="width:17.25pt;height:13.5pt" o:ole="">
            <v:imagedata r:id="rId49" o:title=""/>
          </v:shape>
          <o:OLEObject Type="Embed" ProgID="Equation.DSMT4" ShapeID="Object 22" DrawAspect="Content" ObjectID="_1773949762" r:id="rId50"/>
        </w:object>
      </w:r>
      <w:r w:rsidRPr="00686399">
        <w:rPr>
          <w:color w:val="000000"/>
          <w:sz w:val="28"/>
          <w:szCs w:val="28"/>
        </w:rPr>
        <w:t xml:space="preserve"> </w:t>
      </w:r>
    </w:p>
    <w:p w:rsidR="00757121" w:rsidRPr="00686399" w:rsidRDefault="00757121" w:rsidP="00757121">
      <w:pPr>
        <w:spacing w:line="312" w:lineRule="auto"/>
        <w:jc w:val="both"/>
        <w:rPr>
          <w:color w:val="000000"/>
          <w:sz w:val="28"/>
          <w:szCs w:val="28"/>
        </w:rPr>
      </w:pPr>
      <w:bookmarkStart w:id="1" w:name="_Hlk108702497"/>
      <w:r w:rsidRPr="00686399">
        <w:rPr>
          <w:b/>
          <w:color w:val="000000"/>
          <w:sz w:val="28"/>
          <w:szCs w:val="28"/>
        </w:rPr>
        <w:t>Câu 6.</w:t>
      </w:r>
      <w:r w:rsidRPr="00686399">
        <w:rPr>
          <w:color w:val="000000"/>
          <w:sz w:val="28"/>
          <w:szCs w:val="28"/>
        </w:rPr>
        <w:t xml:space="preserve"> Giá trị của đa thức </w:t>
      </w:r>
      <w:r w:rsidRPr="00686399">
        <w:rPr>
          <w:color w:val="000000"/>
          <w:position w:val="-14"/>
          <w:sz w:val="28"/>
          <w:szCs w:val="28"/>
        </w:rPr>
        <w:object w:dxaOrig="2440" w:dyaOrig="439">
          <v:shape id="Object 23" o:spid="_x0000_i1047" type="#_x0000_t75" style="width:121.5pt;height:22.5pt" o:ole="">
            <v:imagedata r:id="rId51" o:title=""/>
          </v:shape>
          <o:OLEObject Type="Embed" ProgID="Equation.DSMT4" ShapeID="Object 23" DrawAspect="Content" ObjectID="_1773949763" r:id="rId52"/>
        </w:object>
      </w:r>
      <w:r w:rsidRPr="00686399">
        <w:rPr>
          <w:color w:val="000000"/>
          <w:sz w:val="28"/>
          <w:szCs w:val="28"/>
        </w:rPr>
        <w:t xml:space="preserve"> tại </w:t>
      </w:r>
      <w:r w:rsidRPr="00686399">
        <w:rPr>
          <w:i/>
          <w:color w:val="000000"/>
          <w:position w:val="-6"/>
          <w:sz w:val="28"/>
          <w:szCs w:val="28"/>
        </w:rPr>
        <w:object w:dxaOrig="679" w:dyaOrig="279">
          <v:shape id="Object 24" o:spid="_x0000_i1048" type="#_x0000_t75" style="width:33.75pt;height:13.5pt" o:ole="">
            <v:imagedata r:id="rId53" o:title=""/>
          </v:shape>
          <o:OLEObject Type="Embed" ProgID="Equation.DSMT4" ShapeID="Object 24" DrawAspect="Content" ObjectID="_1773949764" r:id="rId54"/>
        </w:object>
      </w:r>
      <w:r w:rsidRPr="00686399">
        <w:rPr>
          <w:i/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>bằng</w:t>
      </w:r>
    </w:p>
    <w:p w:rsidR="00757121" w:rsidRPr="00686399" w:rsidRDefault="00757121" w:rsidP="00757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ab/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379" w:dyaOrig="279">
          <v:shape id="Object 25" o:spid="_x0000_i1049" type="#_x0000_t75" style="width:19.5pt;height:13.5pt" o:ole="">
            <v:imagedata r:id="rId55" o:title=""/>
          </v:shape>
          <o:OLEObject Type="Embed" ProgID="Equation.DSMT4" ShapeID="Object 25" DrawAspect="Content" ObjectID="_1773949765" r:id="rId56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  <w:t xml:space="preserve"> </w:t>
      </w:r>
      <w:r w:rsidRPr="00686399">
        <w:rPr>
          <w:b/>
          <w:color w:val="000000"/>
          <w:sz w:val="28"/>
          <w:szCs w:val="28"/>
        </w:rPr>
        <w:t>B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379" w:dyaOrig="279">
          <v:shape id="Object 26" o:spid="_x0000_i1050" type="#_x0000_t75" style="width:19.5pt;height:13.5pt" o:ole="">
            <v:imagedata r:id="rId57" o:title=""/>
          </v:shape>
          <o:OLEObject Type="Embed" ProgID="Equation.DSMT4" ShapeID="Object 26" DrawAspect="Content" ObjectID="_1773949766" r:id="rId58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C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239" w:dyaOrig="279">
          <v:shape id="Object 27" o:spid="_x0000_i1051" type="#_x0000_t75" style="width:12pt;height:13.5pt" o:ole="">
            <v:imagedata r:id="rId59" o:title=""/>
          </v:shape>
          <o:OLEObject Type="Embed" ProgID="Equation.DSMT4" ShapeID="Object 27" DrawAspect="Content" ObjectID="_1773949767" r:id="rId60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  <w:t xml:space="preserve">            </w:t>
      </w:r>
      <w:r w:rsidRPr="00686399">
        <w:rPr>
          <w:b/>
          <w:color w:val="000000"/>
          <w:sz w:val="28"/>
          <w:szCs w:val="28"/>
        </w:rPr>
        <w:t>D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239" w:dyaOrig="279">
          <v:shape id="Object 28" o:spid="_x0000_i1052" type="#_x0000_t75" style="width:12pt;height:13.5pt" o:ole="">
            <v:imagedata r:id="rId61" o:title=""/>
          </v:shape>
          <o:OLEObject Type="Embed" ProgID="Equation.DSMT4" ShapeID="Object 28" DrawAspect="Content" ObjectID="_1773949768" r:id="rId62"/>
        </w:object>
      </w:r>
      <w:r w:rsidRPr="00686399">
        <w:rPr>
          <w:color w:val="000000"/>
          <w:sz w:val="28"/>
          <w:szCs w:val="28"/>
        </w:rPr>
        <w:t xml:space="preserve">  </w:t>
      </w:r>
    </w:p>
    <w:bookmarkEnd w:id="1"/>
    <w:p w:rsidR="00757121" w:rsidRPr="00686399" w:rsidRDefault="00757121" w:rsidP="00757121">
      <w:pPr>
        <w:spacing w:line="312" w:lineRule="auto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 xml:space="preserve">Câu 7. </w:t>
      </w:r>
      <w:r w:rsidRPr="00686399">
        <w:rPr>
          <w:color w:val="000000"/>
          <w:sz w:val="28"/>
          <w:szCs w:val="28"/>
        </w:rPr>
        <w:t xml:space="preserve">Trong các biến cố sau, biến cố nào là biến cố ngẫu nhiên? </w:t>
      </w:r>
    </w:p>
    <w:p w:rsidR="00757121" w:rsidRPr="00686399" w:rsidRDefault="00757121" w:rsidP="007571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686399">
        <w:rPr>
          <w:rFonts w:ascii="Times New Roman" w:hAnsi="Times New Roman"/>
          <w:color w:val="000000"/>
          <w:sz w:val="28"/>
          <w:szCs w:val="28"/>
        </w:rPr>
        <w:t xml:space="preserve">Trong điều kiện thường nước sôi ở </w:t>
      </w:r>
      <w:r w:rsidRPr="00686399">
        <w:rPr>
          <w:rFonts w:ascii="Times New Roman" w:hAnsi="Times New Roman"/>
          <w:color w:val="000000"/>
          <w:position w:val="-6"/>
          <w:sz w:val="28"/>
          <w:szCs w:val="28"/>
        </w:rPr>
        <w:object w:dxaOrig="719" w:dyaOrig="319">
          <v:shape id="Object 29" o:spid="_x0000_i1053" type="#_x0000_t75" style="width:36pt;height:15.75pt" o:ole="">
            <v:imagedata r:id="rId63" o:title=""/>
          </v:shape>
          <o:OLEObject Type="Embed" ProgID="Equation.DSMT4" ShapeID="Object 29" DrawAspect="Content" ObjectID="_1773949769" r:id="rId64"/>
        </w:object>
      </w:r>
      <w:r w:rsidRPr="00686399">
        <w:rPr>
          <w:rFonts w:ascii="Times New Roman" w:hAnsi="Times New Roman"/>
          <w:color w:val="000000"/>
          <w:sz w:val="28"/>
          <w:szCs w:val="28"/>
        </w:rPr>
        <w:tab/>
      </w:r>
      <w:r w:rsidRPr="00686399">
        <w:rPr>
          <w:rFonts w:ascii="Times New Roman" w:hAnsi="Times New Roman"/>
          <w:color w:val="000000"/>
          <w:sz w:val="28"/>
          <w:szCs w:val="28"/>
        </w:rPr>
        <w:tab/>
        <w:t xml:space="preserve"> </w:t>
      </w:r>
    </w:p>
    <w:p w:rsidR="00757121" w:rsidRPr="00686399" w:rsidRDefault="00757121" w:rsidP="007571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686399">
        <w:rPr>
          <w:rFonts w:ascii="Times New Roman" w:hAnsi="Times New Roman"/>
          <w:color w:val="000000"/>
          <w:sz w:val="28"/>
          <w:szCs w:val="28"/>
        </w:rPr>
        <w:t>Tháng tư có 30 ngày.</w:t>
      </w:r>
    </w:p>
    <w:p w:rsidR="00757121" w:rsidRPr="00686399" w:rsidRDefault="00757121" w:rsidP="007571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686399">
        <w:rPr>
          <w:rFonts w:ascii="Times New Roman" w:hAnsi="Times New Roman"/>
          <w:color w:val="000000"/>
          <w:sz w:val="28"/>
          <w:szCs w:val="28"/>
        </w:rPr>
        <w:t>Gieo một con xúc xắc 1 lần, số chấm xuất hiện trên mặt con xúc xắc là 7.</w:t>
      </w:r>
    </w:p>
    <w:p w:rsidR="00757121" w:rsidRPr="00686399" w:rsidRDefault="00757121" w:rsidP="00757121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 w:line="276" w:lineRule="auto"/>
        <w:rPr>
          <w:rFonts w:ascii="Times New Roman" w:hAnsi="Times New Roman"/>
          <w:color w:val="000000"/>
          <w:sz w:val="28"/>
          <w:szCs w:val="28"/>
        </w:rPr>
      </w:pPr>
      <w:r w:rsidRPr="00686399">
        <w:rPr>
          <w:rFonts w:ascii="Times New Roman" w:hAnsi="Times New Roman"/>
          <w:color w:val="000000"/>
          <w:sz w:val="28"/>
          <w:szCs w:val="28"/>
        </w:rPr>
        <w:t>Gieo hai con xúc xắc 1 lần, tổng số chấm xuất hiện trên hai con xúc xắc là 7.</w:t>
      </w:r>
    </w:p>
    <w:p w:rsidR="00757121" w:rsidRPr="00686399" w:rsidRDefault="00757121" w:rsidP="007571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lastRenderedPageBreak/>
        <w:t xml:space="preserve">Câu 8. </w:t>
      </w:r>
      <w:r w:rsidRPr="00686399">
        <w:rPr>
          <w:color w:val="000000"/>
          <w:sz w:val="28"/>
          <w:szCs w:val="28"/>
        </w:rPr>
        <w:t xml:space="preserve">Gieo một đồng xu cân đối, đồng chất 1 lần. Xác suất của biến cố “Đồng xu xuất hiện mặt ngửa” là </w:t>
      </w:r>
    </w:p>
    <w:p w:rsidR="00757121" w:rsidRPr="00686399" w:rsidRDefault="00757121" w:rsidP="00757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ab/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26"/>
          <w:sz w:val="28"/>
          <w:szCs w:val="28"/>
        </w:rPr>
        <w:object w:dxaOrig="319" w:dyaOrig="679">
          <v:shape id="Object 30" o:spid="_x0000_i1054" type="#_x0000_t75" style="width:15.75pt;height:33.75pt" o:ole="">
            <v:imagedata r:id="rId65" o:title=""/>
          </v:shape>
          <o:OLEObject Type="Embed" ProgID="Equation.DSMT4" ShapeID="Object 30" DrawAspect="Content" ObjectID="_1773949770" r:id="rId66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B</w:t>
      </w:r>
      <w:r w:rsidRPr="00686399">
        <w:rPr>
          <w:color w:val="000000"/>
          <w:sz w:val="28"/>
          <w:szCs w:val="28"/>
        </w:rPr>
        <w:t>.</w:t>
      </w:r>
      <w:r w:rsidRPr="00686399">
        <w:rPr>
          <w:color w:val="000000"/>
          <w:position w:val="-26"/>
          <w:sz w:val="28"/>
          <w:szCs w:val="28"/>
        </w:rPr>
        <w:object w:dxaOrig="299" w:dyaOrig="679">
          <v:shape id="Object 31" o:spid="_x0000_i1055" type="#_x0000_t75" style="width:14.25pt;height:33.75pt" o:ole="">
            <v:imagedata r:id="rId67" o:title=""/>
          </v:shape>
          <o:OLEObject Type="Embed" ProgID="Equation.DSMT4" ShapeID="Object 31" DrawAspect="Content" ObjectID="_1773949771" r:id="rId68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C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26"/>
          <w:sz w:val="28"/>
          <w:szCs w:val="28"/>
        </w:rPr>
        <w:object w:dxaOrig="319" w:dyaOrig="679">
          <v:shape id="Object 32" o:spid="_x0000_i1056" type="#_x0000_t75" style="width:15.75pt;height:33.75pt" o:ole="">
            <v:imagedata r:id="rId69" o:title=""/>
          </v:shape>
          <o:OLEObject Type="Embed" ProgID="Equation.DSMT4" ShapeID="Object 32" DrawAspect="Content" ObjectID="_1773949772" r:id="rId70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D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219" w:dyaOrig="279">
          <v:shape id="Object 33" o:spid="_x0000_i1057" type="#_x0000_t75" style="width:11.25pt;height:13.5pt" o:ole="">
            <v:imagedata r:id="rId71" o:title=""/>
          </v:shape>
          <o:OLEObject Type="Embed" ProgID="Equation.DSMT4" ShapeID="Object 33" DrawAspect="Content" ObjectID="_1773949773" r:id="rId72"/>
        </w:object>
      </w:r>
      <w:r w:rsidRPr="00686399">
        <w:rPr>
          <w:color w:val="000000"/>
          <w:sz w:val="28"/>
          <w:szCs w:val="28"/>
        </w:rPr>
        <w:t xml:space="preserve">  </w:t>
      </w:r>
    </w:p>
    <w:p w:rsidR="00757121" w:rsidRPr="00686399" w:rsidRDefault="00757121" w:rsidP="0075712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Câu 9.</w:t>
      </w:r>
      <w:r w:rsidRPr="00686399">
        <w:rPr>
          <w:color w:val="000000"/>
          <w:sz w:val="28"/>
          <w:szCs w:val="28"/>
        </w:rPr>
        <w:t xml:space="preserve"> Cho </w:t>
      </w:r>
      <w:r w:rsidRPr="00686399">
        <w:rPr>
          <w:color w:val="000000"/>
          <w:position w:val="-6"/>
          <w:sz w:val="28"/>
          <w:szCs w:val="28"/>
        </w:rPr>
        <w:object w:dxaOrig="739" w:dyaOrig="279">
          <v:shape id="Object 34" o:spid="_x0000_i1058" type="#_x0000_t75" style="width:36.75pt;height:13.5pt" o:ole="">
            <v:imagedata r:id="rId73" o:title=""/>
          </v:shape>
          <o:OLEObject Type="Embed" ProgID="Equation.DSMT4" ShapeID="Object 34" DrawAspect="Content" ObjectID="_1773949774" r:id="rId74"/>
        </w:object>
      </w:r>
      <w:r w:rsidRPr="00686399">
        <w:rPr>
          <w:color w:val="000000"/>
          <w:sz w:val="28"/>
          <w:szCs w:val="28"/>
        </w:rPr>
        <w:t xml:space="preserve"> vuông tại A có </w:t>
      </w:r>
      <w:r w:rsidRPr="00686399">
        <w:rPr>
          <w:color w:val="000000"/>
          <w:position w:val="-6"/>
          <w:sz w:val="28"/>
          <w:szCs w:val="28"/>
        </w:rPr>
        <w:object w:dxaOrig="899" w:dyaOrig="379">
          <v:shape id="Object 35" o:spid="_x0000_i1059" type="#_x0000_t75" style="width:44.25pt;height:19.5pt" o:ole="">
            <v:imagedata r:id="rId75" o:title=""/>
          </v:shape>
          <o:OLEObject Type="Embed" ProgID="Equation.DSMT4" ShapeID="Object 35" DrawAspect="Content" ObjectID="_1773949775" r:id="rId76"/>
        </w:object>
      </w:r>
      <w:r w:rsidRPr="00686399">
        <w:rPr>
          <w:color w:val="000000"/>
          <w:sz w:val="28"/>
          <w:szCs w:val="28"/>
        </w:rPr>
        <w:t xml:space="preserve"> Chọn khẳng định đúng.</w:t>
      </w:r>
    </w:p>
    <w:p w:rsidR="00757121" w:rsidRPr="00686399" w:rsidRDefault="00757121" w:rsidP="00757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ab/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1699" w:dyaOrig="279">
          <v:shape id="Object 36" o:spid="_x0000_i1060" type="#_x0000_t75" style="width:83.25pt;height:13.5pt" o:ole="">
            <v:imagedata r:id="rId77" o:title=""/>
          </v:shape>
          <o:OLEObject Type="Embed" ProgID="Equation.DSMT4" ShapeID="Object 36" DrawAspect="Content" ObjectID="_1773949776" r:id="rId78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B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1718" w:dyaOrig="279">
          <v:shape id="Object 37" o:spid="_x0000_i1061" type="#_x0000_t75" style="width:83.25pt;height:13.5pt" o:ole="">
            <v:imagedata r:id="rId79" o:title=""/>
          </v:shape>
          <o:OLEObject Type="Embed" ProgID="Equation.DSMT4" ShapeID="Object 37" DrawAspect="Content" ObjectID="_1773949777" r:id="rId80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</w:p>
    <w:p w:rsidR="00757121" w:rsidRPr="00686399" w:rsidRDefault="00757121" w:rsidP="0075712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 xml:space="preserve">           C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1699" w:dyaOrig="279">
          <v:shape id="Object 38" o:spid="_x0000_i1062" type="#_x0000_t75" style="width:83.25pt;height:13.5pt" o:ole="">
            <v:imagedata r:id="rId81" o:title=""/>
          </v:shape>
          <o:OLEObject Type="Embed" ProgID="Equation.DSMT4" ShapeID="Object 38" DrawAspect="Content" ObjectID="_1773949778" r:id="rId82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D</w:t>
      </w:r>
      <w:r w:rsidRPr="00686399">
        <w:rPr>
          <w:color w:val="000000"/>
          <w:sz w:val="28"/>
          <w:szCs w:val="28"/>
        </w:rPr>
        <w:t xml:space="preserve">. </w:t>
      </w:r>
      <w:r w:rsidRPr="00686399">
        <w:rPr>
          <w:color w:val="000000"/>
          <w:position w:val="-6"/>
          <w:sz w:val="28"/>
          <w:szCs w:val="28"/>
        </w:rPr>
        <w:object w:dxaOrig="1699" w:dyaOrig="279">
          <v:shape id="Object 39" o:spid="_x0000_i1063" type="#_x0000_t75" style="width:84pt;height:13.5pt" o:ole="">
            <v:imagedata r:id="rId83" o:title=""/>
          </v:shape>
          <o:OLEObject Type="Embed" ProgID="Equation.DSMT4" ShapeID="Object 39" DrawAspect="Content" ObjectID="_1773949779" r:id="rId84"/>
        </w:object>
      </w:r>
      <w:r w:rsidRPr="00686399">
        <w:rPr>
          <w:color w:val="000000"/>
          <w:sz w:val="28"/>
          <w:szCs w:val="28"/>
        </w:rPr>
        <w:t xml:space="preserve">  </w:t>
      </w:r>
    </w:p>
    <w:p w:rsidR="00757121" w:rsidRPr="00686399" w:rsidRDefault="00757121" w:rsidP="00757121">
      <w:pPr>
        <w:spacing w:line="312" w:lineRule="auto"/>
        <w:ind w:left="48" w:right="48"/>
        <w:jc w:val="both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Câu 10.</w:t>
      </w:r>
      <w:r w:rsidRPr="00686399">
        <w:rPr>
          <w:color w:val="000000"/>
          <w:sz w:val="28"/>
          <w:szCs w:val="28"/>
        </w:rPr>
        <w:t xml:space="preserve"> Cho tam giác </w:t>
      </w:r>
      <w:r w:rsidRPr="00686399">
        <w:rPr>
          <w:color w:val="000000"/>
          <w:position w:val="-6"/>
          <w:sz w:val="28"/>
          <w:szCs w:val="28"/>
        </w:rPr>
        <w:object w:dxaOrig="599" w:dyaOrig="279">
          <v:shape id="Object 40" o:spid="_x0000_i1064" type="#_x0000_t75" style="width:30pt;height:13.5pt" o:ole="">
            <v:imagedata r:id="rId85" o:title=""/>
          </v:shape>
          <o:OLEObject Type="Embed" ProgID="Equation.DSMT4" ShapeID="Object 40" DrawAspect="Content" ObjectID="_1773949780" r:id="rId86"/>
        </w:object>
      </w:r>
      <w:r w:rsidRPr="00686399">
        <w:rPr>
          <w:color w:val="000000"/>
          <w:sz w:val="28"/>
          <w:szCs w:val="28"/>
        </w:rPr>
        <w:t xml:space="preserve"> có trọng tâm </w:t>
      </w:r>
      <w:r w:rsidRPr="00686399">
        <w:rPr>
          <w:color w:val="000000"/>
          <w:position w:val="-6"/>
          <w:sz w:val="28"/>
          <w:szCs w:val="28"/>
        </w:rPr>
        <w:object w:dxaOrig="259" w:dyaOrig="279">
          <v:shape id="Object 41" o:spid="_x0000_i1065" type="#_x0000_t75" style="width:12.75pt;height:13.5pt" o:ole="">
            <v:imagedata r:id="rId87" o:title=""/>
          </v:shape>
          <o:OLEObject Type="Embed" ProgID="Equation.DSMT4" ShapeID="Object 41" DrawAspect="Content" ObjectID="_1773949781" r:id="rId88"/>
        </w:object>
      </w:r>
      <w:r w:rsidRPr="00686399">
        <w:rPr>
          <w:color w:val="000000"/>
          <w:sz w:val="28"/>
          <w:szCs w:val="28"/>
        </w:rPr>
        <w:t>. Khẳng định nào sau đây đúng?</w:t>
      </w:r>
    </w:p>
    <w:p w:rsidR="00757121" w:rsidRPr="00686399" w:rsidRDefault="00757121" w:rsidP="00757121">
      <w:pPr>
        <w:spacing w:line="312" w:lineRule="auto"/>
        <w:ind w:left="48" w:right="48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ab/>
        <w:t>A.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1319" w:dyaOrig="279">
          <v:shape id="Object 42" o:spid="_x0000_i1066" type="#_x0000_t75" style="width:66pt;height:13.5pt" o:ole="">
            <v:imagedata r:id="rId89" o:title=""/>
          </v:shape>
          <o:OLEObject Type="Embed" ProgID="Equation.DSMT4" ShapeID="Object 42" DrawAspect="Content" ObjectID="_1773949782" r:id="rId90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B.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1319" w:dyaOrig="279">
          <v:shape id="Object 43" o:spid="_x0000_i1067" type="#_x0000_t75" style="width:66pt;height:13.5pt" o:ole="">
            <v:imagedata r:id="rId91" o:title=""/>
          </v:shape>
          <o:OLEObject Type="Embed" ProgID="Equation.DSMT4" ShapeID="Object 43" DrawAspect="Content" ObjectID="_1773949783" r:id="rId92"/>
        </w:object>
      </w:r>
    </w:p>
    <w:p w:rsidR="00757121" w:rsidRPr="00686399" w:rsidRDefault="00757121" w:rsidP="00757121">
      <w:pPr>
        <w:spacing w:line="312" w:lineRule="auto"/>
        <w:ind w:left="48" w:right="48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ab/>
        <w:t>C.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6"/>
          <w:sz w:val="28"/>
          <w:szCs w:val="28"/>
        </w:rPr>
        <w:object w:dxaOrig="1439" w:dyaOrig="279">
          <v:shape id="Object 44" o:spid="_x0000_i1068" type="#_x0000_t75" style="width:1in;height:13.5pt" o:ole="">
            <v:imagedata r:id="rId93" o:title=""/>
          </v:shape>
          <o:OLEObject Type="Embed" ProgID="Equation.DSMT4" ShapeID="Object 44" DrawAspect="Content" ObjectID="_1773949784" r:id="rId94"/>
        </w:object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>D.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color w:val="000000"/>
          <w:position w:val="-26"/>
          <w:sz w:val="28"/>
          <w:szCs w:val="28"/>
        </w:rPr>
        <w:object w:dxaOrig="1399" w:dyaOrig="679">
          <v:shape id="Object 45" o:spid="_x0000_i1069" type="#_x0000_t75" style="width:70.5pt;height:33.75pt" o:ole="">
            <v:imagedata r:id="rId95" o:title=""/>
          </v:shape>
          <o:OLEObject Type="Embed" ProgID="Equation.DSMT4" ShapeID="Object 45" DrawAspect="Content" ObjectID="_1773949785" r:id="rId96"/>
        </w:object>
      </w:r>
    </w:p>
    <w:p w:rsidR="00757121" w:rsidRPr="00686399" w:rsidRDefault="00757121" w:rsidP="00757121">
      <w:pPr>
        <w:spacing w:line="312" w:lineRule="auto"/>
        <w:ind w:right="48"/>
        <w:jc w:val="both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Câu 11.</w:t>
      </w:r>
      <w:r w:rsidRPr="00686399">
        <w:rPr>
          <w:color w:val="000000"/>
          <w:sz w:val="28"/>
          <w:szCs w:val="28"/>
        </w:rPr>
        <w:t xml:space="preserve"> Bộ ba số nào là độ dài ba cạnh của một tam giác?</w:t>
      </w:r>
    </w:p>
    <w:p w:rsidR="00757121" w:rsidRPr="00686399" w:rsidRDefault="00757121" w:rsidP="00757121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 xml:space="preserve">A. </w:t>
      </w:r>
      <w:r w:rsidRPr="00686399">
        <w:rPr>
          <w:color w:val="000000"/>
          <w:position w:val="-12"/>
          <w:sz w:val="28"/>
          <w:szCs w:val="28"/>
        </w:rPr>
        <w:object w:dxaOrig="1738" w:dyaOrig="339">
          <v:shape id="Object 46" o:spid="_x0000_i1070" type="#_x0000_t75" style="width:87pt;height:17.25pt" o:ole="">
            <v:imagedata r:id="rId97" o:title=""/>
          </v:shape>
          <o:OLEObject Type="Embed" ProgID="Equation.DSMT4" ShapeID="Object 46" DrawAspect="Content" ObjectID="_1773949786" r:id="rId98"/>
        </w:objec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b/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ab/>
        <w:t xml:space="preserve">B. </w:t>
      </w:r>
      <w:r w:rsidRPr="00686399">
        <w:rPr>
          <w:color w:val="000000"/>
          <w:position w:val="-12"/>
          <w:sz w:val="28"/>
          <w:szCs w:val="28"/>
        </w:rPr>
        <w:object w:dxaOrig="1738" w:dyaOrig="339">
          <v:shape id="Object 47" o:spid="_x0000_i1071" type="#_x0000_t75" style="width:87pt;height:17.25pt" o:ole="">
            <v:imagedata r:id="rId99" o:title=""/>
          </v:shape>
          <o:OLEObject Type="Embed" ProgID="Equation.DSMT4" ShapeID="Object 47" DrawAspect="Content" ObjectID="_1773949787" r:id="rId100"/>
        </w:object>
      </w:r>
      <w:r w:rsidRPr="00686399">
        <w:rPr>
          <w:b/>
          <w:color w:val="000000"/>
          <w:sz w:val="28"/>
          <w:szCs w:val="28"/>
        </w:rPr>
        <w:tab/>
      </w:r>
    </w:p>
    <w:p w:rsidR="00757121" w:rsidRPr="00686399" w:rsidRDefault="00757121" w:rsidP="00757121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/>
          <w:position w:val="-1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ab/>
        <w:t xml:space="preserve">C. </w:t>
      </w:r>
      <w:r w:rsidRPr="00686399">
        <w:rPr>
          <w:color w:val="000000"/>
          <w:position w:val="-12"/>
          <w:sz w:val="28"/>
          <w:szCs w:val="28"/>
        </w:rPr>
        <w:object w:dxaOrig="1960" w:dyaOrig="339">
          <v:shape id="Object 48" o:spid="_x0000_i1072" type="#_x0000_t75" style="width:96.75pt;height:17.25pt" o:ole="">
            <v:imagedata r:id="rId101" o:title=""/>
          </v:shape>
          <o:OLEObject Type="Embed" ProgID="Equation.DSMT4" ShapeID="Object 48" DrawAspect="Content" ObjectID="_1773949788" r:id="rId102"/>
        </w:object>
      </w:r>
      <w:r w:rsidRPr="00686399">
        <w:rPr>
          <w:b/>
          <w:color w:val="000000"/>
          <w:sz w:val="28"/>
          <w:szCs w:val="28"/>
        </w:rPr>
        <w:tab/>
        <w:t xml:space="preserve">D. </w:t>
      </w:r>
      <w:r w:rsidRPr="00686399">
        <w:rPr>
          <w:color w:val="000000"/>
          <w:position w:val="-12"/>
          <w:sz w:val="28"/>
          <w:szCs w:val="28"/>
        </w:rPr>
        <w:object w:dxaOrig="1860" w:dyaOrig="339">
          <v:shape id="Object 49" o:spid="_x0000_i1073" type="#_x0000_t75" style="width:93pt;height:17.25pt" o:ole="">
            <v:imagedata r:id="rId103" o:title=""/>
          </v:shape>
          <o:OLEObject Type="Embed" ProgID="Equation.DSMT4" ShapeID="Object 49" DrawAspect="Content" ObjectID="_1773949789" r:id="rId104"/>
        </w:object>
      </w:r>
    </w:p>
    <w:p w:rsidR="00757121" w:rsidRPr="00686399" w:rsidRDefault="00757121" w:rsidP="00757121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Câu 12</w:t>
      </w:r>
      <w:r w:rsidRPr="00686399">
        <w:rPr>
          <w:color w:val="000000"/>
          <w:sz w:val="28"/>
          <w:szCs w:val="28"/>
        </w:rPr>
        <w:t>. Số mặt của hình hộp chữ nhật là</w:t>
      </w:r>
    </w:p>
    <w:p w:rsidR="00757121" w:rsidRPr="00686399" w:rsidRDefault="00757121" w:rsidP="00757121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 xml:space="preserve">A. </w:t>
      </w:r>
      <w:r w:rsidRPr="00686399">
        <w:rPr>
          <w:b/>
          <w:color w:val="000000"/>
          <w:position w:val="-6"/>
          <w:sz w:val="28"/>
          <w:szCs w:val="28"/>
        </w:rPr>
        <w:object w:dxaOrig="259" w:dyaOrig="279">
          <v:shape id="Object 50" o:spid="_x0000_i1074" type="#_x0000_t75" style="width:13.5pt;height:13.5pt" o:ole="">
            <v:imagedata r:id="rId105" o:title=""/>
          </v:shape>
          <o:OLEObject Type="Embed" ProgID="Equation.DSMT4" ShapeID="Object 50" DrawAspect="Content" ObjectID="_1773949790" r:id="rId106"/>
        </w:object>
      </w:r>
      <w:r w:rsidRPr="00686399">
        <w:rPr>
          <w:b/>
          <w:color w:val="000000"/>
          <w:sz w:val="28"/>
          <w:szCs w:val="28"/>
        </w:rPr>
        <w:t xml:space="preserve"> </w: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 xml:space="preserve">B. </w:t>
      </w:r>
      <w:r w:rsidRPr="00686399">
        <w:rPr>
          <w:b/>
          <w:color w:val="000000"/>
          <w:position w:val="-6"/>
          <w:sz w:val="28"/>
          <w:szCs w:val="28"/>
        </w:rPr>
        <w:object w:dxaOrig="259" w:dyaOrig="279">
          <v:shape id="Object 51" o:spid="_x0000_i1075" type="#_x0000_t75" style="width:12.75pt;height:13.5pt" o:ole="">
            <v:imagedata r:id="rId107" o:title=""/>
          </v:shape>
          <o:OLEObject Type="Embed" ProgID="Equation.DSMT4" ShapeID="Object 51" DrawAspect="Content" ObjectID="_1773949791" r:id="rId108"/>
        </w:objec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 xml:space="preserve">C. </w:t>
      </w:r>
      <w:r w:rsidRPr="00686399">
        <w:rPr>
          <w:b/>
          <w:color w:val="000000"/>
          <w:position w:val="-6"/>
          <w:sz w:val="28"/>
          <w:szCs w:val="28"/>
        </w:rPr>
        <w:object w:dxaOrig="239" w:dyaOrig="279">
          <v:shape id="Object 52" o:spid="_x0000_i1076" type="#_x0000_t75" style="width:12pt;height:13.5pt" o:ole="">
            <v:imagedata r:id="rId109" o:title=""/>
          </v:shape>
          <o:OLEObject Type="Embed" ProgID="Equation.DSMT4" ShapeID="Object 52" DrawAspect="Content" ObjectID="_1773949792" r:id="rId110"/>
        </w:object>
      </w:r>
      <w:r w:rsidRPr="00686399">
        <w:rPr>
          <w:color w:val="000000"/>
          <w:sz w:val="28"/>
          <w:szCs w:val="28"/>
        </w:rPr>
        <w:tab/>
      </w:r>
      <w:r w:rsidRPr="00686399">
        <w:rPr>
          <w:b/>
          <w:color w:val="000000"/>
          <w:sz w:val="28"/>
          <w:szCs w:val="28"/>
        </w:rPr>
        <w:t xml:space="preserve">D. </w:t>
      </w:r>
      <w:r w:rsidRPr="00686399">
        <w:rPr>
          <w:b/>
          <w:color w:val="000000"/>
          <w:position w:val="-6"/>
          <w:sz w:val="28"/>
          <w:szCs w:val="28"/>
        </w:rPr>
        <w:object w:dxaOrig="359" w:dyaOrig="279">
          <v:shape id="Object 53" o:spid="_x0000_i1077" type="#_x0000_t75" style="width:18.75pt;height:13.5pt" o:ole="">
            <v:imagedata r:id="rId111" o:title=""/>
          </v:shape>
          <o:OLEObject Type="Embed" ProgID="Equation.DSMT4" ShapeID="Object 53" DrawAspect="Content" ObjectID="_1773949793" r:id="rId112"/>
        </w:object>
      </w:r>
      <w:r w:rsidRPr="00686399">
        <w:rPr>
          <w:b/>
          <w:color w:val="000000"/>
          <w:sz w:val="28"/>
          <w:szCs w:val="28"/>
        </w:rPr>
        <w:t xml:space="preserve"> </w:t>
      </w:r>
    </w:p>
    <w:p w:rsidR="00757121" w:rsidRPr="00686399" w:rsidRDefault="00757121" w:rsidP="00757121">
      <w:pPr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II. TỰ LUẬN: (7,0 điểm )</w:t>
      </w:r>
    </w:p>
    <w:p w:rsidR="00757121" w:rsidRPr="00686399" w:rsidRDefault="00757121" w:rsidP="006F136E">
      <w:pPr>
        <w:shd w:val="clear" w:color="auto" w:fill="FFFFFF"/>
        <w:spacing w:line="290" w:lineRule="auto"/>
        <w:outlineLvl w:val="4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Câu 13 (1,0 điểm)</w:t>
      </w:r>
      <w:r w:rsidRPr="00686399">
        <w:rPr>
          <w:color w:val="000000"/>
          <w:sz w:val="28"/>
          <w:szCs w:val="28"/>
        </w:rPr>
        <w:t>. Chọn ngẫu nhiên một số trong bốn số 11;12;13 và 14. Tìm xác suất để:</w:t>
      </w:r>
    </w:p>
    <w:p w:rsidR="00757121" w:rsidRPr="00686399" w:rsidRDefault="00757121" w:rsidP="00757121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>a) Chọn được số chia hết cho 5</w:t>
      </w:r>
    </w:p>
    <w:p w:rsidR="00757121" w:rsidRPr="00686399" w:rsidRDefault="00757121" w:rsidP="00757121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>b) Chọn được số có hai chữ số</w:t>
      </w:r>
    </w:p>
    <w:p w:rsidR="00757121" w:rsidRPr="00686399" w:rsidRDefault="00757121" w:rsidP="00757121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>c) Chọn được số nguyên tố</w:t>
      </w:r>
    </w:p>
    <w:p w:rsidR="00757121" w:rsidRDefault="00757121" w:rsidP="00757121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>d) Chọn được số chia hết cho 6</w:t>
      </w:r>
    </w:p>
    <w:p w:rsidR="006F136E" w:rsidRPr="00686399" w:rsidRDefault="006F136E" w:rsidP="00757121">
      <w:pPr>
        <w:pStyle w:val="NormalWeb"/>
        <w:spacing w:before="0" w:beforeAutospacing="0" w:afterAutospacing="0"/>
        <w:ind w:firstLine="720"/>
        <w:rPr>
          <w:color w:val="000000"/>
          <w:sz w:val="28"/>
          <w:szCs w:val="28"/>
        </w:rPr>
      </w:pPr>
    </w:p>
    <w:p w:rsidR="00757121" w:rsidRDefault="00757121" w:rsidP="00757121">
      <w:pPr>
        <w:spacing w:line="290" w:lineRule="auto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Câu 14 (1.0 điểm)</w:t>
      </w:r>
    </w:p>
    <w:p w:rsidR="006F136E" w:rsidRPr="00817553" w:rsidRDefault="006F136E" w:rsidP="006F136E">
      <w:pPr>
        <w:tabs>
          <w:tab w:val="left" w:pos="992"/>
        </w:tabs>
        <w:spacing w:after="60"/>
        <w:ind w:left="992" w:hanging="992"/>
        <w:jc w:val="center"/>
        <w:rPr>
          <w:sz w:val="24"/>
          <w:lang w:val="fr-FR"/>
        </w:rPr>
      </w:pPr>
      <w:r w:rsidRPr="003A7652">
        <w:rPr>
          <w:noProof/>
          <w:sz w:val="24"/>
          <w:shd w:val="clear" w:color="auto" w:fill="000000" w:themeFill="text1"/>
          <w:lang w:val="en-GB" w:eastAsia="en-GB"/>
        </w:rPr>
        <w:lastRenderedPageBreak/>
        <w:drawing>
          <wp:inline distT="0" distB="0" distL="0" distR="0">
            <wp:extent cx="6475538" cy="2396608"/>
            <wp:effectExtent l="19050" t="0" r="20512" b="3692"/>
            <wp:docPr id="46" name="Chart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3"/>
              </a:graphicData>
            </a:graphic>
          </wp:inline>
        </w:drawing>
      </w:r>
    </w:p>
    <w:p w:rsidR="006F136E" w:rsidRPr="00817553" w:rsidRDefault="006F136E" w:rsidP="006F136E">
      <w:pPr>
        <w:tabs>
          <w:tab w:val="left" w:pos="992"/>
        </w:tabs>
        <w:spacing w:after="60"/>
        <w:ind w:left="992" w:hanging="992"/>
        <w:jc w:val="center"/>
        <w:rPr>
          <w:sz w:val="24"/>
        </w:rPr>
      </w:pPr>
    </w:p>
    <w:p w:rsidR="006F136E" w:rsidRPr="00483C91" w:rsidRDefault="006F136E" w:rsidP="006F136E">
      <w:pPr>
        <w:tabs>
          <w:tab w:val="left" w:pos="992"/>
        </w:tabs>
        <w:spacing w:after="60"/>
        <w:ind w:left="992" w:hanging="992"/>
        <w:rPr>
          <w:sz w:val="28"/>
          <w:szCs w:val="28"/>
        </w:rPr>
      </w:pPr>
      <w:r w:rsidRPr="00483C91">
        <w:rPr>
          <w:rFonts w:eastAsia="Calibri"/>
          <w:sz w:val="28"/>
          <w:szCs w:val="28"/>
        </w:rPr>
        <w:t xml:space="preserve">      Biểu đồ dưới đây thể hiện tỉ lệ về </w:t>
      </w:r>
      <w:r w:rsidRPr="00483C91">
        <w:rPr>
          <w:sz w:val="28"/>
          <w:szCs w:val="28"/>
        </w:rPr>
        <w:t>nghề nghiệp của phụ huynh học sinh lớp</w:t>
      </w:r>
      <w:r w:rsidRPr="00483C91">
        <w:rPr>
          <w:position w:val="-6"/>
          <w:sz w:val="28"/>
          <w:szCs w:val="28"/>
        </w:rPr>
        <w:object w:dxaOrig="360" w:dyaOrig="279">
          <v:shape id="_x0000_i1078" type="#_x0000_t75" style="width:18.75pt;height:14.25pt" o:ole="">
            <v:imagedata r:id="rId114" o:title=""/>
          </v:shape>
          <o:OLEObject Type="Embed" ProgID="Equation.DSMT4" ShapeID="_x0000_i1078" DrawAspect="Content" ObjectID="_1773949794" r:id="rId115"/>
        </w:object>
      </w:r>
      <w:r w:rsidRPr="00483C91">
        <w:rPr>
          <w:sz w:val="28"/>
          <w:szCs w:val="28"/>
        </w:rPr>
        <w:t>.</w:t>
      </w:r>
    </w:p>
    <w:p w:rsidR="006F136E" w:rsidRPr="00483C91" w:rsidRDefault="006F136E" w:rsidP="006F136E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483C91">
        <w:rPr>
          <w:rFonts w:ascii="Times New Roman" w:hAnsi="Times New Roman"/>
          <w:sz w:val="28"/>
          <w:szCs w:val="28"/>
        </w:rPr>
        <w:t>Tính số phần trăm học sinh là con của giáo viên.</w:t>
      </w:r>
    </w:p>
    <w:p w:rsidR="00677A91" w:rsidRPr="00483C91" w:rsidRDefault="00677A91" w:rsidP="006F136E">
      <w:pPr>
        <w:pStyle w:val="ListParagraph"/>
        <w:numPr>
          <w:ilvl w:val="0"/>
          <w:numId w:val="2"/>
        </w:numPr>
        <w:tabs>
          <w:tab w:val="left" w:pos="992"/>
        </w:tabs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483C91">
        <w:rPr>
          <w:rFonts w:ascii="Times New Roman" w:hAnsi="Times New Roman"/>
          <w:sz w:val="28"/>
          <w:szCs w:val="28"/>
        </w:rPr>
        <w:t>Biết con bộ đội, công an là 8 học sinh. Tính sĩ số lớp 7A</w:t>
      </w:r>
    </w:p>
    <w:p w:rsidR="00757121" w:rsidRPr="00686399" w:rsidRDefault="00757121" w:rsidP="00757121">
      <w:pPr>
        <w:spacing w:line="290" w:lineRule="auto"/>
        <w:rPr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>Câu 15</w:t>
      </w:r>
      <w:r w:rsidRPr="00686399">
        <w:rPr>
          <w:color w:val="000000"/>
          <w:sz w:val="28"/>
          <w:szCs w:val="28"/>
        </w:rPr>
        <w:t xml:space="preserve"> </w:t>
      </w:r>
      <w:r w:rsidRPr="00686399">
        <w:rPr>
          <w:b/>
          <w:color w:val="000000"/>
          <w:sz w:val="28"/>
          <w:szCs w:val="28"/>
        </w:rPr>
        <w:t>(1,0 điểm).</w:t>
      </w:r>
      <w:r w:rsidRPr="00686399">
        <w:rPr>
          <w:color w:val="000000"/>
          <w:sz w:val="28"/>
          <w:szCs w:val="28"/>
        </w:rPr>
        <w:t xml:space="preserve"> </w:t>
      </w:r>
    </w:p>
    <w:p w:rsidR="00757121" w:rsidRPr="00686399" w:rsidRDefault="00757121" w:rsidP="00757121">
      <w:pPr>
        <w:spacing w:line="290" w:lineRule="auto"/>
        <w:rPr>
          <w:color w:val="000000"/>
          <w:sz w:val="28"/>
          <w:szCs w:val="28"/>
          <w:lang w:val="pt-BR"/>
        </w:rPr>
      </w:pPr>
      <w:r w:rsidRPr="00686399">
        <w:rPr>
          <w:color w:val="000000"/>
          <w:sz w:val="28"/>
          <w:szCs w:val="28"/>
          <w:lang w:val="pt-BR"/>
        </w:rPr>
        <w:t xml:space="preserve">     Cho hai đa thức</w:t>
      </w:r>
      <w:r w:rsidRPr="00686399">
        <w:rPr>
          <w:color w:val="000000"/>
          <w:position w:val="-14"/>
          <w:sz w:val="28"/>
          <w:szCs w:val="28"/>
        </w:rPr>
        <w:object w:dxaOrig="4140" w:dyaOrig="419">
          <v:shape id="Object 58" o:spid="_x0000_i1079" type="#_x0000_t75" style="width:207pt;height:21pt" o:ole="">
            <v:imagedata r:id="rId116" o:title=""/>
          </v:shape>
          <o:OLEObject Type="Embed" ProgID="Equation.DSMT4" ShapeID="Object 58" DrawAspect="Content" ObjectID="_1773949795" r:id="rId117"/>
        </w:object>
      </w:r>
      <w:r w:rsidRPr="00686399">
        <w:rPr>
          <w:color w:val="000000"/>
          <w:sz w:val="28"/>
          <w:szCs w:val="28"/>
          <w:lang w:val="pt-BR"/>
        </w:rPr>
        <w:t xml:space="preserve"> và</w:t>
      </w:r>
    </w:p>
    <w:p w:rsidR="00757121" w:rsidRPr="00686399" w:rsidRDefault="00757121" w:rsidP="00757121">
      <w:pPr>
        <w:tabs>
          <w:tab w:val="left" w:pos="2552"/>
          <w:tab w:val="center" w:pos="4680"/>
          <w:tab w:val="right" w:pos="9360"/>
        </w:tabs>
        <w:spacing w:line="290" w:lineRule="auto"/>
        <w:rPr>
          <w:color w:val="000000"/>
          <w:sz w:val="28"/>
          <w:szCs w:val="28"/>
          <w:lang w:val="pt-BR"/>
        </w:rPr>
      </w:pPr>
      <w:r w:rsidRPr="00686399">
        <w:rPr>
          <w:color w:val="000000"/>
          <w:sz w:val="28"/>
          <w:szCs w:val="28"/>
        </w:rPr>
        <w:tab/>
      </w:r>
      <w:r w:rsidRPr="00686399">
        <w:rPr>
          <w:color w:val="000000"/>
          <w:position w:val="-14"/>
          <w:sz w:val="28"/>
          <w:szCs w:val="28"/>
        </w:rPr>
        <w:object w:dxaOrig="5081" w:dyaOrig="419">
          <v:shape id="Object 59" o:spid="_x0000_i1080" type="#_x0000_t75" style="width:251.25pt;height:21pt" o:ole="">
            <v:imagedata r:id="rId118" o:title=""/>
          </v:shape>
          <o:OLEObject Type="Embed" ProgID="Equation.DSMT4" ShapeID="Object 59" DrawAspect="Content" ObjectID="_1773949796" r:id="rId119"/>
        </w:object>
      </w:r>
    </w:p>
    <w:p w:rsidR="00757121" w:rsidRPr="00686399" w:rsidRDefault="00757121" w:rsidP="00757121">
      <w:pPr>
        <w:tabs>
          <w:tab w:val="center" w:pos="4320"/>
          <w:tab w:val="right" w:pos="8640"/>
        </w:tabs>
        <w:spacing w:line="290" w:lineRule="auto"/>
        <w:jc w:val="both"/>
        <w:rPr>
          <w:color w:val="000000"/>
          <w:sz w:val="28"/>
          <w:szCs w:val="28"/>
          <w:lang w:val="pt-BR"/>
        </w:rPr>
      </w:pPr>
      <w:r w:rsidRPr="00686399">
        <w:rPr>
          <w:color w:val="000000"/>
          <w:sz w:val="28"/>
          <w:szCs w:val="28"/>
          <w:lang w:val="pt-BR"/>
        </w:rPr>
        <w:t xml:space="preserve">a) Thu gọn hai đa thức </w:t>
      </w:r>
      <w:r w:rsidRPr="00686399">
        <w:rPr>
          <w:color w:val="000000"/>
          <w:position w:val="-14"/>
          <w:sz w:val="28"/>
          <w:szCs w:val="28"/>
        </w:rPr>
        <w:object w:dxaOrig="599" w:dyaOrig="399">
          <v:shape id="Object 60" o:spid="_x0000_i1081" type="#_x0000_t75" style="width:29.25pt;height:19.5pt" o:ole="">
            <v:imagedata r:id="rId120" o:title=""/>
          </v:shape>
          <o:OLEObject Type="Embed" ProgID="Equation.DSMT4" ShapeID="Object 60" DrawAspect="Content" ObjectID="_1773949797" r:id="rId121"/>
        </w:object>
      </w:r>
      <w:r w:rsidRPr="00686399">
        <w:rPr>
          <w:color w:val="000000"/>
          <w:sz w:val="28"/>
          <w:szCs w:val="28"/>
          <w:lang w:val="pt-BR"/>
        </w:rPr>
        <w:t xml:space="preserve">và </w:t>
      </w:r>
      <w:r w:rsidRPr="00686399">
        <w:rPr>
          <w:color w:val="000000"/>
          <w:position w:val="-14"/>
          <w:sz w:val="28"/>
          <w:szCs w:val="28"/>
        </w:rPr>
        <w:object w:dxaOrig="599" w:dyaOrig="399">
          <v:shape id="Object 61" o:spid="_x0000_i1082" type="#_x0000_t75" style="width:30pt;height:19.5pt" o:ole="">
            <v:imagedata r:id="rId122" o:title=""/>
          </v:shape>
          <o:OLEObject Type="Embed" ProgID="Equation.DSMT4" ShapeID="Object 61" DrawAspect="Content" ObjectID="_1773949798" r:id="rId123"/>
        </w:object>
      </w:r>
      <w:r w:rsidRPr="00686399">
        <w:rPr>
          <w:color w:val="000000"/>
          <w:sz w:val="28"/>
          <w:szCs w:val="28"/>
        </w:rPr>
        <w:t xml:space="preserve"> và sắp xếp theo lũy thừa giảm dần của biến.</w:t>
      </w:r>
    </w:p>
    <w:p w:rsidR="00757121" w:rsidRPr="00686399" w:rsidRDefault="00757121" w:rsidP="00757121">
      <w:pPr>
        <w:tabs>
          <w:tab w:val="center" w:pos="4320"/>
          <w:tab w:val="right" w:pos="8640"/>
        </w:tabs>
        <w:spacing w:line="290" w:lineRule="auto"/>
        <w:jc w:val="both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  <w:lang w:val="pt-BR"/>
        </w:rPr>
        <w:t xml:space="preserve">b) Tính </w:t>
      </w:r>
      <w:r w:rsidRPr="00686399">
        <w:rPr>
          <w:color w:val="000000"/>
          <w:position w:val="-14"/>
          <w:sz w:val="28"/>
          <w:szCs w:val="28"/>
        </w:rPr>
        <w:object w:dxaOrig="1379" w:dyaOrig="399">
          <v:shape id="Object 62" o:spid="_x0000_i1083" type="#_x0000_t75" style="width:69pt;height:20.25pt" o:ole="">
            <v:imagedata r:id="rId124" o:title=""/>
          </v:shape>
          <o:OLEObject Type="Embed" ProgID="Equation.DSMT4" ShapeID="Object 62" DrawAspect="Content" ObjectID="_1773949799" r:id="rId125"/>
        </w:object>
      </w:r>
      <w:r w:rsidRPr="00686399">
        <w:rPr>
          <w:color w:val="000000"/>
          <w:sz w:val="28"/>
          <w:szCs w:val="28"/>
        </w:rPr>
        <w:t>.</w:t>
      </w:r>
    </w:p>
    <w:p w:rsidR="00757121" w:rsidRPr="00686399" w:rsidRDefault="00757121" w:rsidP="00757121">
      <w:pPr>
        <w:spacing w:line="290" w:lineRule="auto"/>
        <w:rPr>
          <w:b/>
          <w:color w:val="000000"/>
          <w:sz w:val="28"/>
          <w:szCs w:val="28"/>
          <w:lang w:val="pt-BR"/>
        </w:rPr>
      </w:pPr>
      <w:r w:rsidRPr="00686399">
        <w:rPr>
          <w:b/>
          <w:color w:val="000000"/>
          <w:sz w:val="28"/>
          <w:szCs w:val="28"/>
          <w:lang w:val="pt-BR"/>
        </w:rPr>
        <w:t>Câu 16</w:t>
      </w:r>
      <w:r w:rsidRPr="00686399">
        <w:rPr>
          <w:color w:val="000000"/>
          <w:sz w:val="28"/>
          <w:szCs w:val="28"/>
          <w:lang w:val="pt-BR"/>
        </w:rPr>
        <w:t xml:space="preserve"> </w:t>
      </w:r>
      <w:r w:rsidRPr="00686399">
        <w:rPr>
          <w:b/>
          <w:color w:val="000000"/>
          <w:sz w:val="28"/>
          <w:szCs w:val="28"/>
          <w:lang w:val="pt-BR"/>
        </w:rPr>
        <w:t>(3,0 điểm)</w:t>
      </w:r>
    </w:p>
    <w:p w:rsidR="00757121" w:rsidRPr="00686399" w:rsidRDefault="00757121" w:rsidP="00757121">
      <w:pPr>
        <w:spacing w:line="290" w:lineRule="auto"/>
        <w:rPr>
          <w:color w:val="000000"/>
          <w:sz w:val="28"/>
          <w:szCs w:val="28"/>
          <w:lang w:val="pt-BR"/>
        </w:rPr>
      </w:pPr>
      <w:r w:rsidRPr="00686399">
        <w:rPr>
          <w:b/>
          <w:color w:val="000000"/>
          <w:sz w:val="28"/>
          <w:szCs w:val="28"/>
          <w:lang w:val="pt-BR"/>
        </w:rPr>
        <w:t xml:space="preserve">         </w:t>
      </w:r>
      <w:r w:rsidRPr="00686399">
        <w:rPr>
          <w:color w:val="000000"/>
          <w:sz w:val="28"/>
          <w:szCs w:val="28"/>
        </w:rPr>
        <w:t xml:space="preserve">Cho tam giác </w:t>
      </w:r>
      <w:r w:rsidRPr="00686399">
        <w:rPr>
          <w:i/>
          <w:color w:val="000000"/>
          <w:sz w:val="28"/>
          <w:szCs w:val="28"/>
        </w:rPr>
        <w:t>ABC</w:t>
      </w:r>
      <w:r w:rsidRPr="00686399">
        <w:rPr>
          <w:color w:val="000000"/>
          <w:sz w:val="28"/>
          <w:szCs w:val="28"/>
        </w:rPr>
        <w:t xml:space="preserve"> cân tại </w:t>
      </w:r>
      <w:r w:rsidRPr="00686399">
        <w:rPr>
          <w:i/>
          <w:color w:val="000000"/>
          <w:sz w:val="28"/>
          <w:szCs w:val="28"/>
        </w:rPr>
        <w:t>A</w:t>
      </w:r>
      <w:r w:rsidRPr="00686399">
        <w:rPr>
          <w:color w:val="000000"/>
          <w:sz w:val="28"/>
          <w:szCs w:val="28"/>
        </w:rPr>
        <w:t xml:space="preserve">. Kẻ </w:t>
      </w:r>
      <w:r w:rsidRPr="00686399">
        <w:rPr>
          <w:color w:val="000000"/>
          <w:position w:val="-10"/>
          <w:sz w:val="28"/>
          <w:szCs w:val="28"/>
        </w:rPr>
        <w:object w:dxaOrig="2220" w:dyaOrig="319">
          <v:shape id="Object 63" o:spid="_x0000_i1084" type="#_x0000_t75" style="width:111pt;height:15.75pt" o:ole="">
            <v:imagedata r:id="rId126" o:title=""/>
          </v:shape>
          <o:OLEObject Type="Embed" ProgID="Equation.DSMT4" ShapeID="Object 63" DrawAspect="Content" ObjectID="_1773949800" r:id="rId127"/>
        </w:object>
      </w:r>
      <w:r w:rsidRPr="00686399">
        <w:rPr>
          <w:color w:val="000000"/>
          <w:sz w:val="28"/>
          <w:szCs w:val="28"/>
        </w:rPr>
        <w:t xml:space="preserve"> (</w:t>
      </w:r>
      <w:r w:rsidRPr="00686399">
        <w:rPr>
          <w:color w:val="000000"/>
          <w:position w:val="-12"/>
          <w:sz w:val="28"/>
          <w:szCs w:val="28"/>
        </w:rPr>
        <w:object w:dxaOrig="1039" w:dyaOrig="339">
          <v:shape id="Object 64" o:spid="_x0000_i1085" type="#_x0000_t75" style="width:52.5pt;height:17.25pt" o:ole="">
            <v:imagedata r:id="rId128" o:title=""/>
          </v:shape>
          <o:OLEObject Type="Embed" ProgID="Equation.DSMT4" ShapeID="Object 64" DrawAspect="Content" ObjectID="_1773949801" r:id="rId129"/>
        </w:object>
      </w:r>
      <w:r w:rsidRPr="00686399">
        <w:rPr>
          <w:color w:val="000000"/>
          <w:position w:val="-4"/>
          <w:sz w:val="28"/>
          <w:szCs w:val="28"/>
        </w:rPr>
        <w:object w:dxaOrig="879" w:dyaOrig="259">
          <v:shape id="Object 65" o:spid="_x0000_i1086" type="#_x0000_t75" style="width:43.5pt;height:13.5pt" o:ole="">
            <v:imagedata r:id="rId130" o:title=""/>
          </v:shape>
          <o:OLEObject Type="Embed" ProgID="Equation.DSMT4" ShapeID="Object 65" DrawAspect="Content" ObjectID="_1773949802" r:id="rId131"/>
        </w:object>
      </w:r>
      <w:r w:rsidRPr="00686399">
        <w:rPr>
          <w:color w:val="000000"/>
          <w:sz w:val="28"/>
          <w:szCs w:val="28"/>
        </w:rPr>
        <w:t xml:space="preserve">). </w:t>
      </w:r>
    </w:p>
    <w:p w:rsidR="00757121" w:rsidRPr="00686399" w:rsidRDefault="00757121" w:rsidP="00757121">
      <w:pPr>
        <w:spacing w:line="290" w:lineRule="auto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 xml:space="preserve">a) Chứng minh tam giác </w:t>
      </w:r>
      <w:r w:rsidRPr="00686399">
        <w:rPr>
          <w:i/>
          <w:color w:val="000000"/>
          <w:sz w:val="28"/>
          <w:szCs w:val="28"/>
        </w:rPr>
        <w:t>AKH</w:t>
      </w:r>
      <w:r w:rsidRPr="00686399">
        <w:rPr>
          <w:color w:val="000000"/>
          <w:sz w:val="28"/>
          <w:szCs w:val="28"/>
        </w:rPr>
        <w:t xml:space="preserve"> là tam giác cân</w:t>
      </w:r>
    </w:p>
    <w:p w:rsidR="00757121" w:rsidRPr="00686399" w:rsidRDefault="00757121" w:rsidP="00757121">
      <w:pPr>
        <w:spacing w:line="290" w:lineRule="auto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 xml:space="preserve">b) Gọi </w:t>
      </w:r>
      <w:r w:rsidRPr="00686399">
        <w:rPr>
          <w:i/>
          <w:color w:val="000000"/>
          <w:sz w:val="28"/>
          <w:szCs w:val="28"/>
        </w:rPr>
        <w:t>I</w:t>
      </w:r>
      <w:r w:rsidRPr="00686399">
        <w:rPr>
          <w:color w:val="000000"/>
          <w:sz w:val="28"/>
          <w:szCs w:val="28"/>
        </w:rPr>
        <w:t xml:space="preserve"> là giao của </w:t>
      </w:r>
      <w:r w:rsidRPr="00686399">
        <w:rPr>
          <w:i/>
          <w:color w:val="000000"/>
          <w:sz w:val="28"/>
          <w:szCs w:val="28"/>
        </w:rPr>
        <w:t>BH</w:t>
      </w:r>
      <w:r w:rsidRPr="00686399">
        <w:rPr>
          <w:color w:val="000000"/>
          <w:sz w:val="28"/>
          <w:szCs w:val="28"/>
        </w:rPr>
        <w:t xml:space="preserve"> và </w:t>
      </w:r>
      <w:r w:rsidRPr="00686399">
        <w:rPr>
          <w:i/>
          <w:color w:val="000000"/>
          <w:sz w:val="28"/>
          <w:szCs w:val="28"/>
        </w:rPr>
        <w:t>CK</w:t>
      </w:r>
      <w:r w:rsidRPr="00686399">
        <w:rPr>
          <w:color w:val="000000"/>
          <w:sz w:val="28"/>
          <w:szCs w:val="28"/>
        </w:rPr>
        <w:t xml:space="preserve">; </w:t>
      </w:r>
      <w:r w:rsidRPr="00686399">
        <w:rPr>
          <w:i/>
          <w:color w:val="000000"/>
          <w:sz w:val="28"/>
          <w:szCs w:val="28"/>
        </w:rPr>
        <w:t>AI</w:t>
      </w:r>
      <w:r w:rsidRPr="00686399">
        <w:rPr>
          <w:color w:val="000000"/>
          <w:sz w:val="28"/>
          <w:szCs w:val="28"/>
        </w:rPr>
        <w:t xml:space="preserve"> cắt </w:t>
      </w:r>
      <w:r w:rsidRPr="00686399">
        <w:rPr>
          <w:i/>
          <w:color w:val="000000"/>
          <w:sz w:val="28"/>
          <w:szCs w:val="28"/>
        </w:rPr>
        <w:t>BC</w:t>
      </w:r>
      <w:r w:rsidRPr="00686399">
        <w:rPr>
          <w:color w:val="000000"/>
          <w:sz w:val="28"/>
          <w:szCs w:val="28"/>
        </w:rPr>
        <w:t xml:space="preserve"> tại </w:t>
      </w:r>
      <w:r w:rsidRPr="00686399">
        <w:rPr>
          <w:i/>
          <w:color w:val="000000"/>
          <w:sz w:val="28"/>
          <w:szCs w:val="28"/>
        </w:rPr>
        <w:t>M</w:t>
      </w:r>
      <w:r w:rsidRPr="00686399">
        <w:rPr>
          <w:color w:val="000000"/>
          <w:sz w:val="28"/>
          <w:szCs w:val="28"/>
        </w:rPr>
        <w:t xml:space="preserve">. Chứng minh rằng </w:t>
      </w:r>
      <w:r w:rsidRPr="00686399">
        <w:rPr>
          <w:i/>
          <w:color w:val="000000"/>
          <w:sz w:val="28"/>
          <w:szCs w:val="28"/>
        </w:rPr>
        <w:t>IM</w:t>
      </w:r>
      <w:r w:rsidRPr="00686399">
        <w:rPr>
          <w:color w:val="000000"/>
          <w:sz w:val="28"/>
          <w:szCs w:val="28"/>
        </w:rPr>
        <w:t xml:space="preserve"> là phân giác của </w:t>
      </w:r>
      <w:r w:rsidRPr="00686399">
        <w:rPr>
          <w:color w:val="000000"/>
          <w:position w:val="-6"/>
          <w:sz w:val="28"/>
          <w:szCs w:val="28"/>
        </w:rPr>
        <w:object w:dxaOrig="519" w:dyaOrig="379">
          <v:shape id="Object 66" o:spid="_x0000_i1087" type="#_x0000_t75" style="width:26.25pt;height:18.75pt" o:ole="">
            <v:imagedata r:id="rId132" o:title=""/>
          </v:shape>
          <o:OLEObject Type="Embed" ProgID="Equation.DSMT4" ShapeID="Object 66" DrawAspect="Content" ObjectID="_1773949803" r:id="rId133"/>
        </w:object>
      </w:r>
      <w:r w:rsidRPr="00686399">
        <w:rPr>
          <w:color w:val="000000"/>
          <w:sz w:val="28"/>
          <w:szCs w:val="28"/>
        </w:rPr>
        <w:t>.</w:t>
      </w:r>
    </w:p>
    <w:p w:rsidR="00757121" w:rsidRPr="00686399" w:rsidRDefault="00757121" w:rsidP="00757121">
      <w:pPr>
        <w:spacing w:line="290" w:lineRule="auto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 xml:space="preserve">c)  Chứng minh: </w:t>
      </w:r>
      <w:r w:rsidRPr="00686399">
        <w:rPr>
          <w:color w:val="000000"/>
          <w:position w:val="-12"/>
          <w:sz w:val="28"/>
          <w:szCs w:val="28"/>
        </w:rPr>
        <w:object w:dxaOrig="1039" w:dyaOrig="359">
          <v:shape id="Object 67" o:spid="_x0000_i1088" type="#_x0000_t75" style="width:51.75pt;height:17.25pt" o:ole="">
            <v:imagedata r:id="rId134" o:title=""/>
          </v:shape>
          <o:OLEObject Type="Embed" ProgID="Equation.DSMT4" ShapeID="Object 67" DrawAspect="Content" ObjectID="_1773949804" r:id="rId135"/>
        </w:object>
      </w:r>
      <w:r w:rsidRPr="00686399">
        <w:rPr>
          <w:color w:val="000000"/>
          <w:sz w:val="28"/>
          <w:szCs w:val="28"/>
        </w:rPr>
        <w:t>.</w:t>
      </w:r>
    </w:p>
    <w:p w:rsidR="00757121" w:rsidRPr="00686399" w:rsidRDefault="00757121" w:rsidP="00757121">
      <w:pPr>
        <w:spacing w:line="290" w:lineRule="auto"/>
        <w:rPr>
          <w:b/>
          <w:color w:val="000000"/>
          <w:sz w:val="28"/>
          <w:szCs w:val="28"/>
        </w:rPr>
      </w:pPr>
      <w:r w:rsidRPr="00686399">
        <w:rPr>
          <w:b/>
          <w:color w:val="000000"/>
          <w:sz w:val="28"/>
          <w:szCs w:val="28"/>
        </w:rPr>
        <w:t xml:space="preserve">Câu 17 (1,0 điểm) </w:t>
      </w:r>
    </w:p>
    <w:p w:rsidR="00757121" w:rsidRPr="00686399" w:rsidRDefault="00757121" w:rsidP="00757121">
      <w:pPr>
        <w:spacing w:line="290" w:lineRule="auto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 xml:space="preserve">           Tìm tất cả các số nguyên dương </w:t>
      </w:r>
      <w:r w:rsidRPr="00686399">
        <w:rPr>
          <w:color w:val="000000"/>
          <w:position w:val="-10"/>
          <w:sz w:val="28"/>
          <w:szCs w:val="28"/>
        </w:rPr>
        <w:object w:dxaOrig="659" w:dyaOrig="259">
          <v:shape id="Object 68" o:spid="_x0000_i1089" type="#_x0000_t75" style="width:33pt;height:13.5pt" o:ole="">
            <v:imagedata r:id="rId136" o:title=""/>
          </v:shape>
          <o:OLEObject Type="Embed" ProgID="Equation.DSMT4" ShapeID="Object 68" DrawAspect="Content" ObjectID="_1773949805" r:id="rId137"/>
        </w:object>
      </w:r>
      <w:r w:rsidRPr="00686399">
        <w:rPr>
          <w:color w:val="000000"/>
          <w:sz w:val="28"/>
          <w:szCs w:val="28"/>
        </w:rPr>
        <w:t>thỏa mãn:</w:t>
      </w:r>
    </w:p>
    <w:p w:rsidR="00757121" w:rsidRPr="00686399" w:rsidRDefault="00757121" w:rsidP="00757121">
      <w:pPr>
        <w:spacing w:line="290" w:lineRule="auto"/>
        <w:jc w:val="center"/>
        <w:rPr>
          <w:color w:val="000000"/>
          <w:sz w:val="28"/>
          <w:szCs w:val="28"/>
        </w:rPr>
      </w:pPr>
      <w:r w:rsidRPr="00686399">
        <w:rPr>
          <w:color w:val="000000"/>
          <w:position w:val="-26"/>
          <w:sz w:val="28"/>
          <w:szCs w:val="28"/>
        </w:rPr>
        <w:object w:dxaOrig="3021" w:dyaOrig="679">
          <v:shape id="Object 69" o:spid="_x0000_i1090" type="#_x0000_t75" style="width:151.5pt;height:34.5pt" o:ole="">
            <v:imagedata r:id="rId138" o:title=""/>
          </v:shape>
          <o:OLEObject Type="Embed" ProgID="Equation.DSMT4" ShapeID="Object 69" DrawAspect="Content" ObjectID="_1773949806" r:id="rId139"/>
        </w:object>
      </w:r>
      <w:r w:rsidRPr="00686399">
        <w:rPr>
          <w:color w:val="000000"/>
          <w:sz w:val="28"/>
          <w:szCs w:val="28"/>
        </w:rPr>
        <w:t xml:space="preserve">và </w:t>
      </w:r>
      <w:r w:rsidRPr="00686399">
        <w:rPr>
          <w:color w:val="000000"/>
          <w:position w:val="-10"/>
          <w:sz w:val="28"/>
          <w:szCs w:val="28"/>
        </w:rPr>
        <w:object w:dxaOrig="2100" w:dyaOrig="379">
          <v:shape id="Object 70" o:spid="_x0000_i1091" type="#_x0000_t75" style="width:105pt;height:19.5pt" o:ole="">
            <v:imagedata r:id="rId140" o:title=""/>
          </v:shape>
          <o:OLEObject Type="Embed" ProgID="Equation.DSMT4" ShapeID="Object 70" DrawAspect="Content" ObjectID="_1773949807" r:id="rId141"/>
        </w:object>
      </w:r>
      <w:r w:rsidRPr="00686399">
        <w:rPr>
          <w:color w:val="000000"/>
          <w:sz w:val="28"/>
          <w:szCs w:val="28"/>
        </w:rPr>
        <w:t>.</w:t>
      </w:r>
    </w:p>
    <w:p w:rsidR="00757121" w:rsidRPr="00686399" w:rsidRDefault="00757121" w:rsidP="00757121">
      <w:pPr>
        <w:rPr>
          <w:b/>
          <w:color w:val="000000"/>
          <w:sz w:val="28"/>
          <w:szCs w:val="28"/>
        </w:rPr>
      </w:pPr>
    </w:p>
    <w:p w:rsidR="00757121" w:rsidRPr="00686399" w:rsidRDefault="00757121" w:rsidP="00757121">
      <w:pPr>
        <w:jc w:val="center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lastRenderedPageBreak/>
        <w:t>Học sinh trình bày bài làm ra giấy thi.</w:t>
      </w:r>
    </w:p>
    <w:p w:rsidR="00061CF3" w:rsidRPr="006F136E" w:rsidRDefault="00757121" w:rsidP="006F136E">
      <w:pPr>
        <w:jc w:val="center"/>
        <w:rPr>
          <w:color w:val="000000"/>
          <w:sz w:val="28"/>
          <w:szCs w:val="28"/>
        </w:rPr>
      </w:pPr>
      <w:r w:rsidRPr="00686399">
        <w:rPr>
          <w:color w:val="000000"/>
          <w:sz w:val="28"/>
          <w:szCs w:val="28"/>
        </w:rPr>
        <w:t>Giám thị coi thi không giải thích gì thêm</w:t>
      </w:r>
      <w:r w:rsidR="00896CF9">
        <w:rPr>
          <w:b/>
          <w:color w:val="000000"/>
          <w:sz w:val="28"/>
          <w:szCs w:val="28"/>
        </w:rPr>
        <w:pict>
          <v:line id="Straight Connector 4" o:spid="_x0000_s1026" style="position:absolute;left:0;text-align:left;z-index:251660288;mso-position-horizontal-relative:text;mso-position-vertical-relative:text" from="103.35pt,-36pt" to="364.35pt,-36pt" o:gfxdata="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Axij9YAAAALAQAADwAAAAAAAAABACAAAAAi&#10;AAAAZHJzL2Rvd25yZXYueG1sUEsBAhQAFAAAAAgAh07iQGvWeevTAQAArQMAAA4AAAAAAAAAAQAg&#10;AAAAJQEAAGRycy9lMm9Eb2MueG1sUEsFBgAAAAAGAAYAWQEAAGoFAAAAAA==&#10;">
            <v:fill o:detectmouseclick="t"/>
          </v:line>
        </w:pict>
      </w:r>
    </w:p>
    <w:sectPr w:rsidR="00061CF3" w:rsidRPr="006F136E" w:rsidSect="002876BC">
      <w:footerReference w:type="default" r:id="rId142"/>
      <w:pgSz w:w="12240" w:h="15840"/>
      <w:pgMar w:top="1134" w:right="1418" w:bottom="164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F9" w:rsidRDefault="00896CF9" w:rsidP="00831FE3">
      <w:pPr>
        <w:spacing w:before="0"/>
      </w:pPr>
      <w:r>
        <w:separator/>
      </w:r>
    </w:p>
  </w:endnote>
  <w:endnote w:type="continuationSeparator" w:id="0">
    <w:p w:rsidR="00896CF9" w:rsidRDefault="00896CF9" w:rsidP="00831FE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E3" w:rsidRDefault="00831FE3">
    <w:pPr>
      <w:pStyle w:val="Footer"/>
      <w:jc w:val="center"/>
    </w:pPr>
    <w:r>
      <w:fldChar w:fldCharType="begin"/>
    </w:r>
    <w:r w:rsidR="00E64020">
      <w:instrText xml:space="preserve"> PAGE   \* MERGEFORMAT </w:instrText>
    </w:r>
    <w:r>
      <w:fldChar w:fldCharType="separate"/>
    </w:r>
    <w:r w:rsidR="002876BC">
      <w:rPr>
        <w:noProof/>
      </w:rPr>
      <w:t>1</w:t>
    </w:r>
    <w:r>
      <w:fldChar w:fldCharType="end"/>
    </w:r>
  </w:p>
  <w:p w:rsidR="00831FE3" w:rsidRDefault="00831F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F9" w:rsidRDefault="00896CF9" w:rsidP="00831FE3">
      <w:pPr>
        <w:spacing w:before="0"/>
      </w:pPr>
      <w:r>
        <w:separator/>
      </w:r>
    </w:p>
  </w:footnote>
  <w:footnote w:type="continuationSeparator" w:id="0">
    <w:p w:rsidR="00896CF9" w:rsidRDefault="00896CF9" w:rsidP="00831FE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45F2A"/>
    <w:multiLevelType w:val="multilevel"/>
    <w:tmpl w:val="2E745F2A"/>
    <w:lvl w:ilvl="0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5F3EB6"/>
    <w:multiLevelType w:val="hybridMultilevel"/>
    <w:tmpl w:val="27C28220"/>
    <w:lvl w:ilvl="0" w:tplc="D53AC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121"/>
    <w:rsid w:val="00017954"/>
    <w:rsid w:val="00061CF3"/>
    <w:rsid w:val="000B2825"/>
    <w:rsid w:val="000D2494"/>
    <w:rsid w:val="00222815"/>
    <w:rsid w:val="002876BC"/>
    <w:rsid w:val="00483C91"/>
    <w:rsid w:val="005F1CDD"/>
    <w:rsid w:val="00677A91"/>
    <w:rsid w:val="00686399"/>
    <w:rsid w:val="006F136E"/>
    <w:rsid w:val="00757121"/>
    <w:rsid w:val="00831FE3"/>
    <w:rsid w:val="00836069"/>
    <w:rsid w:val="00896CF9"/>
    <w:rsid w:val="00962D46"/>
    <w:rsid w:val="00C76518"/>
    <w:rsid w:val="00D57407"/>
    <w:rsid w:val="00E64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Straight Connector 4"/>
      </o:rules>
    </o:shapelayout>
  </w:shapeDefaults>
  <w:decimalSymbol w:val="."/>
  <w:listSeparator w:val=","/>
  <w15:docId w15:val="{E5B50DA0-ED38-45B0-92CA-E3920120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CF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sid w:val="00757121"/>
    <w:pPr>
      <w:spacing w:before="0"/>
    </w:pPr>
    <w:rPr>
      <w:rFonts w:ascii="Segoe UI" w:eastAsia="Times New Roman" w:hAnsi="Segoe UI" w:cs="Segoe UI"/>
      <w:sz w:val="18"/>
      <w:szCs w:val="18"/>
      <w:lang w:val="vi-VN" w:eastAsia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57121"/>
    <w:rPr>
      <w:rFonts w:ascii="Segoe UI" w:eastAsia="Times New Roman" w:hAnsi="Segoe UI" w:cs="Segoe UI"/>
      <w:sz w:val="18"/>
      <w:szCs w:val="18"/>
      <w:lang w:val="vi-VN" w:eastAsia="vi-VN"/>
    </w:rPr>
  </w:style>
  <w:style w:type="character" w:styleId="CommentReference">
    <w:name w:val="annotation reference"/>
    <w:basedOn w:val="DefaultParagraphFont"/>
    <w:uiPriority w:val="99"/>
    <w:unhideWhenUsed/>
    <w:qFormat/>
    <w:rsid w:val="00757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121"/>
    <w:pPr>
      <w:spacing w:before="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57121"/>
    <w:rPr>
      <w:rFonts w:ascii="Calibri" w:eastAsia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757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757121"/>
    <w:rPr>
      <w:rFonts w:ascii="Calibri" w:eastAsia="Calibri" w:hAnsi="Calibri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757121"/>
    <w:pPr>
      <w:tabs>
        <w:tab w:val="center" w:pos="4680"/>
        <w:tab w:val="right" w:pos="9360"/>
      </w:tabs>
      <w:spacing w:before="0"/>
    </w:pPr>
    <w:rPr>
      <w:rFonts w:ascii="Calibri" w:eastAsia="Calibri" w:hAnsi="Calibri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57121"/>
    <w:rPr>
      <w:rFonts w:ascii="Calibri" w:eastAsia="Calibri" w:hAnsi="Calibri"/>
      <w:sz w:val="24"/>
    </w:rPr>
  </w:style>
  <w:style w:type="paragraph" w:styleId="Header">
    <w:name w:val="header"/>
    <w:basedOn w:val="Normal"/>
    <w:link w:val="HeaderChar"/>
    <w:uiPriority w:val="99"/>
    <w:unhideWhenUsed/>
    <w:qFormat/>
    <w:rsid w:val="00757121"/>
    <w:pPr>
      <w:tabs>
        <w:tab w:val="center" w:pos="4680"/>
        <w:tab w:val="right" w:pos="9360"/>
      </w:tabs>
      <w:spacing w:before="0"/>
    </w:pPr>
    <w:rPr>
      <w:rFonts w:ascii="Calibri" w:eastAsia="Calibri" w:hAnsi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757121"/>
    <w:rPr>
      <w:rFonts w:ascii="Calibri" w:eastAsia="Calibri" w:hAnsi="Calibri"/>
      <w:sz w:val="24"/>
    </w:rPr>
  </w:style>
  <w:style w:type="paragraph" w:styleId="NormalWeb">
    <w:name w:val="Normal (Web)"/>
    <w:basedOn w:val="Normal"/>
    <w:uiPriority w:val="99"/>
    <w:unhideWhenUsed/>
    <w:qFormat/>
    <w:rsid w:val="00757121"/>
    <w:pPr>
      <w:spacing w:before="100" w:beforeAutospacing="1" w:after="100" w:afterAutospacing="1"/>
    </w:pPr>
    <w:rPr>
      <w:rFonts w:eastAsia="Times New Roman"/>
      <w:sz w:val="24"/>
    </w:rPr>
  </w:style>
  <w:style w:type="character" w:styleId="Strong">
    <w:name w:val="Strong"/>
    <w:uiPriority w:val="22"/>
    <w:qFormat/>
    <w:rsid w:val="00757121"/>
    <w:rPr>
      <w:b/>
      <w:bCs/>
    </w:rPr>
  </w:style>
  <w:style w:type="table" w:styleId="TableGrid">
    <w:name w:val="Table Grid"/>
    <w:basedOn w:val="TableNormal"/>
    <w:rsid w:val="00757121"/>
    <w:pPr>
      <w:spacing w:before="0" w:after="0" w:line="240" w:lineRule="auto"/>
    </w:pPr>
    <w:rPr>
      <w:rFonts w:eastAsia="Calibr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57121"/>
    <w:pPr>
      <w:spacing w:before="0"/>
      <w:ind w:left="720"/>
      <w:contextualSpacing/>
    </w:pPr>
    <w:rPr>
      <w:rFonts w:ascii="Calibri" w:eastAsia="Calibri" w:hAnsi="Calibri"/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757121"/>
    <w:rPr>
      <w:color w:val="808080"/>
    </w:rPr>
  </w:style>
  <w:style w:type="paragraph" w:customStyle="1" w:styleId="Normal0">
    <w:name w:val="[Normal]"/>
    <w:uiPriority w:val="99"/>
    <w:unhideWhenUsed/>
    <w:qFormat/>
    <w:rsid w:val="00757121"/>
    <w:pPr>
      <w:widowControl w:val="0"/>
      <w:autoSpaceDE w:val="0"/>
      <w:autoSpaceDN w:val="0"/>
      <w:spacing w:before="0" w:after="0" w:line="240" w:lineRule="auto"/>
    </w:pPr>
    <w:rPr>
      <w:rFonts w:ascii="Arial" w:eastAsia="Times New Roman" w:hAnsi="Arial" w:cs="Arial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6F136E"/>
    <w:rPr>
      <w:rFonts w:ascii="Calibri" w:eastAsia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chart" Target="charts/chart1.xml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image" Target="media/image6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8.wmf"/><Relationship Id="rId14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6" Type="http://schemas.openxmlformats.org/officeDocument/2006/relationships/oleObject" Target="embeddings/oleObject5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Administrator\Desktop\NHCH%20TOAN%2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lang="vi-VN" sz="1200">
                <a:latin typeface="Times New Roman" pitchFamily="18" charset="0"/>
                <a:cs typeface="Times New Roman" pitchFamily="18" charset="0"/>
              </a:defRPr>
            </a:pPr>
            <a:r>
              <a:rPr lang="en-US" sz="1200">
                <a:latin typeface="Times New Roman" pitchFamily="18" charset="0"/>
                <a:cs typeface="Times New Roman" pitchFamily="18" charset="0"/>
              </a:rPr>
              <a:t>TỈ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LỆ VỀ </a:t>
            </a:r>
            <a:r>
              <a:rPr lang="en-US" sz="1200">
                <a:latin typeface="Times New Roman" pitchFamily="18" charset="0"/>
                <a:cs typeface="Times New Roman" pitchFamily="18" charset="0"/>
              </a:rPr>
              <a:t>NGHỀ</a:t>
            </a:r>
            <a:r>
              <a:rPr lang="en-US" sz="1200" baseline="0">
                <a:latin typeface="Times New Roman" pitchFamily="18" charset="0"/>
                <a:cs typeface="Times New Roman" pitchFamily="18" charset="0"/>
              </a:rPr>
              <a:t> NGHIỆP CỦA PHỤ HUYNH HỌC SINH  LỚP 7A</a:t>
            </a:r>
            <a:endParaRPr lang="vi-VN" sz="1200"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8370890002386084"/>
          <c:y val="0.34213131725068235"/>
          <c:w val="0.31632593653066154"/>
          <c:h val="0.5545155859501617"/>
        </c:manualLayout>
      </c:layout>
      <c:pieChart>
        <c:varyColors val="1"/>
        <c:ser>
          <c:idx val="0"/>
          <c:order val="0"/>
          <c:spPr>
            <a:ln w="15875">
              <a:solidFill>
                <a:schemeClr val="tx1"/>
              </a:solidFill>
            </a:ln>
          </c:spPr>
          <c:dPt>
            <c:idx val="0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CFC6-4FE8-82F2-CC6E6EDF85C7}"/>
              </c:ext>
            </c:extLst>
          </c:dPt>
          <c:dPt>
            <c:idx val="1"/>
            <c:bubble3D val="0"/>
            <c:spPr>
              <a:pattFill prst="horzBrick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CFC6-4FE8-82F2-CC6E6EDF85C7}"/>
              </c:ext>
            </c:extLst>
          </c:dPt>
          <c:dPt>
            <c:idx val="2"/>
            <c:bubble3D val="0"/>
            <c:spPr>
              <a:pattFill prst="lgConfetti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CFC6-4FE8-82F2-CC6E6EDF85C7}"/>
              </c:ext>
            </c:extLst>
          </c:dPt>
          <c:dPt>
            <c:idx val="3"/>
            <c:bubble3D val="0"/>
            <c:spPr>
              <a:pattFill prst="pct10">
                <a:fgClr>
                  <a:schemeClr val="tx1"/>
                </a:fgClr>
                <a:bgClr>
                  <a:schemeClr val="bg1"/>
                </a:bgClr>
              </a:pattFill>
              <a:ln w="15875">
                <a:solidFill>
                  <a:schemeClr val="tx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7-CFC6-4FE8-82F2-CC6E6EDF85C7}"/>
              </c:ext>
            </c:extLst>
          </c:dPt>
          <c:dLbls>
            <c:dLbl>
              <c:idx val="0"/>
              <c:layout>
                <c:manualLayout>
                  <c:x val="-6.597864471486517E-2"/>
                  <c:y val="0.14055065825935087"/>
                </c:manualLayout>
              </c:layout>
              <c:spPr>
                <a:noFill/>
              </c:spPr>
              <c:txPr>
                <a:bodyPr/>
                <a:lstStyle/>
                <a:p>
                  <a:pPr>
                    <a:defRPr lang="vi-VN" sz="1200" b="1">
                      <a:latin typeface="+mj-lt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FC6-4FE8-82F2-CC6E6EDF85C7}"/>
                </c:ext>
              </c:extLst>
            </c:dLbl>
            <c:dLbl>
              <c:idx val="1"/>
              <c:spPr>
                <a:noFill/>
              </c:spPr>
              <c:txPr>
                <a:bodyPr/>
                <a:lstStyle/>
                <a:p>
                  <a:pPr>
                    <a:defRPr lang="vi-VN" sz="1200" b="1">
                      <a:latin typeface="+mj-lt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FC6-4FE8-82F2-CC6E6EDF85C7}"/>
                </c:ext>
              </c:extLst>
            </c:dLbl>
            <c:dLbl>
              <c:idx val="3"/>
              <c:spPr>
                <a:noFill/>
              </c:spPr>
              <c:txPr>
                <a:bodyPr/>
                <a:lstStyle/>
                <a:p>
                  <a:pPr>
                    <a:defRPr lang="vi-VN" sz="1200" b="1">
                      <a:latin typeface="+mj-lt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FC6-4FE8-82F2-CC6E6EDF85C7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'BAI 6,7,8,9,10'!$A$45:$A$48</c:f>
              <c:strCache>
                <c:ptCount val="4"/>
                <c:pt idx="0">
                  <c:v> Công an, bộ đội</c:v>
                </c:pt>
                <c:pt idx="1">
                  <c:v> Công nhân</c:v>
                </c:pt>
                <c:pt idx="2">
                  <c:v> Giáo viên</c:v>
                </c:pt>
                <c:pt idx="3">
                  <c:v>Nghề khác</c:v>
                </c:pt>
              </c:strCache>
            </c:strRef>
          </c:cat>
          <c:val>
            <c:numRef>
              <c:f>'BAI 6,7,8,9,10'!$B$45:$B$48</c:f>
              <c:numCache>
                <c:formatCode>0%</c:formatCode>
                <c:ptCount val="4"/>
                <c:pt idx="0">
                  <c:v>0.15000000000000016</c:v>
                </c:pt>
                <c:pt idx="1">
                  <c:v>0.5</c:v>
                </c:pt>
                <c:pt idx="2">
                  <c:v>0.1</c:v>
                </c:pt>
                <c:pt idx="3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FC6-4FE8-82F2-CC6E6EDF8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0.575</cdr:x>
      <cdr:y>0.4502</cdr:y>
    </cdr:from>
    <cdr:to>
      <cdr:x>0.60909</cdr:x>
      <cdr:y>0.50996</cdr:y>
    </cdr:to>
    <cdr:sp macro="" textlink="">
      <cdr:nvSpPr>
        <cdr:cNvPr id="2" name="Rectangle 1"/>
        <cdr:cNvSpPr/>
      </cdr:nvSpPr>
      <cdr:spPr>
        <a:xfrm xmlns:a="http://schemas.openxmlformats.org/drawingml/2006/main">
          <a:off x="2409825" y="107632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pct10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vi-VN"/>
        </a:p>
      </cdr:txBody>
    </cdr:sp>
  </cdr:relSizeAnchor>
  <cdr:relSizeAnchor xmlns:cdr="http://schemas.openxmlformats.org/drawingml/2006/chartDrawing">
    <cdr:from>
      <cdr:x>0.57576</cdr:x>
      <cdr:y>0.5591</cdr:y>
    </cdr:from>
    <cdr:to>
      <cdr:x>0.60985</cdr:x>
      <cdr:y>0.61886</cdr:y>
    </cdr:to>
    <cdr:sp macro="" textlink="">
      <cdr:nvSpPr>
        <cdr:cNvPr id="3" name="Rectangle 2"/>
        <cdr:cNvSpPr/>
      </cdr:nvSpPr>
      <cdr:spPr>
        <a:xfrm xmlns:a="http://schemas.openxmlformats.org/drawingml/2006/main">
          <a:off x="2413000" y="1336675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ltHorz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0.57197</cdr:x>
      <cdr:y>0.66401</cdr:y>
    </cdr:from>
    <cdr:to>
      <cdr:x>0.60606</cdr:x>
      <cdr:y>0.72377</cdr:y>
    </cdr:to>
    <cdr:sp macro="" textlink="">
      <cdr:nvSpPr>
        <cdr:cNvPr id="4" name="Rectangle 3"/>
        <cdr:cNvSpPr/>
      </cdr:nvSpPr>
      <cdr:spPr>
        <a:xfrm xmlns:a="http://schemas.openxmlformats.org/drawingml/2006/main">
          <a:off x="2397125" y="1587500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lgConfetti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0.57197</cdr:x>
      <cdr:y>0.75963</cdr:y>
    </cdr:from>
    <cdr:to>
      <cdr:x>0.60606</cdr:x>
      <cdr:y>0.81939</cdr:y>
    </cdr:to>
    <cdr:sp macro="" textlink="">
      <cdr:nvSpPr>
        <cdr:cNvPr id="5" name="Rectangle 4"/>
        <cdr:cNvSpPr/>
      </cdr:nvSpPr>
      <cdr:spPr>
        <a:xfrm xmlns:a="http://schemas.openxmlformats.org/drawingml/2006/main">
          <a:off x="2397125" y="1816100"/>
          <a:ext cx="142875" cy="142875"/>
        </a:xfrm>
        <a:prstGeom xmlns:a="http://schemas.openxmlformats.org/drawingml/2006/main" prst="rect">
          <a:avLst/>
        </a:prstGeom>
        <a:pattFill xmlns:a="http://schemas.openxmlformats.org/drawingml/2006/main" prst="horzBrick">
          <a:fgClr>
            <a:schemeClr val="dk1"/>
          </a:fgClr>
          <a:bgClr>
            <a:schemeClr val="bg1"/>
          </a:bgClr>
        </a:pattFill>
      </cdr:spPr>
      <cdr:style>
        <a:lnRef xmlns:a="http://schemas.openxmlformats.org/drawingml/2006/main" idx="2">
          <a:schemeClr val="dk1">
            <a:shade val="50000"/>
          </a:schemeClr>
        </a:lnRef>
        <a:fillRef xmlns:a="http://schemas.openxmlformats.org/drawingml/2006/main" idx="1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lt1"/>
        </a:fontRef>
      </cdr:style>
    </cdr:sp>
  </cdr:relSizeAnchor>
  <cdr:relSizeAnchor xmlns:cdr="http://schemas.openxmlformats.org/drawingml/2006/chartDrawing">
    <cdr:from>
      <cdr:x>0.70455</cdr:x>
      <cdr:y>0.44622</cdr:y>
    </cdr:from>
    <cdr:to>
      <cdr:x>1</cdr:x>
      <cdr:y>0.53386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3048000" y="1066800"/>
          <a:ext cx="1238250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vi-VN" sz="1100"/>
        </a:p>
      </cdr:txBody>
    </cdr:sp>
  </cdr:relSizeAnchor>
  <cdr:relSizeAnchor xmlns:cdr="http://schemas.openxmlformats.org/drawingml/2006/chartDrawing">
    <cdr:from>
      <cdr:x>0.65227</cdr:x>
      <cdr:y>0.40637</cdr:y>
    </cdr:from>
    <cdr:to>
      <cdr:x>1</cdr:x>
      <cdr:y>0.51793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2733675" y="971550"/>
          <a:ext cx="145732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Công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an, bộ đội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0.65455</cdr:x>
      <cdr:y>0.63745</cdr:y>
    </cdr:from>
    <cdr:to>
      <cdr:x>0.94545</cdr:x>
      <cdr:y>0.72112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2743200" y="1524000"/>
          <a:ext cx="1219200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Giáo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viên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0.65682</cdr:x>
      <cdr:y>0.74104</cdr:y>
    </cdr:from>
    <cdr:to>
      <cdr:x>0.94773</cdr:x>
      <cdr:y>0.87251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2752725" y="1771649"/>
          <a:ext cx="121920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Công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nhân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0.65227</cdr:x>
      <cdr:y>0.53386</cdr:y>
    </cdr:from>
    <cdr:to>
      <cdr:x>0.90227</cdr:x>
      <cdr:y>0.61355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2733675" y="1276350"/>
          <a:ext cx="1047750" cy="190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latin typeface="Times New Roman" pitchFamily="18" charset="0"/>
              <a:cs typeface="Times New Roman" pitchFamily="18" charset="0"/>
            </a:rPr>
            <a:t>Nghề</a:t>
          </a:r>
          <a:r>
            <a:rPr lang="en-US" sz="1200" baseline="0">
              <a:latin typeface="Times New Roman" pitchFamily="18" charset="0"/>
              <a:cs typeface="Times New Roman" pitchFamily="18" charset="0"/>
            </a:rPr>
            <a:t> khác</a:t>
          </a:r>
          <a:endParaRPr lang="vi-VN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623</Words>
  <Characters>3557</Characters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2024-03-23T07:56:00Z</dcterms:created>
  <dcterms:modified xsi:type="dcterms:W3CDTF">2024-04-06T16:02:00Z</dcterms:modified>
  <cp:category>VnTeach.Com</cp:category>
</cp:coreProperties>
</file>