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450" w:type="dxa"/>
        <w:tblLook w:val="01E0" w:firstRow="1" w:lastRow="1" w:firstColumn="1" w:lastColumn="1" w:noHBand="0" w:noVBand="0"/>
      </w:tblPr>
      <w:tblGrid>
        <w:gridCol w:w="4800"/>
        <w:gridCol w:w="6090"/>
      </w:tblGrid>
      <w:tr w:rsidR="00FB0C77" w:rsidRPr="008679C7" w:rsidTr="00CC314B">
        <w:trPr>
          <w:trHeight w:val="761"/>
        </w:trPr>
        <w:tc>
          <w:tcPr>
            <w:tcW w:w="4800" w:type="dxa"/>
            <w:shd w:val="clear" w:color="auto" w:fill="auto"/>
          </w:tcPr>
          <w:p w:rsidR="00FB0C77" w:rsidRPr="00BB507C" w:rsidRDefault="00FB0C77" w:rsidP="00CC314B">
            <w:pPr>
              <w:tabs>
                <w:tab w:val="right" w:pos="3686"/>
              </w:tabs>
              <w:spacing w:after="120" w:line="240" w:lineRule="auto"/>
              <w:jc w:val="center"/>
              <w:rPr>
                <w:sz w:val="24"/>
                <w:szCs w:val="24"/>
              </w:rPr>
            </w:pPr>
            <w:r w:rsidRPr="00BB507C">
              <w:rPr>
                <w:sz w:val="24"/>
                <w:szCs w:val="24"/>
              </w:rPr>
              <w:t>SỞ LĐTB&amp;XH TỈNH KHÁNH HÒA</w:t>
            </w:r>
          </w:p>
          <w:p w:rsidR="00FB0C77" w:rsidRPr="00BB507C" w:rsidRDefault="00FB0C77" w:rsidP="00CC314B">
            <w:pPr>
              <w:spacing w:after="120" w:line="240" w:lineRule="auto"/>
              <w:jc w:val="center"/>
              <w:rPr>
                <w:b/>
                <w:sz w:val="24"/>
                <w:szCs w:val="24"/>
                <w:lang w:val="it-IT"/>
              </w:rPr>
            </w:pPr>
            <w:r w:rsidRPr="00BB507C">
              <w:rPr>
                <w:b/>
                <w:noProof/>
                <w:sz w:val="24"/>
                <w:szCs w:val="24"/>
              </w:rPr>
              <mc:AlternateContent>
                <mc:Choice Requires="wps">
                  <w:drawing>
                    <wp:anchor distT="0" distB="0" distL="114300" distR="114300" simplePos="0" relativeHeight="251659264" behindDoc="0" locked="0" layoutInCell="1" allowOverlap="1" wp14:anchorId="3CFB02D3" wp14:editId="04A82768">
                      <wp:simplePos x="0" y="0"/>
                      <wp:positionH relativeFrom="column">
                        <wp:posOffset>314960</wp:posOffset>
                      </wp:positionH>
                      <wp:positionV relativeFrom="paragraph">
                        <wp:posOffset>187960</wp:posOffset>
                      </wp:positionV>
                      <wp:extent cx="2352675" cy="0"/>
                      <wp:effectExtent l="8255" t="8890"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97F33" id="_x0000_t32" coordsize="21600,21600" o:spt="32" o:oned="t" path="m,l21600,21600e" filled="f">
                      <v:path arrowok="t" fillok="f" o:connecttype="none"/>
                      <o:lock v:ext="edit" shapetype="t"/>
                    </v:shapetype>
                    <v:shape id="Straight Arrow Connector 1" o:spid="_x0000_s1026" type="#_x0000_t32" style="position:absolute;margin-left:24.8pt;margin-top:14.8pt;width:18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"/>
                  </w:pict>
                </mc:Fallback>
              </mc:AlternateContent>
            </w:r>
            <w:r w:rsidRPr="00BB507C">
              <w:rPr>
                <w:b/>
                <w:sz w:val="24"/>
                <w:szCs w:val="24"/>
              </w:rPr>
              <w:t>TRƯỜNG TRUNG CẤP NGHỀ CAM LÂM</w:t>
            </w:r>
          </w:p>
        </w:tc>
        <w:tc>
          <w:tcPr>
            <w:tcW w:w="6090" w:type="dxa"/>
            <w:shd w:val="clear" w:color="auto" w:fill="auto"/>
          </w:tcPr>
          <w:p w:rsidR="00FB0C77" w:rsidRPr="00BB507C" w:rsidRDefault="00FB0C77" w:rsidP="00CC314B">
            <w:pPr>
              <w:spacing w:after="120" w:line="240" w:lineRule="auto"/>
              <w:rPr>
                <w:b/>
                <w:bCs/>
                <w:sz w:val="24"/>
                <w:szCs w:val="24"/>
                <w:lang w:val="it-IT"/>
              </w:rPr>
            </w:pPr>
            <w:r w:rsidRPr="00BB507C">
              <w:rPr>
                <w:b/>
                <w:bCs/>
                <w:sz w:val="24"/>
                <w:szCs w:val="24"/>
                <w:lang w:val="it-IT"/>
              </w:rPr>
              <w:t>KIỂM TRA GIỮA HỌC KÌ I - NĂM HỌ</w:t>
            </w:r>
            <w:r>
              <w:rPr>
                <w:b/>
                <w:bCs/>
                <w:sz w:val="24"/>
                <w:szCs w:val="24"/>
                <w:lang w:val="it-IT"/>
              </w:rPr>
              <w:t>C 2023 –2024</w:t>
            </w:r>
          </w:p>
          <w:p w:rsidR="00FB0C77" w:rsidRPr="00BB507C" w:rsidRDefault="00FB0C77" w:rsidP="00CC314B">
            <w:pPr>
              <w:spacing w:after="120" w:line="240" w:lineRule="auto"/>
              <w:jc w:val="center"/>
              <w:rPr>
                <w:b/>
                <w:bCs/>
                <w:sz w:val="24"/>
                <w:szCs w:val="24"/>
                <w:lang w:val="it-IT"/>
              </w:rPr>
            </w:pPr>
            <w:r w:rsidRPr="00BB507C">
              <w:rPr>
                <w:b/>
                <w:bCs/>
                <w:sz w:val="24"/>
                <w:szCs w:val="24"/>
                <w:lang w:val="it-IT"/>
              </w:rPr>
              <w:t xml:space="preserve">MÔN NGỮ VĂN - LỚP 10  </w:t>
            </w:r>
          </w:p>
          <w:p w:rsidR="00FB0C77" w:rsidRPr="00BB507C" w:rsidRDefault="00FB0C77" w:rsidP="00CC314B">
            <w:pPr>
              <w:spacing w:after="120" w:line="240" w:lineRule="auto"/>
              <w:jc w:val="center"/>
              <w:rPr>
                <w:bCs/>
                <w:i/>
                <w:sz w:val="24"/>
                <w:szCs w:val="24"/>
                <w:lang w:val="it-IT"/>
              </w:rPr>
            </w:pPr>
            <w:r w:rsidRPr="00BB507C">
              <w:rPr>
                <w:bCs/>
                <w:i/>
                <w:sz w:val="24"/>
                <w:szCs w:val="24"/>
                <w:lang w:val="it-IT"/>
              </w:rPr>
              <w:t>(Thời gian làm bài: 90 phút)</w:t>
            </w:r>
          </w:p>
        </w:tc>
      </w:tr>
    </w:tbl>
    <w:p w:rsidR="00FB0C77" w:rsidRPr="002B689B" w:rsidRDefault="00FB0C77" w:rsidP="00FB0C77">
      <w:pPr>
        <w:spacing w:after="0"/>
        <w:jc w:val="both"/>
        <w:rPr>
          <w:b/>
          <w:sz w:val="25"/>
          <w:szCs w:val="25"/>
          <w:lang w:val="it-IT"/>
        </w:rPr>
      </w:pPr>
      <w:r w:rsidRPr="002B689B">
        <w:rPr>
          <w:b/>
          <w:sz w:val="26"/>
          <w:szCs w:val="26"/>
        </w:rPr>
        <w:t>I. MỤC ĐÍCH</w:t>
      </w:r>
    </w:p>
    <w:p w:rsidR="00FB0C77" w:rsidRPr="000960A6" w:rsidRDefault="00FB0C77" w:rsidP="00FB0C77">
      <w:pPr>
        <w:spacing w:after="0"/>
        <w:jc w:val="both"/>
        <w:rPr>
          <w:b/>
          <w:sz w:val="25"/>
          <w:szCs w:val="25"/>
          <w:lang w:val="it-IT"/>
        </w:rPr>
      </w:pPr>
      <w:r w:rsidRPr="00892D6B">
        <w:rPr>
          <w:szCs w:val="28"/>
          <w:lang w:val="it-IT"/>
        </w:rPr>
        <w:t>- Kiểm tra mức độ đạt chuẩn kiến thức, kỹ năng được quy định trong chương trình môn Ngữ Văn lớp 10- sau khi học nội dung:  Làm văn với mục đích đánh giá năng lực đọc - hiểu và tạo lập văn bản của học sinh thông qua hình thức kiểm tra trắc nghiệm và tự luận.</w:t>
      </w:r>
    </w:p>
    <w:p w:rsidR="00FB0C77" w:rsidRDefault="00FB0C77" w:rsidP="00FB0C77">
      <w:pPr>
        <w:spacing w:line="252" w:lineRule="auto"/>
        <w:jc w:val="both"/>
        <w:rPr>
          <w:szCs w:val="28"/>
          <w:lang w:val="it-IT"/>
        </w:rPr>
      </w:pPr>
      <w:r w:rsidRPr="00892D6B">
        <w:rPr>
          <w:szCs w:val="28"/>
          <w:lang w:val="it-IT"/>
        </w:rPr>
        <w:t>-  Cụ thể:</w:t>
      </w:r>
    </w:p>
    <w:p w:rsidR="00FB0C77" w:rsidRPr="000960A6" w:rsidRDefault="00FB0C77" w:rsidP="00FB0C77">
      <w:pPr>
        <w:spacing w:line="252" w:lineRule="auto"/>
        <w:jc w:val="both"/>
        <w:rPr>
          <w:szCs w:val="28"/>
          <w:lang w:val="it-IT"/>
        </w:rPr>
      </w:pPr>
      <w:r w:rsidRPr="00892D6B">
        <w:rPr>
          <w:szCs w:val="28"/>
        </w:rPr>
        <w:t xml:space="preserve"> + Có kĩ năng đọc - hiểu một văn bản.</w:t>
      </w:r>
    </w:p>
    <w:p w:rsidR="00FB0C77" w:rsidRPr="00892D6B" w:rsidRDefault="00FB0C77" w:rsidP="00FB0C77">
      <w:pPr>
        <w:jc w:val="both"/>
        <w:rPr>
          <w:spacing w:val="-2"/>
          <w:kern w:val="26"/>
          <w:szCs w:val="28"/>
          <w:lang w:val="it-IT"/>
        </w:rPr>
      </w:pPr>
      <w:r w:rsidRPr="00892D6B">
        <w:rPr>
          <w:spacing w:val="-2"/>
          <w:kern w:val="26"/>
          <w:szCs w:val="28"/>
          <w:lang w:val="it-IT"/>
        </w:rPr>
        <w:t xml:space="preserve"> + Biết vận dụng kiến thức, kỹ năng đã học để hoàn thành một bài nghị luận xã hội</w:t>
      </w:r>
    </w:p>
    <w:p w:rsidR="00FB0C77" w:rsidRPr="00906CA8" w:rsidRDefault="00FB0C77" w:rsidP="00FB0C77">
      <w:pPr>
        <w:spacing w:before="60" w:after="0" w:line="259" w:lineRule="auto"/>
        <w:rPr>
          <w:sz w:val="26"/>
          <w:szCs w:val="26"/>
          <w:lang w:val="it-IT"/>
        </w:rPr>
      </w:pPr>
      <w:r w:rsidRPr="008679C7">
        <w:rPr>
          <w:b/>
          <w:bCs/>
          <w:sz w:val="25"/>
          <w:szCs w:val="25"/>
          <w:lang w:val="it-IT"/>
        </w:rPr>
        <w:t>II. HÌNH THỨC ĐỀ KIỂM TRA:</w:t>
      </w:r>
      <w:r w:rsidRPr="008679C7">
        <w:rPr>
          <w:b/>
          <w:sz w:val="25"/>
          <w:szCs w:val="25"/>
          <w:lang w:val="it-IT"/>
        </w:rPr>
        <w:t xml:space="preserve"> </w:t>
      </w:r>
      <w:r w:rsidRPr="00906CA8">
        <w:rPr>
          <w:szCs w:val="28"/>
          <w:lang w:val="it-IT"/>
        </w:rPr>
        <w:t>Trắc nghiệm +</w:t>
      </w:r>
      <w:r w:rsidRPr="00906CA8">
        <w:rPr>
          <w:b/>
          <w:szCs w:val="28"/>
          <w:lang w:val="it-IT"/>
        </w:rPr>
        <w:t xml:space="preserve"> </w:t>
      </w:r>
      <w:r w:rsidRPr="00906CA8">
        <w:rPr>
          <w:szCs w:val="28"/>
          <w:lang w:val="it-IT"/>
        </w:rPr>
        <w:t>Tự luận</w:t>
      </w:r>
    </w:p>
    <w:p w:rsidR="00FB0C77" w:rsidRPr="00906CA8" w:rsidRDefault="00FB0C77" w:rsidP="00FB0C77">
      <w:pPr>
        <w:spacing w:before="60" w:after="0"/>
        <w:jc w:val="both"/>
        <w:rPr>
          <w:b/>
          <w:sz w:val="26"/>
          <w:szCs w:val="26"/>
        </w:rPr>
      </w:pPr>
      <w:r w:rsidRPr="00906CA8">
        <w:rPr>
          <w:b/>
          <w:sz w:val="26"/>
          <w:szCs w:val="26"/>
        </w:rPr>
        <w:t>III. THIẾT LẬP MA TRẬN:</w:t>
      </w:r>
    </w:p>
    <w:p w:rsidR="00FB0C77" w:rsidRPr="001207B9" w:rsidRDefault="00FB0C77" w:rsidP="00FB0C77">
      <w:pPr>
        <w:spacing w:after="0" w:line="276" w:lineRule="auto"/>
        <w:rPr>
          <w:b/>
          <w:bCs/>
          <w:sz w:val="26"/>
          <w:szCs w:val="26"/>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630"/>
        <w:gridCol w:w="674"/>
        <w:gridCol w:w="1558"/>
        <w:gridCol w:w="710"/>
        <w:gridCol w:w="1558"/>
        <w:gridCol w:w="851"/>
        <w:gridCol w:w="849"/>
        <w:gridCol w:w="851"/>
        <w:gridCol w:w="710"/>
        <w:gridCol w:w="824"/>
        <w:gridCol w:w="462"/>
        <w:gridCol w:w="484"/>
        <w:gridCol w:w="356"/>
      </w:tblGrid>
      <w:tr w:rsidR="00FB0C77" w:rsidRPr="001207B9" w:rsidTr="00CC314B">
        <w:trPr>
          <w:trHeight w:val="365"/>
          <w:jc w:val="center"/>
        </w:trPr>
        <w:tc>
          <w:tcPr>
            <w:tcW w:w="242" w:type="pct"/>
            <w:vMerge w:val="restar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TT</w:t>
            </w:r>
          </w:p>
        </w:tc>
        <w:tc>
          <w:tcPr>
            <w:tcW w:w="285" w:type="pct"/>
            <w:vMerge w:val="restar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Kĩ năng</w:t>
            </w:r>
          </w:p>
        </w:tc>
        <w:tc>
          <w:tcPr>
            <w:tcW w:w="305" w:type="pct"/>
            <w:vMerge w:val="restar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Nội dung/đơn vị kiến thức</w:t>
            </w:r>
          </w:p>
        </w:tc>
        <w:tc>
          <w:tcPr>
            <w:tcW w:w="3788" w:type="pct"/>
            <w:gridSpan w:val="9"/>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Mức độ nhận thức</w:t>
            </w:r>
          </w:p>
        </w:tc>
        <w:tc>
          <w:tcPr>
            <w:tcW w:w="380" w:type="pct"/>
            <w:gridSpan w:val="2"/>
            <w:vMerge w:val="restart"/>
            <w:shd w:val="clear" w:color="auto" w:fill="auto"/>
          </w:tcPr>
          <w:p w:rsidR="00FB0C77" w:rsidRPr="001207B9" w:rsidRDefault="00FB0C77" w:rsidP="00CC314B">
            <w:pPr>
              <w:spacing w:after="0" w:line="276" w:lineRule="auto"/>
              <w:jc w:val="center"/>
              <w:rPr>
                <w:b/>
                <w:sz w:val="26"/>
                <w:szCs w:val="26"/>
              </w:rPr>
            </w:pPr>
            <w:r w:rsidRPr="001207B9">
              <w:rPr>
                <w:b/>
                <w:sz w:val="26"/>
                <w:szCs w:val="26"/>
              </w:rPr>
              <w:t>Tổng</w:t>
            </w:r>
          </w:p>
          <w:p w:rsidR="00FB0C77" w:rsidRPr="001207B9" w:rsidRDefault="00FB0C77" w:rsidP="00CC314B">
            <w:pPr>
              <w:spacing w:after="0" w:line="276" w:lineRule="auto"/>
              <w:jc w:val="center"/>
              <w:rPr>
                <w:b/>
                <w:sz w:val="26"/>
                <w:szCs w:val="26"/>
              </w:rPr>
            </w:pPr>
          </w:p>
        </w:tc>
      </w:tr>
      <w:tr w:rsidR="00FB0C77" w:rsidRPr="001207B9" w:rsidTr="00CC314B">
        <w:trPr>
          <w:trHeight w:val="360"/>
          <w:jc w:val="center"/>
        </w:trPr>
        <w:tc>
          <w:tcPr>
            <w:tcW w:w="242" w:type="pct"/>
            <w:vMerge/>
            <w:shd w:val="clear" w:color="auto" w:fill="auto"/>
            <w:vAlign w:val="center"/>
          </w:tcPr>
          <w:p w:rsidR="00FB0C77" w:rsidRPr="001207B9" w:rsidRDefault="00FB0C77" w:rsidP="00CC314B">
            <w:pPr>
              <w:spacing w:after="0" w:line="276" w:lineRule="auto"/>
              <w:jc w:val="center"/>
              <w:rPr>
                <w:b/>
                <w:sz w:val="26"/>
                <w:szCs w:val="26"/>
              </w:rPr>
            </w:pPr>
          </w:p>
        </w:tc>
        <w:tc>
          <w:tcPr>
            <w:tcW w:w="285" w:type="pct"/>
            <w:vMerge/>
            <w:shd w:val="clear" w:color="auto" w:fill="auto"/>
            <w:vAlign w:val="center"/>
          </w:tcPr>
          <w:p w:rsidR="00FB0C77" w:rsidRPr="001207B9" w:rsidRDefault="00FB0C77" w:rsidP="00CC314B">
            <w:pPr>
              <w:spacing w:after="0" w:line="276" w:lineRule="auto"/>
              <w:jc w:val="center"/>
              <w:rPr>
                <w:b/>
                <w:sz w:val="26"/>
                <w:szCs w:val="26"/>
              </w:rPr>
            </w:pPr>
          </w:p>
        </w:tc>
        <w:tc>
          <w:tcPr>
            <w:tcW w:w="305" w:type="pct"/>
            <w:vMerge/>
            <w:shd w:val="clear" w:color="auto" w:fill="auto"/>
            <w:vAlign w:val="center"/>
          </w:tcPr>
          <w:p w:rsidR="00FB0C77" w:rsidRPr="001207B9" w:rsidRDefault="00FB0C77" w:rsidP="00CC314B">
            <w:pPr>
              <w:spacing w:after="0" w:line="276" w:lineRule="auto"/>
              <w:jc w:val="center"/>
              <w:rPr>
                <w:b/>
                <w:sz w:val="26"/>
                <w:szCs w:val="26"/>
              </w:rPr>
            </w:pPr>
          </w:p>
        </w:tc>
        <w:tc>
          <w:tcPr>
            <w:tcW w:w="1026" w:type="pct"/>
            <w:gridSpan w:val="2"/>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Nhận biết</w:t>
            </w:r>
          </w:p>
        </w:tc>
        <w:tc>
          <w:tcPr>
            <w:tcW w:w="1090" w:type="pct"/>
            <w:gridSpan w:val="2"/>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Thông hiểu</w:t>
            </w:r>
          </w:p>
        </w:tc>
        <w:tc>
          <w:tcPr>
            <w:tcW w:w="769" w:type="pct"/>
            <w:gridSpan w:val="2"/>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Vận dụng</w:t>
            </w:r>
          </w:p>
        </w:tc>
        <w:tc>
          <w:tcPr>
            <w:tcW w:w="903" w:type="pct"/>
            <w:gridSpan w:val="3"/>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Vận dụng cao</w:t>
            </w:r>
          </w:p>
        </w:tc>
        <w:tc>
          <w:tcPr>
            <w:tcW w:w="380" w:type="pct"/>
            <w:gridSpan w:val="2"/>
            <w:vMerge/>
            <w:shd w:val="clear" w:color="auto" w:fill="auto"/>
          </w:tcPr>
          <w:p w:rsidR="00FB0C77" w:rsidRPr="001207B9" w:rsidRDefault="00FB0C77" w:rsidP="00CC314B">
            <w:pPr>
              <w:spacing w:after="0" w:line="276" w:lineRule="auto"/>
              <w:jc w:val="center"/>
              <w:rPr>
                <w:b/>
                <w:sz w:val="26"/>
                <w:szCs w:val="26"/>
              </w:rPr>
            </w:pPr>
          </w:p>
        </w:tc>
      </w:tr>
      <w:tr w:rsidR="00FB0C77" w:rsidRPr="001207B9" w:rsidTr="00CC314B">
        <w:trPr>
          <w:trHeight w:val="379"/>
          <w:jc w:val="center"/>
        </w:trPr>
        <w:tc>
          <w:tcPr>
            <w:tcW w:w="242" w:type="pct"/>
            <w:vMerge/>
            <w:shd w:val="clear" w:color="auto" w:fill="auto"/>
            <w:vAlign w:val="center"/>
          </w:tcPr>
          <w:p w:rsidR="00FB0C77" w:rsidRPr="001207B9" w:rsidRDefault="00FB0C77" w:rsidP="00CC314B">
            <w:pPr>
              <w:spacing w:after="0" w:line="276" w:lineRule="auto"/>
              <w:jc w:val="center"/>
              <w:rPr>
                <w:b/>
                <w:sz w:val="26"/>
                <w:szCs w:val="26"/>
              </w:rPr>
            </w:pPr>
          </w:p>
        </w:tc>
        <w:tc>
          <w:tcPr>
            <w:tcW w:w="285" w:type="pct"/>
            <w:vMerge/>
            <w:shd w:val="clear" w:color="auto" w:fill="auto"/>
            <w:vAlign w:val="center"/>
          </w:tcPr>
          <w:p w:rsidR="00FB0C77" w:rsidRPr="001207B9" w:rsidRDefault="00FB0C77" w:rsidP="00CC314B">
            <w:pPr>
              <w:spacing w:after="0" w:line="276" w:lineRule="auto"/>
              <w:jc w:val="center"/>
              <w:rPr>
                <w:b/>
                <w:sz w:val="26"/>
                <w:szCs w:val="26"/>
              </w:rPr>
            </w:pPr>
          </w:p>
        </w:tc>
        <w:tc>
          <w:tcPr>
            <w:tcW w:w="305" w:type="pct"/>
            <w:vMerge/>
            <w:shd w:val="clear" w:color="auto" w:fill="auto"/>
            <w:vAlign w:val="center"/>
          </w:tcPr>
          <w:p w:rsidR="00FB0C77" w:rsidRPr="001207B9" w:rsidRDefault="00FB0C77" w:rsidP="00CC314B">
            <w:pPr>
              <w:spacing w:after="0" w:line="276" w:lineRule="auto"/>
              <w:jc w:val="center"/>
              <w:rPr>
                <w:b/>
                <w:sz w:val="26"/>
                <w:szCs w:val="26"/>
              </w:rPr>
            </w:pPr>
          </w:p>
        </w:tc>
        <w:tc>
          <w:tcPr>
            <w:tcW w:w="705"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TNKQ</w:t>
            </w:r>
          </w:p>
        </w:tc>
        <w:tc>
          <w:tcPr>
            <w:tcW w:w="321"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TL</w:t>
            </w:r>
          </w:p>
        </w:tc>
        <w:tc>
          <w:tcPr>
            <w:tcW w:w="705"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TL</w:t>
            </w:r>
          </w:p>
        </w:tc>
        <w:tc>
          <w:tcPr>
            <w:tcW w:w="384"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TNKQ</w:t>
            </w:r>
          </w:p>
        </w:tc>
        <w:tc>
          <w:tcPr>
            <w:tcW w:w="385"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TL</w:t>
            </w:r>
          </w:p>
        </w:tc>
        <w:tc>
          <w:tcPr>
            <w:tcW w:w="321" w:type="pct"/>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TNKQ</w:t>
            </w:r>
          </w:p>
        </w:tc>
        <w:tc>
          <w:tcPr>
            <w:tcW w:w="582" w:type="pct"/>
            <w:gridSpan w:val="2"/>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TL</w:t>
            </w:r>
          </w:p>
        </w:tc>
        <w:tc>
          <w:tcPr>
            <w:tcW w:w="380" w:type="pct"/>
            <w:gridSpan w:val="2"/>
            <w:vMerge/>
            <w:shd w:val="clear" w:color="auto" w:fill="auto"/>
          </w:tcPr>
          <w:p w:rsidR="00FB0C77" w:rsidRPr="001207B9" w:rsidRDefault="00FB0C77" w:rsidP="00CC314B">
            <w:pPr>
              <w:spacing w:after="0" w:line="276" w:lineRule="auto"/>
              <w:jc w:val="center"/>
              <w:rPr>
                <w:b/>
                <w:sz w:val="26"/>
                <w:szCs w:val="26"/>
              </w:rPr>
            </w:pPr>
          </w:p>
        </w:tc>
      </w:tr>
      <w:tr w:rsidR="00FB0C77" w:rsidRPr="001207B9" w:rsidTr="00CC314B">
        <w:trPr>
          <w:trHeight w:val="639"/>
          <w:jc w:val="center"/>
        </w:trPr>
        <w:tc>
          <w:tcPr>
            <w:tcW w:w="242" w:type="pct"/>
            <w:vMerge w:val="restart"/>
            <w:shd w:val="clear" w:color="auto" w:fill="auto"/>
          </w:tcPr>
          <w:p w:rsidR="00FB0C77" w:rsidRPr="001207B9" w:rsidRDefault="00FB0C77" w:rsidP="00CC314B">
            <w:pPr>
              <w:spacing w:after="0" w:line="276" w:lineRule="auto"/>
              <w:jc w:val="center"/>
              <w:rPr>
                <w:b/>
                <w:sz w:val="26"/>
                <w:szCs w:val="26"/>
              </w:rPr>
            </w:pPr>
            <w:r w:rsidRPr="001207B9">
              <w:rPr>
                <w:b/>
                <w:sz w:val="26"/>
                <w:szCs w:val="26"/>
              </w:rPr>
              <w:t>1</w:t>
            </w:r>
          </w:p>
          <w:p w:rsidR="00FB0C77" w:rsidRPr="001207B9" w:rsidRDefault="00FB0C77" w:rsidP="00CC314B">
            <w:pPr>
              <w:spacing w:after="0" w:line="276" w:lineRule="auto"/>
              <w:jc w:val="center"/>
              <w:rPr>
                <w:b/>
                <w:sz w:val="26"/>
                <w:szCs w:val="26"/>
              </w:rPr>
            </w:pPr>
          </w:p>
          <w:p w:rsidR="00FB0C77" w:rsidRPr="001207B9" w:rsidRDefault="00FB0C77" w:rsidP="00CC314B">
            <w:pPr>
              <w:spacing w:after="0" w:line="276" w:lineRule="auto"/>
              <w:jc w:val="center"/>
              <w:rPr>
                <w:b/>
                <w:sz w:val="26"/>
                <w:szCs w:val="26"/>
              </w:rPr>
            </w:pPr>
          </w:p>
        </w:tc>
        <w:tc>
          <w:tcPr>
            <w:tcW w:w="285" w:type="pct"/>
            <w:vMerge w:val="restart"/>
            <w:shd w:val="clear" w:color="auto" w:fill="auto"/>
          </w:tcPr>
          <w:p w:rsidR="00FB0C77" w:rsidRPr="001207B9" w:rsidRDefault="00FB0C77" w:rsidP="00CC314B">
            <w:pPr>
              <w:spacing w:after="0" w:line="276" w:lineRule="auto"/>
              <w:rPr>
                <w:b/>
                <w:sz w:val="26"/>
                <w:szCs w:val="26"/>
              </w:rPr>
            </w:pPr>
            <w:r w:rsidRPr="001207B9">
              <w:rPr>
                <w:b/>
                <w:sz w:val="26"/>
                <w:szCs w:val="26"/>
              </w:rPr>
              <w:t xml:space="preserve">Đọc </w:t>
            </w:r>
          </w:p>
          <w:p w:rsidR="00FB0C77" w:rsidRPr="001207B9" w:rsidRDefault="00FB0C77" w:rsidP="00CC314B">
            <w:pPr>
              <w:spacing w:after="0" w:line="276" w:lineRule="auto"/>
              <w:rPr>
                <w:b/>
                <w:sz w:val="26"/>
                <w:szCs w:val="26"/>
              </w:rPr>
            </w:pPr>
          </w:p>
          <w:p w:rsidR="00FB0C77" w:rsidRPr="001207B9" w:rsidRDefault="00FB0C77" w:rsidP="00CC314B">
            <w:pPr>
              <w:spacing w:after="0" w:line="276" w:lineRule="auto"/>
              <w:rPr>
                <w:b/>
                <w:sz w:val="26"/>
                <w:szCs w:val="26"/>
              </w:rPr>
            </w:pPr>
          </w:p>
        </w:tc>
        <w:tc>
          <w:tcPr>
            <w:tcW w:w="305" w:type="pct"/>
            <w:shd w:val="clear" w:color="auto" w:fill="auto"/>
          </w:tcPr>
          <w:p w:rsidR="00FB0C77" w:rsidRPr="001207B9" w:rsidRDefault="00FB0C77" w:rsidP="00CC314B">
            <w:pPr>
              <w:spacing w:after="0" w:line="276" w:lineRule="auto"/>
              <w:jc w:val="both"/>
              <w:rPr>
                <w:b/>
                <w:sz w:val="26"/>
                <w:szCs w:val="26"/>
              </w:rPr>
            </w:pPr>
            <w:r w:rsidRPr="001207B9">
              <w:rPr>
                <w:sz w:val="26"/>
                <w:szCs w:val="26"/>
              </w:rPr>
              <w:t xml:space="preserve">Thần thoại </w:t>
            </w:r>
          </w:p>
        </w:tc>
        <w:tc>
          <w:tcPr>
            <w:tcW w:w="705" w:type="pct"/>
            <w:shd w:val="clear" w:color="auto" w:fill="auto"/>
          </w:tcPr>
          <w:p w:rsidR="00FB0C77" w:rsidRPr="001207B9" w:rsidRDefault="00FB0C77" w:rsidP="00CC314B">
            <w:pPr>
              <w:spacing w:after="0" w:line="276" w:lineRule="auto"/>
              <w:jc w:val="both"/>
              <w:rPr>
                <w:color w:val="000000" w:themeColor="text1"/>
                <w:sz w:val="26"/>
                <w:szCs w:val="26"/>
              </w:rPr>
            </w:pPr>
            <w:r w:rsidRPr="001207B9">
              <w:rPr>
                <w:color w:val="000000" w:themeColor="text1"/>
                <w:sz w:val="26"/>
                <w:szCs w:val="26"/>
              </w:rPr>
              <w:t>- Xác định thể loại của văn bản</w:t>
            </w:r>
          </w:p>
          <w:p w:rsidR="00FB0C77" w:rsidRPr="001207B9" w:rsidRDefault="00FB0C77" w:rsidP="00CC314B">
            <w:pPr>
              <w:spacing w:after="0" w:line="276" w:lineRule="auto"/>
              <w:jc w:val="both"/>
              <w:rPr>
                <w:color w:val="000000" w:themeColor="text1"/>
                <w:sz w:val="26"/>
                <w:szCs w:val="26"/>
              </w:rPr>
            </w:pPr>
            <w:r w:rsidRPr="001207B9">
              <w:rPr>
                <w:color w:val="000000" w:themeColor="text1"/>
                <w:sz w:val="26"/>
                <w:szCs w:val="26"/>
              </w:rPr>
              <w:t>- Xác định được đề tài của văn bản</w:t>
            </w:r>
          </w:p>
          <w:p w:rsidR="00FB0C77" w:rsidRPr="001207B9" w:rsidRDefault="00FB0C77" w:rsidP="00CC314B">
            <w:pPr>
              <w:spacing w:after="0" w:line="276" w:lineRule="auto"/>
              <w:jc w:val="both"/>
              <w:rPr>
                <w:color w:val="000000" w:themeColor="text1"/>
                <w:sz w:val="26"/>
                <w:szCs w:val="26"/>
              </w:rPr>
            </w:pPr>
            <w:r w:rsidRPr="001207B9">
              <w:rPr>
                <w:color w:val="000000" w:themeColor="text1"/>
                <w:sz w:val="26"/>
                <w:szCs w:val="26"/>
              </w:rPr>
              <w:t>- Xác định được đặc điểm cốt truyện</w:t>
            </w:r>
          </w:p>
          <w:p w:rsidR="00FB0C77" w:rsidRPr="001207B9" w:rsidRDefault="00FB0C77" w:rsidP="00CC314B">
            <w:pPr>
              <w:spacing w:after="0" w:line="276" w:lineRule="auto"/>
              <w:jc w:val="center"/>
              <w:rPr>
                <w:b/>
                <w:sz w:val="26"/>
                <w:szCs w:val="26"/>
              </w:rPr>
            </w:pPr>
            <w:r w:rsidRPr="001207B9">
              <w:rPr>
                <w:color w:val="000000" w:themeColor="text1"/>
                <w:sz w:val="26"/>
                <w:szCs w:val="26"/>
              </w:rPr>
              <w:t>- Nhận biết được chi tiết tiêu biểu</w:t>
            </w:r>
          </w:p>
        </w:tc>
        <w:tc>
          <w:tcPr>
            <w:tcW w:w="321" w:type="pct"/>
            <w:shd w:val="clear" w:color="auto" w:fill="auto"/>
          </w:tcPr>
          <w:p w:rsidR="00FB0C77" w:rsidRPr="001207B9" w:rsidRDefault="00FB0C77" w:rsidP="00CC314B">
            <w:pPr>
              <w:spacing w:after="0" w:line="276" w:lineRule="auto"/>
              <w:jc w:val="center"/>
              <w:rPr>
                <w:b/>
                <w:sz w:val="26"/>
                <w:szCs w:val="26"/>
              </w:rPr>
            </w:pPr>
            <w:r w:rsidRPr="001207B9">
              <w:rPr>
                <w:b/>
                <w:sz w:val="26"/>
                <w:szCs w:val="26"/>
              </w:rPr>
              <w:t>0</w:t>
            </w:r>
          </w:p>
        </w:tc>
        <w:tc>
          <w:tcPr>
            <w:tcW w:w="705" w:type="pct"/>
            <w:shd w:val="clear" w:color="auto" w:fill="auto"/>
          </w:tcPr>
          <w:p w:rsidR="00FB0C77" w:rsidRPr="001207B9" w:rsidRDefault="00FB0C77" w:rsidP="00CC314B">
            <w:pPr>
              <w:spacing w:after="0" w:line="276" w:lineRule="auto"/>
              <w:jc w:val="both"/>
              <w:rPr>
                <w:bCs/>
                <w:sz w:val="26"/>
                <w:szCs w:val="26"/>
              </w:rPr>
            </w:pPr>
            <w:r w:rsidRPr="001207B9">
              <w:rPr>
                <w:color w:val="000000" w:themeColor="text1"/>
                <w:sz w:val="26"/>
                <w:szCs w:val="26"/>
              </w:rPr>
              <w:t xml:space="preserve">-  </w:t>
            </w:r>
            <w:r w:rsidRPr="001207B9">
              <w:rPr>
                <w:bCs/>
                <w:sz w:val="26"/>
                <w:szCs w:val="26"/>
              </w:rPr>
              <w:t>Lí giải được vị trí, vai trò, ý nghĩa của nhân vật trong tác phẩm.</w:t>
            </w:r>
          </w:p>
          <w:p w:rsidR="00FB0C77" w:rsidRPr="001207B9" w:rsidRDefault="00FB0C77" w:rsidP="00CC314B">
            <w:pPr>
              <w:spacing w:after="0" w:line="276" w:lineRule="auto"/>
              <w:jc w:val="both"/>
              <w:rPr>
                <w:bCs/>
                <w:sz w:val="26"/>
                <w:szCs w:val="26"/>
              </w:rPr>
            </w:pPr>
            <w:r w:rsidRPr="001207B9">
              <w:rPr>
                <w:bCs/>
                <w:sz w:val="26"/>
                <w:szCs w:val="26"/>
              </w:rPr>
              <w:t>- Lí giải được đặc trưng của truyện thần thoại</w:t>
            </w:r>
          </w:p>
          <w:p w:rsidR="00FB0C77" w:rsidRPr="00BB507C" w:rsidRDefault="00FB0C77" w:rsidP="00CC314B">
            <w:pPr>
              <w:spacing w:after="0" w:line="276" w:lineRule="auto"/>
              <w:jc w:val="both"/>
              <w:rPr>
                <w:sz w:val="26"/>
                <w:szCs w:val="26"/>
              </w:rPr>
            </w:pPr>
            <w:r w:rsidRPr="001207B9">
              <w:rPr>
                <w:bCs/>
                <w:sz w:val="26"/>
                <w:szCs w:val="26"/>
              </w:rPr>
              <w:t xml:space="preserve">- </w:t>
            </w:r>
            <w:r w:rsidRPr="001207B9">
              <w:rPr>
                <w:sz w:val="26"/>
                <w:szCs w:val="26"/>
              </w:rPr>
              <w:t>Nêu được chủ đề của văn bản</w:t>
            </w:r>
          </w:p>
        </w:tc>
        <w:tc>
          <w:tcPr>
            <w:tcW w:w="385" w:type="pct"/>
            <w:shd w:val="clear" w:color="auto" w:fill="auto"/>
          </w:tcPr>
          <w:p w:rsidR="00FB0C77" w:rsidRPr="001207B9" w:rsidRDefault="00FB0C77" w:rsidP="00CC314B">
            <w:pPr>
              <w:spacing w:after="0" w:line="276" w:lineRule="auto"/>
              <w:jc w:val="center"/>
              <w:rPr>
                <w:b/>
                <w:sz w:val="26"/>
                <w:szCs w:val="26"/>
              </w:rPr>
            </w:pPr>
            <w:r w:rsidRPr="001207B9">
              <w:rPr>
                <w:sz w:val="26"/>
                <w:szCs w:val="26"/>
              </w:rPr>
              <w:t>- Vai trò của các chi tiết kì ảo hoang đường</w:t>
            </w:r>
          </w:p>
        </w:tc>
        <w:tc>
          <w:tcPr>
            <w:tcW w:w="384" w:type="pct"/>
            <w:shd w:val="clear" w:color="auto" w:fill="auto"/>
          </w:tcPr>
          <w:p w:rsidR="00FB0C77" w:rsidRPr="001207B9" w:rsidRDefault="00FB0C77" w:rsidP="00CC314B">
            <w:pPr>
              <w:spacing w:after="0" w:line="276" w:lineRule="auto"/>
              <w:jc w:val="center"/>
              <w:rPr>
                <w:b/>
                <w:sz w:val="26"/>
                <w:szCs w:val="26"/>
              </w:rPr>
            </w:pPr>
            <w:r w:rsidRPr="001207B9">
              <w:rPr>
                <w:b/>
                <w:sz w:val="26"/>
                <w:szCs w:val="26"/>
              </w:rPr>
              <w:t>0</w:t>
            </w:r>
          </w:p>
        </w:tc>
        <w:tc>
          <w:tcPr>
            <w:tcW w:w="385" w:type="pct"/>
            <w:shd w:val="clear" w:color="auto" w:fill="auto"/>
          </w:tcPr>
          <w:p w:rsidR="00FB0C77" w:rsidRPr="001207B9" w:rsidRDefault="00FB0C77" w:rsidP="00CC314B">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w:t>
            </w:r>
            <w:r w:rsidRPr="001207B9">
              <w:rPr>
                <w:rFonts w:eastAsia="SimSun"/>
                <w:noProof/>
                <w:sz w:val="26"/>
                <w:szCs w:val="26"/>
                <w:lang w:eastAsia="zh-CN"/>
              </w:rPr>
              <w:t>Nêu được cách nghĩ, cách ứng xử do văn bản gợi ra</w:t>
            </w:r>
          </w:p>
          <w:p w:rsidR="00FB0C77" w:rsidRPr="001207B9" w:rsidRDefault="00FB0C77" w:rsidP="00CC314B">
            <w:pPr>
              <w:spacing w:after="0" w:line="276" w:lineRule="auto"/>
              <w:jc w:val="center"/>
              <w:rPr>
                <w:b/>
                <w:sz w:val="26"/>
                <w:szCs w:val="26"/>
              </w:rPr>
            </w:pPr>
          </w:p>
        </w:tc>
        <w:tc>
          <w:tcPr>
            <w:tcW w:w="321" w:type="pct"/>
            <w:shd w:val="clear" w:color="auto" w:fill="auto"/>
          </w:tcPr>
          <w:p w:rsidR="00FB0C77" w:rsidRPr="001207B9" w:rsidRDefault="00FB0C77" w:rsidP="00CC314B">
            <w:pPr>
              <w:spacing w:after="0" w:line="276" w:lineRule="auto"/>
              <w:jc w:val="center"/>
              <w:rPr>
                <w:b/>
                <w:sz w:val="26"/>
                <w:szCs w:val="26"/>
              </w:rPr>
            </w:pPr>
            <w:r w:rsidRPr="001207B9">
              <w:rPr>
                <w:b/>
                <w:sz w:val="26"/>
                <w:szCs w:val="26"/>
              </w:rPr>
              <w:t>0</w:t>
            </w:r>
          </w:p>
        </w:tc>
        <w:tc>
          <w:tcPr>
            <w:tcW w:w="582" w:type="pct"/>
            <w:gridSpan w:val="2"/>
            <w:shd w:val="clear" w:color="auto" w:fill="auto"/>
          </w:tcPr>
          <w:p w:rsidR="00FB0C77" w:rsidRPr="001207B9" w:rsidRDefault="00FB0C77" w:rsidP="00CC314B">
            <w:pPr>
              <w:spacing w:after="0" w:line="276" w:lineRule="auto"/>
              <w:jc w:val="both"/>
              <w:rPr>
                <w:rFonts w:eastAsia="SimSun"/>
                <w:color w:val="000000" w:themeColor="text1"/>
                <w:sz w:val="26"/>
                <w:szCs w:val="26"/>
                <w:lang w:eastAsia="zh-CN"/>
              </w:rPr>
            </w:pPr>
            <w:r w:rsidRPr="001207B9">
              <w:rPr>
                <w:color w:val="000000" w:themeColor="text1"/>
                <w:sz w:val="26"/>
                <w:szCs w:val="26"/>
              </w:rPr>
              <w:t>-</w:t>
            </w:r>
            <w:r w:rsidRPr="001207B9">
              <w:rPr>
                <w:rFonts w:eastAsia="SimSun"/>
                <w:color w:val="000000" w:themeColor="text1"/>
                <w:sz w:val="26"/>
                <w:szCs w:val="26"/>
                <w:lang w:eastAsia="zh-CN"/>
              </w:rPr>
              <w:t xml:space="preserve"> Nêu được ý nghĩa hay tác động của tác phẩm đối với quan niệm, cách nhìn, cách nghĩ và tình cảm của người đọc.</w:t>
            </w:r>
          </w:p>
          <w:p w:rsidR="00FB0C77" w:rsidRPr="001207B9" w:rsidRDefault="00FB0C77" w:rsidP="00CC314B">
            <w:pPr>
              <w:spacing w:after="0" w:line="276" w:lineRule="auto"/>
              <w:jc w:val="center"/>
              <w:rPr>
                <w:b/>
                <w:sz w:val="26"/>
                <w:szCs w:val="26"/>
              </w:rPr>
            </w:pPr>
          </w:p>
        </w:tc>
        <w:tc>
          <w:tcPr>
            <w:tcW w:w="380" w:type="pct"/>
            <w:gridSpan w:val="2"/>
            <w:shd w:val="clear" w:color="auto" w:fill="auto"/>
          </w:tcPr>
          <w:p w:rsidR="00FB0C77" w:rsidRPr="001207B9" w:rsidRDefault="00FB0C77" w:rsidP="00CC314B">
            <w:pPr>
              <w:spacing w:after="0" w:line="276" w:lineRule="auto"/>
              <w:jc w:val="center"/>
              <w:rPr>
                <w:b/>
                <w:sz w:val="26"/>
                <w:szCs w:val="26"/>
              </w:rPr>
            </w:pPr>
            <w:r w:rsidRPr="001207B9">
              <w:rPr>
                <w:b/>
                <w:sz w:val="26"/>
                <w:szCs w:val="26"/>
              </w:rPr>
              <w:t>10</w:t>
            </w:r>
          </w:p>
          <w:p w:rsidR="00FB0C77" w:rsidRPr="001207B9" w:rsidRDefault="00FB0C77" w:rsidP="00CC314B">
            <w:pPr>
              <w:spacing w:after="0" w:line="276" w:lineRule="auto"/>
              <w:rPr>
                <w:b/>
                <w:sz w:val="26"/>
                <w:szCs w:val="26"/>
              </w:rPr>
            </w:pPr>
          </w:p>
        </w:tc>
      </w:tr>
      <w:tr w:rsidR="00FB0C77" w:rsidRPr="001207B9" w:rsidTr="00CC314B">
        <w:trPr>
          <w:trHeight w:val="379"/>
          <w:jc w:val="center"/>
        </w:trPr>
        <w:tc>
          <w:tcPr>
            <w:tcW w:w="242" w:type="pct"/>
            <w:vMerge/>
            <w:shd w:val="clear" w:color="auto" w:fill="auto"/>
          </w:tcPr>
          <w:p w:rsidR="00FB0C77" w:rsidRPr="001207B9" w:rsidRDefault="00FB0C77" w:rsidP="00CC314B">
            <w:pPr>
              <w:spacing w:after="0" w:line="276" w:lineRule="auto"/>
              <w:rPr>
                <w:b/>
                <w:sz w:val="26"/>
                <w:szCs w:val="26"/>
              </w:rPr>
            </w:pPr>
          </w:p>
        </w:tc>
        <w:tc>
          <w:tcPr>
            <w:tcW w:w="285" w:type="pct"/>
            <w:vMerge/>
            <w:shd w:val="clear" w:color="auto" w:fill="auto"/>
          </w:tcPr>
          <w:p w:rsidR="00FB0C77" w:rsidRPr="001207B9" w:rsidRDefault="00FB0C77" w:rsidP="00CC314B">
            <w:pPr>
              <w:spacing w:after="0" w:line="276" w:lineRule="auto"/>
              <w:rPr>
                <w:b/>
                <w:sz w:val="26"/>
                <w:szCs w:val="26"/>
              </w:rPr>
            </w:pPr>
          </w:p>
        </w:tc>
        <w:tc>
          <w:tcPr>
            <w:tcW w:w="305" w:type="pct"/>
            <w:shd w:val="clear" w:color="auto" w:fill="auto"/>
          </w:tcPr>
          <w:p w:rsidR="00FB0C77" w:rsidRPr="001207B9" w:rsidRDefault="00FB0C77" w:rsidP="00CC314B">
            <w:pPr>
              <w:spacing w:after="0" w:line="276" w:lineRule="auto"/>
              <w:rPr>
                <w:sz w:val="26"/>
                <w:szCs w:val="26"/>
              </w:rPr>
            </w:pPr>
            <w:r w:rsidRPr="001207B9">
              <w:rPr>
                <w:sz w:val="26"/>
                <w:szCs w:val="26"/>
              </w:rPr>
              <w:t>Tỉ lệ (%)</w:t>
            </w:r>
          </w:p>
        </w:tc>
        <w:tc>
          <w:tcPr>
            <w:tcW w:w="705" w:type="pct"/>
            <w:shd w:val="clear" w:color="auto" w:fill="auto"/>
          </w:tcPr>
          <w:p w:rsidR="00FB0C77" w:rsidRPr="001207B9" w:rsidRDefault="00FB0C77" w:rsidP="00CC314B">
            <w:pPr>
              <w:spacing w:after="0" w:line="276" w:lineRule="auto"/>
              <w:jc w:val="center"/>
              <w:rPr>
                <w:bCs/>
                <w:sz w:val="26"/>
                <w:szCs w:val="26"/>
              </w:rPr>
            </w:pPr>
            <w:r w:rsidRPr="001207B9">
              <w:rPr>
                <w:bCs/>
                <w:sz w:val="26"/>
                <w:szCs w:val="26"/>
              </w:rPr>
              <w:t>20%</w:t>
            </w:r>
          </w:p>
        </w:tc>
        <w:tc>
          <w:tcPr>
            <w:tcW w:w="321" w:type="pct"/>
            <w:shd w:val="clear" w:color="auto" w:fill="auto"/>
          </w:tcPr>
          <w:p w:rsidR="00FB0C77" w:rsidRPr="001207B9" w:rsidRDefault="00FB0C77" w:rsidP="00CC314B">
            <w:pPr>
              <w:spacing w:after="0" w:line="276" w:lineRule="auto"/>
              <w:jc w:val="center"/>
              <w:rPr>
                <w:b/>
                <w:sz w:val="26"/>
                <w:szCs w:val="26"/>
              </w:rPr>
            </w:pPr>
          </w:p>
        </w:tc>
        <w:tc>
          <w:tcPr>
            <w:tcW w:w="705" w:type="pct"/>
            <w:shd w:val="clear" w:color="auto" w:fill="auto"/>
          </w:tcPr>
          <w:p w:rsidR="00FB0C77" w:rsidRPr="001207B9" w:rsidRDefault="00FB0C77" w:rsidP="00CC314B">
            <w:pPr>
              <w:spacing w:after="0" w:line="276" w:lineRule="auto"/>
              <w:jc w:val="center"/>
              <w:rPr>
                <w:bCs/>
                <w:sz w:val="26"/>
                <w:szCs w:val="26"/>
              </w:rPr>
            </w:pPr>
            <w:r w:rsidRPr="001207B9">
              <w:rPr>
                <w:bCs/>
                <w:sz w:val="26"/>
                <w:szCs w:val="26"/>
              </w:rPr>
              <w:t>15%</w:t>
            </w:r>
          </w:p>
        </w:tc>
        <w:tc>
          <w:tcPr>
            <w:tcW w:w="385" w:type="pct"/>
            <w:shd w:val="clear" w:color="auto" w:fill="auto"/>
          </w:tcPr>
          <w:p w:rsidR="00FB0C77" w:rsidRPr="001207B9" w:rsidRDefault="00FB0C77" w:rsidP="00CC314B">
            <w:pPr>
              <w:spacing w:after="0" w:line="276" w:lineRule="auto"/>
              <w:rPr>
                <w:bCs/>
                <w:sz w:val="26"/>
                <w:szCs w:val="26"/>
              </w:rPr>
            </w:pPr>
            <w:r w:rsidRPr="001207B9">
              <w:rPr>
                <w:bCs/>
                <w:sz w:val="26"/>
                <w:szCs w:val="26"/>
              </w:rPr>
              <w:t>5%</w:t>
            </w:r>
          </w:p>
        </w:tc>
        <w:tc>
          <w:tcPr>
            <w:tcW w:w="384" w:type="pct"/>
            <w:shd w:val="clear" w:color="auto" w:fill="auto"/>
          </w:tcPr>
          <w:p w:rsidR="00FB0C77" w:rsidRPr="001207B9" w:rsidRDefault="00FB0C77" w:rsidP="00CC314B">
            <w:pPr>
              <w:spacing w:after="0" w:line="276" w:lineRule="auto"/>
              <w:jc w:val="center"/>
              <w:rPr>
                <w:bCs/>
                <w:sz w:val="26"/>
                <w:szCs w:val="26"/>
              </w:rPr>
            </w:pPr>
          </w:p>
        </w:tc>
        <w:tc>
          <w:tcPr>
            <w:tcW w:w="385" w:type="pct"/>
            <w:shd w:val="clear" w:color="auto" w:fill="auto"/>
          </w:tcPr>
          <w:p w:rsidR="00FB0C77" w:rsidRPr="001207B9" w:rsidRDefault="00FB0C77" w:rsidP="00CC314B">
            <w:pPr>
              <w:spacing w:after="0" w:line="276" w:lineRule="auto"/>
              <w:jc w:val="center"/>
              <w:rPr>
                <w:bCs/>
                <w:sz w:val="26"/>
                <w:szCs w:val="26"/>
              </w:rPr>
            </w:pPr>
            <w:r w:rsidRPr="001207B9">
              <w:rPr>
                <w:bCs/>
                <w:sz w:val="26"/>
                <w:szCs w:val="26"/>
              </w:rPr>
              <w:t>10%</w:t>
            </w:r>
          </w:p>
        </w:tc>
        <w:tc>
          <w:tcPr>
            <w:tcW w:w="321" w:type="pct"/>
            <w:shd w:val="clear" w:color="auto" w:fill="auto"/>
          </w:tcPr>
          <w:p w:rsidR="00FB0C77" w:rsidRPr="001207B9" w:rsidRDefault="00FB0C77" w:rsidP="00CC314B">
            <w:pPr>
              <w:spacing w:after="0" w:line="276" w:lineRule="auto"/>
              <w:jc w:val="center"/>
              <w:rPr>
                <w:bCs/>
                <w:sz w:val="26"/>
                <w:szCs w:val="26"/>
              </w:rPr>
            </w:pPr>
          </w:p>
        </w:tc>
        <w:tc>
          <w:tcPr>
            <w:tcW w:w="582" w:type="pct"/>
            <w:gridSpan w:val="2"/>
            <w:shd w:val="clear" w:color="auto" w:fill="auto"/>
          </w:tcPr>
          <w:p w:rsidR="00FB0C77" w:rsidRPr="001207B9" w:rsidRDefault="00FB0C77" w:rsidP="00CC314B">
            <w:pPr>
              <w:spacing w:after="0" w:line="276" w:lineRule="auto"/>
              <w:jc w:val="center"/>
              <w:rPr>
                <w:bCs/>
                <w:sz w:val="26"/>
                <w:szCs w:val="26"/>
              </w:rPr>
            </w:pPr>
            <w:r w:rsidRPr="001207B9">
              <w:rPr>
                <w:bCs/>
                <w:sz w:val="26"/>
                <w:szCs w:val="26"/>
              </w:rPr>
              <w:t>10%</w:t>
            </w:r>
          </w:p>
        </w:tc>
        <w:tc>
          <w:tcPr>
            <w:tcW w:w="380" w:type="pct"/>
            <w:gridSpan w:val="2"/>
            <w:shd w:val="clear" w:color="auto" w:fill="auto"/>
          </w:tcPr>
          <w:p w:rsidR="00FB0C77" w:rsidRPr="001207B9" w:rsidRDefault="00FB0C77" w:rsidP="00CC314B">
            <w:pPr>
              <w:spacing w:after="0" w:line="276" w:lineRule="auto"/>
              <w:jc w:val="center"/>
              <w:rPr>
                <w:b/>
                <w:sz w:val="26"/>
                <w:szCs w:val="26"/>
              </w:rPr>
            </w:pPr>
            <w:r w:rsidRPr="001207B9">
              <w:rPr>
                <w:b/>
                <w:sz w:val="26"/>
                <w:szCs w:val="26"/>
              </w:rPr>
              <w:t>60</w:t>
            </w:r>
          </w:p>
        </w:tc>
      </w:tr>
      <w:tr w:rsidR="00FB0C77" w:rsidRPr="001207B9" w:rsidTr="00CC314B">
        <w:trPr>
          <w:trHeight w:val="1067"/>
          <w:jc w:val="center"/>
        </w:trPr>
        <w:tc>
          <w:tcPr>
            <w:tcW w:w="242" w:type="pct"/>
            <w:vMerge w:val="restart"/>
            <w:shd w:val="clear" w:color="auto" w:fill="auto"/>
          </w:tcPr>
          <w:p w:rsidR="00FB0C77" w:rsidRPr="001207B9" w:rsidRDefault="00FB0C77" w:rsidP="00CC314B">
            <w:pPr>
              <w:spacing w:after="0" w:line="276" w:lineRule="auto"/>
              <w:jc w:val="center"/>
              <w:rPr>
                <w:b/>
                <w:sz w:val="26"/>
                <w:szCs w:val="26"/>
              </w:rPr>
            </w:pPr>
            <w:r w:rsidRPr="001207B9">
              <w:rPr>
                <w:b/>
                <w:sz w:val="26"/>
                <w:szCs w:val="26"/>
              </w:rPr>
              <w:t>2</w:t>
            </w:r>
          </w:p>
        </w:tc>
        <w:tc>
          <w:tcPr>
            <w:tcW w:w="285" w:type="pct"/>
            <w:vMerge w:val="restart"/>
            <w:shd w:val="clear" w:color="auto" w:fill="auto"/>
          </w:tcPr>
          <w:p w:rsidR="00FB0C77" w:rsidRPr="001207B9" w:rsidRDefault="00FB0C77" w:rsidP="00CC314B">
            <w:pPr>
              <w:spacing w:after="0" w:line="276" w:lineRule="auto"/>
              <w:rPr>
                <w:b/>
                <w:sz w:val="26"/>
                <w:szCs w:val="26"/>
              </w:rPr>
            </w:pPr>
            <w:r w:rsidRPr="001207B9">
              <w:rPr>
                <w:b/>
                <w:sz w:val="26"/>
                <w:szCs w:val="26"/>
              </w:rPr>
              <w:t>Viết</w:t>
            </w:r>
          </w:p>
          <w:p w:rsidR="00FB0C77" w:rsidRPr="001207B9" w:rsidRDefault="00FB0C77" w:rsidP="00CC314B">
            <w:pPr>
              <w:spacing w:after="0" w:line="276" w:lineRule="auto"/>
              <w:rPr>
                <w:sz w:val="26"/>
                <w:szCs w:val="26"/>
              </w:rPr>
            </w:pPr>
          </w:p>
        </w:tc>
        <w:tc>
          <w:tcPr>
            <w:tcW w:w="305" w:type="pct"/>
            <w:shd w:val="clear" w:color="auto" w:fill="auto"/>
          </w:tcPr>
          <w:p w:rsidR="00FB0C77" w:rsidRPr="001207B9" w:rsidRDefault="00FB0C77" w:rsidP="00CC314B">
            <w:pPr>
              <w:spacing w:after="0" w:line="276" w:lineRule="auto"/>
              <w:jc w:val="both"/>
              <w:rPr>
                <w:sz w:val="26"/>
                <w:szCs w:val="26"/>
              </w:rPr>
            </w:pPr>
            <w:r w:rsidRPr="001207B9">
              <w:rPr>
                <w:sz w:val="26"/>
                <w:szCs w:val="26"/>
              </w:rPr>
              <w:t xml:space="preserve">Viết văn bản nghị luận về một </w:t>
            </w:r>
            <w:r w:rsidRPr="001207B9">
              <w:rPr>
                <w:sz w:val="26"/>
                <w:szCs w:val="26"/>
              </w:rPr>
              <w:lastRenderedPageBreak/>
              <w:t>vấn đề xã hội</w:t>
            </w:r>
          </w:p>
          <w:p w:rsidR="00FB0C77" w:rsidRPr="001207B9" w:rsidRDefault="00FB0C77" w:rsidP="00CC314B">
            <w:pPr>
              <w:spacing w:after="0" w:line="276" w:lineRule="auto"/>
              <w:jc w:val="both"/>
              <w:rPr>
                <w:sz w:val="26"/>
                <w:szCs w:val="26"/>
              </w:rPr>
            </w:pPr>
          </w:p>
        </w:tc>
        <w:tc>
          <w:tcPr>
            <w:tcW w:w="705" w:type="pct"/>
            <w:shd w:val="clear" w:color="auto" w:fill="auto"/>
          </w:tcPr>
          <w:p w:rsidR="00FB0C77" w:rsidRPr="001207B9" w:rsidRDefault="00FB0C77" w:rsidP="00CC314B">
            <w:pPr>
              <w:spacing w:after="0" w:line="276" w:lineRule="auto"/>
              <w:jc w:val="center"/>
              <w:rPr>
                <w:b/>
                <w:sz w:val="26"/>
                <w:szCs w:val="26"/>
              </w:rPr>
            </w:pPr>
          </w:p>
        </w:tc>
        <w:tc>
          <w:tcPr>
            <w:tcW w:w="321" w:type="pct"/>
            <w:shd w:val="clear" w:color="auto" w:fill="auto"/>
          </w:tcPr>
          <w:p w:rsidR="00FB0C77" w:rsidRPr="001207B9" w:rsidRDefault="00FB0C77" w:rsidP="00CC314B">
            <w:pPr>
              <w:spacing w:after="0" w:line="276" w:lineRule="auto"/>
              <w:jc w:val="center"/>
              <w:rPr>
                <w:b/>
                <w:sz w:val="26"/>
                <w:szCs w:val="26"/>
              </w:rPr>
            </w:pPr>
          </w:p>
        </w:tc>
        <w:tc>
          <w:tcPr>
            <w:tcW w:w="705" w:type="pct"/>
            <w:shd w:val="clear" w:color="auto" w:fill="auto"/>
          </w:tcPr>
          <w:p w:rsidR="00FB0C77" w:rsidRPr="001207B9" w:rsidRDefault="00FB0C77" w:rsidP="00CC314B">
            <w:pPr>
              <w:spacing w:after="0" w:line="276" w:lineRule="auto"/>
              <w:jc w:val="center"/>
              <w:rPr>
                <w:b/>
                <w:sz w:val="26"/>
                <w:szCs w:val="26"/>
              </w:rPr>
            </w:pPr>
          </w:p>
        </w:tc>
        <w:tc>
          <w:tcPr>
            <w:tcW w:w="385" w:type="pct"/>
            <w:shd w:val="clear" w:color="auto" w:fill="auto"/>
          </w:tcPr>
          <w:p w:rsidR="00FB0C77" w:rsidRPr="001207B9" w:rsidRDefault="00FB0C77" w:rsidP="00CC314B">
            <w:pPr>
              <w:spacing w:after="0" w:line="276" w:lineRule="auto"/>
              <w:jc w:val="center"/>
              <w:rPr>
                <w:b/>
                <w:sz w:val="26"/>
                <w:szCs w:val="26"/>
              </w:rPr>
            </w:pPr>
          </w:p>
        </w:tc>
        <w:tc>
          <w:tcPr>
            <w:tcW w:w="384" w:type="pct"/>
            <w:shd w:val="clear" w:color="auto" w:fill="auto"/>
          </w:tcPr>
          <w:p w:rsidR="00FB0C77" w:rsidRPr="001207B9" w:rsidRDefault="00FB0C77" w:rsidP="00CC314B">
            <w:pPr>
              <w:spacing w:after="0" w:line="276" w:lineRule="auto"/>
              <w:jc w:val="center"/>
              <w:rPr>
                <w:b/>
                <w:sz w:val="26"/>
                <w:szCs w:val="26"/>
              </w:rPr>
            </w:pPr>
          </w:p>
        </w:tc>
        <w:tc>
          <w:tcPr>
            <w:tcW w:w="385" w:type="pct"/>
            <w:shd w:val="clear" w:color="auto" w:fill="auto"/>
          </w:tcPr>
          <w:p w:rsidR="00FB0C77" w:rsidRPr="001207B9" w:rsidRDefault="00FB0C77" w:rsidP="00CC314B">
            <w:pPr>
              <w:spacing w:after="0" w:line="276" w:lineRule="auto"/>
              <w:jc w:val="center"/>
              <w:rPr>
                <w:b/>
                <w:sz w:val="26"/>
                <w:szCs w:val="26"/>
              </w:rPr>
            </w:pPr>
          </w:p>
        </w:tc>
        <w:tc>
          <w:tcPr>
            <w:tcW w:w="321" w:type="pct"/>
            <w:shd w:val="clear" w:color="auto" w:fill="auto"/>
          </w:tcPr>
          <w:p w:rsidR="00FB0C77" w:rsidRPr="001207B9" w:rsidRDefault="00FB0C77" w:rsidP="00CC314B">
            <w:pPr>
              <w:spacing w:after="0" w:line="276" w:lineRule="auto"/>
              <w:jc w:val="center"/>
              <w:rPr>
                <w:b/>
                <w:sz w:val="26"/>
                <w:szCs w:val="26"/>
              </w:rPr>
            </w:pPr>
          </w:p>
        </w:tc>
        <w:tc>
          <w:tcPr>
            <w:tcW w:w="582" w:type="pct"/>
            <w:gridSpan w:val="2"/>
            <w:shd w:val="clear" w:color="auto" w:fill="auto"/>
          </w:tcPr>
          <w:p w:rsidR="00FB0C77" w:rsidRPr="001207B9" w:rsidRDefault="00FB0C77" w:rsidP="00CC314B">
            <w:pPr>
              <w:spacing w:after="0" w:line="276" w:lineRule="auto"/>
              <w:jc w:val="center"/>
              <w:rPr>
                <w:b/>
                <w:sz w:val="26"/>
                <w:szCs w:val="26"/>
              </w:rPr>
            </w:pPr>
            <w:r w:rsidRPr="001207B9">
              <w:rPr>
                <w:color w:val="000000" w:themeColor="text1"/>
                <w:sz w:val="26"/>
                <w:szCs w:val="26"/>
              </w:rPr>
              <w:t>Viết bài văn nghị luận về một vấn đề xã hội.</w:t>
            </w:r>
          </w:p>
        </w:tc>
        <w:tc>
          <w:tcPr>
            <w:tcW w:w="380" w:type="pct"/>
            <w:gridSpan w:val="2"/>
            <w:shd w:val="clear" w:color="auto" w:fill="auto"/>
          </w:tcPr>
          <w:p w:rsidR="00FB0C77" w:rsidRPr="001207B9" w:rsidRDefault="00FB0C77" w:rsidP="00CC314B">
            <w:pPr>
              <w:spacing w:after="0" w:line="276" w:lineRule="auto"/>
              <w:jc w:val="center"/>
              <w:rPr>
                <w:b/>
                <w:sz w:val="26"/>
                <w:szCs w:val="26"/>
              </w:rPr>
            </w:pPr>
            <w:r w:rsidRPr="001207B9">
              <w:rPr>
                <w:b/>
                <w:sz w:val="26"/>
                <w:szCs w:val="26"/>
              </w:rPr>
              <w:t>1</w:t>
            </w:r>
          </w:p>
        </w:tc>
      </w:tr>
      <w:tr w:rsidR="00FB0C77" w:rsidRPr="001207B9" w:rsidTr="00CC314B">
        <w:trPr>
          <w:trHeight w:val="390"/>
          <w:jc w:val="center"/>
        </w:trPr>
        <w:tc>
          <w:tcPr>
            <w:tcW w:w="242" w:type="pct"/>
            <w:vMerge/>
            <w:shd w:val="clear" w:color="auto" w:fill="auto"/>
          </w:tcPr>
          <w:p w:rsidR="00FB0C77" w:rsidRPr="001207B9" w:rsidRDefault="00FB0C77" w:rsidP="00CC314B">
            <w:pPr>
              <w:spacing w:after="0" w:line="276" w:lineRule="auto"/>
              <w:jc w:val="center"/>
              <w:rPr>
                <w:b/>
                <w:sz w:val="26"/>
                <w:szCs w:val="26"/>
              </w:rPr>
            </w:pPr>
          </w:p>
        </w:tc>
        <w:tc>
          <w:tcPr>
            <w:tcW w:w="285" w:type="pct"/>
            <w:vMerge/>
            <w:shd w:val="clear" w:color="auto" w:fill="auto"/>
          </w:tcPr>
          <w:p w:rsidR="00FB0C77" w:rsidRPr="001207B9" w:rsidRDefault="00FB0C77" w:rsidP="00CC314B">
            <w:pPr>
              <w:spacing w:after="0" w:line="276" w:lineRule="auto"/>
              <w:rPr>
                <w:b/>
                <w:sz w:val="26"/>
                <w:szCs w:val="26"/>
              </w:rPr>
            </w:pPr>
          </w:p>
        </w:tc>
        <w:tc>
          <w:tcPr>
            <w:tcW w:w="305" w:type="pct"/>
            <w:shd w:val="clear" w:color="auto" w:fill="auto"/>
          </w:tcPr>
          <w:p w:rsidR="00FB0C77" w:rsidRPr="001207B9" w:rsidRDefault="00FB0C77" w:rsidP="00CC314B">
            <w:pPr>
              <w:spacing w:after="0" w:line="276" w:lineRule="auto"/>
              <w:jc w:val="both"/>
              <w:rPr>
                <w:sz w:val="26"/>
                <w:szCs w:val="26"/>
              </w:rPr>
            </w:pPr>
            <w:r w:rsidRPr="001207B9">
              <w:rPr>
                <w:sz w:val="26"/>
                <w:szCs w:val="26"/>
              </w:rPr>
              <w:t>Tỉ lệ (%)</w:t>
            </w:r>
          </w:p>
        </w:tc>
        <w:tc>
          <w:tcPr>
            <w:tcW w:w="705" w:type="pct"/>
            <w:shd w:val="clear" w:color="auto" w:fill="auto"/>
            <w:vAlign w:val="center"/>
          </w:tcPr>
          <w:p w:rsidR="00FB0C77" w:rsidRPr="001207B9" w:rsidRDefault="00FB0C77" w:rsidP="00CC314B">
            <w:pPr>
              <w:spacing w:after="0" w:line="276" w:lineRule="auto"/>
              <w:jc w:val="center"/>
              <w:rPr>
                <w:sz w:val="26"/>
                <w:szCs w:val="26"/>
              </w:rPr>
            </w:pPr>
          </w:p>
        </w:tc>
        <w:tc>
          <w:tcPr>
            <w:tcW w:w="321" w:type="pct"/>
            <w:shd w:val="clear" w:color="auto" w:fill="auto"/>
            <w:vAlign w:val="center"/>
          </w:tcPr>
          <w:p w:rsidR="00FB0C77" w:rsidRPr="001207B9" w:rsidRDefault="00FB0C77" w:rsidP="00CC314B">
            <w:pPr>
              <w:spacing w:after="0" w:line="276" w:lineRule="auto"/>
              <w:jc w:val="center"/>
              <w:rPr>
                <w:b/>
                <w:bCs/>
                <w:sz w:val="26"/>
                <w:szCs w:val="26"/>
              </w:rPr>
            </w:pPr>
            <w:r w:rsidRPr="001207B9">
              <w:rPr>
                <w:b/>
                <w:bCs/>
                <w:sz w:val="26"/>
                <w:szCs w:val="26"/>
              </w:rPr>
              <w:t>10</w:t>
            </w:r>
          </w:p>
        </w:tc>
        <w:tc>
          <w:tcPr>
            <w:tcW w:w="705" w:type="pct"/>
            <w:shd w:val="clear" w:color="auto" w:fill="auto"/>
            <w:vAlign w:val="center"/>
          </w:tcPr>
          <w:p w:rsidR="00FB0C77" w:rsidRPr="001207B9" w:rsidRDefault="00FB0C77" w:rsidP="00CC314B">
            <w:pPr>
              <w:spacing w:after="0" w:line="276" w:lineRule="auto"/>
              <w:jc w:val="center"/>
              <w:rPr>
                <w:b/>
                <w:bCs/>
                <w:sz w:val="26"/>
                <w:szCs w:val="26"/>
              </w:rPr>
            </w:pPr>
          </w:p>
        </w:tc>
        <w:tc>
          <w:tcPr>
            <w:tcW w:w="385" w:type="pct"/>
            <w:shd w:val="clear" w:color="auto" w:fill="auto"/>
            <w:vAlign w:val="center"/>
          </w:tcPr>
          <w:p w:rsidR="00FB0C77" w:rsidRPr="001207B9" w:rsidRDefault="00FB0C77" w:rsidP="00CC314B">
            <w:pPr>
              <w:spacing w:after="0" w:line="276" w:lineRule="auto"/>
              <w:jc w:val="center"/>
              <w:rPr>
                <w:b/>
                <w:bCs/>
                <w:sz w:val="26"/>
                <w:szCs w:val="26"/>
              </w:rPr>
            </w:pPr>
            <w:r w:rsidRPr="001207B9">
              <w:rPr>
                <w:b/>
                <w:bCs/>
                <w:sz w:val="26"/>
                <w:szCs w:val="26"/>
              </w:rPr>
              <w:t>15</w:t>
            </w:r>
          </w:p>
        </w:tc>
        <w:tc>
          <w:tcPr>
            <w:tcW w:w="384" w:type="pct"/>
            <w:shd w:val="clear" w:color="auto" w:fill="auto"/>
            <w:vAlign w:val="center"/>
          </w:tcPr>
          <w:p w:rsidR="00FB0C77" w:rsidRPr="001207B9" w:rsidRDefault="00FB0C77" w:rsidP="00CC314B">
            <w:pPr>
              <w:spacing w:after="0" w:line="276" w:lineRule="auto"/>
              <w:jc w:val="center"/>
              <w:rPr>
                <w:b/>
                <w:bCs/>
                <w:sz w:val="26"/>
                <w:szCs w:val="26"/>
              </w:rPr>
            </w:pPr>
          </w:p>
        </w:tc>
        <w:tc>
          <w:tcPr>
            <w:tcW w:w="385" w:type="pct"/>
            <w:shd w:val="clear" w:color="auto" w:fill="auto"/>
            <w:vAlign w:val="center"/>
          </w:tcPr>
          <w:p w:rsidR="00FB0C77" w:rsidRPr="001207B9" w:rsidRDefault="00FB0C77" w:rsidP="00CC314B">
            <w:pPr>
              <w:spacing w:after="0" w:line="276" w:lineRule="auto"/>
              <w:jc w:val="center"/>
              <w:rPr>
                <w:b/>
                <w:bCs/>
                <w:sz w:val="26"/>
                <w:szCs w:val="26"/>
              </w:rPr>
            </w:pPr>
            <w:r w:rsidRPr="001207B9">
              <w:rPr>
                <w:b/>
                <w:bCs/>
                <w:sz w:val="26"/>
                <w:szCs w:val="26"/>
              </w:rPr>
              <w:t>10</w:t>
            </w:r>
          </w:p>
        </w:tc>
        <w:tc>
          <w:tcPr>
            <w:tcW w:w="321" w:type="pct"/>
            <w:shd w:val="clear" w:color="auto" w:fill="auto"/>
            <w:vAlign w:val="center"/>
          </w:tcPr>
          <w:p w:rsidR="00FB0C77" w:rsidRPr="001207B9" w:rsidRDefault="00FB0C77" w:rsidP="00CC314B">
            <w:pPr>
              <w:spacing w:after="0" w:line="276" w:lineRule="auto"/>
              <w:jc w:val="center"/>
              <w:rPr>
                <w:b/>
                <w:bCs/>
                <w:sz w:val="26"/>
                <w:szCs w:val="26"/>
              </w:rPr>
            </w:pPr>
          </w:p>
        </w:tc>
        <w:tc>
          <w:tcPr>
            <w:tcW w:w="582" w:type="pct"/>
            <w:gridSpan w:val="2"/>
            <w:shd w:val="clear" w:color="auto" w:fill="auto"/>
            <w:vAlign w:val="center"/>
          </w:tcPr>
          <w:p w:rsidR="00FB0C77" w:rsidRPr="001207B9" w:rsidRDefault="00FB0C77" w:rsidP="00CC314B">
            <w:pPr>
              <w:spacing w:after="0" w:line="276" w:lineRule="auto"/>
              <w:jc w:val="center"/>
              <w:rPr>
                <w:b/>
                <w:bCs/>
                <w:sz w:val="26"/>
                <w:szCs w:val="26"/>
              </w:rPr>
            </w:pPr>
            <w:r w:rsidRPr="001207B9">
              <w:rPr>
                <w:b/>
                <w:bCs/>
                <w:sz w:val="26"/>
                <w:szCs w:val="26"/>
              </w:rPr>
              <w:t>5</w:t>
            </w:r>
          </w:p>
        </w:tc>
        <w:tc>
          <w:tcPr>
            <w:tcW w:w="380" w:type="pct"/>
            <w:gridSpan w:val="2"/>
            <w:shd w:val="clear" w:color="auto" w:fill="auto"/>
            <w:vAlign w:val="center"/>
          </w:tcPr>
          <w:p w:rsidR="00FB0C77" w:rsidRPr="001207B9" w:rsidRDefault="00FB0C77" w:rsidP="00CC314B">
            <w:pPr>
              <w:spacing w:after="0" w:line="276" w:lineRule="auto"/>
              <w:jc w:val="center"/>
              <w:rPr>
                <w:b/>
                <w:bCs/>
                <w:sz w:val="26"/>
                <w:szCs w:val="26"/>
              </w:rPr>
            </w:pPr>
            <w:r w:rsidRPr="001207B9">
              <w:rPr>
                <w:b/>
                <w:bCs/>
                <w:sz w:val="26"/>
                <w:szCs w:val="26"/>
              </w:rPr>
              <w:t>40</w:t>
            </w:r>
          </w:p>
        </w:tc>
      </w:tr>
      <w:tr w:rsidR="00FB0C77" w:rsidRPr="001207B9" w:rsidTr="00CC314B">
        <w:trPr>
          <w:trHeight w:val="379"/>
          <w:jc w:val="center"/>
        </w:trPr>
        <w:tc>
          <w:tcPr>
            <w:tcW w:w="832" w:type="pct"/>
            <w:gridSpan w:val="3"/>
            <w:shd w:val="clear" w:color="auto" w:fill="auto"/>
          </w:tcPr>
          <w:p w:rsidR="00FB0C77" w:rsidRPr="001207B9" w:rsidRDefault="00FB0C77" w:rsidP="00CC314B">
            <w:pPr>
              <w:spacing w:after="0" w:line="276" w:lineRule="auto"/>
              <w:jc w:val="center"/>
              <w:rPr>
                <w:b/>
                <w:sz w:val="26"/>
                <w:szCs w:val="26"/>
              </w:rPr>
            </w:pPr>
            <w:r w:rsidRPr="001207B9">
              <w:rPr>
                <w:b/>
                <w:sz w:val="26"/>
                <w:szCs w:val="26"/>
              </w:rPr>
              <w:t>Tổng</w:t>
            </w:r>
          </w:p>
        </w:tc>
        <w:tc>
          <w:tcPr>
            <w:tcW w:w="705" w:type="pct"/>
            <w:shd w:val="clear" w:color="auto" w:fill="auto"/>
            <w:vAlign w:val="center"/>
          </w:tcPr>
          <w:p w:rsidR="00FB0C77" w:rsidRPr="001207B9" w:rsidRDefault="00FB0C77" w:rsidP="00CC314B">
            <w:pPr>
              <w:spacing w:after="0" w:line="276" w:lineRule="auto"/>
              <w:jc w:val="center"/>
              <w:rPr>
                <w:b/>
                <w:iCs/>
                <w:sz w:val="26"/>
                <w:szCs w:val="26"/>
              </w:rPr>
            </w:pPr>
            <w:r w:rsidRPr="001207B9">
              <w:rPr>
                <w:b/>
                <w:iCs/>
                <w:sz w:val="26"/>
                <w:szCs w:val="26"/>
              </w:rPr>
              <w:t>20</w:t>
            </w:r>
          </w:p>
        </w:tc>
        <w:tc>
          <w:tcPr>
            <w:tcW w:w="1026" w:type="pct"/>
            <w:gridSpan w:val="2"/>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10</w:t>
            </w:r>
          </w:p>
        </w:tc>
        <w:tc>
          <w:tcPr>
            <w:tcW w:w="385" w:type="pct"/>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15</w:t>
            </w:r>
          </w:p>
        </w:tc>
        <w:tc>
          <w:tcPr>
            <w:tcW w:w="384" w:type="pct"/>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20</w:t>
            </w:r>
          </w:p>
        </w:tc>
        <w:tc>
          <w:tcPr>
            <w:tcW w:w="385" w:type="pct"/>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0</w:t>
            </w:r>
          </w:p>
        </w:tc>
        <w:tc>
          <w:tcPr>
            <w:tcW w:w="694" w:type="pct"/>
            <w:gridSpan w:val="2"/>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20</w:t>
            </w:r>
          </w:p>
        </w:tc>
        <w:tc>
          <w:tcPr>
            <w:tcW w:w="209" w:type="pct"/>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0</w:t>
            </w:r>
          </w:p>
        </w:tc>
        <w:tc>
          <w:tcPr>
            <w:tcW w:w="219" w:type="pct"/>
            <w:shd w:val="clear" w:color="auto" w:fill="auto"/>
          </w:tcPr>
          <w:p w:rsidR="00FB0C77" w:rsidRPr="001207B9" w:rsidRDefault="00FB0C77" w:rsidP="00CC314B">
            <w:pPr>
              <w:spacing w:after="0" w:line="276" w:lineRule="auto"/>
              <w:jc w:val="center"/>
              <w:rPr>
                <w:b/>
                <w:iCs/>
                <w:sz w:val="26"/>
                <w:szCs w:val="26"/>
              </w:rPr>
            </w:pPr>
            <w:r w:rsidRPr="001207B9">
              <w:rPr>
                <w:b/>
                <w:iCs/>
                <w:sz w:val="26"/>
                <w:szCs w:val="26"/>
              </w:rPr>
              <w:t>15</w:t>
            </w:r>
          </w:p>
        </w:tc>
        <w:tc>
          <w:tcPr>
            <w:tcW w:w="161" w:type="pct"/>
            <w:vMerge w:val="restart"/>
            <w:shd w:val="clear" w:color="auto" w:fill="auto"/>
            <w:vAlign w:val="center"/>
          </w:tcPr>
          <w:p w:rsidR="00FB0C77" w:rsidRPr="001207B9" w:rsidRDefault="00FB0C77" w:rsidP="00CC314B">
            <w:pPr>
              <w:spacing w:after="0" w:line="276" w:lineRule="auto"/>
              <w:jc w:val="center"/>
              <w:rPr>
                <w:b/>
                <w:i/>
                <w:sz w:val="26"/>
                <w:szCs w:val="26"/>
              </w:rPr>
            </w:pPr>
            <w:r w:rsidRPr="001207B9">
              <w:rPr>
                <w:b/>
                <w:sz w:val="26"/>
                <w:szCs w:val="26"/>
              </w:rPr>
              <w:t>100</w:t>
            </w:r>
          </w:p>
        </w:tc>
      </w:tr>
      <w:tr w:rsidR="00FB0C77" w:rsidRPr="001207B9" w:rsidTr="00CC314B">
        <w:trPr>
          <w:trHeight w:val="365"/>
          <w:jc w:val="center"/>
        </w:trPr>
        <w:tc>
          <w:tcPr>
            <w:tcW w:w="832" w:type="pct"/>
            <w:gridSpan w:val="3"/>
            <w:shd w:val="clear" w:color="auto" w:fill="auto"/>
          </w:tcPr>
          <w:p w:rsidR="00FB0C77" w:rsidRPr="001207B9" w:rsidRDefault="00FB0C77" w:rsidP="00CC314B">
            <w:pPr>
              <w:spacing w:after="0" w:line="276" w:lineRule="auto"/>
              <w:jc w:val="center"/>
              <w:rPr>
                <w:b/>
                <w:sz w:val="26"/>
                <w:szCs w:val="26"/>
              </w:rPr>
            </w:pPr>
            <w:r w:rsidRPr="001207B9">
              <w:rPr>
                <w:b/>
                <w:sz w:val="26"/>
                <w:szCs w:val="26"/>
              </w:rPr>
              <w:t>Tỉ lệ %</w:t>
            </w:r>
          </w:p>
        </w:tc>
        <w:tc>
          <w:tcPr>
            <w:tcW w:w="1731" w:type="pct"/>
            <w:gridSpan w:val="3"/>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30%</w:t>
            </w:r>
          </w:p>
        </w:tc>
        <w:tc>
          <w:tcPr>
            <w:tcW w:w="769" w:type="pct"/>
            <w:gridSpan w:val="2"/>
            <w:shd w:val="clear" w:color="auto" w:fill="auto"/>
          </w:tcPr>
          <w:p w:rsidR="00FB0C77" w:rsidRPr="001207B9" w:rsidRDefault="00FB0C77" w:rsidP="00CC314B">
            <w:pPr>
              <w:spacing w:after="0" w:line="276" w:lineRule="auto"/>
              <w:jc w:val="center"/>
              <w:rPr>
                <w:b/>
                <w:sz w:val="26"/>
                <w:szCs w:val="26"/>
              </w:rPr>
            </w:pPr>
            <w:r w:rsidRPr="001207B9">
              <w:rPr>
                <w:b/>
                <w:sz w:val="26"/>
                <w:szCs w:val="26"/>
              </w:rPr>
              <w:t>35%</w:t>
            </w:r>
          </w:p>
        </w:tc>
        <w:tc>
          <w:tcPr>
            <w:tcW w:w="1079" w:type="pct"/>
            <w:gridSpan w:val="3"/>
            <w:shd w:val="clear" w:color="auto" w:fill="auto"/>
          </w:tcPr>
          <w:p w:rsidR="00FB0C77" w:rsidRPr="001207B9" w:rsidRDefault="00FB0C77" w:rsidP="00CC314B">
            <w:pPr>
              <w:spacing w:after="0" w:line="276" w:lineRule="auto"/>
              <w:jc w:val="center"/>
              <w:rPr>
                <w:b/>
                <w:sz w:val="26"/>
                <w:szCs w:val="26"/>
              </w:rPr>
            </w:pPr>
            <w:r w:rsidRPr="001207B9">
              <w:rPr>
                <w:b/>
                <w:sz w:val="26"/>
                <w:szCs w:val="26"/>
              </w:rPr>
              <w:t>20%</w:t>
            </w:r>
          </w:p>
        </w:tc>
        <w:tc>
          <w:tcPr>
            <w:tcW w:w="428" w:type="pct"/>
            <w:gridSpan w:val="2"/>
            <w:shd w:val="clear" w:color="auto" w:fill="auto"/>
          </w:tcPr>
          <w:p w:rsidR="00FB0C77" w:rsidRPr="001207B9" w:rsidRDefault="00FB0C77" w:rsidP="00CC314B">
            <w:pPr>
              <w:spacing w:after="0" w:line="276" w:lineRule="auto"/>
              <w:jc w:val="center"/>
              <w:rPr>
                <w:b/>
                <w:sz w:val="26"/>
                <w:szCs w:val="26"/>
              </w:rPr>
            </w:pPr>
            <w:r w:rsidRPr="001207B9">
              <w:rPr>
                <w:b/>
                <w:sz w:val="26"/>
                <w:szCs w:val="26"/>
              </w:rPr>
              <w:t>15%</w:t>
            </w:r>
          </w:p>
        </w:tc>
        <w:tc>
          <w:tcPr>
            <w:tcW w:w="161" w:type="pct"/>
            <w:vMerge/>
            <w:shd w:val="clear" w:color="auto" w:fill="auto"/>
          </w:tcPr>
          <w:p w:rsidR="00FB0C77" w:rsidRPr="001207B9" w:rsidRDefault="00FB0C77" w:rsidP="00CC314B">
            <w:pPr>
              <w:spacing w:after="0" w:line="276" w:lineRule="auto"/>
              <w:jc w:val="center"/>
              <w:rPr>
                <w:b/>
                <w:sz w:val="26"/>
                <w:szCs w:val="26"/>
              </w:rPr>
            </w:pPr>
          </w:p>
        </w:tc>
      </w:tr>
      <w:tr w:rsidR="00FB0C77" w:rsidRPr="001207B9" w:rsidTr="00CC314B">
        <w:trPr>
          <w:trHeight w:val="365"/>
          <w:jc w:val="center"/>
        </w:trPr>
        <w:tc>
          <w:tcPr>
            <w:tcW w:w="832" w:type="pct"/>
            <w:gridSpan w:val="3"/>
            <w:shd w:val="clear" w:color="auto" w:fill="auto"/>
          </w:tcPr>
          <w:p w:rsidR="00FB0C77" w:rsidRPr="001207B9" w:rsidRDefault="00FB0C77" w:rsidP="00CC314B">
            <w:pPr>
              <w:spacing w:after="0" w:line="276" w:lineRule="auto"/>
              <w:jc w:val="center"/>
              <w:rPr>
                <w:b/>
                <w:sz w:val="26"/>
                <w:szCs w:val="26"/>
              </w:rPr>
            </w:pPr>
            <w:r w:rsidRPr="001207B9">
              <w:rPr>
                <w:b/>
                <w:sz w:val="26"/>
                <w:szCs w:val="26"/>
              </w:rPr>
              <w:t>Tỉ lệ chung</w:t>
            </w:r>
          </w:p>
        </w:tc>
        <w:tc>
          <w:tcPr>
            <w:tcW w:w="2500" w:type="pct"/>
            <w:gridSpan w:val="5"/>
            <w:shd w:val="clear" w:color="auto" w:fill="auto"/>
            <w:vAlign w:val="center"/>
          </w:tcPr>
          <w:p w:rsidR="00FB0C77" w:rsidRPr="001207B9" w:rsidRDefault="00FB0C77" w:rsidP="00CC314B">
            <w:pPr>
              <w:spacing w:after="0" w:line="276" w:lineRule="auto"/>
              <w:jc w:val="center"/>
              <w:rPr>
                <w:b/>
                <w:sz w:val="26"/>
                <w:szCs w:val="26"/>
              </w:rPr>
            </w:pPr>
            <w:r w:rsidRPr="001207B9">
              <w:rPr>
                <w:b/>
                <w:sz w:val="26"/>
                <w:szCs w:val="26"/>
              </w:rPr>
              <w:t>65%</w:t>
            </w:r>
          </w:p>
        </w:tc>
        <w:tc>
          <w:tcPr>
            <w:tcW w:w="1507" w:type="pct"/>
            <w:gridSpan w:val="5"/>
            <w:shd w:val="clear" w:color="auto" w:fill="auto"/>
          </w:tcPr>
          <w:p w:rsidR="00FB0C77" w:rsidRPr="001207B9" w:rsidRDefault="00FB0C77" w:rsidP="00CC314B">
            <w:pPr>
              <w:spacing w:after="0" w:line="276" w:lineRule="auto"/>
              <w:jc w:val="center"/>
              <w:rPr>
                <w:b/>
                <w:sz w:val="26"/>
                <w:szCs w:val="26"/>
              </w:rPr>
            </w:pPr>
            <w:r w:rsidRPr="001207B9">
              <w:rPr>
                <w:b/>
                <w:sz w:val="26"/>
                <w:szCs w:val="26"/>
              </w:rPr>
              <w:t>35%</w:t>
            </w:r>
          </w:p>
        </w:tc>
        <w:tc>
          <w:tcPr>
            <w:tcW w:w="161" w:type="pct"/>
            <w:vMerge/>
            <w:shd w:val="clear" w:color="auto" w:fill="auto"/>
          </w:tcPr>
          <w:p w:rsidR="00FB0C77" w:rsidRPr="001207B9" w:rsidRDefault="00FB0C77" w:rsidP="00CC314B">
            <w:pPr>
              <w:spacing w:after="0" w:line="276" w:lineRule="auto"/>
              <w:jc w:val="center"/>
              <w:rPr>
                <w:b/>
                <w:sz w:val="26"/>
                <w:szCs w:val="26"/>
              </w:rPr>
            </w:pPr>
          </w:p>
        </w:tc>
      </w:tr>
      <w:tr w:rsidR="00FB0C77" w:rsidRPr="001207B9" w:rsidTr="00CC314B">
        <w:trPr>
          <w:trHeight w:val="365"/>
          <w:jc w:val="center"/>
        </w:trPr>
        <w:tc>
          <w:tcPr>
            <w:tcW w:w="5000" w:type="pct"/>
            <w:gridSpan w:val="14"/>
            <w:shd w:val="clear" w:color="auto" w:fill="auto"/>
          </w:tcPr>
          <w:p w:rsidR="00FB0C77" w:rsidRPr="001207B9" w:rsidRDefault="00FB0C77" w:rsidP="00CC314B">
            <w:pPr>
              <w:spacing w:after="0" w:line="276" w:lineRule="auto"/>
              <w:ind w:firstLine="567"/>
              <w:rPr>
                <w:b/>
                <w:sz w:val="26"/>
                <w:szCs w:val="26"/>
              </w:rPr>
            </w:pPr>
            <w:r w:rsidRPr="001207B9">
              <w:rPr>
                <w:b/>
                <w:sz w:val="26"/>
                <w:szCs w:val="26"/>
              </w:rPr>
              <w:t xml:space="preserve">* Lưu ý: </w:t>
            </w:r>
          </w:p>
          <w:p w:rsidR="00FB0C77" w:rsidRPr="001207B9" w:rsidRDefault="00FB0C77" w:rsidP="00CC314B">
            <w:pPr>
              <w:spacing w:after="0" w:line="276" w:lineRule="auto"/>
              <w:ind w:firstLine="567"/>
              <w:rPr>
                <w:b/>
                <w:sz w:val="26"/>
                <w:szCs w:val="26"/>
              </w:rPr>
            </w:pPr>
            <w:r w:rsidRPr="001207B9">
              <w:rPr>
                <w:sz w:val="26"/>
                <w:szCs w:val="26"/>
              </w:rPr>
              <w:t>– Kĩ năng viết có 01 câu bao gồm cả 04 cấp độ</w:t>
            </w:r>
            <w:r w:rsidRPr="001207B9">
              <w:rPr>
                <w:rFonts w:eastAsia="Times New Roman"/>
                <w:bCs/>
                <w:noProof/>
                <w:sz w:val="26"/>
                <w:szCs w:val="26"/>
              </w:rPr>
              <w:t>.</w:t>
            </w:r>
          </w:p>
          <w:p w:rsidR="00FB0C77" w:rsidRPr="001207B9" w:rsidRDefault="00FB0C77" w:rsidP="00CC314B">
            <w:pPr>
              <w:spacing w:after="0" w:line="276" w:lineRule="auto"/>
              <w:jc w:val="center"/>
              <w:rPr>
                <w:b/>
                <w:sz w:val="26"/>
                <w:szCs w:val="26"/>
              </w:rPr>
            </w:pPr>
            <w:r w:rsidRPr="001207B9">
              <w:rPr>
                <w:rFonts w:eastAsia="Times New Roman"/>
                <w:bCs/>
                <w:noProof/>
                <w:sz w:val="26"/>
                <w:szCs w:val="26"/>
              </w:rPr>
              <w:t>– Những kĩ năng không có trong ma trận đề kiểm tra định kì (nói và nghe) sẽ được thực hiện ở các bài kiểm tra thường xuyên</w:t>
            </w:r>
          </w:p>
        </w:tc>
      </w:tr>
    </w:tbl>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p w:rsidR="00FB0C77" w:rsidRDefault="00FB0C77" w:rsidP="00FB0C77">
      <w:pPr>
        <w:spacing w:after="0" w:line="276" w:lineRule="auto"/>
        <w:ind w:firstLine="567"/>
        <w:jc w:val="both"/>
        <w:rPr>
          <w:rFonts w:eastAsia="Times New Roman"/>
          <w:bCs/>
          <w:noProof/>
          <w:sz w:val="26"/>
          <w:szCs w:val="26"/>
        </w:rPr>
      </w:pPr>
    </w:p>
    <w:tbl>
      <w:tblPr>
        <w:tblW w:w="1134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8"/>
        <w:gridCol w:w="6044"/>
      </w:tblGrid>
      <w:tr w:rsidR="00FB0C77" w:rsidRPr="001207B9" w:rsidTr="00CC314B">
        <w:trPr>
          <w:trHeight w:val="1124"/>
        </w:trPr>
        <w:tc>
          <w:tcPr>
            <w:tcW w:w="5298" w:type="dxa"/>
            <w:tcBorders>
              <w:top w:val="nil"/>
              <w:left w:val="nil"/>
              <w:bottom w:val="nil"/>
              <w:right w:val="nil"/>
            </w:tcBorders>
            <w:hideMark/>
          </w:tcPr>
          <w:p w:rsidR="00FB0C77" w:rsidRPr="00AD500E" w:rsidRDefault="00FB0C77" w:rsidP="00CC314B">
            <w:pPr>
              <w:tabs>
                <w:tab w:val="right" w:pos="3686"/>
              </w:tabs>
              <w:spacing w:after="120" w:line="240" w:lineRule="auto"/>
              <w:jc w:val="center"/>
              <w:rPr>
                <w:sz w:val="24"/>
                <w:szCs w:val="24"/>
              </w:rPr>
            </w:pPr>
            <w:r w:rsidRPr="00AD500E">
              <w:rPr>
                <w:sz w:val="24"/>
                <w:szCs w:val="24"/>
              </w:rPr>
              <w:lastRenderedPageBreak/>
              <w:t>SỞ LĐTB&amp;XH TỈNH KHÁNH HÒA</w:t>
            </w:r>
          </w:p>
          <w:p w:rsidR="00FB0C77" w:rsidRPr="00AD500E" w:rsidRDefault="00FB0C77" w:rsidP="00CC314B">
            <w:pPr>
              <w:spacing w:after="120" w:line="240" w:lineRule="auto"/>
              <w:jc w:val="center"/>
              <w:rPr>
                <w:b/>
                <w:sz w:val="24"/>
                <w:szCs w:val="24"/>
                <w:lang w:val="it-IT"/>
              </w:rPr>
            </w:pPr>
            <w:r w:rsidRPr="00AD500E">
              <w:rPr>
                <w:b/>
                <w:noProof/>
                <w:sz w:val="24"/>
                <w:szCs w:val="24"/>
              </w:rPr>
              <mc:AlternateContent>
                <mc:Choice Requires="wps">
                  <w:drawing>
                    <wp:anchor distT="0" distB="0" distL="114300" distR="114300" simplePos="0" relativeHeight="251661312" behindDoc="0" locked="0" layoutInCell="1" allowOverlap="1" wp14:anchorId="68C7CD97" wp14:editId="542713B0">
                      <wp:simplePos x="0" y="0"/>
                      <wp:positionH relativeFrom="column">
                        <wp:posOffset>314960</wp:posOffset>
                      </wp:positionH>
                      <wp:positionV relativeFrom="paragraph">
                        <wp:posOffset>187960</wp:posOffset>
                      </wp:positionV>
                      <wp:extent cx="2352675" cy="0"/>
                      <wp:effectExtent l="8255" t="8890" r="1079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D57B" id="Straight Arrow Connector 4" o:spid="_x0000_s1026" type="#_x0000_t32" style="position:absolute;margin-left:24.8pt;margin-top:14.8pt;width:18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"/>
                  </w:pict>
                </mc:Fallback>
              </mc:AlternateContent>
            </w:r>
            <w:r w:rsidRPr="00AD500E">
              <w:rPr>
                <w:b/>
                <w:sz w:val="24"/>
                <w:szCs w:val="24"/>
              </w:rPr>
              <w:t>TRƯỜNG TRUNG CẤP NGHỀ CAM LÂM</w:t>
            </w:r>
          </w:p>
        </w:tc>
        <w:tc>
          <w:tcPr>
            <w:tcW w:w="6044" w:type="dxa"/>
            <w:tcBorders>
              <w:top w:val="nil"/>
              <w:left w:val="nil"/>
              <w:bottom w:val="nil"/>
              <w:right w:val="nil"/>
            </w:tcBorders>
            <w:hideMark/>
          </w:tcPr>
          <w:p w:rsidR="00FB0C77" w:rsidRPr="00AD500E" w:rsidRDefault="00FB0C77" w:rsidP="00CC314B">
            <w:pPr>
              <w:spacing w:after="120" w:line="240" w:lineRule="auto"/>
              <w:rPr>
                <w:b/>
                <w:bCs/>
                <w:sz w:val="24"/>
                <w:szCs w:val="24"/>
                <w:lang w:val="it-IT"/>
              </w:rPr>
            </w:pPr>
            <w:r w:rsidRPr="00AD500E">
              <w:rPr>
                <w:b/>
                <w:bCs/>
                <w:sz w:val="24"/>
                <w:szCs w:val="24"/>
                <w:lang w:val="it-IT"/>
              </w:rPr>
              <w:t>KIỂM TRA GIỮA HỌC KÌ I - NĂM HỌ</w:t>
            </w:r>
            <w:r>
              <w:rPr>
                <w:b/>
                <w:bCs/>
                <w:sz w:val="24"/>
                <w:szCs w:val="24"/>
                <w:lang w:val="it-IT"/>
              </w:rPr>
              <w:t>C 2023 –2024</w:t>
            </w:r>
          </w:p>
          <w:p w:rsidR="00FB0C77" w:rsidRPr="00AD500E" w:rsidRDefault="00FB0C77" w:rsidP="00CC314B">
            <w:pPr>
              <w:spacing w:after="120" w:line="240" w:lineRule="auto"/>
              <w:jc w:val="center"/>
              <w:rPr>
                <w:b/>
                <w:bCs/>
                <w:sz w:val="24"/>
                <w:szCs w:val="24"/>
                <w:lang w:val="it-IT"/>
              </w:rPr>
            </w:pPr>
            <w:r w:rsidRPr="00AD500E">
              <w:rPr>
                <w:b/>
                <w:bCs/>
                <w:sz w:val="24"/>
                <w:szCs w:val="24"/>
                <w:lang w:val="it-IT"/>
              </w:rPr>
              <w:t xml:space="preserve">MÔN NGỮ VĂN - LỚP 10  </w:t>
            </w:r>
          </w:p>
          <w:p w:rsidR="00FB0C77" w:rsidRPr="00AD500E" w:rsidRDefault="00FB0C77" w:rsidP="00CC314B">
            <w:pPr>
              <w:spacing w:after="120" w:line="240" w:lineRule="auto"/>
              <w:jc w:val="center"/>
              <w:rPr>
                <w:bCs/>
                <w:i/>
                <w:sz w:val="24"/>
                <w:szCs w:val="24"/>
                <w:lang w:val="it-IT"/>
              </w:rPr>
            </w:pPr>
            <w:r w:rsidRPr="00AD500E">
              <w:rPr>
                <w:bCs/>
                <w:i/>
                <w:sz w:val="24"/>
                <w:szCs w:val="24"/>
                <w:lang w:val="it-IT"/>
              </w:rPr>
              <w:t>(Thời gian làm bài: 90 phút)</w:t>
            </w:r>
          </w:p>
        </w:tc>
      </w:tr>
    </w:tbl>
    <w:p w:rsidR="00FB0C77" w:rsidRPr="00AD500E" w:rsidRDefault="00FB0C77" w:rsidP="00FB0C77">
      <w:pPr>
        <w:spacing w:after="0" w:line="276" w:lineRule="auto"/>
        <w:jc w:val="center"/>
        <w:rPr>
          <w:rFonts w:eastAsia="Times New Roman"/>
          <w:b/>
          <w:color w:val="000000" w:themeColor="text1"/>
          <w:sz w:val="26"/>
          <w:szCs w:val="26"/>
          <w:lang w:val="fr-FR"/>
        </w:rPr>
      </w:pPr>
      <w:r w:rsidRPr="00AD500E">
        <w:rPr>
          <w:rFonts w:eastAsia="Times New Roman"/>
          <w:b/>
          <w:color w:val="000000" w:themeColor="text1"/>
          <w:sz w:val="26"/>
          <w:szCs w:val="26"/>
          <w:lang w:val="fr-FR"/>
        </w:rPr>
        <w:t xml:space="preserve">                                                                                            Đề số 1</w:t>
      </w:r>
    </w:p>
    <w:p w:rsidR="00FB0C77" w:rsidRPr="00AD500E" w:rsidRDefault="00FB0C77" w:rsidP="00FB0C77">
      <w:pPr>
        <w:spacing w:after="0" w:line="276" w:lineRule="auto"/>
        <w:rPr>
          <w:rFonts w:eastAsia="Times New Roman"/>
          <w:b/>
          <w:color w:val="000000" w:themeColor="text1"/>
          <w:sz w:val="26"/>
          <w:szCs w:val="26"/>
          <w:lang w:val="fr-FR"/>
        </w:rPr>
      </w:pPr>
      <w:r w:rsidRPr="00AD500E">
        <w:rPr>
          <w:rFonts w:eastAsia="Times New Roman"/>
          <w:b/>
          <w:color w:val="000000" w:themeColor="text1"/>
          <w:sz w:val="26"/>
          <w:szCs w:val="26"/>
          <w:lang w:val="fr-FR"/>
        </w:rPr>
        <w:t>Phần I. Đọc hiểu (6,0 điểm)</w:t>
      </w:r>
    </w:p>
    <w:p w:rsidR="00FB0C77" w:rsidRPr="00AD500E" w:rsidRDefault="00FB0C77" w:rsidP="00FB0C77">
      <w:pPr>
        <w:spacing w:after="0" w:line="276" w:lineRule="auto"/>
        <w:jc w:val="both"/>
        <w:rPr>
          <w:rFonts w:eastAsia="Times New Roman"/>
          <w:b/>
          <w:i/>
          <w:color w:val="000000" w:themeColor="text1"/>
          <w:sz w:val="26"/>
          <w:szCs w:val="26"/>
          <w:lang w:val="fr-FR"/>
        </w:rPr>
      </w:pPr>
      <w:r w:rsidRPr="00AD500E">
        <w:rPr>
          <w:rFonts w:eastAsia="Times New Roman"/>
          <w:b/>
          <w:i/>
          <w:color w:val="000000" w:themeColor="text1"/>
          <w:sz w:val="26"/>
          <w:szCs w:val="26"/>
          <w:lang w:val="fr-FR"/>
        </w:rPr>
        <w:t>Đọc văn bản sau :</w:t>
      </w:r>
    </w:p>
    <w:p w:rsidR="00FB0C77" w:rsidRPr="00AD500E" w:rsidRDefault="00FB0C77" w:rsidP="00FB0C77">
      <w:pPr>
        <w:spacing w:after="0" w:line="276" w:lineRule="auto"/>
        <w:jc w:val="center"/>
        <w:rPr>
          <w:rFonts w:eastAsia="Times New Roman"/>
          <w:b/>
          <w:i/>
          <w:color w:val="000000" w:themeColor="text1"/>
          <w:sz w:val="26"/>
          <w:szCs w:val="26"/>
          <w:lang w:val="fr-FR"/>
        </w:rPr>
      </w:pPr>
      <w:r w:rsidRPr="00AD500E">
        <w:rPr>
          <w:rFonts w:eastAsia="Times New Roman"/>
          <w:b/>
          <w:i/>
          <w:color w:val="000000" w:themeColor="text1"/>
          <w:sz w:val="26"/>
          <w:szCs w:val="26"/>
          <w:lang w:val="fr-FR"/>
        </w:rPr>
        <w:t>Nữ thần Mặt Trời và Mặt Trăng</w:t>
      </w:r>
    </w:p>
    <w:p w:rsidR="00FB0C77" w:rsidRPr="00AD500E" w:rsidRDefault="00FB0C77" w:rsidP="00FB0C77">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AD500E">
        <w:rPr>
          <w:i/>
          <w:color w:val="000000" w:themeColor="text1"/>
          <w:sz w:val="26"/>
          <w:szCs w:val="26"/>
        </w:rPr>
        <w:t xml:space="preserve">     Vua trên trời là Ngọc Hoàng có hai con gái đẹp. Ngọc Hoàng yêu quý hai nàng lắm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w:t>
      </w:r>
      <w:hyperlink r:id="rId5" w:tgtFrame="_blank" w:history="1">
        <w:r w:rsidRPr="00AD500E">
          <w:rPr>
            <w:rStyle w:val="Hyperlink"/>
            <w:i/>
            <w:color w:val="000000" w:themeColor="text1"/>
            <w:sz w:val="26"/>
            <w:szCs w:val="26"/>
            <w:u w:val="none"/>
            <w:bdr w:val="none" w:sz="0" w:space="0" w:color="auto" w:frame="1"/>
          </w:rPr>
          <w:t>Mặt Trời</w:t>
        </w:r>
      </w:hyperlink>
      <w:r w:rsidRPr="00AD500E">
        <w:rPr>
          <w:i/>
          <w:color w:val="000000" w:themeColor="text1"/>
          <w:sz w:val="26"/>
          <w:szCs w:val="26"/>
        </w:rPr>
        <w:t>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rsidR="00FB0C77" w:rsidRPr="00AD500E" w:rsidRDefault="00FB0C77" w:rsidP="00FB0C77">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AD500E">
        <w:rPr>
          <w:i/>
          <w:color w:val="000000" w:themeColor="text1"/>
          <w:sz w:val="26"/>
          <w:szCs w:val="26"/>
        </w:rPr>
        <w:t xml:space="preserve">     Mặt Trăng là cô em tính tình nóng nảy còn hơn cả cô chị. Sức nóng của cô đã làm hại cho người và muôn vật khá nhiều. Ấy thế mà cô vẫn cứ chỏng lỏn, đi đâu cũng sà vào khiến cho nhân dân vô cùng kinh hãi. Trần gian khổ sở vì cô </w:t>
      </w:r>
      <w:hyperlink r:id="rId6" w:tgtFrame="_blank" w:history="1">
        <w:r w:rsidRPr="00AD500E">
          <w:rPr>
            <w:rStyle w:val="Hyperlink"/>
            <w:i/>
            <w:color w:val="000000" w:themeColor="text1"/>
            <w:sz w:val="26"/>
            <w:szCs w:val="26"/>
            <w:u w:val="none"/>
            <w:bdr w:val="none" w:sz="0" w:space="0" w:color="auto" w:frame="1"/>
          </w:rPr>
          <w:t>Mặt Trăng</w:t>
        </w:r>
      </w:hyperlink>
      <w:r w:rsidRPr="00AD500E">
        <w:rPr>
          <w:i/>
          <w:color w:val="000000" w:themeColor="text1"/>
          <w:sz w:val="26"/>
          <w:szCs w:val="26"/>
        </w:rPr>
        <w:t>, họ đã kêu ca rất nhiều, tiếng thấu lên Thượng giới khiến cho bà mẹ đã định lấy tro mà bôi lên mặt cô để giảm bớt sức nóng đi. Nhưng Ngọc Hoàng chiều con, nên không để cho vợ làm việc ấy.</w:t>
      </w:r>
    </w:p>
    <w:p w:rsidR="00FB0C77" w:rsidRPr="00AD500E" w:rsidRDefault="00FB0C77" w:rsidP="00FB0C77">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AD500E">
        <w:rPr>
          <w:i/>
          <w:color w:val="000000" w:themeColor="text1"/>
          <w:sz w:val="26"/>
          <w:szCs w:val="26"/>
        </w:rPr>
        <w:t xml:space="preserve">     Bấy giờ ở dưới trần có một chàng trai tên là Quải. Quải là con mồ côi nhưng lại có một thân thể cực kỳ to lớn và sức khỏe tuyệt vời. Trước những hành động tai ác của cô </w:t>
      </w:r>
      <w:hyperlink r:id="rId7" w:tgtFrame="_blank" w:history="1">
        <w:r w:rsidRPr="00AD500E">
          <w:rPr>
            <w:rStyle w:val="Hyperlink"/>
            <w:i/>
            <w:color w:val="000000" w:themeColor="text1"/>
            <w:sz w:val="26"/>
            <w:szCs w:val="26"/>
            <w:u w:val="none"/>
            <w:bdr w:val="none" w:sz="0" w:space="0" w:color="auto" w:frame="1"/>
          </w:rPr>
          <w:t>Mặt Trăng</w:t>
        </w:r>
      </w:hyperlink>
      <w:r w:rsidRPr="00AD500E">
        <w:rPr>
          <w:i/>
          <w:color w:val="000000" w:themeColor="text1"/>
          <w:sz w:val="26"/>
          <w:szCs w:val="26"/>
        </w:rPr>
        <w:t>, Quải quyết tâm trị cho một mẻ. Anh ta đón đường cô Trăng trên một đỉnh núi cao và trữ sẵn một đống cát thật lớn. Hôm ấy, cô </w:t>
      </w:r>
      <w:hyperlink r:id="rId8" w:tgtFrame="_blank" w:history="1">
        <w:r w:rsidRPr="00AD500E">
          <w:rPr>
            <w:rStyle w:val="Hyperlink"/>
            <w:i/>
            <w:color w:val="000000" w:themeColor="text1"/>
            <w:sz w:val="26"/>
            <w:szCs w:val="26"/>
            <w:u w:val="none"/>
            <w:bdr w:val="none" w:sz="0" w:space="0" w:color="auto" w:frame="1"/>
          </w:rPr>
          <w:t>Mặt Trăng</w:t>
        </w:r>
      </w:hyperlink>
      <w:r w:rsidRPr="00AD500E">
        <w:rPr>
          <w:i/>
          <w:color w:val="000000" w:themeColor="text1"/>
          <w:sz w:val="26"/>
          <w:szCs w:val="26"/>
        </w:rPr>
        <w:t>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w:t>
      </w:r>
    </w:p>
    <w:p w:rsidR="00FB0C77" w:rsidRPr="00AD500E" w:rsidRDefault="00FB0C77" w:rsidP="00FB0C77">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AD500E">
        <w:rPr>
          <w:i/>
          <w:color w:val="000000" w:themeColor="text1"/>
          <w:sz w:val="26"/>
          <w:szCs w:val="26"/>
        </w:rPr>
        <w:t xml:space="preserve">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 hoặc thượng huyền. Còn những khi trăng quầng, ấy là lúc cát bụi trát mặt bị gió thổi bay tung ra.</w:t>
      </w:r>
    </w:p>
    <w:p w:rsidR="00FB0C77" w:rsidRPr="00AD500E" w:rsidRDefault="00FB0C77" w:rsidP="00FB0C77">
      <w:pPr>
        <w:pStyle w:val="NormalWeb"/>
        <w:shd w:val="clear" w:color="auto" w:fill="FFFFFF"/>
        <w:spacing w:before="0" w:beforeAutospacing="0" w:after="0" w:afterAutospacing="0" w:line="276" w:lineRule="auto"/>
        <w:jc w:val="both"/>
        <w:textAlignment w:val="baseline"/>
        <w:rPr>
          <w:i/>
          <w:color w:val="000000" w:themeColor="text1"/>
          <w:sz w:val="26"/>
          <w:szCs w:val="26"/>
        </w:rPr>
      </w:pPr>
      <w:r w:rsidRPr="00AD500E">
        <w:rPr>
          <w:i/>
          <w:color w:val="000000" w:themeColor="text1"/>
          <w:sz w:val="26"/>
          <w:szCs w:val="26"/>
        </w:rPr>
        <w:t xml:space="preserve">    Lại nói chuyện chồng của hai nữ thần này. Đó là một con gấu rất to khoẻ. Không rõ gấu từ đâu đến và Ngọc Hoàng đã gả các cô con gái của mình cho gấu từ abo giờ. Chỉ biết rằng gấu rất hay ghen nên theo dõi sự đi lại của hai vợ mình rất chặt chẽ. Thỉnh thoảng, gấu lại đòi chung tình với một người. Lúc đó là lúc </w:t>
      </w:r>
      <w:r w:rsidRPr="00AD500E">
        <w:rPr>
          <w:i/>
          <w:color w:val="000000" w:themeColor="text1"/>
          <w:sz w:val="26"/>
          <w:szCs w:val="26"/>
          <w:lang w:val="fr-FR"/>
        </w:rPr>
        <w:t>ở dưới trần gian thường gọi là nhật thực hay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rsidR="00FB0C77" w:rsidRPr="00AD500E" w:rsidRDefault="00FB0C77" w:rsidP="00FB0C77">
      <w:pPr>
        <w:spacing w:after="0" w:line="276" w:lineRule="auto"/>
        <w:jc w:val="both"/>
        <w:rPr>
          <w:rFonts w:eastAsia="Times New Roman"/>
          <w:i/>
          <w:color w:val="000000" w:themeColor="text1"/>
          <w:sz w:val="26"/>
          <w:szCs w:val="26"/>
          <w:lang w:val="fr-FR"/>
        </w:rPr>
      </w:pPr>
      <w:r>
        <w:rPr>
          <w:rFonts w:eastAsia="Times New Roman"/>
          <w:color w:val="000000" w:themeColor="text1"/>
          <w:sz w:val="26"/>
          <w:szCs w:val="26"/>
          <w:lang w:val="fr-FR"/>
        </w:rPr>
        <w:t xml:space="preserve">                     </w:t>
      </w:r>
      <w:r w:rsidRPr="00AD500E">
        <w:rPr>
          <w:rFonts w:eastAsia="Times New Roman"/>
          <w:color w:val="000000" w:themeColor="text1"/>
          <w:sz w:val="26"/>
          <w:szCs w:val="26"/>
          <w:lang w:val="fr-FR"/>
        </w:rPr>
        <w:t xml:space="preserve">(Theo Viện Văn học, </w:t>
      </w:r>
      <w:r w:rsidRPr="00AD500E">
        <w:rPr>
          <w:rFonts w:eastAsia="Times New Roman"/>
          <w:i/>
          <w:color w:val="000000" w:themeColor="text1"/>
          <w:sz w:val="26"/>
          <w:szCs w:val="26"/>
          <w:lang w:val="fr-FR"/>
        </w:rPr>
        <w:t xml:space="preserve">Tuyển tập văn học dân gian Việt Nam, </w:t>
      </w:r>
      <w:r w:rsidRPr="00AD500E">
        <w:rPr>
          <w:rFonts w:eastAsia="Times New Roman"/>
          <w:color w:val="000000" w:themeColor="text1"/>
          <w:sz w:val="26"/>
          <w:szCs w:val="26"/>
          <w:lang w:val="fr-FR"/>
        </w:rPr>
        <w:t xml:space="preserve">tập 1 : </w:t>
      </w:r>
      <w:r w:rsidRPr="00AD500E">
        <w:rPr>
          <w:rFonts w:eastAsia="Times New Roman"/>
          <w:i/>
          <w:color w:val="000000" w:themeColor="text1"/>
          <w:sz w:val="26"/>
          <w:szCs w:val="26"/>
          <w:lang w:val="fr-FR"/>
        </w:rPr>
        <w:t>Thần thoại – truyền thuyết, NXB Giáo dục, 1999)</w:t>
      </w:r>
    </w:p>
    <w:p w:rsidR="00FB0C77" w:rsidRPr="00AD500E" w:rsidRDefault="00FB0C77" w:rsidP="00FB0C77">
      <w:pPr>
        <w:spacing w:after="0" w:line="276" w:lineRule="auto"/>
        <w:jc w:val="both"/>
        <w:rPr>
          <w:b/>
          <w:sz w:val="26"/>
          <w:szCs w:val="26"/>
        </w:rPr>
      </w:pPr>
      <w:r w:rsidRPr="00AD500E">
        <w:rPr>
          <w:b/>
          <w:sz w:val="26"/>
          <w:szCs w:val="26"/>
        </w:rPr>
        <w:t>Lựa chọn đáp án đúng:</w:t>
      </w:r>
    </w:p>
    <w:p w:rsidR="00FB0C77" w:rsidRPr="00EC1AAF" w:rsidRDefault="00FB0C77" w:rsidP="00FB0C77">
      <w:pPr>
        <w:spacing w:after="0" w:line="276" w:lineRule="auto"/>
        <w:jc w:val="both"/>
        <w:rPr>
          <w:rFonts w:eastAsia="Times New Roman"/>
          <w:color w:val="000000" w:themeColor="text1"/>
          <w:sz w:val="26"/>
          <w:szCs w:val="26"/>
          <w:lang w:val="pt-BR"/>
        </w:rPr>
      </w:pPr>
      <w:r w:rsidRPr="00AD500E">
        <w:rPr>
          <w:rFonts w:eastAsia="Times New Roman"/>
          <w:b/>
          <w:color w:val="000000" w:themeColor="text1"/>
          <w:sz w:val="26"/>
          <w:szCs w:val="26"/>
          <w:lang w:val="pt-BR"/>
        </w:rPr>
        <w:t xml:space="preserve">Câu 1. </w:t>
      </w:r>
      <w:r w:rsidRPr="00EC1AAF">
        <w:rPr>
          <w:rFonts w:eastAsia="Times New Roman"/>
          <w:color w:val="000000" w:themeColor="text1"/>
          <w:sz w:val="26"/>
          <w:szCs w:val="26"/>
          <w:lang w:val="pt-BR"/>
        </w:rPr>
        <w:t>Văn bản trên thuộc thể loại gì?</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lastRenderedPageBreak/>
        <w:t>A. Truyền thuyết</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B. Sử thi</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C. Thần thoại</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D. Truyện cổ tích</w:t>
      </w:r>
    </w:p>
    <w:p w:rsidR="00FB0C77" w:rsidRPr="00AD500E" w:rsidRDefault="00FB0C77" w:rsidP="00FB0C77">
      <w:pPr>
        <w:spacing w:after="0" w:line="276" w:lineRule="auto"/>
        <w:rPr>
          <w:rFonts w:eastAsia="Times New Roman"/>
          <w:b/>
          <w:color w:val="000000" w:themeColor="text1"/>
          <w:sz w:val="26"/>
          <w:szCs w:val="26"/>
          <w:lang w:val="pt-BR"/>
        </w:rPr>
      </w:pPr>
      <w:r w:rsidRPr="00AD500E">
        <w:rPr>
          <w:rFonts w:eastAsia="Times New Roman"/>
          <w:b/>
          <w:color w:val="000000" w:themeColor="text1"/>
          <w:sz w:val="26"/>
          <w:szCs w:val="26"/>
          <w:lang w:val="pt-BR"/>
        </w:rPr>
        <w:t xml:space="preserve">Câu 2. </w:t>
      </w:r>
      <w:r w:rsidRPr="00AD500E">
        <w:rPr>
          <w:rFonts w:eastAsia="Times New Roman"/>
          <w:color w:val="000000" w:themeColor="text1"/>
          <w:sz w:val="26"/>
          <w:szCs w:val="26"/>
          <w:lang w:val="pt-BR"/>
        </w:rPr>
        <w:t>Đề tài của truyện là gì?</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A. Ngọc Hoàng</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B. Mặt Trời và Mặt Trăng</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C. Người anh hùng</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D. Nữ thần</w:t>
      </w:r>
    </w:p>
    <w:p w:rsidR="00FB0C77" w:rsidRPr="00AD500E" w:rsidRDefault="00FB0C77" w:rsidP="00FB0C77">
      <w:pPr>
        <w:spacing w:after="0" w:line="276" w:lineRule="auto"/>
        <w:jc w:val="both"/>
        <w:rPr>
          <w:rFonts w:eastAsia="Times New Roman"/>
          <w:b/>
          <w:color w:val="000000" w:themeColor="text1"/>
          <w:sz w:val="26"/>
          <w:szCs w:val="26"/>
          <w:lang w:val="pt-BR"/>
        </w:rPr>
      </w:pPr>
      <w:r w:rsidRPr="00AD500E">
        <w:rPr>
          <w:rFonts w:eastAsia="Times New Roman"/>
          <w:b/>
          <w:color w:val="000000" w:themeColor="text1"/>
          <w:sz w:val="26"/>
          <w:szCs w:val="26"/>
          <w:lang w:val="pt-BR"/>
        </w:rPr>
        <w:t>Câu 3.</w:t>
      </w:r>
      <w:r w:rsidRPr="00AD500E">
        <w:rPr>
          <w:rFonts w:eastAsia="Times New Roman"/>
          <w:color w:val="000000" w:themeColor="text1"/>
          <w:sz w:val="26"/>
          <w:szCs w:val="26"/>
        </w:rPr>
        <w:t xml:space="preserve"> Thứ tự các sự việc được kể trong văn bản trên là:</w:t>
      </w:r>
    </w:p>
    <w:p w:rsidR="00FB0C77" w:rsidRPr="00AD500E" w:rsidRDefault="00FB0C77" w:rsidP="00FB0C77">
      <w:pPr>
        <w:pStyle w:val="ListParagraph"/>
        <w:numPr>
          <w:ilvl w:val="0"/>
          <w:numId w:val="1"/>
        </w:numPr>
        <w:spacing w:after="0" w:line="276" w:lineRule="auto"/>
        <w:rPr>
          <w:rFonts w:eastAsia="Times New Roman"/>
          <w:color w:val="000000" w:themeColor="text1"/>
          <w:sz w:val="26"/>
          <w:szCs w:val="26"/>
          <w:lang w:val="pt-BR"/>
        </w:rPr>
      </w:pPr>
      <w:r w:rsidRPr="00AD500E">
        <w:rPr>
          <w:rFonts w:eastAsia="Times New Roman"/>
          <w:color w:val="000000" w:themeColor="text1"/>
          <w:sz w:val="26"/>
          <w:szCs w:val="26"/>
          <w:lang w:val="pt-BR"/>
        </w:rPr>
        <w:t>Mặt Trăng vội lánh ra xa chỗ Quải đứng, không dám sà xuống gần mặt đất nữa</w:t>
      </w:r>
    </w:p>
    <w:p w:rsidR="00FB0C77" w:rsidRPr="00AD500E" w:rsidRDefault="00FB0C77" w:rsidP="00FB0C77">
      <w:pPr>
        <w:pStyle w:val="ListParagraph"/>
        <w:numPr>
          <w:ilvl w:val="0"/>
          <w:numId w:val="1"/>
        </w:numPr>
        <w:spacing w:after="0" w:line="276" w:lineRule="auto"/>
        <w:rPr>
          <w:rFonts w:eastAsia="Times New Roman"/>
          <w:color w:val="000000" w:themeColor="text1"/>
          <w:sz w:val="26"/>
          <w:szCs w:val="26"/>
          <w:lang w:val="pt-BR"/>
        </w:rPr>
      </w:pPr>
      <w:r w:rsidRPr="00AD500E">
        <w:rPr>
          <w:rFonts w:eastAsia="Times New Roman"/>
          <w:color w:val="000000" w:themeColor="text1"/>
          <w:sz w:val="26"/>
          <w:szCs w:val="26"/>
          <w:lang w:val="pt-BR"/>
        </w:rPr>
        <w:t xml:space="preserve">Nhứng ngày nhật thực hay nguyệt thực , nhân </w:t>
      </w:r>
      <w:r w:rsidRPr="00AD500E">
        <w:rPr>
          <w:rFonts w:eastAsia="Times New Roman"/>
          <w:color w:val="000000" w:themeColor="text1"/>
          <w:sz w:val="26"/>
          <w:szCs w:val="26"/>
          <w:lang w:val="fr-FR"/>
        </w:rPr>
        <w:t>gian đánh chiêng</w:t>
      </w:r>
      <w:r w:rsidRPr="00AD500E">
        <w:rPr>
          <w:color w:val="000000" w:themeColor="text1"/>
          <w:sz w:val="26"/>
          <w:szCs w:val="26"/>
          <w:lang w:val="fr-FR"/>
        </w:rPr>
        <w:t>, đ</w:t>
      </w:r>
      <w:r w:rsidRPr="00AD500E">
        <w:rPr>
          <w:rFonts w:eastAsia="Times New Roman"/>
          <w:color w:val="000000" w:themeColor="text1"/>
          <w:sz w:val="26"/>
          <w:szCs w:val="26"/>
          <w:lang w:val="fr-FR"/>
        </w:rPr>
        <w:t>ánh trống để gấu sợ mà lui ra</w:t>
      </w:r>
    </w:p>
    <w:p w:rsidR="00FB0C77" w:rsidRPr="00AD500E" w:rsidRDefault="00FB0C77" w:rsidP="00FB0C77">
      <w:pPr>
        <w:pStyle w:val="ListParagraph"/>
        <w:numPr>
          <w:ilvl w:val="0"/>
          <w:numId w:val="1"/>
        </w:numPr>
        <w:spacing w:after="0" w:line="276" w:lineRule="auto"/>
        <w:rPr>
          <w:rFonts w:eastAsia="Times New Roman"/>
          <w:color w:val="000000" w:themeColor="text1"/>
          <w:sz w:val="26"/>
          <w:szCs w:val="26"/>
          <w:lang w:val="pt-BR"/>
        </w:rPr>
      </w:pPr>
      <w:r w:rsidRPr="00AD500E">
        <w:rPr>
          <w:rFonts w:eastAsia="Times New Roman"/>
          <w:color w:val="000000" w:themeColor="text1"/>
          <w:sz w:val="26"/>
          <w:szCs w:val="26"/>
          <w:lang w:val="fr-FR"/>
        </w:rPr>
        <w:t>Mặt Trăng bị chàng Quải tấn công, bốc cát ném túi bụi vào mắt, vào mặt và mũi</w:t>
      </w:r>
    </w:p>
    <w:p w:rsidR="00FB0C77" w:rsidRPr="00AD500E" w:rsidRDefault="00FB0C77" w:rsidP="00FB0C77">
      <w:pPr>
        <w:pStyle w:val="ListParagraph"/>
        <w:numPr>
          <w:ilvl w:val="0"/>
          <w:numId w:val="1"/>
        </w:numPr>
        <w:spacing w:after="0" w:line="276" w:lineRule="auto"/>
        <w:rPr>
          <w:rFonts w:eastAsia="Times New Roman"/>
          <w:color w:val="000000" w:themeColor="text1"/>
          <w:sz w:val="26"/>
          <w:szCs w:val="26"/>
          <w:lang w:val="pt-BR"/>
        </w:rPr>
      </w:pPr>
      <w:r w:rsidRPr="00AD500E">
        <w:rPr>
          <w:rFonts w:eastAsia="Times New Roman"/>
          <w:color w:val="000000" w:themeColor="text1"/>
          <w:sz w:val="26"/>
          <w:szCs w:val="26"/>
          <w:lang w:val="fr-FR"/>
        </w:rPr>
        <w:t xml:space="preserve"> Mặt Trăng và Mặt Trời hàng ngày luân phiên nhau đi xem xét mọi việc ở hạ giới.</w:t>
      </w:r>
    </w:p>
    <w:p w:rsidR="00FB0C77" w:rsidRPr="00AD500E" w:rsidRDefault="00FB0C77" w:rsidP="00FB0C77">
      <w:pPr>
        <w:pStyle w:val="ListParagraph"/>
        <w:numPr>
          <w:ilvl w:val="0"/>
          <w:numId w:val="1"/>
        </w:numPr>
        <w:spacing w:after="0" w:line="276" w:lineRule="auto"/>
        <w:rPr>
          <w:rFonts w:eastAsia="Times New Roman"/>
          <w:color w:val="000000" w:themeColor="text1"/>
          <w:sz w:val="26"/>
          <w:szCs w:val="26"/>
          <w:lang w:val="pt-BR"/>
        </w:rPr>
      </w:pPr>
      <w:r w:rsidRPr="00AD500E">
        <w:rPr>
          <w:rFonts w:eastAsia="Times New Roman"/>
          <w:color w:val="000000" w:themeColor="text1"/>
          <w:sz w:val="26"/>
          <w:szCs w:val="26"/>
          <w:lang w:val="fr-FR"/>
        </w:rPr>
        <w:t>Mặt Trăng sà xuống để nhìn muôn vật làm cho họ sợ hãi vì sức nóng của mình.</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A. (1) – (2) – (3) – (4) – (5)</w:t>
      </w:r>
    </w:p>
    <w:p w:rsidR="00FB0C77" w:rsidRPr="00AD500E" w:rsidRDefault="00FB0C77" w:rsidP="00FB0C77">
      <w:pPr>
        <w:spacing w:after="0" w:line="276" w:lineRule="auto"/>
        <w:ind w:firstLine="397"/>
        <w:rPr>
          <w:rFonts w:eastAsia="Times New Roman"/>
          <w:b/>
          <w:color w:val="000000" w:themeColor="text1"/>
          <w:sz w:val="26"/>
          <w:szCs w:val="26"/>
          <w:lang w:val="pt-BR"/>
        </w:rPr>
      </w:pPr>
      <w:r w:rsidRPr="00AD500E">
        <w:rPr>
          <w:rFonts w:eastAsia="Times New Roman"/>
          <w:color w:val="000000" w:themeColor="text1"/>
          <w:sz w:val="26"/>
          <w:szCs w:val="26"/>
          <w:lang w:val="pt-BR"/>
        </w:rPr>
        <w:t>B. (4) – (5) – (3) – (1) – (2)</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C. (2) – (3) – (4) – (5) – (1)</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D. (4) – (5) - (2) - (1) - (3)</w:t>
      </w:r>
    </w:p>
    <w:p w:rsidR="00FB0C77" w:rsidRPr="00AD500E" w:rsidRDefault="00FB0C77" w:rsidP="00FB0C77">
      <w:pPr>
        <w:spacing w:after="0" w:line="276" w:lineRule="auto"/>
        <w:jc w:val="both"/>
        <w:rPr>
          <w:rFonts w:eastAsia="Times New Roman"/>
          <w:b/>
          <w:color w:val="000000" w:themeColor="text1"/>
          <w:sz w:val="26"/>
          <w:szCs w:val="26"/>
          <w:lang w:val="pt-BR"/>
        </w:rPr>
      </w:pPr>
      <w:r w:rsidRPr="00AD500E">
        <w:rPr>
          <w:rFonts w:eastAsia="Times New Roman"/>
          <w:b/>
          <w:color w:val="000000" w:themeColor="text1"/>
          <w:sz w:val="26"/>
          <w:szCs w:val="26"/>
          <w:lang w:val="pt-BR"/>
        </w:rPr>
        <w:t xml:space="preserve">Câu 4. </w:t>
      </w:r>
      <w:r w:rsidRPr="00AD500E">
        <w:rPr>
          <w:rFonts w:eastAsia="Times New Roman"/>
          <w:color w:val="000000" w:themeColor="text1"/>
          <w:sz w:val="26"/>
          <w:szCs w:val="26"/>
          <w:lang w:val="pt-BR"/>
        </w:rPr>
        <w:t>Theo cách lí giải của dân gian, vì sao Mặt Trăng không còn nóng như Mặt Trời?</w:t>
      </w:r>
      <w:r w:rsidRPr="00AD500E">
        <w:rPr>
          <w:rFonts w:eastAsia="Times New Roman"/>
          <w:b/>
          <w:color w:val="000000" w:themeColor="text1"/>
          <w:sz w:val="26"/>
          <w:szCs w:val="26"/>
          <w:lang w:val="pt-BR"/>
        </w:rPr>
        <w:t xml:space="preserve"> </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A. Vì mẹ nữ thần Mặt Trăng đã lấy tro bôi lên mặt cô để giảm bớt sức nóng.</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 xml:space="preserve">B. Vì Mặt Trăng đã trưởng thành, tính tình thay đổi, trở lên hiền lành dịu dàng. </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C. Vì sau khi bị chàng Quải tấn công, Mặt Trăng sợ quá bay lên cao, không dám xà gần xuống mặt đất</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D. Vì gió thổi cát bụi dính chặt vào mắt, mũi của Mặt Trăng, khiến Mặt Trăng không còn sáng được như xưa.</w:t>
      </w:r>
    </w:p>
    <w:p w:rsidR="00FB0C77" w:rsidRPr="00AD500E" w:rsidRDefault="00FB0C77" w:rsidP="00FB0C77">
      <w:pPr>
        <w:spacing w:after="0" w:line="276" w:lineRule="auto"/>
        <w:jc w:val="both"/>
        <w:rPr>
          <w:rFonts w:eastAsia="Times New Roman"/>
          <w:b/>
          <w:color w:val="000000" w:themeColor="text1"/>
          <w:sz w:val="26"/>
          <w:szCs w:val="26"/>
          <w:lang w:val="pt-BR"/>
        </w:rPr>
      </w:pPr>
      <w:r w:rsidRPr="00AD500E">
        <w:rPr>
          <w:rFonts w:eastAsia="Times New Roman"/>
          <w:b/>
          <w:color w:val="000000" w:themeColor="text1"/>
          <w:sz w:val="26"/>
          <w:szCs w:val="26"/>
          <w:lang w:val="pt-BR"/>
        </w:rPr>
        <w:t xml:space="preserve">Câu 5. </w:t>
      </w:r>
      <w:r w:rsidRPr="00AD500E">
        <w:rPr>
          <w:rFonts w:eastAsia="Times New Roman"/>
          <w:color w:val="000000" w:themeColor="text1"/>
          <w:sz w:val="26"/>
          <w:szCs w:val="26"/>
          <w:lang w:val="pt-BR"/>
        </w:rPr>
        <w:t>Để giải thích hiện tượng nhật thực và nguyệt thực, tác giả dân gian đã tưởng tượng ra câu chuyện gì?</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A. Mặt Trời và Mặt Trăng đi xem xét việc hạ giới</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B. Hai nữ thần lấy chung chồng là một con gấu</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C. Chàng trai tên Quải ném cát vào thần Mặt Trăng</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D. Người dân đánh chiêng, đánh trống để tìm bắt gấu.</w:t>
      </w:r>
    </w:p>
    <w:p w:rsidR="00FB0C77" w:rsidRPr="00AD500E" w:rsidRDefault="00FB0C77" w:rsidP="00FB0C77">
      <w:pPr>
        <w:spacing w:after="0" w:line="276" w:lineRule="auto"/>
        <w:jc w:val="both"/>
        <w:rPr>
          <w:rFonts w:eastAsia="Times New Roman"/>
          <w:color w:val="000000" w:themeColor="text1"/>
          <w:sz w:val="26"/>
          <w:szCs w:val="26"/>
          <w:lang w:val="pt-BR"/>
        </w:rPr>
      </w:pPr>
      <w:r w:rsidRPr="00AD500E">
        <w:rPr>
          <w:rFonts w:eastAsia="Times New Roman"/>
          <w:b/>
          <w:color w:val="000000" w:themeColor="text1"/>
          <w:sz w:val="26"/>
          <w:szCs w:val="26"/>
          <w:lang w:val="pt-BR"/>
        </w:rPr>
        <w:t xml:space="preserve">Câu 6. </w:t>
      </w:r>
      <w:r w:rsidRPr="00AD500E">
        <w:rPr>
          <w:rFonts w:eastAsia="Times New Roman"/>
          <w:color w:val="000000" w:themeColor="text1"/>
          <w:sz w:val="26"/>
          <w:szCs w:val="26"/>
          <w:lang w:val="pt-BR"/>
        </w:rPr>
        <w:t>Từ nội dung câu chuyện, có thể thấy một đặc điểm nào nổi bật của thần thoại?</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A. Uớc mơ về cuộc sống tốt đẹp</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B. Khát vọng trường sinh bất tử</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 xml:space="preserve">C. Giải thích các hiện tượng tự nhiên </w:t>
      </w:r>
    </w:p>
    <w:p w:rsidR="00FB0C77" w:rsidRPr="00AD500E" w:rsidRDefault="00FB0C77" w:rsidP="00FB0C77">
      <w:pPr>
        <w:spacing w:after="0" w:line="276" w:lineRule="auto"/>
        <w:ind w:firstLine="397"/>
        <w:rPr>
          <w:rFonts w:eastAsia="Times New Roman"/>
          <w:color w:val="000000" w:themeColor="text1"/>
          <w:sz w:val="26"/>
          <w:szCs w:val="26"/>
          <w:lang w:val="pt-BR"/>
        </w:rPr>
      </w:pPr>
      <w:r w:rsidRPr="00AD500E">
        <w:rPr>
          <w:rFonts w:eastAsia="Times New Roman"/>
          <w:color w:val="000000" w:themeColor="text1"/>
          <w:sz w:val="26"/>
          <w:szCs w:val="26"/>
          <w:lang w:val="pt-BR"/>
        </w:rPr>
        <w:t>D. Giải thích nguồn gốc của vũ trụ.</w:t>
      </w:r>
    </w:p>
    <w:p w:rsidR="00FB0C77" w:rsidRPr="00AD500E" w:rsidRDefault="00FB0C77" w:rsidP="00FB0C77">
      <w:pPr>
        <w:spacing w:after="0" w:line="276" w:lineRule="auto"/>
        <w:jc w:val="both"/>
        <w:rPr>
          <w:rFonts w:eastAsia="Times New Roman"/>
          <w:color w:val="000000" w:themeColor="text1"/>
          <w:sz w:val="26"/>
          <w:szCs w:val="26"/>
          <w:lang w:val="pt-BR"/>
        </w:rPr>
      </w:pPr>
      <w:r w:rsidRPr="00AD500E">
        <w:rPr>
          <w:rFonts w:eastAsia="Times New Roman"/>
          <w:b/>
          <w:color w:val="000000" w:themeColor="text1"/>
          <w:sz w:val="26"/>
          <w:szCs w:val="26"/>
          <w:lang w:val="pt-BR"/>
        </w:rPr>
        <w:t xml:space="preserve">Câu 7. </w:t>
      </w:r>
      <w:r w:rsidRPr="00AD500E">
        <w:rPr>
          <w:rFonts w:eastAsia="Times New Roman"/>
          <w:color w:val="000000" w:themeColor="text1"/>
          <w:sz w:val="26"/>
          <w:szCs w:val="26"/>
          <w:lang w:val="pt-BR"/>
        </w:rPr>
        <w:t>Chi tiết nào cho thấy rõ khát vọng chinh phục tự nhiên của người xưa?</w:t>
      </w:r>
    </w:p>
    <w:p w:rsidR="00FB0C77" w:rsidRPr="00AD500E" w:rsidRDefault="00FB0C77" w:rsidP="00FB0C77">
      <w:pPr>
        <w:spacing w:after="0" w:line="276" w:lineRule="auto"/>
        <w:ind w:firstLine="397"/>
        <w:jc w:val="both"/>
        <w:rPr>
          <w:color w:val="000000" w:themeColor="text1"/>
          <w:sz w:val="26"/>
          <w:szCs w:val="26"/>
          <w:shd w:val="clear" w:color="auto" w:fill="FFFFFF"/>
        </w:rPr>
      </w:pPr>
      <w:r w:rsidRPr="00AD500E">
        <w:rPr>
          <w:rFonts w:eastAsia="Times New Roman"/>
          <w:color w:val="000000" w:themeColor="text1"/>
          <w:sz w:val="26"/>
          <w:szCs w:val="26"/>
          <w:lang w:val="pt-BR"/>
        </w:rPr>
        <w:t xml:space="preserve">A. Những người già và người trẻ khiêng kiệu cho Mặt Trời </w:t>
      </w:r>
    </w:p>
    <w:p w:rsidR="00FB0C77" w:rsidRPr="00AD500E" w:rsidRDefault="00FB0C77" w:rsidP="00FB0C77">
      <w:pPr>
        <w:spacing w:after="0" w:line="276" w:lineRule="auto"/>
        <w:ind w:firstLine="397"/>
        <w:jc w:val="both"/>
        <w:rPr>
          <w:color w:val="000000" w:themeColor="text1"/>
          <w:sz w:val="26"/>
          <w:szCs w:val="26"/>
          <w:shd w:val="clear" w:color="auto" w:fill="FFFFFF"/>
        </w:rPr>
      </w:pPr>
      <w:r w:rsidRPr="00AD500E">
        <w:rPr>
          <w:rFonts w:eastAsia="Times New Roman"/>
          <w:color w:val="000000" w:themeColor="text1"/>
          <w:sz w:val="26"/>
          <w:szCs w:val="26"/>
          <w:lang w:val="pt-BR"/>
        </w:rPr>
        <w:t xml:space="preserve">B. </w:t>
      </w:r>
      <w:r w:rsidRPr="00AD500E">
        <w:rPr>
          <w:color w:val="000000" w:themeColor="text1"/>
          <w:sz w:val="26"/>
          <w:szCs w:val="26"/>
          <w:shd w:val="clear" w:color="auto" w:fill="FFFFFF"/>
        </w:rPr>
        <w:t>Chàng Quải trừng trị Mặt Trăng, khiến Mặt Trăng ko còn tai ác nữa.</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t>C. Trần gian cất tiếng kêu đến thượng giới, khiến mẹ của nữ thần Mặt Trăng định lấy tro mà bôi lên mặt cô để giảm bớt sức nóng.</w:t>
      </w:r>
    </w:p>
    <w:p w:rsidR="00FB0C77" w:rsidRPr="00AD500E" w:rsidRDefault="00FB0C77" w:rsidP="00FB0C77">
      <w:pPr>
        <w:spacing w:after="0" w:line="276" w:lineRule="auto"/>
        <w:ind w:firstLine="397"/>
        <w:jc w:val="both"/>
        <w:rPr>
          <w:rFonts w:eastAsia="Times New Roman"/>
          <w:color w:val="000000" w:themeColor="text1"/>
          <w:sz w:val="26"/>
          <w:szCs w:val="26"/>
          <w:lang w:val="pt-BR"/>
        </w:rPr>
      </w:pPr>
      <w:r w:rsidRPr="00AD500E">
        <w:rPr>
          <w:rFonts w:eastAsia="Times New Roman"/>
          <w:color w:val="000000" w:themeColor="text1"/>
          <w:sz w:val="26"/>
          <w:szCs w:val="26"/>
          <w:lang w:val="pt-BR"/>
        </w:rPr>
        <w:lastRenderedPageBreak/>
        <w:t>D. Vào ngày nhật thực hay nguyệt thực, dân gian đánh chiêng, đánh trống khiến gấu sợ mà lui ra, không làm hại cho mùa màng</w:t>
      </w:r>
    </w:p>
    <w:p w:rsidR="00FB0C77" w:rsidRPr="00AD500E" w:rsidRDefault="00FB0C77" w:rsidP="00FB0C77">
      <w:pPr>
        <w:spacing w:after="0" w:line="276" w:lineRule="auto"/>
        <w:contextualSpacing/>
        <w:jc w:val="both"/>
        <w:rPr>
          <w:b/>
          <w:sz w:val="26"/>
          <w:szCs w:val="26"/>
        </w:rPr>
      </w:pPr>
      <w:r w:rsidRPr="00AD500E">
        <w:rPr>
          <w:b/>
          <w:sz w:val="26"/>
          <w:szCs w:val="26"/>
        </w:rPr>
        <w:t>Trả lời câu hỏi/ Thực hiện các yêu cầu:</w:t>
      </w:r>
    </w:p>
    <w:p w:rsidR="00FB0C77" w:rsidRPr="00AD500E" w:rsidRDefault="00FB0C77" w:rsidP="00FB0C77">
      <w:pPr>
        <w:spacing w:after="0" w:line="276" w:lineRule="auto"/>
        <w:jc w:val="both"/>
        <w:rPr>
          <w:rFonts w:eastAsia="Times New Roman"/>
          <w:b/>
          <w:color w:val="000000" w:themeColor="text1"/>
          <w:sz w:val="26"/>
          <w:szCs w:val="26"/>
          <w:lang w:val="pt-BR"/>
        </w:rPr>
      </w:pPr>
      <w:r w:rsidRPr="00AD500E">
        <w:rPr>
          <w:rFonts w:eastAsia="Times New Roman"/>
          <w:b/>
          <w:color w:val="000000" w:themeColor="text1"/>
          <w:sz w:val="26"/>
          <w:szCs w:val="26"/>
          <w:lang w:val="pt-BR"/>
        </w:rPr>
        <w:t xml:space="preserve">Câu 8. </w:t>
      </w:r>
      <w:r w:rsidRPr="00AD500E">
        <w:rPr>
          <w:rFonts w:eastAsia="Times New Roman"/>
          <w:color w:val="000000" w:themeColor="text1"/>
          <w:sz w:val="26"/>
          <w:szCs w:val="26"/>
          <w:lang w:val="pt-BR"/>
        </w:rPr>
        <w:t>Các chi tiết kì ảo, hoang đường trong truyện thần thoại cho thấy điều gì?</w:t>
      </w:r>
    </w:p>
    <w:p w:rsidR="00FB0C77" w:rsidRPr="00AD500E" w:rsidRDefault="00FB0C77" w:rsidP="00FB0C77">
      <w:pPr>
        <w:spacing w:after="0" w:line="276" w:lineRule="auto"/>
        <w:jc w:val="both"/>
        <w:rPr>
          <w:rFonts w:eastAsia="Times New Roman"/>
          <w:color w:val="000000" w:themeColor="text1"/>
          <w:sz w:val="26"/>
          <w:szCs w:val="26"/>
          <w:lang w:val="pt-BR"/>
        </w:rPr>
      </w:pPr>
      <w:r w:rsidRPr="00AD500E">
        <w:rPr>
          <w:rFonts w:eastAsia="Times New Roman"/>
          <w:b/>
          <w:color w:val="000000" w:themeColor="text1"/>
          <w:sz w:val="26"/>
          <w:szCs w:val="26"/>
          <w:lang w:val="pt-BR"/>
        </w:rPr>
        <w:t>Câu 9.</w:t>
      </w:r>
      <w:r w:rsidRPr="00AD500E">
        <w:rPr>
          <w:rFonts w:eastAsia="Times New Roman"/>
          <w:color w:val="000000" w:themeColor="text1"/>
          <w:sz w:val="26"/>
          <w:szCs w:val="26"/>
          <w:lang w:val="pt-BR"/>
        </w:rPr>
        <w:t xml:space="preserve"> Có ý kiến cho rằng, truyện Nữ thần Mặt Trời và Mặt Trăng thể hiện sự xung đột giữa con người và tự nhiên. Em có đồng tình với ý kiến này không? Vì sao</w:t>
      </w:r>
      <w:r w:rsidRPr="00AD500E">
        <w:rPr>
          <w:color w:val="000000" w:themeColor="text1"/>
          <w:sz w:val="26"/>
          <w:szCs w:val="26"/>
          <w:shd w:val="clear" w:color="auto" w:fill="FFFFFF"/>
        </w:rPr>
        <w:t xml:space="preserve">? </w:t>
      </w:r>
      <w:r w:rsidRPr="00AD500E">
        <w:rPr>
          <w:rFonts w:eastAsia="Times New Roman"/>
          <w:color w:val="000000" w:themeColor="text1"/>
          <w:sz w:val="26"/>
          <w:szCs w:val="26"/>
          <w:lang w:val="pt-BR"/>
        </w:rPr>
        <w:t>Trả lời trong khoảng 5 - 7 dòng.</w:t>
      </w:r>
    </w:p>
    <w:p w:rsidR="00FB0C77" w:rsidRPr="00AD500E" w:rsidRDefault="00FB0C77" w:rsidP="00FB0C77">
      <w:pPr>
        <w:spacing w:after="0" w:line="276" w:lineRule="auto"/>
        <w:jc w:val="both"/>
        <w:rPr>
          <w:rFonts w:eastAsia="Times New Roman"/>
          <w:color w:val="000000" w:themeColor="text1"/>
          <w:sz w:val="26"/>
          <w:szCs w:val="26"/>
          <w:lang w:val="pt-BR"/>
        </w:rPr>
      </w:pPr>
      <w:r w:rsidRPr="00AD500E">
        <w:rPr>
          <w:rFonts w:eastAsia="Times New Roman"/>
          <w:b/>
          <w:sz w:val="26"/>
          <w:szCs w:val="26"/>
          <w:lang w:val="pt-BR"/>
        </w:rPr>
        <w:t>Câu 10.</w:t>
      </w:r>
      <w:r w:rsidRPr="00AD500E">
        <w:rPr>
          <w:rFonts w:eastAsia="Times New Roman"/>
          <w:sz w:val="26"/>
          <w:szCs w:val="26"/>
          <w:lang w:val="pt-BR"/>
        </w:rPr>
        <w:t xml:space="preserve"> Em có thích truyện thần thoại không? Vì sao? </w:t>
      </w:r>
      <w:r w:rsidRPr="00AD500E">
        <w:rPr>
          <w:rFonts w:eastAsia="Times New Roman"/>
          <w:color w:val="000000" w:themeColor="text1"/>
          <w:sz w:val="26"/>
          <w:szCs w:val="26"/>
          <w:lang w:val="pt-BR"/>
        </w:rPr>
        <w:t>Trả lời trong khoảng 5 - 7 dòng.</w:t>
      </w:r>
    </w:p>
    <w:p w:rsidR="00FB0C77" w:rsidRPr="00AD500E" w:rsidRDefault="00FB0C77" w:rsidP="00FB0C77">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 xml:space="preserve">Phần 2: </w:t>
      </w:r>
      <w:r w:rsidRPr="00AD500E">
        <w:rPr>
          <w:rFonts w:eastAsia="Times New Roman"/>
          <w:b/>
          <w:color w:val="000000" w:themeColor="text1"/>
          <w:sz w:val="26"/>
          <w:szCs w:val="26"/>
        </w:rPr>
        <w:t xml:space="preserve">LÀM VĂN (4,0 điểm) </w:t>
      </w:r>
    </w:p>
    <w:p w:rsidR="00FB0C77" w:rsidRPr="00AD500E" w:rsidRDefault="00FB0C77" w:rsidP="00FB0C77">
      <w:pPr>
        <w:spacing w:after="0" w:line="276" w:lineRule="auto"/>
        <w:ind w:right="243"/>
        <w:rPr>
          <w:rFonts w:eastAsia="Times New Roman"/>
          <w:color w:val="000000" w:themeColor="text1"/>
          <w:sz w:val="26"/>
          <w:szCs w:val="26"/>
          <w:lang w:val="pt-BR"/>
        </w:rPr>
      </w:pPr>
      <w:r w:rsidRPr="00AD500E">
        <w:rPr>
          <w:rFonts w:eastAsia="Times New Roman"/>
          <w:color w:val="000000" w:themeColor="text1"/>
          <w:sz w:val="26"/>
          <w:szCs w:val="26"/>
        </w:rPr>
        <w:t xml:space="preserve">    Hiện nay còn có nhiều người sống không có khát vọng. Vậy anh/chị sống có </w:t>
      </w:r>
      <w:r w:rsidRPr="00AD500E">
        <w:rPr>
          <w:rFonts w:eastAsia="Times New Roman"/>
          <w:i/>
          <w:color w:val="000000" w:themeColor="text1"/>
          <w:sz w:val="26"/>
          <w:szCs w:val="26"/>
        </w:rPr>
        <w:t>khát vọng</w:t>
      </w:r>
      <w:r w:rsidRPr="00AD500E">
        <w:rPr>
          <w:rFonts w:eastAsia="Times New Roman"/>
          <w:color w:val="000000" w:themeColor="text1"/>
          <w:sz w:val="26"/>
          <w:szCs w:val="26"/>
        </w:rPr>
        <w:t xml:space="preserve"> ko? Vì sao</w:t>
      </w:r>
      <w:r w:rsidRPr="00AD500E">
        <w:rPr>
          <w:rFonts w:eastAsia="Times New Roman"/>
          <w:color w:val="000000" w:themeColor="text1"/>
          <w:sz w:val="26"/>
          <w:szCs w:val="26"/>
          <w:lang w:val="pt-BR"/>
        </w:rPr>
        <w:t>? Hãy viết bài văn nêu suy nghĩ của anh/chị về vấn đề này.</w:t>
      </w: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sz w:val="26"/>
          <w:szCs w:val="26"/>
          <w:lang w:val="pt-BR"/>
        </w:rPr>
      </w:pPr>
      <w:r w:rsidRPr="00AD500E">
        <w:rPr>
          <w:rFonts w:eastAsia="Times New Roman"/>
          <w:sz w:val="26"/>
          <w:szCs w:val="26"/>
          <w:lang w:val="pt-BR"/>
        </w:rPr>
        <w:t>----- Hết -----</w:t>
      </w:r>
    </w:p>
    <w:p w:rsidR="00FB0C77" w:rsidRPr="00AD500E" w:rsidRDefault="00FB0C77" w:rsidP="00FB0C77">
      <w:pPr>
        <w:spacing w:after="0" w:line="276" w:lineRule="auto"/>
        <w:jc w:val="center"/>
        <w:rPr>
          <w:rFonts w:eastAsia="Times New Roman"/>
          <w:i/>
          <w:sz w:val="26"/>
          <w:szCs w:val="26"/>
          <w:lang w:val="pt-BR"/>
        </w:rPr>
      </w:pPr>
      <w:r w:rsidRPr="00AD500E">
        <w:rPr>
          <w:rFonts w:eastAsia="Times New Roman"/>
          <w:i/>
          <w:sz w:val="26"/>
          <w:szCs w:val="26"/>
          <w:lang w:val="pt-BR"/>
        </w:rPr>
        <w:t>Thí sinh không được sử dụng tài liệu. Giám thị không giải thích gì thêm.</w:t>
      </w:r>
    </w:p>
    <w:p w:rsidR="00FB0C77" w:rsidRPr="001207B9"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AD500E" w:rsidRDefault="00FB0C77" w:rsidP="00FB0C77">
      <w:pPr>
        <w:spacing w:after="0" w:line="276" w:lineRule="auto"/>
        <w:jc w:val="center"/>
        <w:rPr>
          <w:rFonts w:eastAsia="Times New Roman"/>
          <w:b/>
          <w:color w:val="000000" w:themeColor="text1"/>
          <w:sz w:val="26"/>
          <w:szCs w:val="26"/>
          <w:lang w:val="pt-BR"/>
        </w:rPr>
      </w:pPr>
    </w:p>
    <w:p w:rsidR="00FB0C77" w:rsidRPr="00EC1AAF" w:rsidRDefault="00FB0C77" w:rsidP="00FB0C77">
      <w:pPr>
        <w:spacing w:after="0" w:line="276" w:lineRule="auto"/>
        <w:jc w:val="center"/>
        <w:rPr>
          <w:rFonts w:eastAsia="Times New Roman"/>
          <w:b/>
          <w:color w:val="000000" w:themeColor="text1"/>
          <w:sz w:val="24"/>
          <w:szCs w:val="24"/>
          <w:lang w:val="pt-BR"/>
        </w:rPr>
      </w:pPr>
    </w:p>
    <w:tbl>
      <w:tblPr>
        <w:tblW w:w="1134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8"/>
        <w:gridCol w:w="6044"/>
      </w:tblGrid>
      <w:tr w:rsidR="00FB0C77" w:rsidRPr="00EC1AAF" w:rsidTr="00CC314B">
        <w:trPr>
          <w:trHeight w:val="1124"/>
        </w:trPr>
        <w:tc>
          <w:tcPr>
            <w:tcW w:w="5298" w:type="dxa"/>
            <w:tcBorders>
              <w:top w:val="nil"/>
              <w:left w:val="nil"/>
              <w:bottom w:val="nil"/>
              <w:right w:val="nil"/>
            </w:tcBorders>
            <w:hideMark/>
          </w:tcPr>
          <w:p w:rsidR="00FB0C77" w:rsidRPr="00EC1AAF" w:rsidRDefault="00FB0C77" w:rsidP="00CC314B">
            <w:pPr>
              <w:tabs>
                <w:tab w:val="right" w:pos="3686"/>
              </w:tabs>
              <w:spacing w:after="120" w:line="240" w:lineRule="auto"/>
              <w:jc w:val="center"/>
              <w:rPr>
                <w:sz w:val="24"/>
                <w:szCs w:val="24"/>
              </w:rPr>
            </w:pPr>
            <w:r w:rsidRPr="00EC1AAF">
              <w:rPr>
                <w:sz w:val="24"/>
                <w:szCs w:val="24"/>
              </w:rPr>
              <w:t>SỞ LĐTB&amp;XH TỈNH KHÁNH HÒA</w:t>
            </w:r>
          </w:p>
          <w:p w:rsidR="00FB0C77" w:rsidRPr="00EC1AAF" w:rsidRDefault="00FB0C77" w:rsidP="00CC314B">
            <w:pPr>
              <w:spacing w:after="120" w:line="240" w:lineRule="auto"/>
              <w:jc w:val="center"/>
              <w:rPr>
                <w:b/>
                <w:sz w:val="24"/>
                <w:szCs w:val="24"/>
                <w:lang w:val="it-IT"/>
              </w:rPr>
            </w:pPr>
            <w:r w:rsidRPr="00EC1AAF">
              <w:rPr>
                <w:b/>
                <w:noProof/>
                <w:sz w:val="24"/>
                <w:szCs w:val="24"/>
              </w:rPr>
              <mc:AlternateContent>
                <mc:Choice Requires="wps">
                  <w:drawing>
                    <wp:anchor distT="0" distB="0" distL="114300" distR="114300" simplePos="0" relativeHeight="251662336" behindDoc="0" locked="0" layoutInCell="1" allowOverlap="1" wp14:anchorId="7A2B2E1C" wp14:editId="6594ECF1">
                      <wp:simplePos x="0" y="0"/>
                      <wp:positionH relativeFrom="column">
                        <wp:posOffset>314960</wp:posOffset>
                      </wp:positionH>
                      <wp:positionV relativeFrom="paragraph">
                        <wp:posOffset>187960</wp:posOffset>
                      </wp:positionV>
                      <wp:extent cx="2352675" cy="0"/>
                      <wp:effectExtent l="8255" t="8890" r="1079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C8D95" id="Straight Arrow Connector 2" o:spid="_x0000_s1026" type="#_x0000_t32" style="position:absolute;margin-left:24.8pt;margin-top:14.8pt;width:18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"/>
                  </w:pict>
                </mc:Fallback>
              </mc:AlternateContent>
            </w:r>
            <w:r w:rsidRPr="00EC1AAF">
              <w:rPr>
                <w:b/>
                <w:sz w:val="24"/>
                <w:szCs w:val="24"/>
              </w:rPr>
              <w:t>TRƯỜNG TRUNG CẤP NGHỀ CAM LÂM</w:t>
            </w:r>
          </w:p>
        </w:tc>
        <w:tc>
          <w:tcPr>
            <w:tcW w:w="6044" w:type="dxa"/>
            <w:tcBorders>
              <w:top w:val="nil"/>
              <w:left w:val="nil"/>
              <w:bottom w:val="nil"/>
              <w:right w:val="nil"/>
            </w:tcBorders>
            <w:hideMark/>
          </w:tcPr>
          <w:p w:rsidR="00FB0C77" w:rsidRPr="00EC1AAF" w:rsidRDefault="00FB0C77" w:rsidP="00CC314B">
            <w:pPr>
              <w:spacing w:after="120" w:line="240" w:lineRule="auto"/>
              <w:rPr>
                <w:b/>
                <w:bCs/>
                <w:sz w:val="24"/>
                <w:szCs w:val="24"/>
                <w:lang w:val="it-IT"/>
              </w:rPr>
            </w:pPr>
            <w:r w:rsidRPr="00EC1AAF">
              <w:rPr>
                <w:b/>
                <w:bCs/>
                <w:sz w:val="24"/>
                <w:szCs w:val="24"/>
                <w:lang w:val="it-IT"/>
              </w:rPr>
              <w:t>KIỂM TRA GIỮA HỌC KÌ I - NĂM HỌ</w:t>
            </w:r>
            <w:r>
              <w:rPr>
                <w:b/>
                <w:bCs/>
                <w:sz w:val="24"/>
                <w:szCs w:val="24"/>
                <w:lang w:val="it-IT"/>
              </w:rPr>
              <w:t>C 2023</w:t>
            </w:r>
            <w:r w:rsidRPr="00EC1AAF">
              <w:rPr>
                <w:b/>
                <w:bCs/>
                <w:sz w:val="24"/>
                <w:szCs w:val="24"/>
                <w:lang w:val="it-IT"/>
              </w:rPr>
              <w:t xml:space="preserve"> –202</w:t>
            </w:r>
            <w:r>
              <w:rPr>
                <w:b/>
                <w:bCs/>
                <w:sz w:val="24"/>
                <w:szCs w:val="24"/>
                <w:lang w:val="it-IT"/>
              </w:rPr>
              <w:t>4</w:t>
            </w:r>
          </w:p>
          <w:p w:rsidR="00FB0C77" w:rsidRPr="00EC1AAF" w:rsidRDefault="00FB0C77" w:rsidP="00CC314B">
            <w:pPr>
              <w:spacing w:after="120" w:line="240" w:lineRule="auto"/>
              <w:jc w:val="center"/>
              <w:rPr>
                <w:b/>
                <w:bCs/>
                <w:sz w:val="24"/>
                <w:szCs w:val="24"/>
                <w:lang w:val="it-IT"/>
              </w:rPr>
            </w:pPr>
            <w:r w:rsidRPr="00EC1AAF">
              <w:rPr>
                <w:b/>
                <w:bCs/>
                <w:sz w:val="24"/>
                <w:szCs w:val="24"/>
                <w:lang w:val="it-IT"/>
              </w:rPr>
              <w:t xml:space="preserve">MÔN NGỮ VĂN - LỚP 10  </w:t>
            </w:r>
          </w:p>
          <w:p w:rsidR="00FB0C77" w:rsidRPr="00EC1AAF" w:rsidRDefault="00FB0C77" w:rsidP="00CC314B">
            <w:pPr>
              <w:spacing w:after="120" w:line="240" w:lineRule="auto"/>
              <w:jc w:val="center"/>
              <w:rPr>
                <w:bCs/>
                <w:i/>
                <w:sz w:val="24"/>
                <w:szCs w:val="24"/>
                <w:lang w:val="it-IT"/>
              </w:rPr>
            </w:pPr>
            <w:r w:rsidRPr="00EC1AAF">
              <w:rPr>
                <w:bCs/>
                <w:i/>
                <w:sz w:val="24"/>
                <w:szCs w:val="24"/>
                <w:lang w:val="it-IT"/>
              </w:rPr>
              <w:t>(Thời gian làm bài: 90 phút)</w:t>
            </w:r>
          </w:p>
        </w:tc>
      </w:tr>
    </w:tbl>
    <w:p w:rsidR="00FB0C77" w:rsidRPr="00AD500E" w:rsidRDefault="00FB0C77" w:rsidP="00FB0C77">
      <w:pPr>
        <w:spacing w:after="0" w:line="276" w:lineRule="auto"/>
        <w:jc w:val="center"/>
        <w:rPr>
          <w:rFonts w:eastAsia="Times New Roman"/>
          <w:b/>
          <w:color w:val="000000" w:themeColor="text1"/>
          <w:sz w:val="26"/>
          <w:szCs w:val="26"/>
          <w:lang w:val="fr-FR"/>
        </w:rPr>
      </w:pPr>
      <w:r w:rsidRPr="00AD500E">
        <w:rPr>
          <w:rFonts w:eastAsia="Times New Roman"/>
          <w:b/>
          <w:color w:val="000000" w:themeColor="text1"/>
          <w:sz w:val="26"/>
          <w:szCs w:val="26"/>
          <w:lang w:val="fr-FR"/>
        </w:rPr>
        <w:t xml:space="preserve">                                                                                                          Đề số 2</w:t>
      </w:r>
    </w:p>
    <w:p w:rsidR="00FB0C77" w:rsidRPr="00AD500E" w:rsidRDefault="00FB0C77" w:rsidP="00FB0C77">
      <w:pPr>
        <w:spacing w:after="0" w:line="276" w:lineRule="auto"/>
        <w:rPr>
          <w:rFonts w:eastAsia="Times New Roman"/>
          <w:b/>
          <w:color w:val="000000" w:themeColor="text1"/>
          <w:sz w:val="26"/>
          <w:szCs w:val="26"/>
          <w:lang w:val="fr-FR"/>
        </w:rPr>
      </w:pPr>
      <w:r w:rsidRPr="00AD500E">
        <w:rPr>
          <w:rFonts w:eastAsia="Times New Roman"/>
          <w:b/>
          <w:color w:val="000000" w:themeColor="text1"/>
          <w:sz w:val="26"/>
          <w:szCs w:val="26"/>
          <w:lang w:val="fr-FR"/>
        </w:rPr>
        <w:t>Phần I. Đọc hiểu (6,0 điểm)</w:t>
      </w:r>
    </w:p>
    <w:p w:rsidR="00FB0C77" w:rsidRPr="00AD500E" w:rsidRDefault="00FB0C77" w:rsidP="00FB0C77">
      <w:pPr>
        <w:spacing w:after="0" w:line="276" w:lineRule="auto"/>
        <w:jc w:val="both"/>
        <w:rPr>
          <w:rFonts w:eastAsia="Times New Roman"/>
          <w:b/>
          <w:i/>
          <w:color w:val="000000" w:themeColor="text1"/>
          <w:sz w:val="26"/>
          <w:szCs w:val="26"/>
          <w:lang w:val="fr-FR"/>
        </w:rPr>
      </w:pPr>
      <w:r w:rsidRPr="00AD500E">
        <w:rPr>
          <w:rFonts w:eastAsia="Times New Roman"/>
          <w:b/>
          <w:i/>
          <w:color w:val="000000" w:themeColor="text1"/>
          <w:sz w:val="26"/>
          <w:szCs w:val="26"/>
          <w:lang w:val="fr-FR"/>
        </w:rPr>
        <w:t>Đọc văn bản sau :</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color w:val="222222"/>
          <w:sz w:val="26"/>
          <w:szCs w:val="26"/>
        </w:rPr>
        <w:t xml:space="preserve">      </w:t>
      </w:r>
      <w:r>
        <w:rPr>
          <w:rFonts w:eastAsia="Times New Roman"/>
          <w:color w:val="222222"/>
          <w:sz w:val="26"/>
          <w:szCs w:val="26"/>
        </w:rPr>
        <w:t xml:space="preserve"> </w:t>
      </w:r>
      <w:r w:rsidRPr="00AD500E">
        <w:rPr>
          <w:rFonts w:eastAsia="Times New Roman"/>
          <w:color w:val="222222"/>
          <w:sz w:val="26"/>
          <w:szCs w:val="26"/>
        </w:rPr>
        <w:t xml:space="preserve"> </w:t>
      </w:r>
      <w:r w:rsidRPr="00AD500E">
        <w:rPr>
          <w:rFonts w:eastAsia="Times New Roman"/>
          <w:i/>
          <w:color w:val="222222"/>
          <w:sz w:val="26"/>
          <w:szCs w:val="26"/>
        </w:rPr>
        <w:t>Nữ thần Lúa là một cô gái xinh đẹp, dáng người ẻo lả và có tính hay hờn dỗi.</w:t>
      </w:r>
      <w:r>
        <w:rPr>
          <w:rFonts w:eastAsia="Times New Roman"/>
          <w:i/>
          <w:color w:val="222222"/>
          <w:sz w:val="26"/>
          <w:szCs w:val="26"/>
        </w:rPr>
        <w:t xml:space="preserve"> </w:t>
      </w:r>
      <w:r w:rsidRPr="00AD500E">
        <w:rPr>
          <w:rFonts w:eastAsia="Times New Roman"/>
          <w:i/>
          <w:color w:val="222222"/>
          <w:sz w:val="26"/>
          <w:szCs w:val="26"/>
        </w:rPr>
        <w:t>Nàng là con gái Ngọc Hoàng. Sau những trận lụt lội ghê gớm xảy ra, sinh linh cây cỏ đều bị diệt hết, trời bèn cho những người còn sống sót sinh con đẻ cái trên mặt đất và sai Nữ thần Lúa xuống trần gian, nuôi sống loài người.</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 xml:space="preserve">     </w:t>
      </w:r>
      <w:r>
        <w:rPr>
          <w:rFonts w:eastAsia="Times New Roman"/>
          <w:i/>
          <w:color w:val="222222"/>
          <w:sz w:val="26"/>
          <w:szCs w:val="26"/>
        </w:rPr>
        <w:t xml:space="preserve">  </w:t>
      </w:r>
      <w:r w:rsidRPr="00AD500E">
        <w:rPr>
          <w:rFonts w:eastAsia="Times New Roman"/>
          <w:i/>
          <w:color w:val="222222"/>
          <w:sz w:val="26"/>
          <w:szCs w:val="26"/>
        </w:rPr>
        <w:t xml:space="preserve"> Nữ thần làm phép cho những hạt giống gieo xuống đất nảy mầm, mọc thành cây, kết bông mẩy hạt. Lúa chín tự về nhà không cần gặt và không phải phơi phóng gì cả. Cần ăn, cứ ngắt bông bỏ vào nồi là lúa sẽ thành cơm.</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b/>
          <w:bCs/>
          <w:i/>
          <w:color w:val="222222"/>
          <w:sz w:val="26"/>
          <w:szCs w:val="26"/>
        </w:rPr>
        <w:t xml:space="preserve">     </w:t>
      </w:r>
      <w:r>
        <w:rPr>
          <w:rFonts w:eastAsia="Times New Roman"/>
          <w:b/>
          <w:bCs/>
          <w:i/>
          <w:color w:val="222222"/>
          <w:sz w:val="26"/>
          <w:szCs w:val="26"/>
        </w:rPr>
        <w:t xml:space="preserve">  </w:t>
      </w:r>
      <w:r w:rsidRPr="00AD500E">
        <w:rPr>
          <w:rFonts w:eastAsia="Times New Roman"/>
          <w:i/>
          <w:color w:val="222222"/>
          <w:sz w:val="26"/>
          <w:szCs w:val="26"/>
        </w:rPr>
        <w:t>Một hôm, cô con gái nhà kia đang bận việc. Sân chưa quét dọn, cửa kho cũng chưa mở, lúa ở ngoài đã ùn ùn kéo về. Cô gái cuống quít và đâm cáu. Sẵn tay đang cầm cái chổi, cô đập vào đầu bông lúa mà mắng:</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 Người ta chưa dọn dẹp xong đã bò về. Gì mà hấp tấp thế.</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Nữ thần Lúa đang dẫn các bông lúa vào sân, thấy sân, đường bẩn thỉu vương đầy rác rưởi đã bực trong lòng, lại bị phang một cán chổi vào đầu, tức lắm. Cả đám lúa đều thốt lên:</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 Muốn mệt thì ta cho mệt luôn. Từ nay mang hái tre, liềm sắc ra cắt, chở ta về.</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 xml:space="preserve">   </w:t>
      </w:r>
      <w:r>
        <w:rPr>
          <w:rFonts w:eastAsia="Times New Roman"/>
          <w:i/>
          <w:color w:val="222222"/>
          <w:sz w:val="26"/>
          <w:szCs w:val="26"/>
        </w:rPr>
        <w:t xml:space="preserve">     </w:t>
      </w:r>
      <w:r w:rsidRPr="00AD500E">
        <w:rPr>
          <w:rFonts w:eastAsia="Times New Roman"/>
          <w:i/>
          <w:color w:val="222222"/>
          <w:sz w:val="26"/>
          <w:szCs w:val="26"/>
        </w:rPr>
        <w:t xml:space="preserve"> Từ đó, </w:t>
      </w:r>
      <w:hyperlink r:id="rId9" w:history="1">
        <w:r w:rsidRPr="00AD500E">
          <w:rPr>
            <w:rStyle w:val="Hyperlink"/>
            <w:rFonts w:eastAsia="Times New Roman"/>
            <w:i/>
            <w:color w:val="222222"/>
            <w:sz w:val="26"/>
            <w:szCs w:val="26"/>
          </w:rPr>
          <w:t>nữ thần Lúa</w:t>
        </w:r>
      </w:hyperlink>
      <w:r w:rsidRPr="00AD500E">
        <w:rPr>
          <w:rFonts w:eastAsia="Times New Roman"/>
          <w:i/>
          <w:color w:val="222222"/>
          <w:sz w:val="26"/>
          <w:szCs w:val="26"/>
        </w:rPr>
        <w:t>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w:t>
      </w:r>
    </w:p>
    <w:p w:rsidR="00FB0C77" w:rsidRPr="00AD500E" w:rsidRDefault="00FB0C77" w:rsidP="00FB0C77">
      <w:pPr>
        <w:shd w:val="clear" w:color="auto" w:fill="FFFFFF"/>
        <w:spacing w:after="0" w:line="276" w:lineRule="auto"/>
        <w:jc w:val="both"/>
        <w:rPr>
          <w:rFonts w:eastAsia="Times New Roman"/>
          <w:i/>
          <w:color w:val="222222"/>
          <w:sz w:val="26"/>
          <w:szCs w:val="26"/>
        </w:rPr>
      </w:pPr>
      <w:r w:rsidRPr="00AD500E">
        <w:rPr>
          <w:rFonts w:eastAsia="Times New Roman"/>
          <w:i/>
          <w:color w:val="222222"/>
          <w:sz w:val="26"/>
          <w:szCs w:val="26"/>
        </w:rPr>
        <w:t xml:space="preserve">  </w:t>
      </w:r>
      <w:r>
        <w:rPr>
          <w:rFonts w:eastAsia="Times New Roman"/>
          <w:i/>
          <w:color w:val="222222"/>
          <w:sz w:val="26"/>
          <w:szCs w:val="26"/>
        </w:rPr>
        <w:t xml:space="preserve">     </w:t>
      </w:r>
      <w:r w:rsidRPr="00AD500E">
        <w:rPr>
          <w:rFonts w:eastAsia="Times New Roman"/>
          <w:i/>
          <w:color w:val="222222"/>
          <w:sz w:val="26"/>
          <w:szCs w:val="26"/>
        </w:rPr>
        <w:t xml:space="preserve"> Sự hờn dỗi của nữ thần Lúa còn đôi khi cay nghiệt hơn nữa. Nữ thần vẫn giận sự phũ phàng của con người, nên nhiều lần đã cấm không cho các bông lúa nảy nở. Có kết hạt thì cũng chỉ là lúa lép mà thôi. Vì thế sau này mỗi lần gặt xong là người trần gian phải làm lễ cúng hồn Lúa, cũng là cúng thần Lúa. Có nơi không gọi như thế thì gọi là cúng cơm mới. Cúng hồn Lúa, cơm mới, do các gia đình tổ chức trong nhà mình.</w:t>
      </w:r>
      <w:r>
        <w:rPr>
          <w:rFonts w:eastAsia="Times New Roman"/>
          <w:i/>
          <w:color w:val="222222"/>
          <w:sz w:val="26"/>
          <w:szCs w:val="26"/>
        </w:rPr>
        <w:t xml:space="preserve"> </w:t>
      </w:r>
      <w:r w:rsidRPr="00AD500E">
        <w:rPr>
          <w:rFonts w:eastAsia="Times New Roman"/>
          <w:i/>
          <w:color w:val="222222"/>
          <w:sz w:val="26"/>
          <w:szCs w:val="26"/>
        </w:rPr>
        <w:t xml:space="preserve">Các làng, các bản cũng phải mở những ngày hội chung để cúng thần Lúa. Trong những ngày hội ấy, mở đầu cho các cuộc tế tự và trò vui, thường có một tiết mục hấp dẫn, gọi là “Rước bông lúa”. Các trò Trám (Vĩnh Phú), trò Triêng (Thanh Hóa), trò thổi tù và cây Hồng (Nghệ An, Hà Tĩnh… đều có rước bông lúa như vậy).  </w:t>
      </w:r>
    </w:p>
    <w:p w:rsidR="00FB0C77" w:rsidRPr="00EC1AAF" w:rsidRDefault="00FB0C77" w:rsidP="00FB0C77">
      <w:pPr>
        <w:pStyle w:val="NormalWeb"/>
        <w:shd w:val="clear" w:color="auto" w:fill="FFFFFF"/>
        <w:spacing w:before="0" w:beforeAutospacing="0" w:after="0" w:afterAutospacing="0" w:line="276" w:lineRule="auto"/>
        <w:jc w:val="both"/>
        <w:textAlignment w:val="baseline"/>
        <w:rPr>
          <w:b/>
          <w:bCs/>
          <w:color w:val="000000" w:themeColor="text1"/>
          <w:sz w:val="26"/>
          <w:szCs w:val="26"/>
        </w:rPr>
      </w:pPr>
      <w:r w:rsidRPr="00EC1AAF">
        <w:rPr>
          <w:b/>
          <w:bCs/>
          <w:color w:val="000000" w:themeColor="text1"/>
          <w:sz w:val="26"/>
          <w:szCs w:val="26"/>
        </w:rPr>
        <w:t>Trả lời câu hỏi sau( 6đ):</w:t>
      </w:r>
    </w:p>
    <w:p w:rsidR="00FB0C77" w:rsidRPr="00AD500E" w:rsidRDefault="00FB0C77" w:rsidP="00FB0C77">
      <w:pPr>
        <w:shd w:val="clear" w:color="auto" w:fill="FFFFFF"/>
        <w:spacing w:after="0" w:line="276" w:lineRule="auto"/>
        <w:rPr>
          <w:rFonts w:eastAsia="Times New Roman"/>
          <w:sz w:val="26"/>
          <w:szCs w:val="26"/>
          <w:lang w:eastAsia="vi-VN"/>
        </w:rPr>
      </w:pPr>
      <w:r>
        <w:rPr>
          <w:rFonts w:eastAsia="Times New Roman"/>
          <w:b/>
          <w:bCs/>
          <w:sz w:val="26"/>
          <w:szCs w:val="26"/>
          <w:lang w:eastAsia="vi-VN"/>
        </w:rPr>
        <w:t xml:space="preserve">Câu </w:t>
      </w:r>
      <w:r w:rsidRPr="00AD500E">
        <w:rPr>
          <w:rFonts w:eastAsia="Times New Roman"/>
          <w:b/>
          <w:bCs/>
          <w:sz w:val="26"/>
          <w:szCs w:val="26"/>
          <w:lang w:eastAsia="vi-VN"/>
        </w:rPr>
        <w:t>1.</w:t>
      </w:r>
      <w:r w:rsidRPr="00AD500E">
        <w:rPr>
          <w:rFonts w:eastAsia="Times New Roman"/>
          <w:sz w:val="26"/>
          <w:szCs w:val="26"/>
          <w:lang w:eastAsia="vi-VN"/>
        </w:rPr>
        <w:t xml:space="preserve"> Văn bản trên thuộc thể loại văn bản nào?</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A. Thần thoại.                </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B. Sử thi.</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C. Thơ Đường luật.</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D. Thơ Nôm Đường luật.</w:t>
      </w:r>
    </w:p>
    <w:p w:rsidR="00FB0C77" w:rsidRPr="00AD500E" w:rsidRDefault="00FB0C77" w:rsidP="00FB0C77">
      <w:pPr>
        <w:shd w:val="clear" w:color="auto" w:fill="FFFFFF"/>
        <w:spacing w:after="0" w:line="276" w:lineRule="auto"/>
        <w:rPr>
          <w:rFonts w:eastAsia="Times New Roman"/>
          <w:sz w:val="26"/>
          <w:szCs w:val="26"/>
          <w:lang w:eastAsia="vi-VN"/>
        </w:rPr>
      </w:pPr>
      <w:r>
        <w:rPr>
          <w:rFonts w:eastAsia="Times New Roman"/>
          <w:b/>
          <w:sz w:val="26"/>
          <w:szCs w:val="26"/>
          <w:lang w:eastAsia="vi-VN"/>
        </w:rPr>
        <w:t xml:space="preserve">Câu </w:t>
      </w:r>
      <w:r w:rsidRPr="00AD500E">
        <w:rPr>
          <w:rFonts w:eastAsia="Times New Roman"/>
          <w:b/>
          <w:sz w:val="26"/>
          <w:szCs w:val="26"/>
          <w:lang w:eastAsia="vi-VN"/>
        </w:rPr>
        <w:t>2.</w:t>
      </w:r>
      <w:r w:rsidRPr="00AD500E">
        <w:rPr>
          <w:rFonts w:eastAsia="Times New Roman"/>
          <w:sz w:val="26"/>
          <w:szCs w:val="26"/>
          <w:lang w:eastAsia="vi-VN"/>
        </w:rPr>
        <w:t xml:space="preserve"> Phương thức biểu đạt chính của văn bản?</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A. Biểu cảm.                </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B. Miêu tả</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lastRenderedPageBreak/>
        <w:t>C. Tự sự</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D. Thuyết minh</w:t>
      </w:r>
    </w:p>
    <w:p w:rsidR="00FB0C77" w:rsidRPr="00AD500E" w:rsidRDefault="00FB0C77" w:rsidP="00FB0C77">
      <w:pPr>
        <w:shd w:val="clear" w:color="auto" w:fill="FFFFFF"/>
        <w:spacing w:after="0" w:line="276" w:lineRule="auto"/>
        <w:rPr>
          <w:rFonts w:eastAsia="Times New Roman"/>
          <w:sz w:val="26"/>
          <w:szCs w:val="26"/>
          <w:lang w:eastAsia="vi-VN"/>
        </w:rPr>
      </w:pPr>
      <w:r>
        <w:rPr>
          <w:rFonts w:eastAsia="Times New Roman"/>
          <w:b/>
          <w:bCs/>
          <w:sz w:val="26"/>
          <w:szCs w:val="26"/>
          <w:lang w:eastAsia="vi-VN"/>
        </w:rPr>
        <w:t xml:space="preserve">Câu </w:t>
      </w:r>
      <w:r w:rsidRPr="00AD500E">
        <w:rPr>
          <w:rFonts w:eastAsia="Times New Roman"/>
          <w:b/>
          <w:bCs/>
          <w:sz w:val="26"/>
          <w:szCs w:val="26"/>
          <w:lang w:eastAsia="vi-VN"/>
        </w:rPr>
        <w:t>3.</w:t>
      </w:r>
      <w:r w:rsidRPr="00AD500E">
        <w:rPr>
          <w:rFonts w:eastAsia="Times New Roman"/>
          <w:sz w:val="26"/>
          <w:szCs w:val="26"/>
          <w:lang w:eastAsia="vi-VN"/>
        </w:rPr>
        <w:t xml:space="preserve"> Xác định các nhân vật được nhắc đến trong văn bản:</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A. Người nông dân và thần Lúa</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B. Trời, Nữ thần Lúa, cô con gái nhà kia, người trần gian.</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C. Trời và Nữ thần Lúa</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D. Chàng trai và cô con gái nhà kia.</w:t>
      </w:r>
    </w:p>
    <w:p w:rsidR="00FB0C77" w:rsidRPr="00AD500E" w:rsidRDefault="00FB0C77" w:rsidP="00FB0C77">
      <w:pPr>
        <w:shd w:val="clear" w:color="auto" w:fill="FFFFFF"/>
        <w:spacing w:after="0" w:line="276" w:lineRule="auto"/>
        <w:jc w:val="both"/>
        <w:rPr>
          <w:rFonts w:eastAsia="Times New Roman"/>
          <w:sz w:val="26"/>
          <w:szCs w:val="26"/>
          <w:lang w:eastAsia="vi-VN"/>
        </w:rPr>
      </w:pPr>
      <w:r>
        <w:rPr>
          <w:rFonts w:eastAsia="Times New Roman"/>
          <w:b/>
          <w:bCs/>
          <w:sz w:val="26"/>
          <w:szCs w:val="26"/>
          <w:lang w:eastAsia="vi-VN"/>
        </w:rPr>
        <w:t xml:space="preserve">Câu </w:t>
      </w:r>
      <w:r w:rsidRPr="00AD500E">
        <w:rPr>
          <w:rFonts w:eastAsia="Times New Roman"/>
          <w:b/>
          <w:bCs/>
          <w:sz w:val="26"/>
          <w:szCs w:val="26"/>
          <w:lang w:eastAsia="vi-VN"/>
        </w:rPr>
        <w:t>4.</w:t>
      </w:r>
      <w:r w:rsidRPr="00AD500E">
        <w:rPr>
          <w:rFonts w:eastAsia="Times New Roman"/>
          <w:sz w:val="26"/>
          <w:szCs w:val="26"/>
          <w:lang w:eastAsia="vi-VN"/>
        </w:rPr>
        <w:t xml:space="preserve"> Đoạn đầu văn bản cho biết nữ thần Lúa là cô gái như thế nào? </w:t>
      </w:r>
    </w:p>
    <w:p w:rsidR="00FB0C77" w:rsidRPr="00AD500E" w:rsidRDefault="00FB0C77" w:rsidP="00FB0C77">
      <w:pPr>
        <w:shd w:val="clear" w:color="auto" w:fill="FFFFFF"/>
        <w:spacing w:after="0" w:line="276" w:lineRule="auto"/>
        <w:jc w:val="both"/>
        <w:rPr>
          <w:color w:val="222222"/>
          <w:sz w:val="26"/>
          <w:szCs w:val="26"/>
        </w:rPr>
      </w:pPr>
      <w:r w:rsidRPr="00AD500E">
        <w:rPr>
          <w:rFonts w:eastAsia="Times New Roman"/>
          <w:sz w:val="26"/>
          <w:szCs w:val="26"/>
          <w:lang w:eastAsia="vi-VN"/>
        </w:rPr>
        <w:t xml:space="preserve">A. </w:t>
      </w:r>
      <w:r w:rsidRPr="00AD500E">
        <w:rPr>
          <w:color w:val="222222"/>
          <w:sz w:val="26"/>
          <w:szCs w:val="26"/>
        </w:rPr>
        <w:t>Nữ thần Lúa là một cô gái xinh đẹp.</w:t>
      </w:r>
    </w:p>
    <w:p w:rsidR="00FB0C77" w:rsidRPr="00AD500E" w:rsidRDefault="00FB0C77" w:rsidP="00FB0C77">
      <w:pPr>
        <w:shd w:val="clear" w:color="auto" w:fill="FFFFFF"/>
        <w:spacing w:after="0" w:line="276" w:lineRule="auto"/>
        <w:jc w:val="both"/>
        <w:rPr>
          <w:color w:val="222222"/>
          <w:sz w:val="26"/>
          <w:szCs w:val="26"/>
        </w:rPr>
      </w:pPr>
      <w:r w:rsidRPr="00AD500E">
        <w:rPr>
          <w:color w:val="222222"/>
          <w:sz w:val="26"/>
          <w:szCs w:val="26"/>
        </w:rPr>
        <w:t>B. Nữ thần Lúa có dáng người ẻo lả và có tính hay hờn dỗi</w:t>
      </w:r>
    </w:p>
    <w:p w:rsidR="00FB0C77" w:rsidRPr="00AD500E" w:rsidRDefault="00FB0C77" w:rsidP="00FB0C77">
      <w:pPr>
        <w:shd w:val="clear" w:color="auto" w:fill="FFFFFF"/>
        <w:spacing w:after="0" w:line="276" w:lineRule="auto"/>
        <w:jc w:val="both"/>
        <w:rPr>
          <w:rFonts w:eastAsia="Times New Roman"/>
          <w:sz w:val="26"/>
          <w:szCs w:val="26"/>
          <w:lang w:eastAsia="vi-VN"/>
        </w:rPr>
      </w:pPr>
      <w:r w:rsidRPr="00AD500E">
        <w:rPr>
          <w:color w:val="222222"/>
          <w:sz w:val="26"/>
          <w:szCs w:val="26"/>
        </w:rPr>
        <w:t>C. Nữ thần lúa là cô gái xinh đẹp, luôn giúp đỡ người nghèo khổ.</w:t>
      </w:r>
    </w:p>
    <w:p w:rsidR="00FB0C77" w:rsidRPr="00AD500E" w:rsidRDefault="00FB0C77" w:rsidP="00FB0C77">
      <w:pPr>
        <w:shd w:val="clear" w:color="auto" w:fill="FFFFFF"/>
        <w:spacing w:after="0" w:line="276" w:lineRule="auto"/>
        <w:jc w:val="both"/>
        <w:rPr>
          <w:color w:val="222222"/>
          <w:sz w:val="26"/>
          <w:szCs w:val="26"/>
        </w:rPr>
      </w:pPr>
      <w:r w:rsidRPr="00AD500E">
        <w:rPr>
          <w:rFonts w:eastAsia="Times New Roman"/>
          <w:sz w:val="26"/>
          <w:szCs w:val="26"/>
          <w:lang w:eastAsia="vi-VN"/>
        </w:rPr>
        <w:t xml:space="preserve">D. </w:t>
      </w:r>
      <w:r w:rsidRPr="00AD500E">
        <w:rPr>
          <w:color w:val="222222"/>
          <w:sz w:val="26"/>
          <w:szCs w:val="26"/>
        </w:rPr>
        <w:t>Nữ thần Lúa là một cô gái xinh đẹp, dáng người ẻo lả và có tính hay hờn dỗi</w:t>
      </w:r>
    </w:p>
    <w:p w:rsidR="00FB0C77" w:rsidRPr="00AD500E" w:rsidRDefault="00FB0C77" w:rsidP="00FB0C77">
      <w:pPr>
        <w:shd w:val="clear" w:color="auto" w:fill="FFFFFF"/>
        <w:spacing w:after="0" w:line="276" w:lineRule="auto"/>
        <w:rPr>
          <w:rFonts w:eastAsia="Times New Roman"/>
          <w:sz w:val="26"/>
          <w:szCs w:val="26"/>
          <w:lang w:eastAsia="vi-VN"/>
        </w:rPr>
      </w:pPr>
      <w:r>
        <w:rPr>
          <w:rFonts w:eastAsia="Times New Roman"/>
          <w:b/>
          <w:bCs/>
          <w:sz w:val="26"/>
          <w:szCs w:val="26"/>
          <w:lang w:eastAsia="vi-VN"/>
        </w:rPr>
        <w:t xml:space="preserve">Câu </w:t>
      </w:r>
      <w:r w:rsidRPr="00AD500E">
        <w:rPr>
          <w:rFonts w:eastAsia="Times New Roman"/>
          <w:b/>
          <w:bCs/>
          <w:sz w:val="26"/>
          <w:szCs w:val="26"/>
          <w:lang w:eastAsia="vi-VN"/>
        </w:rPr>
        <w:t>5.</w:t>
      </w:r>
      <w:r w:rsidRPr="00AD500E">
        <w:rPr>
          <w:rFonts w:eastAsia="Times New Roman"/>
          <w:sz w:val="26"/>
          <w:szCs w:val="26"/>
          <w:lang w:eastAsia="vi-VN"/>
        </w:rPr>
        <w:t xml:space="preserve"> Theo đoạn trích, Nữ thần Lúa hờn dỗi với con người vì việc gì?</w:t>
      </w:r>
    </w:p>
    <w:p w:rsidR="00FB0C77" w:rsidRPr="00AD500E" w:rsidRDefault="00FB0C77" w:rsidP="00FB0C77">
      <w:pPr>
        <w:shd w:val="clear" w:color="auto" w:fill="FFFFFF"/>
        <w:spacing w:after="0" w:line="276" w:lineRule="auto"/>
        <w:rPr>
          <w:color w:val="222222"/>
          <w:sz w:val="26"/>
          <w:szCs w:val="26"/>
        </w:rPr>
      </w:pPr>
      <w:r w:rsidRPr="00AD500E">
        <w:rPr>
          <w:color w:val="222222"/>
          <w:sz w:val="26"/>
          <w:szCs w:val="26"/>
        </w:rPr>
        <w:t>A. Con người đã không quan tâm tới thần Lúa.</w:t>
      </w:r>
    </w:p>
    <w:p w:rsidR="00FB0C77" w:rsidRPr="00AD500E" w:rsidRDefault="00FB0C77" w:rsidP="00FB0C77">
      <w:pPr>
        <w:shd w:val="clear" w:color="auto" w:fill="FFFFFF"/>
        <w:spacing w:after="0" w:line="276" w:lineRule="auto"/>
        <w:rPr>
          <w:color w:val="222222"/>
          <w:sz w:val="26"/>
          <w:szCs w:val="26"/>
        </w:rPr>
      </w:pPr>
      <w:r w:rsidRPr="00AD500E">
        <w:rPr>
          <w:color w:val="222222"/>
          <w:sz w:val="26"/>
          <w:szCs w:val="26"/>
        </w:rPr>
        <w:t>B. Nữ thần Lúa đang dẫn các bông lúa vào sân, thấy sân, đường bẩn thỉu vương đầy rác rưởi đã bực trong lòng, lại bị phang một cán chổi vào đầu.</w:t>
      </w:r>
    </w:p>
    <w:p w:rsidR="00FB0C77" w:rsidRPr="00AD500E" w:rsidRDefault="00FB0C77" w:rsidP="00FB0C77">
      <w:pPr>
        <w:shd w:val="clear" w:color="auto" w:fill="FFFFFF"/>
        <w:spacing w:after="0" w:line="276" w:lineRule="auto"/>
        <w:rPr>
          <w:color w:val="222222"/>
          <w:sz w:val="26"/>
          <w:szCs w:val="26"/>
        </w:rPr>
      </w:pPr>
      <w:r w:rsidRPr="00AD500E">
        <w:rPr>
          <w:color w:val="222222"/>
          <w:sz w:val="26"/>
          <w:szCs w:val="26"/>
        </w:rPr>
        <w:t>C. Con người đã không ăn cơm nữa.</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color w:val="222222"/>
          <w:sz w:val="26"/>
          <w:szCs w:val="26"/>
        </w:rPr>
        <w:t>D. Con người đã có hành động phá hoại thần Lúa.</w:t>
      </w:r>
    </w:p>
    <w:p w:rsidR="00FB0C77" w:rsidRPr="00AD500E" w:rsidRDefault="00FB0C77" w:rsidP="00FB0C77">
      <w:pPr>
        <w:shd w:val="clear" w:color="auto" w:fill="FFFFFF"/>
        <w:spacing w:after="0" w:line="276" w:lineRule="auto"/>
        <w:rPr>
          <w:b/>
          <w:bCs/>
          <w:sz w:val="26"/>
          <w:szCs w:val="26"/>
          <w:bdr w:val="none" w:sz="0" w:space="0" w:color="auto" w:frame="1"/>
        </w:rPr>
      </w:pPr>
      <w:r>
        <w:rPr>
          <w:rStyle w:val="Strong"/>
          <w:sz w:val="26"/>
          <w:szCs w:val="26"/>
          <w:bdr w:val="none" w:sz="0" w:space="0" w:color="auto" w:frame="1"/>
        </w:rPr>
        <w:t xml:space="preserve">Câu </w:t>
      </w:r>
      <w:r w:rsidRPr="00AD500E">
        <w:rPr>
          <w:rStyle w:val="Strong"/>
          <w:sz w:val="26"/>
          <w:szCs w:val="26"/>
          <w:bdr w:val="none" w:sz="0" w:space="0" w:color="auto" w:frame="1"/>
        </w:rPr>
        <w:t xml:space="preserve">6. </w:t>
      </w:r>
      <w:r w:rsidRPr="00EC1AAF">
        <w:rPr>
          <w:rStyle w:val="Strong"/>
          <w:b w:val="0"/>
          <w:sz w:val="26"/>
          <w:szCs w:val="26"/>
          <w:bdr w:val="none" w:sz="0" w:space="0" w:color="auto" w:frame="1"/>
        </w:rPr>
        <w:t xml:space="preserve">Ngọc Hoàng đã làm gì để loài người được tồn tại? </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A. </w:t>
      </w:r>
      <w:r w:rsidRPr="00AD500E">
        <w:rPr>
          <w:rFonts w:eastAsia="Times New Roman"/>
          <w:color w:val="222222"/>
          <w:sz w:val="26"/>
          <w:szCs w:val="26"/>
        </w:rPr>
        <w:t>Ngọc Hoàng đã sai thần Lửa giúp loài người.</w:t>
      </w:r>
    </w:p>
    <w:p w:rsidR="00FB0C77" w:rsidRPr="00AD500E" w:rsidRDefault="00FB0C77" w:rsidP="00FB0C77">
      <w:pPr>
        <w:shd w:val="clear" w:color="auto" w:fill="FFFFFF"/>
        <w:spacing w:after="0" w:line="276" w:lineRule="auto"/>
        <w:rPr>
          <w:rFonts w:eastAsia="Times New Roman"/>
          <w:color w:val="222222"/>
          <w:sz w:val="26"/>
          <w:szCs w:val="26"/>
        </w:rPr>
      </w:pPr>
      <w:r w:rsidRPr="00AD500E">
        <w:rPr>
          <w:rFonts w:eastAsia="Times New Roman"/>
          <w:sz w:val="26"/>
          <w:szCs w:val="26"/>
          <w:lang w:eastAsia="vi-VN"/>
        </w:rPr>
        <w:t xml:space="preserve">B. </w:t>
      </w:r>
      <w:r w:rsidRPr="00AD500E">
        <w:rPr>
          <w:rFonts w:eastAsia="Times New Roman"/>
          <w:color w:val="222222"/>
          <w:sz w:val="26"/>
          <w:szCs w:val="26"/>
        </w:rPr>
        <w:t>Ngọc Hoàng đã bỏ qua tội lỗi của loài người.</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C. </w:t>
      </w:r>
      <w:r w:rsidRPr="00AD500E">
        <w:rPr>
          <w:rFonts w:eastAsia="Times New Roman"/>
          <w:color w:val="222222"/>
          <w:sz w:val="26"/>
          <w:szCs w:val="26"/>
        </w:rPr>
        <w:t>Ngọc Hoàng đã ban phép màu cho loài người.</w:t>
      </w:r>
    </w:p>
    <w:p w:rsidR="00FB0C77" w:rsidRPr="00AD500E" w:rsidRDefault="00FB0C77" w:rsidP="00FB0C77">
      <w:pPr>
        <w:shd w:val="clear" w:color="auto" w:fill="FFFFFF"/>
        <w:spacing w:after="0" w:line="276" w:lineRule="auto"/>
        <w:jc w:val="both"/>
        <w:rPr>
          <w:rFonts w:eastAsia="Times New Roman"/>
          <w:color w:val="222222"/>
          <w:sz w:val="26"/>
          <w:szCs w:val="26"/>
        </w:rPr>
      </w:pPr>
      <w:r w:rsidRPr="00AD500E">
        <w:rPr>
          <w:rFonts w:eastAsia="Times New Roman"/>
          <w:sz w:val="26"/>
          <w:szCs w:val="26"/>
          <w:lang w:eastAsia="vi-VN"/>
        </w:rPr>
        <w:t xml:space="preserve">D. </w:t>
      </w:r>
      <w:r w:rsidRPr="00AD500E">
        <w:rPr>
          <w:rFonts w:eastAsia="Times New Roman"/>
          <w:color w:val="222222"/>
          <w:sz w:val="26"/>
          <w:szCs w:val="26"/>
        </w:rPr>
        <w:t>Ngọc Hoàng đã sai Nữ thần Lúa xuống trần gian, nuôi sống loài người.</w:t>
      </w:r>
    </w:p>
    <w:p w:rsidR="00FB0C77" w:rsidRPr="00AD500E" w:rsidRDefault="00FB0C77" w:rsidP="00FB0C77">
      <w:pPr>
        <w:pStyle w:val="NormalWeb"/>
        <w:shd w:val="clear" w:color="auto" w:fill="FFFFFF"/>
        <w:spacing w:before="0" w:beforeAutospacing="0" w:after="0" w:afterAutospacing="0" w:line="276" w:lineRule="auto"/>
        <w:jc w:val="both"/>
        <w:rPr>
          <w:sz w:val="26"/>
          <w:szCs w:val="26"/>
        </w:rPr>
      </w:pPr>
      <w:r>
        <w:rPr>
          <w:rStyle w:val="Strong"/>
          <w:sz w:val="26"/>
          <w:szCs w:val="26"/>
          <w:bdr w:val="none" w:sz="0" w:space="0" w:color="auto" w:frame="1"/>
        </w:rPr>
        <w:t xml:space="preserve">Câu </w:t>
      </w:r>
      <w:r w:rsidRPr="00AD500E">
        <w:rPr>
          <w:rStyle w:val="Strong"/>
          <w:sz w:val="26"/>
          <w:szCs w:val="26"/>
          <w:bdr w:val="none" w:sz="0" w:space="0" w:color="auto" w:frame="1"/>
        </w:rPr>
        <w:t>7.</w:t>
      </w:r>
      <w:r w:rsidRPr="00AD500E">
        <w:rPr>
          <w:sz w:val="26"/>
          <w:szCs w:val="26"/>
        </w:rPr>
        <w:t xml:space="preserve"> Nêu nội dung bao quát của văn bản trên?</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A. </w:t>
      </w:r>
      <w:r w:rsidRPr="00AD500E">
        <w:rPr>
          <w:rFonts w:eastAsia="Times New Roman"/>
          <w:color w:val="222222"/>
          <w:sz w:val="26"/>
          <w:szCs w:val="26"/>
        </w:rPr>
        <w:t>Kể về các họ hàng thân thích của cây lúa.</w:t>
      </w:r>
    </w:p>
    <w:p w:rsidR="00FB0C77" w:rsidRPr="00AD500E" w:rsidRDefault="00FB0C77" w:rsidP="00FB0C77">
      <w:pPr>
        <w:shd w:val="clear" w:color="auto" w:fill="FFFFFF"/>
        <w:spacing w:after="0" w:line="276" w:lineRule="auto"/>
        <w:rPr>
          <w:rFonts w:eastAsia="Times New Roman"/>
          <w:color w:val="222222"/>
          <w:sz w:val="26"/>
          <w:szCs w:val="26"/>
        </w:rPr>
      </w:pPr>
      <w:r w:rsidRPr="00AD500E">
        <w:rPr>
          <w:rFonts w:eastAsia="Times New Roman"/>
          <w:sz w:val="26"/>
          <w:szCs w:val="26"/>
          <w:lang w:eastAsia="vi-VN"/>
        </w:rPr>
        <w:t xml:space="preserve">B. </w:t>
      </w:r>
      <w:r w:rsidRPr="00AD500E">
        <w:rPr>
          <w:rFonts w:eastAsia="Times New Roman"/>
          <w:color w:val="222222"/>
          <w:sz w:val="26"/>
          <w:szCs w:val="26"/>
        </w:rPr>
        <w:t>Kể về quá trình hình thành và sự ra đời cây lúa.</w:t>
      </w:r>
    </w:p>
    <w:p w:rsidR="00FB0C77" w:rsidRPr="00AD500E" w:rsidRDefault="00FB0C77" w:rsidP="00FB0C77">
      <w:pPr>
        <w:shd w:val="clear" w:color="auto" w:fill="FFFFFF"/>
        <w:spacing w:after="0" w:line="276" w:lineRule="auto"/>
        <w:rPr>
          <w:rFonts w:eastAsia="Times New Roman"/>
          <w:sz w:val="26"/>
          <w:szCs w:val="26"/>
          <w:lang w:eastAsia="vi-VN"/>
        </w:rPr>
      </w:pPr>
      <w:r w:rsidRPr="00AD500E">
        <w:rPr>
          <w:rFonts w:eastAsia="Times New Roman"/>
          <w:sz w:val="26"/>
          <w:szCs w:val="26"/>
          <w:lang w:eastAsia="vi-VN"/>
        </w:rPr>
        <w:t xml:space="preserve">C. </w:t>
      </w:r>
      <w:r w:rsidRPr="00AD500E">
        <w:rPr>
          <w:rFonts w:eastAsia="Times New Roman"/>
          <w:color w:val="222222"/>
          <w:sz w:val="26"/>
          <w:szCs w:val="26"/>
        </w:rPr>
        <w:t>Kể về việc Ngọc Hoàng đã giúp loài người.</w:t>
      </w:r>
    </w:p>
    <w:p w:rsidR="00FB0C77" w:rsidRPr="00AD500E" w:rsidRDefault="00FB0C77" w:rsidP="00FB0C77">
      <w:pPr>
        <w:pStyle w:val="NormalWeb"/>
        <w:shd w:val="clear" w:color="auto" w:fill="FFFFFF"/>
        <w:spacing w:before="0" w:beforeAutospacing="0" w:after="0" w:afterAutospacing="0" w:line="276" w:lineRule="auto"/>
        <w:jc w:val="both"/>
        <w:rPr>
          <w:sz w:val="26"/>
          <w:szCs w:val="26"/>
        </w:rPr>
      </w:pPr>
      <w:r w:rsidRPr="00AD500E">
        <w:rPr>
          <w:sz w:val="26"/>
          <w:szCs w:val="26"/>
          <w:lang w:eastAsia="vi-VN"/>
        </w:rPr>
        <w:t xml:space="preserve">D. </w:t>
      </w:r>
      <w:r w:rsidRPr="00AD500E">
        <w:rPr>
          <w:color w:val="222222"/>
          <w:sz w:val="26"/>
          <w:szCs w:val="26"/>
        </w:rPr>
        <w:t xml:space="preserve">Kể về nguồn gốc cái tên của Nữ thần Lúa. </w:t>
      </w:r>
    </w:p>
    <w:p w:rsidR="00FB0C77" w:rsidRPr="00AD500E" w:rsidRDefault="00FB0C77" w:rsidP="00FB0C77">
      <w:pPr>
        <w:pStyle w:val="NormalWeb"/>
        <w:shd w:val="clear" w:color="auto" w:fill="FFFFFF"/>
        <w:spacing w:before="0" w:beforeAutospacing="0" w:after="0" w:afterAutospacing="0" w:line="276" w:lineRule="auto"/>
        <w:jc w:val="both"/>
        <w:rPr>
          <w:color w:val="FF0000"/>
          <w:sz w:val="26"/>
          <w:szCs w:val="26"/>
        </w:rPr>
      </w:pPr>
      <w:r>
        <w:rPr>
          <w:b/>
          <w:bCs/>
          <w:sz w:val="26"/>
          <w:szCs w:val="26"/>
        </w:rPr>
        <w:t xml:space="preserve">Câu </w:t>
      </w:r>
      <w:r w:rsidRPr="00AD500E">
        <w:rPr>
          <w:b/>
          <w:bCs/>
          <w:sz w:val="26"/>
          <w:szCs w:val="26"/>
        </w:rPr>
        <w:t xml:space="preserve">8. </w:t>
      </w:r>
      <w:r w:rsidRPr="00AD500E">
        <w:rPr>
          <w:sz w:val="26"/>
          <w:szCs w:val="26"/>
        </w:rPr>
        <w:t xml:space="preserve">Đặt một nhan đề cho văn bản trên. </w:t>
      </w:r>
    </w:p>
    <w:p w:rsidR="00FB0C77" w:rsidRPr="00EA46A3" w:rsidRDefault="00FB0C77" w:rsidP="00FB0C77">
      <w:pPr>
        <w:spacing w:after="0" w:line="276" w:lineRule="auto"/>
        <w:jc w:val="both"/>
        <w:rPr>
          <w:rFonts w:eastAsia="Times New Roman"/>
          <w:color w:val="000000" w:themeColor="text1"/>
          <w:sz w:val="26"/>
          <w:szCs w:val="26"/>
          <w:lang w:val="pt-BR"/>
        </w:rPr>
      </w:pPr>
      <w:r>
        <w:rPr>
          <w:b/>
          <w:sz w:val="26"/>
          <w:szCs w:val="26"/>
        </w:rPr>
        <w:t xml:space="preserve">Câu </w:t>
      </w:r>
      <w:r w:rsidRPr="00AD500E">
        <w:rPr>
          <w:b/>
          <w:sz w:val="26"/>
          <w:szCs w:val="26"/>
        </w:rPr>
        <w:t>9.</w:t>
      </w:r>
      <w:r w:rsidRPr="00AD500E">
        <w:rPr>
          <w:sz w:val="26"/>
          <w:szCs w:val="26"/>
        </w:rPr>
        <w:t xml:space="preserve"> Nhận xét về sự lý giải về quá trình</w:t>
      </w:r>
      <w:r w:rsidRPr="00AD500E">
        <w:rPr>
          <w:sz w:val="26"/>
          <w:szCs w:val="26"/>
          <w:lang w:val="vi-VN"/>
        </w:rPr>
        <w:t xml:space="preserve"> </w:t>
      </w:r>
      <w:r w:rsidRPr="00AD500E">
        <w:rPr>
          <w:sz w:val="26"/>
          <w:szCs w:val="26"/>
        </w:rPr>
        <w:t xml:space="preserve">ra đời của cây lúa? </w:t>
      </w:r>
      <w:r>
        <w:rPr>
          <w:sz w:val="26"/>
          <w:szCs w:val="26"/>
        </w:rPr>
        <w:t>(</w:t>
      </w:r>
      <w:r w:rsidRPr="00AD500E">
        <w:rPr>
          <w:rFonts w:eastAsia="Times New Roman"/>
          <w:color w:val="000000" w:themeColor="text1"/>
          <w:sz w:val="26"/>
          <w:szCs w:val="26"/>
          <w:lang w:val="pt-BR"/>
        </w:rPr>
        <w:t xml:space="preserve">Trả lời trong </w:t>
      </w:r>
      <w:r>
        <w:rPr>
          <w:rFonts w:eastAsia="Times New Roman"/>
          <w:color w:val="000000" w:themeColor="text1"/>
          <w:sz w:val="26"/>
          <w:szCs w:val="26"/>
          <w:lang w:val="pt-BR"/>
        </w:rPr>
        <w:t>khoảng 5 - 7 dòng).</w:t>
      </w:r>
    </w:p>
    <w:p w:rsidR="00FB0C77" w:rsidRPr="00EA46A3" w:rsidRDefault="00FB0C77" w:rsidP="00FB0C77">
      <w:pPr>
        <w:spacing w:after="0" w:line="276" w:lineRule="auto"/>
        <w:jc w:val="both"/>
        <w:rPr>
          <w:rFonts w:eastAsia="Times New Roman"/>
          <w:color w:val="000000" w:themeColor="text1"/>
          <w:sz w:val="26"/>
          <w:szCs w:val="26"/>
          <w:lang w:val="pt-BR"/>
        </w:rPr>
      </w:pPr>
      <w:r>
        <w:rPr>
          <w:rStyle w:val="Strong"/>
          <w:sz w:val="26"/>
          <w:szCs w:val="26"/>
          <w:bdr w:val="none" w:sz="0" w:space="0" w:color="auto" w:frame="1"/>
        </w:rPr>
        <w:t xml:space="preserve">Câu </w:t>
      </w:r>
      <w:r w:rsidRPr="00AD500E">
        <w:rPr>
          <w:rStyle w:val="Strong"/>
          <w:sz w:val="26"/>
          <w:szCs w:val="26"/>
          <w:bdr w:val="none" w:sz="0" w:space="0" w:color="auto" w:frame="1"/>
        </w:rPr>
        <w:t xml:space="preserve">10. </w:t>
      </w:r>
      <w:r w:rsidRPr="00AD500E">
        <w:rPr>
          <w:sz w:val="26"/>
          <w:szCs w:val="26"/>
        </w:rPr>
        <w:t>Đ</w:t>
      </w:r>
      <w:r w:rsidRPr="00AD500E">
        <w:rPr>
          <w:bCs/>
          <w:sz w:val="26"/>
          <w:szCs w:val="26"/>
        </w:rPr>
        <w:t>ánh giá nội dung và nghệ thuật của tác phẩm và ghi lại câu văn mình thích nhấ</w:t>
      </w:r>
      <w:r>
        <w:rPr>
          <w:bCs/>
          <w:sz w:val="26"/>
          <w:szCs w:val="26"/>
        </w:rPr>
        <w:t>t?</w:t>
      </w:r>
      <w:r w:rsidRPr="00AD500E">
        <w:rPr>
          <w:bCs/>
          <w:sz w:val="26"/>
          <w:szCs w:val="26"/>
        </w:rPr>
        <w:t xml:space="preserve"> </w:t>
      </w:r>
      <w:r w:rsidRPr="00AD500E">
        <w:rPr>
          <w:sz w:val="26"/>
          <w:szCs w:val="26"/>
        </w:rPr>
        <w:t>(</w:t>
      </w:r>
      <w:r w:rsidRPr="00AD500E">
        <w:rPr>
          <w:rFonts w:eastAsia="Times New Roman"/>
          <w:color w:val="000000" w:themeColor="text1"/>
          <w:sz w:val="26"/>
          <w:szCs w:val="26"/>
          <w:lang w:val="pt-BR"/>
        </w:rPr>
        <w:t xml:space="preserve">Trả lời trong </w:t>
      </w:r>
      <w:r>
        <w:rPr>
          <w:rFonts w:eastAsia="Times New Roman"/>
          <w:color w:val="000000" w:themeColor="text1"/>
          <w:sz w:val="26"/>
          <w:szCs w:val="26"/>
          <w:lang w:val="pt-BR"/>
        </w:rPr>
        <w:t>khoảng 5 - 7 dòng).</w:t>
      </w:r>
    </w:p>
    <w:p w:rsidR="00FB0C77" w:rsidRPr="00AD500E" w:rsidRDefault="00FB0C77" w:rsidP="00FB0C77">
      <w:pPr>
        <w:keepNext/>
        <w:keepLines/>
        <w:spacing w:after="0" w:line="276" w:lineRule="auto"/>
        <w:outlineLvl w:val="0"/>
        <w:rPr>
          <w:rFonts w:eastAsia="Times New Roman"/>
          <w:b/>
          <w:color w:val="000000" w:themeColor="text1"/>
          <w:sz w:val="26"/>
          <w:szCs w:val="26"/>
        </w:rPr>
      </w:pPr>
      <w:r>
        <w:rPr>
          <w:rFonts w:eastAsia="Times New Roman"/>
          <w:b/>
          <w:color w:val="000000" w:themeColor="text1"/>
          <w:sz w:val="26"/>
          <w:szCs w:val="26"/>
        </w:rPr>
        <w:t xml:space="preserve">Phần 2: </w:t>
      </w:r>
      <w:r w:rsidRPr="00AD500E">
        <w:rPr>
          <w:rFonts w:eastAsia="Times New Roman"/>
          <w:b/>
          <w:color w:val="000000" w:themeColor="text1"/>
          <w:sz w:val="26"/>
          <w:szCs w:val="26"/>
        </w:rPr>
        <w:t xml:space="preserve">LÀM VĂN (4,0 điểm) </w:t>
      </w:r>
    </w:p>
    <w:p w:rsidR="00FB0C77" w:rsidRPr="00AD500E" w:rsidRDefault="00FB0C77" w:rsidP="00FB0C77">
      <w:pPr>
        <w:pStyle w:val="NormalWeb"/>
        <w:shd w:val="clear" w:color="auto" w:fill="FFFFFF"/>
        <w:spacing w:before="0" w:beforeAutospacing="0" w:after="0" w:afterAutospacing="0" w:line="276" w:lineRule="auto"/>
        <w:textAlignment w:val="baseline"/>
        <w:rPr>
          <w:b/>
          <w:sz w:val="26"/>
          <w:szCs w:val="26"/>
        </w:rPr>
      </w:pPr>
      <w:r w:rsidRPr="00AD500E">
        <w:rPr>
          <w:sz w:val="26"/>
          <w:szCs w:val="26"/>
          <w:lang w:val="vi-VN" w:eastAsia="vi-VN"/>
        </w:rPr>
        <w:t>Viết một</w:t>
      </w:r>
      <w:r w:rsidRPr="00AD500E">
        <w:rPr>
          <w:sz w:val="26"/>
          <w:szCs w:val="26"/>
          <w:lang w:eastAsia="vi-VN"/>
        </w:rPr>
        <w:t xml:space="preserve"> </w:t>
      </w:r>
      <w:r w:rsidRPr="00AD500E">
        <w:rPr>
          <w:sz w:val="26"/>
          <w:szCs w:val="26"/>
          <w:lang w:val="vi-VN" w:eastAsia="vi-VN"/>
        </w:rPr>
        <w:t>văn</w:t>
      </w:r>
      <w:r w:rsidRPr="00AD500E">
        <w:rPr>
          <w:sz w:val="26"/>
          <w:szCs w:val="26"/>
          <w:lang w:eastAsia="vi-VN"/>
        </w:rPr>
        <w:t xml:space="preserve"> bản ngắn</w:t>
      </w:r>
      <w:r w:rsidRPr="00AD500E">
        <w:rPr>
          <w:sz w:val="26"/>
          <w:szCs w:val="26"/>
          <w:lang w:val="vi-VN" w:eastAsia="vi-VN"/>
        </w:rPr>
        <w:t xml:space="preserve"> bàn về</w:t>
      </w:r>
      <w:r w:rsidRPr="00AD500E">
        <w:rPr>
          <w:sz w:val="26"/>
          <w:szCs w:val="26"/>
          <w:lang w:eastAsia="vi-VN"/>
        </w:rPr>
        <w:t xml:space="preserve"> vai trò</w:t>
      </w:r>
      <w:r w:rsidRPr="00AD500E">
        <w:rPr>
          <w:sz w:val="26"/>
          <w:szCs w:val="26"/>
          <w:lang w:val="vi-VN" w:eastAsia="vi-VN"/>
        </w:rPr>
        <w:t xml:space="preserve"> của </w:t>
      </w:r>
      <w:r w:rsidRPr="00AD500E">
        <w:rPr>
          <w:sz w:val="26"/>
          <w:szCs w:val="26"/>
          <w:lang w:eastAsia="vi-VN"/>
        </w:rPr>
        <w:t>cây lúa hạt</w:t>
      </w:r>
      <w:r w:rsidRPr="00AD500E">
        <w:rPr>
          <w:sz w:val="26"/>
          <w:szCs w:val="26"/>
          <w:lang w:val="vi-VN" w:eastAsia="vi-VN"/>
        </w:rPr>
        <w:t xml:space="preserve"> gạo trong đời sống của </w:t>
      </w:r>
      <w:r w:rsidRPr="00AD500E">
        <w:rPr>
          <w:sz w:val="26"/>
          <w:szCs w:val="26"/>
          <w:lang w:eastAsia="vi-VN"/>
        </w:rPr>
        <w:t xml:space="preserve">con </w:t>
      </w:r>
      <w:r w:rsidRPr="00AD500E">
        <w:rPr>
          <w:sz w:val="26"/>
          <w:szCs w:val="26"/>
          <w:lang w:val="vi-VN" w:eastAsia="vi-VN"/>
        </w:rPr>
        <w:t>người Việt Nam</w:t>
      </w:r>
      <w:r w:rsidRPr="00AD500E">
        <w:rPr>
          <w:sz w:val="26"/>
          <w:szCs w:val="26"/>
          <w:lang w:eastAsia="vi-VN"/>
        </w:rPr>
        <w:t xml:space="preserve"> hôm nay</w:t>
      </w:r>
      <w:r w:rsidRPr="00AD500E">
        <w:rPr>
          <w:sz w:val="26"/>
          <w:szCs w:val="26"/>
          <w:lang w:val="vi-VN" w:eastAsia="vi-VN"/>
        </w:rPr>
        <w:t>.</w:t>
      </w:r>
    </w:p>
    <w:p w:rsidR="00FB0C77" w:rsidRPr="00AD500E" w:rsidRDefault="00FB0C77" w:rsidP="00FB0C77">
      <w:pPr>
        <w:spacing w:after="0" w:line="276" w:lineRule="auto"/>
        <w:jc w:val="center"/>
        <w:rPr>
          <w:rFonts w:eastAsia="Times New Roman"/>
          <w:sz w:val="26"/>
          <w:szCs w:val="26"/>
          <w:lang w:val="pt-BR"/>
        </w:rPr>
      </w:pPr>
      <w:r w:rsidRPr="00AD500E">
        <w:rPr>
          <w:rFonts w:eastAsia="Times New Roman"/>
          <w:sz w:val="26"/>
          <w:szCs w:val="26"/>
          <w:lang w:val="pt-BR"/>
        </w:rPr>
        <w:t>----- Hết -----</w:t>
      </w:r>
    </w:p>
    <w:p w:rsidR="00FB0C77" w:rsidRPr="00AD500E" w:rsidRDefault="00FB0C77" w:rsidP="00FB0C77">
      <w:pPr>
        <w:spacing w:after="0" w:line="276" w:lineRule="auto"/>
        <w:jc w:val="center"/>
        <w:rPr>
          <w:rFonts w:eastAsia="Times New Roman"/>
          <w:i/>
          <w:sz w:val="26"/>
          <w:szCs w:val="26"/>
          <w:lang w:val="pt-BR"/>
        </w:rPr>
      </w:pPr>
      <w:r w:rsidRPr="00AD500E">
        <w:rPr>
          <w:rFonts w:eastAsia="Times New Roman"/>
          <w:i/>
          <w:sz w:val="26"/>
          <w:szCs w:val="26"/>
          <w:lang w:val="pt-BR"/>
        </w:rPr>
        <w:t>Thí sinh không được sử dụng tài liệu. Giám thị không giải thích gì thêm.</w:t>
      </w:r>
    </w:p>
    <w:p w:rsidR="00FB0C77" w:rsidRPr="001207B9" w:rsidRDefault="00FB0C77" w:rsidP="00FB0C77">
      <w:pPr>
        <w:spacing w:after="0" w:line="276" w:lineRule="auto"/>
        <w:jc w:val="center"/>
        <w:rPr>
          <w:rFonts w:eastAsia="Times New Roman"/>
          <w:b/>
          <w:color w:val="000000" w:themeColor="text1"/>
          <w:sz w:val="26"/>
          <w:szCs w:val="26"/>
          <w:lang w:val="pt-BR"/>
        </w:rPr>
      </w:pPr>
    </w:p>
    <w:p w:rsidR="00FB0C77" w:rsidRDefault="00FB0C77" w:rsidP="00FB0C77"/>
    <w:p w:rsidR="00FB0C77" w:rsidRDefault="00FB0C77" w:rsidP="00FB0C77"/>
    <w:p w:rsidR="00FB0C77" w:rsidRDefault="00FB0C77" w:rsidP="00FB0C77"/>
    <w:p w:rsidR="00FB0C77" w:rsidRDefault="00FB0C77" w:rsidP="00FB0C77">
      <w:bookmarkStart w:id="0" w:name="_GoBack"/>
      <w:bookmarkEnd w:id="0"/>
    </w:p>
    <w:tbl>
      <w:tblPr>
        <w:tblW w:w="10980" w:type="dxa"/>
        <w:tblInd w:w="-270" w:type="dxa"/>
        <w:tblLook w:val="01E0" w:firstRow="1" w:lastRow="1" w:firstColumn="1" w:lastColumn="1" w:noHBand="0" w:noVBand="0"/>
      </w:tblPr>
      <w:tblGrid>
        <w:gridCol w:w="4800"/>
        <w:gridCol w:w="6180"/>
      </w:tblGrid>
      <w:tr w:rsidR="00FB0C77" w:rsidRPr="008679C7" w:rsidTr="00CC314B">
        <w:trPr>
          <w:trHeight w:val="761"/>
        </w:trPr>
        <w:tc>
          <w:tcPr>
            <w:tcW w:w="4800" w:type="dxa"/>
            <w:shd w:val="clear" w:color="auto" w:fill="auto"/>
          </w:tcPr>
          <w:p w:rsidR="00FB0C77" w:rsidRPr="00F71D6D" w:rsidRDefault="00FB0C77" w:rsidP="00CC314B">
            <w:pPr>
              <w:tabs>
                <w:tab w:val="right" w:pos="3686"/>
              </w:tabs>
              <w:spacing w:after="120" w:line="240" w:lineRule="auto"/>
              <w:jc w:val="center"/>
              <w:rPr>
                <w:sz w:val="24"/>
                <w:szCs w:val="24"/>
              </w:rPr>
            </w:pPr>
            <w:r w:rsidRPr="00F71D6D">
              <w:rPr>
                <w:sz w:val="24"/>
                <w:szCs w:val="24"/>
              </w:rPr>
              <w:t>SỞ LĐTB&amp;XH TỈNH KHÁNH HÒA</w:t>
            </w:r>
          </w:p>
          <w:p w:rsidR="00FB0C77" w:rsidRPr="00F71D6D" w:rsidRDefault="00FB0C77" w:rsidP="00CC314B">
            <w:pPr>
              <w:spacing w:after="120" w:line="240" w:lineRule="auto"/>
              <w:jc w:val="center"/>
              <w:rPr>
                <w:b/>
                <w:sz w:val="24"/>
                <w:szCs w:val="24"/>
                <w:lang w:val="it-IT"/>
              </w:rPr>
            </w:pPr>
            <w:r w:rsidRPr="00F71D6D">
              <w:rPr>
                <w:b/>
                <w:noProof/>
                <w:sz w:val="24"/>
                <w:szCs w:val="24"/>
              </w:rPr>
              <mc:AlternateContent>
                <mc:Choice Requires="wps">
                  <w:drawing>
                    <wp:anchor distT="0" distB="0" distL="114300" distR="114300" simplePos="0" relativeHeight="251664384" behindDoc="0" locked="0" layoutInCell="1" allowOverlap="1" wp14:anchorId="5BFF50C4" wp14:editId="6CCA4AB0">
                      <wp:simplePos x="0" y="0"/>
                      <wp:positionH relativeFrom="column">
                        <wp:posOffset>314960</wp:posOffset>
                      </wp:positionH>
                      <wp:positionV relativeFrom="paragraph">
                        <wp:posOffset>187960</wp:posOffset>
                      </wp:positionV>
                      <wp:extent cx="2352675" cy="0"/>
                      <wp:effectExtent l="8255" t="8890" r="1079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2BB87" id="Straight Arrow Connector 3" o:spid="_x0000_s1026" type="#_x0000_t32" style="position:absolute;margin-left:24.8pt;margin-top:14.8pt;width:18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"/>
                  </w:pict>
                </mc:Fallback>
              </mc:AlternateContent>
            </w:r>
            <w:r w:rsidRPr="00F71D6D">
              <w:rPr>
                <w:b/>
                <w:sz w:val="24"/>
                <w:szCs w:val="24"/>
              </w:rPr>
              <w:t>TRƯỜNG TRUNG CẤP NGHỀ CAM LÂM</w:t>
            </w:r>
          </w:p>
        </w:tc>
        <w:tc>
          <w:tcPr>
            <w:tcW w:w="6180" w:type="dxa"/>
            <w:shd w:val="clear" w:color="auto" w:fill="auto"/>
          </w:tcPr>
          <w:p w:rsidR="00FB0C77" w:rsidRDefault="00FB0C77" w:rsidP="00CC314B">
            <w:pPr>
              <w:spacing w:after="120" w:line="240" w:lineRule="auto"/>
              <w:jc w:val="center"/>
              <w:rPr>
                <w:b/>
                <w:bCs/>
                <w:sz w:val="24"/>
                <w:szCs w:val="24"/>
                <w:lang w:val="it-IT"/>
              </w:rPr>
            </w:pPr>
            <w:r>
              <w:rPr>
                <w:b/>
                <w:bCs/>
                <w:sz w:val="24"/>
                <w:szCs w:val="24"/>
                <w:lang w:val="it-IT"/>
              </w:rPr>
              <w:t>HƯỚNG DẪN CHẤM ĐỀ KIỂM TRA</w:t>
            </w:r>
            <w:r w:rsidRPr="00F71D6D">
              <w:rPr>
                <w:b/>
                <w:bCs/>
                <w:sz w:val="24"/>
                <w:szCs w:val="24"/>
                <w:lang w:val="it-IT"/>
              </w:rPr>
              <w:t xml:space="preserve"> GIỮA HỌC KÌ </w:t>
            </w:r>
            <w:r>
              <w:rPr>
                <w:b/>
                <w:bCs/>
                <w:sz w:val="24"/>
                <w:szCs w:val="24"/>
                <w:lang w:val="it-IT"/>
              </w:rPr>
              <w:t xml:space="preserve">I                    </w:t>
            </w:r>
            <w:r w:rsidRPr="00F71D6D">
              <w:rPr>
                <w:b/>
                <w:bCs/>
                <w:sz w:val="24"/>
                <w:szCs w:val="24"/>
                <w:lang w:val="it-IT"/>
              </w:rPr>
              <w:t>MÔN NGỮ</w:t>
            </w:r>
            <w:r>
              <w:rPr>
                <w:b/>
                <w:bCs/>
                <w:sz w:val="24"/>
                <w:szCs w:val="24"/>
                <w:lang w:val="it-IT"/>
              </w:rPr>
              <w:t xml:space="preserve"> VĂN</w:t>
            </w:r>
            <w:r w:rsidRPr="00F71D6D">
              <w:rPr>
                <w:b/>
                <w:bCs/>
                <w:sz w:val="24"/>
                <w:szCs w:val="24"/>
                <w:lang w:val="it-IT"/>
              </w:rPr>
              <w:t xml:space="preserve"> 10  NĂM HỌ</w:t>
            </w:r>
            <w:r>
              <w:rPr>
                <w:b/>
                <w:bCs/>
                <w:sz w:val="24"/>
                <w:szCs w:val="24"/>
                <w:lang w:val="it-IT"/>
              </w:rPr>
              <w:t>C 2023 –2024</w:t>
            </w:r>
          </w:p>
          <w:p w:rsidR="00FB0C77" w:rsidRPr="00F71D6D" w:rsidRDefault="00FB0C77" w:rsidP="00CC314B">
            <w:pPr>
              <w:spacing w:after="120" w:line="240" w:lineRule="auto"/>
              <w:rPr>
                <w:bCs/>
                <w:i/>
                <w:sz w:val="24"/>
                <w:szCs w:val="24"/>
                <w:lang w:val="it-IT"/>
              </w:rPr>
            </w:pPr>
            <w:r>
              <w:rPr>
                <w:bCs/>
                <w:i/>
                <w:sz w:val="24"/>
                <w:szCs w:val="24"/>
                <w:lang w:val="it-IT"/>
              </w:rPr>
              <w:t xml:space="preserve">                         </w:t>
            </w:r>
            <w:r w:rsidRPr="00F71D6D">
              <w:rPr>
                <w:bCs/>
                <w:i/>
                <w:sz w:val="24"/>
                <w:szCs w:val="24"/>
                <w:lang w:val="it-IT"/>
              </w:rPr>
              <w:t>(Thời gian làm bài: 90 phút)</w:t>
            </w:r>
          </w:p>
        </w:tc>
      </w:tr>
    </w:tbl>
    <w:p w:rsidR="00FB0C77" w:rsidRPr="001207B9" w:rsidRDefault="00FB0C77" w:rsidP="00FB0C77">
      <w:pPr>
        <w:spacing w:after="0" w:line="276" w:lineRule="auto"/>
        <w:ind w:firstLine="567"/>
        <w:jc w:val="center"/>
        <w:rPr>
          <w:rFonts w:eastAsia="Times New Roman"/>
          <w:b/>
          <w:sz w:val="26"/>
          <w:szCs w:val="26"/>
        </w:rPr>
      </w:pPr>
      <w:r>
        <w:rPr>
          <w:rFonts w:eastAsia="Times New Roman"/>
          <w:b/>
          <w:sz w:val="26"/>
          <w:szCs w:val="26"/>
        </w:rPr>
        <w:t>ĐỀ SỐ 1</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5"/>
        <w:gridCol w:w="699"/>
        <w:gridCol w:w="6591"/>
        <w:gridCol w:w="1815"/>
      </w:tblGrid>
      <w:tr w:rsidR="00FB0C77" w:rsidRPr="001207B9" w:rsidTr="00CC314B">
        <w:trPr>
          <w:jc w:val="center"/>
        </w:trPr>
        <w:tc>
          <w:tcPr>
            <w:tcW w:w="80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Phần</w:t>
            </w: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Câu</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b/>
                <w:bCs/>
                <w:iCs/>
                <w:noProof/>
                <w:sz w:val="26"/>
                <w:szCs w:val="26"/>
              </w:rPr>
            </w:pPr>
            <w:r w:rsidRPr="001207B9">
              <w:rPr>
                <w:rFonts w:eastAsia="Arial"/>
                <w:b/>
                <w:bCs/>
                <w:iCs/>
                <w:noProof/>
                <w:sz w:val="26"/>
                <w:szCs w:val="26"/>
              </w:rPr>
              <w:t>Nội dung</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b/>
                <w:bCs/>
                <w:iCs/>
                <w:noProof/>
                <w:sz w:val="26"/>
                <w:szCs w:val="26"/>
              </w:rPr>
            </w:pPr>
            <w:r w:rsidRPr="001207B9">
              <w:rPr>
                <w:rFonts w:eastAsia="Arial"/>
                <w:b/>
                <w:bCs/>
                <w:iCs/>
                <w:noProof/>
                <w:sz w:val="26"/>
                <w:szCs w:val="26"/>
              </w:rPr>
              <w:t>Điểm</w:t>
            </w:r>
          </w:p>
        </w:tc>
      </w:tr>
      <w:tr w:rsidR="00FB0C77" w:rsidRPr="001207B9" w:rsidTr="00CC314B">
        <w:trPr>
          <w:jc w:val="center"/>
        </w:trPr>
        <w:tc>
          <w:tcPr>
            <w:tcW w:w="80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I</w:t>
            </w:r>
          </w:p>
        </w:tc>
        <w:tc>
          <w:tcPr>
            <w:tcW w:w="699" w:type="dxa"/>
            <w:tcBorders>
              <w:top w:val="single" w:sz="4" w:space="0" w:color="auto"/>
              <w:left w:val="single" w:sz="4" w:space="0" w:color="auto"/>
              <w:bottom w:val="single" w:sz="4" w:space="0" w:color="auto"/>
              <w:right w:val="single" w:sz="4" w:space="0" w:color="auto"/>
            </w:tcBorders>
          </w:tcPr>
          <w:p w:rsidR="00FB0C77" w:rsidRPr="001207B9" w:rsidRDefault="00FB0C77" w:rsidP="00CC314B">
            <w:pPr>
              <w:spacing w:after="0" w:line="276" w:lineRule="auto"/>
              <w:jc w:val="center"/>
              <w:rPr>
                <w:rFonts w:eastAsia="Arial"/>
                <w:b/>
                <w:bCs/>
                <w:iCs/>
                <w:noProof/>
                <w:sz w:val="26"/>
                <w:szCs w:val="26"/>
              </w:rPr>
            </w:pP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b/>
                <w:bCs/>
                <w:iCs/>
                <w:noProof/>
                <w:sz w:val="26"/>
                <w:szCs w:val="26"/>
              </w:rPr>
            </w:pPr>
            <w:r w:rsidRPr="001207B9">
              <w:rPr>
                <w:rFonts w:eastAsia="Arial"/>
                <w:b/>
                <w:bCs/>
                <w:iCs/>
                <w:noProof/>
                <w:sz w:val="26"/>
                <w:szCs w:val="26"/>
              </w:rPr>
              <w:t>ĐỌC HIỂU</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6,0</w:t>
            </w:r>
          </w:p>
        </w:tc>
      </w:tr>
      <w:tr w:rsidR="00FB0C77" w:rsidRPr="001207B9" w:rsidTr="00CC314B">
        <w:trPr>
          <w:jc w:val="center"/>
        </w:trPr>
        <w:tc>
          <w:tcPr>
            <w:tcW w:w="805" w:type="dxa"/>
            <w:vMerge w:val="restart"/>
            <w:tcBorders>
              <w:top w:val="single" w:sz="4" w:space="0" w:color="auto"/>
              <w:left w:val="single" w:sz="4" w:space="0" w:color="auto"/>
              <w:bottom w:val="single" w:sz="4" w:space="0" w:color="auto"/>
              <w:right w:val="single" w:sz="4" w:space="0" w:color="auto"/>
            </w:tcBorders>
          </w:tcPr>
          <w:p w:rsidR="00FB0C77" w:rsidRPr="001207B9" w:rsidRDefault="00FB0C77" w:rsidP="00CC314B">
            <w:pPr>
              <w:spacing w:after="0" w:line="276" w:lineRule="auto"/>
              <w:jc w:val="center"/>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1</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iCs/>
                <w:noProof/>
                <w:sz w:val="26"/>
                <w:szCs w:val="26"/>
              </w:rPr>
            </w:pPr>
            <w:r w:rsidRPr="001207B9">
              <w:rPr>
                <w:rFonts w:eastAsia="Arial"/>
                <w:iCs/>
                <w:noProof/>
                <w:sz w:val="26"/>
                <w:szCs w:val="26"/>
              </w:rPr>
              <w:t>C</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2</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iCs/>
                <w:noProof/>
                <w:sz w:val="26"/>
                <w:szCs w:val="26"/>
              </w:rPr>
            </w:pPr>
            <w:r w:rsidRPr="001207B9">
              <w:rPr>
                <w:rFonts w:eastAsia="Arial"/>
                <w:iCs/>
                <w:noProof/>
                <w:sz w:val="26"/>
                <w:szCs w:val="26"/>
              </w:rPr>
              <w:t>D</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3</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iCs/>
                <w:noProof/>
                <w:sz w:val="26"/>
                <w:szCs w:val="26"/>
              </w:rPr>
            </w:pPr>
            <w:r w:rsidRPr="001207B9">
              <w:rPr>
                <w:rFonts w:eastAsia="Arial"/>
                <w:iCs/>
                <w:noProof/>
                <w:sz w:val="26"/>
                <w:szCs w:val="26"/>
              </w:rPr>
              <w:t>B</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4</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noProof/>
                <w:sz w:val="26"/>
                <w:szCs w:val="26"/>
              </w:rPr>
            </w:pPr>
            <w:r w:rsidRPr="001207B9">
              <w:rPr>
                <w:rFonts w:eastAsia="Arial"/>
                <w:noProof/>
                <w:sz w:val="26"/>
                <w:szCs w:val="26"/>
              </w:rPr>
              <w:t>B</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5</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sz w:val="26"/>
                <w:szCs w:val="26"/>
              </w:rPr>
            </w:pPr>
            <w:r w:rsidRPr="001207B9">
              <w:rPr>
                <w:rFonts w:eastAsia="Arial"/>
                <w:sz w:val="26"/>
                <w:szCs w:val="26"/>
              </w:rPr>
              <w:t>B</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6</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sz w:val="26"/>
                <w:szCs w:val="26"/>
              </w:rPr>
            </w:pPr>
            <w:r w:rsidRPr="001207B9">
              <w:rPr>
                <w:rFonts w:eastAsia="Arial"/>
                <w:sz w:val="26"/>
                <w:szCs w:val="26"/>
              </w:rPr>
              <w:t>C</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7</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sz w:val="26"/>
                <w:szCs w:val="26"/>
              </w:rPr>
            </w:pPr>
            <w:r w:rsidRPr="001207B9">
              <w:rPr>
                <w:rFonts w:eastAsia="Arial"/>
                <w:sz w:val="26"/>
                <w:szCs w:val="26"/>
              </w:rPr>
              <w:t>B</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8</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Times New Roman"/>
                <w:color w:val="000000" w:themeColor="text1"/>
                <w:sz w:val="26"/>
                <w:szCs w:val="26"/>
                <w:lang w:val="pt-BR"/>
              </w:rPr>
            </w:pPr>
            <w:r w:rsidRPr="001207B9">
              <w:rPr>
                <w:rFonts w:eastAsia="Times New Roman"/>
                <w:color w:val="000000" w:themeColor="text1"/>
                <w:sz w:val="26"/>
                <w:szCs w:val="26"/>
                <w:lang w:val="pt-BR"/>
              </w:rPr>
              <w:t xml:space="preserve">Các chi tiết kì ảo, hoang đường trong truyện thần thoại cho thấy: Trí tưởng tượng phong phú của tác giả dân gian, </w:t>
            </w:r>
            <w:r w:rsidRPr="001207B9">
              <w:rPr>
                <w:color w:val="000000" w:themeColor="text1"/>
                <w:sz w:val="26"/>
                <w:szCs w:val="26"/>
                <w:shd w:val="clear" w:color="auto" w:fill="FFFFFF"/>
              </w:rPr>
              <w:t>nhận thức thô sơ của người xưa về thế giới tự nhiên</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0.5</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9</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rPr>
                <w:rFonts w:eastAsia="Times New Roman"/>
                <w:color w:val="000000" w:themeColor="text1"/>
                <w:sz w:val="26"/>
                <w:szCs w:val="26"/>
              </w:rPr>
            </w:pPr>
            <w:r w:rsidRPr="001207B9">
              <w:rPr>
                <w:rFonts w:eastAsia="Times New Roman"/>
                <w:color w:val="000000" w:themeColor="text1"/>
                <w:sz w:val="26"/>
                <w:szCs w:val="26"/>
                <w:lang w:val="pt-BR"/>
              </w:rPr>
              <w:t xml:space="preserve">HS nêu quan điểm của cá nhân, lí giải hợp lí,viết đúng dung lượng. </w:t>
            </w:r>
          </w:p>
          <w:p w:rsidR="00FB0C77" w:rsidRPr="001207B9" w:rsidRDefault="00FB0C77" w:rsidP="00CC314B">
            <w:pPr>
              <w:spacing w:after="0" w:line="276" w:lineRule="auto"/>
              <w:jc w:val="both"/>
              <w:rPr>
                <w:color w:val="000000" w:themeColor="text1"/>
                <w:sz w:val="26"/>
                <w:szCs w:val="26"/>
                <w:shd w:val="clear" w:color="auto" w:fill="FFFFFF"/>
              </w:rPr>
            </w:pPr>
            <w:r w:rsidRPr="001207B9">
              <w:rPr>
                <w:color w:val="000000" w:themeColor="text1"/>
                <w:sz w:val="26"/>
                <w:szCs w:val="26"/>
                <w:shd w:val="clear" w:color="auto" w:fill="FFFFFF"/>
              </w:rPr>
              <w:t>Gợi ý: Đồng tình, vì trong một số trường hợp, thiên nhiên khắc nghiệt đã đem đến những thiệt hại đau đớn cho con người, khiến con người phải tìm cách chống đỡ, cải tạo nó. Trong truyện, điều này được tác giả thể hiện qua hành động của chàng Quải</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1,0</w:t>
            </w:r>
          </w:p>
        </w:tc>
      </w:tr>
      <w:tr w:rsidR="00FB0C77" w:rsidRPr="001207B9" w:rsidTr="00CC314B">
        <w:trPr>
          <w:jc w:val="center"/>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B0C77" w:rsidRPr="001207B9" w:rsidRDefault="00FB0C77" w:rsidP="00CC314B">
            <w:pPr>
              <w:spacing w:after="0" w:line="276" w:lineRule="auto"/>
              <w:rPr>
                <w:rFonts w:eastAsia="Arial"/>
                <w:iCs/>
                <w:noProof/>
                <w:sz w:val="26"/>
                <w:szCs w:val="26"/>
              </w:rPr>
            </w:pPr>
          </w:p>
        </w:tc>
        <w:tc>
          <w:tcPr>
            <w:tcW w:w="699"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b/>
                <w:bCs/>
                <w:iCs/>
                <w:noProof/>
                <w:sz w:val="26"/>
                <w:szCs w:val="26"/>
              </w:rPr>
            </w:pPr>
            <w:r w:rsidRPr="001207B9">
              <w:rPr>
                <w:rFonts w:eastAsia="Arial"/>
                <w:b/>
                <w:bCs/>
                <w:iCs/>
                <w:noProof/>
                <w:sz w:val="26"/>
                <w:szCs w:val="26"/>
              </w:rPr>
              <w:t>10</w:t>
            </w:r>
          </w:p>
        </w:tc>
        <w:tc>
          <w:tcPr>
            <w:tcW w:w="6591"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both"/>
              <w:rPr>
                <w:rFonts w:eastAsia="Arial"/>
                <w:sz w:val="26"/>
                <w:szCs w:val="26"/>
              </w:rPr>
            </w:pPr>
            <w:r w:rsidRPr="001207B9">
              <w:rPr>
                <w:rFonts w:eastAsia="Times New Roman"/>
                <w:color w:val="000000" w:themeColor="text1"/>
                <w:sz w:val="26"/>
                <w:szCs w:val="26"/>
                <w:lang w:val="pt-BR"/>
              </w:rPr>
              <w:t>HS trả lời theo quan điểm, suy nghĩ của cá nhân, có lí giải hợp lí, viết đúng dung lượng.</w:t>
            </w:r>
          </w:p>
        </w:tc>
        <w:tc>
          <w:tcPr>
            <w:tcW w:w="1815" w:type="dxa"/>
            <w:tcBorders>
              <w:top w:val="single" w:sz="4" w:space="0" w:color="auto"/>
              <w:left w:val="single" w:sz="4" w:space="0" w:color="auto"/>
              <w:bottom w:val="single" w:sz="4" w:space="0" w:color="auto"/>
              <w:right w:val="single" w:sz="4" w:space="0" w:color="auto"/>
            </w:tcBorders>
            <w:hideMark/>
          </w:tcPr>
          <w:p w:rsidR="00FB0C77" w:rsidRPr="001207B9" w:rsidRDefault="00FB0C77" w:rsidP="00CC314B">
            <w:pPr>
              <w:spacing w:after="0" w:line="276" w:lineRule="auto"/>
              <w:jc w:val="center"/>
              <w:rPr>
                <w:rFonts w:eastAsia="Arial"/>
                <w:iCs/>
                <w:noProof/>
                <w:sz w:val="26"/>
                <w:szCs w:val="26"/>
              </w:rPr>
            </w:pPr>
            <w:r w:rsidRPr="001207B9">
              <w:rPr>
                <w:rFonts w:eastAsia="Arial"/>
                <w:iCs/>
                <w:noProof/>
                <w:sz w:val="26"/>
                <w:szCs w:val="26"/>
              </w:rPr>
              <w:t>1,0</w:t>
            </w:r>
          </w:p>
        </w:tc>
      </w:tr>
      <w:tr w:rsidR="00FB0C77" w:rsidRPr="001207B9" w:rsidTr="00CC314B">
        <w:trPr>
          <w:jc w:val="center"/>
        </w:trPr>
        <w:tc>
          <w:tcPr>
            <w:tcW w:w="805" w:type="dxa"/>
            <w:vMerge w:val="restart"/>
            <w:shd w:val="clear" w:color="auto" w:fill="auto"/>
          </w:tcPr>
          <w:p w:rsidR="00FB0C77" w:rsidRPr="009327F8" w:rsidRDefault="00FB0C77" w:rsidP="00CC314B">
            <w:pPr>
              <w:spacing w:after="0" w:line="276" w:lineRule="auto"/>
              <w:jc w:val="center"/>
              <w:rPr>
                <w:rFonts w:eastAsia="Arial"/>
                <w:b/>
                <w:bCs/>
                <w:iCs/>
                <w:noProof/>
                <w:sz w:val="26"/>
                <w:szCs w:val="26"/>
              </w:rPr>
            </w:pPr>
            <w:r w:rsidRPr="009327F8">
              <w:rPr>
                <w:rFonts w:eastAsia="Arial"/>
                <w:b/>
                <w:bCs/>
                <w:iCs/>
                <w:noProof/>
                <w:sz w:val="26"/>
                <w:szCs w:val="26"/>
              </w:rPr>
              <w:t>II</w:t>
            </w:r>
          </w:p>
        </w:tc>
        <w:tc>
          <w:tcPr>
            <w:tcW w:w="699" w:type="dxa"/>
            <w:shd w:val="clear" w:color="auto" w:fill="auto"/>
          </w:tcPr>
          <w:p w:rsidR="00FB0C77" w:rsidRPr="009327F8" w:rsidRDefault="00FB0C77" w:rsidP="00CC314B">
            <w:pPr>
              <w:spacing w:after="0" w:line="276" w:lineRule="auto"/>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b/>
                <w:bCs/>
                <w:iCs/>
                <w:noProof/>
                <w:sz w:val="26"/>
                <w:szCs w:val="26"/>
              </w:rPr>
            </w:pPr>
            <w:r w:rsidRPr="009327F8">
              <w:rPr>
                <w:rFonts w:eastAsia="Arial"/>
                <w:b/>
                <w:bCs/>
                <w:iCs/>
                <w:noProof/>
                <w:sz w:val="26"/>
                <w:szCs w:val="26"/>
              </w:rPr>
              <w:t>VIẾT</w:t>
            </w:r>
          </w:p>
        </w:tc>
        <w:tc>
          <w:tcPr>
            <w:tcW w:w="1815" w:type="dxa"/>
            <w:shd w:val="clear" w:color="auto" w:fill="auto"/>
          </w:tcPr>
          <w:p w:rsidR="00FB0C77" w:rsidRPr="009327F8" w:rsidRDefault="00FB0C77" w:rsidP="00CC314B">
            <w:pPr>
              <w:spacing w:after="0" w:line="276" w:lineRule="auto"/>
              <w:jc w:val="center"/>
              <w:rPr>
                <w:rFonts w:eastAsia="Arial"/>
                <w:b/>
                <w:bCs/>
                <w:iCs/>
                <w:noProof/>
                <w:sz w:val="26"/>
                <w:szCs w:val="26"/>
              </w:rPr>
            </w:pPr>
            <w:r w:rsidRPr="009327F8">
              <w:rPr>
                <w:rFonts w:eastAsia="Arial"/>
                <w:b/>
                <w:bCs/>
                <w:iCs/>
                <w:noProof/>
                <w:sz w:val="26"/>
                <w:szCs w:val="26"/>
              </w:rPr>
              <w:t>4,0</w:t>
            </w:r>
          </w:p>
        </w:tc>
      </w:tr>
      <w:tr w:rsidR="00FB0C77" w:rsidRPr="001207B9" w:rsidTr="00CC314B">
        <w:trPr>
          <w:jc w:val="center"/>
        </w:trPr>
        <w:tc>
          <w:tcPr>
            <w:tcW w:w="805" w:type="dxa"/>
            <w:vMerge/>
            <w:shd w:val="clear" w:color="auto" w:fill="auto"/>
          </w:tcPr>
          <w:p w:rsidR="00FB0C77" w:rsidRPr="009327F8" w:rsidRDefault="00FB0C77" w:rsidP="00CC314B">
            <w:pPr>
              <w:spacing w:after="0" w:line="276" w:lineRule="auto"/>
              <w:jc w:val="center"/>
              <w:rPr>
                <w:rFonts w:eastAsia="Arial"/>
                <w:iCs/>
                <w:noProof/>
                <w:sz w:val="26"/>
                <w:szCs w:val="26"/>
              </w:rPr>
            </w:pPr>
          </w:p>
        </w:tc>
        <w:tc>
          <w:tcPr>
            <w:tcW w:w="699" w:type="dxa"/>
            <w:shd w:val="clear" w:color="auto" w:fill="auto"/>
          </w:tcPr>
          <w:p w:rsidR="00FB0C77" w:rsidRPr="009327F8" w:rsidRDefault="00FB0C77" w:rsidP="00CC314B">
            <w:pPr>
              <w:spacing w:after="0" w:line="276" w:lineRule="auto"/>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i/>
                <w:noProof/>
                <w:sz w:val="26"/>
                <w:szCs w:val="26"/>
              </w:rPr>
            </w:pPr>
            <w:r w:rsidRPr="009327F8">
              <w:rPr>
                <w:rFonts w:eastAsia="Arial"/>
                <w:i/>
                <w:iCs/>
                <w:noProof/>
                <w:sz w:val="26"/>
                <w:szCs w:val="26"/>
              </w:rPr>
              <w:t>a</w:t>
            </w:r>
            <w:r w:rsidRPr="009327F8">
              <w:rPr>
                <w:rFonts w:eastAsia="Arial"/>
                <w:noProof/>
                <w:sz w:val="26"/>
                <w:szCs w:val="26"/>
              </w:rPr>
              <w:t>.</w:t>
            </w:r>
            <w:r w:rsidRPr="009327F8">
              <w:rPr>
                <w:rFonts w:eastAsia="Arial"/>
                <w:i/>
                <w:iCs/>
                <w:noProof/>
                <w:sz w:val="26"/>
                <w:szCs w:val="26"/>
              </w:rPr>
              <w:t xml:space="preserve"> Đảm bảo cấu trúc bài nghị luận xã hội</w:t>
            </w:r>
          </w:p>
        </w:tc>
        <w:tc>
          <w:tcPr>
            <w:tcW w:w="1815" w:type="dxa"/>
            <w:shd w:val="clear" w:color="auto" w:fill="auto"/>
          </w:tcPr>
          <w:p w:rsidR="00FB0C77" w:rsidRPr="009327F8" w:rsidRDefault="00FB0C77" w:rsidP="00CC314B">
            <w:pPr>
              <w:spacing w:after="0" w:line="276" w:lineRule="auto"/>
              <w:jc w:val="center"/>
              <w:rPr>
                <w:rFonts w:eastAsia="Arial"/>
                <w:iCs/>
                <w:noProof/>
                <w:sz w:val="26"/>
                <w:szCs w:val="26"/>
              </w:rPr>
            </w:pPr>
            <w:r>
              <w:rPr>
                <w:rFonts w:eastAsia="Arial"/>
                <w:iCs/>
                <w:noProof/>
                <w:sz w:val="26"/>
                <w:szCs w:val="26"/>
              </w:rPr>
              <w:t>0,</w:t>
            </w:r>
            <w:r w:rsidRPr="009327F8">
              <w:rPr>
                <w:rFonts w:eastAsia="Arial"/>
                <w:iCs/>
                <w:noProof/>
                <w:sz w:val="26"/>
                <w:szCs w:val="26"/>
              </w:rPr>
              <w:t>5</w:t>
            </w:r>
          </w:p>
        </w:tc>
      </w:tr>
      <w:tr w:rsidR="00FB0C77" w:rsidRPr="001207B9" w:rsidTr="00CC314B">
        <w:trPr>
          <w:jc w:val="center"/>
        </w:trPr>
        <w:tc>
          <w:tcPr>
            <w:tcW w:w="805" w:type="dxa"/>
            <w:vMerge/>
            <w:shd w:val="clear" w:color="auto" w:fill="auto"/>
          </w:tcPr>
          <w:p w:rsidR="00FB0C77" w:rsidRPr="009327F8" w:rsidRDefault="00FB0C77" w:rsidP="00CC314B">
            <w:pPr>
              <w:spacing w:after="0" w:line="276" w:lineRule="auto"/>
              <w:jc w:val="center"/>
              <w:rPr>
                <w:rFonts w:eastAsia="Arial"/>
                <w:iCs/>
                <w:noProof/>
                <w:sz w:val="26"/>
                <w:szCs w:val="26"/>
              </w:rPr>
            </w:pPr>
          </w:p>
        </w:tc>
        <w:tc>
          <w:tcPr>
            <w:tcW w:w="699" w:type="dxa"/>
            <w:shd w:val="clear" w:color="auto" w:fill="auto"/>
          </w:tcPr>
          <w:p w:rsidR="00FB0C77" w:rsidRPr="009327F8" w:rsidRDefault="00FB0C77" w:rsidP="00CC314B">
            <w:pPr>
              <w:spacing w:after="0" w:line="276" w:lineRule="auto"/>
              <w:ind w:hanging="63"/>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noProof/>
                <w:sz w:val="26"/>
                <w:szCs w:val="26"/>
              </w:rPr>
            </w:pPr>
            <w:r w:rsidRPr="009327F8">
              <w:rPr>
                <w:rFonts w:eastAsia="Arial"/>
                <w:i/>
                <w:noProof/>
                <w:sz w:val="26"/>
                <w:szCs w:val="26"/>
              </w:rPr>
              <w:t>b. Xác định đúng vấn đề nghị luận</w:t>
            </w:r>
            <w:r w:rsidRPr="009327F8">
              <w:rPr>
                <w:rFonts w:eastAsia="Arial"/>
                <w:noProof/>
                <w:sz w:val="26"/>
                <w:szCs w:val="26"/>
              </w:rPr>
              <w:t>.</w:t>
            </w:r>
          </w:p>
          <w:p w:rsidR="00FB0C77" w:rsidRPr="009327F8" w:rsidRDefault="00FB0C77" w:rsidP="00CC314B">
            <w:pPr>
              <w:spacing w:after="0" w:line="276" w:lineRule="auto"/>
              <w:jc w:val="both"/>
              <w:rPr>
                <w:rFonts w:eastAsia="Arial"/>
                <w:noProof/>
                <w:sz w:val="26"/>
                <w:szCs w:val="26"/>
              </w:rPr>
            </w:pPr>
            <w:r w:rsidRPr="009327F8">
              <w:rPr>
                <w:rFonts w:eastAsia="Arial"/>
                <w:noProof/>
                <w:sz w:val="26"/>
                <w:szCs w:val="26"/>
              </w:rPr>
              <w:t>T</w:t>
            </w:r>
            <w:r w:rsidRPr="009327F8">
              <w:rPr>
                <w:rFonts w:eastAsia="Times New Roman"/>
                <w:sz w:val="26"/>
                <w:szCs w:val="26"/>
              </w:rPr>
              <w:t xml:space="preserve">ầm quan trọng của </w:t>
            </w:r>
            <w:r w:rsidRPr="001207B9">
              <w:rPr>
                <w:rFonts w:eastAsia="Times New Roman"/>
                <w:sz w:val="26"/>
                <w:szCs w:val="26"/>
              </w:rPr>
              <w:t>việc sống có khát vọng</w:t>
            </w:r>
          </w:p>
        </w:tc>
        <w:tc>
          <w:tcPr>
            <w:tcW w:w="1815" w:type="dxa"/>
            <w:shd w:val="clear" w:color="auto" w:fill="auto"/>
          </w:tcPr>
          <w:p w:rsidR="00FB0C77" w:rsidRPr="009327F8" w:rsidRDefault="00FB0C77" w:rsidP="00CC314B">
            <w:pPr>
              <w:spacing w:after="0" w:line="276" w:lineRule="auto"/>
              <w:jc w:val="center"/>
              <w:rPr>
                <w:rFonts w:eastAsia="Arial"/>
                <w:iCs/>
                <w:noProof/>
                <w:sz w:val="26"/>
                <w:szCs w:val="26"/>
              </w:rPr>
            </w:pPr>
            <w:r w:rsidRPr="009327F8">
              <w:rPr>
                <w:rFonts w:eastAsia="Arial"/>
                <w:iCs/>
                <w:noProof/>
                <w:sz w:val="26"/>
                <w:szCs w:val="26"/>
              </w:rPr>
              <w:t>0,5</w:t>
            </w:r>
          </w:p>
        </w:tc>
      </w:tr>
      <w:tr w:rsidR="00FB0C77" w:rsidRPr="001207B9" w:rsidTr="00CC314B">
        <w:trPr>
          <w:jc w:val="center"/>
        </w:trPr>
        <w:tc>
          <w:tcPr>
            <w:tcW w:w="805" w:type="dxa"/>
            <w:vMerge/>
            <w:shd w:val="clear" w:color="auto" w:fill="auto"/>
          </w:tcPr>
          <w:p w:rsidR="00FB0C77" w:rsidRPr="009327F8" w:rsidRDefault="00FB0C77" w:rsidP="00CC314B">
            <w:pPr>
              <w:spacing w:after="0" w:line="276" w:lineRule="auto"/>
              <w:jc w:val="center"/>
              <w:rPr>
                <w:rFonts w:eastAsia="Arial"/>
                <w:iCs/>
                <w:noProof/>
                <w:sz w:val="26"/>
                <w:szCs w:val="26"/>
              </w:rPr>
            </w:pPr>
          </w:p>
        </w:tc>
        <w:tc>
          <w:tcPr>
            <w:tcW w:w="699" w:type="dxa"/>
            <w:shd w:val="clear" w:color="auto" w:fill="auto"/>
          </w:tcPr>
          <w:p w:rsidR="00FB0C77" w:rsidRPr="009327F8" w:rsidRDefault="00FB0C77" w:rsidP="00CC314B">
            <w:pPr>
              <w:spacing w:after="0" w:line="276" w:lineRule="auto"/>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i/>
                <w:iCs/>
                <w:noProof/>
                <w:sz w:val="26"/>
                <w:szCs w:val="26"/>
              </w:rPr>
            </w:pPr>
            <w:r w:rsidRPr="009327F8">
              <w:rPr>
                <w:rFonts w:eastAsia="Arial"/>
                <w:i/>
                <w:iCs/>
                <w:noProof/>
                <w:sz w:val="26"/>
                <w:szCs w:val="26"/>
              </w:rPr>
              <w:t>c. Triển khai vấn đề nghị luận thành các luận điểm</w:t>
            </w:r>
          </w:p>
          <w:p w:rsidR="00FB0C77" w:rsidRPr="009327F8" w:rsidRDefault="00FB0C77" w:rsidP="00CC314B">
            <w:pPr>
              <w:spacing w:after="0" w:line="276" w:lineRule="auto"/>
              <w:jc w:val="both"/>
              <w:rPr>
                <w:rFonts w:eastAsia="Arial"/>
                <w:noProof/>
                <w:sz w:val="26"/>
                <w:szCs w:val="26"/>
              </w:rPr>
            </w:pPr>
            <w:r w:rsidRPr="009327F8">
              <w:rPr>
                <w:rFonts w:eastAsia="Arial"/>
                <w:noProof/>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FB0C77" w:rsidRPr="009327F8" w:rsidRDefault="00FB0C77" w:rsidP="00CC314B">
            <w:pPr>
              <w:spacing w:after="0" w:line="276" w:lineRule="auto"/>
              <w:jc w:val="both"/>
              <w:rPr>
                <w:rFonts w:eastAsia="Arial"/>
                <w:noProof/>
                <w:sz w:val="26"/>
                <w:szCs w:val="26"/>
              </w:rPr>
            </w:pPr>
            <w:r w:rsidRPr="009327F8">
              <w:rPr>
                <w:rFonts w:eastAsia="Arial"/>
                <w:noProof/>
                <w:sz w:val="26"/>
                <w:szCs w:val="26"/>
              </w:rPr>
              <w:t>Sau đây là một hướng gợi ý:</w:t>
            </w:r>
          </w:p>
          <w:p w:rsidR="00FB0C77" w:rsidRPr="001207B9" w:rsidRDefault="00FB0C77" w:rsidP="00CC314B">
            <w:pPr>
              <w:spacing w:after="0" w:line="276" w:lineRule="auto"/>
              <w:jc w:val="both"/>
              <w:rPr>
                <w:rFonts w:eastAsia="Times New Roman"/>
                <w:color w:val="000000" w:themeColor="text1"/>
                <w:sz w:val="26"/>
                <w:szCs w:val="26"/>
                <w:lang w:val="es-ES"/>
              </w:rPr>
            </w:pPr>
            <w:r w:rsidRPr="00F35A0B">
              <w:rPr>
                <w:rFonts w:eastAsia="Times New Roman"/>
                <w:b/>
                <w:color w:val="000000" w:themeColor="text1"/>
                <w:sz w:val="26"/>
                <w:szCs w:val="26"/>
                <w:lang w:val="es-ES"/>
              </w:rPr>
              <w:t>I. Mở bài:</w:t>
            </w:r>
            <w:r w:rsidRPr="001207B9">
              <w:rPr>
                <w:rFonts w:eastAsia="Times New Roman"/>
                <w:color w:val="000000" w:themeColor="text1"/>
                <w:sz w:val="26"/>
                <w:szCs w:val="26"/>
                <w:lang w:val="es-ES"/>
              </w:rPr>
              <w:t xml:space="preserve"> Dẫn dắt và giới thiệu vấn đề cần bàn luận (vai trò của </w:t>
            </w:r>
            <w:r w:rsidRPr="001207B9">
              <w:rPr>
                <w:rFonts w:eastAsia="Times New Roman"/>
                <w:i/>
                <w:color w:val="000000" w:themeColor="text1"/>
                <w:sz w:val="26"/>
                <w:szCs w:val="26"/>
                <w:lang w:val="es-ES"/>
              </w:rPr>
              <w:t>“Khát vọng”</w:t>
            </w:r>
            <w:r w:rsidRPr="001207B9">
              <w:rPr>
                <w:rFonts w:eastAsia="Times New Roman"/>
                <w:color w:val="000000" w:themeColor="text1"/>
                <w:sz w:val="26"/>
                <w:szCs w:val="26"/>
                <w:lang w:val="es-ES"/>
              </w:rPr>
              <w:t>).</w:t>
            </w:r>
            <w:r w:rsidRPr="001207B9">
              <w:rPr>
                <w:rFonts w:eastAsia="Times New Roman"/>
                <w:color w:val="000000" w:themeColor="text1"/>
                <w:sz w:val="26"/>
                <w:szCs w:val="26"/>
                <w:lang w:val="fr-FR"/>
              </w:rPr>
              <w:t xml:space="preserve"> </w:t>
            </w:r>
          </w:p>
          <w:p w:rsidR="00FB0C77" w:rsidRPr="00F35A0B" w:rsidRDefault="00FB0C77" w:rsidP="00CC314B">
            <w:pPr>
              <w:spacing w:after="0" w:line="276" w:lineRule="auto"/>
              <w:jc w:val="both"/>
              <w:rPr>
                <w:rFonts w:eastAsia="Times New Roman"/>
                <w:b/>
                <w:color w:val="000000" w:themeColor="text1"/>
                <w:sz w:val="26"/>
                <w:szCs w:val="26"/>
                <w:lang w:val="es-ES"/>
              </w:rPr>
            </w:pPr>
            <w:r w:rsidRPr="00F35A0B">
              <w:rPr>
                <w:rFonts w:eastAsia="Times New Roman"/>
                <w:b/>
                <w:color w:val="000000" w:themeColor="text1"/>
                <w:sz w:val="26"/>
                <w:szCs w:val="26"/>
                <w:lang w:val="es-ES"/>
              </w:rPr>
              <w:t xml:space="preserve">II. Thân bài: </w:t>
            </w:r>
          </w:p>
          <w:p w:rsidR="00FB0C77" w:rsidRPr="001207B9" w:rsidRDefault="00FB0C77" w:rsidP="00CC314B">
            <w:pPr>
              <w:spacing w:after="0" w:line="276" w:lineRule="auto"/>
              <w:jc w:val="both"/>
              <w:rPr>
                <w:rFonts w:eastAsia="Times New Roman"/>
                <w:color w:val="000000" w:themeColor="text1"/>
                <w:sz w:val="26"/>
                <w:szCs w:val="26"/>
                <w:lang w:val="es-ES"/>
              </w:rPr>
            </w:pPr>
            <w:r w:rsidRPr="00F35A0B">
              <w:rPr>
                <w:rFonts w:eastAsia="Times New Roman"/>
                <w:b/>
                <w:i/>
                <w:color w:val="000000" w:themeColor="text1"/>
                <w:sz w:val="26"/>
                <w:szCs w:val="26"/>
                <w:lang w:val="es-ES"/>
              </w:rPr>
              <w:t>1. Giải thích:</w:t>
            </w:r>
            <w:r w:rsidRPr="001207B9">
              <w:rPr>
                <w:rFonts w:eastAsia="Times New Roman"/>
                <w:color w:val="000000" w:themeColor="text1"/>
                <w:sz w:val="26"/>
                <w:szCs w:val="26"/>
                <w:lang w:val="es-ES"/>
              </w:rPr>
              <w:t xml:space="preserve"> “</w:t>
            </w:r>
            <w:r w:rsidRPr="001207B9">
              <w:rPr>
                <w:rFonts w:eastAsia="Times New Roman"/>
                <w:i/>
                <w:color w:val="000000" w:themeColor="text1"/>
                <w:sz w:val="26"/>
                <w:szCs w:val="26"/>
                <w:lang w:val="es-ES"/>
              </w:rPr>
              <w:t>Khát vọng</w:t>
            </w:r>
            <w:r w:rsidRPr="001207B9">
              <w:rPr>
                <w:rFonts w:eastAsia="Times New Roman"/>
                <w:color w:val="000000" w:themeColor="text1"/>
                <w:sz w:val="26"/>
                <w:szCs w:val="26"/>
                <w:lang w:val="es-ES"/>
              </w:rPr>
              <w:t xml:space="preserve">” và vai trò của </w:t>
            </w:r>
            <w:r w:rsidRPr="001207B9">
              <w:rPr>
                <w:rFonts w:eastAsia="Times New Roman"/>
                <w:i/>
                <w:color w:val="000000" w:themeColor="text1"/>
                <w:sz w:val="26"/>
                <w:szCs w:val="26"/>
                <w:lang w:val="es-ES"/>
              </w:rPr>
              <w:t xml:space="preserve">“Khát vọng” </w:t>
            </w:r>
            <w:r w:rsidRPr="001207B9">
              <w:rPr>
                <w:rFonts w:eastAsia="Times New Roman"/>
                <w:color w:val="000000" w:themeColor="text1"/>
                <w:sz w:val="26"/>
                <w:szCs w:val="26"/>
                <w:lang w:val="es-ES"/>
              </w:rPr>
              <w:t xml:space="preserve">đối với mỗi người. </w:t>
            </w:r>
          </w:p>
          <w:p w:rsidR="00FB0C77" w:rsidRDefault="00FB0C77" w:rsidP="00CC314B">
            <w:pPr>
              <w:spacing w:after="0" w:line="276" w:lineRule="auto"/>
              <w:jc w:val="both"/>
              <w:rPr>
                <w:rFonts w:eastAsia="Times New Roman"/>
                <w:color w:val="000000" w:themeColor="text1"/>
                <w:sz w:val="26"/>
                <w:szCs w:val="26"/>
                <w:lang w:val="pt-BR"/>
              </w:rPr>
            </w:pPr>
            <w:r w:rsidRPr="00F35A0B">
              <w:rPr>
                <w:rFonts w:eastAsia="Times New Roman"/>
                <w:b/>
                <w:i/>
                <w:color w:val="000000" w:themeColor="text1"/>
                <w:sz w:val="26"/>
                <w:szCs w:val="26"/>
                <w:lang w:val="es-ES"/>
              </w:rPr>
              <w:lastRenderedPageBreak/>
              <w:t>2. Phân tích, bàn luận, chứng minh:</w:t>
            </w:r>
            <w:r w:rsidRPr="001207B9">
              <w:rPr>
                <w:rFonts w:eastAsia="Times New Roman"/>
                <w:color w:val="000000" w:themeColor="text1"/>
                <w:sz w:val="26"/>
                <w:szCs w:val="26"/>
                <w:lang w:val="es-ES"/>
              </w:rPr>
              <w:t xml:space="preserve"> con người có cần </w:t>
            </w:r>
            <w:r w:rsidRPr="001207B9">
              <w:rPr>
                <w:rFonts w:eastAsia="Times New Roman"/>
                <w:color w:val="000000" w:themeColor="text1"/>
                <w:sz w:val="26"/>
                <w:szCs w:val="26"/>
                <w:lang w:val="pt-BR"/>
              </w:rPr>
              <w:t xml:space="preserve">hay không cần sống có </w:t>
            </w:r>
            <w:r w:rsidRPr="001207B9">
              <w:rPr>
                <w:rFonts w:eastAsia="Times New Roman"/>
                <w:i/>
                <w:color w:val="000000" w:themeColor="text1"/>
                <w:sz w:val="26"/>
                <w:szCs w:val="26"/>
                <w:lang w:val="pt-BR"/>
              </w:rPr>
              <w:t>“Khát vọng”</w:t>
            </w:r>
            <w:r w:rsidRPr="001207B9">
              <w:rPr>
                <w:rFonts w:eastAsia="Times New Roman"/>
                <w:color w:val="000000" w:themeColor="text1"/>
                <w:sz w:val="26"/>
                <w:szCs w:val="26"/>
                <w:lang w:val="pt-BR"/>
              </w:rPr>
              <w:t xml:space="preserve"> và có lí giải hợp lí; có ví dụ minh hoạ. </w:t>
            </w:r>
          </w:p>
          <w:p w:rsidR="00FB0C77" w:rsidRPr="00F35A0B" w:rsidRDefault="00FB0C77" w:rsidP="00CC314B">
            <w:pPr>
              <w:spacing w:after="0" w:line="276" w:lineRule="auto"/>
              <w:jc w:val="both"/>
              <w:rPr>
                <w:rFonts w:eastAsia="Times New Roman"/>
                <w:b/>
                <w:i/>
                <w:color w:val="000000" w:themeColor="text1"/>
                <w:sz w:val="26"/>
                <w:szCs w:val="26"/>
                <w:lang w:val="pt-BR"/>
              </w:rPr>
            </w:pPr>
            <w:r w:rsidRPr="00F35A0B">
              <w:rPr>
                <w:rFonts w:eastAsia="Times New Roman"/>
                <w:b/>
                <w:i/>
                <w:color w:val="000000" w:themeColor="text1"/>
                <w:sz w:val="26"/>
                <w:szCs w:val="26"/>
                <w:lang w:val="pt-BR"/>
              </w:rPr>
              <w:t xml:space="preserve">3. Phản đề: </w:t>
            </w:r>
          </w:p>
          <w:p w:rsidR="00FB0C77" w:rsidRPr="001207B9" w:rsidRDefault="00FB0C77" w:rsidP="00CC314B">
            <w:pPr>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 Phê phán một số người không có khát vọng trong cuộc sống ...</w:t>
            </w:r>
          </w:p>
          <w:p w:rsidR="00FB0C77" w:rsidRPr="00F35A0B" w:rsidRDefault="00FB0C77" w:rsidP="00CC314B">
            <w:pPr>
              <w:spacing w:after="0" w:line="276" w:lineRule="auto"/>
              <w:jc w:val="both"/>
              <w:rPr>
                <w:rFonts w:eastAsia="Times New Roman"/>
                <w:b/>
                <w:i/>
                <w:color w:val="000000" w:themeColor="text1"/>
                <w:sz w:val="26"/>
                <w:szCs w:val="26"/>
                <w:lang w:val="pt-BR"/>
              </w:rPr>
            </w:pPr>
            <w:r w:rsidRPr="00F35A0B">
              <w:rPr>
                <w:rFonts w:eastAsia="Times New Roman"/>
                <w:b/>
                <w:i/>
                <w:color w:val="000000" w:themeColor="text1"/>
                <w:sz w:val="26"/>
                <w:szCs w:val="26"/>
                <w:lang w:val="pt-BR"/>
              </w:rPr>
              <w:t>4. Bài học:</w:t>
            </w:r>
          </w:p>
          <w:p w:rsidR="00FB0C77" w:rsidRPr="001207B9" w:rsidRDefault="00FB0C77" w:rsidP="00CC314B">
            <w:pPr>
              <w:spacing w:after="0" w:line="276" w:lineRule="auto"/>
              <w:jc w:val="both"/>
              <w:rPr>
                <w:rFonts w:eastAsia="Times New Roman"/>
                <w:color w:val="000000" w:themeColor="text1"/>
                <w:sz w:val="26"/>
                <w:szCs w:val="26"/>
                <w:lang w:val="pt-BR"/>
              </w:rPr>
            </w:pPr>
            <w:r>
              <w:rPr>
                <w:rFonts w:eastAsia="Times New Roman"/>
                <w:color w:val="000000" w:themeColor="text1"/>
                <w:sz w:val="26"/>
                <w:szCs w:val="26"/>
                <w:lang w:val="pt-BR"/>
              </w:rPr>
              <w:t>-</w:t>
            </w:r>
            <w:r w:rsidRPr="001207B9">
              <w:rPr>
                <w:rFonts w:eastAsia="Times New Roman"/>
                <w:color w:val="000000" w:themeColor="text1"/>
                <w:sz w:val="26"/>
                <w:szCs w:val="26"/>
                <w:lang w:val="pt-BR"/>
              </w:rPr>
              <w:t xml:space="preserve"> Liên hệ bản thân và rút ra bài học về nhận thức và hành động. </w:t>
            </w:r>
          </w:p>
          <w:p w:rsidR="00FB0C77" w:rsidRPr="009327F8" w:rsidRDefault="00FB0C77" w:rsidP="00CC314B">
            <w:pPr>
              <w:spacing w:after="0" w:line="276" w:lineRule="auto"/>
              <w:jc w:val="both"/>
              <w:rPr>
                <w:rFonts w:eastAsia="Times New Roman"/>
                <w:color w:val="000000" w:themeColor="text1"/>
                <w:sz w:val="26"/>
                <w:szCs w:val="26"/>
                <w:lang w:val="fr-FR"/>
              </w:rPr>
            </w:pPr>
            <w:r w:rsidRPr="00F35A0B">
              <w:rPr>
                <w:rFonts w:eastAsia="Times New Roman"/>
                <w:b/>
                <w:color w:val="000000" w:themeColor="text1"/>
                <w:sz w:val="26"/>
                <w:szCs w:val="26"/>
                <w:lang w:val="es-ES"/>
              </w:rPr>
              <w:t xml:space="preserve">III. </w:t>
            </w:r>
            <w:r w:rsidRPr="00F35A0B">
              <w:rPr>
                <w:rFonts w:eastAsia="Times New Roman"/>
                <w:b/>
                <w:color w:val="000000" w:themeColor="text1"/>
                <w:sz w:val="26"/>
                <w:szCs w:val="26"/>
                <w:lang w:val="pt-BR"/>
              </w:rPr>
              <w:t>Kết bài:</w:t>
            </w:r>
            <w:r w:rsidRPr="001207B9">
              <w:rPr>
                <w:rFonts w:eastAsia="Times New Roman"/>
                <w:color w:val="000000" w:themeColor="text1"/>
                <w:sz w:val="26"/>
                <w:szCs w:val="26"/>
                <w:lang w:val="pt-BR"/>
              </w:rPr>
              <w:t xml:space="preserve"> </w:t>
            </w:r>
            <w:r w:rsidRPr="001207B9">
              <w:rPr>
                <w:rFonts w:eastAsia="Times New Roman"/>
                <w:color w:val="000000" w:themeColor="text1"/>
                <w:sz w:val="26"/>
                <w:szCs w:val="26"/>
                <w:lang w:val="fr-FR"/>
              </w:rPr>
              <w:t>Khẳng định lại vấn đề đã bàn luận.</w:t>
            </w:r>
          </w:p>
        </w:tc>
        <w:tc>
          <w:tcPr>
            <w:tcW w:w="1815" w:type="dxa"/>
            <w:shd w:val="clear" w:color="auto" w:fill="auto"/>
          </w:tcPr>
          <w:p w:rsidR="00FB0C77" w:rsidRPr="009327F8" w:rsidRDefault="00FB0C77" w:rsidP="00CC314B">
            <w:pPr>
              <w:spacing w:after="0" w:line="276" w:lineRule="auto"/>
              <w:jc w:val="center"/>
              <w:rPr>
                <w:rFonts w:eastAsia="Arial"/>
                <w:iCs/>
                <w:noProof/>
                <w:sz w:val="26"/>
                <w:szCs w:val="26"/>
              </w:rPr>
            </w:pPr>
            <w:r>
              <w:rPr>
                <w:rFonts w:eastAsia="Arial"/>
                <w:iCs/>
                <w:noProof/>
                <w:sz w:val="26"/>
                <w:szCs w:val="26"/>
              </w:rPr>
              <w:lastRenderedPageBreak/>
              <w:t>2</w:t>
            </w:r>
          </w:p>
        </w:tc>
      </w:tr>
      <w:tr w:rsidR="00FB0C77" w:rsidRPr="001207B9" w:rsidTr="00CC314B">
        <w:trPr>
          <w:jc w:val="center"/>
        </w:trPr>
        <w:tc>
          <w:tcPr>
            <w:tcW w:w="805" w:type="dxa"/>
            <w:vMerge/>
            <w:shd w:val="clear" w:color="auto" w:fill="auto"/>
          </w:tcPr>
          <w:p w:rsidR="00FB0C77" w:rsidRPr="009327F8" w:rsidRDefault="00FB0C77" w:rsidP="00CC314B">
            <w:pPr>
              <w:spacing w:after="0" w:line="276" w:lineRule="auto"/>
              <w:jc w:val="center"/>
              <w:rPr>
                <w:rFonts w:eastAsia="Arial"/>
                <w:iCs/>
                <w:noProof/>
                <w:sz w:val="26"/>
                <w:szCs w:val="26"/>
              </w:rPr>
            </w:pPr>
          </w:p>
        </w:tc>
        <w:tc>
          <w:tcPr>
            <w:tcW w:w="699" w:type="dxa"/>
            <w:shd w:val="clear" w:color="auto" w:fill="auto"/>
          </w:tcPr>
          <w:p w:rsidR="00FB0C77" w:rsidRPr="009327F8" w:rsidRDefault="00FB0C77" w:rsidP="00CC314B">
            <w:pPr>
              <w:spacing w:after="0" w:line="276" w:lineRule="auto"/>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i/>
                <w:noProof/>
                <w:sz w:val="26"/>
                <w:szCs w:val="26"/>
              </w:rPr>
            </w:pPr>
            <w:r w:rsidRPr="009327F8">
              <w:rPr>
                <w:rFonts w:eastAsia="Arial"/>
                <w:i/>
                <w:noProof/>
                <w:sz w:val="26"/>
                <w:szCs w:val="26"/>
              </w:rPr>
              <w:t>d. Chính tả, ngữ pháp</w:t>
            </w:r>
          </w:p>
          <w:p w:rsidR="00FB0C77" w:rsidRPr="009327F8" w:rsidRDefault="00FB0C77" w:rsidP="00CC314B">
            <w:pPr>
              <w:spacing w:after="0" w:line="276" w:lineRule="auto"/>
              <w:jc w:val="both"/>
              <w:rPr>
                <w:rFonts w:eastAsia="Arial"/>
                <w:iCs/>
                <w:noProof/>
                <w:sz w:val="26"/>
                <w:szCs w:val="26"/>
              </w:rPr>
            </w:pPr>
            <w:r w:rsidRPr="009327F8">
              <w:rPr>
                <w:rFonts w:eastAsia="Arial"/>
                <w:iCs/>
                <w:noProof/>
                <w:sz w:val="26"/>
                <w:szCs w:val="26"/>
              </w:rPr>
              <w:t>Đảm bảo chuẩn chính tả, ngữ pháp Tiếng Việt.</w:t>
            </w:r>
          </w:p>
        </w:tc>
        <w:tc>
          <w:tcPr>
            <w:tcW w:w="1815" w:type="dxa"/>
            <w:shd w:val="clear" w:color="auto" w:fill="auto"/>
          </w:tcPr>
          <w:p w:rsidR="00FB0C77" w:rsidRPr="009327F8" w:rsidRDefault="00FB0C77" w:rsidP="00CC314B">
            <w:pPr>
              <w:spacing w:after="0" w:line="276" w:lineRule="auto"/>
              <w:jc w:val="center"/>
              <w:rPr>
                <w:rFonts w:eastAsia="Arial"/>
                <w:iCs/>
                <w:noProof/>
                <w:sz w:val="26"/>
                <w:szCs w:val="26"/>
              </w:rPr>
            </w:pPr>
            <w:r>
              <w:rPr>
                <w:rFonts w:eastAsia="Arial"/>
                <w:iCs/>
                <w:noProof/>
                <w:sz w:val="26"/>
                <w:szCs w:val="26"/>
              </w:rPr>
              <w:t>0,</w:t>
            </w:r>
            <w:r w:rsidRPr="009327F8">
              <w:rPr>
                <w:rFonts w:eastAsia="Arial"/>
                <w:iCs/>
                <w:noProof/>
                <w:sz w:val="26"/>
                <w:szCs w:val="26"/>
              </w:rPr>
              <w:t>5</w:t>
            </w:r>
          </w:p>
        </w:tc>
      </w:tr>
      <w:tr w:rsidR="00FB0C77" w:rsidRPr="001207B9" w:rsidTr="00CC314B">
        <w:trPr>
          <w:jc w:val="center"/>
        </w:trPr>
        <w:tc>
          <w:tcPr>
            <w:tcW w:w="805" w:type="dxa"/>
            <w:vMerge/>
            <w:shd w:val="clear" w:color="auto" w:fill="auto"/>
          </w:tcPr>
          <w:p w:rsidR="00FB0C77" w:rsidRPr="009327F8" w:rsidRDefault="00FB0C77" w:rsidP="00CC314B">
            <w:pPr>
              <w:spacing w:after="0" w:line="276" w:lineRule="auto"/>
              <w:jc w:val="center"/>
              <w:rPr>
                <w:rFonts w:eastAsia="Arial"/>
                <w:iCs/>
                <w:noProof/>
                <w:sz w:val="26"/>
                <w:szCs w:val="26"/>
              </w:rPr>
            </w:pPr>
          </w:p>
        </w:tc>
        <w:tc>
          <w:tcPr>
            <w:tcW w:w="699" w:type="dxa"/>
            <w:shd w:val="clear" w:color="auto" w:fill="auto"/>
          </w:tcPr>
          <w:p w:rsidR="00FB0C77" w:rsidRPr="009327F8" w:rsidRDefault="00FB0C77" w:rsidP="00CC314B">
            <w:pPr>
              <w:spacing w:after="0" w:line="276" w:lineRule="auto"/>
              <w:jc w:val="center"/>
              <w:rPr>
                <w:rFonts w:eastAsia="Arial"/>
                <w:b/>
                <w:bCs/>
                <w:iCs/>
                <w:noProof/>
                <w:sz w:val="26"/>
                <w:szCs w:val="26"/>
              </w:rPr>
            </w:pPr>
          </w:p>
        </w:tc>
        <w:tc>
          <w:tcPr>
            <w:tcW w:w="6591" w:type="dxa"/>
            <w:shd w:val="clear" w:color="auto" w:fill="auto"/>
          </w:tcPr>
          <w:p w:rsidR="00FB0C77" w:rsidRPr="009327F8" w:rsidRDefault="00FB0C77" w:rsidP="00CC314B">
            <w:pPr>
              <w:spacing w:after="0" w:line="276" w:lineRule="auto"/>
              <w:jc w:val="both"/>
              <w:rPr>
                <w:rFonts w:eastAsia="Arial"/>
                <w:sz w:val="26"/>
                <w:szCs w:val="26"/>
              </w:rPr>
            </w:pPr>
            <w:r w:rsidRPr="009327F8">
              <w:rPr>
                <w:rFonts w:eastAsia="Arial"/>
                <w:i/>
                <w:noProof/>
                <w:sz w:val="26"/>
                <w:szCs w:val="26"/>
              </w:rPr>
              <w:t xml:space="preserve">e. Sáng </w:t>
            </w:r>
            <w:r w:rsidRPr="009327F8">
              <w:rPr>
                <w:rFonts w:eastAsia="Arial"/>
                <w:noProof/>
                <w:sz w:val="26"/>
                <w:szCs w:val="26"/>
              </w:rPr>
              <w:t>tạo: Bài viết có giọng điệu riêng; cách diễn đạt sáng tạo, văn phong trôi chảy.</w:t>
            </w:r>
          </w:p>
        </w:tc>
        <w:tc>
          <w:tcPr>
            <w:tcW w:w="1815" w:type="dxa"/>
            <w:shd w:val="clear" w:color="auto" w:fill="auto"/>
          </w:tcPr>
          <w:p w:rsidR="00FB0C77" w:rsidRPr="009327F8" w:rsidRDefault="00FB0C77" w:rsidP="00CC314B">
            <w:pPr>
              <w:spacing w:after="0" w:line="276" w:lineRule="auto"/>
              <w:jc w:val="center"/>
              <w:rPr>
                <w:rFonts w:eastAsia="Arial"/>
                <w:iCs/>
                <w:noProof/>
                <w:sz w:val="26"/>
                <w:szCs w:val="26"/>
              </w:rPr>
            </w:pPr>
            <w:r w:rsidRPr="009327F8">
              <w:rPr>
                <w:rFonts w:eastAsia="Arial"/>
                <w:iCs/>
                <w:noProof/>
                <w:sz w:val="26"/>
                <w:szCs w:val="26"/>
              </w:rPr>
              <w:t>0,5</w:t>
            </w:r>
          </w:p>
        </w:tc>
      </w:tr>
      <w:tr w:rsidR="00FB0C77" w:rsidRPr="009327F8" w:rsidTr="00CC314B">
        <w:trPr>
          <w:jc w:val="center"/>
        </w:trPr>
        <w:tc>
          <w:tcPr>
            <w:tcW w:w="8095" w:type="dxa"/>
            <w:gridSpan w:val="3"/>
            <w:shd w:val="clear" w:color="auto" w:fill="auto"/>
          </w:tcPr>
          <w:p w:rsidR="00FB0C77" w:rsidRPr="009327F8" w:rsidRDefault="00FB0C77" w:rsidP="00CC314B">
            <w:pPr>
              <w:spacing w:after="0" w:line="276" w:lineRule="auto"/>
              <w:jc w:val="center"/>
              <w:rPr>
                <w:rFonts w:eastAsia="Arial"/>
                <w:b/>
                <w:noProof/>
                <w:sz w:val="26"/>
                <w:szCs w:val="26"/>
              </w:rPr>
            </w:pPr>
            <w:r w:rsidRPr="009327F8">
              <w:rPr>
                <w:rFonts w:eastAsia="Arial"/>
                <w:b/>
                <w:noProof/>
                <w:sz w:val="26"/>
                <w:szCs w:val="26"/>
              </w:rPr>
              <w:t>Tổng điểm</w:t>
            </w:r>
          </w:p>
        </w:tc>
        <w:tc>
          <w:tcPr>
            <w:tcW w:w="1815" w:type="dxa"/>
            <w:shd w:val="clear" w:color="auto" w:fill="auto"/>
          </w:tcPr>
          <w:p w:rsidR="00FB0C77" w:rsidRPr="009327F8" w:rsidRDefault="00FB0C77" w:rsidP="00CC314B">
            <w:pPr>
              <w:spacing w:after="0" w:line="276" w:lineRule="auto"/>
              <w:jc w:val="center"/>
              <w:rPr>
                <w:rFonts w:eastAsia="Arial"/>
                <w:b/>
                <w:iCs/>
                <w:noProof/>
                <w:sz w:val="26"/>
                <w:szCs w:val="26"/>
              </w:rPr>
            </w:pPr>
            <w:r w:rsidRPr="009327F8">
              <w:rPr>
                <w:rFonts w:eastAsia="Arial"/>
                <w:b/>
                <w:iCs/>
                <w:noProof/>
                <w:sz w:val="26"/>
                <w:szCs w:val="26"/>
              </w:rPr>
              <w:t>10.0</w:t>
            </w:r>
          </w:p>
        </w:tc>
      </w:tr>
    </w:tbl>
    <w:p w:rsidR="00FB0C77" w:rsidRPr="001207B9" w:rsidRDefault="00FB0C77" w:rsidP="00FB0C77">
      <w:pPr>
        <w:spacing w:after="0" w:line="276" w:lineRule="auto"/>
        <w:jc w:val="both"/>
        <w:rPr>
          <w:rFonts w:eastAsia="Times New Roman"/>
          <w:i/>
          <w:color w:val="000000" w:themeColor="text1"/>
          <w:sz w:val="26"/>
          <w:szCs w:val="26"/>
          <w:lang w:val="fr-FR"/>
        </w:rPr>
      </w:pPr>
    </w:p>
    <w:p w:rsidR="00FB0C77" w:rsidRPr="00BC6903" w:rsidRDefault="00FB0C77" w:rsidP="00FB0C77">
      <w:pPr>
        <w:spacing w:after="0" w:line="276" w:lineRule="auto"/>
        <w:jc w:val="center"/>
        <w:rPr>
          <w:rFonts w:eastAsia="Times New Roman"/>
          <w:b/>
          <w:color w:val="000000" w:themeColor="text1"/>
          <w:sz w:val="26"/>
          <w:szCs w:val="26"/>
          <w:lang w:val="fr-FR"/>
        </w:rPr>
      </w:pPr>
      <w:r w:rsidRPr="00F71D6D">
        <w:rPr>
          <w:rFonts w:eastAsia="Times New Roman"/>
          <w:b/>
          <w:color w:val="000000" w:themeColor="text1"/>
          <w:sz w:val="26"/>
          <w:szCs w:val="26"/>
          <w:lang w:val="fr-FR"/>
        </w:rPr>
        <w:t>ĐỀ SỐ 2</w:t>
      </w:r>
    </w:p>
    <w:tbl>
      <w:tblPr>
        <w:tblW w:w="10291" w:type="dxa"/>
        <w:tblInd w:w="-185" w:type="dxa"/>
        <w:tblLayout w:type="fixed"/>
        <w:tblCellMar>
          <w:top w:w="15" w:type="dxa"/>
          <w:left w:w="15" w:type="dxa"/>
          <w:bottom w:w="15" w:type="dxa"/>
          <w:right w:w="15" w:type="dxa"/>
        </w:tblCellMar>
        <w:tblLook w:val="04A0" w:firstRow="1" w:lastRow="0" w:firstColumn="1" w:lastColumn="0" w:noHBand="0" w:noVBand="1"/>
      </w:tblPr>
      <w:tblGrid>
        <w:gridCol w:w="1199"/>
        <w:gridCol w:w="871"/>
        <w:gridCol w:w="6480"/>
        <w:gridCol w:w="1741"/>
      </w:tblGrid>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Phần</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rPr>
                <w:sz w:val="26"/>
                <w:szCs w:val="26"/>
              </w:rPr>
            </w:pPr>
            <w:r w:rsidRPr="00BC6903">
              <w:rPr>
                <w:b/>
                <w:bCs/>
                <w:sz w:val="26"/>
                <w:szCs w:val="26"/>
              </w:rPr>
              <w:t>Câu</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Nội dung</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Điểm</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I</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ĐỌC HIỂU</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b/>
                <w:bCs/>
                <w:sz w:val="26"/>
                <w:szCs w:val="26"/>
              </w:rPr>
              <w:t>6,0</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1</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A</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2</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C</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3</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lang w:val="vi-VN"/>
              </w:rPr>
            </w:pPr>
            <w:r w:rsidRPr="00BC6903">
              <w:rPr>
                <w:sz w:val="26"/>
                <w:szCs w:val="26"/>
              </w:rPr>
              <w:t>B</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4</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lang w:val="vi-VN"/>
              </w:rPr>
            </w:pPr>
            <w:r w:rsidRPr="00BC6903">
              <w:rPr>
                <w:sz w:val="26"/>
                <w:szCs w:val="26"/>
              </w:rPr>
              <w:t>D</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5</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lang w:val="vi-VN"/>
              </w:rPr>
              <w:t>B</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6</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D</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7</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B</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8</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rPr>
                <w:sz w:val="26"/>
                <w:szCs w:val="26"/>
              </w:rPr>
            </w:pPr>
            <w:r w:rsidRPr="00BC6903">
              <w:rPr>
                <w:sz w:val="26"/>
                <w:szCs w:val="26"/>
              </w:rPr>
              <w:t>Nữ thần lúa; Thần lúa; Sự tích cây lúa; Cây lúa; Lúa; Sự ra đờ</w:t>
            </w:r>
            <w:r>
              <w:rPr>
                <w:sz w:val="26"/>
                <w:szCs w:val="26"/>
              </w:rPr>
              <w:t xml:space="preserve">i </w:t>
            </w:r>
            <w:r w:rsidRPr="00BC6903">
              <w:rPr>
                <w:sz w:val="26"/>
                <w:szCs w:val="26"/>
              </w:rPr>
              <w:t>của cây lúa; …</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rPr>
                <w:sz w:val="26"/>
                <w:szCs w:val="26"/>
              </w:rPr>
            </w:pPr>
          </w:p>
          <w:p w:rsidR="00FB0C77" w:rsidRPr="00BC6903" w:rsidRDefault="00FB0C77" w:rsidP="00CC314B">
            <w:pPr>
              <w:spacing w:after="0" w:line="276" w:lineRule="auto"/>
              <w:ind w:left="360"/>
              <w:rPr>
                <w:sz w:val="26"/>
                <w:szCs w:val="26"/>
              </w:rPr>
            </w:pPr>
            <w:r w:rsidRPr="00BC6903">
              <w:rPr>
                <w:sz w:val="26"/>
                <w:szCs w:val="26"/>
              </w:rPr>
              <w:t>0,5</w:t>
            </w:r>
          </w:p>
          <w:p w:rsidR="00FB0C77" w:rsidRPr="00BC6903" w:rsidRDefault="00FB0C77" w:rsidP="00CC314B">
            <w:pPr>
              <w:spacing w:after="0" w:line="276" w:lineRule="auto"/>
              <w:ind w:left="360"/>
              <w:rPr>
                <w:sz w:val="26"/>
                <w:szCs w:val="26"/>
              </w:rPr>
            </w:pP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9</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rPr>
                <w:b/>
                <w:bCs/>
                <w:i/>
                <w:iCs/>
                <w:sz w:val="26"/>
                <w:szCs w:val="26"/>
              </w:rPr>
            </w:pPr>
            <w:r w:rsidRPr="00BC6903">
              <w:rPr>
                <w:sz w:val="26"/>
                <w:szCs w:val="26"/>
              </w:rPr>
              <w:t>Sự lý giải về quá trình</w:t>
            </w:r>
            <w:r w:rsidRPr="00BC6903">
              <w:rPr>
                <w:sz w:val="26"/>
                <w:szCs w:val="26"/>
                <w:lang w:val="vi-VN"/>
              </w:rPr>
              <w:t xml:space="preserve"> </w:t>
            </w:r>
            <w:r w:rsidRPr="00BC6903">
              <w:rPr>
                <w:sz w:val="26"/>
                <w:szCs w:val="26"/>
              </w:rPr>
              <w:t>ra đời của cây lúa: mộc mạc logic, hợp lí, thú vị thể hiện những suy nghĩ hồn nhiên có phần giản đơn của con người thuở sơ khai; khao khát mong muốn lí giải về những hiện tượng trong thế giới tự nhiên: kì ảo, hoang đường, tưởng tượng: sức hấp dẫn</w:t>
            </w:r>
          </w:p>
          <w:p w:rsidR="00FB0C77" w:rsidRPr="00BC6903" w:rsidRDefault="00FB0C77" w:rsidP="00CC314B">
            <w:pPr>
              <w:spacing w:after="0" w:line="276" w:lineRule="auto"/>
              <w:rPr>
                <w:sz w:val="26"/>
                <w:szCs w:val="26"/>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0C77" w:rsidRPr="00BC6903" w:rsidRDefault="00FB0C77" w:rsidP="00CC314B">
            <w:pPr>
              <w:spacing w:after="0" w:line="276" w:lineRule="auto"/>
              <w:ind w:left="360"/>
              <w:rPr>
                <w:sz w:val="26"/>
                <w:szCs w:val="26"/>
              </w:rPr>
            </w:pPr>
            <w:r w:rsidRPr="00BC6903">
              <w:rPr>
                <w:sz w:val="26"/>
                <w:szCs w:val="26"/>
              </w:rPr>
              <w:t>1,0</w:t>
            </w:r>
          </w:p>
          <w:p w:rsidR="00FB0C77" w:rsidRPr="00BC6903" w:rsidRDefault="00FB0C77" w:rsidP="00CC314B">
            <w:pPr>
              <w:spacing w:after="0" w:line="276" w:lineRule="auto"/>
              <w:ind w:left="360"/>
              <w:rPr>
                <w:sz w:val="26"/>
                <w:szCs w:val="26"/>
              </w:rPr>
            </w:pPr>
          </w:p>
          <w:p w:rsidR="00FB0C77" w:rsidRPr="00BC6903" w:rsidRDefault="00FB0C77" w:rsidP="00CC314B">
            <w:pPr>
              <w:spacing w:after="0" w:line="276" w:lineRule="auto"/>
              <w:ind w:left="360"/>
              <w:rPr>
                <w:sz w:val="26"/>
                <w:szCs w:val="26"/>
              </w:rPr>
            </w:pPr>
          </w:p>
          <w:p w:rsidR="00FB0C77" w:rsidRPr="00BC6903" w:rsidRDefault="00FB0C77" w:rsidP="00CC314B">
            <w:pPr>
              <w:spacing w:after="0" w:line="276" w:lineRule="auto"/>
              <w:ind w:left="360"/>
              <w:rPr>
                <w:sz w:val="26"/>
                <w:szCs w:val="26"/>
              </w:rPr>
            </w:pPr>
          </w:p>
          <w:p w:rsidR="00FB0C77" w:rsidRPr="00BC6903" w:rsidRDefault="00FB0C77" w:rsidP="00CC314B">
            <w:pPr>
              <w:spacing w:after="0" w:line="276" w:lineRule="auto"/>
              <w:rPr>
                <w:sz w:val="26"/>
                <w:szCs w:val="26"/>
              </w:rPr>
            </w:pP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b/>
                <w:bCs/>
                <w:sz w:val="26"/>
                <w:szCs w:val="26"/>
              </w:rPr>
            </w:pPr>
            <w:r w:rsidRPr="00BC6903">
              <w:rPr>
                <w:b/>
                <w:bCs/>
                <w:sz w:val="26"/>
                <w:szCs w:val="26"/>
              </w:rPr>
              <w:t>10</w:t>
            </w: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pStyle w:val="NormalWeb"/>
              <w:shd w:val="clear" w:color="auto" w:fill="FFFFFF"/>
              <w:spacing w:before="0" w:beforeAutospacing="0" w:after="0" w:afterAutospacing="0"/>
              <w:jc w:val="both"/>
              <w:rPr>
                <w:sz w:val="26"/>
                <w:szCs w:val="26"/>
              </w:rPr>
            </w:pPr>
            <w:r w:rsidRPr="00BC6903">
              <w:rPr>
                <w:sz w:val="26"/>
                <w:szCs w:val="26"/>
              </w:rPr>
              <w:t xml:space="preserve">Nêu chi tiết: </w:t>
            </w:r>
            <w:r w:rsidRPr="00BC6903">
              <w:rPr>
                <w:i/>
                <w:sz w:val="26"/>
                <w:szCs w:val="26"/>
              </w:rPr>
              <w:t xml:space="preserve">lúa bò về; lúa biết hờn dỗi; </w:t>
            </w:r>
            <w:r w:rsidRPr="00BC6903">
              <w:rPr>
                <w:sz w:val="26"/>
                <w:szCs w:val="26"/>
              </w:rPr>
              <w:t xml:space="preserve"> </w:t>
            </w:r>
          </w:p>
          <w:p w:rsidR="00FB0C77" w:rsidRPr="00BC6903" w:rsidRDefault="00FB0C77" w:rsidP="00CC314B">
            <w:pPr>
              <w:pStyle w:val="NormalWeb"/>
              <w:shd w:val="clear" w:color="auto" w:fill="FFFFFF"/>
              <w:spacing w:before="0" w:beforeAutospacing="0" w:after="0" w:afterAutospacing="0"/>
              <w:jc w:val="both"/>
              <w:rPr>
                <w:sz w:val="26"/>
                <w:szCs w:val="26"/>
              </w:rPr>
            </w:pPr>
            <w:r w:rsidRPr="00BC6903">
              <w:rPr>
                <w:sz w:val="26"/>
                <w:szCs w:val="26"/>
              </w:rPr>
              <w:t>Đặc sắc về nghệ thuật kể, yếu tố kì ảo, hoang đường</w:t>
            </w:r>
          </w:p>
          <w:p w:rsidR="00FB0C77" w:rsidRPr="00BC6903" w:rsidRDefault="00FB0C77" w:rsidP="00CC314B">
            <w:pPr>
              <w:spacing w:after="0" w:line="276" w:lineRule="auto"/>
              <w:rPr>
                <w:sz w:val="26"/>
                <w:szCs w:val="26"/>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sz w:val="26"/>
                <w:szCs w:val="26"/>
              </w:rPr>
              <w:t>1,0</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b/>
                <w:bCs/>
                <w:sz w:val="26"/>
                <w:szCs w:val="26"/>
              </w:rPr>
              <w:t>II</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b/>
                <w:bCs/>
                <w:sz w:val="26"/>
                <w:szCs w:val="26"/>
              </w:rPr>
              <w:t>VIẾT</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b/>
                <w:bCs/>
                <w:sz w:val="26"/>
                <w:szCs w:val="26"/>
              </w:rPr>
              <w:t>4,0</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i/>
                <w:iCs/>
                <w:sz w:val="26"/>
                <w:szCs w:val="26"/>
              </w:rPr>
              <w:t>a</w:t>
            </w:r>
            <w:r w:rsidRPr="00BC6903">
              <w:rPr>
                <w:sz w:val="26"/>
                <w:szCs w:val="26"/>
              </w:rPr>
              <w:t>.</w:t>
            </w:r>
            <w:r w:rsidRPr="00BC6903">
              <w:rPr>
                <w:i/>
                <w:iCs/>
                <w:sz w:val="26"/>
                <w:szCs w:val="26"/>
              </w:rPr>
              <w:t xml:space="preserve"> Đảm bảo cấu trúc bài nghị luận</w:t>
            </w:r>
          </w:p>
          <w:p w:rsidR="00FB0C77" w:rsidRPr="00BC6903" w:rsidRDefault="00FB0C77" w:rsidP="00CC314B">
            <w:pPr>
              <w:spacing w:after="0" w:line="276" w:lineRule="auto"/>
              <w:rPr>
                <w:sz w:val="26"/>
                <w:szCs w:val="26"/>
              </w:rPr>
            </w:pPr>
            <w:r w:rsidRPr="00BC6903">
              <w:rPr>
                <w:sz w:val="26"/>
                <w:szCs w:val="26"/>
              </w:rPr>
              <w:t>Mở bài nêu được vấn đề, thân bài triển khai được vấn đề, kết bài khái quát được vấn đề</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i/>
                <w:iCs/>
                <w:sz w:val="26"/>
                <w:szCs w:val="26"/>
              </w:rPr>
              <w:t>b. Xác định đúng vấn đề cần nghị luận: </w:t>
            </w:r>
          </w:p>
          <w:p w:rsidR="00FB0C77" w:rsidRPr="00BC6903" w:rsidRDefault="00FB0C77" w:rsidP="00CC314B">
            <w:pPr>
              <w:spacing w:after="0" w:line="276" w:lineRule="auto"/>
              <w:rPr>
                <w:bCs/>
                <w:i/>
                <w:iCs/>
                <w:sz w:val="26"/>
                <w:szCs w:val="26"/>
              </w:rPr>
            </w:pPr>
            <w:r w:rsidRPr="00BC6903">
              <w:rPr>
                <w:bCs/>
                <w:sz w:val="26"/>
                <w:szCs w:val="26"/>
                <w:lang w:eastAsia="vi-VN"/>
              </w:rPr>
              <w:lastRenderedPageBreak/>
              <w:t>- Vai trò</w:t>
            </w:r>
            <w:r w:rsidRPr="00BC6903">
              <w:rPr>
                <w:bCs/>
                <w:sz w:val="26"/>
                <w:szCs w:val="26"/>
                <w:lang w:val="vi-VN" w:eastAsia="vi-VN"/>
              </w:rPr>
              <w:t xml:space="preserve"> của </w:t>
            </w:r>
            <w:r w:rsidRPr="00BC6903">
              <w:rPr>
                <w:bCs/>
                <w:sz w:val="26"/>
                <w:szCs w:val="26"/>
                <w:lang w:eastAsia="vi-VN"/>
              </w:rPr>
              <w:t>cây lúa hạt</w:t>
            </w:r>
            <w:r w:rsidRPr="00BC6903">
              <w:rPr>
                <w:bCs/>
                <w:sz w:val="26"/>
                <w:szCs w:val="26"/>
                <w:lang w:val="vi-VN" w:eastAsia="vi-VN"/>
              </w:rPr>
              <w:t xml:space="preserve"> gạo trong đời sống của </w:t>
            </w:r>
            <w:r w:rsidRPr="00BC6903">
              <w:rPr>
                <w:bCs/>
                <w:sz w:val="26"/>
                <w:szCs w:val="26"/>
                <w:lang w:eastAsia="vi-VN"/>
              </w:rPr>
              <w:t xml:space="preserve">con </w:t>
            </w:r>
            <w:r w:rsidRPr="00BC6903">
              <w:rPr>
                <w:bCs/>
                <w:sz w:val="26"/>
                <w:szCs w:val="26"/>
                <w:lang w:val="vi-VN" w:eastAsia="vi-VN"/>
              </w:rPr>
              <w:t>người Việt Nam</w:t>
            </w:r>
            <w:r w:rsidRPr="00BC6903">
              <w:rPr>
                <w:bCs/>
                <w:sz w:val="26"/>
                <w:szCs w:val="26"/>
                <w:lang w:eastAsia="vi-VN"/>
              </w:rPr>
              <w:t xml:space="preserve"> hôm nay</w:t>
            </w:r>
            <w:r w:rsidRPr="00BC6903">
              <w:rPr>
                <w:bCs/>
                <w:i/>
                <w:iCs/>
                <w:sz w:val="26"/>
                <w:szCs w:val="26"/>
              </w:rPr>
              <w:t xml:space="preserve"> </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sz w:val="26"/>
                <w:szCs w:val="26"/>
              </w:rPr>
              <w:lastRenderedPageBreak/>
              <w:t>0,5</w:t>
            </w:r>
          </w:p>
        </w:tc>
      </w:tr>
      <w:tr w:rsidR="00FB0C77" w:rsidRPr="00BC6903" w:rsidTr="00CC314B">
        <w:trPr>
          <w:trHeight w:val="2595"/>
        </w:trPr>
        <w:tc>
          <w:tcPr>
            <w:tcW w:w="1199" w:type="dxa"/>
            <w:tcBorders>
              <w:top w:val="single" w:sz="4" w:space="0" w:color="000000"/>
              <w:left w:val="single" w:sz="4" w:space="0" w:color="000000"/>
              <w:right w:val="single" w:sz="4" w:space="0" w:color="000000"/>
            </w:tcBorders>
            <w:tcMar>
              <w:top w:w="0" w:type="dxa"/>
              <w:left w:w="108" w:type="dxa"/>
              <w:bottom w:w="0" w:type="dxa"/>
              <w:right w:w="108" w:type="dxa"/>
            </w:tcMar>
          </w:tcPr>
          <w:p w:rsidR="00FB0C77" w:rsidRDefault="00FB0C77" w:rsidP="00CC314B">
            <w:pPr>
              <w:spacing w:after="0" w:line="276" w:lineRule="auto"/>
              <w:ind w:left="360"/>
              <w:rPr>
                <w:sz w:val="26"/>
                <w:szCs w:val="26"/>
              </w:rPr>
            </w:pPr>
          </w:p>
          <w:p w:rsidR="00FB0C77" w:rsidRDefault="00FB0C77" w:rsidP="00CC314B">
            <w:pPr>
              <w:spacing w:after="0" w:line="276" w:lineRule="auto"/>
              <w:ind w:left="360"/>
              <w:rPr>
                <w:sz w:val="26"/>
                <w:szCs w:val="26"/>
              </w:rPr>
            </w:pPr>
          </w:p>
          <w:p w:rsidR="00FB0C77" w:rsidRDefault="00FB0C77" w:rsidP="00CC314B">
            <w:pPr>
              <w:spacing w:after="0" w:line="276" w:lineRule="auto"/>
              <w:ind w:left="360"/>
              <w:rPr>
                <w:sz w:val="26"/>
                <w:szCs w:val="26"/>
              </w:rPr>
            </w:pPr>
          </w:p>
          <w:p w:rsidR="00FB0C77" w:rsidRDefault="00FB0C77" w:rsidP="00CC314B">
            <w:pPr>
              <w:spacing w:after="0" w:line="276" w:lineRule="auto"/>
              <w:ind w:left="360"/>
              <w:rPr>
                <w:sz w:val="26"/>
                <w:szCs w:val="26"/>
              </w:rPr>
            </w:pPr>
          </w:p>
          <w:p w:rsidR="00FB0C77" w:rsidRPr="00BC6903" w:rsidRDefault="00FB0C77" w:rsidP="00CC314B">
            <w:pPr>
              <w:spacing w:after="0" w:line="276" w:lineRule="auto"/>
              <w:rPr>
                <w:sz w:val="26"/>
                <w:szCs w:val="26"/>
              </w:rPr>
            </w:pPr>
          </w:p>
        </w:tc>
        <w:tc>
          <w:tcPr>
            <w:tcW w:w="871" w:type="dxa"/>
            <w:tcBorders>
              <w:top w:val="single" w:sz="4" w:space="0" w:color="000000"/>
              <w:left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i/>
                <w:iCs/>
                <w:sz w:val="26"/>
                <w:szCs w:val="26"/>
              </w:rPr>
              <w:t>c. Triển khai vấn đề nghị luận thành các luận điểm</w:t>
            </w:r>
          </w:p>
          <w:p w:rsidR="00FB0C77" w:rsidRPr="00BC6903" w:rsidRDefault="00FB0C77" w:rsidP="00CC314B">
            <w:pPr>
              <w:spacing w:after="0" w:line="276" w:lineRule="auto"/>
              <w:rPr>
                <w:rFonts w:eastAsia="Times New Roman"/>
                <w:sz w:val="26"/>
                <w:szCs w:val="26"/>
                <w:lang w:val="vi-VN" w:eastAsia="vi-VN"/>
              </w:rPr>
            </w:pPr>
            <w:r w:rsidRPr="00BC6903">
              <w:rPr>
                <w:sz w:val="26"/>
                <w:szCs w:val="26"/>
              </w:rPr>
              <w:t>Học sinh có thể triển khai theo nhiều cách, nhưng cần vận dụng tốt các thao tác lập luận, kết hợp chặt chẽ giữa lí lẽ và dẫn chứ</w:t>
            </w:r>
            <w:r>
              <w:rPr>
                <w:sz w:val="26"/>
                <w:szCs w:val="26"/>
              </w:rPr>
              <w:t>ng:</w:t>
            </w:r>
          </w:p>
          <w:p w:rsidR="00FB0C77" w:rsidRPr="00BC6903" w:rsidRDefault="00FB0C77" w:rsidP="00CC314B">
            <w:pPr>
              <w:shd w:val="clear" w:color="auto" w:fill="FFFFFF"/>
              <w:spacing w:after="0" w:line="276" w:lineRule="auto"/>
              <w:jc w:val="both"/>
              <w:rPr>
                <w:rFonts w:eastAsia="Times New Roman"/>
                <w:sz w:val="26"/>
                <w:szCs w:val="26"/>
                <w:lang w:val="vi-VN" w:eastAsia="vi-VN"/>
              </w:rPr>
            </w:pPr>
            <w:r w:rsidRPr="00BC6903">
              <w:rPr>
                <w:rFonts w:eastAsia="Times New Roman"/>
                <w:sz w:val="26"/>
                <w:szCs w:val="26"/>
                <w:lang w:val="vi-VN" w:eastAsia="vi-VN"/>
              </w:rPr>
              <w:t>- Đảm bảo cấu trúc đoạn văn.</w:t>
            </w:r>
          </w:p>
          <w:p w:rsidR="00FB0C77" w:rsidRPr="00A1152F" w:rsidRDefault="00FB0C77" w:rsidP="00CC314B">
            <w:pPr>
              <w:shd w:val="clear" w:color="auto" w:fill="FFFFFF"/>
              <w:spacing w:after="0" w:line="276" w:lineRule="auto"/>
              <w:jc w:val="both"/>
              <w:rPr>
                <w:rFonts w:eastAsia="Times New Roman"/>
                <w:sz w:val="26"/>
                <w:szCs w:val="26"/>
                <w:lang w:eastAsia="vi-VN"/>
              </w:rPr>
            </w:pPr>
            <w:r w:rsidRPr="00BC6903">
              <w:rPr>
                <w:rFonts w:eastAsia="Times New Roman"/>
                <w:sz w:val="26"/>
                <w:szCs w:val="26"/>
                <w:lang w:val="vi-VN" w:eastAsia="vi-VN"/>
              </w:rPr>
              <w:t>- Làm nổi bật nội dung: Ý nghĩa của hạt thóc/gạo tr</w:t>
            </w:r>
            <w:r>
              <w:rPr>
                <w:rFonts w:eastAsia="Times New Roman"/>
                <w:sz w:val="26"/>
                <w:szCs w:val="26"/>
                <w:lang w:val="vi-VN" w:eastAsia="vi-VN"/>
              </w:rPr>
              <w:t>ong đời sống của người Việt Nam</w:t>
            </w:r>
            <w:r>
              <w:rPr>
                <w:rFonts w:eastAsia="Times New Roman"/>
                <w:sz w:val="26"/>
                <w:szCs w:val="26"/>
                <w:lang w:eastAsia="vi-VN"/>
              </w:rPr>
              <w:t>.</w:t>
            </w:r>
          </w:p>
        </w:tc>
        <w:tc>
          <w:tcPr>
            <w:tcW w:w="1741" w:type="dxa"/>
            <w:tcBorders>
              <w:top w:val="single" w:sz="4" w:space="0" w:color="000000"/>
              <w:left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Pr>
                <w:sz w:val="26"/>
                <w:szCs w:val="26"/>
              </w:rPr>
              <w:t>2,0</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rPr>
                <w:sz w:val="26"/>
                <w:szCs w:val="26"/>
              </w:rPr>
            </w:pPr>
            <w:r w:rsidRPr="00BC6903">
              <w:rPr>
                <w:i/>
                <w:iCs/>
                <w:sz w:val="26"/>
                <w:szCs w:val="26"/>
              </w:rPr>
              <w:t>d. Chính tả, ngữ pháp</w:t>
            </w:r>
          </w:p>
          <w:p w:rsidR="00FB0C77" w:rsidRPr="00BC6903" w:rsidRDefault="00FB0C77" w:rsidP="00CC314B">
            <w:pPr>
              <w:spacing w:after="0" w:line="276" w:lineRule="auto"/>
              <w:rPr>
                <w:sz w:val="26"/>
                <w:szCs w:val="26"/>
              </w:rPr>
            </w:pPr>
            <w:r w:rsidRPr="00BC6903">
              <w:rPr>
                <w:sz w:val="26"/>
                <w:szCs w:val="26"/>
              </w:rPr>
              <w:t>- Đảm bảo chuẩn chính tả, ngữ pháp Tiếng Việt.</w:t>
            </w:r>
          </w:p>
          <w:p w:rsidR="00FB0C77" w:rsidRPr="00BC6903" w:rsidRDefault="00FB0C77" w:rsidP="00CC314B">
            <w:pPr>
              <w:spacing w:after="0" w:line="276" w:lineRule="auto"/>
              <w:rPr>
                <w:b/>
                <w:bCs/>
                <w:i/>
                <w:iCs/>
                <w:sz w:val="26"/>
                <w:szCs w:val="26"/>
              </w:rPr>
            </w:pP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p>
        </w:tc>
        <w:tc>
          <w:tcPr>
            <w:tcW w:w="6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rPr>
                <w:sz w:val="26"/>
                <w:szCs w:val="26"/>
              </w:rPr>
            </w:pPr>
            <w:r w:rsidRPr="00BC6903">
              <w:rPr>
                <w:i/>
                <w:iCs/>
                <w:sz w:val="26"/>
                <w:szCs w:val="26"/>
              </w:rPr>
              <w:t xml:space="preserve">e. Sáng </w:t>
            </w:r>
            <w:r w:rsidRPr="00BC6903">
              <w:rPr>
                <w:sz w:val="26"/>
                <w:szCs w:val="26"/>
              </w:rPr>
              <w:t>tạo: Thể hiện suy nghĩ sâu sắc về vấn đề nghị luận; có cách diễn đạt mới mẻ.</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sz w:val="26"/>
                <w:szCs w:val="26"/>
              </w:rPr>
            </w:pPr>
            <w:r w:rsidRPr="00BC6903">
              <w:rPr>
                <w:sz w:val="26"/>
                <w:szCs w:val="26"/>
              </w:rPr>
              <w:t>0,5</w:t>
            </w:r>
          </w:p>
        </w:tc>
      </w:tr>
      <w:tr w:rsidR="00FB0C77" w:rsidRPr="00BC6903" w:rsidTr="00CC314B">
        <w:tc>
          <w:tcPr>
            <w:tcW w:w="85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jc w:val="center"/>
              <w:rPr>
                <w:sz w:val="26"/>
                <w:szCs w:val="26"/>
              </w:rPr>
            </w:pPr>
            <w:r>
              <w:rPr>
                <w:b/>
                <w:bCs/>
                <w:sz w:val="26"/>
                <w:szCs w:val="26"/>
              </w:rPr>
              <w:t>Tổng điểm</w:t>
            </w:r>
          </w:p>
        </w:tc>
        <w:tc>
          <w:tcPr>
            <w:tcW w:w="1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0C77" w:rsidRPr="00BC6903" w:rsidRDefault="00FB0C77" w:rsidP="00CC314B">
            <w:pPr>
              <w:spacing w:after="0" w:line="276" w:lineRule="auto"/>
              <w:ind w:left="360"/>
              <w:rPr>
                <w:b/>
                <w:bCs/>
                <w:sz w:val="26"/>
                <w:szCs w:val="26"/>
              </w:rPr>
            </w:pPr>
            <w:r w:rsidRPr="00BC6903">
              <w:rPr>
                <w:b/>
                <w:bCs/>
                <w:sz w:val="26"/>
                <w:szCs w:val="26"/>
              </w:rPr>
              <w:t>10</w:t>
            </w:r>
          </w:p>
        </w:tc>
      </w:tr>
    </w:tbl>
    <w:p w:rsidR="00FB0C77" w:rsidRPr="000738A9" w:rsidRDefault="00FB0C77" w:rsidP="00FB0C77">
      <w:pPr>
        <w:spacing w:after="0" w:line="276" w:lineRule="auto"/>
        <w:ind w:left="360"/>
        <w:rPr>
          <w:szCs w:val="28"/>
        </w:rPr>
      </w:pPr>
      <w:r>
        <w:rPr>
          <w:szCs w:val="28"/>
        </w:rPr>
        <w:t>--------------------------------------------HẾT----------------------------------------------</w:t>
      </w:r>
    </w:p>
    <w:p w:rsidR="00FB0C77" w:rsidRPr="001207B9" w:rsidRDefault="00FB0C77" w:rsidP="00FB0C77">
      <w:pPr>
        <w:spacing w:after="0" w:line="276" w:lineRule="auto"/>
        <w:rPr>
          <w:sz w:val="26"/>
          <w:szCs w:val="26"/>
        </w:rPr>
      </w:pPr>
    </w:p>
    <w:p w:rsidR="00FB0C77" w:rsidRDefault="00FB0C77" w:rsidP="00FB0C77">
      <w:pPr>
        <w:spacing w:after="0"/>
      </w:pPr>
    </w:p>
    <w:p w:rsidR="009271A6" w:rsidRDefault="009271A6"/>
    <w:sectPr w:rsidR="009271A6" w:rsidSect="00A136B5">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9D7"/>
    <w:multiLevelType w:val="hybridMultilevel"/>
    <w:tmpl w:val="783E8728"/>
    <w:lvl w:ilvl="0" w:tplc="375AC78A">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77"/>
    <w:rsid w:val="009271A6"/>
    <w:rsid w:val="00FB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39D3"/>
  <w15:chartTrackingRefBased/>
  <w15:docId w15:val="{39F3401A-A472-45DE-BFF9-363E809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C77"/>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C77"/>
    <w:rPr>
      <w:color w:val="0000FF"/>
      <w:u w:val="single"/>
    </w:rPr>
  </w:style>
  <w:style w:type="paragraph" w:styleId="NormalWeb">
    <w:name w:val="Normal (Web)"/>
    <w:basedOn w:val="Normal"/>
    <w:uiPriority w:val="99"/>
    <w:unhideWhenUsed/>
    <w:rsid w:val="00FB0C7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B0C77"/>
    <w:pPr>
      <w:ind w:left="720"/>
      <w:contextualSpacing/>
    </w:pPr>
  </w:style>
  <w:style w:type="character" w:styleId="Strong">
    <w:name w:val="Strong"/>
    <w:basedOn w:val="DefaultParagraphFont"/>
    <w:uiPriority w:val="22"/>
    <w:qFormat/>
    <w:rsid w:val="00FB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openxmlformats.org/officeDocument/2006/relationships/settings" Target="settings.xml"/><Relationship Id="rId7" Type="http://schemas.openxmlformats.org/officeDocument/2006/relationships/hyperlink" Target="http://truyencotich.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yencotich.vn/" TargetMode="External"/><Relationship Id="rId11" Type="http://schemas.openxmlformats.org/officeDocument/2006/relationships/theme" Target="theme/theme1.xml"/><Relationship Id="rId5" Type="http://schemas.openxmlformats.org/officeDocument/2006/relationships/hyperlink" Target="http://truyencotich.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gioicotich.vn/su-tich-cay-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2421</Words>
  <Characters>13806</Characters>
  <DocSecurity>0</DocSecurity>
  <Lines>115</Lines>
  <Paragraphs>32</Paragraphs>
  <ScaleCrop>false</ScaleCrop>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2009-08-19T17:48:00Z</dcterms:created>
  <dcterms:modified xsi:type="dcterms:W3CDTF">2009-08-19T17:54:00Z</dcterms:modified>
</cp:coreProperties>
</file>