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895"/>
        <w:gridCol w:w="2610"/>
        <w:gridCol w:w="9450"/>
      </w:tblGrid>
      <w:tr w:rsidR="00F35DAB" w:rsidRPr="00282678" w14:paraId="14B02366" w14:textId="77777777" w:rsidTr="000635A2">
        <w:tc>
          <w:tcPr>
            <w:tcW w:w="895" w:type="dxa"/>
          </w:tcPr>
          <w:p w14:paraId="0C424CEB" w14:textId="40FF6732" w:rsidR="00F35DAB" w:rsidRPr="00282678" w:rsidRDefault="00F35DAB">
            <w:pPr>
              <w:rPr>
                <w:lang w:val="en-US"/>
              </w:rPr>
            </w:pPr>
            <w:r w:rsidRPr="00282678">
              <w:rPr>
                <w:lang w:val="en-US"/>
              </w:rPr>
              <w:t>STT</w:t>
            </w:r>
          </w:p>
        </w:tc>
        <w:tc>
          <w:tcPr>
            <w:tcW w:w="2610" w:type="dxa"/>
          </w:tcPr>
          <w:p w14:paraId="668D8CEA" w14:textId="02786F10" w:rsidR="00F35DAB" w:rsidRPr="00282678" w:rsidRDefault="00F35DAB">
            <w:pPr>
              <w:rPr>
                <w:lang w:val="en-US"/>
              </w:rPr>
            </w:pPr>
            <w:r w:rsidRPr="00282678">
              <w:rPr>
                <w:lang w:val="en-US"/>
              </w:rPr>
              <w:t>Mục đich</w:t>
            </w:r>
          </w:p>
        </w:tc>
        <w:tc>
          <w:tcPr>
            <w:tcW w:w="9450" w:type="dxa"/>
          </w:tcPr>
          <w:p w14:paraId="5F63DA07" w14:textId="02B795A0" w:rsidR="00F35DAB" w:rsidRPr="00282678" w:rsidRDefault="00F35DAB">
            <w:pPr>
              <w:rPr>
                <w:lang w:val="en-US"/>
              </w:rPr>
            </w:pPr>
            <w:r w:rsidRPr="00282678">
              <w:rPr>
                <w:lang w:val="en-US"/>
              </w:rPr>
              <w:t>Prompt Câu lệnh</w:t>
            </w:r>
          </w:p>
        </w:tc>
      </w:tr>
      <w:tr w:rsidR="00F35DAB" w:rsidRPr="00282678" w14:paraId="4D5414FE" w14:textId="77777777" w:rsidTr="00071987">
        <w:tc>
          <w:tcPr>
            <w:tcW w:w="895" w:type="dxa"/>
            <w:shd w:val="clear" w:color="auto" w:fill="FAE2D5" w:themeFill="accent2" w:themeFillTint="33"/>
          </w:tcPr>
          <w:p w14:paraId="3F9B2DFE" w14:textId="57F3DFAF" w:rsidR="00F35DAB" w:rsidRPr="00282678" w:rsidRDefault="00F35DAB">
            <w:pPr>
              <w:rPr>
                <w:lang w:val="en-US"/>
              </w:rPr>
            </w:pPr>
            <w:r w:rsidRPr="00282678">
              <w:rPr>
                <w:lang w:val="en-US"/>
              </w:rPr>
              <w:t>1</w:t>
            </w:r>
          </w:p>
        </w:tc>
        <w:tc>
          <w:tcPr>
            <w:tcW w:w="2610" w:type="dxa"/>
            <w:shd w:val="clear" w:color="auto" w:fill="FAE2D5" w:themeFill="accent2" w:themeFillTint="33"/>
          </w:tcPr>
          <w:p w14:paraId="3F404D27" w14:textId="120F1D36" w:rsidR="00F35DAB" w:rsidRPr="00282678" w:rsidRDefault="00F35DAB">
            <w:pPr>
              <w:rPr>
                <w:lang w:val="en-US"/>
              </w:rPr>
            </w:pPr>
            <w:r w:rsidRPr="00282678">
              <w:rPr>
                <w:lang w:val="en-US"/>
              </w:rPr>
              <w:t>Phân tích câu hỏi trong đề thi</w:t>
            </w:r>
          </w:p>
        </w:tc>
        <w:tc>
          <w:tcPr>
            <w:tcW w:w="9450" w:type="dxa"/>
            <w:shd w:val="clear" w:color="auto" w:fill="FAE2D5" w:themeFill="accent2" w:themeFillTint="33"/>
          </w:tcPr>
          <w:p w14:paraId="76CF56C7" w14:textId="77777777" w:rsidR="00E4707E" w:rsidRPr="00E4707E" w:rsidRDefault="00E4707E" w:rsidP="00E470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Analyze the following test items and provide a detailed breakdown of their specifications, including:</w:t>
            </w:r>
          </w:p>
          <w:p w14:paraId="0B410CD4" w14:textId="77777777" w:rsidR="00E4707E" w:rsidRPr="00E4707E" w:rsidRDefault="00E4707E" w:rsidP="00E470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Loại câu hỏi (Question Type) – What type of question is this (e.g., grammar, vocabulary, reading comprehension)?</w:t>
            </w:r>
          </w:p>
          <w:p w14:paraId="5995D04B" w14:textId="77777777" w:rsidR="00E4707E" w:rsidRPr="00E4707E" w:rsidRDefault="00E4707E" w:rsidP="00E470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Phạm vi kiến thức (Knowledge Scope) – What language skill or grammar/vocabulary topic does it test?</w:t>
            </w:r>
          </w:p>
          <w:p w14:paraId="6364BEB0" w14:textId="77777777" w:rsidR="00E4707E" w:rsidRPr="00E4707E" w:rsidRDefault="00E4707E" w:rsidP="00E470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Cấu trúc câu hỏi (Question Structure) – How is the question designed (e.g., gap-fill, sentence completion, matching, multiple-choice format)?</w:t>
            </w:r>
          </w:p>
          <w:p w14:paraId="2AF43FEE" w14:textId="77777777" w:rsidR="00E4707E" w:rsidRPr="00E4707E" w:rsidRDefault="00E4707E" w:rsidP="00E470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Cách thức tạo các lựa chọn gây nhiễu (Distractor Design) – How are the incorrect options (distractors) created to make the question challenging?</w:t>
            </w:r>
          </w:p>
          <w:p w14:paraId="774546B4" w14:textId="06F198BE" w:rsidR="00E4707E" w:rsidRPr="00E4707E" w:rsidRDefault="00E4707E" w:rsidP="00E4707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Độ khó của stem (Stem Difficulty Level) – How difficult is the question (A1, A2, B1, B2) and why?</w:t>
            </w:r>
          </w:p>
          <w:p w14:paraId="20DCAFE1" w14:textId="77777777" w:rsidR="00F35DAB" w:rsidRPr="00282678" w:rsidRDefault="00F35DAB">
            <w:pPr>
              <w:rPr>
                <w:lang w:val="en-US"/>
              </w:rPr>
            </w:pPr>
          </w:p>
        </w:tc>
      </w:tr>
      <w:tr w:rsidR="00F35DAB" w:rsidRPr="00282678" w14:paraId="68AAF526" w14:textId="77777777" w:rsidTr="00071987">
        <w:tc>
          <w:tcPr>
            <w:tcW w:w="895" w:type="dxa"/>
            <w:shd w:val="clear" w:color="auto" w:fill="FAE2D5" w:themeFill="accent2" w:themeFillTint="33"/>
          </w:tcPr>
          <w:p w14:paraId="5C988488" w14:textId="018B96EA" w:rsidR="00F35DAB" w:rsidRPr="00282678" w:rsidRDefault="00F35DAB">
            <w:pPr>
              <w:rPr>
                <w:lang w:val="en-US"/>
              </w:rPr>
            </w:pPr>
            <w:r w:rsidRPr="00282678">
              <w:rPr>
                <w:lang w:val="en-US"/>
              </w:rPr>
              <w:t>2</w:t>
            </w:r>
          </w:p>
        </w:tc>
        <w:tc>
          <w:tcPr>
            <w:tcW w:w="2610" w:type="dxa"/>
            <w:shd w:val="clear" w:color="auto" w:fill="FAE2D5" w:themeFill="accent2" w:themeFillTint="33"/>
          </w:tcPr>
          <w:p w14:paraId="62212BF2" w14:textId="72F908E8" w:rsidR="00F35DAB" w:rsidRPr="00282678" w:rsidRDefault="00F35DAB">
            <w:pPr>
              <w:rPr>
                <w:lang w:val="en-US"/>
              </w:rPr>
            </w:pPr>
            <w:r w:rsidRPr="00282678">
              <w:rPr>
                <w:lang w:val="en-US"/>
              </w:rPr>
              <w:t>Phân tích câu hỏi trong đề thi</w:t>
            </w:r>
            <w:r w:rsidR="00D40836" w:rsidRPr="00282678">
              <w:rPr>
                <w:lang w:val="en-US"/>
              </w:rPr>
              <w:t xml:space="preserve"> bài ngữ cảnh là văn bản</w:t>
            </w:r>
          </w:p>
        </w:tc>
        <w:tc>
          <w:tcPr>
            <w:tcW w:w="9450" w:type="dxa"/>
            <w:shd w:val="clear" w:color="auto" w:fill="FAE2D5" w:themeFill="accent2" w:themeFillTint="33"/>
          </w:tcPr>
          <w:p w14:paraId="7CF3C5B9" w14:textId="77777777" w:rsidR="00350334" w:rsidRPr="00E4707E" w:rsidRDefault="00350334" w:rsidP="003503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Analyze the following test items and provide a detailed breakdown of their specifications, including:</w:t>
            </w:r>
          </w:p>
          <w:p w14:paraId="2EF54863" w14:textId="77777777" w:rsidR="00350334" w:rsidRPr="00E4707E" w:rsidRDefault="00350334" w:rsidP="003503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Loại câu hỏi (Question Type) – What type of question is this (e.g., grammar, vocabulary, reading comprehension)?</w:t>
            </w:r>
          </w:p>
          <w:p w14:paraId="12E6D350" w14:textId="77777777" w:rsidR="00350334" w:rsidRPr="00E4707E" w:rsidRDefault="00350334" w:rsidP="003503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Phạm vi kiến thức (Knowledge Scope) – What language skill or grammar/vocabulary topic does it test?</w:t>
            </w:r>
          </w:p>
          <w:p w14:paraId="3C455345" w14:textId="77777777" w:rsidR="00350334" w:rsidRPr="00E4707E" w:rsidRDefault="00350334" w:rsidP="003503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Cấu trúc câu hỏi (Question Structure) – How is the question designed (e.g., gap-fill, sentence completion, matching, multiple-choice format)?</w:t>
            </w:r>
          </w:p>
          <w:p w14:paraId="4A98422D" w14:textId="77777777" w:rsidR="00350334" w:rsidRPr="00E4707E" w:rsidRDefault="00350334" w:rsidP="003503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Cách thức tạo các lựa chọn gây nhiễu (Distractor Design) – How are the incorrect options (distractors) created to make the question challenging?</w:t>
            </w:r>
          </w:p>
          <w:p w14:paraId="4E2F9675" w14:textId="7D7D5669" w:rsidR="00350334" w:rsidRPr="00282678" w:rsidRDefault="00350334" w:rsidP="003503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707E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Độ khó của stem (Stem Difficulty Level) – How difficult is the question (A1, A2, B1, B2) and why?</w:t>
            </w:r>
          </w:p>
          <w:p w14:paraId="6C0FE534" w14:textId="2066CD85" w:rsidR="00350334" w:rsidRPr="00E4707E" w:rsidRDefault="00350334" w:rsidP="0035033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282678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Thể loại của văn bản (text genre) and authenticity of the text. </w:t>
            </w:r>
          </w:p>
          <w:p w14:paraId="2D9FDB40" w14:textId="77777777" w:rsidR="00F35DAB" w:rsidRPr="00282678" w:rsidRDefault="00F35DAB">
            <w:pPr>
              <w:rPr>
                <w:lang w:val="en-US"/>
              </w:rPr>
            </w:pPr>
          </w:p>
        </w:tc>
      </w:tr>
      <w:tr w:rsidR="00F35DAB" w:rsidRPr="00282678" w14:paraId="39FF63A7" w14:textId="77777777" w:rsidTr="00071987">
        <w:trPr>
          <w:trHeight w:val="2843"/>
        </w:trPr>
        <w:tc>
          <w:tcPr>
            <w:tcW w:w="895" w:type="dxa"/>
            <w:shd w:val="clear" w:color="auto" w:fill="C1F0C7" w:themeFill="accent3" w:themeFillTint="33"/>
          </w:tcPr>
          <w:p w14:paraId="44734DF4" w14:textId="07B2A0B6" w:rsidR="00F35DAB" w:rsidRPr="00282678" w:rsidRDefault="000635A2">
            <w:pPr>
              <w:rPr>
                <w:lang w:val="en-US"/>
              </w:rPr>
            </w:pPr>
            <w:r w:rsidRPr="00282678">
              <w:rPr>
                <w:lang w:val="en-US"/>
              </w:rPr>
              <w:lastRenderedPageBreak/>
              <w:t>3</w:t>
            </w:r>
          </w:p>
        </w:tc>
        <w:tc>
          <w:tcPr>
            <w:tcW w:w="2610" w:type="dxa"/>
            <w:shd w:val="clear" w:color="auto" w:fill="C1F0C7" w:themeFill="accent3" w:themeFillTint="33"/>
          </w:tcPr>
          <w:p w14:paraId="16826774" w14:textId="076A255A" w:rsidR="00F35DAB" w:rsidRPr="00282678" w:rsidRDefault="00F35DAB">
            <w:pPr>
              <w:rPr>
                <w:lang w:val="en-US"/>
              </w:rPr>
            </w:pPr>
            <w:r w:rsidRPr="00282678">
              <w:rPr>
                <w:lang w:val="en-US"/>
              </w:rPr>
              <w:t>Điều chỉnh độ khó của văn bản</w:t>
            </w:r>
            <w:r w:rsidR="00C537A8" w:rsidRPr="00282678">
              <w:rPr>
                <w:lang w:val="en-US"/>
              </w:rPr>
              <w:t xml:space="preserve"> theo mức </w:t>
            </w:r>
          </w:p>
        </w:tc>
        <w:tc>
          <w:tcPr>
            <w:tcW w:w="9450" w:type="dxa"/>
            <w:shd w:val="clear" w:color="auto" w:fill="C1F0C7" w:themeFill="accent3" w:themeFillTint="33"/>
          </w:tcPr>
          <w:p w14:paraId="233597C6" w14:textId="77777777" w:rsidR="00C537A8" w:rsidRPr="00282678" w:rsidRDefault="00F35DAB">
            <w:pPr>
              <w:rPr>
                <w:lang w:val="en-US"/>
              </w:rPr>
            </w:pPr>
            <w:r w:rsidRPr="00282678">
              <w:t xml:space="preserve">Adapt the text from the image to suit different English proficiency levels for Grade 9 students in Vietnam learning English as a Foreign Language. </w:t>
            </w:r>
          </w:p>
          <w:p w14:paraId="2611CC73" w14:textId="77777777" w:rsidR="00C537A8" w:rsidRPr="00282678" w:rsidRDefault="00F35DAB">
            <w:pPr>
              <w:rPr>
                <w:lang w:val="en-US"/>
              </w:rPr>
            </w:pPr>
            <w:r w:rsidRPr="00282678">
              <w:t xml:space="preserve">A1 Level: Use simpler sentences and basic vocabulary. Include visuals or descriptions to aid understanding. </w:t>
            </w:r>
          </w:p>
          <w:p w14:paraId="2580A632" w14:textId="77777777" w:rsidR="00C537A8" w:rsidRPr="00282678" w:rsidRDefault="00F35DAB">
            <w:pPr>
              <w:rPr>
                <w:lang w:val="en-US"/>
              </w:rPr>
            </w:pPr>
            <w:r w:rsidRPr="00282678">
              <w:t xml:space="preserve">A2 Level: Keep the original meaning but highlight key terms and provide brief explanations for difficult words. </w:t>
            </w:r>
          </w:p>
          <w:p w14:paraId="3B455ABA" w14:textId="1AA17E8B" w:rsidR="00C537A8" w:rsidRPr="00282678" w:rsidRDefault="00C537A8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B1 Level: Keep the original meaning, use </w:t>
            </w:r>
            <w:r w:rsidRPr="00282678">
              <w:t>common vocabular</w:t>
            </w:r>
            <w:r w:rsidRPr="00282678">
              <w:rPr>
                <w:lang w:val="en-US"/>
              </w:rPr>
              <w:t xml:space="preserve">y, </w:t>
            </w:r>
            <w:r w:rsidR="002D3E42" w:rsidRPr="00282678">
              <w:rPr>
                <w:lang w:val="en-US"/>
              </w:rPr>
              <w:t>maintain natural sentence flow while ensuring clarity for B1-level students</w:t>
            </w:r>
          </w:p>
          <w:p w14:paraId="1638BCE1" w14:textId="77777777" w:rsidR="001A3B33" w:rsidRPr="00282678" w:rsidRDefault="00F35DAB">
            <w:pPr>
              <w:rPr>
                <w:lang w:val="en-US"/>
              </w:rPr>
            </w:pPr>
            <w:r w:rsidRPr="00282678">
              <w:t xml:space="preserve">B2 Level: Expand the text with added statistics, real-world examples, case studies, and thinking prompts to encourage deeper understanding. </w:t>
            </w:r>
          </w:p>
          <w:p w14:paraId="7C456EA4" w14:textId="77777777" w:rsidR="00F35DAB" w:rsidRPr="00282678" w:rsidRDefault="00F35DAB">
            <w:pPr>
              <w:rPr>
                <w:lang w:val="en-US"/>
              </w:rPr>
            </w:pPr>
            <w:r w:rsidRPr="00282678">
              <w:t>Ensure that the adapted texts are presented in paragraph format for each level.</w:t>
            </w:r>
          </w:p>
          <w:p w14:paraId="23C79081" w14:textId="19B2B9C4" w:rsidR="001A3B33" w:rsidRPr="00282678" w:rsidRDefault="001A3B33">
            <w:pPr>
              <w:rPr>
                <w:lang w:val="en-US"/>
              </w:rPr>
            </w:pPr>
          </w:p>
        </w:tc>
      </w:tr>
      <w:tr w:rsidR="00C537A8" w:rsidRPr="00282678" w14:paraId="6A7EA2CE" w14:textId="77777777" w:rsidTr="00071987">
        <w:tc>
          <w:tcPr>
            <w:tcW w:w="895" w:type="dxa"/>
            <w:shd w:val="clear" w:color="auto" w:fill="C1F0C7" w:themeFill="accent3" w:themeFillTint="33"/>
          </w:tcPr>
          <w:p w14:paraId="6E63CC2A" w14:textId="6ACC28BA" w:rsidR="00C537A8" w:rsidRPr="00282678" w:rsidRDefault="000635A2">
            <w:pPr>
              <w:rPr>
                <w:lang w:val="en-US"/>
              </w:rPr>
            </w:pPr>
            <w:r w:rsidRPr="00282678">
              <w:rPr>
                <w:lang w:val="en-US"/>
              </w:rPr>
              <w:t>4</w:t>
            </w:r>
          </w:p>
        </w:tc>
        <w:tc>
          <w:tcPr>
            <w:tcW w:w="2610" w:type="dxa"/>
            <w:shd w:val="clear" w:color="auto" w:fill="C1F0C7" w:themeFill="accent3" w:themeFillTint="33"/>
          </w:tcPr>
          <w:p w14:paraId="059C5D80" w14:textId="586FC1FA" w:rsidR="00C537A8" w:rsidRPr="00282678" w:rsidRDefault="00C537A8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Điều chỉnh </w:t>
            </w:r>
            <w:r w:rsidR="006611BD" w:rsidRPr="00282678">
              <w:rPr>
                <w:lang w:val="en-US"/>
              </w:rPr>
              <w:t>để văn bản dễ hơn</w:t>
            </w:r>
          </w:p>
        </w:tc>
        <w:tc>
          <w:tcPr>
            <w:tcW w:w="9450" w:type="dxa"/>
            <w:shd w:val="clear" w:color="auto" w:fill="C1F0C7" w:themeFill="accent3" w:themeFillTint="33"/>
          </w:tcPr>
          <w:p w14:paraId="7C7EBA46" w14:textId="77777777" w:rsidR="00C537A8" w:rsidRPr="00282678" w:rsidRDefault="00C537A8" w:rsidP="00C537A8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Simplify the text from the image for lower-level students: </w:t>
            </w:r>
          </w:p>
          <w:p w14:paraId="3D190580" w14:textId="2D81A9A6" w:rsidR="00C537A8" w:rsidRPr="00282678" w:rsidRDefault="001230A6" w:rsidP="00C537A8">
            <w:pPr>
              <w:rPr>
                <w:lang w:val="en-US"/>
              </w:rPr>
            </w:pPr>
            <w:r w:rsidRPr="00282678">
              <w:rPr>
                <w:lang w:val="en-US"/>
              </w:rPr>
              <w:t>1. U</w:t>
            </w:r>
            <w:r w:rsidR="00C537A8" w:rsidRPr="00C537A8">
              <w:rPr>
                <w:lang w:val="en-US"/>
              </w:rPr>
              <w:t>s</w:t>
            </w:r>
            <w:r w:rsidR="00C537A8" w:rsidRPr="00282678">
              <w:rPr>
                <w:lang w:val="en-US"/>
              </w:rPr>
              <w:t>e</w:t>
            </w:r>
            <w:r w:rsidR="00C537A8" w:rsidRPr="00C537A8">
              <w:rPr>
                <w:lang w:val="en-US"/>
              </w:rPr>
              <w:t xml:space="preserve"> only common, high-frequency words.</w:t>
            </w:r>
          </w:p>
          <w:p w14:paraId="03F4E2EF" w14:textId="4164540E" w:rsidR="00C537A8" w:rsidRPr="00C537A8" w:rsidRDefault="001230A6" w:rsidP="00C537A8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2. </w:t>
            </w:r>
            <w:r w:rsidR="00C537A8" w:rsidRPr="00282678">
              <w:rPr>
                <w:lang w:val="en-US"/>
              </w:rPr>
              <w:t xml:space="preserve">Use </w:t>
            </w:r>
            <w:r w:rsidR="00C537A8" w:rsidRPr="00C537A8">
              <w:rPr>
                <w:lang w:val="en-US"/>
              </w:rPr>
              <w:t>simple sentence structures (e.g., subject-verb-object</w:t>
            </w:r>
            <w:r w:rsidRPr="00282678">
              <w:rPr>
                <w:lang w:val="en-US"/>
              </w:rPr>
              <w:t>, simple compound sentences</w:t>
            </w:r>
            <w:r w:rsidR="00C537A8" w:rsidRPr="00C537A8">
              <w:rPr>
                <w:lang w:val="en-US"/>
              </w:rPr>
              <w:t>).</w:t>
            </w:r>
            <w:r w:rsidR="00C537A8" w:rsidRPr="00282678">
              <w:rPr>
                <w:lang w:val="en-US"/>
              </w:rPr>
              <w:t xml:space="preserve"> </w:t>
            </w:r>
          </w:p>
          <w:p w14:paraId="64B29FB9" w14:textId="1A57947E" w:rsidR="00C537A8" w:rsidRPr="00C537A8" w:rsidRDefault="001230A6" w:rsidP="00C537A8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3. </w:t>
            </w:r>
            <w:r w:rsidR="00C537A8" w:rsidRPr="00C537A8">
              <w:rPr>
                <w:lang w:val="en-US"/>
              </w:rPr>
              <w:t>Break long sentences into shorter, clearer sentences.</w:t>
            </w:r>
          </w:p>
          <w:p w14:paraId="33A65F30" w14:textId="534E95A0" w:rsidR="00C537A8" w:rsidRPr="00C537A8" w:rsidRDefault="001230A6" w:rsidP="00C537A8">
            <w:pPr>
              <w:rPr>
                <w:lang w:val="en-US"/>
              </w:rPr>
            </w:pPr>
            <w:r w:rsidRPr="00282678">
              <w:rPr>
                <w:lang w:val="en-US"/>
              </w:rPr>
              <w:t>4 .</w:t>
            </w:r>
            <w:r w:rsidR="00C537A8" w:rsidRPr="00C537A8">
              <w:rPr>
                <w:lang w:val="en-US"/>
              </w:rPr>
              <w:t>Replace difficult words with easier synonyms or add definitions in parentheses.</w:t>
            </w:r>
          </w:p>
          <w:p w14:paraId="109E8C42" w14:textId="5D0FCE52" w:rsidR="00C537A8" w:rsidRPr="00C537A8" w:rsidRDefault="001230A6" w:rsidP="00C537A8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5 . </w:t>
            </w:r>
            <w:r w:rsidR="00C537A8" w:rsidRPr="00C537A8">
              <w:rPr>
                <w:lang w:val="en-US"/>
              </w:rPr>
              <w:t>Use examples that are familiar to students' daily lives.</w:t>
            </w:r>
          </w:p>
          <w:p w14:paraId="2D776EF5" w14:textId="08BC9692" w:rsidR="00C537A8" w:rsidRPr="00C537A8" w:rsidRDefault="001230A6" w:rsidP="00C537A8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6. </w:t>
            </w:r>
            <w:r w:rsidR="00C537A8" w:rsidRPr="00C537A8">
              <w:rPr>
                <w:lang w:val="en-US"/>
              </w:rPr>
              <w:t>Use images, diagrams, or real-life objects to support understanding.</w:t>
            </w:r>
          </w:p>
          <w:p w14:paraId="5D06673E" w14:textId="77777777" w:rsidR="00C537A8" w:rsidRPr="00282678" w:rsidRDefault="00C537A8">
            <w:pPr>
              <w:rPr>
                <w:lang w:val="en-US"/>
              </w:rPr>
            </w:pPr>
          </w:p>
          <w:p w14:paraId="3193FF5A" w14:textId="19FD1DA7" w:rsidR="00C537A8" w:rsidRPr="00282678" w:rsidRDefault="00C537A8">
            <w:pPr>
              <w:rPr>
                <w:lang w:val="en-US"/>
              </w:rPr>
            </w:pPr>
            <w:r w:rsidRPr="00282678">
              <w:t>Ensure that the adapted texts are presented in paragraph format</w:t>
            </w:r>
            <w:r w:rsidRPr="00282678">
              <w:rPr>
                <w:lang w:val="en-US"/>
              </w:rPr>
              <w:t>.</w:t>
            </w:r>
            <w:r w:rsidR="006611BD" w:rsidRPr="00282678">
              <w:rPr>
                <w:lang w:val="en-US"/>
              </w:rPr>
              <w:t xml:space="preserve"> </w:t>
            </w:r>
            <w:r w:rsidR="006611BD" w:rsidRPr="00282678">
              <w:rPr>
                <w:i/>
                <w:iCs/>
                <w:lang w:val="en-US"/>
              </w:rPr>
              <w:t>Create six simplified versions of the original text, each focusing on a different adaptation method for lower-level students</w:t>
            </w:r>
          </w:p>
          <w:p w14:paraId="4A189A8B" w14:textId="77777777" w:rsidR="001230A6" w:rsidRPr="00282678" w:rsidRDefault="001230A6">
            <w:pPr>
              <w:rPr>
                <w:lang w:val="en-US"/>
              </w:rPr>
            </w:pPr>
          </w:p>
          <w:p w14:paraId="48CE3997" w14:textId="6DB6002E" w:rsidR="001230A6" w:rsidRPr="00282678" w:rsidRDefault="001230A6">
            <w:pPr>
              <w:rPr>
                <w:lang w:val="en-US"/>
              </w:rPr>
            </w:pPr>
            <w:r w:rsidRPr="00282678">
              <w:rPr>
                <w:lang w:val="en-US"/>
              </w:rPr>
              <w:t>Ghi chú: Chỉ cần chọn 1-2 trong số các yêu cầu trên</w:t>
            </w:r>
            <w:r w:rsidR="006611BD" w:rsidRPr="00282678">
              <w:rPr>
                <w:lang w:val="en-US"/>
              </w:rPr>
              <w:t xml:space="preserve">. </w:t>
            </w:r>
          </w:p>
          <w:p w14:paraId="5ABB9CE3" w14:textId="55B498AE" w:rsidR="001230A6" w:rsidRPr="00282678" w:rsidRDefault="001230A6">
            <w:pPr>
              <w:rPr>
                <w:lang w:val="en-US"/>
              </w:rPr>
            </w:pPr>
          </w:p>
        </w:tc>
      </w:tr>
      <w:tr w:rsidR="006611BD" w:rsidRPr="00282678" w14:paraId="2EA0BB6B" w14:textId="77777777" w:rsidTr="00071987">
        <w:tc>
          <w:tcPr>
            <w:tcW w:w="895" w:type="dxa"/>
            <w:shd w:val="clear" w:color="auto" w:fill="C1F0C7" w:themeFill="accent3" w:themeFillTint="33"/>
          </w:tcPr>
          <w:p w14:paraId="79C3CD97" w14:textId="354353C5" w:rsidR="006611BD" w:rsidRPr="00282678" w:rsidRDefault="000635A2">
            <w:pPr>
              <w:rPr>
                <w:lang w:val="en-US"/>
              </w:rPr>
            </w:pPr>
            <w:r w:rsidRPr="00282678">
              <w:rPr>
                <w:lang w:val="en-US"/>
              </w:rPr>
              <w:t>5</w:t>
            </w:r>
          </w:p>
        </w:tc>
        <w:tc>
          <w:tcPr>
            <w:tcW w:w="2610" w:type="dxa"/>
            <w:shd w:val="clear" w:color="auto" w:fill="C1F0C7" w:themeFill="accent3" w:themeFillTint="33"/>
          </w:tcPr>
          <w:p w14:paraId="67B302D4" w14:textId="7117F1F5" w:rsidR="006611BD" w:rsidRPr="00282678" w:rsidRDefault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>Điều chỉnh để văn bản khó hơn</w:t>
            </w:r>
          </w:p>
        </w:tc>
        <w:tc>
          <w:tcPr>
            <w:tcW w:w="9450" w:type="dxa"/>
            <w:shd w:val="clear" w:color="auto" w:fill="C1F0C7" w:themeFill="accent3" w:themeFillTint="33"/>
          </w:tcPr>
          <w:p w14:paraId="67AD19C4" w14:textId="3077C53F" w:rsidR="006611BD" w:rsidRPr="00282678" w:rsidRDefault="006611BD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Adapt the text from the image for (a bit) higher level students: </w:t>
            </w:r>
          </w:p>
          <w:p w14:paraId="2ABF9421" w14:textId="77777777" w:rsidR="006611BD" w:rsidRPr="00282678" w:rsidRDefault="006611BD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>1. Expand the text by adding real-world examples, facts, or statistics.</w:t>
            </w:r>
          </w:p>
          <w:p w14:paraId="22B89D41" w14:textId="6EF21B6E" w:rsidR="006611BD" w:rsidRPr="00282678" w:rsidRDefault="006611BD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>2. Include more complex sentence structures (</w:t>
            </w:r>
            <w:r w:rsidRPr="00282678">
              <w:rPr>
                <w:i/>
                <w:iCs/>
                <w:lang w:val="en-US"/>
              </w:rPr>
              <w:t>relative clauses, passive voice, conditional sentences</w:t>
            </w:r>
            <w:r w:rsidRPr="00282678">
              <w:rPr>
                <w:lang w:val="en-US"/>
              </w:rPr>
              <w:t>).</w:t>
            </w:r>
          </w:p>
          <w:p w14:paraId="1F75893A" w14:textId="28DEBF43" w:rsidR="006611BD" w:rsidRPr="00282678" w:rsidRDefault="006611BD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>3. Introduce more advanced vocabulary</w:t>
            </w:r>
            <w:r w:rsidR="003C704C" w:rsidRPr="00282678">
              <w:rPr>
                <w:lang w:val="en-US"/>
              </w:rPr>
              <w:t xml:space="preserve"> (B1/B2)</w:t>
            </w:r>
            <w:r w:rsidRPr="00282678">
              <w:rPr>
                <w:lang w:val="en-US"/>
              </w:rPr>
              <w:t xml:space="preserve"> with explanations or context clues.</w:t>
            </w:r>
          </w:p>
          <w:p w14:paraId="51ECF1D8" w14:textId="6FCD3424" w:rsidR="006611BD" w:rsidRPr="00282678" w:rsidRDefault="003C704C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4. </w:t>
            </w:r>
            <w:r w:rsidR="006611BD" w:rsidRPr="00282678">
              <w:rPr>
                <w:lang w:val="en-US"/>
              </w:rPr>
              <w:t>Transform the text into a formal academic summary or report.</w:t>
            </w:r>
          </w:p>
          <w:p w14:paraId="0A06DF16" w14:textId="164DD3D6" w:rsidR="006611BD" w:rsidRPr="00282678" w:rsidRDefault="003C704C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5. </w:t>
            </w:r>
            <w:r w:rsidR="006611BD" w:rsidRPr="00282678">
              <w:rPr>
                <w:lang w:val="en-US"/>
              </w:rPr>
              <w:t>Add idiomatic expressions or figurative language to enrich the text.</w:t>
            </w:r>
          </w:p>
          <w:p w14:paraId="5FA5899A" w14:textId="77777777" w:rsidR="003C704C" w:rsidRPr="00282678" w:rsidRDefault="003C704C" w:rsidP="006611BD">
            <w:pPr>
              <w:rPr>
                <w:lang w:val="en-US"/>
              </w:rPr>
            </w:pPr>
          </w:p>
          <w:p w14:paraId="6EEFD05C" w14:textId="24699BA5" w:rsidR="006611BD" w:rsidRPr="00282678" w:rsidRDefault="006611BD" w:rsidP="006611BD">
            <w:pPr>
              <w:rPr>
                <w:lang w:val="en-US"/>
              </w:rPr>
            </w:pPr>
            <w:r w:rsidRPr="00282678">
              <w:t>Ensure that the adapted texts are presented in paragraph format</w:t>
            </w:r>
            <w:r w:rsidRPr="00282678">
              <w:rPr>
                <w:lang w:val="en-US"/>
              </w:rPr>
              <w:t xml:space="preserve">. </w:t>
            </w:r>
            <w:r w:rsidRPr="00282678">
              <w:rPr>
                <w:i/>
                <w:iCs/>
                <w:lang w:val="en-US"/>
              </w:rPr>
              <w:t xml:space="preserve">Create </w:t>
            </w:r>
            <w:r w:rsidR="003C704C" w:rsidRPr="00282678">
              <w:rPr>
                <w:i/>
                <w:iCs/>
                <w:lang w:val="en-US"/>
              </w:rPr>
              <w:t>five</w:t>
            </w:r>
            <w:r w:rsidRPr="00282678">
              <w:rPr>
                <w:i/>
                <w:iCs/>
                <w:lang w:val="en-US"/>
              </w:rPr>
              <w:t xml:space="preserve"> versions of the original text, each focusing on a different adaptation method for </w:t>
            </w:r>
            <w:r w:rsidR="003C704C" w:rsidRPr="00282678">
              <w:rPr>
                <w:i/>
                <w:iCs/>
                <w:lang w:val="en-US"/>
              </w:rPr>
              <w:t>higher</w:t>
            </w:r>
            <w:r w:rsidRPr="00282678">
              <w:rPr>
                <w:i/>
                <w:iCs/>
                <w:lang w:val="en-US"/>
              </w:rPr>
              <w:t>-level students</w:t>
            </w:r>
          </w:p>
          <w:p w14:paraId="59806B49" w14:textId="77777777" w:rsidR="006611BD" w:rsidRPr="00282678" w:rsidRDefault="006611BD" w:rsidP="00C537A8">
            <w:pPr>
              <w:rPr>
                <w:lang w:val="en-US"/>
              </w:rPr>
            </w:pPr>
          </w:p>
        </w:tc>
      </w:tr>
      <w:tr w:rsidR="003C704C" w:rsidRPr="00282678" w14:paraId="37C49079" w14:textId="77777777" w:rsidTr="00071987">
        <w:tc>
          <w:tcPr>
            <w:tcW w:w="895" w:type="dxa"/>
            <w:shd w:val="clear" w:color="auto" w:fill="C1F0C7" w:themeFill="accent3" w:themeFillTint="33"/>
          </w:tcPr>
          <w:p w14:paraId="6E30AB1D" w14:textId="72F16B21" w:rsidR="003C704C" w:rsidRPr="00282678" w:rsidRDefault="000635A2">
            <w:pPr>
              <w:rPr>
                <w:lang w:val="en-US"/>
              </w:rPr>
            </w:pPr>
            <w:r w:rsidRPr="00282678">
              <w:rPr>
                <w:lang w:val="en-US"/>
              </w:rPr>
              <w:lastRenderedPageBreak/>
              <w:t>6</w:t>
            </w:r>
          </w:p>
        </w:tc>
        <w:tc>
          <w:tcPr>
            <w:tcW w:w="2610" w:type="dxa"/>
            <w:shd w:val="clear" w:color="auto" w:fill="C1F0C7" w:themeFill="accent3" w:themeFillTint="33"/>
          </w:tcPr>
          <w:p w14:paraId="5C216501" w14:textId="75CA406C" w:rsidR="003C704C" w:rsidRPr="00282678" w:rsidRDefault="003C704C">
            <w:pPr>
              <w:rPr>
                <w:lang w:val="en-US"/>
              </w:rPr>
            </w:pPr>
            <w:r w:rsidRPr="00282678">
              <w:rPr>
                <w:lang w:val="en-US"/>
              </w:rPr>
              <w:t>Điều chỉnh văn bản theo</w:t>
            </w:r>
            <w:r w:rsidR="002D3E42" w:rsidRPr="00282678">
              <w:rPr>
                <w:lang w:val="en-US"/>
              </w:rPr>
              <w:t xml:space="preserve"> mục tiêu cụ thể mang tính sáng tạo hơn</w:t>
            </w:r>
          </w:p>
        </w:tc>
        <w:tc>
          <w:tcPr>
            <w:tcW w:w="9450" w:type="dxa"/>
            <w:shd w:val="clear" w:color="auto" w:fill="C1F0C7" w:themeFill="accent3" w:themeFillTint="33"/>
          </w:tcPr>
          <w:p w14:paraId="68C30460" w14:textId="77777777" w:rsidR="003C704C" w:rsidRPr="00282678" w:rsidRDefault="003C704C" w:rsidP="003C704C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Adapt the text from the image for (a bit) higher level students: </w:t>
            </w:r>
          </w:p>
          <w:p w14:paraId="2CD7AADF" w14:textId="77777777" w:rsidR="003C704C" w:rsidRPr="00282678" w:rsidRDefault="003C704C" w:rsidP="006611BD">
            <w:pPr>
              <w:rPr>
                <w:lang w:val="en-US"/>
              </w:rPr>
            </w:pPr>
          </w:p>
          <w:p w14:paraId="594A7CDC" w14:textId="34CD69E9" w:rsidR="003C704C" w:rsidRPr="00282678" w:rsidRDefault="003C704C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1. </w:t>
            </w:r>
            <w:r w:rsidR="002D3E42" w:rsidRPr="00282678">
              <w:rPr>
                <w:lang w:val="en-US"/>
              </w:rPr>
              <w:t>Convert the text into a short dialogue or skit where characters discuss, debate, or explain the topic. Ensure that each character has a unique perspective and that the exchange flows naturally.</w:t>
            </w:r>
          </w:p>
          <w:p w14:paraId="3651B27D" w14:textId="534FB5D2" w:rsidR="003C704C" w:rsidRPr="00282678" w:rsidRDefault="003C704C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2. </w:t>
            </w:r>
            <w:r w:rsidR="002D3E42" w:rsidRPr="00282678">
              <w:rPr>
                <w:lang w:val="en-US"/>
              </w:rPr>
              <w:t>Reframe the text as a personal story or diary entry from the perspective of someone experiencing the topic firsthand. Include thoughts, feelings, and reflections.</w:t>
            </w:r>
          </w:p>
          <w:p w14:paraId="5194127F" w14:textId="7D591D00" w:rsidR="003C704C" w:rsidRPr="00282678" w:rsidRDefault="003C704C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3. </w:t>
            </w:r>
            <w:r w:rsidR="002D3E42" w:rsidRPr="00282678">
              <w:t>Rewrite the text as a structured Q&amp;A interview, where one person asks questions and another provides detailed responses. Ensure the answers are informative and engaging.</w:t>
            </w:r>
          </w:p>
          <w:p w14:paraId="442E91D2" w14:textId="263BDF48" w:rsidR="003C704C" w:rsidRPr="00282678" w:rsidRDefault="003C704C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4. </w:t>
            </w:r>
            <w:r w:rsidR="002D3E42" w:rsidRPr="00282678">
              <w:rPr>
                <w:lang w:val="en-US"/>
              </w:rPr>
              <w:t>Convert the text into a casual and engaging blog post or social media update (e.g., Twitter thread, Instagram caption, or Facebook post). Use a friendly, conversational tone.</w:t>
            </w:r>
          </w:p>
          <w:p w14:paraId="27D499DD" w14:textId="23EA60DC" w:rsidR="003C704C" w:rsidRPr="00282678" w:rsidRDefault="003C704C" w:rsidP="006611BD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5. </w:t>
            </w:r>
            <w:r w:rsidR="002D3E42" w:rsidRPr="00282678">
              <w:t>Transform the text into a persuasive argument. Support arguments with reasons and examples.</w:t>
            </w:r>
          </w:p>
          <w:p w14:paraId="221F8C87" w14:textId="2F5ED755" w:rsidR="003C704C" w:rsidRPr="00282678" w:rsidRDefault="003C704C" w:rsidP="003C704C">
            <w:pPr>
              <w:rPr>
                <w:lang w:val="en-US"/>
              </w:rPr>
            </w:pPr>
            <w:r w:rsidRPr="00282678">
              <w:t>Ensure that the adapted texts are presented in paragraph format</w:t>
            </w:r>
            <w:r w:rsidRPr="00282678">
              <w:rPr>
                <w:lang w:val="en-US"/>
              </w:rPr>
              <w:t xml:space="preserve">. </w:t>
            </w:r>
            <w:r w:rsidRPr="00282678">
              <w:rPr>
                <w:i/>
                <w:iCs/>
                <w:lang w:val="en-US"/>
              </w:rPr>
              <w:t>Create five versions of the original text, each focusing on a different adaptation method for students</w:t>
            </w:r>
          </w:p>
          <w:p w14:paraId="082CBFBE" w14:textId="2649C1D4" w:rsidR="003C704C" w:rsidRPr="00282678" w:rsidRDefault="003C704C" w:rsidP="006611BD">
            <w:pPr>
              <w:rPr>
                <w:lang w:val="en-US"/>
              </w:rPr>
            </w:pPr>
          </w:p>
        </w:tc>
      </w:tr>
      <w:tr w:rsidR="002D3E42" w:rsidRPr="00282678" w14:paraId="1D6D01FE" w14:textId="77777777" w:rsidTr="00071987">
        <w:tc>
          <w:tcPr>
            <w:tcW w:w="895" w:type="dxa"/>
            <w:shd w:val="clear" w:color="auto" w:fill="C1F0C7" w:themeFill="accent3" w:themeFillTint="33"/>
          </w:tcPr>
          <w:p w14:paraId="7BAE83DB" w14:textId="32A7C487" w:rsidR="002D3E42" w:rsidRPr="00282678" w:rsidRDefault="000635A2">
            <w:pPr>
              <w:rPr>
                <w:lang w:val="en-US"/>
              </w:rPr>
            </w:pPr>
            <w:r w:rsidRPr="00282678">
              <w:rPr>
                <w:lang w:val="en-US"/>
              </w:rPr>
              <w:t>7</w:t>
            </w:r>
          </w:p>
        </w:tc>
        <w:tc>
          <w:tcPr>
            <w:tcW w:w="2610" w:type="dxa"/>
            <w:shd w:val="clear" w:color="auto" w:fill="C1F0C7" w:themeFill="accent3" w:themeFillTint="33"/>
          </w:tcPr>
          <w:p w14:paraId="71057040" w14:textId="45849914" w:rsidR="002D3E42" w:rsidRPr="00282678" w:rsidRDefault="002D3E42">
            <w:pPr>
              <w:rPr>
                <w:lang w:val="en-US"/>
              </w:rPr>
            </w:pPr>
            <w:r w:rsidRPr="00282678">
              <w:rPr>
                <w:lang w:val="en-US"/>
              </w:rPr>
              <w:t>Điều chỉnh văn bản theo chỉ số đánh giá độ khó của văn bản</w:t>
            </w:r>
            <w:r w:rsidR="00F9625F" w:rsidRPr="00282678">
              <w:rPr>
                <w:lang w:val="en-US"/>
              </w:rPr>
              <w:t xml:space="preserve"> Flesch Reading Ease</w:t>
            </w:r>
          </w:p>
        </w:tc>
        <w:tc>
          <w:tcPr>
            <w:tcW w:w="9450" w:type="dxa"/>
            <w:shd w:val="clear" w:color="auto" w:fill="C1F0C7" w:themeFill="accent3" w:themeFillTint="33"/>
          </w:tcPr>
          <w:p w14:paraId="05EF96CF" w14:textId="77777777" w:rsidR="00F263D9" w:rsidRPr="00282678" w:rsidRDefault="00F263D9" w:rsidP="003C704C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Adapt the text from the image </w:t>
            </w:r>
          </w:p>
          <w:p w14:paraId="6B7B64CB" w14:textId="77777777" w:rsidR="00F263D9" w:rsidRPr="00282678" w:rsidRDefault="00F263D9" w:rsidP="003C704C"/>
          <w:p w14:paraId="0120A12B" w14:textId="47369544" w:rsidR="002D3E42" w:rsidRPr="00282678" w:rsidRDefault="00F263D9" w:rsidP="003C704C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1. </w:t>
            </w:r>
            <w:r w:rsidR="00F9625F" w:rsidRPr="00282678">
              <w:t>Rewrite this text with a Flesch Reading Ease score of 90 or higher. Use very simple sentences and common words suitable for A1 learners</w:t>
            </w:r>
          </w:p>
          <w:p w14:paraId="632651EC" w14:textId="77777777" w:rsidR="00F9625F" w:rsidRPr="00282678" w:rsidRDefault="00F9625F" w:rsidP="003C704C">
            <w:pPr>
              <w:rPr>
                <w:lang w:val="en-US"/>
              </w:rPr>
            </w:pPr>
          </w:p>
          <w:p w14:paraId="3663AA69" w14:textId="6C42F917" w:rsidR="00F9625F" w:rsidRPr="00282678" w:rsidRDefault="00F263D9" w:rsidP="003C704C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2. </w:t>
            </w:r>
            <w:r w:rsidR="00F9625F" w:rsidRPr="00282678">
              <w:t>Simplify this text to achieve a Flesch score of around 85. Keep sentences short and clear, with limited complex vocabulary</w:t>
            </w:r>
            <w:r w:rsidR="00831AAB" w:rsidRPr="00282678">
              <w:rPr>
                <w:lang w:val="en-US"/>
              </w:rPr>
              <w:t xml:space="preserve"> for A2 learners</w:t>
            </w:r>
            <w:r w:rsidR="00F9625F" w:rsidRPr="00282678">
              <w:t>.</w:t>
            </w:r>
          </w:p>
          <w:p w14:paraId="4D89FD5A" w14:textId="77777777" w:rsidR="00F9625F" w:rsidRPr="00282678" w:rsidRDefault="00F9625F" w:rsidP="003C704C">
            <w:pPr>
              <w:rPr>
                <w:lang w:val="en-US"/>
              </w:rPr>
            </w:pPr>
          </w:p>
          <w:p w14:paraId="4A386B44" w14:textId="4349FB59" w:rsidR="00F9625F" w:rsidRPr="00282678" w:rsidRDefault="00F263D9" w:rsidP="003C704C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3. </w:t>
            </w:r>
            <w:r w:rsidR="00F9625F" w:rsidRPr="00282678">
              <w:t>Adapt this text to a Flesch Reading Ease score of 70. Maintain natural sentence flow while ensuring clarity for B1-level students.</w:t>
            </w:r>
          </w:p>
          <w:p w14:paraId="6E62C872" w14:textId="0BD4AB1E" w:rsidR="00F9625F" w:rsidRPr="00282678" w:rsidRDefault="00F263D9" w:rsidP="003C704C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4. </w:t>
            </w:r>
            <w:r w:rsidR="00F9625F" w:rsidRPr="00282678">
              <w:t xml:space="preserve">Adapt this text to </w:t>
            </w:r>
            <w:r w:rsidR="00F9625F" w:rsidRPr="00282678">
              <w:rPr>
                <w:lang w:val="en-US"/>
              </w:rPr>
              <w:t>a Flesh Reading Ease score of 60</w:t>
            </w:r>
            <w:r w:rsidR="00F9625F" w:rsidRPr="00282678">
              <w:t>. Use  a moderate level of complexity</w:t>
            </w:r>
            <w:r w:rsidR="00F9625F" w:rsidRPr="00282678">
              <w:rPr>
                <w:lang w:val="en-US"/>
              </w:rPr>
              <w:t xml:space="preserve"> for B2-level students</w:t>
            </w:r>
            <w:r w:rsidR="00F9625F" w:rsidRPr="00282678">
              <w:t>.</w:t>
            </w:r>
          </w:p>
          <w:p w14:paraId="2ADAAC08" w14:textId="77777777" w:rsidR="00F9625F" w:rsidRPr="00282678" w:rsidRDefault="00F9625F" w:rsidP="003C704C">
            <w:pPr>
              <w:rPr>
                <w:lang w:val="en-US"/>
              </w:rPr>
            </w:pPr>
          </w:p>
          <w:p w14:paraId="72D39715" w14:textId="77777777" w:rsidR="00F9625F" w:rsidRPr="00282678" w:rsidRDefault="00F263D9" w:rsidP="003C704C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5. </w:t>
            </w:r>
            <w:r w:rsidR="00F9625F" w:rsidRPr="00282678">
              <w:t>Rewrite this text to have a Flesch Reading Ease score of 50. Use more complex sentences and advanced vocabulary to match C1-level reading.</w:t>
            </w:r>
          </w:p>
          <w:p w14:paraId="5E2A516E" w14:textId="77777777" w:rsidR="00F263D9" w:rsidRPr="00282678" w:rsidRDefault="00F263D9" w:rsidP="003C704C">
            <w:pPr>
              <w:rPr>
                <w:lang w:val="en-US"/>
              </w:rPr>
            </w:pPr>
          </w:p>
          <w:p w14:paraId="1882D8E8" w14:textId="77777777" w:rsidR="00F263D9" w:rsidRPr="00282678" w:rsidRDefault="00F263D9" w:rsidP="00F263D9">
            <w:pPr>
              <w:rPr>
                <w:lang w:val="en-US"/>
              </w:rPr>
            </w:pPr>
            <w:r w:rsidRPr="00282678">
              <w:t>Ensure that the adapted texts are presented in paragraph format</w:t>
            </w:r>
            <w:r w:rsidRPr="00282678">
              <w:rPr>
                <w:lang w:val="en-US"/>
              </w:rPr>
              <w:t xml:space="preserve">. </w:t>
            </w:r>
            <w:r w:rsidRPr="00282678">
              <w:rPr>
                <w:i/>
                <w:iCs/>
                <w:lang w:val="en-US"/>
              </w:rPr>
              <w:t>Create five versions of the original text, each focusing on a different adaptation method for students</w:t>
            </w:r>
          </w:p>
          <w:p w14:paraId="78B045A7" w14:textId="46F8F7B7" w:rsidR="00F263D9" w:rsidRPr="00282678" w:rsidRDefault="00F263D9" w:rsidP="003C704C">
            <w:pPr>
              <w:rPr>
                <w:lang w:val="en-US"/>
              </w:rPr>
            </w:pPr>
          </w:p>
        </w:tc>
      </w:tr>
      <w:tr w:rsidR="005F5811" w:rsidRPr="00282678" w14:paraId="0AA348D9" w14:textId="77777777" w:rsidTr="00071987">
        <w:tc>
          <w:tcPr>
            <w:tcW w:w="895" w:type="dxa"/>
            <w:shd w:val="clear" w:color="auto" w:fill="CAEDFB" w:themeFill="accent4" w:themeFillTint="33"/>
          </w:tcPr>
          <w:p w14:paraId="35B5D9EC" w14:textId="692B4C7A" w:rsidR="005F5811" w:rsidRPr="00282678" w:rsidRDefault="000635A2">
            <w:pPr>
              <w:rPr>
                <w:lang w:val="en-US"/>
              </w:rPr>
            </w:pPr>
            <w:r w:rsidRPr="00282678">
              <w:rPr>
                <w:lang w:val="en-US"/>
              </w:rPr>
              <w:lastRenderedPageBreak/>
              <w:t>8</w:t>
            </w:r>
          </w:p>
        </w:tc>
        <w:tc>
          <w:tcPr>
            <w:tcW w:w="2610" w:type="dxa"/>
            <w:shd w:val="clear" w:color="auto" w:fill="CAEDFB" w:themeFill="accent4" w:themeFillTint="33"/>
          </w:tcPr>
          <w:p w14:paraId="1C760370" w14:textId="6BB2B87A" w:rsidR="005F5811" w:rsidRPr="00282678" w:rsidRDefault="005F5811">
            <w:pPr>
              <w:rPr>
                <w:lang w:val="en-US"/>
              </w:rPr>
            </w:pPr>
            <w:r w:rsidRPr="00282678">
              <w:rPr>
                <w:lang w:val="en-US"/>
              </w:rPr>
              <w:t>Tạo câu hỏi dựa trên bản phân tích cấu trúc đề thi</w:t>
            </w:r>
          </w:p>
        </w:tc>
        <w:tc>
          <w:tcPr>
            <w:tcW w:w="9450" w:type="dxa"/>
            <w:shd w:val="clear" w:color="auto" w:fill="CAEDFB" w:themeFill="accent4" w:themeFillTint="33"/>
          </w:tcPr>
          <w:p w14:paraId="3108FAED" w14:textId="77777777" w:rsidR="005F5811" w:rsidRPr="005F5811" w:rsidRDefault="005F5811" w:rsidP="005F5811">
            <w:pPr>
              <w:rPr>
                <w:lang w:val="en-US"/>
              </w:rPr>
            </w:pPr>
            <w:r w:rsidRPr="005F5811">
              <w:rPr>
                <w:i/>
                <w:iCs/>
                <w:lang w:val="en-US"/>
              </w:rPr>
              <w:t>Based on the analyzed test specifications, generate new multiple-choice test items that:</w:t>
            </w:r>
          </w:p>
          <w:p w14:paraId="467229A6" w14:textId="77777777" w:rsidR="005F5811" w:rsidRPr="00282678" w:rsidRDefault="005F5811" w:rsidP="005F5811">
            <w:pPr>
              <w:rPr>
                <w:lang w:val="en-US"/>
              </w:rPr>
            </w:pPr>
          </w:p>
          <w:p w14:paraId="408F18EF" w14:textId="28B07334" w:rsidR="005F5811" w:rsidRPr="005F5811" w:rsidRDefault="005C27A7" w:rsidP="005F5811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1. </w:t>
            </w:r>
            <w:r w:rsidR="005F5811" w:rsidRPr="005F5811">
              <w:rPr>
                <w:lang w:val="en-US"/>
              </w:rPr>
              <w:t>Match the same question type (e.g., grammar, vocabulary, reading, listening).</w:t>
            </w:r>
          </w:p>
          <w:p w14:paraId="4CBC6390" w14:textId="0184D834" w:rsidR="005F5811" w:rsidRPr="005F5811" w:rsidRDefault="005C27A7" w:rsidP="005F5811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2. </w:t>
            </w:r>
            <w:r w:rsidR="005F5811" w:rsidRPr="005F5811">
              <w:rPr>
                <w:lang w:val="en-US"/>
              </w:rPr>
              <w:t>Assess the same knowledge scope (e.g., relative pronouns, adjectives, quantifiers).</w:t>
            </w:r>
          </w:p>
          <w:p w14:paraId="724463E0" w14:textId="0914E509" w:rsidR="005F5811" w:rsidRPr="005F5811" w:rsidRDefault="005C27A7" w:rsidP="005F5811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3. </w:t>
            </w:r>
            <w:r w:rsidR="005F5811" w:rsidRPr="005F5811">
              <w:rPr>
                <w:lang w:val="en-US"/>
              </w:rPr>
              <w:t>Follow the same question structure (e.g., gap-fill, sentence completion).</w:t>
            </w:r>
          </w:p>
          <w:p w14:paraId="44B87D0A" w14:textId="7403F012" w:rsidR="005F5811" w:rsidRPr="005F5811" w:rsidRDefault="005C27A7" w:rsidP="005F5811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4. </w:t>
            </w:r>
            <w:r w:rsidR="005F5811" w:rsidRPr="005F5811">
              <w:rPr>
                <w:lang w:val="en-US"/>
              </w:rPr>
              <w:t>Use authentic and meaningful contexts relevant to learners.</w:t>
            </w:r>
          </w:p>
          <w:p w14:paraId="74A1BB6D" w14:textId="0AD0CA36" w:rsidR="005F5811" w:rsidRPr="005F5811" w:rsidRDefault="005C27A7" w:rsidP="005F5811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5. </w:t>
            </w:r>
            <w:r w:rsidR="005F5811" w:rsidRPr="005F5811">
              <w:rPr>
                <w:lang w:val="en-US"/>
              </w:rPr>
              <w:t>Maintain a similar difficulty level (A1, A2, B1, B2).</w:t>
            </w:r>
          </w:p>
          <w:p w14:paraId="7BA039C8" w14:textId="08E42118" w:rsidR="005F5811" w:rsidRPr="00282678" w:rsidRDefault="005C27A7" w:rsidP="005F5811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6. </w:t>
            </w:r>
            <w:r w:rsidR="005F5811" w:rsidRPr="005F5811">
              <w:rPr>
                <w:lang w:val="en-US"/>
              </w:rPr>
              <w:t>Ensure that distractors are plausible but incorrect to create a valid challenge.</w:t>
            </w:r>
          </w:p>
          <w:p w14:paraId="628F43B7" w14:textId="77777777" w:rsidR="005F5811" w:rsidRPr="00282678" w:rsidRDefault="005F5811" w:rsidP="005F5811">
            <w:pPr>
              <w:rPr>
                <w:lang w:val="en-US"/>
              </w:rPr>
            </w:pPr>
          </w:p>
          <w:p w14:paraId="766E9050" w14:textId="77777777" w:rsidR="005F5811" w:rsidRPr="00282678" w:rsidRDefault="005F5811" w:rsidP="003C704C">
            <w:pPr>
              <w:rPr>
                <w:lang w:val="en-US"/>
              </w:rPr>
            </w:pPr>
          </w:p>
        </w:tc>
      </w:tr>
      <w:tr w:rsidR="00F9712C" w:rsidRPr="00282678" w14:paraId="3F1DA5A2" w14:textId="77777777" w:rsidTr="00071987">
        <w:tc>
          <w:tcPr>
            <w:tcW w:w="895" w:type="dxa"/>
            <w:shd w:val="clear" w:color="auto" w:fill="CAEDFB" w:themeFill="accent4" w:themeFillTint="33"/>
          </w:tcPr>
          <w:p w14:paraId="1405EF65" w14:textId="3D21D191" w:rsidR="00F9712C" w:rsidRPr="00282678" w:rsidRDefault="000635A2">
            <w:pPr>
              <w:rPr>
                <w:lang w:val="en-US"/>
              </w:rPr>
            </w:pPr>
            <w:r w:rsidRPr="00282678">
              <w:rPr>
                <w:lang w:val="en-US"/>
              </w:rPr>
              <w:t>9</w:t>
            </w:r>
          </w:p>
        </w:tc>
        <w:tc>
          <w:tcPr>
            <w:tcW w:w="2610" w:type="dxa"/>
            <w:shd w:val="clear" w:color="auto" w:fill="CAEDFB" w:themeFill="accent4" w:themeFillTint="33"/>
          </w:tcPr>
          <w:p w14:paraId="42BDA45F" w14:textId="5D83ED6E" w:rsidR="00F9712C" w:rsidRPr="00282678" w:rsidRDefault="00F9712C">
            <w:pPr>
              <w:rPr>
                <w:lang w:val="en-US"/>
              </w:rPr>
            </w:pPr>
            <w:r w:rsidRPr="00282678">
              <w:rPr>
                <w:lang w:val="en-US"/>
              </w:rPr>
              <w:t>Tạo câu hỏi với định dạng phân tích câu hỏi trước đó</w:t>
            </w:r>
          </w:p>
        </w:tc>
        <w:tc>
          <w:tcPr>
            <w:tcW w:w="9450" w:type="dxa"/>
            <w:shd w:val="clear" w:color="auto" w:fill="CAEDFB" w:themeFill="accent4" w:themeFillTint="33"/>
          </w:tcPr>
          <w:p w14:paraId="0D9D022B" w14:textId="77777777" w:rsidR="00F9712C" w:rsidRPr="00282678" w:rsidRDefault="00F9712C" w:rsidP="005F5811">
            <w:pPr>
              <w:rPr>
                <w:lang w:val="en-US"/>
              </w:rPr>
            </w:pPr>
            <w:r w:rsidRPr="00282678">
              <w:t>I generate a new multiple-choice cloze test on a specific topic while maintaining balanced difficulty and test specifications.</w:t>
            </w:r>
          </w:p>
          <w:p w14:paraId="5FF902A0" w14:textId="77777777" w:rsidR="00F9712C" w:rsidRPr="00282678" w:rsidRDefault="00F9712C" w:rsidP="005F5811">
            <w:pPr>
              <w:rPr>
                <w:lang w:val="en-US"/>
              </w:rPr>
            </w:pPr>
          </w:p>
          <w:p w14:paraId="0057B093" w14:textId="05DD1F60" w:rsidR="00F9712C" w:rsidRPr="00282678" w:rsidRDefault="00F9712C" w:rsidP="005F5811">
            <w:pPr>
              <w:rPr>
                <w:lang w:val="en-US"/>
              </w:rPr>
            </w:pPr>
          </w:p>
        </w:tc>
      </w:tr>
      <w:tr w:rsidR="00D40836" w:rsidRPr="00282678" w14:paraId="19736613" w14:textId="77777777" w:rsidTr="00071987">
        <w:tc>
          <w:tcPr>
            <w:tcW w:w="895" w:type="dxa"/>
            <w:shd w:val="clear" w:color="auto" w:fill="CAEDFB" w:themeFill="accent4" w:themeFillTint="33"/>
          </w:tcPr>
          <w:p w14:paraId="7B601185" w14:textId="7D8B41BE" w:rsidR="00D40836" w:rsidRPr="00282678" w:rsidRDefault="000635A2">
            <w:pPr>
              <w:rPr>
                <w:lang w:val="en-US"/>
              </w:rPr>
            </w:pPr>
            <w:r w:rsidRPr="00282678">
              <w:rPr>
                <w:lang w:val="en-US"/>
              </w:rPr>
              <w:t>10</w:t>
            </w:r>
          </w:p>
        </w:tc>
        <w:tc>
          <w:tcPr>
            <w:tcW w:w="2610" w:type="dxa"/>
            <w:shd w:val="clear" w:color="auto" w:fill="CAEDFB" w:themeFill="accent4" w:themeFillTint="33"/>
          </w:tcPr>
          <w:p w14:paraId="2F8D2496" w14:textId="260CA04E" w:rsidR="00D40836" w:rsidRPr="00282678" w:rsidRDefault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>Tạo câu hỏi dạng MCQ cloze test</w:t>
            </w:r>
          </w:p>
        </w:tc>
        <w:tc>
          <w:tcPr>
            <w:tcW w:w="9450" w:type="dxa"/>
            <w:shd w:val="clear" w:color="auto" w:fill="CAEDFB" w:themeFill="accent4" w:themeFillTint="33"/>
          </w:tcPr>
          <w:p w14:paraId="463D6BB0" w14:textId="77777777" w:rsidR="00D40836" w:rsidRPr="00D40836" w:rsidRDefault="00D40836" w:rsidP="00D40836">
            <w:pPr>
              <w:rPr>
                <w:lang w:val="en-US"/>
              </w:rPr>
            </w:pPr>
            <w:r w:rsidRPr="00D40836">
              <w:rPr>
                <w:lang w:val="en-US"/>
              </w:rPr>
              <w:t>Create a multiple-choice cloze test on the topic of [insert topic]. The test should:</w:t>
            </w:r>
          </w:p>
          <w:p w14:paraId="3D5921FE" w14:textId="483F3708" w:rsidR="00D40836" w:rsidRPr="00D40836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1. </w:t>
            </w:r>
            <w:r w:rsidRPr="00D40836">
              <w:rPr>
                <w:lang w:val="en-US"/>
              </w:rPr>
              <w:t>Follow a reading passage format with six blanks (gap-fill questions).</w:t>
            </w:r>
          </w:p>
          <w:p w14:paraId="1F79EC0F" w14:textId="090E4B3C" w:rsidR="00D40836" w:rsidRPr="00D40836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2. </w:t>
            </w:r>
            <w:r w:rsidRPr="00D40836">
              <w:rPr>
                <w:lang w:val="en-US"/>
              </w:rPr>
              <w:t>Include four answer choices (A, B, C, D) per question.</w:t>
            </w:r>
          </w:p>
          <w:p w14:paraId="2361CCAC" w14:textId="1323D887" w:rsidR="00D40836" w:rsidRPr="00D40836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3. </w:t>
            </w:r>
            <w:r w:rsidRPr="00D40836">
              <w:rPr>
                <w:lang w:val="en-US"/>
              </w:rPr>
              <w:t>Test a mix of grammar and vocabulary (word forms, prepositions, collocations, relative clauses, verb patterns).</w:t>
            </w:r>
          </w:p>
          <w:p w14:paraId="79F5B86D" w14:textId="7673580A" w:rsidR="00D40836" w:rsidRPr="00D40836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4. </w:t>
            </w:r>
            <w:r w:rsidRPr="00D40836">
              <w:rPr>
                <w:lang w:val="en-US"/>
              </w:rPr>
              <w:t>Maintain a difficulty level of [A2/B1/B2] based on CEFR standards.</w:t>
            </w:r>
          </w:p>
          <w:p w14:paraId="62B1148C" w14:textId="624C344D" w:rsidR="00D40836" w:rsidRPr="00D40836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5. </w:t>
            </w:r>
            <w:r w:rsidRPr="00D40836">
              <w:rPr>
                <w:lang w:val="en-US"/>
              </w:rPr>
              <w:t>Use distractors that are plausible but incorrect to ensure challenge.</w:t>
            </w:r>
          </w:p>
          <w:p w14:paraId="3E6E2EE1" w14:textId="63A3578A" w:rsidR="00D40836" w:rsidRPr="00D40836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6. </w:t>
            </w:r>
            <w:r w:rsidRPr="00D40836">
              <w:rPr>
                <w:lang w:val="en-US"/>
              </w:rPr>
              <w:t>Be contextual and relevant to real-life English usage.</w:t>
            </w:r>
          </w:p>
          <w:p w14:paraId="2409366C" w14:textId="77777777" w:rsidR="00D40836" w:rsidRPr="00D40836" w:rsidRDefault="00D40836" w:rsidP="00D40836">
            <w:pPr>
              <w:rPr>
                <w:lang w:val="en-US"/>
              </w:rPr>
            </w:pPr>
            <w:r w:rsidRPr="00D40836">
              <w:rPr>
                <w:lang w:val="en-US"/>
              </w:rPr>
              <w:t>After generating the test, provide an analysis table explaining:</w:t>
            </w:r>
          </w:p>
          <w:p w14:paraId="1079880E" w14:textId="3D876411" w:rsidR="00D40836" w:rsidRPr="00D40836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1. </w:t>
            </w:r>
            <w:r w:rsidRPr="00D40836">
              <w:rPr>
                <w:lang w:val="en-US"/>
              </w:rPr>
              <w:t>Grammar/vocabulary focus of each question.</w:t>
            </w:r>
          </w:p>
          <w:p w14:paraId="21654B1E" w14:textId="704B1054" w:rsidR="00D40836" w:rsidRPr="00D40836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2. </w:t>
            </w:r>
            <w:r w:rsidRPr="00D40836">
              <w:rPr>
                <w:lang w:val="en-US"/>
              </w:rPr>
              <w:t>Why the distractors are effective.</w:t>
            </w:r>
          </w:p>
          <w:p w14:paraId="45FF830F" w14:textId="407EB1D8" w:rsidR="00D40836" w:rsidRPr="00D40836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3. </w:t>
            </w:r>
            <w:r w:rsidRPr="00D40836">
              <w:rPr>
                <w:lang w:val="en-US"/>
              </w:rPr>
              <w:t>How the question aligns with the target difficulty level.</w:t>
            </w:r>
          </w:p>
          <w:p w14:paraId="34A80B91" w14:textId="77777777" w:rsidR="00D40836" w:rsidRPr="00282678" w:rsidRDefault="00D40836" w:rsidP="00D40836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4. </w:t>
            </w:r>
            <w:r w:rsidRPr="00D40836">
              <w:rPr>
                <w:lang w:val="en-US"/>
              </w:rPr>
              <w:t>Authenticity of the passage (whether it reflects real-life language use).</w:t>
            </w:r>
          </w:p>
          <w:p w14:paraId="54C15F57" w14:textId="18BB466E" w:rsidR="00F9712C" w:rsidRPr="00282678" w:rsidRDefault="00F9712C" w:rsidP="00D40836">
            <w:pPr>
              <w:rPr>
                <w:lang w:val="en-US"/>
              </w:rPr>
            </w:pPr>
          </w:p>
        </w:tc>
      </w:tr>
      <w:tr w:rsidR="00CF4E7B" w:rsidRPr="00282678" w14:paraId="6AB1B633" w14:textId="77777777" w:rsidTr="000635A2">
        <w:tc>
          <w:tcPr>
            <w:tcW w:w="895" w:type="dxa"/>
          </w:tcPr>
          <w:p w14:paraId="36FE1E18" w14:textId="40DE6009" w:rsidR="00CF4E7B" w:rsidRPr="00282678" w:rsidRDefault="00CF4E7B">
            <w:pPr>
              <w:rPr>
                <w:lang w:val="en-US"/>
              </w:rPr>
            </w:pPr>
            <w:r w:rsidRPr="00282678">
              <w:rPr>
                <w:lang w:val="en-US"/>
              </w:rPr>
              <w:t>11</w:t>
            </w:r>
          </w:p>
        </w:tc>
        <w:tc>
          <w:tcPr>
            <w:tcW w:w="2610" w:type="dxa"/>
          </w:tcPr>
          <w:p w14:paraId="4DD53E7B" w14:textId="26C6537F" w:rsidR="00CF4E7B" w:rsidRPr="00282678" w:rsidRDefault="00071987">
            <w:pPr>
              <w:rPr>
                <w:lang w:val="en-US"/>
              </w:rPr>
            </w:pPr>
            <w:r w:rsidRPr="00282678">
              <w:rPr>
                <w:lang w:val="en-US"/>
              </w:rPr>
              <w:t xml:space="preserve">Yêu cầu phân tích cách làm bài và giải thích </w:t>
            </w:r>
          </w:p>
        </w:tc>
        <w:tc>
          <w:tcPr>
            <w:tcW w:w="9450" w:type="dxa"/>
          </w:tcPr>
          <w:p w14:paraId="7685389D" w14:textId="77777777" w:rsidR="00071987" w:rsidRPr="00071987" w:rsidRDefault="00071987" w:rsidP="00071987">
            <w:pPr>
              <w:rPr>
                <w:lang w:val="en-US"/>
              </w:rPr>
            </w:pPr>
            <w:r w:rsidRPr="00071987">
              <w:rPr>
                <w:i/>
                <w:iCs/>
                <w:lang w:val="en-US"/>
              </w:rPr>
              <w:t>Analyze the following multiple-choice reading comprehension test and provide a detailed chain of thought process for answering each question. Your response should include:</w:t>
            </w:r>
          </w:p>
          <w:p w14:paraId="6FD9DDF6" w14:textId="77777777" w:rsidR="00071987" w:rsidRPr="00071987" w:rsidRDefault="00071987" w:rsidP="0007198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071987">
              <w:rPr>
                <w:lang w:val="en-US"/>
              </w:rPr>
              <w:t>Step-by-step reasoning for each question, explaining how a student should approach answering it.</w:t>
            </w:r>
          </w:p>
          <w:p w14:paraId="14251B2F" w14:textId="77777777" w:rsidR="00071987" w:rsidRPr="00071987" w:rsidRDefault="00071987" w:rsidP="0007198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071987">
              <w:rPr>
                <w:lang w:val="en-US"/>
              </w:rPr>
              <w:t>Identification of key information in the passage that helps determine the correct answer.</w:t>
            </w:r>
          </w:p>
          <w:p w14:paraId="6E909471" w14:textId="77777777" w:rsidR="00071987" w:rsidRPr="00071987" w:rsidRDefault="00071987" w:rsidP="0007198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071987">
              <w:rPr>
                <w:lang w:val="en-US"/>
              </w:rPr>
              <w:t>Elimination strategy for incorrect answer choices (distractors), explaining why they are wrong.</w:t>
            </w:r>
          </w:p>
          <w:p w14:paraId="3B9B9FFF" w14:textId="77777777" w:rsidR="00071987" w:rsidRPr="00071987" w:rsidRDefault="00071987" w:rsidP="0007198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071987">
              <w:rPr>
                <w:lang w:val="en-US"/>
              </w:rPr>
              <w:lastRenderedPageBreak/>
              <w:t>Use of reading skills and strategies (e.g., scanning for details, inference, vocabulary in context, cause-effect relationships).</w:t>
            </w:r>
          </w:p>
          <w:p w14:paraId="5C55D7AC" w14:textId="7CD01DBD" w:rsidR="00071987" w:rsidRPr="00071987" w:rsidRDefault="00071987" w:rsidP="0007198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071987">
              <w:rPr>
                <w:lang w:val="en-US"/>
              </w:rPr>
              <w:t>Final answer key with justifications for each question.</w:t>
            </w:r>
          </w:p>
          <w:p w14:paraId="08CAE4A1" w14:textId="77777777" w:rsidR="00CF4E7B" w:rsidRPr="00282678" w:rsidRDefault="00CF4E7B" w:rsidP="00D40836">
            <w:pPr>
              <w:rPr>
                <w:lang w:val="en-US"/>
              </w:rPr>
            </w:pPr>
          </w:p>
        </w:tc>
      </w:tr>
      <w:tr w:rsidR="00071987" w:rsidRPr="00282678" w14:paraId="42312091" w14:textId="77777777" w:rsidTr="000635A2">
        <w:tc>
          <w:tcPr>
            <w:tcW w:w="895" w:type="dxa"/>
          </w:tcPr>
          <w:p w14:paraId="41C259E4" w14:textId="349E4BDA" w:rsidR="00071987" w:rsidRPr="00282678" w:rsidRDefault="00071987">
            <w:pPr>
              <w:rPr>
                <w:lang w:val="en-US"/>
              </w:rPr>
            </w:pPr>
            <w:r w:rsidRPr="00282678">
              <w:rPr>
                <w:lang w:val="en-US"/>
              </w:rPr>
              <w:lastRenderedPageBreak/>
              <w:t>12</w:t>
            </w:r>
          </w:p>
        </w:tc>
        <w:tc>
          <w:tcPr>
            <w:tcW w:w="2610" w:type="dxa"/>
          </w:tcPr>
          <w:p w14:paraId="57FF4AFB" w14:textId="0A110F1D" w:rsidR="00071987" w:rsidRPr="00282678" w:rsidRDefault="00071987">
            <w:pPr>
              <w:rPr>
                <w:lang w:val="en-US"/>
              </w:rPr>
            </w:pPr>
            <w:r w:rsidRPr="00282678">
              <w:rPr>
                <w:lang w:val="en-US"/>
              </w:rPr>
              <w:t>Yêu cầu phân tích cách làm bài và giải thích theo dạng câu hỏi</w:t>
            </w:r>
          </w:p>
        </w:tc>
        <w:tc>
          <w:tcPr>
            <w:tcW w:w="9450" w:type="dxa"/>
          </w:tcPr>
          <w:p w14:paraId="0ACC2DD2" w14:textId="77777777" w:rsidR="00071987" w:rsidRPr="00071987" w:rsidRDefault="00071987" w:rsidP="00071987">
            <w:pPr>
              <w:rPr>
                <w:lang w:val="en-US"/>
              </w:rPr>
            </w:pPr>
            <w:r w:rsidRPr="00071987">
              <w:rPr>
                <w:lang w:val="en-US"/>
              </w:rPr>
              <w:t>For General Reading Comprehension:</w:t>
            </w:r>
          </w:p>
          <w:p w14:paraId="6089045B" w14:textId="3D3C2834" w:rsidR="00071987" w:rsidRPr="00282678" w:rsidRDefault="00071987" w:rsidP="00071987">
            <w:pPr>
              <w:rPr>
                <w:lang w:val="en-US"/>
              </w:rPr>
            </w:pPr>
            <w:r w:rsidRPr="00071987">
              <w:rPr>
                <w:lang w:val="en-US"/>
              </w:rPr>
              <w:t>Analyze the test questions using a chain of thought approach. Explain the reasoning behind each correct answer and why the incorrect choices are misleading. Identify strategies students should use when answering each question.</w:t>
            </w:r>
          </w:p>
          <w:p w14:paraId="4CD7B779" w14:textId="77777777" w:rsidR="00282678" w:rsidRPr="00282678" w:rsidRDefault="00282678" w:rsidP="00071987">
            <w:pPr>
              <w:rPr>
                <w:lang w:val="en-US"/>
              </w:rPr>
            </w:pPr>
          </w:p>
          <w:p w14:paraId="52488E93" w14:textId="51F5DF6C" w:rsidR="00071987" w:rsidRPr="00071987" w:rsidRDefault="00071987" w:rsidP="00071987">
            <w:pPr>
              <w:rPr>
                <w:lang w:val="en-US"/>
              </w:rPr>
            </w:pPr>
            <w:r w:rsidRPr="00071987">
              <w:rPr>
                <w:lang w:val="en-US"/>
              </w:rPr>
              <w:t>For Vocabulary-in-Context Questions:</w:t>
            </w:r>
          </w:p>
          <w:p w14:paraId="05EE7813" w14:textId="77777777" w:rsidR="00071987" w:rsidRPr="00282678" w:rsidRDefault="00071987" w:rsidP="00071987">
            <w:pPr>
              <w:rPr>
                <w:lang w:val="en-US"/>
              </w:rPr>
            </w:pPr>
            <w:r w:rsidRPr="00071987">
              <w:rPr>
                <w:lang w:val="en-US"/>
              </w:rPr>
              <w:t>Provide a chain of thought analysis for answering vocabulary questions in context. Explain how to determine the meaning of a word using surrounding clues, elimination strategies, and logical reasoning.</w:t>
            </w:r>
          </w:p>
          <w:p w14:paraId="2F4AC03B" w14:textId="77777777" w:rsidR="00282678" w:rsidRPr="00282678" w:rsidRDefault="00282678" w:rsidP="00071987">
            <w:pPr>
              <w:rPr>
                <w:lang w:val="en-US"/>
              </w:rPr>
            </w:pPr>
          </w:p>
          <w:p w14:paraId="42377439" w14:textId="10D63CFD" w:rsidR="00071987" w:rsidRPr="00071987" w:rsidRDefault="00071987" w:rsidP="00071987">
            <w:pPr>
              <w:rPr>
                <w:lang w:val="en-US"/>
              </w:rPr>
            </w:pPr>
            <w:r w:rsidRPr="00071987">
              <w:rPr>
                <w:lang w:val="en-US"/>
              </w:rPr>
              <w:t>For Inference-Based Questions:</w:t>
            </w:r>
          </w:p>
          <w:p w14:paraId="64727609" w14:textId="1D6411D9" w:rsidR="00071987" w:rsidRPr="00071987" w:rsidRDefault="00071987" w:rsidP="00071987">
            <w:pPr>
              <w:rPr>
                <w:lang w:val="en-US"/>
              </w:rPr>
            </w:pPr>
            <w:r w:rsidRPr="00071987">
              <w:rPr>
                <w:lang w:val="en-US"/>
              </w:rPr>
              <w:t>Explain the logical steps to answer inference-based reading questions. Provide a breakdown of how students can interpret implicit meaning, recognize subtle details, and avoid distractors that misrepresent the passage.</w:t>
            </w:r>
          </w:p>
          <w:p w14:paraId="77EC6023" w14:textId="77777777" w:rsidR="00071987" w:rsidRPr="00282678" w:rsidRDefault="00071987" w:rsidP="00071987">
            <w:pPr>
              <w:rPr>
                <w:i/>
                <w:iCs/>
                <w:lang w:val="en-US"/>
              </w:rPr>
            </w:pPr>
          </w:p>
        </w:tc>
      </w:tr>
      <w:tr w:rsidR="00731646" w:rsidRPr="00282678" w14:paraId="5EE2E4E8" w14:textId="77777777" w:rsidTr="000635A2">
        <w:tc>
          <w:tcPr>
            <w:tcW w:w="895" w:type="dxa"/>
          </w:tcPr>
          <w:p w14:paraId="68349CF7" w14:textId="2E4D3E47" w:rsidR="00731646" w:rsidRPr="00282678" w:rsidRDefault="0073164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10" w:type="dxa"/>
          </w:tcPr>
          <w:p w14:paraId="45769F39" w14:textId="3832AAC4" w:rsidR="00731646" w:rsidRPr="00282678" w:rsidRDefault="00731646">
            <w:pPr>
              <w:rPr>
                <w:lang w:val="en-US"/>
              </w:rPr>
            </w:pPr>
            <w:r>
              <w:rPr>
                <w:lang w:val="en-US"/>
              </w:rPr>
              <w:t>Tạo bài text</w:t>
            </w:r>
          </w:p>
        </w:tc>
        <w:tc>
          <w:tcPr>
            <w:tcW w:w="9450" w:type="dxa"/>
          </w:tcPr>
          <w:p w14:paraId="25ACC745" w14:textId="77777777" w:rsidR="00731646" w:rsidRPr="00731646" w:rsidRDefault="00731646" w:rsidP="00731646">
            <w:pPr>
              <w:rPr>
                <w:lang w:val="en-US"/>
              </w:rPr>
            </w:pPr>
            <w:r w:rsidRPr="00731646">
              <w:rPr>
                <w:i/>
                <w:iCs/>
                <w:lang w:val="en-US"/>
              </w:rPr>
              <w:t>Create a reading passage on the topic of [insert topic] for English learners at the [A1/A2/B1/B2] level. The passage should:</w:t>
            </w:r>
          </w:p>
          <w:p w14:paraId="706576CF" w14:textId="579A7C78" w:rsidR="00731646" w:rsidRPr="00731646" w:rsidRDefault="00731646" w:rsidP="00731646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731646">
              <w:rPr>
                <w:lang w:val="en-US"/>
              </w:rPr>
              <w:t>Be [number of words] words long (e.g., 100-150 for A</w:t>
            </w:r>
            <w:r>
              <w:rPr>
                <w:lang w:val="en-US"/>
              </w:rPr>
              <w:t>2</w:t>
            </w:r>
            <w:r w:rsidRPr="00731646">
              <w:rPr>
                <w:lang w:val="en-US"/>
              </w:rPr>
              <w:t>, 200-300 for B1).</w:t>
            </w:r>
          </w:p>
          <w:p w14:paraId="7F8BCDBE" w14:textId="30777539" w:rsidR="00731646" w:rsidRPr="00731646" w:rsidRDefault="00731646" w:rsidP="00731646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731646">
              <w:rPr>
                <w:lang w:val="en-US"/>
              </w:rPr>
              <w:t>Use age-appropriate vocabulary and sentence structures.</w:t>
            </w:r>
          </w:p>
          <w:p w14:paraId="3160FD9E" w14:textId="057937AB" w:rsidR="00731646" w:rsidRPr="00731646" w:rsidRDefault="00731646" w:rsidP="00731646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731646">
              <w:rPr>
                <w:lang w:val="en-US"/>
              </w:rPr>
              <w:t>Introduce [specific grammar structures] (e.g., past simple, comparatives, modal verbs).</w:t>
            </w:r>
          </w:p>
          <w:p w14:paraId="70EE5928" w14:textId="2303BDC7" w:rsidR="00731646" w:rsidRPr="00731646" w:rsidRDefault="00731646" w:rsidP="00731646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731646">
              <w:rPr>
                <w:lang w:val="en-US"/>
              </w:rPr>
              <w:t>Include [new vocabulary words] with contextual clues to help learners understand them.</w:t>
            </w:r>
          </w:p>
          <w:p w14:paraId="02DF4DAB" w14:textId="17334220" w:rsidR="00731646" w:rsidRPr="00731646" w:rsidRDefault="00731646" w:rsidP="00731646">
            <w:pPr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r w:rsidRPr="00731646">
              <w:rPr>
                <w:lang w:val="en-US"/>
              </w:rPr>
              <w:t>Be authentic and engaging, using real-world contexts where possible</w:t>
            </w:r>
          </w:p>
          <w:p w14:paraId="09BE2EA3" w14:textId="77777777" w:rsidR="00731646" w:rsidRDefault="00731646" w:rsidP="00071987">
            <w:pPr>
              <w:rPr>
                <w:lang w:val="en-US"/>
              </w:rPr>
            </w:pPr>
          </w:p>
          <w:p w14:paraId="600FE453" w14:textId="77777777" w:rsidR="00D04824" w:rsidRDefault="00D04824" w:rsidP="00D04824">
            <w:pPr>
              <w:rPr>
                <w:lang w:val="en-US"/>
              </w:rPr>
            </w:pPr>
            <w:r w:rsidRPr="007120D7">
              <w:t>Write a 150-word reading passage for A2 English learners about a trip to the zoo. Use simple past tense verbs and include at least five animal-related vocabulary words. The passage should have a clear beginning, middle, and end.</w:t>
            </w:r>
          </w:p>
          <w:p w14:paraId="2E5AB9F6" w14:textId="77777777" w:rsidR="00D04824" w:rsidRDefault="00D04824" w:rsidP="00D04824">
            <w:pPr>
              <w:rPr>
                <w:lang w:val="en-US"/>
              </w:rPr>
            </w:pPr>
          </w:p>
          <w:p w14:paraId="73C92409" w14:textId="2EAE65CA" w:rsidR="00A1326F" w:rsidRPr="00A1326F" w:rsidRDefault="00A1326F" w:rsidP="00A1326F">
            <w:pPr>
              <w:rPr>
                <w:lang w:val="en-US"/>
              </w:rPr>
            </w:pPr>
            <w:r w:rsidRPr="00A1326F">
              <w:rPr>
                <w:lang w:val="en-US"/>
              </w:rPr>
              <w:t xml:space="preserve">Write a </w:t>
            </w:r>
            <w:r w:rsidRPr="00A1326F">
              <w:rPr>
                <w:b/>
                <w:bCs/>
                <w:lang w:val="en-US"/>
              </w:rPr>
              <w:t>B1-level biography</w:t>
            </w:r>
            <w:r w:rsidRPr="00A1326F">
              <w:rPr>
                <w:lang w:val="en-US"/>
              </w:rPr>
              <w:t xml:space="preserve"> about </w:t>
            </w:r>
            <w:r w:rsidRPr="00A1326F">
              <w:rPr>
                <w:b/>
                <w:bCs/>
                <w:lang w:val="en-US"/>
              </w:rPr>
              <w:t>Marie Curie</w:t>
            </w:r>
            <w:r w:rsidRPr="00A1326F">
              <w:rPr>
                <w:lang w:val="en-US"/>
              </w:rPr>
              <w:t>. Follow the three-part structure:</w:t>
            </w:r>
          </w:p>
          <w:p w14:paraId="0678519A" w14:textId="77777777" w:rsidR="00A1326F" w:rsidRPr="00A1326F" w:rsidRDefault="00A1326F" w:rsidP="00A1326F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A1326F">
              <w:rPr>
                <w:lang w:val="en-US"/>
              </w:rPr>
              <w:t>Early Life: Background, education, interest in science.</w:t>
            </w:r>
          </w:p>
          <w:p w14:paraId="50DF3CD0" w14:textId="77777777" w:rsidR="00A1326F" w:rsidRPr="00A1326F" w:rsidRDefault="00A1326F" w:rsidP="00A1326F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A1326F">
              <w:rPr>
                <w:lang w:val="en-US"/>
              </w:rPr>
              <w:t>Career &amp; Achievements: Nobel Prizes, discoveries in radioactivity.</w:t>
            </w:r>
          </w:p>
          <w:p w14:paraId="1F2CD66D" w14:textId="77777777" w:rsidR="00A1326F" w:rsidRDefault="00A1326F" w:rsidP="00A1326F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A1326F">
              <w:rPr>
                <w:lang w:val="en-US"/>
              </w:rPr>
              <w:t>Challenges &amp; Legacy: Struggles as a female scientist, lasting impact on science.</w:t>
            </w:r>
            <w:r w:rsidRPr="00A1326F">
              <w:rPr>
                <w:lang w:val="en-US"/>
              </w:rPr>
              <w:br/>
              <w:t>Use clear, chronological storytelling with important dates</w:t>
            </w:r>
          </w:p>
          <w:p w14:paraId="20FDA1B8" w14:textId="35BF862D" w:rsidR="00A1326F" w:rsidRPr="00A1326F" w:rsidRDefault="00A1326F" w:rsidP="00A1326F">
            <w:pPr>
              <w:rPr>
                <w:lang w:val="en-US"/>
              </w:rPr>
            </w:pPr>
            <w:r w:rsidRPr="00A1326F">
              <w:lastRenderedPageBreak/>
              <w:t>using only basic vocabulary and past simple tense.</w:t>
            </w:r>
          </w:p>
          <w:p w14:paraId="43B70395" w14:textId="77777777" w:rsidR="00D04824" w:rsidRPr="00731646" w:rsidRDefault="00D04824" w:rsidP="00D04824">
            <w:pPr>
              <w:rPr>
                <w:lang w:val="en-US"/>
              </w:rPr>
            </w:pPr>
          </w:p>
          <w:p w14:paraId="72C73255" w14:textId="77777777" w:rsidR="00D04824" w:rsidRPr="00071987" w:rsidRDefault="00D04824" w:rsidP="00071987">
            <w:pPr>
              <w:rPr>
                <w:lang w:val="en-US"/>
              </w:rPr>
            </w:pPr>
          </w:p>
        </w:tc>
      </w:tr>
      <w:tr w:rsidR="00731646" w:rsidRPr="00282678" w14:paraId="2A737B51" w14:textId="77777777" w:rsidTr="000635A2">
        <w:tc>
          <w:tcPr>
            <w:tcW w:w="895" w:type="dxa"/>
          </w:tcPr>
          <w:p w14:paraId="2F88C9C1" w14:textId="7F59B63D" w:rsidR="00731646" w:rsidRDefault="007316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2610" w:type="dxa"/>
          </w:tcPr>
          <w:p w14:paraId="2DB0CE7A" w14:textId="58B421F6" w:rsidR="00731646" w:rsidRDefault="00731646">
            <w:pPr>
              <w:rPr>
                <w:lang w:val="en-US"/>
              </w:rPr>
            </w:pPr>
            <w:r>
              <w:rPr>
                <w:lang w:val="en-US"/>
              </w:rPr>
              <w:t>Tạo bài text theo mục đích</w:t>
            </w:r>
          </w:p>
        </w:tc>
        <w:tc>
          <w:tcPr>
            <w:tcW w:w="9450" w:type="dxa"/>
          </w:tcPr>
          <w:p w14:paraId="0178353B" w14:textId="77777777" w:rsidR="00731646" w:rsidRPr="00731646" w:rsidRDefault="00731646" w:rsidP="00731646">
            <w:pPr>
              <w:rPr>
                <w:lang w:val="en-US"/>
              </w:rPr>
            </w:pPr>
            <w:r w:rsidRPr="00731646">
              <w:rPr>
                <w:lang w:val="en-US"/>
              </w:rPr>
              <w:t>For Reading for Main Idea (Skimming)</w:t>
            </w:r>
          </w:p>
          <w:p w14:paraId="7BE403E7" w14:textId="77777777" w:rsidR="00EC6FA7" w:rsidRDefault="00731646" w:rsidP="00731646">
            <w:pPr>
              <w:rPr>
                <w:lang w:val="en-US"/>
              </w:rPr>
            </w:pPr>
            <w:r w:rsidRPr="00731646">
              <w:rPr>
                <w:lang w:val="en-US"/>
              </w:rPr>
              <w:t>Create a short reading passage on [topic] that focuses on reading for the main idea. The passage should have a clear topic sentence in each paragraph and avoid unnecessary details.</w:t>
            </w:r>
          </w:p>
          <w:p w14:paraId="64F864A0" w14:textId="77777777" w:rsidR="00EC6FA7" w:rsidRDefault="00EC6FA7" w:rsidP="00731646">
            <w:pPr>
              <w:rPr>
                <w:lang w:val="en-US"/>
              </w:rPr>
            </w:pPr>
          </w:p>
          <w:p w14:paraId="12FC3E1C" w14:textId="7576ADD9" w:rsidR="00731646" w:rsidRPr="00731646" w:rsidRDefault="00731646" w:rsidP="00731646">
            <w:pPr>
              <w:rPr>
                <w:lang w:val="en-US"/>
              </w:rPr>
            </w:pPr>
            <w:r w:rsidRPr="00731646">
              <w:rPr>
                <w:lang w:val="en-US"/>
              </w:rPr>
              <w:t>For Reading for Details (Scanning)</w:t>
            </w:r>
          </w:p>
          <w:p w14:paraId="71E772D7" w14:textId="22AF96C3" w:rsidR="00731646" w:rsidRPr="00731646" w:rsidRDefault="00731646" w:rsidP="00731646">
            <w:pPr>
              <w:rPr>
                <w:lang w:val="en-US"/>
              </w:rPr>
            </w:pPr>
            <w:r w:rsidRPr="00731646">
              <w:rPr>
                <w:lang w:val="en-US"/>
              </w:rPr>
              <w:t>Write a reading passage about [topic] with key facts, numbers, and dates so learners can practice scanning for specific details.</w:t>
            </w:r>
          </w:p>
          <w:p w14:paraId="572D848F" w14:textId="38314D31" w:rsidR="00731646" w:rsidRPr="00731646" w:rsidRDefault="00731646" w:rsidP="00731646">
            <w:pPr>
              <w:rPr>
                <w:lang w:val="en-US"/>
              </w:rPr>
            </w:pPr>
            <w:r w:rsidRPr="00731646">
              <w:rPr>
                <w:lang w:val="en-US"/>
              </w:rPr>
              <w:t>For Inferring Meaning</w:t>
            </w:r>
          </w:p>
          <w:p w14:paraId="084355DE" w14:textId="10DDA92B" w:rsidR="00731646" w:rsidRDefault="00731646" w:rsidP="00731646">
            <w:pPr>
              <w:rPr>
                <w:lang w:val="en-US"/>
              </w:rPr>
            </w:pPr>
            <w:r w:rsidRPr="00731646">
              <w:rPr>
                <w:lang w:val="en-US"/>
              </w:rPr>
              <w:t>Create a B2-level reading passage that requires students to infer meaning from context. Include idioms, indirect speech, or implied opinions to challenge their reading comprehension.</w:t>
            </w:r>
          </w:p>
          <w:p w14:paraId="5794EF6E" w14:textId="77777777" w:rsidR="007120D7" w:rsidRDefault="007120D7" w:rsidP="00731646">
            <w:pPr>
              <w:rPr>
                <w:lang w:val="en-US"/>
              </w:rPr>
            </w:pPr>
          </w:p>
          <w:p w14:paraId="72EDDE3B" w14:textId="77777777" w:rsidR="00731646" w:rsidRPr="00731646" w:rsidRDefault="00731646" w:rsidP="00D04824">
            <w:pPr>
              <w:rPr>
                <w:i/>
                <w:iCs/>
                <w:lang w:val="en-US"/>
              </w:rPr>
            </w:pPr>
          </w:p>
        </w:tc>
      </w:tr>
      <w:tr w:rsidR="00B87586" w:rsidRPr="00282678" w14:paraId="635F2C2A" w14:textId="77777777" w:rsidTr="000635A2">
        <w:tc>
          <w:tcPr>
            <w:tcW w:w="895" w:type="dxa"/>
          </w:tcPr>
          <w:p w14:paraId="27B71F98" w14:textId="68702E74" w:rsidR="00B87586" w:rsidRDefault="00B8758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10" w:type="dxa"/>
          </w:tcPr>
          <w:p w14:paraId="3743E256" w14:textId="6F995552" w:rsidR="00B87586" w:rsidRDefault="00B87586">
            <w:pPr>
              <w:rPr>
                <w:lang w:val="en-US"/>
              </w:rPr>
            </w:pPr>
            <w:r>
              <w:rPr>
                <w:lang w:val="en-US"/>
              </w:rPr>
              <w:t>Tạo hội thoại theo mục đích giao tiếp</w:t>
            </w:r>
          </w:p>
        </w:tc>
        <w:tc>
          <w:tcPr>
            <w:tcW w:w="9450" w:type="dxa"/>
          </w:tcPr>
          <w:p w14:paraId="31DFCA9C" w14:textId="77777777" w:rsidR="00B87586" w:rsidRPr="007120D7" w:rsidRDefault="007120D7" w:rsidP="00731646">
            <w:pPr>
              <w:rPr>
                <w:sz w:val="24"/>
                <w:szCs w:val="24"/>
                <w:lang w:val="en-US"/>
              </w:rPr>
            </w:pPr>
            <w:r w:rsidRPr="007120D7">
              <w:rPr>
                <w:sz w:val="24"/>
                <w:szCs w:val="24"/>
              </w:rPr>
              <w:t>Write a 12-line conversation between two friends discussing weekend plans for A1-level learners. Use future tense (going to/will) and include common expressions like 'That sounds great!' and 'I’m not sure yet.' Keep the language natural and easy to follow.</w:t>
            </w:r>
          </w:p>
          <w:p w14:paraId="6CD19560" w14:textId="77777777" w:rsidR="007120D7" w:rsidRPr="007120D7" w:rsidRDefault="007120D7" w:rsidP="00731646">
            <w:pPr>
              <w:rPr>
                <w:sz w:val="24"/>
                <w:szCs w:val="24"/>
                <w:lang w:val="en-US"/>
              </w:rPr>
            </w:pPr>
          </w:p>
          <w:p w14:paraId="424EC819" w14:textId="30096F8C" w:rsidR="007120D7" w:rsidRPr="007120D7" w:rsidRDefault="007120D7" w:rsidP="0073164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F6C6802" w14:textId="2875C7A1" w:rsidR="004812EC" w:rsidRPr="00282678" w:rsidRDefault="00C2755C">
      <w:pPr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82C60" wp14:editId="224B44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05503" w14:textId="77777777" w:rsidR="00C2755C" w:rsidRPr="004C468F" w:rsidRDefault="00C2755C" w:rsidP="00C2755C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0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82C60" id="Rectangle 2" o:spid="_x0000_s1026" style="position:absolute;margin-left:0;margin-top:-.05pt;width:432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" filled="f" stroked="f" strokeweight="1pt">
                <v:textbox>
                  <w:txbxContent>
                    <w:p w14:paraId="39C05503" w14:textId="77777777" w:rsidR="00C2755C" w:rsidRPr="004C468F" w:rsidRDefault="00C2755C" w:rsidP="00C2755C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1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4812EC" w:rsidRPr="00282678" w:rsidSect="00F35D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D59"/>
    <w:multiLevelType w:val="multilevel"/>
    <w:tmpl w:val="919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032B4"/>
    <w:multiLevelType w:val="multilevel"/>
    <w:tmpl w:val="DCC4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76A4F"/>
    <w:multiLevelType w:val="multilevel"/>
    <w:tmpl w:val="919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E28C4"/>
    <w:multiLevelType w:val="multilevel"/>
    <w:tmpl w:val="29F6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E7BB0"/>
    <w:multiLevelType w:val="multilevel"/>
    <w:tmpl w:val="B12E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37BBD"/>
    <w:multiLevelType w:val="multilevel"/>
    <w:tmpl w:val="919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64EC9"/>
    <w:multiLevelType w:val="multilevel"/>
    <w:tmpl w:val="919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61551"/>
    <w:multiLevelType w:val="multilevel"/>
    <w:tmpl w:val="E0B0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73719"/>
    <w:multiLevelType w:val="multilevel"/>
    <w:tmpl w:val="919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587DE4"/>
    <w:multiLevelType w:val="multilevel"/>
    <w:tmpl w:val="919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A5"/>
    <w:rsid w:val="00004714"/>
    <w:rsid w:val="000635A2"/>
    <w:rsid w:val="00071987"/>
    <w:rsid w:val="00102E5D"/>
    <w:rsid w:val="001230A6"/>
    <w:rsid w:val="001A2BA5"/>
    <w:rsid w:val="001A3B33"/>
    <w:rsid w:val="00282678"/>
    <w:rsid w:val="002D3E42"/>
    <w:rsid w:val="00350334"/>
    <w:rsid w:val="003C704C"/>
    <w:rsid w:val="003F49FB"/>
    <w:rsid w:val="00466466"/>
    <w:rsid w:val="004812EC"/>
    <w:rsid w:val="004E03C2"/>
    <w:rsid w:val="005C27A7"/>
    <w:rsid w:val="005F5811"/>
    <w:rsid w:val="0063035D"/>
    <w:rsid w:val="006611BD"/>
    <w:rsid w:val="007120D7"/>
    <w:rsid w:val="00731646"/>
    <w:rsid w:val="0074429E"/>
    <w:rsid w:val="00831AAB"/>
    <w:rsid w:val="00A1326F"/>
    <w:rsid w:val="00B87586"/>
    <w:rsid w:val="00C2755C"/>
    <w:rsid w:val="00C537A8"/>
    <w:rsid w:val="00CF4E7B"/>
    <w:rsid w:val="00D04824"/>
    <w:rsid w:val="00D40836"/>
    <w:rsid w:val="00D5048D"/>
    <w:rsid w:val="00E4707E"/>
    <w:rsid w:val="00E728A6"/>
    <w:rsid w:val="00EC6FA7"/>
    <w:rsid w:val="00F263D9"/>
    <w:rsid w:val="00F35DAB"/>
    <w:rsid w:val="00F9625F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7E7A25"/>
  <w15:chartTrackingRefBased/>
  <w15:docId w15:val="{678B480F-EEBC-4132-A908-ECD1FF1F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6466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6466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6466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646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6466"/>
    <w:rPr>
      <w:rFonts w:ascii="Times New Roman" w:eastAsiaTheme="majorEastAsia" w:hAnsi="Times New Roman" w:cstheme="majorBidi"/>
      <w:b/>
      <w:bCs/>
      <w:noProof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46646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BA5"/>
    <w:rPr>
      <w:rFonts w:eastAsiaTheme="majorEastAsia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BA5"/>
    <w:rPr>
      <w:rFonts w:eastAsiaTheme="majorEastAsia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BA5"/>
    <w:rPr>
      <w:rFonts w:eastAsiaTheme="majorEastAsia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BA5"/>
    <w:rPr>
      <w:rFonts w:eastAsiaTheme="majorEastAsia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BA5"/>
    <w:rPr>
      <w:rFonts w:eastAsiaTheme="majorEastAsia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BA5"/>
    <w:rPr>
      <w:rFonts w:eastAsiaTheme="majorEastAsia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A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BA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BA5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A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BA5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A2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BA5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A2B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Quynh Tran</dc:creator>
  <cp:keywords/>
  <dc:description/>
  <cp:lastModifiedBy>SAMWATEK 22</cp:lastModifiedBy>
  <cp:revision>22</cp:revision>
  <dcterms:created xsi:type="dcterms:W3CDTF">2025-03-01T23:40:00Z</dcterms:created>
  <dcterms:modified xsi:type="dcterms:W3CDTF">2025-03-22T11:37:00Z</dcterms:modified>
</cp:coreProperties>
</file>