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83" w:type="dxa"/>
        <w:tblLayout w:type="fixed"/>
        <w:tblLook w:val="01E0" w:firstRow="1" w:lastRow="1" w:firstColumn="1" w:lastColumn="1" w:noHBand="0" w:noVBand="0"/>
      </w:tblPr>
      <w:tblGrid>
        <w:gridCol w:w="4338"/>
        <w:gridCol w:w="8845"/>
      </w:tblGrid>
      <w:tr w:rsidR="005A6341" w:rsidRPr="00FF1B4B" w:rsidTr="00C27D8F">
        <w:tc>
          <w:tcPr>
            <w:tcW w:w="4338" w:type="dxa"/>
            <w:shd w:val="clear" w:color="auto" w:fill="auto"/>
          </w:tcPr>
          <w:p w:rsidR="005A6341" w:rsidRPr="00FF1B4B" w:rsidRDefault="005A6341" w:rsidP="00D0159C">
            <w:pPr>
              <w:jc w:val="center"/>
              <w:rPr>
                <w:color w:val="000000" w:themeColor="text1"/>
                <w:sz w:val="26"/>
                <w:szCs w:val="26"/>
              </w:rPr>
            </w:pPr>
            <w:r w:rsidRPr="00FF1B4B">
              <w:rPr>
                <w:color w:val="000000" w:themeColor="text1"/>
                <w:sz w:val="26"/>
                <w:szCs w:val="26"/>
              </w:rPr>
              <w:t>SỞ GIÁO DỤC &amp; ĐÀO TẠO TPHCM</w:t>
            </w:r>
          </w:p>
          <w:p w:rsidR="005A6341" w:rsidRPr="00FF1B4B" w:rsidRDefault="005A6341" w:rsidP="00D0159C">
            <w:pPr>
              <w:jc w:val="center"/>
              <w:rPr>
                <w:b/>
                <w:bCs/>
                <w:color w:val="000000" w:themeColor="text1"/>
                <w:sz w:val="26"/>
                <w:szCs w:val="26"/>
                <w:u w:val="single"/>
              </w:rPr>
            </w:pPr>
            <w:r w:rsidRPr="00FF1B4B">
              <w:rPr>
                <w:b/>
                <w:bCs/>
                <w:color w:val="000000" w:themeColor="text1"/>
                <w:sz w:val="26"/>
                <w:szCs w:val="26"/>
                <w:u w:val="single"/>
              </w:rPr>
              <w:t>TRƯỜNG THPT GÒ VẤP</w:t>
            </w:r>
          </w:p>
          <w:p w:rsidR="005A6341" w:rsidRPr="00FF1B4B" w:rsidRDefault="005A6341" w:rsidP="00D0159C">
            <w:pPr>
              <w:spacing w:line="276" w:lineRule="auto"/>
              <w:rPr>
                <w:color w:val="000000" w:themeColor="text1"/>
                <w:sz w:val="10"/>
                <w:szCs w:val="10"/>
              </w:rPr>
            </w:pPr>
            <w:r w:rsidRPr="00FF1B4B">
              <w:rPr>
                <w:color w:val="000000" w:themeColor="text1"/>
                <w:sz w:val="26"/>
                <w:szCs w:val="26"/>
              </w:rPr>
              <w:t xml:space="preserve">              </w:t>
            </w:r>
          </w:p>
          <w:p w:rsidR="005A6341" w:rsidRPr="00FF1B4B" w:rsidRDefault="005A6341" w:rsidP="00D0159C">
            <w:pPr>
              <w:spacing w:line="276" w:lineRule="auto"/>
              <w:jc w:val="center"/>
              <w:rPr>
                <w:color w:val="000000" w:themeColor="text1"/>
                <w:sz w:val="26"/>
                <w:szCs w:val="26"/>
              </w:rPr>
            </w:pPr>
            <w:r w:rsidRPr="00FF1B4B">
              <w:rPr>
                <w:color w:val="000000" w:themeColor="text1"/>
                <w:sz w:val="26"/>
                <w:szCs w:val="26"/>
              </w:rPr>
              <w:t>ĐỀ KIỂM TRA CHÍNH THỨC</w:t>
            </w:r>
          </w:p>
          <w:p w:rsidR="005A6341" w:rsidRPr="00FF1B4B" w:rsidRDefault="005A6341" w:rsidP="00D0159C">
            <w:pPr>
              <w:spacing w:line="276" w:lineRule="auto"/>
              <w:jc w:val="center"/>
              <w:rPr>
                <w:color w:val="000000" w:themeColor="text1"/>
                <w:sz w:val="26"/>
                <w:szCs w:val="26"/>
              </w:rPr>
            </w:pPr>
          </w:p>
        </w:tc>
        <w:tc>
          <w:tcPr>
            <w:tcW w:w="8845" w:type="dxa"/>
            <w:shd w:val="clear" w:color="auto" w:fill="auto"/>
          </w:tcPr>
          <w:p w:rsidR="005A6341" w:rsidRPr="00FF1B4B" w:rsidRDefault="005A6341" w:rsidP="00D0159C">
            <w:pPr>
              <w:ind w:left="1083"/>
              <w:rPr>
                <w:b/>
                <w:bCs/>
                <w:color w:val="000000" w:themeColor="text1"/>
                <w:sz w:val="26"/>
                <w:szCs w:val="26"/>
                <w:lang w:val="pt-BR"/>
              </w:rPr>
            </w:pPr>
            <w:r w:rsidRPr="00FF1B4B">
              <w:rPr>
                <w:b/>
                <w:bCs/>
                <w:color w:val="000000" w:themeColor="text1"/>
                <w:sz w:val="26"/>
                <w:szCs w:val="26"/>
                <w:lang w:val="pt-BR"/>
              </w:rPr>
              <w:t xml:space="preserve">ĐỀ KIỂM TRA </w:t>
            </w:r>
            <w:r w:rsidR="000B56E2">
              <w:rPr>
                <w:b/>
                <w:bCs/>
                <w:color w:val="000000" w:themeColor="text1"/>
                <w:sz w:val="26"/>
                <w:szCs w:val="26"/>
                <w:lang w:val="pt-BR"/>
              </w:rPr>
              <w:t>GIỮA</w:t>
            </w:r>
            <w:r w:rsidRPr="00FF1B4B">
              <w:rPr>
                <w:b/>
                <w:bCs/>
                <w:color w:val="000000" w:themeColor="text1"/>
                <w:sz w:val="26"/>
                <w:szCs w:val="26"/>
                <w:lang w:val="pt-BR"/>
              </w:rPr>
              <w:t xml:space="preserve"> HK</w:t>
            </w:r>
            <w:r w:rsidR="000B56E2">
              <w:rPr>
                <w:b/>
                <w:bCs/>
                <w:color w:val="000000" w:themeColor="text1"/>
                <w:sz w:val="26"/>
                <w:szCs w:val="26"/>
                <w:lang w:val="pt-BR"/>
              </w:rPr>
              <w:t>II</w:t>
            </w:r>
          </w:p>
          <w:p w:rsidR="005A6341" w:rsidRPr="00FF1B4B" w:rsidRDefault="005A6341" w:rsidP="00D0159C">
            <w:pPr>
              <w:ind w:left="1083"/>
              <w:rPr>
                <w:b/>
                <w:bCs/>
                <w:color w:val="000000" w:themeColor="text1"/>
                <w:sz w:val="26"/>
                <w:szCs w:val="26"/>
                <w:lang w:val="pt-BR"/>
              </w:rPr>
            </w:pPr>
            <w:r w:rsidRPr="00FF1B4B">
              <w:rPr>
                <w:b/>
                <w:bCs/>
                <w:color w:val="000000" w:themeColor="text1"/>
                <w:sz w:val="26"/>
                <w:szCs w:val="26"/>
                <w:lang w:val="pt-BR"/>
              </w:rPr>
              <w:t xml:space="preserve">MÔN: VẬT LÝ  -   LỚP </w:t>
            </w:r>
            <w:r w:rsidR="0070069A">
              <w:rPr>
                <w:b/>
                <w:bCs/>
                <w:color w:val="000000" w:themeColor="text1"/>
                <w:sz w:val="26"/>
                <w:szCs w:val="26"/>
                <w:lang w:val="pt-BR"/>
              </w:rPr>
              <w:t>10</w:t>
            </w:r>
          </w:p>
          <w:p w:rsidR="005A6341" w:rsidRPr="00FF1B4B" w:rsidRDefault="005A6341" w:rsidP="00D0159C">
            <w:pPr>
              <w:ind w:left="1083"/>
              <w:rPr>
                <w:b/>
                <w:bCs/>
                <w:color w:val="000000" w:themeColor="text1"/>
                <w:sz w:val="26"/>
                <w:szCs w:val="26"/>
                <w:lang w:val="pt-BR"/>
              </w:rPr>
            </w:pPr>
            <w:r w:rsidRPr="00FF1B4B">
              <w:rPr>
                <w:b/>
                <w:bCs/>
                <w:color w:val="000000" w:themeColor="text1"/>
                <w:sz w:val="26"/>
                <w:szCs w:val="26"/>
                <w:lang w:val="pt-BR"/>
              </w:rPr>
              <w:t xml:space="preserve">Năm học: </w:t>
            </w:r>
            <w:r w:rsidR="000B56E2">
              <w:rPr>
                <w:b/>
                <w:bCs/>
                <w:color w:val="000000" w:themeColor="text1"/>
                <w:sz w:val="26"/>
                <w:szCs w:val="26"/>
                <w:lang w:val="pt-BR"/>
              </w:rPr>
              <w:t>2022</w:t>
            </w:r>
            <w:r w:rsidRPr="00FF1B4B">
              <w:rPr>
                <w:b/>
                <w:bCs/>
                <w:color w:val="000000" w:themeColor="text1"/>
                <w:sz w:val="26"/>
                <w:szCs w:val="26"/>
                <w:lang w:val="pt-BR"/>
              </w:rPr>
              <w:t xml:space="preserve"> – </w:t>
            </w:r>
            <w:r w:rsidR="000B56E2">
              <w:rPr>
                <w:b/>
                <w:bCs/>
                <w:color w:val="000000" w:themeColor="text1"/>
                <w:sz w:val="26"/>
                <w:szCs w:val="26"/>
                <w:lang w:val="pt-BR"/>
              </w:rPr>
              <w:t>2023</w:t>
            </w:r>
          </w:p>
          <w:p w:rsidR="005A6341" w:rsidRDefault="000B56E2" w:rsidP="00D0159C">
            <w:pPr>
              <w:ind w:left="1083"/>
              <w:rPr>
                <w:b/>
                <w:i/>
                <w:iCs/>
                <w:color w:val="000000" w:themeColor="text1"/>
                <w:sz w:val="26"/>
                <w:szCs w:val="26"/>
              </w:rPr>
            </w:pPr>
            <w:r>
              <w:rPr>
                <w:b/>
                <w:i/>
                <w:iCs/>
                <w:color w:val="000000" w:themeColor="text1"/>
                <w:sz w:val="26"/>
                <w:szCs w:val="26"/>
              </w:rPr>
              <w:t>Thời gian làm bài: 45</w:t>
            </w:r>
            <w:r w:rsidR="005A6341" w:rsidRPr="00FF1B4B">
              <w:rPr>
                <w:b/>
                <w:i/>
                <w:iCs/>
                <w:color w:val="000000" w:themeColor="text1"/>
                <w:sz w:val="26"/>
                <w:szCs w:val="26"/>
              </w:rPr>
              <w:t xml:space="preserve"> phút</w:t>
            </w:r>
          </w:p>
          <w:p w:rsidR="00C27D8F" w:rsidRPr="00FF1B4B" w:rsidRDefault="00C27D8F" w:rsidP="00D0159C">
            <w:pPr>
              <w:ind w:left="1083"/>
              <w:rPr>
                <w:b/>
                <w:i/>
                <w:iCs/>
                <w:color w:val="000000" w:themeColor="text1"/>
                <w:sz w:val="26"/>
                <w:szCs w:val="26"/>
              </w:rPr>
            </w:pPr>
            <w:r>
              <w:rPr>
                <w:b/>
                <w:i/>
                <w:iCs/>
                <w:color w:val="000000" w:themeColor="text1"/>
                <w:sz w:val="26"/>
                <w:szCs w:val="26"/>
              </w:rPr>
              <w:t xml:space="preserve">HỌ VÀ TÊN GIÁO VIÊN RA ĐỀ: </w:t>
            </w:r>
            <w:r w:rsidR="006400F7">
              <w:rPr>
                <w:b/>
                <w:i/>
                <w:iCs/>
                <w:color w:val="000000" w:themeColor="text1"/>
                <w:sz w:val="26"/>
                <w:szCs w:val="26"/>
              </w:rPr>
              <w:t>Lê Anh Trung Nghĩa</w:t>
            </w:r>
          </w:p>
          <w:p w:rsidR="005A6341" w:rsidRPr="00FF1B4B" w:rsidRDefault="005A6341" w:rsidP="000B56E2">
            <w:pPr>
              <w:ind w:left="1083"/>
              <w:rPr>
                <w:color w:val="000000" w:themeColor="text1"/>
                <w:sz w:val="10"/>
                <w:szCs w:val="10"/>
              </w:rPr>
            </w:pPr>
          </w:p>
        </w:tc>
      </w:tr>
    </w:tbl>
    <w:p w:rsidR="005A6341" w:rsidRPr="008246BB" w:rsidRDefault="008246BB">
      <w:pPr>
        <w:rPr>
          <w:b/>
        </w:rPr>
      </w:pPr>
      <w:r w:rsidRPr="008246BB">
        <w:rPr>
          <w:b/>
        </w:rPr>
        <w:t xml:space="preserve">A/ </w:t>
      </w:r>
      <w:r w:rsidRPr="008246BB">
        <w:rPr>
          <w:b/>
          <w:u w:val="single"/>
        </w:rPr>
        <w:t>TRẮC NGHIỆM</w:t>
      </w:r>
      <w:r w:rsidR="00152F83">
        <w:rPr>
          <w:b/>
          <w:u w:val="single"/>
        </w:rPr>
        <w:t xml:space="preserve"> 12</w:t>
      </w:r>
      <w:r w:rsidR="00C50999">
        <w:rPr>
          <w:b/>
          <w:u w:val="single"/>
        </w:rPr>
        <w:t xml:space="preserve"> CÂU</w:t>
      </w:r>
      <w:r w:rsidRPr="008246BB">
        <w:rPr>
          <w:b/>
          <w:u w:val="single"/>
        </w:rPr>
        <w:t>:</w:t>
      </w:r>
      <w:r w:rsidR="00D06246">
        <w:rPr>
          <w:b/>
          <w:u w:val="single"/>
        </w:rPr>
        <w:t xml:space="preserve"> (</w:t>
      </w:r>
      <w:r w:rsidR="00152F83">
        <w:rPr>
          <w:b/>
          <w:u w:val="single"/>
        </w:rPr>
        <w:t>3</w:t>
      </w:r>
      <w:r w:rsidR="000B56E2">
        <w:rPr>
          <w:b/>
          <w:u w:val="single"/>
        </w:rPr>
        <w:t xml:space="preserve"> </w:t>
      </w:r>
      <w:r w:rsidR="00D06246">
        <w:rPr>
          <w:b/>
          <w:u w:val="single"/>
        </w:rPr>
        <w:t>điểm)</w:t>
      </w:r>
    </w:p>
    <w:tbl>
      <w:tblPr>
        <w:tblStyle w:val="TableGrid"/>
        <w:tblW w:w="0" w:type="auto"/>
        <w:tblLook w:val="04A0" w:firstRow="1" w:lastRow="0" w:firstColumn="1" w:lastColumn="0" w:noHBand="0" w:noVBand="1"/>
      </w:tblPr>
      <w:tblGrid>
        <w:gridCol w:w="1705"/>
        <w:gridCol w:w="2259"/>
        <w:gridCol w:w="3141"/>
        <w:gridCol w:w="2880"/>
        <w:gridCol w:w="2700"/>
        <w:gridCol w:w="2430"/>
      </w:tblGrid>
      <w:tr w:rsidR="00346C5F" w:rsidRPr="00346C5F" w:rsidTr="00F70698">
        <w:tc>
          <w:tcPr>
            <w:tcW w:w="1705" w:type="dxa"/>
            <w:vAlign w:val="center"/>
          </w:tcPr>
          <w:p w:rsidR="00346C5F" w:rsidRPr="00346C5F" w:rsidRDefault="00346C5F" w:rsidP="00346C5F">
            <w:pPr>
              <w:jc w:val="center"/>
              <w:rPr>
                <w:b/>
              </w:rPr>
            </w:pPr>
            <w:r w:rsidRPr="00346C5F">
              <w:rPr>
                <w:b/>
              </w:rPr>
              <w:t>NỘI DUNG</w:t>
            </w:r>
            <w:r w:rsidR="00C27D8F">
              <w:rPr>
                <w:b/>
              </w:rPr>
              <w:t xml:space="preserve"> KIẾN THỨC</w:t>
            </w:r>
          </w:p>
        </w:tc>
        <w:tc>
          <w:tcPr>
            <w:tcW w:w="2259" w:type="dxa"/>
            <w:vAlign w:val="center"/>
          </w:tcPr>
          <w:p w:rsidR="00F70698" w:rsidRDefault="006561DD" w:rsidP="006561DD">
            <w:pPr>
              <w:jc w:val="center"/>
              <w:rPr>
                <w:b/>
              </w:rPr>
            </w:pPr>
            <w:r w:rsidRPr="006561DD">
              <w:rPr>
                <w:b/>
              </w:rPr>
              <w:t xml:space="preserve">ĐƠN VỊ </w:t>
            </w:r>
          </w:p>
          <w:p w:rsidR="00346C5F" w:rsidRPr="00346C5F" w:rsidRDefault="006561DD" w:rsidP="006561DD">
            <w:pPr>
              <w:jc w:val="center"/>
              <w:rPr>
                <w:b/>
              </w:rPr>
            </w:pPr>
            <w:r w:rsidRPr="006561DD">
              <w:rPr>
                <w:b/>
              </w:rPr>
              <w:t>KIẾN THỨC</w:t>
            </w:r>
          </w:p>
        </w:tc>
        <w:tc>
          <w:tcPr>
            <w:tcW w:w="3141" w:type="dxa"/>
            <w:vAlign w:val="center"/>
          </w:tcPr>
          <w:p w:rsidR="00346C5F" w:rsidRPr="00346C5F" w:rsidRDefault="00346C5F" w:rsidP="00346C5F">
            <w:pPr>
              <w:jc w:val="center"/>
              <w:rPr>
                <w:b/>
                <w:sz w:val="22"/>
                <w:szCs w:val="22"/>
              </w:rPr>
            </w:pPr>
            <w:r w:rsidRPr="00346C5F">
              <w:rPr>
                <w:b/>
                <w:sz w:val="22"/>
                <w:szCs w:val="22"/>
              </w:rPr>
              <w:t>NHẬN BIẾT</w:t>
            </w:r>
          </w:p>
        </w:tc>
        <w:tc>
          <w:tcPr>
            <w:tcW w:w="2880" w:type="dxa"/>
            <w:vAlign w:val="center"/>
          </w:tcPr>
          <w:p w:rsidR="00346C5F" w:rsidRPr="00346C5F" w:rsidRDefault="00346C5F" w:rsidP="00346C5F">
            <w:pPr>
              <w:jc w:val="center"/>
              <w:rPr>
                <w:b/>
                <w:sz w:val="22"/>
                <w:szCs w:val="22"/>
              </w:rPr>
            </w:pPr>
            <w:r w:rsidRPr="00346C5F">
              <w:rPr>
                <w:b/>
                <w:sz w:val="22"/>
                <w:szCs w:val="22"/>
              </w:rPr>
              <w:t>THÔNG HIỂU</w:t>
            </w:r>
          </w:p>
        </w:tc>
        <w:tc>
          <w:tcPr>
            <w:tcW w:w="2700" w:type="dxa"/>
            <w:vAlign w:val="center"/>
          </w:tcPr>
          <w:p w:rsidR="00346C5F" w:rsidRPr="00346C5F" w:rsidRDefault="00346C5F" w:rsidP="00346C5F">
            <w:pPr>
              <w:jc w:val="center"/>
              <w:rPr>
                <w:b/>
                <w:sz w:val="22"/>
                <w:szCs w:val="22"/>
              </w:rPr>
            </w:pPr>
            <w:r w:rsidRPr="00346C5F">
              <w:rPr>
                <w:b/>
                <w:sz w:val="22"/>
                <w:szCs w:val="22"/>
              </w:rPr>
              <w:t>VẬN DỤNG</w:t>
            </w:r>
          </w:p>
        </w:tc>
        <w:tc>
          <w:tcPr>
            <w:tcW w:w="2430" w:type="dxa"/>
            <w:vAlign w:val="center"/>
          </w:tcPr>
          <w:p w:rsidR="00346C5F" w:rsidRPr="00346C5F" w:rsidRDefault="00346C5F" w:rsidP="00346C5F">
            <w:pPr>
              <w:jc w:val="center"/>
              <w:rPr>
                <w:b/>
              </w:rPr>
            </w:pPr>
            <w:r w:rsidRPr="00346C5F">
              <w:rPr>
                <w:b/>
                <w:sz w:val="22"/>
                <w:szCs w:val="22"/>
              </w:rPr>
              <w:t>VẬN DỤNG CAO</w:t>
            </w:r>
          </w:p>
        </w:tc>
      </w:tr>
      <w:tr w:rsidR="005D518E" w:rsidTr="00F70698">
        <w:tc>
          <w:tcPr>
            <w:tcW w:w="1705" w:type="dxa"/>
            <w:vMerge w:val="restart"/>
            <w:vAlign w:val="center"/>
          </w:tcPr>
          <w:p w:rsidR="009D050B" w:rsidRDefault="009D050B" w:rsidP="009D050B">
            <w:pPr>
              <w:jc w:val="both"/>
            </w:pPr>
            <w:r>
              <w:t xml:space="preserve">Chương 5. </w:t>
            </w:r>
          </w:p>
          <w:p w:rsidR="005D518E" w:rsidRDefault="009D050B" w:rsidP="009D050B">
            <w:pPr>
              <w:jc w:val="both"/>
            </w:pPr>
            <w:r>
              <w:t>Moment lực -  Điều kiện cân bằng.</w:t>
            </w:r>
          </w:p>
        </w:tc>
        <w:tc>
          <w:tcPr>
            <w:tcW w:w="2259" w:type="dxa"/>
            <w:vMerge w:val="restart"/>
            <w:vAlign w:val="center"/>
          </w:tcPr>
          <w:p w:rsidR="009D050B" w:rsidRDefault="009D050B" w:rsidP="001F1353">
            <w:pPr>
              <w:jc w:val="both"/>
            </w:pPr>
            <w:r w:rsidRPr="009D050B">
              <w:t>Bài 13. Tổng hợp lực – Phân tích lực</w:t>
            </w:r>
          </w:p>
          <w:p w:rsidR="00DB7F81" w:rsidRDefault="00DB7F81" w:rsidP="001F1353">
            <w:pPr>
              <w:pStyle w:val="ListParagraph"/>
              <w:ind w:left="167"/>
              <w:jc w:val="both"/>
            </w:pPr>
            <w:r>
              <w:t xml:space="preserve">+ </w:t>
            </w:r>
            <w:r w:rsidR="009D050B">
              <w:t>2</w:t>
            </w:r>
            <w:r w:rsidR="00C22277">
              <w:t xml:space="preserve"> N</w:t>
            </w:r>
            <w:r>
              <w:t>hận biết</w:t>
            </w:r>
          </w:p>
          <w:p w:rsidR="00C22277" w:rsidRDefault="00DB7F81" w:rsidP="001F1353">
            <w:pPr>
              <w:pStyle w:val="ListParagraph"/>
              <w:ind w:left="167"/>
              <w:jc w:val="both"/>
            </w:pPr>
            <w:r>
              <w:t>+</w:t>
            </w:r>
            <w:r w:rsidR="00152F83">
              <w:t xml:space="preserve"> 1</w:t>
            </w:r>
            <w:r w:rsidR="00C22277">
              <w:t xml:space="preserve"> T</w:t>
            </w:r>
            <w:r>
              <w:t>hông hiểu</w:t>
            </w:r>
          </w:p>
        </w:tc>
        <w:tc>
          <w:tcPr>
            <w:tcW w:w="3141" w:type="dxa"/>
          </w:tcPr>
          <w:p w:rsidR="00B87BFA" w:rsidRPr="00B87BFA" w:rsidRDefault="00B87BFA" w:rsidP="00B87BFA">
            <w:pPr>
              <w:spacing w:after="160" w:line="259" w:lineRule="auto"/>
              <w:contextualSpacing/>
              <w:jc w:val="both"/>
              <w:rPr>
                <w:rFonts w:eastAsia="Arial"/>
                <w:lang w:val="vi-VN"/>
              </w:rPr>
            </w:pPr>
            <w:r w:rsidRPr="00B87BFA">
              <w:rPr>
                <w:rFonts w:eastAsia="Arial"/>
                <w:lang w:val="vi-VN"/>
              </w:rPr>
              <w:t xml:space="preserve">Khi có hai vecto lực </w:t>
            </w:r>
            <m:oMath>
              <m:acc>
                <m:accPr>
                  <m:chr m:val="⃗"/>
                  <m:ctrlPr>
                    <w:rPr>
                      <w:rFonts w:ascii="Cambria Math" w:eastAsia="Arial" w:hAnsi="Cambria Math"/>
                      <w:i/>
                      <w:lang w:val="vi-VN"/>
                    </w:rPr>
                  </m:ctrlPr>
                </m:accPr>
                <m:e>
                  <m:sSub>
                    <m:sSubPr>
                      <m:ctrlPr>
                        <w:rPr>
                          <w:rFonts w:ascii="Cambria Math" w:eastAsia="Arial" w:hAnsi="Cambria Math"/>
                          <w:i/>
                          <w:lang w:val="vi-VN"/>
                        </w:rPr>
                      </m:ctrlPr>
                    </m:sSubPr>
                    <m:e>
                      <m:r>
                        <w:rPr>
                          <w:rFonts w:ascii="Cambria Math" w:eastAsia="Arial" w:hAnsi="Cambria Math"/>
                          <w:lang w:val="vi-VN"/>
                        </w:rPr>
                        <m:t>F</m:t>
                      </m:r>
                    </m:e>
                    <m:sub>
                      <m:r>
                        <w:rPr>
                          <w:rFonts w:ascii="Cambria Math" w:eastAsia="Arial" w:hAnsi="Cambria Math"/>
                          <w:lang w:val="vi-VN"/>
                        </w:rPr>
                        <m:t>1</m:t>
                      </m:r>
                    </m:sub>
                  </m:sSub>
                </m:e>
              </m:acc>
              <m:r>
                <w:rPr>
                  <w:rFonts w:ascii="Cambria Math" w:eastAsia="Arial" w:hAnsi="Cambria Math"/>
                  <w:lang w:val="vi-VN"/>
                </w:rPr>
                <m:t xml:space="preserve">, </m:t>
              </m:r>
              <m:acc>
                <m:accPr>
                  <m:chr m:val="⃗"/>
                  <m:ctrlPr>
                    <w:rPr>
                      <w:rFonts w:ascii="Cambria Math" w:eastAsia="Arial" w:hAnsi="Cambria Math"/>
                      <w:i/>
                      <w:lang w:val="vi-VN"/>
                    </w:rPr>
                  </m:ctrlPr>
                </m:accPr>
                <m:e>
                  <m:sSub>
                    <m:sSubPr>
                      <m:ctrlPr>
                        <w:rPr>
                          <w:rFonts w:ascii="Cambria Math" w:eastAsia="Arial" w:hAnsi="Cambria Math"/>
                          <w:i/>
                          <w:lang w:val="vi-VN"/>
                        </w:rPr>
                      </m:ctrlPr>
                    </m:sSubPr>
                    <m:e>
                      <m:r>
                        <w:rPr>
                          <w:rFonts w:ascii="Cambria Math" w:eastAsia="Arial" w:hAnsi="Cambria Math"/>
                          <w:lang w:val="vi-VN"/>
                        </w:rPr>
                        <m:t>F</m:t>
                      </m:r>
                    </m:e>
                    <m:sub>
                      <m:r>
                        <w:rPr>
                          <w:rFonts w:ascii="Cambria Math" w:eastAsia="Arial" w:hAnsi="Cambria Math"/>
                          <w:lang w:val="vi-VN"/>
                        </w:rPr>
                        <m:t>2</m:t>
                      </m:r>
                    </m:sub>
                  </m:sSub>
                </m:e>
              </m:acc>
            </m:oMath>
            <w:r w:rsidRPr="00B87BFA">
              <w:rPr>
                <w:lang w:val="vi-VN"/>
              </w:rPr>
              <w:t xml:space="preserve"> đồng qui, tạo thành hai cạnh của một hình bình hành thì vecto lực tổng hợp </w:t>
            </w:r>
            <m:oMath>
              <m:acc>
                <m:accPr>
                  <m:chr m:val="⃗"/>
                  <m:ctrlPr>
                    <w:rPr>
                      <w:rFonts w:ascii="Cambria Math" w:eastAsia="Arial" w:hAnsi="Cambria Math"/>
                      <w:i/>
                      <w:lang w:val="vi-VN"/>
                    </w:rPr>
                  </m:ctrlPr>
                </m:accPr>
                <m:e>
                  <m:r>
                    <w:rPr>
                      <w:rFonts w:ascii="Cambria Math" w:eastAsia="Arial" w:hAnsi="Cambria Math"/>
                      <w:lang w:val="vi-VN"/>
                    </w:rPr>
                    <m:t>F</m:t>
                  </m:r>
                </m:e>
              </m:acc>
            </m:oMath>
            <w:r w:rsidRPr="00B87BFA">
              <w:rPr>
                <w:lang w:val="vi-VN"/>
              </w:rPr>
              <w:t xml:space="preserve"> có thể</w:t>
            </w:r>
          </w:p>
          <w:p w:rsidR="00B87BFA" w:rsidRPr="00B87BFA" w:rsidRDefault="00B87BFA" w:rsidP="00B87BFA">
            <w:pPr>
              <w:numPr>
                <w:ilvl w:val="0"/>
                <w:numId w:val="3"/>
              </w:numPr>
              <w:spacing w:after="160" w:line="259" w:lineRule="auto"/>
              <w:ind w:left="284"/>
              <w:contextualSpacing/>
              <w:jc w:val="both"/>
              <w:rPr>
                <w:rFonts w:eastAsia="Arial"/>
                <w:lang w:val="vi-VN"/>
              </w:rPr>
            </w:pPr>
            <w:r w:rsidRPr="00B87BFA">
              <w:rPr>
                <w:lang w:val="vi-VN"/>
              </w:rPr>
              <w:t>Có điểm đặt tại một điểm bất kì của hình bình hành</w:t>
            </w:r>
          </w:p>
          <w:p w:rsidR="00B87BFA" w:rsidRPr="00B87BFA" w:rsidRDefault="00B87BFA" w:rsidP="00B87BFA">
            <w:pPr>
              <w:numPr>
                <w:ilvl w:val="0"/>
                <w:numId w:val="3"/>
              </w:numPr>
              <w:spacing w:after="160" w:line="259" w:lineRule="auto"/>
              <w:ind w:left="284"/>
              <w:contextualSpacing/>
              <w:jc w:val="both"/>
              <w:rPr>
                <w:rFonts w:eastAsia="Arial"/>
                <w:b/>
                <w:bCs/>
                <w:u w:val="single"/>
                <w:lang w:val="vi-VN"/>
              </w:rPr>
            </w:pPr>
            <w:r w:rsidRPr="00B87BFA">
              <w:rPr>
                <w:b/>
                <w:bCs/>
                <w:u w:val="single"/>
                <w:lang w:val="vi-VN"/>
              </w:rPr>
              <w:t>Có phương trùng với đường chéo của hình bình hành</w:t>
            </w:r>
          </w:p>
          <w:p w:rsidR="00B87BFA" w:rsidRPr="00B87BFA" w:rsidRDefault="00B87BFA" w:rsidP="00B87BFA">
            <w:pPr>
              <w:numPr>
                <w:ilvl w:val="0"/>
                <w:numId w:val="3"/>
              </w:numPr>
              <w:spacing w:after="160" w:line="259" w:lineRule="auto"/>
              <w:ind w:left="284"/>
              <w:contextualSpacing/>
              <w:jc w:val="both"/>
              <w:rPr>
                <w:rFonts w:eastAsia="Arial"/>
                <w:lang w:val="vi-VN"/>
              </w:rPr>
            </w:pPr>
            <w:r w:rsidRPr="00B87BFA">
              <w:rPr>
                <w:lang w:val="vi-VN"/>
              </w:rPr>
              <w:t>Có độ lớn F = F</w:t>
            </w:r>
            <w:r w:rsidRPr="00B87BFA">
              <w:rPr>
                <w:vertAlign w:val="subscript"/>
                <w:lang w:val="vi-VN"/>
              </w:rPr>
              <w:t>1</w:t>
            </w:r>
            <w:r w:rsidRPr="00B87BFA">
              <w:rPr>
                <w:lang w:val="vi-VN"/>
              </w:rPr>
              <w:t xml:space="preserve"> + F</w:t>
            </w:r>
            <w:r w:rsidRPr="00B87BFA">
              <w:rPr>
                <w:vertAlign w:val="subscript"/>
                <w:lang w:val="vi-VN"/>
              </w:rPr>
              <w:t>2</w:t>
            </w:r>
          </w:p>
          <w:p w:rsidR="005D518E" w:rsidRPr="00DF4868" w:rsidRDefault="00B87BFA" w:rsidP="00DF4868">
            <w:pPr>
              <w:numPr>
                <w:ilvl w:val="0"/>
                <w:numId w:val="3"/>
              </w:numPr>
              <w:spacing w:after="160" w:line="259" w:lineRule="auto"/>
              <w:ind w:left="284"/>
              <w:contextualSpacing/>
              <w:jc w:val="both"/>
              <w:rPr>
                <w:rFonts w:eastAsia="Arial"/>
                <w:lang w:val="vi-VN"/>
              </w:rPr>
            </w:pPr>
            <w:r w:rsidRPr="00B87BFA">
              <w:rPr>
                <w:lang w:val="vi-VN"/>
              </w:rPr>
              <w:t xml:space="preserve">Cùng chiều với </w:t>
            </w:r>
            <m:oMath>
              <m:acc>
                <m:accPr>
                  <m:chr m:val="⃗"/>
                  <m:ctrlPr>
                    <w:rPr>
                      <w:rFonts w:ascii="Cambria Math" w:eastAsia="Arial" w:hAnsi="Cambria Math"/>
                      <w:i/>
                      <w:lang w:val="vi-VN"/>
                    </w:rPr>
                  </m:ctrlPr>
                </m:accPr>
                <m:e>
                  <m:sSub>
                    <m:sSubPr>
                      <m:ctrlPr>
                        <w:rPr>
                          <w:rFonts w:ascii="Cambria Math" w:eastAsia="Arial" w:hAnsi="Cambria Math"/>
                          <w:i/>
                          <w:lang w:val="vi-VN"/>
                        </w:rPr>
                      </m:ctrlPr>
                    </m:sSubPr>
                    <m:e>
                      <m:r>
                        <w:rPr>
                          <w:rFonts w:ascii="Cambria Math" w:eastAsia="Arial" w:hAnsi="Cambria Math"/>
                          <w:lang w:val="vi-VN"/>
                        </w:rPr>
                        <m:t>F</m:t>
                      </m:r>
                    </m:e>
                    <m:sub>
                      <m:r>
                        <w:rPr>
                          <w:rFonts w:ascii="Cambria Math" w:eastAsia="Arial" w:hAnsi="Cambria Math"/>
                          <w:lang w:val="vi-VN"/>
                        </w:rPr>
                        <m:t>1</m:t>
                      </m:r>
                    </m:sub>
                  </m:sSub>
                </m:e>
              </m:acc>
              <m:r>
                <w:rPr>
                  <w:rFonts w:ascii="Cambria Math" w:eastAsia="Arial" w:hAnsi="Cambria Math"/>
                  <w:lang w:val="vi-VN"/>
                </w:rPr>
                <m:t xml:space="preserve"> hoặc  </m:t>
              </m:r>
              <m:acc>
                <m:accPr>
                  <m:chr m:val="⃗"/>
                  <m:ctrlPr>
                    <w:rPr>
                      <w:rFonts w:ascii="Cambria Math" w:eastAsia="Arial" w:hAnsi="Cambria Math"/>
                      <w:i/>
                      <w:lang w:val="vi-VN"/>
                    </w:rPr>
                  </m:ctrlPr>
                </m:accPr>
                <m:e>
                  <m:sSub>
                    <m:sSubPr>
                      <m:ctrlPr>
                        <w:rPr>
                          <w:rFonts w:ascii="Cambria Math" w:eastAsia="Arial" w:hAnsi="Cambria Math"/>
                          <w:i/>
                          <w:lang w:val="vi-VN"/>
                        </w:rPr>
                      </m:ctrlPr>
                    </m:sSubPr>
                    <m:e>
                      <m:r>
                        <w:rPr>
                          <w:rFonts w:ascii="Cambria Math" w:eastAsia="Arial" w:hAnsi="Cambria Math"/>
                          <w:lang w:val="vi-VN"/>
                        </w:rPr>
                        <m:t>F</m:t>
                      </m:r>
                    </m:e>
                    <m:sub>
                      <m:r>
                        <w:rPr>
                          <w:rFonts w:ascii="Cambria Math" w:eastAsia="Arial" w:hAnsi="Cambria Math"/>
                          <w:lang w:val="vi-VN"/>
                        </w:rPr>
                        <m:t>2</m:t>
                      </m:r>
                    </m:sub>
                  </m:sSub>
                </m:e>
              </m:acc>
            </m:oMath>
          </w:p>
        </w:tc>
        <w:tc>
          <w:tcPr>
            <w:tcW w:w="2880" w:type="dxa"/>
          </w:tcPr>
          <w:p w:rsidR="005D518E" w:rsidRDefault="005D518E" w:rsidP="00676900"/>
        </w:tc>
        <w:tc>
          <w:tcPr>
            <w:tcW w:w="2700" w:type="dxa"/>
          </w:tcPr>
          <w:p w:rsidR="005D518E" w:rsidRDefault="005D518E" w:rsidP="00676900"/>
        </w:tc>
        <w:tc>
          <w:tcPr>
            <w:tcW w:w="2430" w:type="dxa"/>
          </w:tcPr>
          <w:p w:rsidR="005D518E" w:rsidRDefault="005D518E" w:rsidP="00676900"/>
        </w:tc>
      </w:tr>
      <w:tr w:rsidR="005D518E" w:rsidTr="00F70698">
        <w:tc>
          <w:tcPr>
            <w:tcW w:w="1705" w:type="dxa"/>
            <w:vMerge/>
            <w:vAlign w:val="center"/>
          </w:tcPr>
          <w:p w:rsidR="005D518E" w:rsidRPr="00C27D8F" w:rsidRDefault="005D518E" w:rsidP="00346C5F">
            <w:pPr>
              <w:jc w:val="both"/>
            </w:pPr>
          </w:p>
        </w:tc>
        <w:tc>
          <w:tcPr>
            <w:tcW w:w="2259" w:type="dxa"/>
            <w:vMerge/>
          </w:tcPr>
          <w:p w:rsidR="005D518E" w:rsidRPr="006561DD" w:rsidRDefault="005D518E" w:rsidP="001F1353">
            <w:pPr>
              <w:jc w:val="both"/>
            </w:pPr>
          </w:p>
        </w:tc>
        <w:tc>
          <w:tcPr>
            <w:tcW w:w="3141" w:type="dxa"/>
          </w:tcPr>
          <w:p w:rsidR="009D7932" w:rsidRPr="009D7932" w:rsidRDefault="009D7932" w:rsidP="009D7932">
            <w:pPr>
              <w:spacing w:line="360" w:lineRule="atLeast"/>
              <w:ind w:right="48"/>
              <w:jc w:val="both"/>
              <w:rPr>
                <w:color w:val="000000"/>
                <w:lang w:val="vi-VN" w:eastAsia="vi-VN"/>
              </w:rPr>
            </w:pPr>
            <w:r w:rsidRPr="009D7932">
              <w:rPr>
                <w:color w:val="000000"/>
                <w:lang w:val="vi-VN" w:eastAsia="vi-VN"/>
              </w:rPr>
              <w:t>Một vật chịu tác dụng của ba lực không song song, khi vật cân bằng thì điều nào sau đây sai</w:t>
            </w:r>
          </w:p>
          <w:p w:rsidR="009D7932" w:rsidRPr="009D7932" w:rsidRDefault="009D7932" w:rsidP="009D7932">
            <w:pPr>
              <w:spacing w:line="360" w:lineRule="atLeast"/>
              <w:ind w:left="284" w:right="48"/>
              <w:jc w:val="both"/>
              <w:rPr>
                <w:color w:val="000000"/>
                <w:lang w:val="vi-VN" w:eastAsia="vi-VN"/>
              </w:rPr>
            </w:pPr>
            <w:r w:rsidRPr="009D7932">
              <w:rPr>
                <w:color w:val="000000"/>
                <w:lang w:val="vi-VN" w:eastAsia="vi-VN"/>
              </w:rPr>
              <w:t>A. Ba lực có giá đồng phẳng</w:t>
            </w:r>
          </w:p>
          <w:p w:rsidR="009D7932" w:rsidRPr="009D7932" w:rsidRDefault="009D7932" w:rsidP="009D7932">
            <w:pPr>
              <w:spacing w:line="360" w:lineRule="atLeast"/>
              <w:ind w:left="284" w:right="48"/>
              <w:jc w:val="both"/>
              <w:rPr>
                <w:color w:val="000000"/>
                <w:lang w:val="vi-VN" w:eastAsia="vi-VN"/>
              </w:rPr>
            </w:pPr>
            <w:r w:rsidRPr="009D7932">
              <w:rPr>
                <w:color w:val="000000"/>
                <w:lang w:val="vi-VN" w:eastAsia="vi-VN"/>
              </w:rPr>
              <w:t>B. Ba lực có giá đồng qui</w:t>
            </w:r>
          </w:p>
          <w:p w:rsidR="009D7932" w:rsidRPr="009D7932" w:rsidRDefault="009D7932" w:rsidP="009D7932">
            <w:pPr>
              <w:spacing w:line="360" w:lineRule="atLeast"/>
              <w:ind w:left="284" w:right="48"/>
              <w:jc w:val="both"/>
              <w:rPr>
                <w:color w:val="000000"/>
                <w:lang w:val="vi-VN" w:eastAsia="vi-VN"/>
              </w:rPr>
            </w:pPr>
            <w:r w:rsidRPr="009D7932">
              <w:rPr>
                <w:color w:val="000000"/>
                <w:lang w:val="vi-VN" w:eastAsia="vi-VN"/>
              </w:rPr>
              <w:t>C. Hợp lực của hai lực cân bằng với lực còn lại</w:t>
            </w:r>
          </w:p>
          <w:p w:rsidR="005D518E" w:rsidRPr="009D7932" w:rsidRDefault="009D7932" w:rsidP="009D7932">
            <w:pPr>
              <w:spacing w:line="360" w:lineRule="atLeast"/>
              <w:ind w:left="284" w:right="48"/>
              <w:jc w:val="both"/>
              <w:rPr>
                <w:b/>
                <w:bCs/>
                <w:color w:val="000000"/>
                <w:u w:val="single"/>
                <w:lang w:val="vi-VN" w:eastAsia="vi-VN"/>
              </w:rPr>
            </w:pPr>
            <w:r w:rsidRPr="009D7932">
              <w:rPr>
                <w:b/>
                <w:bCs/>
                <w:color w:val="000000"/>
                <w:u w:val="single"/>
                <w:lang w:val="vi-VN" w:eastAsia="vi-VN"/>
              </w:rPr>
              <w:lastRenderedPageBreak/>
              <w:t>D. Độ lớn của hai lực trong ba lực phải bằng nhau</w:t>
            </w:r>
          </w:p>
        </w:tc>
        <w:tc>
          <w:tcPr>
            <w:tcW w:w="2880" w:type="dxa"/>
          </w:tcPr>
          <w:p w:rsidR="005D518E" w:rsidRDefault="005D518E" w:rsidP="00676900"/>
        </w:tc>
        <w:tc>
          <w:tcPr>
            <w:tcW w:w="2700" w:type="dxa"/>
          </w:tcPr>
          <w:p w:rsidR="005D518E" w:rsidRDefault="005D518E" w:rsidP="00676900"/>
        </w:tc>
        <w:tc>
          <w:tcPr>
            <w:tcW w:w="2430" w:type="dxa"/>
          </w:tcPr>
          <w:p w:rsidR="005D518E" w:rsidRDefault="005D518E" w:rsidP="00676900"/>
        </w:tc>
      </w:tr>
      <w:tr w:rsidR="005D518E" w:rsidTr="00F70698">
        <w:tc>
          <w:tcPr>
            <w:tcW w:w="1705" w:type="dxa"/>
            <w:vMerge/>
            <w:vAlign w:val="center"/>
          </w:tcPr>
          <w:p w:rsidR="005D518E" w:rsidRPr="00C27D8F" w:rsidRDefault="005D518E" w:rsidP="00346C5F">
            <w:pPr>
              <w:jc w:val="both"/>
            </w:pPr>
          </w:p>
        </w:tc>
        <w:tc>
          <w:tcPr>
            <w:tcW w:w="2259" w:type="dxa"/>
            <w:vMerge/>
          </w:tcPr>
          <w:p w:rsidR="005D518E" w:rsidRPr="006561DD" w:rsidRDefault="005D518E" w:rsidP="001F1353">
            <w:pPr>
              <w:jc w:val="both"/>
            </w:pPr>
          </w:p>
        </w:tc>
        <w:tc>
          <w:tcPr>
            <w:tcW w:w="3141" w:type="dxa"/>
          </w:tcPr>
          <w:p w:rsidR="005D518E" w:rsidRDefault="005D518E" w:rsidP="001F1353">
            <w:pPr>
              <w:jc w:val="both"/>
            </w:pPr>
          </w:p>
        </w:tc>
        <w:tc>
          <w:tcPr>
            <w:tcW w:w="2880" w:type="dxa"/>
          </w:tcPr>
          <w:p w:rsidR="00B87BFA" w:rsidRPr="00B87BFA" w:rsidRDefault="00B87BFA" w:rsidP="00B87BFA">
            <w:pPr>
              <w:rPr>
                <w:lang w:val="vi-VN"/>
              </w:rPr>
            </w:pPr>
            <w:r w:rsidRPr="00B87BFA">
              <w:rPr>
                <w:lang w:val="vi-VN"/>
              </w:rPr>
              <w:t xml:space="preserve">Hai vecto lực </w:t>
            </w:r>
            <m:oMath>
              <m:acc>
                <m:accPr>
                  <m:chr m:val="⃗"/>
                  <m:ctrlPr>
                    <w:rPr>
                      <w:rFonts w:ascii="Cambria Math" w:hAnsi="Cambria Math"/>
                      <w:i/>
                      <w:lang w:val="vi-VN"/>
                    </w:rPr>
                  </m:ctrlPr>
                </m:accPr>
                <m:e>
                  <m:sSub>
                    <m:sSubPr>
                      <m:ctrlPr>
                        <w:rPr>
                          <w:rFonts w:ascii="Cambria Math" w:hAnsi="Cambria Math"/>
                          <w:i/>
                          <w:lang w:val="vi-VN"/>
                        </w:rPr>
                      </m:ctrlPr>
                    </m:sSubPr>
                    <m:e>
                      <m:r>
                        <w:rPr>
                          <w:rFonts w:ascii="Cambria Math" w:hAnsi="Cambria Math"/>
                          <w:lang w:val="vi-VN"/>
                        </w:rPr>
                        <m:t>F</m:t>
                      </m:r>
                    </m:e>
                    <m:sub>
                      <m:r>
                        <w:rPr>
                          <w:rFonts w:ascii="Cambria Math" w:hAnsi="Cambria Math"/>
                          <w:lang w:val="vi-VN"/>
                        </w:rPr>
                        <m:t>1</m:t>
                      </m:r>
                    </m:sub>
                  </m:sSub>
                </m:e>
              </m:acc>
              <m:r>
                <w:rPr>
                  <w:rFonts w:ascii="Cambria Math" w:hAnsi="Cambria Math"/>
                  <w:lang w:val="vi-VN"/>
                </w:rPr>
                <m:t xml:space="preserve">, </m:t>
              </m:r>
              <m:acc>
                <m:accPr>
                  <m:chr m:val="⃗"/>
                  <m:ctrlPr>
                    <w:rPr>
                      <w:rFonts w:ascii="Cambria Math" w:hAnsi="Cambria Math"/>
                      <w:i/>
                      <w:lang w:val="vi-VN"/>
                    </w:rPr>
                  </m:ctrlPr>
                </m:accPr>
                <m:e>
                  <m:sSub>
                    <m:sSubPr>
                      <m:ctrlPr>
                        <w:rPr>
                          <w:rFonts w:ascii="Cambria Math" w:hAnsi="Cambria Math"/>
                          <w:i/>
                          <w:lang w:val="vi-VN"/>
                        </w:rPr>
                      </m:ctrlPr>
                    </m:sSubPr>
                    <m:e>
                      <m:r>
                        <w:rPr>
                          <w:rFonts w:ascii="Cambria Math" w:hAnsi="Cambria Math"/>
                          <w:lang w:val="vi-VN"/>
                        </w:rPr>
                        <m:t>F</m:t>
                      </m:r>
                    </m:e>
                    <m:sub>
                      <m:r>
                        <w:rPr>
                          <w:rFonts w:ascii="Cambria Math" w:hAnsi="Cambria Math"/>
                          <w:lang w:val="vi-VN"/>
                        </w:rPr>
                        <m:t>2</m:t>
                      </m:r>
                    </m:sub>
                  </m:sSub>
                </m:e>
              </m:acc>
            </m:oMath>
            <w:r w:rsidRPr="00B87BFA">
              <w:rPr>
                <w:lang w:val="vi-VN"/>
              </w:rPr>
              <w:t xml:space="preserve"> song song cùng chiều, cách nhau một đoạn 20 cm. Độ lớn của lực F</w:t>
            </w:r>
            <w:r w:rsidRPr="00B87BFA">
              <w:rPr>
                <w:vertAlign w:val="subscript"/>
                <w:lang w:val="vi-VN"/>
              </w:rPr>
              <w:t>1</w:t>
            </w:r>
            <w:r w:rsidR="00F76958">
              <w:rPr>
                <w:lang w:val="vi-VN"/>
              </w:rPr>
              <w:t xml:space="preserve"> là 20</w:t>
            </w:r>
            <w:r w:rsidRPr="00B87BFA">
              <w:rPr>
                <w:lang w:val="vi-VN"/>
              </w:rPr>
              <w:t xml:space="preserve"> N và độ </w:t>
            </w:r>
            <w:r w:rsidR="00F76958">
              <w:rPr>
                <w:lang w:val="vi-VN"/>
              </w:rPr>
              <w:t>lớn của lực tổng hợp là 36</w:t>
            </w:r>
            <w:r w:rsidRPr="00B87BFA">
              <w:rPr>
                <w:lang w:val="vi-VN"/>
              </w:rPr>
              <w:t xml:space="preserve"> N. Độ lớn của lực F</w:t>
            </w:r>
            <w:r w:rsidRPr="00B87BFA">
              <w:rPr>
                <w:vertAlign w:val="subscript"/>
                <w:lang w:val="vi-VN"/>
              </w:rPr>
              <w:t>2</w:t>
            </w:r>
            <w:r w:rsidRPr="00B87BFA">
              <w:rPr>
                <w:lang w:val="vi-VN"/>
              </w:rPr>
              <w:t xml:space="preserve"> là</w:t>
            </w:r>
          </w:p>
          <w:p w:rsidR="00B87BFA" w:rsidRPr="00174D7A" w:rsidRDefault="00B87BFA" w:rsidP="00B87BFA">
            <w:pPr>
              <w:rPr>
                <w:color w:val="FF0000"/>
                <w:lang w:val="vi-VN"/>
              </w:rPr>
            </w:pPr>
            <w:r w:rsidRPr="00174D7A">
              <w:rPr>
                <w:bCs/>
              </w:rPr>
              <w:t xml:space="preserve">A. </w:t>
            </w:r>
            <w:r w:rsidRPr="00174D7A">
              <w:rPr>
                <w:bCs/>
                <w:lang w:val="vi-VN"/>
              </w:rPr>
              <w:t>6 N</w:t>
            </w:r>
            <w:r w:rsidRPr="00B87BFA">
              <w:rPr>
                <w:lang w:val="vi-VN"/>
              </w:rPr>
              <w:tab/>
            </w:r>
            <w:r w:rsidRPr="00B87BFA">
              <w:rPr>
                <w:lang w:val="vi-VN"/>
              </w:rPr>
              <w:tab/>
            </w:r>
            <w:r w:rsidRPr="00174D7A">
              <w:rPr>
                <w:color w:val="FF0000"/>
                <w:lang w:val="vi-VN"/>
              </w:rPr>
              <w:t>B.16 N</w:t>
            </w:r>
          </w:p>
          <w:p w:rsidR="005D518E" w:rsidRPr="00B87BFA" w:rsidRDefault="00B87BFA" w:rsidP="00676900">
            <w:pPr>
              <w:rPr>
                <w:lang w:val="vi-VN"/>
              </w:rPr>
            </w:pPr>
            <w:r w:rsidRPr="00B87BFA">
              <w:rPr>
                <w:lang w:val="vi-VN"/>
              </w:rPr>
              <w:t>C. 42 N</w:t>
            </w:r>
            <w:r w:rsidRPr="00B87BFA">
              <w:rPr>
                <w:lang w:val="vi-VN"/>
              </w:rPr>
              <w:tab/>
              <w:t>D. 24 N</w:t>
            </w:r>
          </w:p>
        </w:tc>
        <w:tc>
          <w:tcPr>
            <w:tcW w:w="2700" w:type="dxa"/>
          </w:tcPr>
          <w:p w:rsidR="005D518E" w:rsidRDefault="005D518E" w:rsidP="00676900"/>
        </w:tc>
        <w:tc>
          <w:tcPr>
            <w:tcW w:w="2430" w:type="dxa"/>
          </w:tcPr>
          <w:p w:rsidR="005D518E" w:rsidRDefault="005D518E" w:rsidP="00676900"/>
        </w:tc>
      </w:tr>
      <w:tr w:rsidR="009D050B" w:rsidTr="00F70698">
        <w:tc>
          <w:tcPr>
            <w:tcW w:w="1705" w:type="dxa"/>
            <w:vMerge/>
            <w:vAlign w:val="center"/>
          </w:tcPr>
          <w:p w:rsidR="009D050B" w:rsidRDefault="009D050B" w:rsidP="00346C5F">
            <w:pPr>
              <w:jc w:val="both"/>
            </w:pPr>
          </w:p>
        </w:tc>
        <w:tc>
          <w:tcPr>
            <w:tcW w:w="2259" w:type="dxa"/>
            <w:vMerge w:val="restart"/>
          </w:tcPr>
          <w:p w:rsidR="009D050B" w:rsidRDefault="009D050B" w:rsidP="001F1353">
            <w:pPr>
              <w:jc w:val="both"/>
            </w:pPr>
            <w:r w:rsidRPr="009D050B">
              <w:t xml:space="preserve">Bài 14. Moment lực. Điều kiện cân bằng của vật </w:t>
            </w:r>
          </w:p>
          <w:p w:rsidR="009D050B" w:rsidRDefault="009D050B" w:rsidP="001F1353">
            <w:pPr>
              <w:ind w:left="167"/>
              <w:jc w:val="both"/>
            </w:pPr>
            <w:r>
              <w:t>+ 2 Nhận biết</w:t>
            </w:r>
          </w:p>
          <w:p w:rsidR="009D050B" w:rsidRPr="009D050B" w:rsidRDefault="009D050B" w:rsidP="00AB62E3">
            <w:pPr>
              <w:ind w:left="167"/>
              <w:jc w:val="both"/>
            </w:pPr>
            <w:r>
              <w:t xml:space="preserve">+ </w:t>
            </w:r>
            <w:r w:rsidR="00AB62E3">
              <w:t>1</w:t>
            </w:r>
            <w:r>
              <w:t xml:space="preserve"> Thông hiểu</w:t>
            </w:r>
          </w:p>
        </w:tc>
        <w:tc>
          <w:tcPr>
            <w:tcW w:w="3141" w:type="dxa"/>
          </w:tcPr>
          <w:p w:rsidR="00384B84" w:rsidRPr="00384B84" w:rsidRDefault="00384B84" w:rsidP="00384B84">
            <w:pPr>
              <w:spacing w:after="160" w:line="259" w:lineRule="auto"/>
              <w:contextualSpacing/>
              <w:jc w:val="both"/>
              <w:rPr>
                <w:rFonts w:eastAsia="Arial"/>
                <w:lang w:val="vi-VN"/>
              </w:rPr>
            </w:pPr>
            <w:r w:rsidRPr="00384B84">
              <w:rPr>
                <w:rFonts w:eastAsia="Arial"/>
                <w:lang w:val="vi-VN"/>
              </w:rPr>
              <w:t>Chọn phát biểu đúng</w:t>
            </w:r>
          </w:p>
          <w:p w:rsidR="00384B84" w:rsidRPr="00384B84" w:rsidRDefault="00384B84" w:rsidP="00384B84">
            <w:pPr>
              <w:numPr>
                <w:ilvl w:val="0"/>
                <w:numId w:val="7"/>
              </w:numPr>
              <w:spacing w:after="160" w:line="259" w:lineRule="auto"/>
              <w:ind w:left="284" w:firstLine="0"/>
              <w:contextualSpacing/>
              <w:jc w:val="both"/>
              <w:rPr>
                <w:rFonts w:eastAsia="Arial"/>
                <w:lang w:val="vi-VN"/>
              </w:rPr>
            </w:pPr>
            <w:r w:rsidRPr="00384B84">
              <w:rPr>
                <w:rFonts w:eastAsia="Arial"/>
                <w:lang w:val="vi-VN"/>
              </w:rPr>
              <w:t>Moment lực tác dụng lên vật là đại lượng vô hướng</w:t>
            </w:r>
          </w:p>
          <w:p w:rsidR="00384B84" w:rsidRPr="00384B84" w:rsidRDefault="00384B84" w:rsidP="00384B84">
            <w:pPr>
              <w:numPr>
                <w:ilvl w:val="0"/>
                <w:numId w:val="7"/>
              </w:numPr>
              <w:spacing w:after="160" w:line="259" w:lineRule="auto"/>
              <w:ind w:left="284" w:firstLine="0"/>
              <w:contextualSpacing/>
              <w:jc w:val="both"/>
              <w:rPr>
                <w:rFonts w:eastAsia="Arial"/>
                <w:b/>
                <w:bCs/>
                <w:u w:val="single"/>
                <w:lang w:val="vi-VN"/>
              </w:rPr>
            </w:pPr>
            <w:r w:rsidRPr="00384B84">
              <w:rPr>
                <w:rFonts w:eastAsia="Arial"/>
                <w:b/>
                <w:bCs/>
                <w:u w:val="single"/>
                <w:lang w:val="vi-VN"/>
              </w:rPr>
              <w:t>Moment lực đối với một trục quay được đo bằng tích của lực với cánh tay đòn của nó</w:t>
            </w:r>
          </w:p>
          <w:p w:rsidR="00384B84" w:rsidRPr="00384B84" w:rsidRDefault="00384B84" w:rsidP="00384B84">
            <w:pPr>
              <w:numPr>
                <w:ilvl w:val="0"/>
                <w:numId w:val="7"/>
              </w:numPr>
              <w:spacing w:after="160" w:line="259" w:lineRule="auto"/>
              <w:ind w:left="284" w:firstLine="0"/>
              <w:contextualSpacing/>
              <w:jc w:val="both"/>
              <w:rPr>
                <w:rFonts w:eastAsia="Arial"/>
                <w:lang w:val="vi-VN"/>
              </w:rPr>
            </w:pPr>
            <w:r w:rsidRPr="00384B84">
              <w:rPr>
                <w:rFonts w:eastAsia="Arial"/>
                <w:lang w:val="vi-VN"/>
              </w:rPr>
              <w:t>Moment lực là đại lượng đặc trưng cho độ mạnh yếu của lực</w:t>
            </w:r>
          </w:p>
          <w:p w:rsidR="009D050B" w:rsidRPr="00384B84" w:rsidRDefault="00384B84" w:rsidP="001F1353">
            <w:pPr>
              <w:numPr>
                <w:ilvl w:val="0"/>
                <w:numId w:val="7"/>
              </w:numPr>
              <w:spacing w:after="160" w:line="259" w:lineRule="auto"/>
              <w:ind w:left="284" w:firstLine="0"/>
              <w:contextualSpacing/>
              <w:jc w:val="both"/>
              <w:rPr>
                <w:rFonts w:eastAsia="Arial"/>
                <w:lang w:val="vi-VN"/>
              </w:rPr>
            </w:pPr>
            <w:r w:rsidRPr="00384B84">
              <w:rPr>
                <w:rFonts w:eastAsia="Arial"/>
                <w:lang w:val="vi-VN"/>
              </w:rPr>
              <w:t>Đơn vị của moment lực là N/m.</w:t>
            </w:r>
          </w:p>
        </w:tc>
        <w:tc>
          <w:tcPr>
            <w:tcW w:w="2880" w:type="dxa"/>
          </w:tcPr>
          <w:p w:rsidR="009D050B" w:rsidRDefault="009D050B" w:rsidP="00676900"/>
        </w:tc>
        <w:tc>
          <w:tcPr>
            <w:tcW w:w="2700" w:type="dxa"/>
          </w:tcPr>
          <w:p w:rsidR="009D050B" w:rsidRDefault="009D050B" w:rsidP="00676900"/>
        </w:tc>
        <w:tc>
          <w:tcPr>
            <w:tcW w:w="2430" w:type="dxa"/>
          </w:tcPr>
          <w:p w:rsidR="009D050B" w:rsidRDefault="009D050B" w:rsidP="00676900"/>
        </w:tc>
      </w:tr>
      <w:tr w:rsidR="009D050B" w:rsidTr="00F70698">
        <w:tc>
          <w:tcPr>
            <w:tcW w:w="1705" w:type="dxa"/>
            <w:vMerge/>
            <w:vAlign w:val="center"/>
          </w:tcPr>
          <w:p w:rsidR="009D050B" w:rsidRDefault="009D050B" w:rsidP="00346C5F">
            <w:pPr>
              <w:jc w:val="both"/>
            </w:pPr>
          </w:p>
        </w:tc>
        <w:tc>
          <w:tcPr>
            <w:tcW w:w="2259" w:type="dxa"/>
            <w:vMerge/>
          </w:tcPr>
          <w:p w:rsidR="009D050B" w:rsidRPr="009D050B" w:rsidRDefault="009D050B" w:rsidP="001F1353">
            <w:pPr>
              <w:jc w:val="both"/>
            </w:pPr>
          </w:p>
        </w:tc>
        <w:tc>
          <w:tcPr>
            <w:tcW w:w="3141" w:type="dxa"/>
          </w:tcPr>
          <w:p w:rsidR="00384B84" w:rsidRPr="00384B84" w:rsidRDefault="00384B84" w:rsidP="00384B84">
            <w:pPr>
              <w:spacing w:after="160" w:line="259" w:lineRule="auto"/>
              <w:contextualSpacing/>
              <w:jc w:val="both"/>
              <w:rPr>
                <w:rFonts w:eastAsia="Arial"/>
                <w:lang w:val="vi-VN"/>
              </w:rPr>
            </w:pPr>
            <w:r w:rsidRPr="00384B84">
              <w:rPr>
                <w:rFonts w:eastAsia="Arial"/>
                <w:lang w:val="vi-VN"/>
              </w:rPr>
              <w:t>Chọn phát biểu đúng</w:t>
            </w:r>
          </w:p>
          <w:p w:rsidR="00384B84" w:rsidRPr="00384B84" w:rsidRDefault="00384B84" w:rsidP="00384B84">
            <w:pPr>
              <w:numPr>
                <w:ilvl w:val="0"/>
                <w:numId w:val="9"/>
              </w:numPr>
              <w:spacing w:after="160" w:line="259" w:lineRule="auto"/>
              <w:ind w:left="284" w:firstLine="0"/>
              <w:contextualSpacing/>
              <w:jc w:val="both"/>
              <w:rPr>
                <w:rFonts w:eastAsia="Arial"/>
                <w:lang w:val="vi-VN"/>
              </w:rPr>
            </w:pPr>
            <w:r w:rsidRPr="00384B84">
              <w:rPr>
                <w:rFonts w:eastAsia="Arial"/>
                <w:lang w:val="vi-VN"/>
              </w:rPr>
              <w:t>Có thể dùng qui tắc hợp lực song song ngược chiều để tìm hợp lực của ngẫu lực</w:t>
            </w:r>
          </w:p>
          <w:p w:rsidR="00384B84" w:rsidRPr="00384B84" w:rsidRDefault="00384B84" w:rsidP="00384B84">
            <w:pPr>
              <w:numPr>
                <w:ilvl w:val="0"/>
                <w:numId w:val="9"/>
              </w:numPr>
              <w:spacing w:after="160" w:line="259" w:lineRule="auto"/>
              <w:ind w:left="284" w:firstLine="0"/>
              <w:contextualSpacing/>
              <w:jc w:val="both"/>
              <w:rPr>
                <w:rFonts w:eastAsia="Arial"/>
                <w:b/>
                <w:bCs/>
                <w:u w:val="single"/>
                <w:lang w:val="vi-VN"/>
              </w:rPr>
            </w:pPr>
            <w:r w:rsidRPr="00384B84">
              <w:rPr>
                <w:rFonts w:eastAsia="Arial"/>
                <w:b/>
                <w:bCs/>
                <w:u w:val="single"/>
                <w:lang w:val="vi-VN"/>
              </w:rPr>
              <w:t xml:space="preserve">Ngẫu lực là hệ gồm hai lực song song, ngược </w:t>
            </w:r>
            <w:r w:rsidRPr="00384B84">
              <w:rPr>
                <w:rFonts w:eastAsia="Arial"/>
                <w:b/>
                <w:bCs/>
                <w:u w:val="single"/>
                <w:lang w:val="vi-VN"/>
              </w:rPr>
              <w:lastRenderedPageBreak/>
              <w:t>chiều và có độ lớn bằng nhau</w:t>
            </w:r>
          </w:p>
          <w:p w:rsidR="00384B84" w:rsidRPr="00384B84" w:rsidRDefault="00384B84" w:rsidP="00384B84">
            <w:pPr>
              <w:numPr>
                <w:ilvl w:val="0"/>
                <w:numId w:val="9"/>
              </w:numPr>
              <w:spacing w:after="160" w:line="259" w:lineRule="auto"/>
              <w:ind w:left="284" w:firstLine="0"/>
              <w:contextualSpacing/>
              <w:jc w:val="both"/>
              <w:rPr>
                <w:rFonts w:eastAsia="Arial"/>
                <w:lang w:val="vi-VN"/>
              </w:rPr>
            </w:pPr>
            <w:r w:rsidRPr="00384B84">
              <w:rPr>
                <w:rFonts w:eastAsia="Arial"/>
                <w:lang w:val="vi-VN"/>
              </w:rPr>
              <w:t>Moment của ngẫu lực được tính theo công thức M =  F. d</w:t>
            </w:r>
            <w:r w:rsidRPr="00384B84">
              <w:rPr>
                <w:rFonts w:eastAsia="Arial"/>
                <w:vertAlign w:val="subscript"/>
                <w:lang w:val="vi-VN"/>
              </w:rPr>
              <w:t>1</w:t>
            </w:r>
            <w:r w:rsidRPr="00384B84">
              <w:rPr>
                <w:rFonts w:eastAsia="Arial"/>
                <w:lang w:val="vi-VN"/>
              </w:rPr>
              <w:t xml:space="preserve"> ( d</w:t>
            </w:r>
            <w:r w:rsidRPr="00384B84">
              <w:rPr>
                <w:rFonts w:eastAsia="Arial"/>
                <w:vertAlign w:val="subscript"/>
                <w:lang w:val="vi-VN"/>
              </w:rPr>
              <w:t>1</w:t>
            </w:r>
            <w:r w:rsidRPr="00384B84">
              <w:rPr>
                <w:rFonts w:eastAsia="Arial"/>
                <w:lang w:val="vi-VN"/>
              </w:rPr>
              <w:t xml:space="preserve"> là cánh tay đòn của lực </w:t>
            </w:r>
            <m:oMath>
              <m:acc>
                <m:accPr>
                  <m:chr m:val="⃗"/>
                  <m:ctrlPr>
                    <w:rPr>
                      <w:rFonts w:ascii="Cambria Math" w:eastAsia="Arial" w:hAnsi="Cambria Math"/>
                      <w:i/>
                      <w:lang w:val="vi-VN"/>
                    </w:rPr>
                  </m:ctrlPr>
                </m:accPr>
                <m:e>
                  <m:sSub>
                    <m:sSubPr>
                      <m:ctrlPr>
                        <w:rPr>
                          <w:rFonts w:ascii="Cambria Math" w:eastAsia="Arial" w:hAnsi="Cambria Math"/>
                          <w:i/>
                          <w:lang w:val="vi-VN"/>
                        </w:rPr>
                      </m:ctrlPr>
                    </m:sSubPr>
                    <m:e>
                      <m:r>
                        <w:rPr>
                          <w:rFonts w:ascii="Cambria Math" w:eastAsia="Arial" w:hAnsi="Cambria Math"/>
                          <w:lang w:val="vi-VN"/>
                        </w:rPr>
                        <m:t>F</m:t>
                      </m:r>
                    </m:e>
                    <m:sub>
                      <m:r>
                        <w:rPr>
                          <w:rFonts w:ascii="Cambria Math" w:eastAsia="Arial" w:hAnsi="Cambria Math"/>
                          <w:lang w:val="vi-VN"/>
                        </w:rPr>
                        <m:t>1</m:t>
                      </m:r>
                    </m:sub>
                  </m:sSub>
                </m:e>
              </m:acc>
            </m:oMath>
            <w:r w:rsidRPr="00384B84">
              <w:rPr>
                <w:lang w:val="vi-VN"/>
              </w:rPr>
              <w:t xml:space="preserve"> )</w:t>
            </w:r>
          </w:p>
          <w:p w:rsidR="009D050B" w:rsidRPr="00384B84" w:rsidRDefault="00384B84" w:rsidP="001F1353">
            <w:pPr>
              <w:numPr>
                <w:ilvl w:val="0"/>
                <w:numId w:val="9"/>
              </w:numPr>
              <w:spacing w:after="160" w:line="259" w:lineRule="auto"/>
              <w:ind w:left="284" w:firstLine="0"/>
              <w:contextualSpacing/>
              <w:jc w:val="both"/>
              <w:rPr>
                <w:rFonts w:eastAsia="Arial"/>
                <w:lang w:val="vi-VN"/>
              </w:rPr>
            </w:pPr>
            <w:r w:rsidRPr="00384B84">
              <w:rPr>
                <w:rFonts w:eastAsia="Arial"/>
                <w:lang w:val="vi-VN"/>
              </w:rPr>
              <w:t>Moment của ngẫu lực được tính theo công thức M =  F. d</w:t>
            </w:r>
            <w:r w:rsidRPr="00384B84">
              <w:rPr>
                <w:rFonts w:eastAsia="Arial"/>
                <w:vertAlign w:val="subscript"/>
                <w:lang w:val="vi-VN"/>
              </w:rPr>
              <w:t>2</w:t>
            </w:r>
            <w:r w:rsidRPr="00384B84">
              <w:rPr>
                <w:rFonts w:eastAsia="Arial"/>
                <w:lang w:val="vi-VN"/>
              </w:rPr>
              <w:t xml:space="preserve"> ( d</w:t>
            </w:r>
            <w:r w:rsidRPr="00384B84">
              <w:rPr>
                <w:rFonts w:eastAsia="Arial"/>
                <w:vertAlign w:val="subscript"/>
                <w:lang w:val="vi-VN"/>
              </w:rPr>
              <w:t>2</w:t>
            </w:r>
            <w:r w:rsidRPr="00384B84">
              <w:rPr>
                <w:rFonts w:eastAsia="Arial"/>
                <w:lang w:val="vi-VN"/>
              </w:rPr>
              <w:t xml:space="preserve"> là cánh tay đòn của lực </w:t>
            </w:r>
            <m:oMath>
              <m:acc>
                <m:accPr>
                  <m:chr m:val="⃗"/>
                  <m:ctrlPr>
                    <w:rPr>
                      <w:rFonts w:ascii="Cambria Math" w:eastAsia="Arial" w:hAnsi="Cambria Math"/>
                      <w:i/>
                      <w:lang w:val="vi-VN"/>
                    </w:rPr>
                  </m:ctrlPr>
                </m:accPr>
                <m:e>
                  <m:sSub>
                    <m:sSubPr>
                      <m:ctrlPr>
                        <w:rPr>
                          <w:rFonts w:ascii="Cambria Math" w:eastAsia="Arial" w:hAnsi="Cambria Math"/>
                          <w:i/>
                          <w:lang w:val="vi-VN"/>
                        </w:rPr>
                      </m:ctrlPr>
                    </m:sSubPr>
                    <m:e>
                      <m:r>
                        <w:rPr>
                          <w:rFonts w:ascii="Cambria Math" w:eastAsia="Arial" w:hAnsi="Cambria Math"/>
                          <w:lang w:val="vi-VN"/>
                        </w:rPr>
                        <m:t>F</m:t>
                      </m:r>
                    </m:e>
                    <m:sub>
                      <m:r>
                        <w:rPr>
                          <w:rFonts w:ascii="Cambria Math" w:eastAsia="Arial" w:hAnsi="Cambria Math"/>
                          <w:lang w:val="vi-VN"/>
                        </w:rPr>
                        <m:t>2</m:t>
                      </m:r>
                    </m:sub>
                  </m:sSub>
                </m:e>
              </m:acc>
            </m:oMath>
            <w:r w:rsidRPr="00384B84">
              <w:rPr>
                <w:lang w:val="vi-VN"/>
              </w:rPr>
              <w:t xml:space="preserve"> )</w:t>
            </w:r>
          </w:p>
        </w:tc>
        <w:tc>
          <w:tcPr>
            <w:tcW w:w="2880" w:type="dxa"/>
          </w:tcPr>
          <w:p w:rsidR="009D050B" w:rsidRDefault="009D050B" w:rsidP="00676900"/>
        </w:tc>
        <w:tc>
          <w:tcPr>
            <w:tcW w:w="2700" w:type="dxa"/>
          </w:tcPr>
          <w:p w:rsidR="009D050B" w:rsidRDefault="009D050B" w:rsidP="00676900"/>
        </w:tc>
        <w:tc>
          <w:tcPr>
            <w:tcW w:w="2430" w:type="dxa"/>
          </w:tcPr>
          <w:p w:rsidR="009D050B" w:rsidRDefault="009D050B" w:rsidP="00676900"/>
        </w:tc>
      </w:tr>
      <w:tr w:rsidR="009D050B" w:rsidTr="00F70698">
        <w:tc>
          <w:tcPr>
            <w:tcW w:w="1705" w:type="dxa"/>
            <w:vMerge/>
            <w:vAlign w:val="center"/>
          </w:tcPr>
          <w:p w:rsidR="009D050B" w:rsidRDefault="009D050B" w:rsidP="00346C5F">
            <w:pPr>
              <w:jc w:val="both"/>
            </w:pPr>
          </w:p>
        </w:tc>
        <w:tc>
          <w:tcPr>
            <w:tcW w:w="2259" w:type="dxa"/>
            <w:vMerge/>
          </w:tcPr>
          <w:p w:rsidR="009D050B" w:rsidRPr="009D050B" w:rsidRDefault="009D050B" w:rsidP="001F1353">
            <w:pPr>
              <w:jc w:val="both"/>
            </w:pPr>
          </w:p>
        </w:tc>
        <w:tc>
          <w:tcPr>
            <w:tcW w:w="3141" w:type="dxa"/>
          </w:tcPr>
          <w:p w:rsidR="009D050B" w:rsidRDefault="009D050B" w:rsidP="001F1353">
            <w:pPr>
              <w:jc w:val="both"/>
            </w:pPr>
          </w:p>
        </w:tc>
        <w:tc>
          <w:tcPr>
            <w:tcW w:w="2880" w:type="dxa"/>
          </w:tcPr>
          <w:p w:rsidR="00384B84" w:rsidRPr="00384B84" w:rsidRDefault="00384B84" w:rsidP="00384B84">
            <w:pPr>
              <w:spacing w:after="160" w:line="259" w:lineRule="auto"/>
              <w:contextualSpacing/>
              <w:jc w:val="both"/>
              <w:rPr>
                <w:rFonts w:eastAsia="Arial"/>
                <w:lang w:val="vi-VN"/>
              </w:rPr>
            </w:pPr>
            <w:r w:rsidRPr="00384B84">
              <w:rPr>
                <w:rFonts w:eastAsia="Arial"/>
                <w:lang w:val="vi-VN"/>
              </w:rPr>
              <w:t xml:space="preserve">Xác định moment do lực </w:t>
            </w:r>
            <m:oMath>
              <m:acc>
                <m:accPr>
                  <m:chr m:val="⃗"/>
                  <m:ctrlPr>
                    <w:rPr>
                      <w:rFonts w:ascii="Cambria Math" w:eastAsia="Arial" w:hAnsi="Cambria Math"/>
                      <w:i/>
                      <w:lang w:val="vi-VN"/>
                    </w:rPr>
                  </m:ctrlPr>
                </m:accPr>
                <m:e>
                  <m:r>
                    <w:rPr>
                      <w:rFonts w:ascii="Cambria Math" w:eastAsia="Arial" w:hAnsi="Cambria Math"/>
                      <w:lang w:val="vi-VN"/>
                    </w:rPr>
                    <m:t>F</m:t>
                  </m:r>
                </m:e>
              </m:acc>
            </m:oMath>
            <w:r w:rsidRPr="00384B84">
              <w:rPr>
                <w:lang w:val="vi-VN"/>
              </w:rPr>
              <w:t xml:space="preserve"> có độ lớn 10 N tác dụng vuông góc với cờ lê để làm xoay bulong. Biết cờ lê có chiều dài 15 cm </w:t>
            </w:r>
            <w:r w:rsidR="00174D7A">
              <w:t>xem như</w:t>
            </w:r>
            <w:r w:rsidRPr="00384B84">
              <w:rPr>
                <w:lang w:val="vi-VN"/>
              </w:rPr>
              <w:t xml:space="preserve"> điểm đặt của lực đến </w:t>
            </w:r>
            <w:r w:rsidR="00174D7A">
              <w:t xml:space="preserve">tâm </w:t>
            </w:r>
            <w:r w:rsidRPr="00384B84">
              <w:rPr>
                <w:lang w:val="vi-VN"/>
              </w:rPr>
              <w:t>bulong là 1</w:t>
            </w:r>
            <w:r w:rsidR="00174D7A">
              <w:t>5</w:t>
            </w:r>
            <w:r w:rsidRPr="00384B84">
              <w:rPr>
                <w:lang w:val="vi-VN"/>
              </w:rPr>
              <w:t xml:space="preserve"> cm. </w:t>
            </w:r>
          </w:p>
          <w:p w:rsidR="00384B84" w:rsidRDefault="00384B84" w:rsidP="00384B84">
            <w:pPr>
              <w:numPr>
                <w:ilvl w:val="0"/>
                <w:numId w:val="10"/>
              </w:numPr>
              <w:spacing w:after="160" w:line="259" w:lineRule="auto"/>
              <w:ind w:left="284"/>
              <w:contextualSpacing/>
              <w:jc w:val="both"/>
              <w:rPr>
                <w:rFonts w:eastAsia="Arial"/>
                <w:lang w:val="vi-VN"/>
              </w:rPr>
            </w:pPr>
            <w:r w:rsidRPr="00384B84">
              <w:rPr>
                <w:rFonts w:eastAsia="Arial"/>
                <w:bCs/>
                <w:lang w:val="vi-VN"/>
              </w:rPr>
              <w:t>1,1 N.m</w:t>
            </w:r>
            <w:r w:rsidRPr="00174D7A">
              <w:rPr>
                <w:rFonts w:eastAsia="Arial"/>
                <w:lang w:val="vi-VN"/>
              </w:rPr>
              <w:t xml:space="preserve"> </w:t>
            </w:r>
            <w:r>
              <w:rPr>
                <w:rFonts w:eastAsia="Arial"/>
                <w:lang w:val="vi-VN"/>
              </w:rPr>
              <w:tab/>
              <w:t>B. 11 N.m</w:t>
            </w:r>
          </w:p>
          <w:p w:rsidR="009D050B" w:rsidRPr="00384B84" w:rsidRDefault="00384B84" w:rsidP="00174D7A">
            <w:pPr>
              <w:spacing w:after="160" w:line="259" w:lineRule="auto"/>
              <w:ind w:left="-76"/>
              <w:contextualSpacing/>
              <w:jc w:val="both"/>
              <w:rPr>
                <w:rFonts w:eastAsia="Arial"/>
                <w:lang w:val="vi-VN"/>
              </w:rPr>
            </w:pPr>
            <w:r w:rsidRPr="00174D7A">
              <w:rPr>
                <w:rFonts w:eastAsia="Arial"/>
                <w:color w:val="FF0000"/>
                <w:lang w:val="vi-VN"/>
              </w:rPr>
              <w:t>C. 1,5 N.m</w:t>
            </w:r>
            <w:r>
              <w:rPr>
                <w:rFonts w:eastAsia="Arial"/>
                <w:lang w:val="vi-VN"/>
              </w:rPr>
              <w:tab/>
            </w:r>
            <w:r w:rsidRPr="00384B84">
              <w:rPr>
                <w:rFonts w:eastAsia="Arial"/>
                <w:lang w:val="vi-VN"/>
              </w:rPr>
              <w:t>D. 15 N.m</w:t>
            </w:r>
          </w:p>
        </w:tc>
        <w:tc>
          <w:tcPr>
            <w:tcW w:w="2700" w:type="dxa"/>
          </w:tcPr>
          <w:p w:rsidR="009D050B" w:rsidRDefault="009D050B" w:rsidP="00676900"/>
        </w:tc>
        <w:tc>
          <w:tcPr>
            <w:tcW w:w="2430" w:type="dxa"/>
          </w:tcPr>
          <w:p w:rsidR="009D050B" w:rsidRDefault="009D050B" w:rsidP="00676900"/>
        </w:tc>
      </w:tr>
      <w:tr w:rsidR="00C50999" w:rsidTr="00A97167">
        <w:tc>
          <w:tcPr>
            <w:tcW w:w="1705" w:type="dxa"/>
            <w:vMerge w:val="restart"/>
            <w:vAlign w:val="center"/>
          </w:tcPr>
          <w:p w:rsidR="00C50999" w:rsidRDefault="003219DE" w:rsidP="00346C5F">
            <w:pPr>
              <w:jc w:val="both"/>
            </w:pPr>
            <w:r>
              <w:t xml:space="preserve">Chương </w:t>
            </w:r>
            <w:r w:rsidRPr="003219DE">
              <w:t>6. Năng lượng</w:t>
            </w:r>
          </w:p>
        </w:tc>
        <w:tc>
          <w:tcPr>
            <w:tcW w:w="2259" w:type="dxa"/>
            <w:vMerge w:val="restart"/>
            <w:vAlign w:val="center"/>
          </w:tcPr>
          <w:p w:rsidR="00C065A9" w:rsidRDefault="003219DE" w:rsidP="001F1353">
            <w:pPr>
              <w:ind w:left="167" w:hanging="142"/>
              <w:jc w:val="both"/>
            </w:pPr>
            <w:r w:rsidRPr="003219DE">
              <w:t>Bài 15. Năng lượng và công</w:t>
            </w:r>
          </w:p>
          <w:p w:rsidR="003219DE" w:rsidRDefault="003219DE" w:rsidP="001F1353">
            <w:pPr>
              <w:ind w:left="167"/>
              <w:jc w:val="both"/>
            </w:pPr>
            <w:r>
              <w:t>+ 2 Nhận biết</w:t>
            </w:r>
          </w:p>
          <w:p w:rsidR="003219DE" w:rsidRDefault="00AB62E3" w:rsidP="001F1353">
            <w:pPr>
              <w:ind w:left="167"/>
              <w:jc w:val="both"/>
            </w:pPr>
            <w:r>
              <w:t>+ 1</w:t>
            </w:r>
            <w:r w:rsidR="003219DE">
              <w:t xml:space="preserve"> Thông hiểu</w:t>
            </w:r>
          </w:p>
        </w:tc>
        <w:tc>
          <w:tcPr>
            <w:tcW w:w="3141" w:type="dxa"/>
          </w:tcPr>
          <w:p w:rsidR="0082551F" w:rsidRPr="0082551F" w:rsidRDefault="0082551F" w:rsidP="0082551F">
            <w:pPr>
              <w:spacing w:after="160" w:line="259" w:lineRule="auto"/>
              <w:contextualSpacing/>
              <w:jc w:val="both"/>
              <w:rPr>
                <w:rFonts w:eastAsia="Arial"/>
                <w:lang w:val="vi-VN"/>
              </w:rPr>
            </w:pPr>
            <w:r w:rsidRPr="0082551F">
              <w:rPr>
                <w:rFonts w:eastAsia="Arial"/>
                <w:lang w:val="vi-VN"/>
              </w:rPr>
              <w:t>Vật nào sau đây không có sự chuyển hóa từ điện năng sang cơ năng</w:t>
            </w:r>
          </w:p>
          <w:p w:rsidR="0082551F" w:rsidRDefault="0082551F" w:rsidP="001F1353">
            <w:pPr>
              <w:numPr>
                <w:ilvl w:val="0"/>
                <w:numId w:val="11"/>
              </w:numPr>
              <w:spacing w:after="160" w:line="259" w:lineRule="auto"/>
              <w:ind w:left="284"/>
              <w:contextualSpacing/>
              <w:jc w:val="both"/>
              <w:rPr>
                <w:rFonts w:eastAsia="Arial"/>
                <w:lang w:val="vi-VN"/>
              </w:rPr>
            </w:pPr>
            <w:r w:rsidRPr="0082551F">
              <w:rPr>
                <w:rFonts w:eastAsia="Arial"/>
                <w:lang w:val="vi-VN"/>
              </w:rPr>
              <w:t>Quạt điệ</w:t>
            </w:r>
            <w:r>
              <w:rPr>
                <w:rFonts w:eastAsia="Arial"/>
                <w:lang w:val="vi-VN"/>
              </w:rPr>
              <w:t>n</w:t>
            </w:r>
            <w:r>
              <w:rPr>
                <w:rFonts w:eastAsia="Arial"/>
                <w:lang w:val="vi-VN"/>
              </w:rPr>
              <w:tab/>
            </w:r>
            <w:r w:rsidRPr="0082551F">
              <w:rPr>
                <w:rFonts w:eastAsia="Arial"/>
                <w:bCs/>
                <w:lang w:val="vi-VN"/>
              </w:rPr>
              <w:t>B. Máy giặt</w:t>
            </w:r>
          </w:p>
          <w:p w:rsidR="00C50999" w:rsidRPr="0082551F" w:rsidRDefault="0082551F" w:rsidP="0082551F">
            <w:pPr>
              <w:spacing w:after="160" w:line="259" w:lineRule="auto"/>
              <w:ind w:left="-76"/>
              <w:contextualSpacing/>
              <w:jc w:val="both"/>
              <w:rPr>
                <w:rFonts w:eastAsia="Arial"/>
                <w:lang w:val="vi-VN"/>
              </w:rPr>
            </w:pPr>
            <w:r w:rsidRPr="0082551F">
              <w:rPr>
                <w:rFonts w:eastAsia="Arial"/>
                <w:color w:val="FF0000"/>
                <w:lang w:val="vi-VN"/>
              </w:rPr>
              <w:t>C. Bàn ủi</w:t>
            </w:r>
            <w:r>
              <w:rPr>
                <w:rFonts w:eastAsia="Arial"/>
                <w:lang w:val="vi-VN"/>
              </w:rPr>
              <w:tab/>
            </w:r>
            <w:r w:rsidRPr="0082551F">
              <w:rPr>
                <w:rFonts w:eastAsia="Arial"/>
                <w:lang w:val="vi-VN"/>
              </w:rPr>
              <w:t>D. Máy sấy tóc</w:t>
            </w:r>
          </w:p>
        </w:tc>
        <w:tc>
          <w:tcPr>
            <w:tcW w:w="2880" w:type="dxa"/>
          </w:tcPr>
          <w:p w:rsidR="00C50999" w:rsidRDefault="00C50999" w:rsidP="00346C5F"/>
        </w:tc>
        <w:tc>
          <w:tcPr>
            <w:tcW w:w="2700" w:type="dxa"/>
          </w:tcPr>
          <w:p w:rsidR="00C50999" w:rsidRDefault="00C50999" w:rsidP="00346C5F"/>
        </w:tc>
        <w:tc>
          <w:tcPr>
            <w:tcW w:w="2430" w:type="dxa"/>
          </w:tcPr>
          <w:p w:rsidR="00C50999" w:rsidRDefault="00C50999" w:rsidP="00346C5F"/>
        </w:tc>
      </w:tr>
      <w:tr w:rsidR="003219DE" w:rsidTr="00A97167">
        <w:tc>
          <w:tcPr>
            <w:tcW w:w="1705" w:type="dxa"/>
            <w:vMerge/>
            <w:vAlign w:val="center"/>
          </w:tcPr>
          <w:p w:rsidR="003219DE" w:rsidRDefault="003219DE" w:rsidP="00346C5F">
            <w:pPr>
              <w:jc w:val="both"/>
            </w:pPr>
          </w:p>
        </w:tc>
        <w:tc>
          <w:tcPr>
            <w:tcW w:w="2259" w:type="dxa"/>
            <w:vMerge/>
            <w:vAlign w:val="center"/>
          </w:tcPr>
          <w:p w:rsidR="003219DE" w:rsidRPr="003219DE" w:rsidRDefault="003219DE" w:rsidP="001F1353">
            <w:pPr>
              <w:ind w:left="167"/>
              <w:jc w:val="both"/>
            </w:pPr>
          </w:p>
        </w:tc>
        <w:tc>
          <w:tcPr>
            <w:tcW w:w="3141" w:type="dxa"/>
          </w:tcPr>
          <w:p w:rsidR="00A62F97" w:rsidRPr="00A62F97" w:rsidRDefault="00A62F97" w:rsidP="00A62F97">
            <w:pPr>
              <w:spacing w:after="160" w:line="259" w:lineRule="auto"/>
              <w:contextualSpacing/>
              <w:jc w:val="both"/>
              <w:rPr>
                <w:rFonts w:eastAsia="Arial"/>
                <w:lang w:val="vi-VN"/>
              </w:rPr>
            </w:pPr>
            <w:r w:rsidRPr="00A62F97">
              <w:rPr>
                <w:rFonts w:eastAsia="Arial"/>
                <w:lang w:val="vi-VN"/>
              </w:rPr>
              <w:t xml:space="preserve">Chọn phát biểu </w:t>
            </w:r>
            <w:r w:rsidRPr="00A62F97">
              <w:rPr>
                <w:rFonts w:eastAsia="Arial"/>
              </w:rPr>
              <w:t>không đúng</w:t>
            </w:r>
          </w:p>
          <w:p w:rsidR="00A62F97" w:rsidRPr="00A62F97" w:rsidRDefault="00A62F97" w:rsidP="00A62F97">
            <w:pPr>
              <w:numPr>
                <w:ilvl w:val="0"/>
                <w:numId w:val="12"/>
              </w:numPr>
              <w:spacing w:after="160" w:line="259" w:lineRule="auto"/>
              <w:ind w:left="284"/>
              <w:contextualSpacing/>
              <w:jc w:val="both"/>
              <w:rPr>
                <w:rFonts w:eastAsia="Arial"/>
                <w:b/>
                <w:bCs/>
                <w:u w:val="single"/>
                <w:lang w:val="vi-VN"/>
              </w:rPr>
            </w:pPr>
            <w:r w:rsidRPr="00A62F97">
              <w:rPr>
                <w:rFonts w:eastAsia="Arial"/>
                <w:b/>
                <w:bCs/>
                <w:u w:val="single"/>
                <w:lang w:val="vi-VN"/>
              </w:rPr>
              <w:t>Một vật luôn có động năng</w:t>
            </w:r>
          </w:p>
          <w:p w:rsidR="00A62F97" w:rsidRPr="00A62F97" w:rsidRDefault="00A62F97" w:rsidP="00A62F97">
            <w:pPr>
              <w:numPr>
                <w:ilvl w:val="0"/>
                <w:numId w:val="12"/>
              </w:numPr>
              <w:spacing w:after="160" w:line="259" w:lineRule="auto"/>
              <w:ind w:left="284"/>
              <w:contextualSpacing/>
              <w:jc w:val="both"/>
              <w:rPr>
                <w:rFonts w:eastAsia="Arial"/>
                <w:lang w:val="vi-VN"/>
              </w:rPr>
            </w:pPr>
            <w:r w:rsidRPr="00A62F97">
              <w:rPr>
                <w:rFonts w:eastAsia="Arial"/>
                <w:lang w:val="vi-VN"/>
              </w:rPr>
              <w:t>Một vật đứng yên có thể có quang năng</w:t>
            </w:r>
          </w:p>
          <w:p w:rsidR="00A62F97" w:rsidRPr="00A62F97" w:rsidRDefault="00A62F97" w:rsidP="00A62F97">
            <w:pPr>
              <w:numPr>
                <w:ilvl w:val="0"/>
                <w:numId w:val="12"/>
              </w:numPr>
              <w:spacing w:after="160" w:line="259" w:lineRule="auto"/>
              <w:ind w:left="284"/>
              <w:contextualSpacing/>
              <w:jc w:val="both"/>
              <w:rPr>
                <w:rFonts w:eastAsia="Arial"/>
                <w:lang w:val="vi-VN"/>
              </w:rPr>
            </w:pPr>
            <w:r w:rsidRPr="00A62F97">
              <w:rPr>
                <w:rFonts w:eastAsia="Arial"/>
                <w:lang w:val="vi-VN"/>
              </w:rPr>
              <w:t>Một vật đứng yên có thể có điện năng</w:t>
            </w:r>
          </w:p>
          <w:p w:rsidR="003219DE" w:rsidRPr="00A62F97" w:rsidRDefault="00A62F97" w:rsidP="001F1353">
            <w:pPr>
              <w:numPr>
                <w:ilvl w:val="0"/>
                <w:numId w:val="12"/>
              </w:numPr>
              <w:spacing w:after="160" w:line="259" w:lineRule="auto"/>
              <w:ind w:left="284"/>
              <w:contextualSpacing/>
              <w:jc w:val="both"/>
              <w:rPr>
                <w:rFonts w:eastAsia="Arial"/>
                <w:lang w:val="vi-VN"/>
              </w:rPr>
            </w:pPr>
            <w:r w:rsidRPr="00A62F97">
              <w:rPr>
                <w:rFonts w:eastAsia="Arial"/>
                <w:lang w:val="vi-VN"/>
              </w:rPr>
              <w:lastRenderedPageBreak/>
              <w:t>Một vật đứng yên có thể có nhiệt năng</w:t>
            </w:r>
          </w:p>
        </w:tc>
        <w:tc>
          <w:tcPr>
            <w:tcW w:w="2880" w:type="dxa"/>
          </w:tcPr>
          <w:p w:rsidR="003219DE" w:rsidRDefault="003219DE" w:rsidP="00346C5F"/>
        </w:tc>
        <w:tc>
          <w:tcPr>
            <w:tcW w:w="2700" w:type="dxa"/>
          </w:tcPr>
          <w:p w:rsidR="003219DE" w:rsidRDefault="003219DE" w:rsidP="00346C5F"/>
        </w:tc>
        <w:tc>
          <w:tcPr>
            <w:tcW w:w="2430" w:type="dxa"/>
          </w:tcPr>
          <w:p w:rsidR="003219DE" w:rsidRDefault="003219DE" w:rsidP="00346C5F"/>
        </w:tc>
      </w:tr>
      <w:tr w:rsidR="00C50999" w:rsidTr="00F70698">
        <w:tc>
          <w:tcPr>
            <w:tcW w:w="1705" w:type="dxa"/>
            <w:vMerge/>
            <w:vAlign w:val="center"/>
          </w:tcPr>
          <w:p w:rsidR="00C50999" w:rsidRPr="00A97167" w:rsidRDefault="00C50999" w:rsidP="00346C5F">
            <w:pPr>
              <w:jc w:val="both"/>
            </w:pPr>
          </w:p>
        </w:tc>
        <w:tc>
          <w:tcPr>
            <w:tcW w:w="2259" w:type="dxa"/>
            <w:vMerge/>
          </w:tcPr>
          <w:p w:rsidR="00C50999" w:rsidRPr="00A97167" w:rsidRDefault="00C50999" w:rsidP="001F1353">
            <w:pPr>
              <w:jc w:val="both"/>
            </w:pPr>
          </w:p>
        </w:tc>
        <w:tc>
          <w:tcPr>
            <w:tcW w:w="3141" w:type="dxa"/>
          </w:tcPr>
          <w:p w:rsidR="00C50999" w:rsidRDefault="00C50999" w:rsidP="001F1353">
            <w:pPr>
              <w:jc w:val="both"/>
            </w:pPr>
          </w:p>
        </w:tc>
        <w:tc>
          <w:tcPr>
            <w:tcW w:w="2880" w:type="dxa"/>
          </w:tcPr>
          <w:p w:rsidR="00A62F97" w:rsidRPr="00A62F97" w:rsidRDefault="00A62F97" w:rsidP="00A62F97">
            <w:pPr>
              <w:spacing w:line="360" w:lineRule="atLeast"/>
              <w:ind w:right="48"/>
              <w:jc w:val="both"/>
              <w:rPr>
                <w:color w:val="000000"/>
                <w:lang w:val="vi-VN" w:eastAsia="vi-VN"/>
              </w:rPr>
            </w:pPr>
            <w:r w:rsidRPr="00A62F97">
              <w:rPr>
                <w:color w:val="000000"/>
                <w:lang w:val="vi-VN" w:eastAsia="vi-VN"/>
              </w:rPr>
              <w:t xml:space="preserve">Một lực F = 50 N tạo với phương ngang một góc </w:t>
            </w:r>
            <m:oMath>
              <m:r>
                <w:rPr>
                  <w:rFonts w:ascii="Cambria Math" w:hAnsi="Cambria Math"/>
                  <w:color w:val="000000"/>
                  <w:lang w:val="vi-VN" w:eastAsia="vi-VN"/>
                </w:rPr>
                <m:t>θ</m:t>
              </m:r>
            </m:oMath>
            <w:r w:rsidR="00754B79">
              <w:rPr>
                <w:color w:val="000000"/>
                <w:lang w:val="vi-VN" w:eastAsia="vi-VN"/>
              </w:rPr>
              <w:t>=6</w:t>
            </w:r>
            <w:r w:rsidRPr="00A62F97">
              <w:rPr>
                <w:color w:val="000000"/>
                <w:lang w:val="vi-VN" w:eastAsia="vi-VN"/>
              </w:rPr>
              <w:t>0</w:t>
            </w:r>
            <w:r w:rsidRPr="00A62F97">
              <w:rPr>
                <w:color w:val="000000"/>
                <w:vertAlign w:val="superscript"/>
                <w:lang w:val="vi-VN" w:eastAsia="vi-VN"/>
              </w:rPr>
              <w:t>o</w:t>
            </w:r>
            <w:r w:rsidRPr="00A62F97">
              <w:rPr>
                <w:color w:val="000000"/>
                <w:lang w:val="vi-VN" w:eastAsia="vi-VN"/>
              </w:rPr>
              <w:t>, kéo một vật và làm chuyển động thẳng đều trên một mặt phẳng ngang. Công của lực kéo khi vật di chuyển được một đoạn đường bằng 6 m là</w:t>
            </w:r>
          </w:p>
          <w:p w:rsidR="00A62F97" w:rsidRPr="00A62F97" w:rsidRDefault="00A62F97" w:rsidP="00A62F97">
            <w:pPr>
              <w:spacing w:line="360" w:lineRule="atLeast"/>
              <w:ind w:left="284" w:right="48"/>
              <w:jc w:val="both"/>
              <w:rPr>
                <w:bCs/>
                <w:color w:val="000000"/>
                <w:lang w:val="vi-VN" w:eastAsia="vi-VN"/>
              </w:rPr>
            </w:pPr>
            <w:r w:rsidRPr="00A62F97">
              <w:rPr>
                <w:color w:val="000000"/>
                <w:lang w:val="vi-VN" w:eastAsia="vi-VN"/>
              </w:rPr>
              <w:t xml:space="preserve">  </w:t>
            </w:r>
            <w:r w:rsidRPr="00A62F97">
              <w:rPr>
                <w:bCs/>
                <w:color w:val="000000"/>
                <w:lang w:val="vi-VN" w:eastAsia="vi-VN"/>
              </w:rPr>
              <w:t>A. 260 J.</w:t>
            </w:r>
          </w:p>
          <w:p w:rsidR="00A62F97" w:rsidRPr="00A62F97" w:rsidRDefault="00A62F97" w:rsidP="00A62F97">
            <w:pPr>
              <w:spacing w:line="360" w:lineRule="atLeast"/>
              <w:ind w:left="284" w:right="48"/>
              <w:jc w:val="both"/>
              <w:rPr>
                <w:color w:val="FF0000"/>
                <w:lang w:val="vi-VN" w:eastAsia="vi-VN"/>
              </w:rPr>
            </w:pPr>
            <w:r w:rsidRPr="00A62F97">
              <w:rPr>
                <w:color w:val="FF0000"/>
                <w:lang w:val="vi-VN" w:eastAsia="vi-VN"/>
              </w:rPr>
              <w:t>  B. 150 J.</w:t>
            </w:r>
          </w:p>
          <w:p w:rsidR="00A62F97" w:rsidRPr="00A62F97" w:rsidRDefault="00A62F97" w:rsidP="00A62F97">
            <w:pPr>
              <w:spacing w:line="360" w:lineRule="atLeast"/>
              <w:ind w:left="284" w:right="48"/>
              <w:jc w:val="both"/>
              <w:rPr>
                <w:color w:val="000000"/>
                <w:lang w:val="vi-VN" w:eastAsia="vi-VN"/>
              </w:rPr>
            </w:pPr>
            <w:r w:rsidRPr="00A62F97">
              <w:rPr>
                <w:color w:val="000000"/>
                <w:lang w:val="vi-VN" w:eastAsia="vi-VN"/>
              </w:rPr>
              <w:t>  C. 0 J.</w:t>
            </w:r>
          </w:p>
          <w:p w:rsidR="00C50999" w:rsidRPr="00A62F97" w:rsidRDefault="00A62F97" w:rsidP="00A62F97">
            <w:pPr>
              <w:spacing w:line="360" w:lineRule="atLeast"/>
              <w:ind w:left="284" w:right="48"/>
              <w:jc w:val="both"/>
              <w:rPr>
                <w:color w:val="000000"/>
                <w:lang w:val="vi-VN" w:eastAsia="vi-VN"/>
              </w:rPr>
            </w:pPr>
            <w:r w:rsidRPr="00A62F97">
              <w:rPr>
                <w:color w:val="000000"/>
                <w:lang w:val="vi-VN" w:eastAsia="vi-VN"/>
              </w:rPr>
              <w:t>  D. 300 J.</w:t>
            </w:r>
          </w:p>
        </w:tc>
        <w:tc>
          <w:tcPr>
            <w:tcW w:w="2700" w:type="dxa"/>
          </w:tcPr>
          <w:p w:rsidR="00C50999" w:rsidRDefault="00C50999" w:rsidP="00346C5F"/>
        </w:tc>
        <w:tc>
          <w:tcPr>
            <w:tcW w:w="2430" w:type="dxa"/>
          </w:tcPr>
          <w:p w:rsidR="00C50999" w:rsidRDefault="00C50999" w:rsidP="00346C5F"/>
        </w:tc>
      </w:tr>
      <w:tr w:rsidR="00C50999" w:rsidTr="00C50999">
        <w:tc>
          <w:tcPr>
            <w:tcW w:w="1705" w:type="dxa"/>
            <w:vMerge/>
          </w:tcPr>
          <w:p w:rsidR="00C50999" w:rsidRDefault="00C50999" w:rsidP="00346C5F"/>
        </w:tc>
        <w:tc>
          <w:tcPr>
            <w:tcW w:w="2259" w:type="dxa"/>
            <w:vMerge w:val="restart"/>
            <w:vAlign w:val="center"/>
          </w:tcPr>
          <w:p w:rsidR="003219DE" w:rsidRDefault="003219DE" w:rsidP="001F1353">
            <w:pPr>
              <w:jc w:val="both"/>
            </w:pPr>
            <w:r w:rsidRPr="003219DE">
              <w:t xml:space="preserve">Bài 16. Công suất -  Hiệu suất </w:t>
            </w:r>
          </w:p>
          <w:p w:rsidR="00C065A9" w:rsidRDefault="00C065A9" w:rsidP="001F1353">
            <w:pPr>
              <w:ind w:left="167"/>
              <w:jc w:val="both"/>
            </w:pPr>
            <w:r>
              <w:t xml:space="preserve">+ </w:t>
            </w:r>
            <w:r w:rsidR="003219DE">
              <w:t>2</w:t>
            </w:r>
            <w:r>
              <w:t xml:space="preserve"> Nhận biết</w:t>
            </w:r>
          </w:p>
          <w:p w:rsidR="00C065A9" w:rsidRDefault="003219DE" w:rsidP="00AB62E3">
            <w:pPr>
              <w:ind w:left="167"/>
              <w:jc w:val="both"/>
            </w:pPr>
            <w:r>
              <w:t xml:space="preserve">+ </w:t>
            </w:r>
            <w:r w:rsidR="00AB62E3">
              <w:t>1</w:t>
            </w:r>
            <w:r>
              <w:t xml:space="preserve"> Thông hiểu</w:t>
            </w:r>
          </w:p>
        </w:tc>
        <w:tc>
          <w:tcPr>
            <w:tcW w:w="3141" w:type="dxa"/>
          </w:tcPr>
          <w:p w:rsidR="00D27E39" w:rsidRPr="00D27E39" w:rsidRDefault="00471E87" w:rsidP="00D27E39">
            <w:pPr>
              <w:spacing w:after="160" w:line="259" w:lineRule="auto"/>
              <w:contextualSpacing/>
              <w:jc w:val="both"/>
              <w:rPr>
                <w:rFonts w:eastAsia="Arial"/>
                <w:lang w:val="vi-VN"/>
              </w:rPr>
            </w:pPr>
            <w:r>
              <w:rPr>
                <w:rFonts w:eastAsia="Arial"/>
              </w:rPr>
              <w:t>K</w:t>
            </w:r>
            <w:r w:rsidR="00D27E39" w:rsidRPr="00D27E39">
              <w:rPr>
                <w:rFonts w:eastAsia="Arial"/>
                <w:lang w:val="vi-VN"/>
              </w:rPr>
              <w:t>W.h là đơn vị của</w:t>
            </w:r>
          </w:p>
          <w:p w:rsidR="00D27E39" w:rsidRDefault="00D27E39" w:rsidP="00D27E39">
            <w:pPr>
              <w:numPr>
                <w:ilvl w:val="0"/>
                <w:numId w:val="13"/>
              </w:numPr>
              <w:spacing w:after="160" w:line="259" w:lineRule="auto"/>
              <w:ind w:left="284"/>
              <w:contextualSpacing/>
              <w:jc w:val="both"/>
              <w:rPr>
                <w:rFonts w:eastAsia="Arial"/>
                <w:lang w:val="vi-VN"/>
              </w:rPr>
            </w:pPr>
            <w:r w:rsidRPr="00D27E39">
              <w:rPr>
                <w:rFonts w:eastAsia="Arial"/>
                <w:b/>
                <w:bCs/>
                <w:u w:val="single"/>
                <w:lang w:val="vi-VN"/>
              </w:rPr>
              <w:t>Công</w:t>
            </w:r>
            <w:r>
              <w:rPr>
                <w:rFonts w:eastAsia="Arial"/>
                <w:lang w:val="vi-VN"/>
              </w:rPr>
              <w:tab/>
            </w:r>
            <w:r w:rsidRPr="00D27E39">
              <w:rPr>
                <w:rFonts w:eastAsia="Arial"/>
                <w:lang w:val="vi-VN"/>
              </w:rPr>
              <w:t>B. Công suấ</w:t>
            </w:r>
            <w:r>
              <w:rPr>
                <w:rFonts w:eastAsia="Arial"/>
                <w:lang w:val="vi-VN"/>
              </w:rPr>
              <w:t xml:space="preserve">t </w:t>
            </w:r>
          </w:p>
          <w:p w:rsidR="00C50999" w:rsidRPr="00D27E39" w:rsidRDefault="00D27E39" w:rsidP="00D27E39">
            <w:pPr>
              <w:spacing w:after="160" w:line="259" w:lineRule="auto"/>
              <w:ind w:left="-76"/>
              <w:contextualSpacing/>
              <w:jc w:val="both"/>
              <w:rPr>
                <w:rFonts w:eastAsia="Arial"/>
                <w:lang w:val="vi-VN"/>
              </w:rPr>
            </w:pPr>
            <w:r w:rsidRPr="00D27E39">
              <w:rPr>
                <w:rFonts w:eastAsia="Arial"/>
                <w:lang w:val="vi-VN"/>
              </w:rPr>
              <w:t>C. Hiệu suấ</w:t>
            </w:r>
            <w:r>
              <w:rPr>
                <w:rFonts w:eastAsia="Arial"/>
                <w:lang w:val="vi-VN"/>
              </w:rPr>
              <w:t>t</w:t>
            </w:r>
            <w:r>
              <w:rPr>
                <w:rFonts w:eastAsia="Arial"/>
                <w:lang w:val="vi-VN"/>
              </w:rPr>
              <w:tab/>
            </w:r>
            <w:r w:rsidRPr="00D27E39">
              <w:rPr>
                <w:rFonts w:eastAsia="Arial"/>
                <w:lang w:val="vi-VN"/>
              </w:rPr>
              <w:t>D. Lực</w:t>
            </w:r>
          </w:p>
        </w:tc>
        <w:tc>
          <w:tcPr>
            <w:tcW w:w="2880" w:type="dxa"/>
          </w:tcPr>
          <w:p w:rsidR="00C50999" w:rsidRDefault="00C50999" w:rsidP="00346C5F"/>
        </w:tc>
        <w:tc>
          <w:tcPr>
            <w:tcW w:w="2700" w:type="dxa"/>
          </w:tcPr>
          <w:p w:rsidR="00C50999" w:rsidRDefault="00C50999" w:rsidP="00346C5F"/>
        </w:tc>
        <w:tc>
          <w:tcPr>
            <w:tcW w:w="2430" w:type="dxa"/>
          </w:tcPr>
          <w:p w:rsidR="00C50999" w:rsidRDefault="00C50999" w:rsidP="00346C5F"/>
        </w:tc>
      </w:tr>
      <w:tr w:rsidR="00C50999" w:rsidTr="00F70698">
        <w:tc>
          <w:tcPr>
            <w:tcW w:w="1705" w:type="dxa"/>
            <w:vMerge/>
          </w:tcPr>
          <w:p w:rsidR="00C50999" w:rsidRDefault="00C50999" w:rsidP="00346C5F"/>
        </w:tc>
        <w:tc>
          <w:tcPr>
            <w:tcW w:w="2259" w:type="dxa"/>
            <w:vMerge/>
          </w:tcPr>
          <w:p w:rsidR="00C50999" w:rsidRDefault="00C50999" w:rsidP="00346C5F"/>
        </w:tc>
        <w:tc>
          <w:tcPr>
            <w:tcW w:w="3141" w:type="dxa"/>
          </w:tcPr>
          <w:p w:rsidR="009C1DD1" w:rsidRPr="009C1DD1" w:rsidRDefault="009C1DD1" w:rsidP="009C1DD1">
            <w:pPr>
              <w:spacing w:after="160" w:line="259" w:lineRule="auto"/>
              <w:contextualSpacing/>
              <w:jc w:val="both"/>
              <w:rPr>
                <w:rFonts w:eastAsia="Arial"/>
                <w:lang w:val="vi-VN"/>
              </w:rPr>
            </w:pPr>
            <w:r w:rsidRPr="009C1DD1">
              <w:rPr>
                <w:rFonts w:eastAsia="Arial"/>
                <w:lang w:val="vi-VN"/>
              </w:rPr>
              <w:t>Phát biểu nào sau đây không đúng về hiệu suất</w:t>
            </w:r>
          </w:p>
          <w:p w:rsidR="009C1DD1" w:rsidRPr="009C1DD1" w:rsidRDefault="009C1DD1" w:rsidP="009C1DD1">
            <w:pPr>
              <w:numPr>
                <w:ilvl w:val="0"/>
                <w:numId w:val="15"/>
              </w:numPr>
              <w:spacing w:after="160" w:line="259" w:lineRule="auto"/>
              <w:ind w:left="284"/>
              <w:contextualSpacing/>
              <w:jc w:val="both"/>
              <w:rPr>
                <w:rFonts w:eastAsia="Arial"/>
                <w:lang w:val="vi-VN"/>
              </w:rPr>
            </w:pPr>
            <w:r w:rsidRPr="009C1DD1">
              <w:rPr>
                <w:rFonts w:eastAsia="Arial"/>
                <w:lang w:val="vi-VN"/>
              </w:rPr>
              <w:t>Hiệu suất của động cơ luôn nhỏ hơn 1</w:t>
            </w:r>
          </w:p>
          <w:p w:rsidR="009C1DD1" w:rsidRPr="009C1DD1" w:rsidRDefault="009C1DD1" w:rsidP="009C1DD1">
            <w:pPr>
              <w:numPr>
                <w:ilvl w:val="0"/>
                <w:numId w:val="15"/>
              </w:numPr>
              <w:spacing w:after="160" w:line="259" w:lineRule="auto"/>
              <w:ind w:left="284"/>
              <w:contextualSpacing/>
              <w:jc w:val="both"/>
              <w:rPr>
                <w:rFonts w:eastAsia="Arial"/>
                <w:lang w:val="vi-VN"/>
              </w:rPr>
            </w:pPr>
            <w:r w:rsidRPr="009C1DD1">
              <w:rPr>
                <w:rFonts w:eastAsia="Arial"/>
                <w:lang w:val="vi-VN"/>
              </w:rPr>
              <w:t>Hiệu suất đặc trưng cho mức độ hiệu quả của động cơ</w:t>
            </w:r>
          </w:p>
          <w:p w:rsidR="009C1DD1" w:rsidRPr="009C1DD1" w:rsidRDefault="009C1DD1" w:rsidP="009C1DD1">
            <w:pPr>
              <w:numPr>
                <w:ilvl w:val="0"/>
                <w:numId w:val="15"/>
              </w:numPr>
              <w:spacing w:after="160" w:line="259" w:lineRule="auto"/>
              <w:ind w:left="284"/>
              <w:contextualSpacing/>
              <w:jc w:val="both"/>
              <w:rPr>
                <w:rFonts w:eastAsia="Arial"/>
                <w:lang w:val="vi-VN"/>
              </w:rPr>
            </w:pPr>
            <w:r w:rsidRPr="009C1DD1">
              <w:rPr>
                <w:rFonts w:eastAsia="Arial"/>
                <w:lang w:val="vi-VN"/>
              </w:rPr>
              <w:t>Hiệu suất của đông cơ được xác định bằng tỉ số giữa công suất có ích và công suất toàn phần của động cơ</w:t>
            </w:r>
          </w:p>
          <w:p w:rsidR="00C50999" w:rsidRPr="009C1DD1" w:rsidRDefault="009C1DD1" w:rsidP="00346C5F">
            <w:pPr>
              <w:numPr>
                <w:ilvl w:val="0"/>
                <w:numId w:val="15"/>
              </w:numPr>
              <w:spacing w:after="160" w:line="259" w:lineRule="auto"/>
              <w:ind w:left="284"/>
              <w:contextualSpacing/>
              <w:jc w:val="both"/>
              <w:rPr>
                <w:rFonts w:eastAsia="Arial"/>
                <w:b/>
                <w:bCs/>
                <w:u w:val="single"/>
                <w:lang w:val="vi-VN"/>
              </w:rPr>
            </w:pPr>
            <w:r w:rsidRPr="009C1DD1">
              <w:rPr>
                <w:rFonts w:eastAsia="Arial"/>
                <w:b/>
                <w:bCs/>
                <w:u w:val="single"/>
                <w:lang w:val="vi-VN"/>
              </w:rPr>
              <w:t xml:space="preserve">Hiệu suất được xác định bằng tỉ số giữa năng </w:t>
            </w:r>
            <w:r w:rsidRPr="009C1DD1">
              <w:rPr>
                <w:rFonts w:eastAsia="Arial"/>
                <w:b/>
                <w:bCs/>
                <w:u w:val="single"/>
                <w:lang w:val="vi-VN"/>
              </w:rPr>
              <w:lastRenderedPageBreak/>
              <w:t>lượng đầu ra và năng lượng đầu vào</w:t>
            </w:r>
          </w:p>
        </w:tc>
        <w:tc>
          <w:tcPr>
            <w:tcW w:w="2880" w:type="dxa"/>
          </w:tcPr>
          <w:p w:rsidR="00C50999" w:rsidRDefault="00C50999" w:rsidP="00346C5F"/>
        </w:tc>
        <w:tc>
          <w:tcPr>
            <w:tcW w:w="2700" w:type="dxa"/>
          </w:tcPr>
          <w:p w:rsidR="00C50999" w:rsidRDefault="00C50999" w:rsidP="00346C5F"/>
        </w:tc>
        <w:tc>
          <w:tcPr>
            <w:tcW w:w="2430" w:type="dxa"/>
          </w:tcPr>
          <w:p w:rsidR="00C50999" w:rsidRDefault="00C50999" w:rsidP="00346C5F"/>
        </w:tc>
      </w:tr>
      <w:tr w:rsidR="00C50999" w:rsidTr="00F70698">
        <w:tc>
          <w:tcPr>
            <w:tcW w:w="1705" w:type="dxa"/>
            <w:vMerge/>
          </w:tcPr>
          <w:p w:rsidR="00C50999" w:rsidRDefault="00C50999" w:rsidP="00346C5F"/>
        </w:tc>
        <w:tc>
          <w:tcPr>
            <w:tcW w:w="2259" w:type="dxa"/>
            <w:vMerge/>
          </w:tcPr>
          <w:p w:rsidR="00C50999" w:rsidRDefault="00C50999" w:rsidP="00346C5F"/>
        </w:tc>
        <w:tc>
          <w:tcPr>
            <w:tcW w:w="3141" w:type="dxa"/>
          </w:tcPr>
          <w:p w:rsidR="00C50999" w:rsidRDefault="00C50999" w:rsidP="00346C5F"/>
        </w:tc>
        <w:tc>
          <w:tcPr>
            <w:tcW w:w="2880" w:type="dxa"/>
          </w:tcPr>
          <w:p w:rsidR="009C1DD1" w:rsidRPr="009C1DD1" w:rsidRDefault="009C1DD1" w:rsidP="009C1DD1">
            <w:pPr>
              <w:spacing w:line="360" w:lineRule="atLeast"/>
              <w:ind w:right="48"/>
              <w:jc w:val="both"/>
              <w:rPr>
                <w:color w:val="000000"/>
                <w:shd w:val="clear" w:color="auto" w:fill="FFFFFF"/>
                <w:lang w:val="vi-VN" w:eastAsia="vi-VN"/>
              </w:rPr>
            </w:pPr>
            <w:r w:rsidRPr="009C1DD1">
              <w:rPr>
                <w:color w:val="000000"/>
                <w:shd w:val="clear" w:color="auto" w:fill="FFFFFF"/>
                <w:lang w:val="vi-VN" w:eastAsia="vi-VN"/>
              </w:rPr>
              <w:t xml:space="preserve">Một vật </w:t>
            </w:r>
            <w:r w:rsidRPr="009C1DD1">
              <w:rPr>
                <w:color w:val="000000"/>
                <w:shd w:val="clear" w:color="auto" w:fill="FFFFFF"/>
                <w:lang w:eastAsia="vi-VN"/>
              </w:rPr>
              <w:t>trọng</w:t>
            </w:r>
            <w:r w:rsidRPr="009C1DD1">
              <w:rPr>
                <w:color w:val="000000"/>
                <w:shd w:val="clear" w:color="auto" w:fill="FFFFFF"/>
                <w:lang w:val="vi-VN" w:eastAsia="vi-VN"/>
              </w:rPr>
              <w:t xml:space="preserve"> lượng 1</w:t>
            </w:r>
            <w:r w:rsidRPr="009C1DD1">
              <w:rPr>
                <w:color w:val="000000"/>
                <w:shd w:val="clear" w:color="auto" w:fill="FFFFFF"/>
                <w:lang w:eastAsia="vi-VN"/>
              </w:rPr>
              <w:t>0</w:t>
            </w:r>
            <w:r w:rsidRPr="009C1DD1">
              <w:rPr>
                <w:color w:val="000000"/>
                <w:shd w:val="clear" w:color="auto" w:fill="FFFFFF"/>
                <w:lang w:val="vi-VN" w:eastAsia="vi-VN"/>
              </w:rPr>
              <w:t>00</w:t>
            </w:r>
            <w:r w:rsidRPr="009C1DD1">
              <w:rPr>
                <w:color w:val="000000"/>
                <w:shd w:val="clear" w:color="auto" w:fill="FFFFFF"/>
                <w:lang w:eastAsia="vi-VN"/>
              </w:rPr>
              <w:t>0 N</w:t>
            </w:r>
            <w:r w:rsidRPr="009C1DD1">
              <w:rPr>
                <w:color w:val="000000"/>
                <w:shd w:val="clear" w:color="auto" w:fill="FFFFFF"/>
                <w:lang w:val="vi-VN" w:eastAsia="vi-VN"/>
              </w:rPr>
              <w:t xml:space="preserve"> được cần cẩu nâng đều lên độ cao </w:t>
            </w:r>
            <w:r w:rsidRPr="009C1DD1">
              <w:rPr>
                <w:color w:val="000000"/>
                <w:shd w:val="clear" w:color="auto" w:fill="FFFFFF"/>
                <w:lang w:eastAsia="vi-VN"/>
              </w:rPr>
              <w:t>1</w:t>
            </w:r>
            <w:r w:rsidRPr="009C1DD1">
              <w:rPr>
                <w:color w:val="000000"/>
                <w:shd w:val="clear" w:color="auto" w:fill="FFFFFF"/>
                <w:lang w:val="vi-VN" w:eastAsia="vi-VN"/>
              </w:rPr>
              <w:t xml:space="preserve">0 m trong khoảng thời gian </w:t>
            </w:r>
            <w:r w:rsidR="004A104D">
              <w:rPr>
                <w:color w:val="000000"/>
                <w:shd w:val="clear" w:color="auto" w:fill="FFFFFF"/>
                <w:lang w:eastAsia="vi-VN"/>
              </w:rPr>
              <w:t>1</w:t>
            </w:r>
            <w:r w:rsidRPr="009C1DD1">
              <w:rPr>
                <w:color w:val="000000"/>
                <w:shd w:val="clear" w:color="auto" w:fill="FFFFFF"/>
                <w:lang w:eastAsia="vi-VN"/>
              </w:rPr>
              <w:t>0</w:t>
            </w:r>
            <w:r w:rsidRPr="009C1DD1">
              <w:rPr>
                <w:color w:val="000000"/>
                <w:shd w:val="clear" w:color="auto" w:fill="FFFFFF"/>
                <w:lang w:val="vi-VN" w:eastAsia="vi-VN"/>
              </w:rPr>
              <w:t xml:space="preserve"> s. Công suất</w:t>
            </w:r>
            <w:r w:rsidR="00B36E44">
              <w:rPr>
                <w:color w:val="000000"/>
                <w:shd w:val="clear" w:color="auto" w:fill="FFFFFF"/>
                <w:lang w:val="vi-VN" w:eastAsia="vi-VN"/>
              </w:rPr>
              <w:t xml:space="preserve"> trung bình của lực nâng </w:t>
            </w:r>
            <w:r w:rsidRPr="009C1DD1">
              <w:rPr>
                <w:color w:val="000000"/>
                <w:shd w:val="clear" w:color="auto" w:fill="FFFFFF"/>
                <w:lang w:val="vi-VN" w:eastAsia="vi-VN"/>
              </w:rPr>
              <w:t>cần cẩu là</w:t>
            </w:r>
          </w:p>
          <w:p w:rsidR="004A104D" w:rsidRPr="004A104D" w:rsidRDefault="004A104D" w:rsidP="009C1DD1">
            <w:pPr>
              <w:spacing w:line="360" w:lineRule="atLeast"/>
              <w:ind w:left="284" w:right="48"/>
              <w:jc w:val="both"/>
              <w:rPr>
                <w:color w:val="000000"/>
                <w:lang w:eastAsia="vi-VN"/>
              </w:rPr>
            </w:pPr>
            <w:r w:rsidRPr="004A104D">
              <w:rPr>
                <w:bCs/>
                <w:color w:val="FF0000"/>
                <w:lang w:eastAsia="vi-VN"/>
              </w:rPr>
              <w:t>A. 10</w:t>
            </w:r>
            <w:r w:rsidR="009C1DD1" w:rsidRPr="009C1DD1">
              <w:rPr>
                <w:bCs/>
                <w:color w:val="FF0000"/>
                <w:lang w:eastAsia="vi-VN"/>
              </w:rPr>
              <w:t>000 W</w:t>
            </w:r>
            <w:r w:rsidR="009C1DD1" w:rsidRPr="004A104D">
              <w:rPr>
                <w:color w:val="FF0000"/>
                <w:lang w:eastAsia="vi-VN"/>
              </w:rPr>
              <w:t xml:space="preserve"> </w:t>
            </w:r>
            <w:r w:rsidR="009C1DD1" w:rsidRPr="004A104D">
              <w:rPr>
                <w:color w:val="000000"/>
                <w:lang w:eastAsia="vi-VN"/>
              </w:rPr>
              <w:tab/>
            </w:r>
          </w:p>
          <w:p w:rsidR="009C1DD1" w:rsidRDefault="009C1DD1" w:rsidP="009C1DD1">
            <w:pPr>
              <w:spacing w:line="360" w:lineRule="atLeast"/>
              <w:ind w:left="284" w:right="48"/>
              <w:jc w:val="both"/>
              <w:rPr>
                <w:color w:val="000000"/>
                <w:lang w:eastAsia="vi-VN"/>
              </w:rPr>
            </w:pPr>
            <w:r>
              <w:rPr>
                <w:color w:val="000000"/>
                <w:lang w:eastAsia="vi-VN"/>
              </w:rPr>
              <w:t>B. 20000 W</w:t>
            </w:r>
          </w:p>
          <w:p w:rsidR="004A104D" w:rsidRDefault="009C1DD1" w:rsidP="009C1DD1">
            <w:pPr>
              <w:spacing w:line="360" w:lineRule="atLeast"/>
              <w:ind w:left="284" w:right="48"/>
              <w:jc w:val="both"/>
              <w:rPr>
                <w:color w:val="000000"/>
                <w:lang w:eastAsia="vi-VN"/>
              </w:rPr>
            </w:pPr>
            <w:r>
              <w:rPr>
                <w:color w:val="000000"/>
                <w:lang w:eastAsia="vi-VN"/>
              </w:rPr>
              <w:t>C. 50000 W</w:t>
            </w:r>
          </w:p>
          <w:p w:rsidR="00C50999" w:rsidRPr="009C1DD1" w:rsidRDefault="009C1DD1" w:rsidP="009C1DD1">
            <w:pPr>
              <w:spacing w:line="360" w:lineRule="atLeast"/>
              <w:ind w:left="284" w:right="48"/>
              <w:jc w:val="both"/>
              <w:rPr>
                <w:color w:val="000000"/>
                <w:lang w:eastAsia="vi-VN"/>
              </w:rPr>
            </w:pPr>
            <w:r w:rsidRPr="009C1DD1">
              <w:rPr>
                <w:color w:val="000000"/>
                <w:lang w:eastAsia="vi-VN"/>
              </w:rPr>
              <w:t>D. 2</w:t>
            </w:r>
            <w:r>
              <w:rPr>
                <w:color w:val="000000"/>
                <w:lang w:eastAsia="vi-VN"/>
              </w:rPr>
              <w:t>000 W</w:t>
            </w:r>
          </w:p>
        </w:tc>
        <w:tc>
          <w:tcPr>
            <w:tcW w:w="2700" w:type="dxa"/>
          </w:tcPr>
          <w:p w:rsidR="00C50999" w:rsidRDefault="00C50999" w:rsidP="00346C5F"/>
        </w:tc>
        <w:tc>
          <w:tcPr>
            <w:tcW w:w="2430" w:type="dxa"/>
          </w:tcPr>
          <w:p w:rsidR="00C50999" w:rsidRDefault="00C50999" w:rsidP="00346C5F"/>
        </w:tc>
      </w:tr>
      <w:tr w:rsidR="00346C5F" w:rsidTr="00F70698">
        <w:tc>
          <w:tcPr>
            <w:tcW w:w="3964" w:type="dxa"/>
            <w:gridSpan w:val="2"/>
          </w:tcPr>
          <w:p w:rsidR="00346C5F" w:rsidRPr="00346C5F" w:rsidRDefault="00346C5F" w:rsidP="00346C5F">
            <w:pPr>
              <w:jc w:val="both"/>
              <w:rPr>
                <w:b/>
              </w:rPr>
            </w:pPr>
            <w:r w:rsidRPr="00346C5F">
              <w:rPr>
                <w:b/>
              </w:rPr>
              <w:t>Tổng số câu</w:t>
            </w:r>
          </w:p>
        </w:tc>
        <w:tc>
          <w:tcPr>
            <w:tcW w:w="3141" w:type="dxa"/>
          </w:tcPr>
          <w:p w:rsidR="00346C5F" w:rsidRDefault="00C628DF" w:rsidP="00B13133">
            <w:pPr>
              <w:jc w:val="center"/>
            </w:pPr>
            <w:r>
              <w:t xml:space="preserve">8 </w:t>
            </w:r>
            <w:r w:rsidR="00B13133">
              <w:t>câu</w:t>
            </w:r>
          </w:p>
        </w:tc>
        <w:tc>
          <w:tcPr>
            <w:tcW w:w="2880" w:type="dxa"/>
          </w:tcPr>
          <w:p w:rsidR="00346C5F" w:rsidRDefault="00C628DF" w:rsidP="00676900">
            <w:r>
              <w:t xml:space="preserve">4 </w:t>
            </w:r>
            <w:r>
              <w:t>câu</w:t>
            </w:r>
          </w:p>
        </w:tc>
        <w:tc>
          <w:tcPr>
            <w:tcW w:w="2700" w:type="dxa"/>
          </w:tcPr>
          <w:p w:rsidR="00346C5F" w:rsidRDefault="00346C5F" w:rsidP="00676900"/>
        </w:tc>
        <w:tc>
          <w:tcPr>
            <w:tcW w:w="2430" w:type="dxa"/>
          </w:tcPr>
          <w:p w:rsidR="00346C5F" w:rsidRDefault="00346C5F" w:rsidP="00676900"/>
        </w:tc>
      </w:tr>
      <w:tr w:rsidR="00346C5F" w:rsidTr="00F70698">
        <w:tc>
          <w:tcPr>
            <w:tcW w:w="3964" w:type="dxa"/>
            <w:gridSpan w:val="2"/>
          </w:tcPr>
          <w:p w:rsidR="00346C5F" w:rsidRPr="00346C5F" w:rsidRDefault="00346C5F" w:rsidP="00346C5F">
            <w:pPr>
              <w:jc w:val="both"/>
              <w:rPr>
                <w:b/>
              </w:rPr>
            </w:pPr>
            <w:r w:rsidRPr="00346C5F">
              <w:rPr>
                <w:b/>
              </w:rPr>
              <w:t>Tổng số điểm (lấy 2 chữ số thập phân)</w:t>
            </w:r>
          </w:p>
        </w:tc>
        <w:tc>
          <w:tcPr>
            <w:tcW w:w="3141" w:type="dxa"/>
          </w:tcPr>
          <w:p w:rsidR="00346C5F" w:rsidRDefault="00C628DF" w:rsidP="00B13133">
            <w:pPr>
              <w:jc w:val="center"/>
            </w:pPr>
            <w:r>
              <w:t xml:space="preserve"> 2 </w:t>
            </w:r>
            <w:r w:rsidR="00B13133">
              <w:t>điểm</w:t>
            </w:r>
          </w:p>
        </w:tc>
        <w:tc>
          <w:tcPr>
            <w:tcW w:w="2880" w:type="dxa"/>
          </w:tcPr>
          <w:p w:rsidR="00346C5F" w:rsidRDefault="00C628DF" w:rsidP="00676900">
            <w:r>
              <w:t xml:space="preserve">1 </w:t>
            </w:r>
            <w:r>
              <w:t>điểm</w:t>
            </w:r>
          </w:p>
        </w:tc>
        <w:tc>
          <w:tcPr>
            <w:tcW w:w="2700" w:type="dxa"/>
          </w:tcPr>
          <w:p w:rsidR="00346C5F" w:rsidRDefault="00346C5F" w:rsidP="00676900"/>
        </w:tc>
        <w:tc>
          <w:tcPr>
            <w:tcW w:w="2430" w:type="dxa"/>
          </w:tcPr>
          <w:p w:rsidR="00346C5F" w:rsidRDefault="00346C5F" w:rsidP="00676900"/>
        </w:tc>
      </w:tr>
      <w:tr w:rsidR="00346C5F" w:rsidTr="00F70698">
        <w:tc>
          <w:tcPr>
            <w:tcW w:w="3964" w:type="dxa"/>
            <w:gridSpan w:val="2"/>
          </w:tcPr>
          <w:p w:rsidR="00346C5F" w:rsidRPr="00346C5F" w:rsidRDefault="00346C5F" w:rsidP="00346C5F">
            <w:pPr>
              <w:ind w:left="247" w:hanging="247"/>
              <w:jc w:val="both"/>
              <w:rPr>
                <w:b/>
              </w:rPr>
            </w:pPr>
            <w:r w:rsidRPr="00346C5F">
              <w:rPr>
                <w:b/>
              </w:rPr>
              <w:t>Tổng thời gian làm bài (lấy 2 chữ số thập phân)</w:t>
            </w:r>
          </w:p>
        </w:tc>
        <w:tc>
          <w:tcPr>
            <w:tcW w:w="3141" w:type="dxa"/>
          </w:tcPr>
          <w:p w:rsidR="00346C5F" w:rsidRDefault="00856BC5" w:rsidP="00B13133">
            <w:pPr>
              <w:jc w:val="center"/>
            </w:pPr>
            <w:r>
              <w:t xml:space="preserve">8 </w:t>
            </w:r>
            <w:r w:rsidR="00B13133">
              <w:t>phút</w:t>
            </w:r>
          </w:p>
        </w:tc>
        <w:tc>
          <w:tcPr>
            <w:tcW w:w="2880" w:type="dxa"/>
          </w:tcPr>
          <w:p w:rsidR="00346C5F" w:rsidRDefault="00856BC5" w:rsidP="00676900">
            <w:r>
              <w:t>7 phút</w:t>
            </w:r>
          </w:p>
        </w:tc>
        <w:tc>
          <w:tcPr>
            <w:tcW w:w="2700" w:type="dxa"/>
          </w:tcPr>
          <w:p w:rsidR="00346C5F" w:rsidRDefault="00346C5F" w:rsidP="00676900"/>
        </w:tc>
        <w:tc>
          <w:tcPr>
            <w:tcW w:w="2430" w:type="dxa"/>
          </w:tcPr>
          <w:p w:rsidR="00346C5F" w:rsidRDefault="00346C5F" w:rsidP="00676900"/>
        </w:tc>
      </w:tr>
    </w:tbl>
    <w:p w:rsidR="008246BB" w:rsidRDefault="008246BB"/>
    <w:p w:rsidR="00B40706" w:rsidRDefault="00B40706" w:rsidP="00D06246">
      <w:pPr>
        <w:rPr>
          <w:b/>
        </w:rPr>
      </w:pPr>
    </w:p>
    <w:p w:rsidR="00D06246" w:rsidRPr="008246BB" w:rsidRDefault="00D06246" w:rsidP="00D06246">
      <w:pPr>
        <w:rPr>
          <w:b/>
        </w:rPr>
      </w:pPr>
      <w:r>
        <w:rPr>
          <w:b/>
        </w:rPr>
        <w:t>B</w:t>
      </w:r>
      <w:r w:rsidRPr="008246BB">
        <w:rPr>
          <w:b/>
        </w:rPr>
        <w:t xml:space="preserve">/ </w:t>
      </w:r>
      <w:r>
        <w:rPr>
          <w:b/>
          <w:u w:val="single"/>
        </w:rPr>
        <w:t>TỰ LUẬN</w:t>
      </w:r>
      <w:r w:rsidR="003B5726">
        <w:rPr>
          <w:b/>
          <w:u w:val="single"/>
        </w:rPr>
        <w:t xml:space="preserve"> 3 BÀI</w:t>
      </w:r>
      <w:r w:rsidRPr="008246BB">
        <w:rPr>
          <w:b/>
          <w:u w:val="single"/>
        </w:rPr>
        <w:t>:</w:t>
      </w:r>
      <w:r w:rsidR="00152F83">
        <w:rPr>
          <w:b/>
          <w:u w:val="single"/>
        </w:rPr>
        <w:t xml:space="preserve"> (7</w:t>
      </w:r>
      <w:r w:rsidR="003B5726">
        <w:rPr>
          <w:b/>
          <w:u w:val="single"/>
        </w:rPr>
        <w:t xml:space="preserve"> </w:t>
      </w:r>
      <w:r>
        <w:rPr>
          <w:b/>
          <w:u w:val="single"/>
        </w:rPr>
        <w:t>điểm)</w:t>
      </w:r>
    </w:p>
    <w:tbl>
      <w:tblPr>
        <w:tblStyle w:val="TableGrid"/>
        <w:tblW w:w="0" w:type="auto"/>
        <w:tblLook w:val="04A0" w:firstRow="1" w:lastRow="0" w:firstColumn="1" w:lastColumn="0" w:noHBand="0" w:noVBand="1"/>
      </w:tblPr>
      <w:tblGrid>
        <w:gridCol w:w="1705"/>
        <w:gridCol w:w="2520"/>
        <w:gridCol w:w="5693"/>
        <w:gridCol w:w="5245"/>
      </w:tblGrid>
      <w:tr w:rsidR="009713A5" w:rsidRPr="00346C5F" w:rsidTr="00AA08F5">
        <w:tc>
          <w:tcPr>
            <w:tcW w:w="1705" w:type="dxa"/>
            <w:vAlign w:val="center"/>
          </w:tcPr>
          <w:p w:rsidR="009713A5" w:rsidRPr="00346C5F" w:rsidRDefault="009713A5" w:rsidP="009713A5">
            <w:pPr>
              <w:jc w:val="center"/>
              <w:rPr>
                <w:b/>
              </w:rPr>
            </w:pPr>
            <w:r w:rsidRPr="00346C5F">
              <w:rPr>
                <w:b/>
              </w:rPr>
              <w:t>NỘI DUNG</w:t>
            </w:r>
            <w:r>
              <w:rPr>
                <w:b/>
              </w:rPr>
              <w:t xml:space="preserve"> KIẾN THỨC</w:t>
            </w:r>
          </w:p>
        </w:tc>
        <w:tc>
          <w:tcPr>
            <w:tcW w:w="2520" w:type="dxa"/>
            <w:vAlign w:val="center"/>
          </w:tcPr>
          <w:p w:rsidR="009713A5" w:rsidRDefault="009713A5" w:rsidP="009713A5">
            <w:pPr>
              <w:jc w:val="center"/>
              <w:rPr>
                <w:b/>
              </w:rPr>
            </w:pPr>
            <w:r w:rsidRPr="006561DD">
              <w:rPr>
                <w:b/>
              </w:rPr>
              <w:t xml:space="preserve">ĐƠN VỊ </w:t>
            </w:r>
          </w:p>
          <w:p w:rsidR="009713A5" w:rsidRPr="00346C5F" w:rsidRDefault="009713A5" w:rsidP="009713A5">
            <w:pPr>
              <w:jc w:val="center"/>
              <w:rPr>
                <w:b/>
              </w:rPr>
            </w:pPr>
            <w:r w:rsidRPr="006561DD">
              <w:rPr>
                <w:b/>
              </w:rPr>
              <w:t>KIẾN THỨC</w:t>
            </w:r>
          </w:p>
        </w:tc>
        <w:tc>
          <w:tcPr>
            <w:tcW w:w="5693" w:type="dxa"/>
            <w:vAlign w:val="center"/>
          </w:tcPr>
          <w:p w:rsidR="009713A5" w:rsidRPr="00346C5F" w:rsidRDefault="009713A5" w:rsidP="009713A5">
            <w:pPr>
              <w:jc w:val="center"/>
              <w:rPr>
                <w:b/>
                <w:sz w:val="22"/>
                <w:szCs w:val="22"/>
              </w:rPr>
            </w:pPr>
            <w:r w:rsidRPr="00346C5F">
              <w:rPr>
                <w:b/>
                <w:sz w:val="22"/>
                <w:szCs w:val="22"/>
              </w:rPr>
              <w:t>VẬN DỤNG</w:t>
            </w:r>
          </w:p>
        </w:tc>
        <w:tc>
          <w:tcPr>
            <w:tcW w:w="5245" w:type="dxa"/>
            <w:vAlign w:val="center"/>
          </w:tcPr>
          <w:p w:rsidR="009713A5" w:rsidRPr="00346C5F" w:rsidRDefault="009713A5" w:rsidP="009713A5">
            <w:pPr>
              <w:jc w:val="center"/>
              <w:rPr>
                <w:b/>
              </w:rPr>
            </w:pPr>
            <w:r w:rsidRPr="00346C5F">
              <w:rPr>
                <w:b/>
                <w:sz w:val="22"/>
                <w:szCs w:val="22"/>
              </w:rPr>
              <w:t>VẬN DỤNG CAO</w:t>
            </w:r>
          </w:p>
        </w:tc>
      </w:tr>
      <w:tr w:rsidR="00065920" w:rsidTr="00AA08F5">
        <w:tc>
          <w:tcPr>
            <w:tcW w:w="1705" w:type="dxa"/>
            <w:vMerge w:val="restart"/>
            <w:vAlign w:val="center"/>
          </w:tcPr>
          <w:p w:rsidR="00065920" w:rsidRDefault="00065920" w:rsidP="00065920">
            <w:pPr>
              <w:jc w:val="both"/>
            </w:pPr>
            <w:r>
              <w:t xml:space="preserve">Chương 5. </w:t>
            </w:r>
          </w:p>
          <w:p w:rsidR="00065920" w:rsidRDefault="00065920" w:rsidP="00065920">
            <w:pPr>
              <w:jc w:val="both"/>
            </w:pPr>
            <w:r>
              <w:t>Moment lực -  Điều kiện cân bằng.</w:t>
            </w:r>
          </w:p>
        </w:tc>
        <w:tc>
          <w:tcPr>
            <w:tcW w:w="2520" w:type="dxa"/>
            <w:vMerge w:val="restart"/>
            <w:vAlign w:val="center"/>
          </w:tcPr>
          <w:p w:rsidR="00065920" w:rsidRDefault="00065920" w:rsidP="00065920">
            <w:pPr>
              <w:jc w:val="both"/>
            </w:pPr>
            <w:r w:rsidRPr="00246190">
              <w:t>Bài 14. Moment lực. Điều kiện cân bằng của vật</w:t>
            </w:r>
          </w:p>
        </w:tc>
        <w:tc>
          <w:tcPr>
            <w:tcW w:w="5693" w:type="dxa"/>
          </w:tcPr>
          <w:p w:rsidR="00CC2A17" w:rsidRPr="00CC2A17" w:rsidRDefault="00CC2A17" w:rsidP="00CC2A17">
            <w:pPr>
              <w:spacing w:after="160" w:line="259" w:lineRule="auto"/>
              <w:jc w:val="both"/>
              <w:rPr>
                <w:lang w:val="vi-VN"/>
              </w:rPr>
            </w:pPr>
            <w:r w:rsidRPr="00CC2A17">
              <w:t>Một thanh AB thẳng đồng chất t</w:t>
            </w:r>
            <w:r w:rsidR="0058657E">
              <w:t>iết diện đều có chiểu dài AB = 3 mét, khối lượng của thanh 3</w:t>
            </w:r>
            <w:r w:rsidRPr="00CC2A17">
              <w:t xml:space="preserve"> kg. Người ta treo vào hai điểm A, B hai vật có khối lượng m</w:t>
            </w:r>
            <w:r w:rsidRPr="00CC2A17">
              <w:rPr>
                <w:vertAlign w:val="subscript"/>
              </w:rPr>
              <w:t>1</w:t>
            </w:r>
            <w:r w:rsidR="0058657E">
              <w:t xml:space="preserve"> = 6</w:t>
            </w:r>
            <w:r w:rsidRPr="00CC2A17">
              <w:t xml:space="preserve"> kg, m</w:t>
            </w:r>
            <w:r w:rsidRPr="00CC2A17">
              <w:rPr>
                <w:vertAlign w:val="subscript"/>
              </w:rPr>
              <w:t>2</w:t>
            </w:r>
            <w:r w:rsidR="0058657E">
              <w:t xml:space="preserve"> = 1</w:t>
            </w:r>
            <w:r w:rsidRPr="00CC2A17">
              <w:t xml:space="preserve"> kg, </w:t>
            </w:r>
            <w:r w:rsidRPr="00CC2A17">
              <w:rPr>
                <w:lang w:val="vi-VN"/>
              </w:rPr>
              <w:t>g = 10 m/s</w:t>
            </w:r>
            <w:r w:rsidRPr="00CC2A17">
              <w:rPr>
                <w:vertAlign w:val="superscript"/>
                <w:lang w:val="vi-VN"/>
              </w:rPr>
              <w:t>2</w:t>
            </w:r>
          </w:p>
          <w:p w:rsidR="00065920" w:rsidRPr="00CC2A17" w:rsidRDefault="00CC2A17" w:rsidP="00065920">
            <w:pPr>
              <w:numPr>
                <w:ilvl w:val="1"/>
                <w:numId w:val="14"/>
              </w:numPr>
              <w:spacing w:after="160" w:line="259" w:lineRule="auto"/>
              <w:ind w:left="709"/>
              <w:contextualSpacing/>
              <w:jc w:val="both"/>
              <w:rPr>
                <w:lang w:val="vi-VN"/>
              </w:rPr>
            </w:pPr>
            <w:r w:rsidRPr="00CC2A17">
              <w:rPr>
                <w:lang w:val="vi-VN"/>
              </w:rPr>
              <w:t>Tính các</w:t>
            </w:r>
            <w:r w:rsidRPr="00CC2A17">
              <w:t xml:space="preserve"> trọng lượng P, P</w:t>
            </w:r>
            <w:r w:rsidRPr="00CC2A17">
              <w:rPr>
                <w:vertAlign w:val="subscript"/>
              </w:rPr>
              <w:t>1</w:t>
            </w:r>
            <w:r w:rsidRPr="00CC2A17">
              <w:rPr>
                <w:lang w:val="vi-VN"/>
              </w:rPr>
              <w:t xml:space="preserve"> </w:t>
            </w:r>
            <w:r w:rsidRPr="00CC2A17">
              <w:t>, P</w:t>
            </w:r>
            <w:r w:rsidRPr="00CC2A17">
              <w:rPr>
                <w:vertAlign w:val="subscript"/>
              </w:rPr>
              <w:t>2</w:t>
            </w:r>
            <w:r w:rsidRPr="00CC2A17">
              <w:t>.</w:t>
            </w:r>
          </w:p>
        </w:tc>
        <w:tc>
          <w:tcPr>
            <w:tcW w:w="5245" w:type="dxa"/>
          </w:tcPr>
          <w:p w:rsidR="00065920" w:rsidRDefault="00065920" w:rsidP="00065920"/>
        </w:tc>
      </w:tr>
      <w:tr w:rsidR="00065920" w:rsidTr="00AA08F5">
        <w:tc>
          <w:tcPr>
            <w:tcW w:w="1705" w:type="dxa"/>
            <w:vMerge/>
            <w:vAlign w:val="center"/>
          </w:tcPr>
          <w:p w:rsidR="00065920" w:rsidRPr="00246190" w:rsidRDefault="00065920" w:rsidP="00065920">
            <w:pPr>
              <w:jc w:val="both"/>
            </w:pPr>
          </w:p>
        </w:tc>
        <w:tc>
          <w:tcPr>
            <w:tcW w:w="2520" w:type="dxa"/>
            <w:vMerge/>
            <w:vAlign w:val="center"/>
          </w:tcPr>
          <w:p w:rsidR="00065920" w:rsidRPr="00CD39F2" w:rsidRDefault="00065920" w:rsidP="00065920"/>
        </w:tc>
        <w:tc>
          <w:tcPr>
            <w:tcW w:w="5693" w:type="dxa"/>
          </w:tcPr>
          <w:p w:rsidR="00065920" w:rsidRPr="00CC2A17" w:rsidRDefault="00CC2A17" w:rsidP="00065920">
            <w:pPr>
              <w:numPr>
                <w:ilvl w:val="1"/>
                <w:numId w:val="14"/>
              </w:numPr>
              <w:spacing w:after="160" w:line="259" w:lineRule="auto"/>
              <w:ind w:left="-284" w:firstLine="568"/>
              <w:contextualSpacing/>
              <w:jc w:val="both"/>
              <w:rPr>
                <w:lang w:val="vi-VN"/>
              </w:rPr>
            </w:pPr>
            <w:r w:rsidRPr="00CC2A17">
              <w:rPr>
                <w:lang w:val="vi-VN"/>
              </w:rPr>
              <w:t xml:space="preserve">Phải </w:t>
            </w:r>
            <w:r w:rsidRPr="00CC2A17">
              <w:t xml:space="preserve">đặt gia đỡ tại điểm O cách đầu A </w:t>
            </w:r>
            <w:r w:rsidRPr="00CC2A17">
              <w:rPr>
                <w:lang w:val="vi-VN"/>
              </w:rPr>
              <w:t xml:space="preserve">một </w:t>
            </w:r>
            <w:r w:rsidRPr="00CC2A17">
              <w:t>khoảng</w:t>
            </w:r>
            <w:r w:rsidR="00D338D0">
              <w:rPr>
                <w:lang w:val="vi-VN"/>
              </w:rPr>
              <w:t xml:space="preserve"> bao nhiêu để thanh cân bằng nằm ngang.</w:t>
            </w:r>
            <w:bookmarkStart w:id="0" w:name="_GoBack"/>
            <w:bookmarkEnd w:id="0"/>
          </w:p>
        </w:tc>
        <w:tc>
          <w:tcPr>
            <w:tcW w:w="5245" w:type="dxa"/>
          </w:tcPr>
          <w:p w:rsidR="00065920" w:rsidRDefault="00065920" w:rsidP="00065920"/>
        </w:tc>
      </w:tr>
      <w:tr w:rsidR="00065920" w:rsidTr="00AA08F5">
        <w:tc>
          <w:tcPr>
            <w:tcW w:w="1705" w:type="dxa"/>
            <w:vMerge/>
            <w:vAlign w:val="center"/>
          </w:tcPr>
          <w:p w:rsidR="00065920" w:rsidRDefault="00065920" w:rsidP="00065920">
            <w:pPr>
              <w:jc w:val="both"/>
            </w:pPr>
          </w:p>
        </w:tc>
        <w:tc>
          <w:tcPr>
            <w:tcW w:w="2520" w:type="dxa"/>
            <w:vMerge w:val="restart"/>
            <w:vAlign w:val="center"/>
          </w:tcPr>
          <w:p w:rsidR="00065920" w:rsidRDefault="00065920" w:rsidP="00065920">
            <w:pPr>
              <w:jc w:val="both"/>
            </w:pPr>
            <w:r w:rsidRPr="00246190">
              <w:t>Bài 15. Năng lượng và công</w:t>
            </w:r>
          </w:p>
        </w:tc>
        <w:tc>
          <w:tcPr>
            <w:tcW w:w="5693" w:type="dxa"/>
          </w:tcPr>
          <w:p w:rsidR="00CC2A17" w:rsidRPr="00CC2A17" w:rsidRDefault="00CC2A17" w:rsidP="00CC2A17">
            <w:pPr>
              <w:spacing w:line="360" w:lineRule="atLeast"/>
              <w:ind w:right="48"/>
              <w:contextualSpacing/>
              <w:jc w:val="both"/>
              <w:rPr>
                <w:rFonts w:eastAsia="Arial"/>
                <w:b/>
                <w:bCs/>
                <w:color w:val="000000"/>
                <w:lang w:val="vi-VN"/>
              </w:rPr>
            </w:pPr>
            <w:r w:rsidRPr="00CC2A17">
              <w:rPr>
                <w:rFonts w:eastAsia="Arial"/>
                <w:color w:val="000000"/>
                <w:lang w:val="vi-VN"/>
              </w:rPr>
              <w:t>Một</w:t>
            </w:r>
            <w:r w:rsidRPr="00CC2A17">
              <w:rPr>
                <w:rFonts w:eastAsia="Arial"/>
                <w:b/>
                <w:bCs/>
                <w:color w:val="000000"/>
                <w:lang w:val="vi-VN"/>
              </w:rPr>
              <w:t xml:space="preserve"> </w:t>
            </w:r>
            <w:r w:rsidRPr="00CC2A17">
              <w:rPr>
                <w:rFonts w:eastAsia="Arial"/>
                <w:color w:val="000000"/>
                <w:lang w:val="vi-VN"/>
              </w:rPr>
              <w:t>người kéo</w:t>
            </w:r>
            <w:r w:rsidRPr="00CC2A17">
              <w:rPr>
                <w:rFonts w:eastAsia="Arial"/>
                <w:b/>
                <w:bCs/>
                <w:color w:val="000000"/>
                <w:lang w:val="vi-VN"/>
              </w:rPr>
              <w:t xml:space="preserve"> </w:t>
            </w:r>
            <w:r w:rsidRPr="00CC2A17">
              <w:rPr>
                <w:rFonts w:eastAsia="Arial"/>
                <w:color w:val="000000"/>
                <w:lang w:val="vi-VN"/>
              </w:rPr>
              <w:t>một khúc gỗ trượt trên sàn nhà bằng dây hợp với phương ngang một góc 30</w:t>
            </w:r>
            <w:r w:rsidRPr="00CC2A17">
              <w:rPr>
                <w:rFonts w:eastAsia="Arial"/>
                <w:color w:val="000000"/>
                <w:vertAlign w:val="superscript"/>
                <w:lang w:val="vi-VN"/>
              </w:rPr>
              <w:t>0</w:t>
            </w:r>
            <w:r w:rsidRPr="00CC2A17">
              <w:rPr>
                <w:rFonts w:eastAsia="Arial"/>
                <w:color w:val="000000"/>
                <w:vertAlign w:val="superscript"/>
              </w:rPr>
              <w:t xml:space="preserve"> </w:t>
            </w:r>
            <w:r w:rsidRPr="00CC2A17">
              <w:rPr>
                <w:rFonts w:eastAsia="Arial"/>
                <w:color w:val="000000"/>
                <w:lang w:val="vi-VN"/>
              </w:rPr>
              <w:t>làm cho khúc gỗ trượt đượ</w:t>
            </w:r>
            <w:r w:rsidR="002D6454">
              <w:rPr>
                <w:rFonts w:eastAsia="Arial"/>
                <w:color w:val="000000"/>
                <w:lang w:val="vi-VN"/>
              </w:rPr>
              <w:t>c 1</w:t>
            </w:r>
            <w:r w:rsidRPr="00CC2A17">
              <w:rPr>
                <w:rFonts w:eastAsia="Arial"/>
                <w:color w:val="000000"/>
                <w:lang w:val="vi-VN"/>
              </w:rPr>
              <w:t xml:space="preserve">0 m. Biết độ lớn lực kéo tác dụng lên dây là 150 N, độ lớn lực ma sát là 25 N. </w:t>
            </w:r>
          </w:p>
          <w:p w:rsidR="00065920" w:rsidRPr="00CC2A17" w:rsidRDefault="00CC2A17" w:rsidP="00065920">
            <w:pPr>
              <w:numPr>
                <w:ilvl w:val="0"/>
                <w:numId w:val="16"/>
              </w:numPr>
              <w:spacing w:after="160" w:line="360" w:lineRule="atLeast"/>
              <w:ind w:left="567" w:right="48"/>
              <w:jc w:val="both"/>
              <w:rPr>
                <w:color w:val="000000"/>
                <w:lang w:val="vi-VN" w:eastAsia="vi-VN"/>
              </w:rPr>
            </w:pPr>
            <w:r w:rsidRPr="00CC2A17">
              <w:rPr>
                <w:color w:val="000000"/>
                <w:lang w:val="vi-VN" w:eastAsia="vi-VN"/>
              </w:rPr>
              <w:t>Tính công của lực ma sát</w:t>
            </w:r>
            <w:r w:rsidRPr="00CC2A17">
              <w:rPr>
                <w:color w:val="000000"/>
                <w:lang w:eastAsia="vi-VN"/>
              </w:rPr>
              <w:t xml:space="preserve">, </w:t>
            </w:r>
            <w:r w:rsidRPr="00CC2A17">
              <w:rPr>
                <w:color w:val="000000"/>
                <w:lang w:val="vi-VN" w:eastAsia="vi-VN"/>
              </w:rPr>
              <w:t>công của lực kéo</w:t>
            </w:r>
            <w:r w:rsidRPr="00CC2A17">
              <w:rPr>
                <w:color w:val="000000"/>
                <w:lang w:eastAsia="vi-VN"/>
              </w:rPr>
              <w:t>.</w:t>
            </w:r>
          </w:p>
        </w:tc>
        <w:tc>
          <w:tcPr>
            <w:tcW w:w="5245" w:type="dxa"/>
          </w:tcPr>
          <w:p w:rsidR="00065920" w:rsidRDefault="00065920" w:rsidP="00065920"/>
        </w:tc>
      </w:tr>
      <w:tr w:rsidR="00065920" w:rsidTr="00AA08F5">
        <w:tc>
          <w:tcPr>
            <w:tcW w:w="1705" w:type="dxa"/>
            <w:vMerge/>
          </w:tcPr>
          <w:p w:rsidR="00065920" w:rsidRDefault="00065920" w:rsidP="00065920"/>
        </w:tc>
        <w:tc>
          <w:tcPr>
            <w:tcW w:w="2520" w:type="dxa"/>
            <w:vMerge/>
          </w:tcPr>
          <w:p w:rsidR="00065920" w:rsidRDefault="00065920" w:rsidP="00065920"/>
        </w:tc>
        <w:tc>
          <w:tcPr>
            <w:tcW w:w="5693" w:type="dxa"/>
          </w:tcPr>
          <w:p w:rsidR="00065920" w:rsidRPr="00573587" w:rsidRDefault="00573587" w:rsidP="00065920">
            <w:pPr>
              <w:numPr>
                <w:ilvl w:val="0"/>
                <w:numId w:val="16"/>
              </w:numPr>
              <w:spacing w:after="160" w:line="360" w:lineRule="atLeast"/>
              <w:ind w:left="567" w:right="48"/>
              <w:jc w:val="both"/>
              <w:rPr>
                <w:color w:val="000000"/>
                <w:lang w:val="vi-VN" w:eastAsia="vi-VN"/>
              </w:rPr>
            </w:pPr>
            <w:r w:rsidRPr="00573587">
              <w:rPr>
                <w:color w:val="000000"/>
                <w:lang w:val="vi-VN" w:eastAsia="vi-VN"/>
              </w:rPr>
              <w:t xml:space="preserve">Tính </w:t>
            </w:r>
            <w:r w:rsidRPr="00573587">
              <w:rPr>
                <w:color w:val="000000"/>
                <w:lang w:eastAsia="vi-VN"/>
              </w:rPr>
              <w:t xml:space="preserve">tổng </w:t>
            </w:r>
            <w:r w:rsidRPr="00573587">
              <w:rPr>
                <w:color w:val="000000"/>
                <w:lang w:val="vi-VN" w:eastAsia="vi-VN"/>
              </w:rPr>
              <w:t xml:space="preserve">công của </w:t>
            </w:r>
            <w:r w:rsidRPr="00573587">
              <w:rPr>
                <w:color w:val="000000"/>
                <w:lang w:eastAsia="vi-VN"/>
              </w:rPr>
              <w:t xml:space="preserve">các </w:t>
            </w:r>
            <w:r w:rsidRPr="00573587">
              <w:rPr>
                <w:color w:val="000000"/>
                <w:lang w:val="vi-VN" w:eastAsia="vi-VN"/>
              </w:rPr>
              <w:t>lực</w:t>
            </w:r>
            <w:r w:rsidRPr="00573587">
              <w:rPr>
                <w:color w:val="000000"/>
                <w:lang w:eastAsia="vi-VN"/>
              </w:rPr>
              <w:t>.</w:t>
            </w:r>
          </w:p>
        </w:tc>
        <w:tc>
          <w:tcPr>
            <w:tcW w:w="5245" w:type="dxa"/>
          </w:tcPr>
          <w:p w:rsidR="00065920" w:rsidRDefault="00065920" w:rsidP="00065920"/>
        </w:tc>
      </w:tr>
      <w:tr w:rsidR="00065920" w:rsidTr="006B7C16">
        <w:tc>
          <w:tcPr>
            <w:tcW w:w="1705" w:type="dxa"/>
            <w:vMerge w:val="restart"/>
          </w:tcPr>
          <w:p w:rsidR="00065920" w:rsidRDefault="00065920" w:rsidP="00065920">
            <w:r w:rsidRPr="00065920">
              <w:t>Chương 6. Năng lượng</w:t>
            </w:r>
          </w:p>
        </w:tc>
        <w:tc>
          <w:tcPr>
            <w:tcW w:w="2520" w:type="dxa"/>
            <w:vMerge w:val="restart"/>
          </w:tcPr>
          <w:p w:rsidR="00065920" w:rsidRDefault="00065920" w:rsidP="00065920">
            <w:r w:rsidRPr="00246190">
              <w:t>Bài 16. Công suất -  Hiệu suất</w:t>
            </w:r>
          </w:p>
        </w:tc>
        <w:tc>
          <w:tcPr>
            <w:tcW w:w="5693" w:type="dxa"/>
          </w:tcPr>
          <w:p w:rsidR="00173511" w:rsidRPr="00173511" w:rsidRDefault="00173511" w:rsidP="00173511">
            <w:pPr>
              <w:spacing w:after="160" w:line="259" w:lineRule="auto"/>
              <w:contextualSpacing/>
              <w:jc w:val="both"/>
              <w:rPr>
                <w:lang w:val="vi-VN"/>
              </w:rPr>
            </w:pPr>
            <w:r w:rsidRPr="00173511">
              <w:rPr>
                <w:lang w:val="vi-VN"/>
              </w:rPr>
              <w:t>Công suất sử dụng điện trung bình của một gia đình là 0,495 kW. Biết năng lượng mặt trời khi chiếu trực tiếp đến bề mặt của pin mặt trời nằm nga</w:t>
            </w:r>
            <w:r w:rsidR="002D6454">
              <w:rPr>
                <w:lang w:val="vi-VN"/>
              </w:rPr>
              <w:t>ng có công suất trung bình là 8</w:t>
            </w:r>
            <w:r w:rsidRPr="00173511">
              <w:rPr>
                <w:lang w:val="vi-VN"/>
              </w:rPr>
              <w:t xml:space="preserve">0 W trên một mét vuông. Giả sử chỉ có 15 % năng lượng mặt trời được chuyển hóa thành năng lượng điện có ích ( điện năng ). </w:t>
            </w:r>
          </w:p>
          <w:p w:rsidR="00065920" w:rsidRPr="00173511" w:rsidRDefault="00173511" w:rsidP="00065920">
            <w:pPr>
              <w:numPr>
                <w:ilvl w:val="0"/>
                <w:numId w:val="17"/>
              </w:numPr>
              <w:spacing w:after="160" w:line="259" w:lineRule="auto"/>
              <w:ind w:left="567"/>
              <w:contextualSpacing/>
              <w:jc w:val="both"/>
              <w:rPr>
                <w:lang w:val="vi-VN"/>
              </w:rPr>
            </w:pPr>
            <w:r w:rsidRPr="00173511">
              <w:rPr>
                <w:lang w:val="vi-VN"/>
              </w:rPr>
              <w:t>Tính công suất điện năng có ích tạo ra trên 1 m</w:t>
            </w:r>
            <w:r w:rsidRPr="00173511">
              <w:rPr>
                <w:vertAlign w:val="superscript"/>
                <w:lang w:val="vi-VN"/>
              </w:rPr>
              <w:t>2</w:t>
            </w:r>
            <w:r w:rsidRPr="00173511">
              <w:rPr>
                <w:lang w:val="vi-VN"/>
              </w:rPr>
              <w:t xml:space="preserve"> pin mặt trời.</w:t>
            </w:r>
          </w:p>
        </w:tc>
        <w:tc>
          <w:tcPr>
            <w:tcW w:w="5245" w:type="dxa"/>
          </w:tcPr>
          <w:p w:rsidR="00065920" w:rsidRDefault="00065920" w:rsidP="00065920"/>
        </w:tc>
      </w:tr>
      <w:tr w:rsidR="00246190" w:rsidTr="00AA08F5">
        <w:tc>
          <w:tcPr>
            <w:tcW w:w="1705" w:type="dxa"/>
            <w:vMerge/>
          </w:tcPr>
          <w:p w:rsidR="00246190" w:rsidRDefault="00246190" w:rsidP="00246190"/>
        </w:tc>
        <w:tc>
          <w:tcPr>
            <w:tcW w:w="2520" w:type="dxa"/>
            <w:vMerge/>
          </w:tcPr>
          <w:p w:rsidR="00246190" w:rsidRDefault="00246190" w:rsidP="00246190"/>
        </w:tc>
        <w:tc>
          <w:tcPr>
            <w:tcW w:w="5693" w:type="dxa"/>
          </w:tcPr>
          <w:p w:rsidR="00246190" w:rsidRDefault="00246190" w:rsidP="00246190"/>
        </w:tc>
        <w:tc>
          <w:tcPr>
            <w:tcW w:w="5245" w:type="dxa"/>
          </w:tcPr>
          <w:p w:rsidR="00246190" w:rsidRPr="00173511" w:rsidRDefault="00173511" w:rsidP="00246190">
            <w:pPr>
              <w:numPr>
                <w:ilvl w:val="0"/>
                <w:numId w:val="17"/>
              </w:numPr>
              <w:spacing w:after="160" w:line="259" w:lineRule="auto"/>
              <w:ind w:left="567"/>
              <w:contextualSpacing/>
              <w:jc w:val="both"/>
              <w:rPr>
                <w:lang w:val="vi-VN"/>
              </w:rPr>
            </w:pPr>
            <w:r w:rsidRPr="00173511">
              <w:rPr>
                <w:lang w:val="vi-VN"/>
              </w:rPr>
              <w:t xml:space="preserve">Cần một diện tích </w:t>
            </w:r>
            <w:r w:rsidR="00CD4CB0">
              <w:t xml:space="preserve">tối thiểu </w:t>
            </w:r>
            <w:r w:rsidRPr="00173511">
              <w:rPr>
                <w:lang w:val="vi-VN"/>
              </w:rPr>
              <w:t>bề mặt pin mặt trời bao nhiêu để có thể cung cấp đủ công suất điện cho gia đình này?</w:t>
            </w:r>
            <w:r w:rsidR="00D67A74">
              <w:t xml:space="preserve"> Nếu gia đình này dùng điện nhà nước cung cấp thì mỗi tháng phải trả bao nhiêu tiền điện. Biết mỗi ngày </w:t>
            </w:r>
            <w:r w:rsidR="00B72023">
              <w:t xml:space="preserve">gia đình này </w:t>
            </w:r>
            <w:r w:rsidR="00D67A74">
              <w:t>dùng trung bình 22 giờ, mỗi tháng 30 ngày và mỗi kwh điện giá 2 ngàn đồng VN.</w:t>
            </w:r>
          </w:p>
        </w:tc>
      </w:tr>
      <w:tr w:rsidR="00721E0A" w:rsidTr="00AA08F5">
        <w:tc>
          <w:tcPr>
            <w:tcW w:w="4225" w:type="dxa"/>
            <w:gridSpan w:val="2"/>
          </w:tcPr>
          <w:p w:rsidR="00721E0A" w:rsidRPr="00346C5F" w:rsidRDefault="00B13133" w:rsidP="00D0159C">
            <w:pPr>
              <w:jc w:val="both"/>
              <w:rPr>
                <w:b/>
              </w:rPr>
            </w:pPr>
            <w:r>
              <w:rPr>
                <w:b/>
              </w:rPr>
              <w:t>Tổng số mục</w:t>
            </w:r>
          </w:p>
        </w:tc>
        <w:tc>
          <w:tcPr>
            <w:tcW w:w="5693" w:type="dxa"/>
          </w:tcPr>
          <w:p w:rsidR="00721E0A" w:rsidRDefault="00F76958" w:rsidP="00F76958">
            <w:pPr>
              <w:jc w:val="center"/>
            </w:pPr>
            <w:r>
              <w:t>4</w:t>
            </w:r>
          </w:p>
        </w:tc>
        <w:tc>
          <w:tcPr>
            <w:tcW w:w="5245" w:type="dxa"/>
          </w:tcPr>
          <w:p w:rsidR="00721E0A" w:rsidRDefault="00F76958" w:rsidP="00F76958">
            <w:pPr>
              <w:jc w:val="center"/>
            </w:pPr>
            <w:r>
              <w:t>1</w:t>
            </w:r>
          </w:p>
        </w:tc>
      </w:tr>
      <w:tr w:rsidR="00721E0A" w:rsidTr="00AA08F5">
        <w:tc>
          <w:tcPr>
            <w:tcW w:w="4225" w:type="dxa"/>
            <w:gridSpan w:val="2"/>
          </w:tcPr>
          <w:p w:rsidR="00721E0A" w:rsidRPr="00346C5F" w:rsidRDefault="00721E0A" w:rsidP="00D0159C">
            <w:pPr>
              <w:jc w:val="both"/>
              <w:rPr>
                <w:b/>
              </w:rPr>
            </w:pPr>
            <w:r w:rsidRPr="00346C5F">
              <w:rPr>
                <w:b/>
              </w:rPr>
              <w:t>Tổng số điểm (lấy 2 chữ số thập phân)</w:t>
            </w:r>
          </w:p>
        </w:tc>
        <w:tc>
          <w:tcPr>
            <w:tcW w:w="5693" w:type="dxa"/>
          </w:tcPr>
          <w:p w:rsidR="00721E0A" w:rsidRDefault="00D467AA" w:rsidP="00F76958">
            <w:pPr>
              <w:jc w:val="center"/>
            </w:pPr>
            <w:r>
              <w:t>6</w:t>
            </w:r>
          </w:p>
        </w:tc>
        <w:tc>
          <w:tcPr>
            <w:tcW w:w="5245" w:type="dxa"/>
          </w:tcPr>
          <w:p w:rsidR="00721E0A" w:rsidRDefault="00D467AA" w:rsidP="00F76958">
            <w:pPr>
              <w:jc w:val="center"/>
            </w:pPr>
            <w:r>
              <w:t>1</w:t>
            </w:r>
          </w:p>
        </w:tc>
      </w:tr>
      <w:tr w:rsidR="00721E0A" w:rsidTr="00AA08F5">
        <w:tc>
          <w:tcPr>
            <w:tcW w:w="4225" w:type="dxa"/>
            <w:gridSpan w:val="2"/>
          </w:tcPr>
          <w:p w:rsidR="00721E0A" w:rsidRPr="00346C5F" w:rsidRDefault="00721E0A" w:rsidP="00D0159C">
            <w:pPr>
              <w:ind w:left="247" w:hanging="247"/>
              <w:jc w:val="both"/>
              <w:rPr>
                <w:b/>
              </w:rPr>
            </w:pPr>
            <w:r w:rsidRPr="00346C5F">
              <w:rPr>
                <w:b/>
              </w:rPr>
              <w:t>Tổng thời gian làm bài (lấy 2 chữ số thập phân)</w:t>
            </w:r>
          </w:p>
        </w:tc>
        <w:tc>
          <w:tcPr>
            <w:tcW w:w="5693" w:type="dxa"/>
          </w:tcPr>
          <w:p w:rsidR="00721E0A" w:rsidRDefault="0087040E" w:rsidP="00F76958">
            <w:pPr>
              <w:jc w:val="center"/>
            </w:pPr>
            <w:r>
              <w:t>25 phút</w:t>
            </w:r>
          </w:p>
        </w:tc>
        <w:tc>
          <w:tcPr>
            <w:tcW w:w="5245" w:type="dxa"/>
          </w:tcPr>
          <w:p w:rsidR="00721E0A" w:rsidRDefault="0087040E" w:rsidP="00F76958">
            <w:pPr>
              <w:jc w:val="center"/>
            </w:pPr>
            <w:r>
              <w:t>5 phút</w:t>
            </w:r>
          </w:p>
        </w:tc>
      </w:tr>
    </w:tbl>
    <w:p w:rsidR="00D06246" w:rsidRDefault="00D06246"/>
    <w:sectPr w:rsidR="00D06246" w:rsidSect="00F25349">
      <w:footerReference w:type="default" r:id="rId7"/>
      <w:pgSz w:w="16834" w:h="11909" w:orient="landscape" w:code="9"/>
      <w:pgMar w:top="864" w:right="720" w:bottom="1152" w:left="864"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49" w:rsidRDefault="00F25349" w:rsidP="00F25349">
      <w:r>
        <w:separator/>
      </w:r>
    </w:p>
  </w:endnote>
  <w:endnote w:type="continuationSeparator" w:id="0">
    <w:p w:rsidR="00F25349" w:rsidRDefault="00F25349" w:rsidP="00F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49" w:rsidRDefault="00F25349" w:rsidP="00F25349">
    <w:pPr>
      <w:pStyle w:val="Footer"/>
      <w:jc w:val="right"/>
    </w:pPr>
    <w:r>
      <w:t xml:space="preserve">Trang </w:t>
    </w:r>
    <w:sdt>
      <w:sdtPr>
        <w:id w:val="1603994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38D0">
          <w:rPr>
            <w:noProof/>
          </w:rPr>
          <w:t>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49" w:rsidRDefault="00F25349" w:rsidP="00F25349">
      <w:r>
        <w:separator/>
      </w:r>
    </w:p>
  </w:footnote>
  <w:footnote w:type="continuationSeparator" w:id="0">
    <w:p w:rsidR="00F25349" w:rsidRDefault="00F25349" w:rsidP="00F25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57939"/>
    <w:multiLevelType w:val="hybridMultilevel"/>
    <w:tmpl w:val="CE74AD8C"/>
    <w:lvl w:ilvl="0" w:tplc="FE4424E6">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20DC58C7"/>
    <w:multiLevelType w:val="hybridMultilevel"/>
    <w:tmpl w:val="D0CC9F18"/>
    <w:lvl w:ilvl="0" w:tplc="3B824920">
      <w:start w:val="1"/>
      <w:numFmt w:val="upperLetter"/>
      <w:lvlText w:val="%1."/>
      <w:lvlJc w:val="left"/>
      <w:pPr>
        <w:ind w:left="1440" w:hanging="360"/>
      </w:pPr>
      <w:rPr>
        <w:rFonts w:eastAsiaTheme="minorEastAsia"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26596CCE"/>
    <w:multiLevelType w:val="hybridMultilevel"/>
    <w:tmpl w:val="C1B27310"/>
    <w:lvl w:ilvl="0" w:tplc="E79E355E">
      <w:start w:val="1"/>
      <w:numFmt w:val="upperLetter"/>
      <w:lvlText w:val="%1."/>
      <w:lvlJc w:val="left"/>
      <w:pPr>
        <w:ind w:left="1440" w:hanging="360"/>
      </w:pPr>
      <w:rPr>
        <w:rFonts w:eastAsiaTheme="minorEastAsia"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2814447C"/>
    <w:multiLevelType w:val="hybridMultilevel"/>
    <w:tmpl w:val="664CC7F2"/>
    <w:lvl w:ilvl="0" w:tplc="D48CA862">
      <w:start w:val="1"/>
      <w:numFmt w:val="decimal"/>
      <w:lvlText w:val="%1."/>
      <w:lvlJc w:val="left"/>
      <w:pPr>
        <w:ind w:left="418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BD36C02"/>
    <w:multiLevelType w:val="hybridMultilevel"/>
    <w:tmpl w:val="CCD81020"/>
    <w:lvl w:ilvl="0" w:tplc="533A2B02">
      <w:start w:val="6"/>
      <w:numFmt w:val="decimal"/>
      <w:lvlText w:val="%1."/>
      <w:lvlJc w:val="left"/>
      <w:pPr>
        <w:ind w:left="418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A010C"/>
    <w:multiLevelType w:val="hybridMultilevel"/>
    <w:tmpl w:val="5A7CD8B2"/>
    <w:lvl w:ilvl="0" w:tplc="E88CD8EC">
      <w:start w:val="1"/>
      <w:numFmt w:val="upperLetter"/>
      <w:lvlText w:val="%1."/>
      <w:lvlJc w:val="left"/>
      <w:pPr>
        <w:ind w:left="2629" w:hanging="360"/>
      </w:pPr>
      <w:rPr>
        <w:rFonts w:hint="default"/>
      </w:rPr>
    </w:lvl>
    <w:lvl w:ilvl="1" w:tplc="042A0019" w:tentative="1">
      <w:start w:val="1"/>
      <w:numFmt w:val="lowerLetter"/>
      <w:lvlText w:val="%2."/>
      <w:lvlJc w:val="left"/>
      <w:pPr>
        <w:ind w:left="3349" w:hanging="360"/>
      </w:pPr>
    </w:lvl>
    <w:lvl w:ilvl="2" w:tplc="042A001B" w:tentative="1">
      <w:start w:val="1"/>
      <w:numFmt w:val="lowerRoman"/>
      <w:lvlText w:val="%3."/>
      <w:lvlJc w:val="right"/>
      <w:pPr>
        <w:ind w:left="4069" w:hanging="180"/>
      </w:pPr>
    </w:lvl>
    <w:lvl w:ilvl="3" w:tplc="042A000F" w:tentative="1">
      <w:start w:val="1"/>
      <w:numFmt w:val="decimal"/>
      <w:lvlText w:val="%4."/>
      <w:lvlJc w:val="left"/>
      <w:pPr>
        <w:ind w:left="4789" w:hanging="360"/>
      </w:pPr>
    </w:lvl>
    <w:lvl w:ilvl="4" w:tplc="042A0019" w:tentative="1">
      <w:start w:val="1"/>
      <w:numFmt w:val="lowerLetter"/>
      <w:lvlText w:val="%5."/>
      <w:lvlJc w:val="left"/>
      <w:pPr>
        <w:ind w:left="5509" w:hanging="360"/>
      </w:pPr>
    </w:lvl>
    <w:lvl w:ilvl="5" w:tplc="042A001B" w:tentative="1">
      <w:start w:val="1"/>
      <w:numFmt w:val="lowerRoman"/>
      <w:lvlText w:val="%6."/>
      <w:lvlJc w:val="right"/>
      <w:pPr>
        <w:ind w:left="6229" w:hanging="180"/>
      </w:pPr>
    </w:lvl>
    <w:lvl w:ilvl="6" w:tplc="042A000F" w:tentative="1">
      <w:start w:val="1"/>
      <w:numFmt w:val="decimal"/>
      <w:lvlText w:val="%7."/>
      <w:lvlJc w:val="left"/>
      <w:pPr>
        <w:ind w:left="6949" w:hanging="360"/>
      </w:pPr>
    </w:lvl>
    <w:lvl w:ilvl="7" w:tplc="042A0019" w:tentative="1">
      <w:start w:val="1"/>
      <w:numFmt w:val="lowerLetter"/>
      <w:lvlText w:val="%8."/>
      <w:lvlJc w:val="left"/>
      <w:pPr>
        <w:ind w:left="7669" w:hanging="360"/>
      </w:pPr>
    </w:lvl>
    <w:lvl w:ilvl="8" w:tplc="042A001B" w:tentative="1">
      <w:start w:val="1"/>
      <w:numFmt w:val="lowerRoman"/>
      <w:lvlText w:val="%9."/>
      <w:lvlJc w:val="right"/>
      <w:pPr>
        <w:ind w:left="8389" w:hanging="180"/>
      </w:pPr>
    </w:lvl>
  </w:abstractNum>
  <w:abstractNum w:abstractNumId="6">
    <w:nsid w:val="2DA84FE5"/>
    <w:multiLevelType w:val="hybridMultilevel"/>
    <w:tmpl w:val="8DC082CE"/>
    <w:lvl w:ilvl="0" w:tplc="84D6825A">
      <w:start w:val="1"/>
      <w:numFmt w:val="upperLetter"/>
      <w:lvlText w:val="%1."/>
      <w:lvlJc w:val="left"/>
      <w:pPr>
        <w:ind w:left="1440" w:hanging="360"/>
      </w:pPr>
      <w:rPr>
        <w:rFonts w:hint="default"/>
        <w:b/>
        <w:bCs/>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2E0B0FC4"/>
    <w:multiLevelType w:val="hybridMultilevel"/>
    <w:tmpl w:val="85E875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807EA"/>
    <w:multiLevelType w:val="hybridMultilevel"/>
    <w:tmpl w:val="8AEE4750"/>
    <w:lvl w:ilvl="0" w:tplc="26D87CC8">
      <w:start w:val="24"/>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9007A"/>
    <w:multiLevelType w:val="hybridMultilevel"/>
    <w:tmpl w:val="2DFECD3E"/>
    <w:lvl w:ilvl="0" w:tplc="4C9420B8">
      <w:start w:val="1"/>
      <w:numFmt w:val="upperLetter"/>
      <w:lvlText w:val="%1."/>
      <w:lvlJc w:val="left"/>
      <w:pPr>
        <w:ind w:left="2292" w:hanging="360"/>
      </w:pPr>
      <w:rPr>
        <w:rFonts w:eastAsiaTheme="minorEastAsia" w:hint="default"/>
        <w:b/>
        <w:bCs/>
      </w:rPr>
    </w:lvl>
    <w:lvl w:ilvl="1" w:tplc="042A0019" w:tentative="1">
      <w:start w:val="1"/>
      <w:numFmt w:val="lowerLetter"/>
      <w:lvlText w:val="%2."/>
      <w:lvlJc w:val="left"/>
      <w:pPr>
        <w:ind w:left="3012" w:hanging="360"/>
      </w:pPr>
    </w:lvl>
    <w:lvl w:ilvl="2" w:tplc="042A001B" w:tentative="1">
      <w:start w:val="1"/>
      <w:numFmt w:val="lowerRoman"/>
      <w:lvlText w:val="%3."/>
      <w:lvlJc w:val="right"/>
      <w:pPr>
        <w:ind w:left="3732" w:hanging="180"/>
      </w:pPr>
    </w:lvl>
    <w:lvl w:ilvl="3" w:tplc="042A000F" w:tentative="1">
      <w:start w:val="1"/>
      <w:numFmt w:val="decimal"/>
      <w:lvlText w:val="%4."/>
      <w:lvlJc w:val="left"/>
      <w:pPr>
        <w:ind w:left="4452" w:hanging="360"/>
      </w:pPr>
    </w:lvl>
    <w:lvl w:ilvl="4" w:tplc="042A0019" w:tentative="1">
      <w:start w:val="1"/>
      <w:numFmt w:val="lowerLetter"/>
      <w:lvlText w:val="%5."/>
      <w:lvlJc w:val="left"/>
      <w:pPr>
        <w:ind w:left="5172" w:hanging="360"/>
      </w:pPr>
    </w:lvl>
    <w:lvl w:ilvl="5" w:tplc="042A001B" w:tentative="1">
      <w:start w:val="1"/>
      <w:numFmt w:val="lowerRoman"/>
      <w:lvlText w:val="%6."/>
      <w:lvlJc w:val="right"/>
      <w:pPr>
        <w:ind w:left="5892" w:hanging="180"/>
      </w:pPr>
    </w:lvl>
    <w:lvl w:ilvl="6" w:tplc="042A000F" w:tentative="1">
      <w:start w:val="1"/>
      <w:numFmt w:val="decimal"/>
      <w:lvlText w:val="%7."/>
      <w:lvlJc w:val="left"/>
      <w:pPr>
        <w:ind w:left="6612" w:hanging="360"/>
      </w:pPr>
    </w:lvl>
    <w:lvl w:ilvl="7" w:tplc="042A0019" w:tentative="1">
      <w:start w:val="1"/>
      <w:numFmt w:val="lowerLetter"/>
      <w:lvlText w:val="%8."/>
      <w:lvlJc w:val="left"/>
      <w:pPr>
        <w:ind w:left="7332" w:hanging="360"/>
      </w:pPr>
    </w:lvl>
    <w:lvl w:ilvl="8" w:tplc="042A001B" w:tentative="1">
      <w:start w:val="1"/>
      <w:numFmt w:val="lowerRoman"/>
      <w:lvlText w:val="%9."/>
      <w:lvlJc w:val="right"/>
      <w:pPr>
        <w:ind w:left="8052" w:hanging="180"/>
      </w:pPr>
    </w:lvl>
  </w:abstractNum>
  <w:abstractNum w:abstractNumId="10">
    <w:nsid w:val="5382614A"/>
    <w:multiLevelType w:val="hybridMultilevel"/>
    <w:tmpl w:val="B1A6BFA6"/>
    <w:lvl w:ilvl="0" w:tplc="C8144E6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5A566713"/>
    <w:multiLevelType w:val="multilevel"/>
    <w:tmpl w:val="22348A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1F6134"/>
    <w:multiLevelType w:val="hybridMultilevel"/>
    <w:tmpl w:val="31DC0F3E"/>
    <w:lvl w:ilvl="0" w:tplc="38403DC2">
      <w:start w:val="1"/>
      <w:numFmt w:val="lowerLetter"/>
      <w:lvlText w:val="%1."/>
      <w:lvlJc w:val="left"/>
      <w:pPr>
        <w:ind w:left="76" w:hanging="360"/>
      </w:pPr>
      <w:rPr>
        <w:rFonts w:eastAsiaTheme="minorHAnsi" w:hint="default"/>
        <w:b w:val="0"/>
        <w:bCs/>
        <w:color w:val="000000"/>
        <w:sz w:val="22"/>
      </w:rPr>
    </w:lvl>
    <w:lvl w:ilvl="1" w:tplc="042A0019" w:tentative="1">
      <w:start w:val="1"/>
      <w:numFmt w:val="lowerLetter"/>
      <w:lvlText w:val="%2."/>
      <w:lvlJc w:val="left"/>
      <w:pPr>
        <w:ind w:left="796" w:hanging="360"/>
      </w:pPr>
    </w:lvl>
    <w:lvl w:ilvl="2" w:tplc="042A001B" w:tentative="1">
      <w:start w:val="1"/>
      <w:numFmt w:val="lowerRoman"/>
      <w:lvlText w:val="%3."/>
      <w:lvlJc w:val="right"/>
      <w:pPr>
        <w:ind w:left="1516" w:hanging="180"/>
      </w:pPr>
    </w:lvl>
    <w:lvl w:ilvl="3" w:tplc="042A000F" w:tentative="1">
      <w:start w:val="1"/>
      <w:numFmt w:val="decimal"/>
      <w:lvlText w:val="%4."/>
      <w:lvlJc w:val="left"/>
      <w:pPr>
        <w:ind w:left="2236" w:hanging="360"/>
      </w:pPr>
    </w:lvl>
    <w:lvl w:ilvl="4" w:tplc="042A0019" w:tentative="1">
      <w:start w:val="1"/>
      <w:numFmt w:val="lowerLetter"/>
      <w:lvlText w:val="%5."/>
      <w:lvlJc w:val="left"/>
      <w:pPr>
        <w:ind w:left="2956" w:hanging="360"/>
      </w:pPr>
    </w:lvl>
    <w:lvl w:ilvl="5" w:tplc="042A001B" w:tentative="1">
      <w:start w:val="1"/>
      <w:numFmt w:val="lowerRoman"/>
      <w:lvlText w:val="%6."/>
      <w:lvlJc w:val="right"/>
      <w:pPr>
        <w:ind w:left="3676" w:hanging="180"/>
      </w:pPr>
    </w:lvl>
    <w:lvl w:ilvl="6" w:tplc="042A000F" w:tentative="1">
      <w:start w:val="1"/>
      <w:numFmt w:val="decimal"/>
      <w:lvlText w:val="%7."/>
      <w:lvlJc w:val="left"/>
      <w:pPr>
        <w:ind w:left="4396" w:hanging="360"/>
      </w:pPr>
    </w:lvl>
    <w:lvl w:ilvl="7" w:tplc="042A0019" w:tentative="1">
      <w:start w:val="1"/>
      <w:numFmt w:val="lowerLetter"/>
      <w:lvlText w:val="%8."/>
      <w:lvlJc w:val="left"/>
      <w:pPr>
        <w:ind w:left="5116" w:hanging="360"/>
      </w:pPr>
    </w:lvl>
    <w:lvl w:ilvl="8" w:tplc="042A001B" w:tentative="1">
      <w:start w:val="1"/>
      <w:numFmt w:val="lowerRoman"/>
      <w:lvlText w:val="%9."/>
      <w:lvlJc w:val="right"/>
      <w:pPr>
        <w:ind w:left="5836" w:hanging="180"/>
      </w:pPr>
    </w:lvl>
  </w:abstractNum>
  <w:abstractNum w:abstractNumId="13">
    <w:nsid w:val="6ECA7C18"/>
    <w:multiLevelType w:val="hybridMultilevel"/>
    <w:tmpl w:val="092887D2"/>
    <w:lvl w:ilvl="0" w:tplc="3A8EED3E">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7B523E40"/>
    <w:multiLevelType w:val="hybridMultilevel"/>
    <w:tmpl w:val="CF209886"/>
    <w:lvl w:ilvl="0" w:tplc="E048CF78">
      <w:start w:val="1"/>
      <w:numFmt w:val="upperLetter"/>
      <w:lvlText w:val="%1."/>
      <w:lvlJc w:val="left"/>
      <w:pPr>
        <w:ind w:left="1495" w:hanging="360"/>
      </w:pPr>
      <w:rPr>
        <w:rFonts w:eastAsiaTheme="minorEastAsia"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C80064E"/>
    <w:multiLevelType w:val="hybridMultilevel"/>
    <w:tmpl w:val="641AB424"/>
    <w:lvl w:ilvl="0" w:tplc="9C120C9E">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7FEE1FD9"/>
    <w:multiLevelType w:val="hybridMultilevel"/>
    <w:tmpl w:val="B9B855EC"/>
    <w:lvl w:ilvl="0" w:tplc="229C2B76">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1"/>
  </w:num>
  <w:num w:numId="2">
    <w:abstractNumId w:val="3"/>
  </w:num>
  <w:num w:numId="3">
    <w:abstractNumId w:val="2"/>
  </w:num>
  <w:num w:numId="4">
    <w:abstractNumId w:val="14"/>
  </w:num>
  <w:num w:numId="5">
    <w:abstractNumId w:val="9"/>
  </w:num>
  <w:num w:numId="6">
    <w:abstractNumId w:val="7"/>
  </w:num>
  <w:num w:numId="7">
    <w:abstractNumId w:val="15"/>
  </w:num>
  <w:num w:numId="8">
    <w:abstractNumId w:val="4"/>
  </w:num>
  <w:num w:numId="9">
    <w:abstractNumId w:val="13"/>
  </w:num>
  <w:num w:numId="10">
    <w:abstractNumId w:val="1"/>
  </w:num>
  <w:num w:numId="11">
    <w:abstractNumId w:val="16"/>
  </w:num>
  <w:num w:numId="12">
    <w:abstractNumId w:val="0"/>
  </w:num>
  <w:num w:numId="13">
    <w:abstractNumId w:val="6"/>
  </w:num>
  <w:num w:numId="14">
    <w:abstractNumId w:val="8"/>
  </w:num>
  <w:num w:numId="15">
    <w:abstractNumId w:val="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A5"/>
    <w:rsid w:val="000049DB"/>
    <w:rsid w:val="0003398D"/>
    <w:rsid w:val="00035DBE"/>
    <w:rsid w:val="000619AE"/>
    <w:rsid w:val="00063DDD"/>
    <w:rsid w:val="00065920"/>
    <w:rsid w:val="000B56E2"/>
    <w:rsid w:val="00152F83"/>
    <w:rsid w:val="00173511"/>
    <w:rsid w:val="00174D7A"/>
    <w:rsid w:val="001E42E2"/>
    <w:rsid w:val="001F1353"/>
    <w:rsid w:val="00246190"/>
    <w:rsid w:val="00252AA7"/>
    <w:rsid w:val="002B08C7"/>
    <w:rsid w:val="002D6454"/>
    <w:rsid w:val="003219DE"/>
    <w:rsid w:val="00346C5F"/>
    <w:rsid w:val="00363ED0"/>
    <w:rsid w:val="00384B84"/>
    <w:rsid w:val="00392320"/>
    <w:rsid w:val="003B5726"/>
    <w:rsid w:val="003B6793"/>
    <w:rsid w:val="00471E87"/>
    <w:rsid w:val="0047731C"/>
    <w:rsid w:val="004A104D"/>
    <w:rsid w:val="00573587"/>
    <w:rsid w:val="0058657E"/>
    <w:rsid w:val="005A6341"/>
    <w:rsid w:val="005D518E"/>
    <w:rsid w:val="006400F7"/>
    <w:rsid w:val="006561DD"/>
    <w:rsid w:val="00676900"/>
    <w:rsid w:val="006850AD"/>
    <w:rsid w:val="0068561C"/>
    <w:rsid w:val="006927A5"/>
    <w:rsid w:val="006B5D66"/>
    <w:rsid w:val="006E6D1A"/>
    <w:rsid w:val="0070069A"/>
    <w:rsid w:val="00721E0A"/>
    <w:rsid w:val="007448CB"/>
    <w:rsid w:val="00753FCA"/>
    <w:rsid w:val="00754B79"/>
    <w:rsid w:val="007623D2"/>
    <w:rsid w:val="00765C8A"/>
    <w:rsid w:val="007D1504"/>
    <w:rsid w:val="007F6EF2"/>
    <w:rsid w:val="00821710"/>
    <w:rsid w:val="008246BB"/>
    <w:rsid w:val="0082551F"/>
    <w:rsid w:val="00856BC5"/>
    <w:rsid w:val="0087040E"/>
    <w:rsid w:val="008D08EA"/>
    <w:rsid w:val="008D30F7"/>
    <w:rsid w:val="008D4893"/>
    <w:rsid w:val="008D4C05"/>
    <w:rsid w:val="00913407"/>
    <w:rsid w:val="009713A5"/>
    <w:rsid w:val="009A78D7"/>
    <w:rsid w:val="009C1DD1"/>
    <w:rsid w:val="009D050B"/>
    <w:rsid w:val="009D7932"/>
    <w:rsid w:val="00A62F97"/>
    <w:rsid w:val="00A757AC"/>
    <w:rsid w:val="00A97167"/>
    <w:rsid w:val="00AA08F5"/>
    <w:rsid w:val="00AB62E3"/>
    <w:rsid w:val="00AF049E"/>
    <w:rsid w:val="00B13133"/>
    <w:rsid w:val="00B25EA9"/>
    <w:rsid w:val="00B36E44"/>
    <w:rsid w:val="00B40706"/>
    <w:rsid w:val="00B57C20"/>
    <w:rsid w:val="00B72023"/>
    <w:rsid w:val="00B87BFA"/>
    <w:rsid w:val="00B9133E"/>
    <w:rsid w:val="00BC694F"/>
    <w:rsid w:val="00C065A9"/>
    <w:rsid w:val="00C22277"/>
    <w:rsid w:val="00C27D8F"/>
    <w:rsid w:val="00C43FAC"/>
    <w:rsid w:val="00C50999"/>
    <w:rsid w:val="00C628DF"/>
    <w:rsid w:val="00CB1AA5"/>
    <w:rsid w:val="00CC2A17"/>
    <w:rsid w:val="00CD39F2"/>
    <w:rsid w:val="00CD4CB0"/>
    <w:rsid w:val="00D06246"/>
    <w:rsid w:val="00D27E39"/>
    <w:rsid w:val="00D338D0"/>
    <w:rsid w:val="00D33D4C"/>
    <w:rsid w:val="00D467AA"/>
    <w:rsid w:val="00D67A74"/>
    <w:rsid w:val="00DB7F81"/>
    <w:rsid w:val="00DC108C"/>
    <w:rsid w:val="00DE3D9E"/>
    <w:rsid w:val="00DF4868"/>
    <w:rsid w:val="00E62B6D"/>
    <w:rsid w:val="00EA70FF"/>
    <w:rsid w:val="00ED1FC9"/>
    <w:rsid w:val="00F25349"/>
    <w:rsid w:val="00F304B0"/>
    <w:rsid w:val="00F3374E"/>
    <w:rsid w:val="00F70698"/>
    <w:rsid w:val="00F7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6D204-A5CD-42C0-9988-F65727C0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5349"/>
    <w:pPr>
      <w:tabs>
        <w:tab w:val="center" w:pos="4680"/>
        <w:tab w:val="right" w:pos="9360"/>
      </w:tabs>
    </w:pPr>
  </w:style>
  <w:style w:type="character" w:customStyle="1" w:styleId="HeaderChar">
    <w:name w:val="Header Char"/>
    <w:basedOn w:val="DefaultParagraphFont"/>
    <w:link w:val="Header"/>
    <w:uiPriority w:val="99"/>
    <w:rsid w:val="00F253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349"/>
    <w:pPr>
      <w:tabs>
        <w:tab w:val="center" w:pos="4680"/>
        <w:tab w:val="right" w:pos="9360"/>
      </w:tabs>
    </w:pPr>
  </w:style>
  <w:style w:type="character" w:customStyle="1" w:styleId="FooterChar">
    <w:name w:val="Footer Char"/>
    <w:basedOn w:val="DefaultParagraphFont"/>
    <w:link w:val="Footer"/>
    <w:uiPriority w:val="99"/>
    <w:rsid w:val="00F25349"/>
    <w:rPr>
      <w:rFonts w:ascii="Times New Roman" w:eastAsia="Times New Roman" w:hAnsi="Times New Roman" w:cs="Times New Roman"/>
      <w:sz w:val="24"/>
      <w:szCs w:val="24"/>
    </w:rPr>
  </w:style>
  <w:style w:type="paragraph" w:styleId="ListParagraph">
    <w:name w:val="List Paragraph"/>
    <w:basedOn w:val="Normal"/>
    <w:uiPriority w:val="34"/>
    <w:qFormat/>
    <w:rsid w:val="00C22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774</Words>
  <Characters>4417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2023-03-07T21:30:00Z</dcterms:created>
  <dcterms:modified xsi:type="dcterms:W3CDTF">2023-03-07T22:42:00Z</dcterms:modified>
</cp:coreProperties>
</file>