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W w:w="10126" w:type="dxa"/>
        <w:tblLayout w:type="fixed"/>
        <w:tblLook w:val="0000" w:firstRow="0" w:lastRow="0" w:firstColumn="0" w:lastColumn="0" w:noHBand="0" w:noVBand="0"/>
      </w:tblPr>
      <w:tblGrid>
        <w:gridCol w:w="3778"/>
        <w:gridCol w:w="6348"/>
      </w:tblGrid>
      <w:tr w:rsidR="00FD1C97" w:rsidRPr="00202041">
        <w:trPr>
          <w:trHeight w:val="1622"/>
        </w:trPr>
        <w:tc>
          <w:tcPr>
            <w:tcW w:w="3778" w:type="dxa"/>
          </w:tcPr>
          <w:p w:rsidR="00FD1C97" w:rsidRPr="00202041" w:rsidRDefault="00896F29">
            <w:pPr>
              <w:spacing w:before="60"/>
              <w:ind w:left="0" w:hanging="3"/>
              <w:jc w:val="center"/>
            </w:pPr>
            <w:r w:rsidRPr="00202041">
              <w:rPr>
                <w:b/>
              </w:rPr>
              <w:t>SỞ GIÁO DỤC VÀ ĐÀO TẠO</w:t>
            </w:r>
          </w:p>
          <w:p w:rsidR="00FD1C97" w:rsidRPr="00202041" w:rsidRDefault="00896F29">
            <w:pPr>
              <w:ind w:left="0" w:hanging="3"/>
              <w:jc w:val="center"/>
            </w:pPr>
            <w:r w:rsidRPr="00202041">
              <w:rPr>
                <w:b/>
              </w:rPr>
              <w:t>QUẢNG NAM</w:t>
            </w:r>
            <w:r w:rsidRPr="0020204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1C0B4A3D" wp14:editId="782BC09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317500</wp:posOffset>
                      </wp:positionV>
                      <wp:extent cx="1514475" cy="311150"/>
                      <wp:effectExtent l="0" t="0" r="0" b="0"/>
                      <wp:wrapSquare wrapText="bothSides" distT="0" distB="0" distL="0" distR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93525" y="3629188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D1C97" w:rsidRPr="00E80E3F" w:rsidRDefault="00896F29">
                                  <w:pPr>
                                    <w:spacing w:line="240" w:lineRule="auto"/>
                                    <w:ind w:left="0" w:hanging="3"/>
                                    <w:jc w:val="center"/>
                                  </w:pPr>
                                  <w:r w:rsidRPr="00E80E3F">
                                    <w:rPr>
                                      <w:rFonts w:eastAsia="Arial"/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  <w:p w:rsidR="00FD1C97" w:rsidRPr="00E80E3F" w:rsidRDefault="00FD1C97">
                                  <w:pPr>
                                    <w:spacing w:line="240" w:lineRule="auto"/>
                                    <w:ind w:left="0"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id="Rectangle 2" o:spid="_x0000_s1026" style="position:absolute;left:0;text-align:left;margin-left:26pt;margin-top:25pt;width:119.25pt;height:2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D1C97" w:rsidRPr="00E80E3F" w:rsidRDefault="00896F29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 w:rsidRPr="00E80E3F">
                              <w:rPr>
                                <w:rFonts w:eastAsia="Arial"/>
                                <w:color w:val="000000"/>
                              </w:rPr>
                              <w:t>Đ</w:t>
                            </w:r>
                            <w:r w:rsidRPr="00E80E3F">
                              <w:rPr>
                                <w:rFonts w:eastAsia="Arial"/>
                                <w:color w:val="000000"/>
                              </w:rPr>
                              <w:t>Ề</w:t>
                            </w:r>
                            <w:r w:rsidRPr="00E80E3F">
                              <w:rPr>
                                <w:rFonts w:eastAsia="Arial"/>
                                <w:color w:val="000000"/>
                              </w:rPr>
                              <w:t xml:space="preserve"> CHÍNH TH</w:t>
                            </w:r>
                            <w:r w:rsidRPr="00E80E3F">
                              <w:rPr>
                                <w:rFonts w:eastAsia="Arial"/>
                                <w:color w:val="000000"/>
                              </w:rPr>
                              <w:t>Ứ</w:t>
                            </w:r>
                            <w:r w:rsidRPr="00E80E3F">
                              <w:rPr>
                                <w:rFonts w:eastAsia="Arial"/>
                                <w:color w:val="000000"/>
                              </w:rPr>
                              <w:t>C</w:t>
                            </w:r>
                          </w:p>
                          <w:p w:rsidR="00FD1C97" w:rsidRPr="00E80E3F" w:rsidRDefault="00FD1C97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D1C97" w:rsidRPr="00202041" w:rsidRDefault="00FD1C97">
            <w:pPr>
              <w:ind w:left="0" w:hanging="3"/>
            </w:pPr>
          </w:p>
          <w:p w:rsidR="00FD1C97" w:rsidRPr="00202041" w:rsidRDefault="00FD1C97">
            <w:pPr>
              <w:ind w:left="0" w:hanging="3"/>
              <w:jc w:val="center"/>
            </w:pPr>
          </w:p>
          <w:p w:rsidR="00FD1C97" w:rsidRPr="00202041" w:rsidRDefault="00896F29">
            <w:pPr>
              <w:tabs>
                <w:tab w:val="left" w:pos="939"/>
              </w:tabs>
              <w:ind w:left="0" w:hanging="3"/>
            </w:pPr>
            <w:r w:rsidRPr="00202041">
              <w:tab/>
            </w:r>
          </w:p>
          <w:p w:rsidR="00FD1C97" w:rsidRPr="00202041" w:rsidRDefault="005E5C85">
            <w:pPr>
              <w:tabs>
                <w:tab w:val="left" w:pos="939"/>
              </w:tabs>
              <w:ind w:left="0" w:hanging="3"/>
            </w:pPr>
            <w:r w:rsidRPr="002020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88C7DC" wp14:editId="37681CC3">
                      <wp:simplePos x="0" y="0"/>
                      <wp:positionH relativeFrom="column">
                        <wp:posOffset>651206</wp:posOffset>
                      </wp:positionH>
                      <wp:positionV relativeFrom="paragraph">
                        <wp:posOffset>-555625</wp:posOffset>
                      </wp:positionV>
                      <wp:extent cx="9906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3pt;margin-top:-43.75pt;width:78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" filled="t">
                      <v:stroke joinstyle="miter"/>
                    </v:shape>
                  </w:pict>
                </mc:Fallback>
              </mc:AlternateContent>
            </w:r>
            <w:r w:rsidR="00896F29" w:rsidRPr="00202041">
              <w:t xml:space="preserve">         (</w:t>
            </w:r>
            <w:r w:rsidR="00896F29" w:rsidRPr="00202041">
              <w:rPr>
                <w:i/>
              </w:rPr>
              <w:t>Đề gồm có 02 trang</w:t>
            </w:r>
            <w:r w:rsidR="00896F29" w:rsidRPr="00202041">
              <w:t>)</w:t>
            </w:r>
          </w:p>
        </w:tc>
        <w:tc>
          <w:tcPr>
            <w:tcW w:w="6348" w:type="dxa"/>
          </w:tcPr>
          <w:p w:rsidR="00FD1C97" w:rsidRPr="00202041" w:rsidRDefault="00896F29">
            <w:pPr>
              <w:spacing w:before="60"/>
              <w:ind w:left="0" w:hanging="3"/>
              <w:jc w:val="center"/>
            </w:pPr>
            <w:r w:rsidRPr="00202041">
              <w:rPr>
                <w:b/>
              </w:rPr>
              <w:t>KIỂM TRA HỌC KỲ II NĂM HỌC 2020-2021</w:t>
            </w:r>
          </w:p>
          <w:p w:rsidR="00FD1C97" w:rsidRPr="00202041" w:rsidRDefault="00896F29">
            <w:pPr>
              <w:spacing w:before="60"/>
              <w:ind w:left="0" w:hanging="3"/>
              <w:jc w:val="center"/>
            </w:pPr>
            <w:r w:rsidRPr="00202041">
              <w:rPr>
                <w:b/>
              </w:rPr>
              <w:t>Môn: LỊCH SỬ – Lớp 9</w:t>
            </w:r>
          </w:p>
          <w:p w:rsidR="00FD1C97" w:rsidRPr="00202041" w:rsidRDefault="00896F29">
            <w:pPr>
              <w:spacing w:before="60"/>
              <w:ind w:left="0" w:hanging="3"/>
              <w:jc w:val="center"/>
            </w:pPr>
            <w:r w:rsidRPr="00202041">
              <w:t xml:space="preserve">Thời gian: 45 phút (không kể thời gian giao đề)   </w:t>
            </w:r>
          </w:p>
          <w:p w:rsidR="00FD1C97" w:rsidRPr="00202041" w:rsidRDefault="00896F29">
            <w:pPr>
              <w:ind w:left="0" w:hanging="3"/>
              <w:jc w:val="center"/>
            </w:pPr>
            <w:r w:rsidRPr="00202041">
              <w:t xml:space="preserve">                                                   </w:t>
            </w:r>
          </w:p>
          <w:tbl>
            <w:tblPr>
              <w:tblStyle w:val="a1"/>
              <w:tblW w:w="1560" w:type="dxa"/>
              <w:tblInd w:w="41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</w:tblGrid>
            <w:tr w:rsidR="000D2B6F" w:rsidRPr="00202041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1C97" w:rsidRPr="00202041" w:rsidRDefault="00896F29">
                  <w:pPr>
                    <w:spacing w:before="60"/>
                    <w:ind w:left="0" w:hanging="3"/>
                    <w:jc w:val="center"/>
                  </w:pPr>
                  <w:r w:rsidRPr="00202041">
                    <w:rPr>
                      <w:b/>
                    </w:rPr>
                    <w:t xml:space="preserve">MÃ ĐỀ A                                                                    </w:t>
                  </w:r>
                </w:p>
              </w:tc>
            </w:tr>
          </w:tbl>
          <w:p w:rsidR="00FD1C97" w:rsidRPr="00202041" w:rsidRDefault="00FD1C97">
            <w:pPr>
              <w:spacing w:before="60"/>
              <w:ind w:left="0" w:hanging="3"/>
              <w:jc w:val="center"/>
            </w:pPr>
          </w:p>
        </w:tc>
      </w:tr>
    </w:tbl>
    <w:p w:rsidR="00FD1C97" w:rsidRPr="00202041" w:rsidRDefault="00FD1C97">
      <w:pPr>
        <w:ind w:left="0" w:right="422" w:hanging="3"/>
        <w:jc w:val="both"/>
      </w:pPr>
    </w:p>
    <w:p w:rsidR="00FD1C97" w:rsidRPr="00202041" w:rsidRDefault="00896F29">
      <w:pPr>
        <w:ind w:left="0" w:right="422" w:hanging="3"/>
        <w:jc w:val="both"/>
      </w:pPr>
      <w:r w:rsidRPr="00202041">
        <w:rPr>
          <w:b/>
        </w:rPr>
        <w:t>A. TRẮC NGHIỆM: (5</w:t>
      </w:r>
      <w:r w:rsidR="00E1209B" w:rsidRPr="00202041">
        <w:rPr>
          <w:b/>
        </w:rPr>
        <w:t>,0</w:t>
      </w:r>
      <w:r w:rsidRPr="00202041">
        <w:rPr>
          <w:b/>
        </w:rPr>
        <w:t xml:space="preserve"> điểm)</w:t>
      </w:r>
    </w:p>
    <w:p w:rsidR="00FD1C97" w:rsidRPr="00202041" w:rsidRDefault="00896F29">
      <w:pPr>
        <w:ind w:left="0" w:right="422" w:hanging="3"/>
        <w:jc w:val="both"/>
      </w:pPr>
      <w:r w:rsidRPr="00202041">
        <w:t>Hãy chọn ý đúng trong các câu sau:</w:t>
      </w:r>
    </w:p>
    <w:p w:rsidR="00FD1C97" w:rsidRPr="00202041" w:rsidRDefault="00FD1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</w:p>
    <w:p w:rsidR="00FD1C97" w:rsidRPr="00D951E3" w:rsidRDefault="00896F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 w:rsidRPr="00202041">
        <w:rPr>
          <w:b/>
        </w:rPr>
        <w:t>Câu 1:</w:t>
      </w:r>
      <w:r w:rsidRPr="00202041">
        <w:t xml:space="preserve"> </w:t>
      </w:r>
      <w:r w:rsidRPr="00D951E3">
        <w:t>Hội nghị hợp nhất các tổ chức cộng sản năm 1930 mang tầm vóc như một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Đại hội thành lập Đảng.</w:t>
      </w:r>
      <w:r w:rsidRPr="00D951E3">
        <w:tab/>
      </w:r>
      <w:r w:rsidRPr="00D951E3">
        <w:tab/>
      </w:r>
      <w:r w:rsidRPr="00D951E3">
        <w:tab/>
      </w:r>
      <w:r w:rsidRPr="00D951E3">
        <w:tab/>
        <w:t>B. Hội nghị thành lập Đảng.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Đại hội tổng kết hoạt động.</w:t>
      </w:r>
      <w:r w:rsidRPr="00D951E3">
        <w:tab/>
      </w:r>
      <w:r w:rsidRPr="00D951E3">
        <w:tab/>
      </w:r>
      <w:r w:rsidRPr="00D951E3">
        <w:tab/>
        <w:t>D. Hội nghị toàn quốc của Đảng.</w:t>
      </w:r>
    </w:p>
    <w:p w:rsidR="00FD1C97" w:rsidRPr="00D951E3" w:rsidRDefault="00896F29" w:rsidP="00ED0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pacing w:val="-6"/>
        </w:rPr>
      </w:pPr>
      <w:r w:rsidRPr="00202041">
        <w:rPr>
          <w:b/>
          <w:spacing w:val="-6"/>
        </w:rPr>
        <w:t>Câu 2:</w:t>
      </w:r>
      <w:r w:rsidRPr="00202041">
        <w:rPr>
          <w:spacing w:val="-6"/>
        </w:rPr>
        <w:t xml:space="preserve"> </w:t>
      </w:r>
      <w:r w:rsidRPr="00D951E3">
        <w:rPr>
          <w:spacing w:val="-6"/>
        </w:rPr>
        <w:t>Ngay khi nhận được tin chính phủ Nhật đầu hàng, Trung ương Đảng và Tổng bộ Việt Minh đã</w:t>
      </w:r>
    </w:p>
    <w:p w:rsidR="00FD1C97" w:rsidRPr="00D951E3" w:rsidRDefault="00896F29" w:rsidP="00ED0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triệu tập Đại hội Quốc dân tại Tân Trào.</w:t>
      </w:r>
    </w:p>
    <w:p w:rsidR="00FD1C97" w:rsidRPr="00D951E3" w:rsidRDefault="00896F29" w:rsidP="00ED0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B. phát động quần chúng chớp </w:t>
      </w:r>
      <w:r w:rsidR="00B42A52" w:rsidRPr="00D951E3">
        <w:t>thời cơ T</w:t>
      </w:r>
      <w:r w:rsidRPr="00D951E3">
        <w:t>ổng khởi nghĩa.</w:t>
      </w:r>
    </w:p>
    <w:p w:rsidR="00FD1C97" w:rsidRPr="00D951E3" w:rsidRDefault="00896F29" w:rsidP="00ED0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C. </w:t>
      </w:r>
      <w:r w:rsidRPr="00D951E3">
        <w:rPr>
          <w:spacing w:val="-6"/>
        </w:rPr>
        <w:t>triệu tập ngay h</w:t>
      </w:r>
      <w:r w:rsidR="00B42A52" w:rsidRPr="00D951E3">
        <w:rPr>
          <w:spacing w:val="-6"/>
        </w:rPr>
        <w:t>ội nghị toàn quốc để phát lệnh T</w:t>
      </w:r>
      <w:r w:rsidRPr="00D951E3">
        <w:rPr>
          <w:spacing w:val="-6"/>
        </w:rPr>
        <w:t>ổng khởi nghĩa.</w:t>
      </w:r>
      <w:r w:rsidRPr="00D951E3">
        <w:t xml:space="preserve"> </w:t>
      </w:r>
    </w:p>
    <w:p w:rsidR="00FD1C97" w:rsidRPr="00D951E3" w:rsidRDefault="00896F29" w:rsidP="00ED0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8"/>
        </w:rPr>
      </w:pPr>
      <w:r w:rsidRPr="00D951E3">
        <w:t>D.</w:t>
      </w:r>
      <w:r w:rsidR="005E5C85" w:rsidRPr="00D951E3">
        <w:t xml:space="preserve"> </w:t>
      </w:r>
      <w:r w:rsidR="005E5C85" w:rsidRPr="00D951E3">
        <w:rPr>
          <w:spacing w:val="8"/>
        </w:rPr>
        <w:t>thành lập Ủy ban khởi nghĩa toàn quốc, ra Q</w:t>
      </w:r>
      <w:r w:rsidRPr="00D951E3">
        <w:rPr>
          <w:spacing w:val="8"/>
        </w:rPr>
        <w:t>uân lệnh số 1.</w:t>
      </w:r>
    </w:p>
    <w:p w:rsidR="00FD1C97" w:rsidRPr="00D951E3" w:rsidRDefault="00896F29" w:rsidP="00570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73" w:hanging="710"/>
        <w:jc w:val="both"/>
      </w:pPr>
      <w:r w:rsidRPr="00202041">
        <w:rPr>
          <w:b/>
        </w:rPr>
        <w:t>Câu 3:</w:t>
      </w:r>
      <w:r w:rsidRPr="00202041">
        <w:t xml:space="preserve">  </w:t>
      </w:r>
      <w:r w:rsidRPr="00D951E3">
        <w:t>Đầu năm 1930, Nguyễn Ái Quốc triệu tập hội nghị hợp nhất các tổ chức cộng sản trong hoàn cảnh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A. </w:t>
      </w:r>
      <w:r w:rsidRPr="00D951E3">
        <w:rPr>
          <w:spacing w:val="-6"/>
        </w:rPr>
        <w:t>các tổ chức cộng sản trong nước đề nghị hợp nhất thành một đảng</w:t>
      </w:r>
      <w:r w:rsidRPr="00D951E3">
        <w:t>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B. phong trào công nhân đã phát triển đến trình độ hoàn toàn tự giác.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phong trào cách mạng Việt Nam đứng trước nguy cơ bị chia rẽ lớn.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D. </w:t>
      </w:r>
      <w:r w:rsidRPr="00D951E3">
        <w:rPr>
          <w:spacing w:val="8"/>
        </w:rPr>
        <w:t>Hội Việt Nam Cách mạng Thanh niên nêu ra yêu cầu hợp nhất.</w:t>
      </w:r>
    </w:p>
    <w:p w:rsidR="00FD1C97" w:rsidRPr="00D951E3" w:rsidRDefault="00896F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 w:rsidRPr="00202041">
        <w:rPr>
          <w:b/>
        </w:rPr>
        <w:t>Câu 4:</w:t>
      </w:r>
      <w:r w:rsidRPr="00202041">
        <w:t xml:space="preserve"> </w:t>
      </w:r>
      <w:r w:rsidRPr="00D951E3">
        <w:t xml:space="preserve">Phương châm tác chiến của quân ta trong chiến cuộc Đông - </w:t>
      </w:r>
      <w:r w:rsidR="00ED008C" w:rsidRPr="00D951E3">
        <w:t>X</w:t>
      </w:r>
      <w:r w:rsidRPr="00D951E3">
        <w:t>uân 1953 -1954 là gì?</w:t>
      </w:r>
    </w:p>
    <w:p w:rsidR="00ED008C" w:rsidRPr="00D951E3" w:rsidRDefault="00ED008C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“Đánh chắc, thắng chắc”.</w:t>
      </w:r>
    </w:p>
    <w:p w:rsidR="00ED008C" w:rsidRPr="00D951E3" w:rsidRDefault="00ED008C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</w:t>
      </w:r>
      <w:r w:rsidR="00896F29" w:rsidRPr="00D951E3">
        <w:t xml:space="preserve">. “Đánh nhanh, thắng nhanh”. </w:t>
      </w:r>
      <w:r w:rsidR="00896F29" w:rsidRPr="00D951E3">
        <w:tab/>
      </w:r>
    </w:p>
    <w:p w:rsidR="00FD1C97" w:rsidRPr="00D951E3" w:rsidRDefault="00ED008C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</w:t>
      </w:r>
      <w:r w:rsidR="00896F29" w:rsidRPr="00D951E3">
        <w:t>. “Đánh vào những nơi ta cho là chắc thắng”.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-8"/>
        </w:rPr>
      </w:pPr>
      <w:r w:rsidRPr="00D951E3">
        <w:rPr>
          <w:spacing w:val="-8"/>
        </w:rPr>
        <w:t xml:space="preserve">D. “Tích cực, chủ động, cơ động, linh hoạt, </w:t>
      </w:r>
      <w:r w:rsidR="006953DE" w:rsidRPr="00D951E3">
        <w:rPr>
          <w:spacing w:val="-8"/>
        </w:rPr>
        <w:t xml:space="preserve">đánh ăn chắc, </w:t>
      </w:r>
      <w:r w:rsidRPr="00D951E3">
        <w:rPr>
          <w:spacing w:val="-8"/>
        </w:rPr>
        <w:t>đánh chắc thắng”.</w:t>
      </w:r>
    </w:p>
    <w:p w:rsidR="00FD1C97" w:rsidRPr="00D951E3" w:rsidRDefault="00570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rPr>
          <w:b/>
        </w:rPr>
        <w:t>Câu 5:</w:t>
      </w:r>
      <w:r w:rsidR="00896F29" w:rsidRPr="00202041">
        <w:rPr>
          <w:b/>
        </w:rPr>
        <w:t xml:space="preserve"> </w:t>
      </w:r>
      <w:r w:rsidR="00896F29" w:rsidRPr="00D951E3">
        <w:t xml:space="preserve">Đảng Cộng sản Việt Nam ra đời là bước ngoặt vĩ đại của lịch sử cách mạng Việt Nam </w:t>
      </w:r>
      <w:r w:rsidR="008A48D3" w:rsidRPr="00D951E3">
        <w:t>đã</w:t>
      </w:r>
      <w:r w:rsidR="00896F29" w:rsidRPr="00D951E3">
        <w:t xml:space="preserve"> 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đưa giai cấp công nhân và nông dân lên lãnh đạo cách mạng.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B. chấm dứt tình trạng chia rẽ giữa các tổ chức chính trị ở Việt Nam.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chấm dứt tình trạng khủng hoảng về đường lối và giai cấp lãnh đạo.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D. kết thúc thời kỳ phát triển theo khuynh hướng cách mạng dân chủ tư sản.</w:t>
      </w:r>
    </w:p>
    <w:p w:rsidR="00FD1C97" w:rsidRPr="00D951E3" w:rsidRDefault="00896F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 w:rsidRPr="00202041">
        <w:rPr>
          <w:b/>
        </w:rPr>
        <w:t>Câu 6:</w:t>
      </w:r>
      <w:r w:rsidRPr="00202041">
        <w:t xml:space="preserve"> </w:t>
      </w:r>
      <w:r w:rsidRPr="00D951E3">
        <w:t>Nhiệm vụ hàng đầu của cách mạng Việt Nam thời kì 1939 - 1945 là gì?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Lật đổ chế độ phản động thuộc địa cải thiện dân sinh.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B. Lật đổ chế độ phong kiến giành ruộng đất cho dân cày.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Đánh đổ đế quốc, phát xít xâm lược giành độc lập dân tộc.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8"/>
        </w:rPr>
      </w:pPr>
      <w:r w:rsidRPr="00D951E3">
        <w:rPr>
          <w:spacing w:val="8"/>
        </w:rPr>
        <w:t>D. Đánh đổ các giai cấp bóc lột giành quyền tự do dân chủ.</w:t>
      </w:r>
    </w:p>
    <w:p w:rsidR="00FD1C97" w:rsidRPr="00D951E3" w:rsidRDefault="00896F29" w:rsidP="00570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73" w:hanging="710"/>
        <w:jc w:val="both"/>
      </w:pPr>
      <w:r w:rsidRPr="00202041">
        <w:rPr>
          <w:b/>
        </w:rPr>
        <w:t>Câu 7:</w:t>
      </w:r>
      <w:r w:rsidRPr="00202041">
        <w:t xml:space="preserve"> </w:t>
      </w:r>
      <w:r w:rsidRPr="00D951E3">
        <w:t xml:space="preserve">Nội dung nào dưới đây </w:t>
      </w:r>
      <w:r w:rsidRPr="00D951E3">
        <w:rPr>
          <w:b/>
        </w:rPr>
        <w:t>không</w:t>
      </w:r>
      <w:r w:rsidRPr="00D951E3">
        <w:t xml:space="preserve"> phải là nguyên nhân dẫn tới thắng lợi của </w:t>
      </w:r>
      <w:r w:rsidR="00D06B14" w:rsidRPr="00D951E3">
        <w:t>C</w:t>
      </w:r>
      <w:r w:rsidRPr="00D951E3">
        <w:t>ách mạng tháng Tám năm 1945 ở nước ta?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Tranh thủ được điều kiện quốc tế thuận lợi.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-6"/>
        </w:rPr>
      </w:pPr>
      <w:r w:rsidRPr="00D951E3">
        <w:rPr>
          <w:spacing w:val="-6"/>
        </w:rPr>
        <w:t xml:space="preserve">B.  Nhận được sự giúp đỡ, ủng hộ to lớn từ nhiều nước </w:t>
      </w:r>
      <w:r w:rsidR="00B859DC" w:rsidRPr="00D951E3">
        <w:rPr>
          <w:spacing w:val="-6"/>
        </w:rPr>
        <w:t xml:space="preserve">tư bản </w:t>
      </w:r>
      <w:r w:rsidRPr="00D951E3">
        <w:rPr>
          <w:spacing w:val="-6"/>
        </w:rPr>
        <w:t>trên thế giới.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Truyền thống yêu nước, đấu tranh kiên cường bất khuất của nhân dân.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-8"/>
        </w:rPr>
      </w:pPr>
      <w:r w:rsidRPr="00D951E3">
        <w:rPr>
          <w:spacing w:val="-8"/>
        </w:rPr>
        <w:t>D. Đảng ta đã có quá trình chuẩn bị suốt 15 năm qua các phong trào cách mạng từ 1930 – 1945.</w:t>
      </w:r>
    </w:p>
    <w:p w:rsidR="00FD1C97" w:rsidRPr="00D951E3" w:rsidRDefault="00896F29" w:rsidP="00570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73" w:hanging="710"/>
        <w:jc w:val="both"/>
      </w:pPr>
      <w:r w:rsidRPr="00202041">
        <w:rPr>
          <w:b/>
        </w:rPr>
        <w:t>Câu 8:</w:t>
      </w:r>
      <w:r w:rsidRPr="00202041">
        <w:t xml:space="preserve"> </w:t>
      </w:r>
      <w:r w:rsidRPr="00D951E3">
        <w:t>Từ thu - đông 1954, hướng tiến công của</w:t>
      </w:r>
      <w:r w:rsidR="00A85B55">
        <w:t xml:space="preserve"> quân Pháp theo kế hoạch Nava</w:t>
      </w:r>
      <w:r w:rsidRPr="00D951E3">
        <w:t xml:space="preserve"> có sự thay đổi như thế nào?</w:t>
      </w:r>
    </w:p>
    <w:p w:rsidR="00FD1C97" w:rsidRPr="00D951E3" w:rsidRDefault="00896F29" w:rsidP="0020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Chuyển hướng tiến công ra miền Bắc.</w:t>
      </w:r>
      <w:r w:rsidRPr="00D951E3">
        <w:tab/>
      </w:r>
    </w:p>
    <w:p w:rsidR="00FD1C97" w:rsidRPr="00D951E3" w:rsidRDefault="00896F29" w:rsidP="0020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B. Chuyển hướng tiến công lên Tây Nguyên.</w:t>
      </w:r>
    </w:p>
    <w:p w:rsidR="00FD1C97" w:rsidRPr="00D951E3" w:rsidRDefault="00896F29" w:rsidP="0020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C. Chuyển hướng tiến công lên Bắc Đông Dương .   </w:t>
      </w:r>
    </w:p>
    <w:p w:rsidR="00FD1C97" w:rsidRPr="00D951E3" w:rsidRDefault="00896F29" w:rsidP="0020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D. Tiếp tục tiến công ở Trung Bộ và Nam Đông Dương.</w:t>
      </w:r>
    </w:p>
    <w:p w:rsidR="00FD1C97" w:rsidRPr="00D951E3" w:rsidRDefault="00305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 w:rsidRPr="00202041">
        <w:rPr>
          <w:b/>
        </w:rPr>
        <w:lastRenderedPageBreak/>
        <w:t>Câu 9</w:t>
      </w:r>
      <w:r w:rsidR="00896F29" w:rsidRPr="00202041">
        <w:rPr>
          <w:b/>
        </w:rPr>
        <w:t>:</w:t>
      </w:r>
      <w:r w:rsidR="00896F29" w:rsidRPr="00202041">
        <w:t xml:space="preserve"> </w:t>
      </w:r>
      <w:r w:rsidR="00896F29" w:rsidRPr="00D951E3">
        <w:t>Cuộc kháng chiến toàn quốc chống thực dân Pháp bùng nổ (19/12/1946) là do</w:t>
      </w:r>
    </w:p>
    <w:p w:rsidR="00D2482F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A. </w:t>
      </w:r>
      <w:r w:rsidR="003D07AE" w:rsidRPr="00D951E3">
        <w:t>q</w:t>
      </w:r>
      <w:r w:rsidRPr="00D951E3">
        <w:t>uân ta khiêu khích Pháp.</w:t>
      </w:r>
      <w:r w:rsidRPr="00D951E3">
        <w:tab/>
      </w:r>
      <w:r w:rsidRPr="00D951E3">
        <w:tab/>
      </w:r>
      <w:r w:rsidRPr="00D951E3">
        <w:tab/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B. Hội nghị Phông-ten-nơ-blô thất bại.</w:t>
      </w:r>
    </w:p>
    <w:p w:rsidR="00D2482F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C. </w:t>
      </w:r>
      <w:r w:rsidR="003D07AE" w:rsidRPr="00D951E3">
        <w:t>n</w:t>
      </w:r>
      <w:r w:rsidRPr="00D951E3">
        <w:t>hân dân tự phát nổi dậy đánh Pháp.</w:t>
      </w:r>
      <w:r w:rsidRPr="00D951E3">
        <w:tab/>
      </w:r>
      <w:r w:rsidRPr="00D951E3">
        <w:tab/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-6"/>
        </w:rPr>
      </w:pPr>
      <w:r w:rsidRPr="00D951E3">
        <w:rPr>
          <w:spacing w:val="-6"/>
        </w:rPr>
        <w:t>D. Pháp gửi tối hậu thư buộc ta phải đầu hàng.</w:t>
      </w:r>
    </w:p>
    <w:p w:rsidR="00FD1C97" w:rsidRPr="00D951E3" w:rsidRDefault="00305B04" w:rsidP="0049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73" w:hanging="710"/>
        <w:jc w:val="both"/>
      </w:pPr>
      <w:r w:rsidRPr="00202041">
        <w:rPr>
          <w:b/>
        </w:rPr>
        <w:t>Câu 10</w:t>
      </w:r>
      <w:r w:rsidR="00896F29" w:rsidRPr="00202041">
        <w:rPr>
          <w:b/>
        </w:rPr>
        <w:t>:</w:t>
      </w:r>
      <w:r w:rsidR="00896F29" w:rsidRPr="00202041">
        <w:t xml:space="preserve"> </w:t>
      </w:r>
      <w:r w:rsidR="00896F29" w:rsidRPr="00D951E3">
        <w:t>Lý do chủ yếu nào buộc thực dân Pháp phải đồng ý bắt tay với phát xít Nhật cùng cai trị Đông Dương?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A. Do phe phát xít đang chiếm ưu thế trên thế giới. 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spacing w:val="-8"/>
        </w:rPr>
      </w:pPr>
      <w:r w:rsidRPr="00D951E3">
        <w:rPr>
          <w:spacing w:val="-8"/>
        </w:rPr>
        <w:t>B. Quân Pháp ở Đông Dương không đủ khả năng để chống lại Nhật.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Pháp muốn giữ thế hòa hoãn tạm thời để chờ cơ hội phản công.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D. Nước Pháp đã bị phát xít Đức chiếm đóng, chính phủ Đờ</w:t>
      </w:r>
      <w:r w:rsidR="00EF6012" w:rsidRPr="00D951E3">
        <w:t>-</w:t>
      </w:r>
      <w:r w:rsidRPr="00D951E3">
        <w:t>gôn phải lưu vong.</w:t>
      </w:r>
    </w:p>
    <w:p w:rsidR="00FD1C97" w:rsidRPr="00D951E3" w:rsidRDefault="00305B04">
      <w:pPr>
        <w:ind w:left="0" w:hanging="3"/>
        <w:jc w:val="both"/>
      </w:pPr>
      <w:r w:rsidRPr="00202041">
        <w:rPr>
          <w:b/>
        </w:rPr>
        <w:t>Câu 11</w:t>
      </w:r>
      <w:r w:rsidR="00896F29" w:rsidRPr="00202041">
        <w:rPr>
          <w:b/>
        </w:rPr>
        <w:t>:</w:t>
      </w:r>
      <w:r w:rsidR="00896F29" w:rsidRPr="00202041">
        <w:t xml:space="preserve"> </w:t>
      </w:r>
      <w:r w:rsidR="00896F29" w:rsidRPr="00D951E3">
        <w:t>Ngày 23/5/2021, sự kiện gì sẽ diễn ra ở nước ta?</w:t>
      </w:r>
    </w:p>
    <w:p w:rsidR="00FD1C97" w:rsidRPr="00D951E3" w:rsidRDefault="00896F29" w:rsidP="00E80E3F">
      <w:pPr>
        <w:ind w:leftChars="0" w:left="0" w:firstLineChars="0" w:firstLine="720"/>
        <w:jc w:val="both"/>
      </w:pPr>
      <w:r w:rsidRPr="00D951E3">
        <w:t xml:space="preserve">A. Bầu cử Quốc hội khóa XIV.  </w:t>
      </w:r>
    </w:p>
    <w:p w:rsidR="00FD1C97" w:rsidRPr="00D951E3" w:rsidRDefault="00E80E3F" w:rsidP="00E80E3F">
      <w:pPr>
        <w:ind w:leftChars="0" w:left="0" w:firstLineChars="0" w:firstLine="720"/>
        <w:jc w:val="both"/>
        <w:rPr>
          <w:spacing w:val="6"/>
        </w:rPr>
      </w:pPr>
      <w:r w:rsidRPr="00D951E3">
        <w:rPr>
          <w:spacing w:val="6"/>
        </w:rPr>
        <w:t>B. Bầu cử Quốc hội khóa XV</w:t>
      </w:r>
      <w:r w:rsidR="00896F29" w:rsidRPr="00D951E3">
        <w:rPr>
          <w:spacing w:val="6"/>
        </w:rPr>
        <w:t>.</w:t>
      </w:r>
    </w:p>
    <w:p w:rsidR="00FD1C97" w:rsidRPr="00D951E3" w:rsidRDefault="00896F29" w:rsidP="00E80E3F">
      <w:pPr>
        <w:ind w:leftChars="0" w:left="0" w:firstLineChars="0" w:firstLine="720"/>
        <w:jc w:val="both"/>
        <w:rPr>
          <w:spacing w:val="-6"/>
        </w:rPr>
      </w:pPr>
      <w:r w:rsidRPr="00D951E3">
        <w:rPr>
          <w:spacing w:val="-6"/>
        </w:rPr>
        <w:t xml:space="preserve">C. Bầu cử Quốc hội khóa XIV và </w:t>
      </w:r>
      <w:r w:rsidR="00EF6012" w:rsidRPr="00D951E3">
        <w:rPr>
          <w:spacing w:val="-6"/>
        </w:rPr>
        <w:t>H</w:t>
      </w:r>
      <w:r w:rsidRPr="00D951E3">
        <w:rPr>
          <w:spacing w:val="-6"/>
        </w:rPr>
        <w:t>ội đồng nhân dân các cấp.</w:t>
      </w:r>
    </w:p>
    <w:p w:rsidR="00FD1C97" w:rsidRPr="00D951E3" w:rsidRDefault="00896F29" w:rsidP="00E80E3F">
      <w:pPr>
        <w:ind w:leftChars="0" w:left="0" w:firstLineChars="0" w:firstLine="720"/>
        <w:jc w:val="both"/>
      </w:pPr>
      <w:r w:rsidRPr="00D951E3">
        <w:t xml:space="preserve">D. Bầu cử Quốc hội khóa XV và </w:t>
      </w:r>
      <w:r w:rsidR="00EF6012" w:rsidRPr="00D951E3">
        <w:t>H</w:t>
      </w:r>
      <w:r w:rsidRPr="00D951E3">
        <w:t>ội đồng nhân dân các cấp.</w:t>
      </w:r>
    </w:p>
    <w:p w:rsidR="00FD1C97" w:rsidRPr="00D951E3" w:rsidRDefault="00896F29" w:rsidP="0049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73" w:hanging="710"/>
        <w:jc w:val="both"/>
      </w:pPr>
      <w:r w:rsidRPr="00202041">
        <w:rPr>
          <w:b/>
        </w:rPr>
        <w:t>Câu 12:</w:t>
      </w:r>
      <w:r w:rsidRPr="00202041">
        <w:t xml:space="preserve"> </w:t>
      </w:r>
      <w:r w:rsidRPr="00D951E3">
        <w:t xml:space="preserve">Trong cuộc Tổng khởi nghĩa </w:t>
      </w:r>
      <w:r w:rsidR="00AB2BA9" w:rsidRPr="00D951E3">
        <w:t>C</w:t>
      </w:r>
      <w:r w:rsidRPr="00D951E3">
        <w:t>ách mạng tháng Tám năm 1945</w:t>
      </w:r>
      <w:r w:rsidR="00B032E1" w:rsidRPr="00D951E3">
        <w:t>,</w:t>
      </w:r>
      <w:r w:rsidRPr="00D951E3">
        <w:t xml:space="preserve"> các địa phương giành chính quyền sớm muộn khác nhau như: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1. Hà Nội; </w:t>
      </w:r>
      <w:r w:rsidRPr="00D951E3">
        <w:tab/>
      </w:r>
      <w:r w:rsidRPr="00D951E3">
        <w:tab/>
        <w:t xml:space="preserve">2. Huế;  </w:t>
      </w:r>
      <w:r w:rsidRPr="00D951E3">
        <w:tab/>
      </w:r>
      <w:r w:rsidRPr="00D951E3">
        <w:tab/>
        <w:t xml:space="preserve">3. Quảng Nam; </w:t>
      </w:r>
      <w:r w:rsidRPr="00D951E3">
        <w:tab/>
      </w:r>
      <w:r w:rsidRPr="00D951E3">
        <w:tab/>
        <w:t>4. Sài Gòn</w:t>
      </w:r>
      <w:r w:rsidR="00B03C68" w:rsidRPr="00D951E3">
        <w:t>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Hãy sắp xếp theo thứ tự thời gian: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1-2-3-4.</w:t>
      </w:r>
      <w:r w:rsidRPr="00D951E3">
        <w:tab/>
      </w:r>
      <w:r w:rsidRPr="00D951E3">
        <w:tab/>
        <w:t>B. 2-1-3-4.</w:t>
      </w:r>
      <w:r w:rsidRPr="00D951E3">
        <w:tab/>
      </w:r>
      <w:r w:rsidRPr="00D951E3">
        <w:tab/>
        <w:t>C. 3-1-2-4.</w:t>
      </w:r>
      <w:r w:rsidRPr="00D951E3">
        <w:tab/>
      </w:r>
      <w:r w:rsidRPr="00D951E3">
        <w:tab/>
        <w:t>D. 3-2-1-4.</w:t>
      </w:r>
    </w:p>
    <w:p w:rsidR="00FD1C97" w:rsidRPr="00D951E3" w:rsidRDefault="00896F29" w:rsidP="0049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73" w:hanging="710"/>
        <w:jc w:val="both"/>
      </w:pPr>
      <w:r w:rsidRPr="00202041">
        <w:rPr>
          <w:b/>
        </w:rPr>
        <w:t>Câu 13:</w:t>
      </w:r>
      <w:r w:rsidRPr="00202041">
        <w:t xml:space="preserve"> </w:t>
      </w:r>
      <w:r w:rsidRPr="00D951E3">
        <w:t>Điểm khác nhau cơ bản của chiến dịch Việt Bắc thu - đông năm 1947 so với chiến dịch Biên giới thu - đông năm 1950 của quân dân Việt Nam là về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loại hình chiến dịch.</w:t>
      </w:r>
      <w:r w:rsidRPr="00D951E3">
        <w:tab/>
      </w:r>
      <w:r w:rsidRPr="00D951E3">
        <w:tab/>
      </w:r>
      <w:r w:rsidRPr="00D951E3">
        <w:tab/>
        <w:t>B. địa hình tác chiến.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đối tượng tác chiến.</w:t>
      </w:r>
      <w:r w:rsidRPr="00D951E3">
        <w:tab/>
      </w:r>
      <w:r w:rsidRPr="00D951E3">
        <w:tab/>
      </w:r>
      <w:r w:rsidRPr="00D951E3">
        <w:tab/>
        <w:t>D. lực lượng chủ yếu.</w:t>
      </w:r>
    </w:p>
    <w:p w:rsidR="00FD1C97" w:rsidRPr="00D951E3" w:rsidRDefault="00896F29" w:rsidP="0049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9"/>
        <w:jc w:val="both"/>
      </w:pPr>
      <w:r w:rsidRPr="00202041">
        <w:rPr>
          <w:b/>
        </w:rPr>
        <w:t>Câu 14:</w:t>
      </w:r>
      <w:r w:rsidRPr="00202041">
        <w:t xml:space="preserve"> </w:t>
      </w:r>
      <w:r w:rsidRPr="00D951E3">
        <w:t xml:space="preserve">Nhiệm vụ hàng đầu của cách mạng Việt Nam sau khi </w:t>
      </w:r>
      <w:r w:rsidR="00AB2BA9" w:rsidRPr="00D951E3">
        <w:t>C</w:t>
      </w:r>
      <w:r w:rsidR="00CA1C5F">
        <w:t xml:space="preserve">ách mạng tháng </w:t>
      </w:r>
      <w:r w:rsidRPr="00D951E3">
        <w:t>Tám</w:t>
      </w:r>
      <w:r w:rsidR="00E1209B" w:rsidRPr="00D951E3">
        <w:t xml:space="preserve"> năm 1945</w:t>
      </w:r>
      <w:r w:rsidRPr="00D951E3">
        <w:t xml:space="preserve"> </w:t>
      </w:r>
      <w:bookmarkStart w:id="0" w:name="_GoBack"/>
      <w:bookmarkEnd w:id="0"/>
      <w:r w:rsidRPr="00D951E3">
        <w:t>thành công là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A. </w:t>
      </w:r>
      <w:r w:rsidR="00E1209B" w:rsidRPr="00D951E3">
        <w:t>t</w:t>
      </w:r>
      <w:r w:rsidRPr="00D951E3">
        <w:t>hực hiện đại đoàn kết dân tộc.</w:t>
      </w:r>
      <w:r w:rsidRPr="00D951E3">
        <w:tab/>
      </w:r>
      <w:r w:rsidRPr="00D951E3">
        <w:tab/>
      </w:r>
      <w:r w:rsidRPr="00D951E3">
        <w:tab/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B. </w:t>
      </w:r>
      <w:r w:rsidR="00E1209B" w:rsidRPr="00D951E3">
        <w:t>đ</w:t>
      </w:r>
      <w:r w:rsidRPr="00D951E3">
        <w:t>ấu tranh chống thù trong giặc ngoài.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C. </w:t>
      </w:r>
      <w:r w:rsidR="00E1209B" w:rsidRPr="00D951E3">
        <w:t>g</w:t>
      </w:r>
      <w:r w:rsidRPr="00D951E3">
        <w:t>iải quyết tàn dư của chế độ cũ để lại.</w:t>
      </w:r>
      <w:r w:rsidRPr="00D951E3">
        <w:tab/>
      </w:r>
      <w:r w:rsidRPr="00D951E3">
        <w:tab/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 xml:space="preserve">D. </w:t>
      </w:r>
      <w:r w:rsidR="00E1209B" w:rsidRPr="00D951E3">
        <w:t>x</w:t>
      </w:r>
      <w:r w:rsidRPr="00D951E3">
        <w:t xml:space="preserve">ây dựng và bảo vệ chính quyền cách mạng.      </w:t>
      </w:r>
    </w:p>
    <w:p w:rsidR="00FD1C97" w:rsidRPr="00D951E3" w:rsidRDefault="00896F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 w:rsidRPr="00202041">
        <w:rPr>
          <w:b/>
        </w:rPr>
        <w:t>Câu 15:</w:t>
      </w:r>
      <w:r w:rsidRPr="00202041">
        <w:t xml:space="preserve"> </w:t>
      </w:r>
      <w:r w:rsidRPr="00D951E3">
        <w:t>Ý nghĩa quan trọng nhất của cuộc tiến công chiến lược Đông- Xuân 1953-1954 là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A. bước đầu làm phá sản kế hoạch Nava.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B. làm phân tán khối cơ động chiến lược của Nava.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C. chuẩn bị về vật chất cho chiến dịch Điện Biên Phủ.</w:t>
      </w:r>
    </w:p>
    <w:p w:rsidR="00FD1C97" w:rsidRPr="00D951E3" w:rsidRDefault="00896F29" w:rsidP="00E80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</w:pPr>
      <w:r w:rsidRPr="00D951E3">
        <w:t>D. củng cố tinh thần để quân dân Việt Nam mở cuộc tấn công vào Điện Biên Phủ.</w:t>
      </w:r>
    </w:p>
    <w:p w:rsidR="00FD1C97" w:rsidRPr="00202041" w:rsidRDefault="00FD1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</w:p>
    <w:p w:rsidR="00FD1C97" w:rsidRPr="00202041" w:rsidRDefault="00896F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 w:rsidRPr="00202041">
        <w:rPr>
          <w:b/>
        </w:rPr>
        <w:t>B. TỰ LUẬN: (5</w:t>
      </w:r>
      <w:r w:rsidR="00E1209B" w:rsidRPr="00202041">
        <w:rPr>
          <w:b/>
        </w:rPr>
        <w:t>,0</w:t>
      </w:r>
      <w:r w:rsidRPr="00202041">
        <w:rPr>
          <w:b/>
        </w:rPr>
        <w:t xml:space="preserve"> điểm)</w:t>
      </w:r>
    </w:p>
    <w:p w:rsidR="00FD1C97" w:rsidRPr="00202041" w:rsidRDefault="00896F29" w:rsidP="00CA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  <w:r w:rsidRPr="00202041">
        <w:rPr>
          <w:b/>
        </w:rPr>
        <w:t xml:space="preserve">Câu 1: </w:t>
      </w:r>
      <w:r w:rsidRPr="00202041">
        <w:t>(3,0 điểm). Nêu nguyên nhân thắng lợi của cuộc kháng chiến chống thực dân Pháp xâm</w:t>
      </w:r>
    </w:p>
    <w:p w:rsidR="00FD1C97" w:rsidRPr="00202041" w:rsidRDefault="00896F29" w:rsidP="00CA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  <w:r w:rsidRPr="00202041">
        <w:t xml:space="preserve"> </w:t>
      </w:r>
      <w:r w:rsidRPr="00202041">
        <w:tab/>
        <w:t xml:space="preserve">lược (1945-1954). </w:t>
      </w:r>
      <w:r w:rsidR="00E1209B" w:rsidRPr="00202041">
        <w:t>N</w:t>
      </w:r>
      <w:r w:rsidRPr="00202041">
        <w:t>guyên nhân nào là quyết định? Vì sao?</w:t>
      </w:r>
    </w:p>
    <w:p w:rsidR="00FD1C97" w:rsidRPr="00202041" w:rsidRDefault="00896F29" w:rsidP="00CA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  <w:r w:rsidRPr="00202041">
        <w:rPr>
          <w:b/>
        </w:rPr>
        <w:t xml:space="preserve">Câu 2: </w:t>
      </w:r>
      <w:r w:rsidRPr="00202041">
        <w:t xml:space="preserve">(2,0 điểm). Đại hội đại biểu toàn quốc lần thứ III của Đảng Lao động Việt Nam (9/1960), </w:t>
      </w:r>
    </w:p>
    <w:p w:rsidR="00FD1C97" w:rsidRPr="00202041" w:rsidRDefault="00896F29" w:rsidP="00CA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</w:pPr>
      <w:r w:rsidRPr="00202041">
        <w:tab/>
      </w:r>
      <w:r w:rsidR="00E80E3F" w:rsidRPr="00202041">
        <w:tab/>
      </w:r>
      <w:r w:rsidRPr="00202041">
        <w:t>Báo cáo chính trị có xác định:</w:t>
      </w:r>
    </w:p>
    <w:p w:rsidR="00FD1C97" w:rsidRPr="00202041" w:rsidRDefault="00896F29" w:rsidP="00CA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02041">
        <w:t xml:space="preserve">a/ Nhiệm vụ cách mạng của hai miền </w:t>
      </w:r>
      <w:r w:rsidR="00470EAF" w:rsidRPr="00470EAF">
        <w:rPr>
          <w:color w:val="000000"/>
          <w:lang w:val="vi-VN"/>
        </w:rPr>
        <w:t>Bắc - Nam</w:t>
      </w:r>
      <w:r w:rsidRPr="00202041">
        <w:t xml:space="preserve"> như thế nào?</w:t>
      </w:r>
    </w:p>
    <w:p w:rsidR="00FD1C97" w:rsidRPr="00202041" w:rsidRDefault="00896F29" w:rsidP="00CA1C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02041">
        <w:t>b/ Cách mạng miền Bắc có vai trò, vị trí gì đối với cách mạng Việt Nam?</w:t>
      </w:r>
    </w:p>
    <w:p w:rsidR="00FD1C97" w:rsidRPr="00202041" w:rsidRDefault="00FD1C97">
      <w:pPr>
        <w:ind w:left="0" w:hanging="3"/>
        <w:rPr>
          <w:sz w:val="28"/>
          <w:szCs w:val="28"/>
        </w:rPr>
      </w:pPr>
    </w:p>
    <w:p w:rsidR="00FD1C97" w:rsidRPr="00202041" w:rsidRDefault="00896F29">
      <w:pPr>
        <w:ind w:left="0" w:hanging="3"/>
        <w:jc w:val="center"/>
        <w:rPr>
          <w:sz w:val="28"/>
          <w:szCs w:val="28"/>
        </w:rPr>
      </w:pPr>
      <w:r w:rsidRPr="00202041">
        <w:rPr>
          <w:b/>
          <w:sz w:val="28"/>
          <w:szCs w:val="28"/>
        </w:rPr>
        <w:t>-----------------------------------</w:t>
      </w:r>
      <w:r w:rsidRPr="00202041">
        <w:rPr>
          <w:sz w:val="28"/>
          <w:szCs w:val="28"/>
        </w:rPr>
        <w:t xml:space="preserve"> HẾT </w:t>
      </w:r>
      <w:r w:rsidRPr="00202041">
        <w:rPr>
          <w:b/>
          <w:sz w:val="28"/>
          <w:szCs w:val="28"/>
        </w:rPr>
        <w:t>-----------------------------------</w:t>
      </w:r>
    </w:p>
    <w:p w:rsidR="00FD1C97" w:rsidRPr="00202041" w:rsidRDefault="00896F29">
      <w:pPr>
        <w:ind w:left="0" w:hanging="3"/>
        <w:jc w:val="center"/>
      </w:pPr>
      <w:r w:rsidRPr="00202041">
        <w:rPr>
          <w:i/>
        </w:rPr>
        <w:t>( Lưu ý: HS làm bài trên giấy thi, không được làm bài trên đề thi)</w:t>
      </w:r>
    </w:p>
    <w:p w:rsidR="00FD1C97" w:rsidRPr="00202041" w:rsidRDefault="00FD1C97">
      <w:pPr>
        <w:ind w:left="0" w:right="422" w:hanging="3"/>
        <w:jc w:val="both"/>
      </w:pPr>
    </w:p>
    <w:p w:rsidR="00FD1C97" w:rsidRPr="00202041" w:rsidRDefault="00FD1C97">
      <w:pPr>
        <w:ind w:left="0" w:right="422" w:hanging="3"/>
        <w:jc w:val="both"/>
      </w:pPr>
    </w:p>
    <w:p w:rsidR="00FD1C97" w:rsidRPr="00202041" w:rsidRDefault="00FD1C97">
      <w:pPr>
        <w:ind w:left="0" w:right="422" w:hanging="3"/>
        <w:jc w:val="both"/>
      </w:pPr>
    </w:p>
    <w:p w:rsidR="00FD1C97" w:rsidRPr="00202041" w:rsidRDefault="00FD1C97" w:rsidP="00E80E3F">
      <w:pPr>
        <w:ind w:leftChars="0" w:left="0" w:right="422" w:firstLineChars="0" w:firstLine="0"/>
        <w:jc w:val="both"/>
      </w:pPr>
    </w:p>
    <w:sectPr w:rsidR="00FD1C97" w:rsidRPr="00202041">
      <w:footerReference w:type="even" r:id="rId8"/>
      <w:footerReference w:type="default" r:id="rId9"/>
      <w:pgSz w:w="11907" w:h="16840"/>
      <w:pgMar w:top="699" w:right="680" w:bottom="680" w:left="851" w:header="284" w:footer="5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96" w:rsidRDefault="003A0E96">
      <w:pPr>
        <w:spacing w:line="240" w:lineRule="auto"/>
        <w:ind w:left="0" w:hanging="3"/>
      </w:pPr>
      <w:r>
        <w:separator/>
      </w:r>
    </w:p>
  </w:endnote>
  <w:endnote w:type="continuationSeparator" w:id="0">
    <w:p w:rsidR="003A0E96" w:rsidRDefault="003A0E9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97" w:rsidRDefault="00896F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D1C97" w:rsidRDefault="00FD1C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97" w:rsidRDefault="00896F2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959F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FF0000"/>
        <w:sz w:val="24"/>
        <w:szCs w:val="24"/>
      </w:rPr>
      <w:t>2</w:t>
    </w:r>
    <w:r>
      <w:rPr>
        <w:color w:val="000000"/>
        <w:sz w:val="24"/>
        <w:szCs w:val="24"/>
      </w:rPr>
      <w:t xml:space="preserve"> – Mã đề </w:t>
    </w:r>
    <w:r>
      <w:rPr>
        <w:color w:val="FF0000"/>
        <w:sz w:val="24"/>
        <w:szCs w:val="24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96" w:rsidRDefault="003A0E96">
      <w:pPr>
        <w:spacing w:line="240" w:lineRule="auto"/>
        <w:ind w:left="0" w:hanging="3"/>
      </w:pPr>
      <w:r>
        <w:separator/>
      </w:r>
    </w:p>
  </w:footnote>
  <w:footnote w:type="continuationSeparator" w:id="0">
    <w:p w:rsidR="003A0E96" w:rsidRDefault="003A0E96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97"/>
    <w:rsid w:val="000D2B6F"/>
    <w:rsid w:val="00105E09"/>
    <w:rsid w:val="0014158F"/>
    <w:rsid w:val="001950D5"/>
    <w:rsid w:val="00202041"/>
    <w:rsid w:val="00214AB4"/>
    <w:rsid w:val="002E7A0A"/>
    <w:rsid w:val="00305B04"/>
    <w:rsid w:val="00344CC3"/>
    <w:rsid w:val="00384F0B"/>
    <w:rsid w:val="003A0E96"/>
    <w:rsid w:val="003D07AE"/>
    <w:rsid w:val="00470EAF"/>
    <w:rsid w:val="00481B96"/>
    <w:rsid w:val="004959F8"/>
    <w:rsid w:val="004F27DD"/>
    <w:rsid w:val="00570B81"/>
    <w:rsid w:val="005E5C85"/>
    <w:rsid w:val="00600B19"/>
    <w:rsid w:val="00641489"/>
    <w:rsid w:val="006953DE"/>
    <w:rsid w:val="00896F29"/>
    <w:rsid w:val="008A48D3"/>
    <w:rsid w:val="008D0FDB"/>
    <w:rsid w:val="0095325B"/>
    <w:rsid w:val="00960076"/>
    <w:rsid w:val="00A85B55"/>
    <w:rsid w:val="00AB2BA9"/>
    <w:rsid w:val="00B032E1"/>
    <w:rsid w:val="00B03C68"/>
    <w:rsid w:val="00B42A52"/>
    <w:rsid w:val="00B859DC"/>
    <w:rsid w:val="00CA1C5F"/>
    <w:rsid w:val="00CC640A"/>
    <w:rsid w:val="00D06B14"/>
    <w:rsid w:val="00D2482F"/>
    <w:rsid w:val="00D951E3"/>
    <w:rsid w:val="00E1209B"/>
    <w:rsid w:val="00E80E3F"/>
    <w:rsid w:val="00ED008C"/>
    <w:rsid w:val="00EF6012"/>
    <w:rsid w:val="00F06DDD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Char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Pr>
      <w:b/>
      <w:bCs/>
      <w:sz w:val="20"/>
      <w:szCs w:val="20"/>
    </w:rPr>
  </w:style>
  <w:style w:type="character" w:customStyle="1" w:styleId="ff4">
    <w:name w:val="ff4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Char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Pr>
      <w:b/>
      <w:bCs/>
      <w:sz w:val="20"/>
      <w:szCs w:val="20"/>
    </w:rPr>
  </w:style>
  <w:style w:type="character" w:customStyle="1" w:styleId="ff4">
    <w:name w:val="ff4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QxhrSERxBiTwlAtnap47YhJTQ==">AMUW2mUlQMY92n+8L3yIHH5StEMHqqoXRKTJbsypBZvnZIW3IJlvtp/5GQ0KS4Wh0USV5aFaLqYysJ9YSe2BvKYi0grStHhm8GYbL5IyQScxdwYolesNHAQ=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2021-04-12T21:41:00Z</cp:lastPrinted>
  <dcterms:created xsi:type="dcterms:W3CDTF">2021-04-13T01:37:00Z</dcterms:created>
  <dcterms:modified xsi:type="dcterms:W3CDTF">2021-04-16T08:38:00Z</dcterms:modified>
</cp:coreProperties>
</file>