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A" w:rsidRPr="00BB591C" w:rsidRDefault="00A9596A" w:rsidP="00A9596A">
      <w:pPr>
        <w:pStyle w:val="Heading2"/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98351560"/>
      <w:r w:rsidRPr="00BB591C">
        <w:rPr>
          <w:rFonts w:ascii="Times New Roman" w:hAnsi="Times New Roman"/>
          <w:sz w:val="28"/>
          <w:szCs w:val="28"/>
          <w:lang w:val="vi-VN"/>
        </w:rPr>
        <w:t xml:space="preserve">KHUNG MA TRẬN ĐỀ KIỂM TRA </w:t>
      </w:r>
      <w:r w:rsidRPr="00BB591C">
        <w:rPr>
          <w:rFonts w:ascii="Times New Roman" w:hAnsi="Times New Roman"/>
          <w:sz w:val="28"/>
          <w:szCs w:val="28"/>
        </w:rPr>
        <w:t xml:space="preserve">GIỮA </w:t>
      </w:r>
      <w:r w:rsidRPr="00BB591C">
        <w:rPr>
          <w:rFonts w:ascii="Times New Roman" w:hAnsi="Times New Roman"/>
          <w:sz w:val="28"/>
          <w:szCs w:val="28"/>
          <w:lang w:val="vi-VN"/>
        </w:rPr>
        <w:t>KÌ</w:t>
      </w:r>
      <w:r w:rsidRPr="00BB591C">
        <w:rPr>
          <w:rFonts w:ascii="Times New Roman" w:hAnsi="Times New Roman"/>
          <w:sz w:val="28"/>
          <w:szCs w:val="28"/>
        </w:rPr>
        <w:t xml:space="preserve"> I </w:t>
      </w:r>
      <w:r w:rsidRPr="00BB591C">
        <w:rPr>
          <w:rFonts w:ascii="Times New Roman" w:hAnsi="Times New Roman"/>
          <w:sz w:val="28"/>
          <w:szCs w:val="28"/>
          <w:lang w:val="vi-VN"/>
        </w:rPr>
        <w:t xml:space="preserve">MÔN </w:t>
      </w:r>
      <w:r w:rsidRPr="00BB591C">
        <w:rPr>
          <w:rFonts w:ascii="Times New Roman" w:hAnsi="Times New Roman"/>
          <w:sz w:val="28"/>
          <w:szCs w:val="28"/>
        </w:rPr>
        <w:t>K</w:t>
      </w:r>
      <w:r w:rsidRPr="00BB591C">
        <w:rPr>
          <w:rFonts w:ascii="Times New Roman" w:hAnsi="Times New Roman"/>
          <w:sz w:val="28"/>
          <w:szCs w:val="28"/>
          <w:lang w:val="vi-VN"/>
        </w:rPr>
        <w:t xml:space="preserve">HOA HỌC TỰ NHIÊN, LỚP </w:t>
      </w:r>
      <w:bookmarkEnd w:id="0"/>
      <w:r w:rsidRPr="00BB591C">
        <w:rPr>
          <w:rFonts w:ascii="Times New Roman" w:hAnsi="Times New Roman"/>
          <w:sz w:val="28"/>
          <w:szCs w:val="28"/>
        </w:rPr>
        <w:t>7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B591C">
        <w:rPr>
          <w:rFonts w:ascii="Times New Roman" w:hAnsi="Times New Roman"/>
          <w:b/>
          <w:sz w:val="28"/>
          <w:szCs w:val="28"/>
        </w:rPr>
        <w:t>I.  K</w:t>
      </w:r>
      <w:r w:rsidRPr="00BB591C">
        <w:rPr>
          <w:rFonts w:ascii="Times New Roman" w:hAnsi="Times New Roman"/>
          <w:b/>
          <w:sz w:val="28"/>
          <w:szCs w:val="28"/>
          <w:lang w:val="vi-VN"/>
        </w:rPr>
        <w:t>HUNG MA TRẬN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591C">
        <w:rPr>
          <w:rFonts w:ascii="Times New Roman" w:hAnsi="Times New Roman"/>
          <w:b/>
          <w:sz w:val="28"/>
          <w:szCs w:val="28"/>
        </w:rPr>
        <w:t xml:space="preserve">- </w:t>
      </w:r>
      <w:r w:rsidRPr="00BB591C">
        <w:rPr>
          <w:rFonts w:ascii="Times New Roman" w:hAnsi="Times New Roman"/>
          <w:b/>
          <w:sz w:val="28"/>
          <w:szCs w:val="28"/>
          <w:lang w:val="vi-VN"/>
        </w:rPr>
        <w:t xml:space="preserve">Thời điểm kiểm tra: </w:t>
      </w:r>
      <w:r w:rsidRPr="00BB591C">
        <w:rPr>
          <w:rFonts w:ascii="Times New Roman" w:hAnsi="Times New Roman"/>
          <w:i/>
          <w:sz w:val="28"/>
          <w:szCs w:val="28"/>
          <w:lang w:val="vi-VN"/>
        </w:rPr>
        <w:t xml:space="preserve">Kiểm tra </w:t>
      </w:r>
      <w:r w:rsidRPr="00BB591C">
        <w:rPr>
          <w:rFonts w:ascii="Times New Roman" w:hAnsi="Times New Roman"/>
          <w:i/>
          <w:sz w:val="28"/>
          <w:szCs w:val="28"/>
        </w:rPr>
        <w:t xml:space="preserve">giữa </w:t>
      </w:r>
      <w:r w:rsidRPr="00BB591C">
        <w:rPr>
          <w:rFonts w:ascii="Times New Roman" w:hAnsi="Times New Roman"/>
          <w:i/>
          <w:sz w:val="28"/>
          <w:szCs w:val="28"/>
          <w:lang w:val="vi-VN"/>
        </w:rPr>
        <w:t xml:space="preserve"> kì </w:t>
      </w:r>
      <w:r w:rsidRPr="00BB591C">
        <w:rPr>
          <w:rFonts w:ascii="Times New Roman" w:hAnsi="Times New Roman"/>
          <w:i/>
          <w:sz w:val="28"/>
          <w:szCs w:val="28"/>
        </w:rPr>
        <w:t>1</w:t>
      </w:r>
      <w:r w:rsidRPr="00BB591C">
        <w:rPr>
          <w:rFonts w:ascii="Times New Roman" w:hAnsi="Times New Roman"/>
          <w:i/>
          <w:sz w:val="28"/>
          <w:szCs w:val="28"/>
          <w:lang w:val="vi-VN"/>
        </w:rPr>
        <w:t xml:space="preserve"> khi kết thúc nội dung</w:t>
      </w:r>
      <w:r w:rsidRPr="00BB591C">
        <w:rPr>
          <w:rFonts w:ascii="Times New Roman" w:hAnsi="Times New Roman"/>
          <w:i/>
          <w:sz w:val="28"/>
          <w:szCs w:val="28"/>
        </w:rPr>
        <w:t xml:space="preserve"> chương 2: Phân tử - liên kết hóa học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BB591C">
        <w:rPr>
          <w:rFonts w:ascii="Times New Roman" w:hAnsi="Times New Roman"/>
          <w:b/>
          <w:sz w:val="28"/>
          <w:szCs w:val="28"/>
        </w:rPr>
        <w:t xml:space="preserve">- Thời gian làm bài: </w:t>
      </w:r>
      <w:r w:rsidRPr="00BB591C">
        <w:rPr>
          <w:rFonts w:ascii="Times New Roman" w:hAnsi="Times New Roman"/>
          <w:bCs/>
          <w:i/>
          <w:sz w:val="28"/>
          <w:szCs w:val="28"/>
        </w:rPr>
        <w:t>90 phút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BB591C">
        <w:rPr>
          <w:rFonts w:ascii="Times New Roman" w:hAnsi="Times New Roman"/>
          <w:b/>
          <w:sz w:val="28"/>
          <w:szCs w:val="28"/>
        </w:rPr>
        <w:t xml:space="preserve">- Hình thức kiểm tra: </w:t>
      </w:r>
      <w:r w:rsidRPr="00BB591C">
        <w:rPr>
          <w:rFonts w:ascii="Times New Roman" w:hAnsi="Times New Roman"/>
          <w:i/>
          <w:iCs/>
          <w:sz w:val="28"/>
          <w:szCs w:val="28"/>
          <w:lang w:val="nl-NL"/>
        </w:rPr>
        <w:t>Kết hợp giữa trắc nghiệm và tự luận (tỉ lệ 40% trắc nghiệm, 60% tự luận)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BB591C">
        <w:rPr>
          <w:rFonts w:ascii="Times New Roman" w:hAnsi="Times New Roman"/>
          <w:b/>
          <w:sz w:val="28"/>
          <w:szCs w:val="28"/>
          <w:lang w:val="nl-NL"/>
        </w:rPr>
        <w:t>- Cấu trúc: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iCs/>
          <w:sz w:val="28"/>
          <w:szCs w:val="28"/>
          <w:lang w:val="nl-NL"/>
        </w:rPr>
      </w:pPr>
      <w:r w:rsidRPr="00BB591C">
        <w:rPr>
          <w:rFonts w:ascii="Times New Roman" w:hAnsi="Times New Roman"/>
          <w:sz w:val="28"/>
          <w:szCs w:val="28"/>
          <w:lang w:val="nl-NL"/>
        </w:rPr>
        <w:t xml:space="preserve">- Mức độ đề: </w:t>
      </w:r>
      <w:r w:rsidRPr="00BB591C">
        <w:rPr>
          <w:rFonts w:ascii="Times New Roman" w:hAnsi="Times New Roman"/>
          <w:iCs/>
          <w:sz w:val="28"/>
          <w:szCs w:val="28"/>
          <w:lang w:val="nl-NL"/>
        </w:rPr>
        <w:t>40% Nhận biết; 30% Thông hiểu; 20% Vận dụng; 10% Vận dụng cao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BB591C">
        <w:rPr>
          <w:rFonts w:ascii="Times New Roman" w:hAnsi="Times New Roman"/>
          <w:iCs/>
          <w:sz w:val="28"/>
          <w:szCs w:val="28"/>
          <w:lang w:val="nl-NL"/>
        </w:rPr>
        <w:t xml:space="preserve">- Phần trắc nghiệm: </w:t>
      </w:r>
      <w:r w:rsidRPr="00BB591C">
        <w:rPr>
          <w:rFonts w:ascii="Times New Roman" w:hAnsi="Times New Roman"/>
          <w:bCs/>
          <w:iCs/>
          <w:sz w:val="28"/>
          <w:szCs w:val="28"/>
          <w:lang w:val="nl-NL"/>
        </w:rPr>
        <w:t xml:space="preserve">4,0 điểm (gồm </w:t>
      </w:r>
      <w:r w:rsidRPr="00BB591C">
        <w:rPr>
          <w:rFonts w:ascii="Times New Roman" w:hAnsi="Times New Roman"/>
          <w:bCs/>
          <w:iCs/>
          <w:sz w:val="28"/>
          <w:szCs w:val="28"/>
          <w:lang w:val="vi-VN"/>
        </w:rPr>
        <w:t>16</w:t>
      </w:r>
      <w:r w:rsidRPr="00BB591C">
        <w:rPr>
          <w:rFonts w:ascii="Times New Roman" w:hAnsi="Times New Roman"/>
          <w:bCs/>
          <w:iCs/>
          <w:sz w:val="28"/>
          <w:szCs w:val="28"/>
          <w:lang w:val="nl-NL"/>
        </w:rPr>
        <w:t xml:space="preserve"> câu hỏi: nhận biết: 12 câu, thông hiểu: 2 câu, vận dụng: 2 câu)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mỗi câu 0,25 điểm </w:t>
      </w: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- </w:t>
      </w:r>
      <w:r w:rsidRPr="00BB591C">
        <w:rPr>
          <w:rFonts w:ascii="Times New Roman" w:hAnsi="Times New Roman"/>
          <w:bCs/>
          <w:iCs/>
          <w:sz w:val="28"/>
          <w:szCs w:val="28"/>
          <w:lang w:val="nl-NL"/>
        </w:rPr>
        <w:t>Phần tự luận: 6,0 điểm (Gồm 5 câu: Nhận biết:1,0 điểm; Thông hiểu: 2,5 điểm; Vận dụng: 1,5 điểm; Vận dụng cao: 1,0 điểm)</w:t>
      </w:r>
    </w:p>
    <w:p w:rsidR="00A9596A" w:rsidRPr="00BB591C" w:rsidRDefault="00A9596A" w:rsidP="00A959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- Nội dung </w:t>
      </w:r>
      <w:r w:rsidRPr="00BB591C">
        <w:rPr>
          <w:rFonts w:ascii="Times New Roman" w:hAnsi="Times New Roman"/>
          <w:bCs/>
          <w:sz w:val="28"/>
          <w:szCs w:val="28"/>
        </w:rPr>
        <w:t>mở đầu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học kì </w:t>
      </w:r>
      <w:r w:rsidRPr="00BB591C">
        <w:rPr>
          <w:rFonts w:ascii="Times New Roman" w:hAnsi="Times New Roman"/>
          <w:bCs/>
          <w:sz w:val="28"/>
          <w:szCs w:val="28"/>
        </w:rPr>
        <w:t>1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15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>% (</w:t>
      </w:r>
      <w:r w:rsidRPr="00BB591C">
        <w:rPr>
          <w:rFonts w:ascii="Times New Roman" w:hAnsi="Times New Roman"/>
          <w:bCs/>
          <w:sz w:val="28"/>
          <w:szCs w:val="28"/>
        </w:rPr>
        <w:t>1,5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điểm; </w:t>
      </w:r>
      <w:r w:rsidRPr="00BB591C">
        <w:rPr>
          <w:rFonts w:ascii="Times New Roman" w:hAnsi="Times New Roman"/>
          <w:bCs/>
          <w:sz w:val="28"/>
          <w:szCs w:val="28"/>
        </w:rPr>
        <w:t>Mở đầu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5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tiết)</w:t>
      </w:r>
    </w:p>
    <w:p w:rsidR="00A9596A" w:rsidRPr="00BB591C" w:rsidRDefault="00A9596A" w:rsidP="00A9596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BB591C">
        <w:rPr>
          <w:rFonts w:ascii="Times New Roman" w:hAnsi="Times New Roman"/>
          <w:bCs/>
          <w:sz w:val="28"/>
          <w:szCs w:val="28"/>
          <w:lang w:val="nl-NL"/>
        </w:rPr>
        <w:t>- Nội dung Chủ đề</w:t>
      </w:r>
      <w:r w:rsidRPr="00BB591C">
        <w:rPr>
          <w:rFonts w:ascii="Times New Roman" w:hAnsi="Times New Roman"/>
          <w:bCs/>
          <w:sz w:val="28"/>
          <w:szCs w:val="28"/>
        </w:rPr>
        <w:t xml:space="preserve"> 1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học kì </w:t>
      </w:r>
      <w:r w:rsidRPr="00BB591C">
        <w:rPr>
          <w:rFonts w:ascii="Times New Roman" w:hAnsi="Times New Roman"/>
          <w:bCs/>
          <w:sz w:val="28"/>
          <w:szCs w:val="28"/>
        </w:rPr>
        <w:t>1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4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>5% (</w:t>
      </w:r>
      <w:r w:rsidRPr="00BB591C">
        <w:rPr>
          <w:rFonts w:ascii="Times New Roman" w:hAnsi="Times New Roman"/>
          <w:bCs/>
          <w:sz w:val="28"/>
          <w:szCs w:val="28"/>
        </w:rPr>
        <w:t>4,5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điểm; Chủ đề </w:t>
      </w:r>
      <w:r w:rsidRPr="00BB591C">
        <w:rPr>
          <w:rFonts w:ascii="Times New Roman" w:hAnsi="Times New Roman"/>
          <w:bCs/>
          <w:sz w:val="28"/>
          <w:szCs w:val="28"/>
        </w:rPr>
        <w:t>1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16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tiết)</w:t>
      </w:r>
    </w:p>
    <w:p w:rsidR="00A9596A" w:rsidRPr="00BB591C" w:rsidRDefault="00A9596A" w:rsidP="00A959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BB591C">
        <w:rPr>
          <w:rFonts w:ascii="Times New Roman" w:hAnsi="Times New Roman"/>
          <w:bCs/>
          <w:sz w:val="28"/>
          <w:szCs w:val="28"/>
          <w:lang w:val="nl-NL"/>
        </w:rPr>
        <w:t>- Nội dung Chủ đề</w:t>
      </w:r>
      <w:r w:rsidRPr="00BB591C">
        <w:rPr>
          <w:rFonts w:ascii="Times New Roman" w:hAnsi="Times New Roman"/>
          <w:bCs/>
          <w:sz w:val="28"/>
          <w:szCs w:val="28"/>
        </w:rPr>
        <w:t xml:space="preserve"> 2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học kì </w:t>
      </w:r>
      <w:r w:rsidRPr="00BB591C">
        <w:rPr>
          <w:rFonts w:ascii="Times New Roman" w:hAnsi="Times New Roman"/>
          <w:bCs/>
          <w:sz w:val="28"/>
          <w:szCs w:val="28"/>
        </w:rPr>
        <w:t>1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40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>% (</w:t>
      </w:r>
      <w:r w:rsidRPr="00BB591C">
        <w:rPr>
          <w:rFonts w:ascii="Times New Roman" w:hAnsi="Times New Roman"/>
          <w:bCs/>
          <w:sz w:val="28"/>
          <w:szCs w:val="28"/>
        </w:rPr>
        <w:t>4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điểm; Chủ đề </w:t>
      </w:r>
      <w:r w:rsidRPr="00BB591C">
        <w:rPr>
          <w:rFonts w:ascii="Times New Roman" w:hAnsi="Times New Roman"/>
          <w:bCs/>
          <w:sz w:val="28"/>
          <w:szCs w:val="28"/>
        </w:rPr>
        <w:t>2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BB591C">
        <w:rPr>
          <w:rFonts w:ascii="Times New Roman" w:hAnsi="Times New Roman"/>
          <w:bCs/>
          <w:sz w:val="28"/>
          <w:szCs w:val="28"/>
        </w:rPr>
        <w:t>13</w:t>
      </w:r>
      <w:r w:rsidRPr="00BB591C">
        <w:rPr>
          <w:rFonts w:ascii="Times New Roman" w:hAnsi="Times New Roman"/>
          <w:bCs/>
          <w:sz w:val="28"/>
          <w:szCs w:val="28"/>
          <w:lang w:val="nl-NL"/>
        </w:rPr>
        <w:t xml:space="preserve"> tiết</w:t>
      </w: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591C">
        <w:rPr>
          <w:rFonts w:ascii="Times New Roman" w:hAnsi="Times New Roman"/>
          <w:b/>
          <w:sz w:val="28"/>
          <w:szCs w:val="28"/>
        </w:rPr>
        <w:lastRenderedPageBreak/>
        <w:t>I.KHUNG MA TRẬN ĐỀ KIỂM TRA</w:t>
      </w:r>
    </w:p>
    <w:tbl>
      <w:tblPr>
        <w:tblpPr w:leftFromText="180" w:rightFromText="180" w:vertAnchor="page" w:horzAnchor="margin" w:tblpY="1906"/>
        <w:tblOverlap w:val="never"/>
        <w:tblW w:w="14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922"/>
        <w:gridCol w:w="1103"/>
        <w:gridCol w:w="977"/>
        <w:gridCol w:w="1148"/>
        <w:gridCol w:w="963"/>
        <w:gridCol w:w="1103"/>
        <w:gridCol w:w="929"/>
        <w:gridCol w:w="1103"/>
        <w:gridCol w:w="1174"/>
        <w:gridCol w:w="1204"/>
        <w:gridCol w:w="1301"/>
      </w:tblGrid>
      <w:tr w:rsidR="00A9596A" w:rsidRPr="00BB591C" w:rsidTr="006375F0">
        <w:trPr>
          <w:trHeight w:val="353"/>
        </w:trPr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Chủ đề</w:t>
            </w:r>
          </w:p>
        </w:tc>
        <w:tc>
          <w:tcPr>
            <w:tcW w:w="8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Tổng điểm</w:t>
            </w:r>
          </w:p>
        </w:tc>
      </w:tr>
      <w:tr w:rsidR="00A9596A" w:rsidRPr="00BB591C" w:rsidTr="006375F0">
        <w:trPr>
          <w:trHeight w:val="415"/>
        </w:trPr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9596A" w:rsidRPr="00BB591C" w:rsidTr="006375F0"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Tự luận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Trắc nghiệm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9596A" w:rsidRPr="00BB591C" w:rsidTr="006375F0">
        <w:trPr>
          <w:trHeight w:val="25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12</w:t>
            </w:r>
          </w:p>
        </w:tc>
      </w:tr>
      <w:tr w:rsidR="00A9596A" w:rsidRPr="00BB591C" w:rsidTr="006375F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>1. Mở đầu (</w:t>
            </w: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  <w:r w:rsidRPr="00BB591C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 xml:space="preserve"> tiết).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A9596A" w:rsidRPr="00BB591C" w:rsidTr="006375F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BB591C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. </w:t>
            </w:r>
            <w:r w:rsidRPr="00BB591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Nguyên tử. Sơ lược về bảng tuần hoàn các nguyên tố hóa học (1</w:t>
            </w:r>
            <w:r w:rsidRPr="00BB591C">
              <w:rPr>
                <w:rFonts w:ascii="Times New Roman" w:eastAsia="Calibri" w:hAnsi="Times New Roman"/>
                <w:i/>
                <w:sz w:val="28"/>
                <w:szCs w:val="28"/>
              </w:rPr>
              <w:t>6</w:t>
            </w:r>
            <w:r w:rsidRPr="00BB591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 xml:space="preserve"> tiết)</w:t>
            </w:r>
            <w:r w:rsidRPr="00BB591C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4,</w:t>
            </w: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</w:tr>
      <w:tr w:rsidR="00A9596A" w:rsidRPr="00BB591C" w:rsidTr="006375F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Pr="00BB591C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Phân tử. Liên kết hóa học (13 tiết)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596A" w:rsidRPr="00BB591C" w:rsidTr="006375F0">
        <w:trPr>
          <w:trHeight w:val="47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iCs/>
                <w:color w:val="000000"/>
                <w:sz w:val="28"/>
                <w:szCs w:val="28"/>
              </w:rPr>
              <w:t>Số  câu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A9596A" w:rsidRPr="00BB591C" w:rsidTr="006375F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sz w:val="28"/>
                <w:szCs w:val="28"/>
              </w:rPr>
              <w:t>Điểm số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0,5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9596A" w:rsidRPr="00BB591C" w:rsidTr="006375F0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% điểm số</w:t>
            </w: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BB591C">
              <w:rPr>
                <w:rFonts w:eastAsia="Calibri"/>
                <w:b/>
                <w:bCs/>
                <w:color w:val="FF0000"/>
                <w:kern w:val="24"/>
                <w:sz w:val="28"/>
                <w:szCs w:val="28"/>
              </w:rPr>
              <w:t>40%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BB591C">
              <w:rPr>
                <w:rFonts w:eastAsia="Calibri"/>
                <w:b/>
                <w:bCs/>
                <w:color w:val="FF0000"/>
                <w:kern w:val="24"/>
                <w:sz w:val="28"/>
                <w:szCs w:val="28"/>
              </w:rPr>
              <w:t>30%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BB591C">
              <w:rPr>
                <w:rFonts w:eastAsia="Calibri"/>
                <w:b/>
                <w:bCs/>
                <w:color w:val="FF0000"/>
                <w:kern w:val="24"/>
                <w:sz w:val="28"/>
                <w:szCs w:val="28"/>
              </w:rPr>
              <w:t>20%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BB591C">
              <w:rPr>
                <w:rFonts w:eastAsia="Calibri"/>
                <w:b/>
                <w:bCs/>
                <w:color w:val="FF0000"/>
                <w:kern w:val="24"/>
                <w:sz w:val="28"/>
                <w:szCs w:val="28"/>
              </w:rPr>
              <w:t>10%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</w:rPr>
            </w:pPr>
            <w:r w:rsidRPr="00BB591C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10 điểm </w:t>
            </w:r>
          </w:p>
          <w:p w:rsidR="00A9596A" w:rsidRPr="00BB591C" w:rsidRDefault="00A9596A" w:rsidP="006375F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BB591C">
              <w:rPr>
                <w:b/>
                <w:bCs/>
                <w:color w:val="000000"/>
                <w:kern w:val="24"/>
                <w:sz w:val="28"/>
                <w:szCs w:val="28"/>
              </w:rPr>
              <w:t>(100%)</w:t>
            </w:r>
          </w:p>
        </w:tc>
      </w:tr>
    </w:tbl>
    <w:p w:rsidR="00A9596A" w:rsidRPr="0015658A" w:rsidRDefault="00A9596A" w:rsidP="00A959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nl-NL"/>
        </w:rPr>
      </w:pPr>
    </w:p>
    <w:p w:rsidR="00A9596A" w:rsidRPr="00BB591C" w:rsidRDefault="00A9596A" w:rsidP="00A9596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nl-NL"/>
        </w:rPr>
        <w:lastRenderedPageBreak/>
        <w:t>II. BẢN ĐẶC TẢ</w:t>
      </w:r>
    </w:p>
    <w:tbl>
      <w:tblPr>
        <w:tblpPr w:leftFromText="180" w:rightFromText="180" w:vertAnchor="text" w:tblpX="-33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384"/>
        <w:gridCol w:w="7841"/>
        <w:gridCol w:w="745"/>
        <w:gridCol w:w="891"/>
        <w:gridCol w:w="742"/>
        <w:gridCol w:w="1396"/>
      </w:tblGrid>
      <w:tr w:rsidR="00A9596A" w:rsidRPr="00BB591C" w:rsidTr="006375F0">
        <w:trPr>
          <w:tblHeader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br w:type="page"/>
            </w: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2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Số câu hỏi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Câu hỏi</w:t>
            </w:r>
          </w:p>
        </w:tc>
      </w:tr>
      <w:tr w:rsidR="00A9596A" w:rsidRPr="00BB591C" w:rsidTr="006375F0">
        <w:trPr>
          <w:tblHeader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TL</w:t>
            </w: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TN</w:t>
            </w:r>
          </w:p>
          <w:p w:rsidR="00A9596A" w:rsidRPr="00BB591C" w:rsidRDefault="00A9596A" w:rsidP="006375F0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96A" w:rsidRPr="00BB591C" w:rsidRDefault="00A9596A" w:rsidP="006375F0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</w:tr>
      <w:tr w:rsidR="00A9596A" w:rsidRPr="00BB591C" w:rsidTr="006375F0">
        <w:trPr>
          <w:trHeight w:val="377"/>
        </w:trPr>
        <w:tc>
          <w:tcPr>
            <w:tcW w:w="3708" w:type="pct"/>
            <w:gridSpan w:val="3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tabs>
                <w:tab w:val="left" w:pos="166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1. </w:t>
            </w:r>
            <w:r w:rsidRPr="00BB59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Mở đầu(</w:t>
            </w:r>
            <w:r w:rsidRPr="00BB59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fr-FR" w:eastAsia="fr-FR"/>
              </w:rPr>
              <w:t>5</w:t>
            </w:r>
            <w:r w:rsidRPr="00BB591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tiết)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6A" w:rsidRPr="00BB591C" w:rsidTr="006375F0">
        <w:trPr>
          <w:trHeight w:val="402"/>
        </w:trPr>
        <w:tc>
          <w:tcPr>
            <w:tcW w:w="549" w:type="pct"/>
            <w:vMerge w:val="restar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68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Trình bày được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 pháp, các kĩ năng tìm hiểu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môn Khoa học tự nhiên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C1, C2</w:t>
            </w:r>
          </w:p>
        </w:tc>
      </w:tr>
      <w:tr w:rsidR="00A9596A" w:rsidRPr="00BB591C" w:rsidTr="006375F0">
        <w:trPr>
          <w:trHeight w:val="803"/>
        </w:trPr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68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Thực hiện được các kĩ năng tiến trình: quan sát,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phân loại, liên kết, đo, dự báo, giải thích.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C17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596A" w:rsidRPr="00BB591C" w:rsidTr="006375F0">
        <w:tc>
          <w:tcPr>
            <w:tcW w:w="3708" w:type="pct"/>
            <w:gridSpan w:val="3"/>
          </w:tcPr>
          <w:p w:rsidR="00A9596A" w:rsidRPr="00BB591C" w:rsidRDefault="00A9596A" w:rsidP="006375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>2.Nguyên tử.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>Sơ lược về bảng tuần hoàn các nguyên tố hóa học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(1</w:t>
            </w:r>
            <w:r w:rsidRPr="00BB591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tiết)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6A" w:rsidRPr="00BB591C" w:rsidTr="006375F0">
        <w:tc>
          <w:tcPr>
            <w:tcW w:w="549" w:type="pct"/>
            <w:vMerge w:val="restart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Nguyên tử. Nguyên tố hoá học</w:t>
            </w: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-Sơ lược về bảng tuần hoàn các nguyên tố hoá học</w:t>
            </w: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4" w:type="pct"/>
            <w:vMerge w:val="restar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Trình bày được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thành phần nguyên tử, điện tích các hạt trong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nguyên tử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C3, C4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Nêu được khối lượng của một nguyên tử theo đơn vị quốc tế amu (đơn vị khối lượng nguyên tử).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C5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Biết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được khái niệm về nguyên tố hoá học và kí hiệu nguyên tố hoá học.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C6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Nêu được các nguyên tắc xây dựng bảng tuần hoàn các nguyên tố hoá học.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 định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được cấu tạo bảng tuần hoàn gồm: ô, nhóm, chu kì.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 w:val="restar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 được công thức hoá học và đọc được tên của 20 nguyên tố đầu tiên.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C13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Sử dụng được bảng tuần hoàn để chỉ ra các nhóm nguyên tố/nguyên tố kim loại, các nhóm nguyên tố/nguyên tố phi kim, nhóm nguyên tố khí hiếm trong bảng tuần hoàn.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C14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 định tên và KHHH của nguyên tố khi đã biết nhóm, chu kỳ của nguyên tố đó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C15</w:t>
            </w:r>
          </w:p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C16</w:t>
            </w:r>
          </w:p>
        </w:tc>
      </w:tr>
      <w:tr w:rsidR="00A9596A" w:rsidRPr="00BB591C" w:rsidTr="006375F0">
        <w:tc>
          <w:tcPr>
            <w:tcW w:w="3708" w:type="pct"/>
            <w:gridSpan w:val="3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lastRenderedPageBreak/>
              <w:t xml:space="preserve">3. 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vi-VN"/>
              </w:rPr>
              <w:t>Phân tử. Liên kết hóa học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(1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vi-VN"/>
              </w:rPr>
              <w:t>3</w:t>
            </w:r>
            <w:r w:rsidRPr="00BB591C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tiết)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96A" w:rsidRPr="00BB591C" w:rsidTr="006375F0">
        <w:tc>
          <w:tcPr>
            <w:tcW w:w="549" w:type="pct"/>
            <w:vMerge w:val="restart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–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Phân tử; đơn chất; hợp chất</w:t>
            </w: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–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Giới thiệu về liên kết hoá học (ion, cộng hoá trị)</w:t>
            </w: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–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Hoá trị; công thức hoá học</w:t>
            </w:r>
          </w:p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 w:val="restar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9596A" w:rsidRPr="00E5490F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Nêu được khái niệm phân tử, đơn chất, hợp chất.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fr-FR"/>
              </w:rPr>
            </w:pPr>
            <w:r w:rsidRPr="00BB591C">
              <w:rPr>
                <w:rFonts w:ascii="Times New Roman" w:hAnsi="Times New Roman"/>
                <w:color w:val="000000"/>
                <w:sz w:val="28"/>
                <w:szCs w:val="28"/>
                <w:lang w:eastAsia="fr-FR"/>
              </w:rPr>
              <w:t>C8,C9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vi-VN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BB591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Trình bày được khái niệm về hoá trị (cho chất cộng hoá trị). Cách viết công thức hoá học.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C10, C11</w:t>
            </w:r>
          </w:p>
        </w:tc>
      </w:tr>
      <w:tr w:rsidR="00A9596A" w:rsidRPr="00BB591C" w:rsidTr="006375F0">
        <w:trPr>
          <w:trHeight w:val="945"/>
        </w:trPr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5" w:type="pct"/>
            <w:tcBorders>
              <w:top w:val="single" w:sz="4" w:space="0" w:color="auto"/>
            </w:tcBorders>
          </w:tcPr>
          <w:p w:rsidR="00A9596A" w:rsidRPr="00E5490F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Nêu được mối liên hệ giữa hoá trị của nguyên tố với công thức hoá học. 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A9596A" w:rsidRPr="00E5490F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C12</w:t>
            </w:r>
          </w:p>
        </w:tc>
      </w:tr>
      <w:tr w:rsidR="00A9596A" w:rsidRPr="00BB591C" w:rsidTr="006375F0"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Xác định được công thức hoá học của hợp chất dựa vào phần trăm (%) nguyên tố và khối lượng phân tử.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C20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9596A" w:rsidRPr="00BB591C" w:rsidTr="006375F0">
        <w:trPr>
          <w:trHeight w:val="1038"/>
        </w:trPr>
        <w:tc>
          <w:tcPr>
            <w:tcW w:w="549" w:type="pct"/>
            <w:vMerge/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85AAD" w:rsidRDefault="00A9596A" w:rsidP="00A9596A">
            <w:pPr>
              <w:pStyle w:val="ListParagraph"/>
              <w:numPr>
                <w:ilvl w:val="0"/>
                <w:numId w:val="1"/>
              </w:numPr>
              <w:spacing w:before="0" w:beforeAutospacing="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Lập</w:t>
            </w:r>
            <w:r w:rsidRPr="00B85A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được công thức hoá học của hợp chất dựa vào phần trăm (%) nguyên tố và khối lượng phân tử.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9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6A" w:rsidRPr="00BB591C" w:rsidRDefault="00A9596A" w:rsidP="00637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91C">
              <w:rPr>
                <w:rFonts w:ascii="Times New Roman" w:hAnsi="Times New Roman"/>
                <w:sz w:val="28"/>
                <w:szCs w:val="28"/>
              </w:rPr>
              <w:t>C21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A9596A" w:rsidRPr="00BB591C" w:rsidRDefault="00A9596A" w:rsidP="00637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96A" w:rsidRPr="004A40F2" w:rsidRDefault="00A9596A" w:rsidP="00A959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4A40F2">
        <w:rPr>
          <w:rFonts w:ascii="Times New Roman" w:hAnsi="Times New Roman"/>
          <w:sz w:val="28"/>
          <w:szCs w:val="28"/>
          <w:lang w:val="vi-VN"/>
        </w:rPr>
        <w:lastRenderedPageBreak/>
        <w:t>ĐỀ KIỂM TRA ĐÁNH GIÁ GIỮA KÌ 1 KHTN 7</w:t>
      </w:r>
    </w:p>
    <w:p w:rsidR="00A9596A" w:rsidRPr="00D4048B" w:rsidRDefault="00A9596A" w:rsidP="00A9596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048B">
        <w:rPr>
          <w:rFonts w:ascii="Times New Roman" w:hAnsi="Times New Roman"/>
          <w:b/>
          <w:sz w:val="28"/>
          <w:szCs w:val="28"/>
          <w:lang w:val="vi-VN"/>
        </w:rPr>
        <w:t>I</w:t>
      </w:r>
      <w:r w:rsidRPr="00D4048B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.TRẮC NGHIỆM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1( NB).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Phương pháp tìm hiểu khoa học tự nhiên được thực hiện qua mấy bước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A.4                                                   B.5                                                              C.6                                      D. 3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2 ( NB).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Trên cơ sở số liệu và phân tích số liệu, c</w:t>
      </w:r>
      <w:r>
        <w:rPr>
          <w:rFonts w:ascii="Times New Roman" w:hAnsi="Times New Roman"/>
          <w:color w:val="000000" w:themeColor="text1"/>
          <w:sz w:val="28"/>
          <w:szCs w:val="28"/>
        </w:rPr>
        <w:t>on người có thể đưa ra dự báo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hay dự đoán tính chất của sự vật, hiện tượng, nguyê</w:t>
      </w:r>
      <w:r>
        <w:rPr>
          <w:rFonts w:ascii="Times New Roman" w:hAnsi="Times New Roman"/>
          <w:color w:val="000000" w:themeColor="text1"/>
          <w:sz w:val="28"/>
          <w:szCs w:val="28"/>
        </w:rPr>
        <w:t>n nhân của hiện tượng đó. Đó là kĩ năng: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quan sát, phân loại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B. liên kết tri thức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C.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dự báo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             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D.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đo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 NB).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 T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rừ nguyên tử hydrogen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Hạt nhân các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nguyên tử còn lại đều được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tạo thành từ hạt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 Notron và electron.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  <w:t>B. Proton va electron.               C. Proton và notron.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  <w:t>D. Electron.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4(NB).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Trong nguyên tử hạt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mang điện tích dương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là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 Notron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B. Proton.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C. Proton và notron.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D. Electron.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Câu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 xml:space="preserve">(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t>NB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):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Ý nào sau đây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sai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khi nói về khối lượng nguyên tử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9596A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 K</w:t>
      </w:r>
      <w:r>
        <w:rPr>
          <w:rFonts w:ascii="Times New Roman" w:hAnsi="Times New Roman"/>
          <w:color w:val="000000" w:themeColor="text1"/>
          <w:sz w:val="28"/>
          <w:szCs w:val="28"/>
        </w:rPr>
        <w:t>hối lượng nguyên tử vô cùng nhỏ.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B. Đơn vị khối lượng nguyên tử là amu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C. Khối lượng hạt nhân được coi như  khối lượng nguyên tử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D. Khối lượng nguyên tử bằng tổng khối lượng của hạt p + hạt e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CE565B" w:rsidRDefault="00A9596A" w:rsidP="00A959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6.(NB)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Kí hiệu hóa học gồm:</w:t>
      </w:r>
    </w:p>
    <w:p w:rsidR="00A9596A" w:rsidRPr="00CE565B" w:rsidRDefault="00A9596A" w:rsidP="00A959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Một hoặc hai chữ cái có trong tên gọi của nguyên tố, trong đó chữ cái đầu được viết ở dạng chữ in hoa và chữ cái sau viết thường.</w:t>
      </w:r>
    </w:p>
    <w:p w:rsidR="00A9596A" w:rsidRPr="00CE565B" w:rsidRDefault="00A9596A" w:rsidP="00A959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Một chữ cái có trong tên gọi của nguyên tố.</w:t>
      </w:r>
    </w:p>
    <w:p w:rsidR="00A9596A" w:rsidRPr="00CE565B" w:rsidRDefault="00A9596A" w:rsidP="00A959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Hai chữ cái có trong tên gọi của nguyên tố.</w:t>
      </w:r>
    </w:p>
    <w:p w:rsidR="00A9596A" w:rsidRPr="00CE565B" w:rsidRDefault="00A9596A" w:rsidP="00A959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D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Ba chữ cái có trong tên gọi của nguyên tố.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fr-FR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</w:t>
      </w:r>
      <w:r w:rsidRPr="00B85AAD">
        <w:rPr>
          <w:rFonts w:ascii="Times New Roman" w:eastAsia="Calibri" w:hAnsi="Times New Roman"/>
          <w:b/>
          <w:color w:val="000000" w:themeColor="text1"/>
          <w:sz w:val="28"/>
          <w:szCs w:val="28"/>
        </w:rPr>
        <w:t>7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(NB)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t>.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 Các nguyên tố hóa học trong bảng tuần hoàn được sắp xếp theo 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>chiều tăng dần của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fr-FR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>A. nguyên tử khối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>B. phân tử khối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fr-FR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>C. điện tích hạt nhân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D. </w:t>
      </w:r>
      <w:r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số 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>lớp electron trong nguyên tử.</w:t>
      </w:r>
    </w:p>
    <w:p w:rsidR="00A9596A" w:rsidRPr="004A40F2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vi-VN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Câu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5AA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8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(NB):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Đơn chất là những chất được tạo nên từ bao nhiên nguyên tố hóa học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A.Từ 1 nguyên tố.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ab/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ab/>
        <w:t xml:space="preserve">                                    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B. Từ hai nguyên tố hóa học trở lên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          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C. Từ 3 nguyên tố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>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ab/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ab/>
        <w:t xml:space="preserve">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 xml:space="preserve">            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 xml:space="preserve">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 xml:space="preserve">        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pt-BR"/>
        </w:rPr>
        <w:t xml:space="preserve">  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D. Từ 4 nguyên tố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(NB):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 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Phân tử nước chứa hai nguyên t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ử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hydrogen và một nguyên tử oxygen. Nước là</w:t>
      </w:r>
    </w:p>
    <w:p w:rsidR="00A9596A" w:rsidRPr="00B85AAD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</w:pP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A.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đ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ơn chất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      B.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h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ợp chất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C.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Nguyên tử.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   D.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n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guyên tố hóa học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B85AAD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</w:t>
      </w:r>
    </w:p>
    <w:p w:rsidR="00A9596A" w:rsidRPr="004A40F2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</w:pPr>
      <w:r w:rsidRPr="00B85AAD">
        <w:rPr>
          <w:rFonts w:ascii="Times New Roman" w:eastAsia="Calibri" w:hAnsi="Times New Roman"/>
          <w:b/>
          <w:color w:val="000000" w:themeColor="text1"/>
          <w:sz w:val="28"/>
          <w:szCs w:val="28"/>
          <w:lang w:val="it-IT"/>
        </w:rPr>
        <w:t xml:space="preserve">  Câu 10.(NB)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Khi xác định hóa trị, hóa trị của nguyên tố nào sau đây được dùng làm đơn vị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? </w:t>
      </w:r>
    </w:p>
    <w:p w:rsidR="00A9596A" w:rsidRPr="004A40F2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</w:pP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A.Hydrogen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 B. Sulfur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C. Nitrogen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  <w:r w:rsidRPr="004A40F2"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 xml:space="preserve">                              D. Cacbon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it-IT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(NB):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l-PL"/>
        </w:rPr>
        <w:t>Cho mô hình phân tử của nước như sau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pl-PL"/>
        </w:rPr>
      </w:pPr>
      <w:r w:rsidRPr="004A40F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97204ED" wp14:editId="4633B9F6">
            <wp:extent cx="1845945" cy="1554480"/>
            <wp:effectExtent l="0" t="0" r="0" b="0"/>
            <wp:docPr id="5" name="Picture 5" descr="A picture containing text, pool ball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ool ball, spo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t="3730" r="8917" b="20424"/>
                    <a:stretch>
                      <a:fillRect/>
                    </a:stretch>
                  </pic:blipFill>
                  <pic:spPr>
                    <a:xfrm>
                      <a:off x="0" y="0"/>
                      <a:ext cx="1846125" cy="1554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Trong 1 phân tử nước có:    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t-BR"/>
        </w:rPr>
        <w:t>A.1H</w:t>
      </w:r>
      <w:r w:rsidRPr="004A40F2">
        <w:rPr>
          <w:rFonts w:ascii="Times New Roman" w:hAnsi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t-BR"/>
        </w:rPr>
        <w:t>, 1O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t-BR"/>
        </w:rPr>
        <w:t>B.1H, 1O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t-BR"/>
        </w:rPr>
        <w:t>C. 2H, 1O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pt-BR"/>
        </w:rPr>
        <w:t>D.2H, 2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O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12.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Từ mô hình nước ở câu 11. Cho biết liên kết giữa các nguyên tử trong  phân tử 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>nước là liên kết</w:t>
      </w:r>
    </w:p>
    <w:p w:rsidR="00A9596A" w:rsidRPr="00B85AAD" w:rsidRDefault="00A9596A" w:rsidP="00A9596A">
      <w:pPr>
        <w:pStyle w:val="ListParagraph"/>
        <w:numPr>
          <w:ilvl w:val="0"/>
          <w:numId w:val="2"/>
        </w:numPr>
        <w:spacing w:before="0" w:beforeAutospacing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B85AAD">
        <w:rPr>
          <w:rFonts w:ascii="Times New Roman" w:hAnsi="Times New Roman"/>
          <w:color w:val="000000" w:themeColor="text1"/>
          <w:sz w:val="28"/>
          <w:szCs w:val="28"/>
        </w:rPr>
        <w:t>ộng hóa trị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5AA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B. </w:t>
      </w:r>
      <w:r>
        <w:rPr>
          <w:rFonts w:ascii="Times New Roman" w:hAnsi="Times New Roman"/>
          <w:color w:val="000000" w:themeColor="text1"/>
          <w:sz w:val="28"/>
          <w:szCs w:val="28"/>
        </w:rPr>
        <w:t>ion .                        C. kim loại.                     D. p</w:t>
      </w:r>
      <w:r w:rsidRPr="00B85AAD">
        <w:rPr>
          <w:rFonts w:ascii="Times New Roman" w:hAnsi="Times New Roman"/>
          <w:color w:val="000000" w:themeColor="text1"/>
          <w:sz w:val="28"/>
          <w:szCs w:val="28"/>
        </w:rPr>
        <w:t>hi kim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5AA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                          </w:t>
      </w:r>
    </w:p>
    <w:p w:rsidR="00A9596A" w:rsidRPr="00CE565B" w:rsidRDefault="00A9596A" w:rsidP="00A9596A">
      <w:pPr>
        <w:spacing w:after="0" w:line="27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1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t>3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(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t>TH</w:t>
      </w: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vi-VN" w:eastAsia="fr-FR"/>
        </w:rPr>
        <w:t>):</w:t>
      </w:r>
      <w:r w:rsidRPr="004A40F2">
        <w:rPr>
          <w:rFonts w:ascii="Times New Roman" w:hAnsi="Times New Roman"/>
          <w:color w:val="000000" w:themeColor="text1"/>
          <w:sz w:val="28"/>
          <w:szCs w:val="28"/>
          <w:lang w:eastAsia="fr-FR"/>
        </w:rPr>
        <w:t xml:space="preserve"> 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Sulfur là tên nguyên tố hóa học được kí hiệu là:</w:t>
      </w:r>
    </w:p>
    <w:p w:rsidR="00A9596A" w:rsidRPr="00CE565B" w:rsidRDefault="00A9596A" w:rsidP="00A9596A">
      <w:pPr>
        <w:spacing w:after="0" w:line="27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P.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B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Cl.</w:t>
      </w:r>
    </w:p>
    <w:p w:rsidR="00A9596A" w:rsidRPr="00CE565B" w:rsidRDefault="00A9596A" w:rsidP="00A9596A">
      <w:pPr>
        <w:spacing w:after="0" w:line="27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C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S.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E565B">
        <w:rPr>
          <w:rFonts w:ascii="Times New Roman" w:hAnsi="Times New Roman"/>
          <w:b/>
          <w:color w:val="000000" w:themeColor="text1"/>
          <w:sz w:val="28"/>
          <w:szCs w:val="28"/>
        </w:rPr>
        <w:t>D</w:t>
      </w:r>
      <w:r w:rsidRPr="00CE565B">
        <w:rPr>
          <w:rFonts w:ascii="Times New Roman" w:hAnsi="Times New Roman"/>
          <w:color w:val="000000" w:themeColor="text1"/>
          <w:sz w:val="28"/>
          <w:szCs w:val="28"/>
        </w:rPr>
        <w:t>. Ca.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14.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Phát biểu n</w:t>
      </w:r>
      <w:r>
        <w:rPr>
          <w:rFonts w:ascii="Times New Roman" w:hAnsi="Times New Roman"/>
          <w:color w:val="000000" w:themeColor="text1"/>
          <w:sz w:val="28"/>
          <w:szCs w:val="28"/>
        </w:rPr>
        <w:t>ào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sau đây </w:t>
      </w:r>
      <w:r w:rsidRPr="002B3D65">
        <w:rPr>
          <w:rFonts w:ascii="Times New Roman" w:hAnsi="Times New Roman"/>
          <w:b/>
          <w:color w:val="000000" w:themeColor="text1"/>
          <w:sz w:val="28"/>
          <w:szCs w:val="28"/>
        </w:rPr>
        <w:t>đúng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A.Các nguyên tố kim loại tập trung ở hầu hết góc bên phải của bảng tuần hoàn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B.Các nguyên tố kim loại tập trung ở hầu hết góc bên trái của bảng tuần hoàn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C.Các nguyên tố khí hiếm nằm ở giữa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D.Các nguyên tố phi kim nằm ở cuối bảng tuần hoàn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  <w:t>Câu 15. (VD)</w:t>
      </w: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Cho mô hình cấu tạo nguyên tử lithium: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A40F2">
        <w:rPr>
          <w:rFonts w:ascii="Times New Roman" w:hAnsi="Times New Roman"/>
          <w:noProof/>
          <w:color w:val="000000" w:themeColor="text1"/>
          <w:kern w:val="36"/>
          <w:sz w:val="28"/>
          <w:szCs w:val="28"/>
        </w:rPr>
        <w:lastRenderedPageBreak/>
        <w:drawing>
          <wp:inline distT="0" distB="0" distL="0" distR="0" wp14:anchorId="431A8DD0" wp14:editId="6CBF3DCD">
            <wp:extent cx="1752600" cy="1228725"/>
            <wp:effectExtent l="0" t="0" r="0" b="9525"/>
            <wp:docPr id="11" name="Picture 11" descr="https://video.vietjack.com/upload2/images/1655991901/1655992122-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.vietjack.com/upload2/images/1655991901/1655992122-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>Nguyên tố lithium thuộc chu kì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sz w:val="28"/>
          <w:szCs w:val="28"/>
        </w:rPr>
        <w:t>A.1                                       B. 2                                      C. 3                                               D. 4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B85AAD">
        <w:rPr>
          <w:rFonts w:ascii="Times New Roman" w:hAnsi="Times New Roman"/>
          <w:b/>
          <w:color w:val="000000" w:themeColor="text1"/>
          <w:sz w:val="28"/>
          <w:szCs w:val="28"/>
        </w:rPr>
        <w:t>Câu 16.(VD)</w:t>
      </w:r>
      <w:r w:rsidRPr="004A4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>Cho ô nguyên tố sodium: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A40F2">
        <w:rPr>
          <w:rFonts w:ascii="Times New Roman" w:hAnsi="Times New Roman"/>
          <w:noProof/>
          <w:color w:val="000000" w:themeColor="text1"/>
          <w:kern w:val="36"/>
          <w:sz w:val="28"/>
          <w:szCs w:val="28"/>
        </w:rPr>
        <w:drawing>
          <wp:inline distT="0" distB="0" distL="0" distR="0" wp14:anchorId="7FB2C81F" wp14:editId="08B447C6">
            <wp:extent cx="828675" cy="990600"/>
            <wp:effectExtent l="19050" t="0" r="9525" b="0"/>
            <wp:docPr id="13" name="Picture 13" descr="https://video.vietjack.com/upload2/images/1655991901/1655992122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.vietjack.com/upload2/images/1655991901/1655992122-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>Cho biết sodium thuộc chu kì mấy, nhóm mấy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A.Chu kì 3, nhóm IA 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.</w:t>
      </w: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B. Chu kì 1, nhóm IIIA 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.</w:t>
      </w: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333333"/>
          <w:kern w:val="36"/>
          <w:sz w:val="28"/>
          <w:szCs w:val="28"/>
        </w:rPr>
      </w:pP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>C.  Chu kì 3, nhóm IIIA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.</w:t>
      </w:r>
      <w:r w:rsidRPr="004A40F2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D.  Chu kì 1, nhóm IA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.</w:t>
      </w:r>
      <w:r w:rsidRPr="004A40F2"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</w:t>
      </w:r>
    </w:p>
    <w:p w:rsidR="00A9596A" w:rsidRPr="00B85AAD" w:rsidRDefault="00A9596A" w:rsidP="00A9596A">
      <w:pPr>
        <w:spacing w:after="0" w:line="240" w:lineRule="auto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B85AAD">
        <w:rPr>
          <w:rFonts w:ascii="Times New Roman" w:hAnsi="Times New Roman"/>
          <w:b/>
          <w:color w:val="333333"/>
          <w:kern w:val="36"/>
          <w:sz w:val="28"/>
          <w:szCs w:val="28"/>
        </w:rPr>
        <w:t xml:space="preserve"> </w:t>
      </w:r>
      <w:r w:rsidRPr="00B85AAD">
        <w:rPr>
          <w:rFonts w:ascii="Times New Roman" w:hAnsi="Times New Roman"/>
          <w:b/>
          <w:sz w:val="28"/>
          <w:szCs w:val="28"/>
          <w:lang w:val="vi-VN"/>
        </w:rPr>
        <w:t xml:space="preserve">II. TỰ LUẬN 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AAD">
        <w:rPr>
          <w:rFonts w:ascii="Times New Roman" w:hAnsi="Times New Roman"/>
          <w:b/>
          <w:sz w:val="28"/>
          <w:szCs w:val="28"/>
          <w:lang w:val="vi-VN"/>
        </w:rPr>
        <w:t>Câu 1</w:t>
      </w:r>
      <w:r w:rsidRPr="00B85AAD">
        <w:rPr>
          <w:rFonts w:ascii="Times New Roman" w:hAnsi="Times New Roman"/>
          <w:b/>
          <w:sz w:val="28"/>
          <w:szCs w:val="28"/>
        </w:rPr>
        <w:t>7 (1 điểm) TH</w:t>
      </w:r>
      <w:r w:rsidRPr="004A40F2">
        <w:rPr>
          <w:rFonts w:ascii="Times New Roman" w:hAnsi="Times New Roman"/>
          <w:sz w:val="28"/>
          <w:szCs w:val="28"/>
        </w:rPr>
        <w:t>. Khi đo chiều cao của một người ở các thời điểm khác nhau trong ngày. Kết quả đo được ghi lại ở bảng 1. Em hãy nhận xét và giải thích kết quả thu được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0F2">
        <w:rPr>
          <w:rFonts w:ascii="Times New Roman" w:hAnsi="Times New Roman"/>
          <w:sz w:val="28"/>
          <w:szCs w:val="28"/>
        </w:rPr>
        <w:t>Bảng 1. Kết quả đo chiều cao của một người ở các thời điểm khác nhau trong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5670"/>
      </w:tblGrid>
      <w:tr w:rsidR="00A9596A" w:rsidRPr="004A40F2" w:rsidTr="006375F0">
        <w:tc>
          <w:tcPr>
            <w:tcW w:w="1526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Lần đo</w:t>
            </w:r>
          </w:p>
        </w:tc>
        <w:tc>
          <w:tcPr>
            <w:tcW w:w="326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Thời gian</w:t>
            </w:r>
          </w:p>
        </w:tc>
        <w:tc>
          <w:tcPr>
            <w:tcW w:w="567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Kết qủa thu được</w:t>
            </w:r>
          </w:p>
        </w:tc>
      </w:tr>
      <w:tr w:rsidR="00A9596A" w:rsidRPr="004A40F2" w:rsidTr="006375F0">
        <w:tc>
          <w:tcPr>
            <w:tcW w:w="1526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6 giờ</w:t>
            </w:r>
          </w:p>
        </w:tc>
        <w:tc>
          <w:tcPr>
            <w:tcW w:w="567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162,4 cm</w:t>
            </w:r>
          </w:p>
        </w:tc>
      </w:tr>
      <w:tr w:rsidR="00A9596A" w:rsidRPr="004A40F2" w:rsidTr="006375F0">
        <w:tc>
          <w:tcPr>
            <w:tcW w:w="1526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12 giờ</w:t>
            </w:r>
          </w:p>
        </w:tc>
        <w:tc>
          <w:tcPr>
            <w:tcW w:w="567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161,8 cm</w:t>
            </w:r>
          </w:p>
        </w:tc>
      </w:tr>
      <w:tr w:rsidR="00A9596A" w:rsidRPr="004A40F2" w:rsidTr="006375F0">
        <w:tc>
          <w:tcPr>
            <w:tcW w:w="1526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18 giờ</w:t>
            </w:r>
          </w:p>
        </w:tc>
        <w:tc>
          <w:tcPr>
            <w:tcW w:w="5670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161,1 cm</w:t>
            </w:r>
          </w:p>
        </w:tc>
      </w:tr>
    </w:tbl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AAD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B85AAD">
        <w:rPr>
          <w:rFonts w:ascii="Times New Roman" w:hAnsi="Times New Roman"/>
          <w:b/>
          <w:sz w:val="28"/>
          <w:szCs w:val="28"/>
        </w:rPr>
        <w:t xml:space="preserve">18 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(1 điểm)NB: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Sử dụng bảng tuần hoàn hãy xác định vị trí ( số thứ tự, chu kì, nhóm) của các nguyên tố Al, Ca, Na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B85AAD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 w:rsidRPr="00B85AAD">
        <w:rPr>
          <w:rFonts w:ascii="Times New Roman" w:hAnsi="Times New Roman"/>
          <w:b/>
          <w:sz w:val="28"/>
          <w:szCs w:val="28"/>
        </w:rPr>
        <w:t xml:space="preserve">19 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Pr="00B85AAD">
        <w:rPr>
          <w:rFonts w:ascii="Times New Roman" w:hAnsi="Times New Roman"/>
          <w:b/>
          <w:sz w:val="28"/>
          <w:szCs w:val="28"/>
        </w:rPr>
        <w:t>1,5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điểm)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vi-VN"/>
        </w:rPr>
        <w:t>.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TH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Nguyên tố X (Z = 11) là nguyên tố có trong thành phần của muối ăn. Hãy cho biết tên nguyên tố X ?  X có bao nhiêu lớp electron, bao nhiêu electron ở lớp ngoài cùng? Từ đó cho biết X thuộc chu kì nào, nhóm nào trong bảng tuần hoàn?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Câu 20. (</w:t>
      </w:r>
      <w:r w:rsidRPr="00B85AAD">
        <w:rPr>
          <w:rFonts w:ascii="Times New Roman" w:hAnsi="Times New Roman"/>
          <w:b/>
          <w:sz w:val="28"/>
          <w:szCs w:val="28"/>
        </w:rPr>
        <w:t>1,5</w:t>
      </w:r>
      <w:r w:rsidRPr="00B85A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điểm) VD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.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Xác 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ị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 phần % theo khối lượng các nguyên tố có trong hợp chất KNO</w:t>
      </w:r>
      <w:r w:rsidRPr="004A40F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3</w:t>
      </w:r>
    </w:p>
    <w:p w:rsidR="00A9596A" w:rsidRPr="002B3D65" w:rsidRDefault="00A9596A" w:rsidP="00A959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B3D65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2B3D65">
        <w:rPr>
          <w:rFonts w:ascii="Times New Roman" w:hAnsi="Times New Roman"/>
          <w:b/>
          <w:sz w:val="28"/>
          <w:szCs w:val="28"/>
        </w:rPr>
        <w:t>21 (1 điểm)VDC</w:t>
      </w:r>
      <w:r w:rsidRPr="002B3D65">
        <w:rPr>
          <w:rFonts w:ascii="Times New Roman" w:hAnsi="Times New Roman"/>
          <w:sz w:val="28"/>
          <w:szCs w:val="28"/>
        </w:rPr>
        <w:t>. Một hợp chất có thành phần các nguyên tố là 40%Cu ,20%S, 40%O. Hãy xác định công thức hóa học của hợp chất ( biết khối lượng mol là 160</w:t>
      </w:r>
      <w:r>
        <w:rPr>
          <w:rFonts w:ascii="Times New Roman" w:hAnsi="Times New Roman"/>
          <w:sz w:val="28"/>
          <w:szCs w:val="28"/>
        </w:rPr>
        <w:t xml:space="preserve"> g/mol</w:t>
      </w:r>
      <w:r w:rsidRPr="002B3D65">
        <w:rPr>
          <w:rFonts w:ascii="Times New Roman" w:hAnsi="Times New Roman"/>
          <w:sz w:val="28"/>
          <w:szCs w:val="28"/>
        </w:rPr>
        <w:t>)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A40F2">
        <w:rPr>
          <w:rFonts w:ascii="Times New Roman" w:hAnsi="Times New Roman"/>
          <w:sz w:val="28"/>
          <w:szCs w:val="28"/>
          <w:lang w:val="vi-VN"/>
        </w:rPr>
        <w:br w:type="page"/>
      </w:r>
    </w:p>
    <w:p w:rsidR="00A9596A" w:rsidRPr="00303B18" w:rsidRDefault="00A9596A" w:rsidP="00A9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03B18">
        <w:rPr>
          <w:rFonts w:ascii="Times New Roman" w:hAnsi="Times New Roman"/>
          <w:b/>
          <w:sz w:val="28"/>
          <w:szCs w:val="28"/>
          <w:lang w:val="vi-VN"/>
        </w:rPr>
        <w:lastRenderedPageBreak/>
        <w:t>ĐÁP ÁN KIỂM TRA ĐÁNH GIÁ GIỮA KÌ 1 KHTN7</w:t>
      </w: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A40F2">
        <w:rPr>
          <w:rFonts w:ascii="Times New Roman" w:hAnsi="Times New Roman"/>
          <w:sz w:val="28"/>
          <w:szCs w:val="28"/>
          <w:lang w:val="vi-VN"/>
        </w:rPr>
        <w:t>I.</w:t>
      </w:r>
      <w:r w:rsidRPr="004A40F2">
        <w:rPr>
          <w:rFonts w:ascii="Times New Roman" w:hAnsi="Times New Roman"/>
          <w:sz w:val="28"/>
          <w:szCs w:val="28"/>
        </w:rPr>
        <w:t xml:space="preserve"> </w:t>
      </w:r>
      <w:r w:rsidRPr="004A40F2">
        <w:rPr>
          <w:rFonts w:ascii="Times New Roman" w:hAnsi="Times New Roman"/>
          <w:sz w:val="28"/>
          <w:szCs w:val="28"/>
          <w:lang w:val="vi-VN"/>
        </w:rPr>
        <w:t>TRẮC NGHIỆM ( 4 điểm)</w:t>
      </w: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1084"/>
        <w:gridCol w:w="806"/>
        <w:gridCol w:w="556"/>
        <w:gridCol w:w="613"/>
        <w:gridCol w:w="677"/>
        <w:gridCol w:w="680"/>
        <w:gridCol w:w="679"/>
        <w:gridCol w:w="615"/>
        <w:gridCol w:w="684"/>
        <w:gridCol w:w="709"/>
        <w:gridCol w:w="897"/>
        <w:gridCol w:w="949"/>
        <w:gridCol w:w="975"/>
        <w:gridCol w:w="975"/>
        <w:gridCol w:w="975"/>
        <w:gridCol w:w="985"/>
        <w:gridCol w:w="1174"/>
      </w:tblGrid>
      <w:tr w:rsidR="00A9596A" w:rsidRPr="004A40F2" w:rsidTr="006375F0">
        <w:trPr>
          <w:trHeight w:val="487"/>
        </w:trPr>
        <w:tc>
          <w:tcPr>
            <w:tcW w:w="1084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 xml:space="preserve">Câu </w:t>
            </w:r>
          </w:p>
        </w:tc>
        <w:tc>
          <w:tcPr>
            <w:tcW w:w="806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56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613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677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680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679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color w:val="000000"/>
                <w:sz w:val="28"/>
                <w:szCs w:val="28"/>
                <w:lang w:val="nl-NL" w:eastAsia="fr-FR"/>
              </w:rPr>
              <w:t>6</w:t>
            </w:r>
          </w:p>
        </w:tc>
        <w:tc>
          <w:tcPr>
            <w:tcW w:w="615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684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709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897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949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13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14</w:t>
            </w:r>
          </w:p>
        </w:tc>
        <w:tc>
          <w:tcPr>
            <w:tcW w:w="985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</w:t>
            </w:r>
            <w:r w:rsidRPr="004A40F2">
              <w:rPr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1174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1</w:t>
            </w:r>
            <w:r w:rsidRPr="004A40F2">
              <w:rPr>
                <w:color w:val="000000"/>
                <w:sz w:val="28"/>
                <w:szCs w:val="28"/>
                <w:lang w:val="nl-NL" w:eastAsia="fr-FR"/>
              </w:rPr>
              <w:t>6</w:t>
            </w:r>
          </w:p>
        </w:tc>
      </w:tr>
      <w:tr w:rsidR="00A9596A" w:rsidRPr="004A40F2" w:rsidTr="006375F0">
        <w:trPr>
          <w:trHeight w:val="513"/>
        </w:trPr>
        <w:tc>
          <w:tcPr>
            <w:tcW w:w="1084" w:type="dxa"/>
          </w:tcPr>
          <w:p w:rsidR="00A9596A" w:rsidRPr="004A40F2" w:rsidRDefault="00A9596A" w:rsidP="006375F0">
            <w:pPr>
              <w:rPr>
                <w:sz w:val="28"/>
                <w:szCs w:val="28"/>
                <w:lang w:val="vi-VN"/>
              </w:rPr>
            </w:pPr>
            <w:r w:rsidRPr="004A40F2">
              <w:rPr>
                <w:sz w:val="28"/>
                <w:szCs w:val="28"/>
                <w:lang w:val="vi-VN"/>
              </w:rPr>
              <w:t>ĐA</w:t>
            </w:r>
          </w:p>
        </w:tc>
        <w:tc>
          <w:tcPr>
            <w:tcW w:w="806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556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613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C</w:t>
            </w:r>
          </w:p>
        </w:tc>
        <w:tc>
          <w:tcPr>
            <w:tcW w:w="677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680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D</w:t>
            </w:r>
          </w:p>
        </w:tc>
        <w:tc>
          <w:tcPr>
            <w:tcW w:w="679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A</w:t>
            </w:r>
          </w:p>
        </w:tc>
        <w:tc>
          <w:tcPr>
            <w:tcW w:w="615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C</w:t>
            </w:r>
          </w:p>
        </w:tc>
        <w:tc>
          <w:tcPr>
            <w:tcW w:w="684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897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A</w:t>
            </w:r>
          </w:p>
        </w:tc>
        <w:tc>
          <w:tcPr>
            <w:tcW w:w="949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C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A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C</w:t>
            </w:r>
          </w:p>
        </w:tc>
        <w:tc>
          <w:tcPr>
            <w:tcW w:w="975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985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B</w:t>
            </w:r>
          </w:p>
        </w:tc>
        <w:tc>
          <w:tcPr>
            <w:tcW w:w="1174" w:type="dxa"/>
          </w:tcPr>
          <w:p w:rsidR="00A9596A" w:rsidRPr="004A40F2" w:rsidRDefault="00A9596A" w:rsidP="006375F0">
            <w:pPr>
              <w:rPr>
                <w:sz w:val="28"/>
                <w:szCs w:val="28"/>
              </w:rPr>
            </w:pPr>
            <w:r w:rsidRPr="004A40F2">
              <w:rPr>
                <w:sz w:val="28"/>
                <w:szCs w:val="28"/>
              </w:rPr>
              <w:t>A</w:t>
            </w:r>
          </w:p>
        </w:tc>
      </w:tr>
    </w:tbl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fr-FR"/>
        </w:rPr>
      </w:pPr>
      <w:r w:rsidRPr="004A40F2">
        <w:rPr>
          <w:rFonts w:ascii="Times New Roman" w:hAnsi="Times New Roman"/>
          <w:sz w:val="28"/>
          <w:szCs w:val="28"/>
          <w:lang w:val="vi-VN"/>
        </w:rPr>
        <w:t>II.TỰ LUẬN  (</w:t>
      </w:r>
      <w:r w:rsidRPr="004A40F2">
        <w:rPr>
          <w:rFonts w:ascii="Times New Roman" w:hAnsi="Times New Roman"/>
          <w:color w:val="000000"/>
          <w:sz w:val="28"/>
          <w:szCs w:val="28"/>
          <w:lang w:val="nl-NL" w:eastAsia="fr-FR"/>
        </w:rPr>
        <w:t>6</w:t>
      </w:r>
      <w:r w:rsidRPr="004A40F2">
        <w:rPr>
          <w:rFonts w:ascii="Times New Roman" w:hAnsi="Times New Roman"/>
          <w:color w:val="000000"/>
          <w:sz w:val="28"/>
          <w:szCs w:val="28"/>
          <w:lang w:val="vi-VN" w:eastAsia="fr-FR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0064"/>
        <w:gridCol w:w="2017"/>
      </w:tblGrid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Đáp án</w:t>
            </w: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Điểm</w:t>
            </w:r>
          </w:p>
        </w:tc>
      </w:tr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 17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Lần 1. Cao nhất do mới ngủ dậy, đĩa sụn ở cột sống chưa bị nén bởi trọng lực cơ thể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Lần 2. Thấp hơn do </w:t>
            </w: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đĩa sụn ở cột sống bị nén bởi trọng lực cơ thể sau 6 giờ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Lần 3. Thấp hơn nữa do, đĩa sụn ở cột sống bị nén bởi trọng lực cơ thể sau 12 giờ</w:t>
            </w: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 18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Nhôm thuộc số thứ tự 13. Chu kì 3 nhóm IIIA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Canxi thuộc số thứ tự 20, chu kì 4 nhóm IIA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Natri thuộc số thứ tự 11, chu kì 3 nhóm IA</w:t>
            </w: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 19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</w:rPr>
            </w:pPr>
            <w:r w:rsidRPr="004A40F2">
              <w:rPr>
                <w:color w:val="000000"/>
                <w:sz w:val="28"/>
                <w:szCs w:val="28"/>
              </w:rPr>
              <w:t>X là sodium hay natri, kí hiệu hóa học là Na.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</w:rPr>
            </w:pPr>
            <w:r w:rsidRPr="004A40F2">
              <w:rPr>
                <w:color w:val="000000"/>
                <w:sz w:val="28"/>
                <w:szCs w:val="28"/>
              </w:rPr>
              <w:t>Na có 3 lớp electron, 1 electron ở lớp ngoài cùng.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</w:rPr>
              <w:t>Na thuộc chu kì 3, nhóm IA</w:t>
            </w: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1,5</w:t>
            </w:r>
          </w:p>
        </w:tc>
      </w:tr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 20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 xml:space="preserve">+ Khối lượng mol của hợp chất: 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M</w:t>
            </w:r>
            <w:r w:rsidRPr="004A40F2">
              <w:rPr>
                <w:bCs/>
                <w:sz w:val="28"/>
                <w:szCs w:val="28"/>
                <w:lang w:val="pt-BR"/>
              </w:rPr>
              <w:t>KNO</w:t>
            </w:r>
            <w:r w:rsidRPr="004A40F2">
              <w:rPr>
                <w:bCs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4A40F2">
              <w:rPr>
                <w:bCs/>
                <w:sz w:val="28"/>
                <w:szCs w:val="28"/>
                <w:lang w:val="pt-BR"/>
              </w:rPr>
              <w:t>= 39 + 14 + ( 16</w:t>
            </w:r>
            <w:r w:rsidRPr="004A40F2">
              <w:rPr>
                <w:position w:val="-4"/>
                <w:sz w:val="28"/>
                <w:szCs w:val="28"/>
                <w:lang w:val="pt-BR" w:eastAsia="en-US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9" o:title=""/>
                </v:shape>
                <o:OLEObject Type="Embed" ProgID="Equation.3" ShapeID="_x0000_i1025" DrawAspect="Content" ObjectID="_1723141725" r:id="rId10"/>
              </w:objec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3 ) = </w:t>
            </w:r>
            <w:smartTag w:uri="urn:schemas-microsoft-com:office:smarttags" w:element="metricconverter">
              <w:smartTagPr>
                <w:attr w:name="ProductID" w:val="101 gam"/>
              </w:smartTagPr>
              <w:r w:rsidRPr="004A40F2">
                <w:rPr>
                  <w:bCs/>
                  <w:sz w:val="28"/>
                  <w:szCs w:val="28"/>
                  <w:lang w:val="pt-BR"/>
                </w:rPr>
                <w:t>101 gam</w:t>
              </w:r>
            </w:smartTag>
            <w:r w:rsidRPr="004A40F2">
              <w:rPr>
                <w:bCs/>
                <w:sz w:val="28"/>
                <w:szCs w:val="28"/>
                <w:lang w:val="pt-BR"/>
              </w:rPr>
              <w:t>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+ Số mol nguyên tử của mỗi nguyên tố có trong 1 mol hợp chất.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Trong 1mol KNO</w:t>
            </w:r>
            <w:r w:rsidRPr="004A40F2">
              <w:rPr>
                <w:bCs/>
                <w:sz w:val="28"/>
                <w:szCs w:val="28"/>
                <w:vertAlign w:val="subscript"/>
                <w:lang w:val="pt-BR"/>
              </w:rPr>
              <w:t xml:space="preserve">3 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có: 1mol của K, 1mol N, 3 mol của O. 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+ Thành phần phần trăm của các nguyên tố có trong hợp chất.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% K = 39</w:t>
            </w:r>
            <w:r w:rsidRPr="004A40F2">
              <w:rPr>
                <w:position w:val="-4"/>
                <w:sz w:val="28"/>
                <w:szCs w:val="28"/>
                <w:lang w:val="pt-BR" w:eastAsia="en-US"/>
              </w:rPr>
              <w:object w:dxaOrig="180" w:dyaOrig="200">
                <v:shape id="_x0000_i1026" type="#_x0000_t75" style="width:9pt;height:9.75pt" o:ole="">
                  <v:imagedata r:id="rId9" o:title=""/>
                </v:shape>
                <o:OLEObject Type="Embed" ProgID="Equation.3" ShapeID="_x0000_i1026" DrawAspect="Content" ObjectID="_1723141726" r:id="rId11"/>
              </w:object>
            </w:r>
            <w:r w:rsidRPr="004A40F2">
              <w:rPr>
                <w:bCs/>
                <w:sz w:val="28"/>
                <w:szCs w:val="28"/>
                <w:lang w:val="pt-BR"/>
              </w:rPr>
              <w:t>100/101 = 38,6 %.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% N = 14</w:t>
            </w:r>
            <w:r w:rsidRPr="004A40F2">
              <w:rPr>
                <w:position w:val="-4"/>
                <w:sz w:val="28"/>
                <w:szCs w:val="28"/>
                <w:lang w:val="pt-BR" w:eastAsia="en-US"/>
              </w:rPr>
              <w:object w:dxaOrig="180" w:dyaOrig="200">
                <v:shape id="_x0000_i1027" type="#_x0000_t75" style="width:9pt;height:9.75pt" o:ole="">
                  <v:imagedata r:id="rId9" o:title=""/>
                </v:shape>
                <o:OLEObject Type="Embed" ProgID="Equation.3" ShapeID="_x0000_i1027" DrawAspect="Content" ObjectID="_1723141727" r:id="rId12"/>
              </w:objec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100/101 = 13,8%. 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% O = 100% - ( 38,6 + 13,8 ) = 47,6 %.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1,5</w:t>
            </w:r>
          </w:p>
        </w:tc>
      </w:tr>
      <w:tr w:rsidR="00A9596A" w:rsidRPr="004A40F2" w:rsidTr="006375F0">
        <w:tc>
          <w:tcPr>
            <w:tcW w:w="2093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t>Câu 21</w:t>
            </w:r>
          </w:p>
        </w:tc>
        <w:tc>
          <w:tcPr>
            <w:tcW w:w="10064" w:type="dxa"/>
          </w:tcPr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+ Thành phần phần trăm của các nguyên tố có trong hợp chất.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m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Cu = 160*40/100 = 64 (gam). </w:t>
            </w: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m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S=160*20/100 = 32 ( gam ).  </w:t>
            </w: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m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O = 160*40/100 = 64 </w:t>
            </w:r>
            <w:r w:rsidRPr="004A40F2">
              <w:rPr>
                <w:bCs/>
                <w:sz w:val="28"/>
                <w:szCs w:val="28"/>
                <w:lang w:val="pt-BR"/>
              </w:rPr>
              <w:lastRenderedPageBreak/>
              <w:t xml:space="preserve">( gam ) 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n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Cu = 64/64 = 1 (mol). </w:t>
            </w: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n</w:t>
            </w:r>
            <w:r w:rsidRPr="004A40F2">
              <w:rPr>
                <w:bCs/>
                <w:sz w:val="28"/>
                <w:szCs w:val="28"/>
                <w:lang w:val="pt-BR"/>
              </w:rPr>
              <w:t>S = 32/32 = 1 (mol).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vertAlign w:val="superscript"/>
                <w:lang w:val="pt-BR"/>
              </w:rPr>
              <w:t>n</w:t>
            </w:r>
            <w:r w:rsidRPr="004A40F2">
              <w:rPr>
                <w:bCs/>
                <w:sz w:val="28"/>
                <w:szCs w:val="28"/>
                <w:lang w:val="pt-BR"/>
              </w:rPr>
              <w:t>O = 64/16 = 4 (mol)</w:t>
            </w:r>
          </w:p>
          <w:p w:rsidR="00A9596A" w:rsidRPr="004A40F2" w:rsidRDefault="00A9596A" w:rsidP="006375F0">
            <w:pPr>
              <w:rPr>
                <w:bCs/>
                <w:sz w:val="28"/>
                <w:szCs w:val="28"/>
                <w:lang w:val="pt-BR"/>
              </w:rPr>
            </w:pPr>
            <w:r w:rsidRPr="004A40F2">
              <w:rPr>
                <w:bCs/>
                <w:sz w:val="28"/>
                <w:szCs w:val="28"/>
                <w:lang w:val="pt-BR"/>
              </w:rPr>
              <w:t>CTHH: hợp chất CuSO</w:t>
            </w:r>
            <w:r w:rsidRPr="004A40F2">
              <w:rPr>
                <w:bCs/>
                <w:sz w:val="28"/>
                <w:szCs w:val="28"/>
                <w:vertAlign w:val="subscript"/>
                <w:lang w:val="pt-BR"/>
              </w:rPr>
              <w:t>4.</w:t>
            </w:r>
            <w:r w:rsidRPr="004A40F2">
              <w:rPr>
                <w:bCs/>
                <w:sz w:val="28"/>
                <w:szCs w:val="28"/>
                <w:lang w:val="pt-BR"/>
              </w:rPr>
              <w:t xml:space="preserve"> </w:t>
            </w:r>
          </w:p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7" w:type="dxa"/>
          </w:tcPr>
          <w:p w:rsidR="00A9596A" w:rsidRPr="004A40F2" w:rsidRDefault="00A9596A" w:rsidP="006375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40F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</w:tbl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96A" w:rsidRPr="004A40F2" w:rsidRDefault="00A9596A" w:rsidP="00A95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596A" w:rsidRPr="0046000B" w:rsidRDefault="00A9596A" w:rsidP="00A9596A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96A" w:rsidRPr="0046000B" w:rsidRDefault="00A9596A" w:rsidP="00A9596A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96A" w:rsidRPr="0046000B" w:rsidRDefault="00A9596A" w:rsidP="00A9596A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96A" w:rsidRPr="0046000B" w:rsidRDefault="00A9596A" w:rsidP="00A9596A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96A" w:rsidRPr="0046000B" w:rsidRDefault="00A9596A" w:rsidP="00A95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21" w:rsidRDefault="00DB2521"/>
    <w:sectPr w:rsidR="00DB2521" w:rsidSect="00F778F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5D5"/>
    <w:multiLevelType w:val="hybridMultilevel"/>
    <w:tmpl w:val="573E3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93285"/>
    <w:multiLevelType w:val="hybridMultilevel"/>
    <w:tmpl w:val="091E2D14"/>
    <w:lvl w:ilvl="0" w:tplc="839EC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6A"/>
    <w:rsid w:val="00A9596A"/>
    <w:rsid w:val="00D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96A"/>
    <w:pPr>
      <w:spacing w:before="40" w:beforeAutospacing="1" w:after="40" w:line="312" w:lineRule="auto"/>
      <w:jc w:val="both"/>
      <w:outlineLvl w:val="1"/>
    </w:pPr>
    <w:rPr>
      <w:rFonts w:ascii="Calibri" w:eastAsia="Times New Roman" w:hAnsi="Calibri"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96A"/>
    <w:rPr>
      <w:rFonts w:ascii="Calibri" w:eastAsia="Times New Roman" w:hAnsi="Calibri" w:cs="Times New Roman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9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959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96A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96A"/>
    <w:pPr>
      <w:spacing w:before="40" w:beforeAutospacing="1" w:after="40" w:line="312" w:lineRule="auto"/>
      <w:jc w:val="both"/>
      <w:outlineLvl w:val="1"/>
    </w:pPr>
    <w:rPr>
      <w:rFonts w:ascii="Calibri" w:eastAsia="Times New Roman" w:hAnsi="Calibri"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96A"/>
    <w:rPr>
      <w:rFonts w:ascii="Calibri" w:eastAsia="Times New Roman" w:hAnsi="Calibri" w:cs="Times New Roman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9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959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96A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1422</Words>
  <Characters>8109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2022-08-27T14:40:00Z</dcterms:created>
  <dcterms:modified xsi:type="dcterms:W3CDTF">2022-08-27T14:42:00Z</dcterms:modified>
</cp:coreProperties>
</file>