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4AD58DD4" w:rsidR="00F85FC0" w:rsidRPr="006D4AF7" w:rsidRDefault="00026B50" w:rsidP="006D4AF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pt-BR"/>
        </w:rPr>
      </w:pPr>
      <w:r w:rsidRPr="006D4AF7">
        <w:rPr>
          <w:rFonts w:ascii="Times New Roman" w:eastAsia="Times New Roman" w:hAnsi="Times New Roman" w:cs="Times New Roman"/>
          <w:b/>
          <w:bCs/>
          <w:color w:val="000000" w:themeColor="text1"/>
          <w:sz w:val="26"/>
          <w:szCs w:val="26"/>
          <w:lang w:val="pt-BR"/>
        </w:rPr>
        <w:t>BÀI</w:t>
      </w:r>
      <w:r w:rsidR="00BA1C4D" w:rsidRPr="006D4AF7">
        <w:rPr>
          <w:rFonts w:ascii="Times New Roman" w:eastAsia="Times New Roman" w:hAnsi="Times New Roman" w:cs="Times New Roman"/>
          <w:b/>
          <w:bCs/>
          <w:color w:val="000000" w:themeColor="text1"/>
          <w:sz w:val="26"/>
          <w:szCs w:val="26"/>
          <w:lang w:val="pt-BR"/>
        </w:rPr>
        <w:t xml:space="preserve"> 1</w:t>
      </w:r>
      <w:r w:rsidRPr="006D4AF7">
        <w:rPr>
          <w:rFonts w:ascii="Times New Roman" w:eastAsia="Times New Roman" w:hAnsi="Times New Roman" w:cs="Times New Roman"/>
          <w:b/>
          <w:bCs/>
          <w:color w:val="000000" w:themeColor="text1"/>
          <w:sz w:val="26"/>
          <w:szCs w:val="26"/>
          <w:lang w:val="pt-BR"/>
        </w:rPr>
        <w:t xml:space="preserve">: </w:t>
      </w:r>
      <w:r w:rsidR="00F85FC0" w:rsidRPr="006D4AF7">
        <w:rPr>
          <w:rFonts w:ascii="Times New Roman" w:eastAsia="Times New Roman" w:hAnsi="Times New Roman" w:cs="Times New Roman"/>
          <w:b/>
          <w:bCs/>
          <w:color w:val="000000" w:themeColor="text1"/>
          <w:sz w:val="26"/>
          <w:szCs w:val="26"/>
          <w:lang w:val="pt-BR"/>
        </w:rPr>
        <w:t>THÀNH PHẦN NGUYÊN TỬ</w:t>
      </w:r>
    </w:p>
    <w:p w14:paraId="6CF21724"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6D4AF7">
        <w:rPr>
          <w:rFonts w:ascii="Times New Roman" w:eastAsia="Times New Roman" w:hAnsi="Times New Roman" w:cs="Times New Roman"/>
          <w:b/>
          <w:color w:val="000000" w:themeColor="text1"/>
          <w:sz w:val="26"/>
          <w:szCs w:val="26"/>
          <w:lang w:val="nl-NL"/>
        </w:rPr>
        <w:t xml:space="preserve">I. </w:t>
      </w:r>
      <w:r w:rsidRPr="006D4AF7">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6D4AF7">
        <w:rPr>
          <w:rFonts w:ascii="Times New Roman" w:eastAsia="Times New Roman" w:hAnsi="Times New Roman" w:cs="Times New Roman"/>
          <w:b/>
          <w:color w:val="000000" w:themeColor="text1"/>
          <w:sz w:val="26"/>
          <w:szCs w:val="26"/>
          <w:lang w:val="pt-BR"/>
        </w:rPr>
        <w:t>1. Kiến thức:</w:t>
      </w:r>
    </w:p>
    <w:p w14:paraId="151EF205" w14:textId="77777777"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Trình bày được:</w:t>
      </w:r>
    </w:p>
    <w:p w14:paraId="5F375D37" w14:textId="77777777"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Nguyên tử gồm hạt nhân mang điện tích dương và vỏ nguyên tử mang điện tích âm ; Kích thước, khối lượng của nguyên tử.</w:t>
      </w:r>
    </w:p>
    <w:p w14:paraId="69FFF80C" w14:textId="03CF80C5"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 xml:space="preserve">Hạt nhân gồm các hạt proton và </w:t>
      </w:r>
      <w:r w:rsidR="00EE7C6F" w:rsidRPr="006D4AF7">
        <w:rPr>
          <w:rFonts w:ascii="Times New Roman" w:eastAsia="Times New Roman" w:hAnsi="Times New Roman" w:cs="Times New Roman"/>
          <w:color w:val="000000" w:themeColor="text1"/>
          <w:sz w:val="26"/>
          <w:szCs w:val="26"/>
          <w:lang w:val="pt-BR"/>
        </w:rPr>
        <w:t>neutron</w:t>
      </w:r>
      <w:r w:rsidRPr="006D4AF7">
        <w:rPr>
          <w:rFonts w:ascii="Times New Roman" w:eastAsia="Times New Roman" w:hAnsi="Times New Roman" w:cs="Times New Roman"/>
          <w:color w:val="000000" w:themeColor="text1"/>
          <w:sz w:val="26"/>
          <w:szCs w:val="26"/>
          <w:lang w:val="pt-BR"/>
        </w:rPr>
        <w:t xml:space="preserve">. </w:t>
      </w:r>
    </w:p>
    <w:p w14:paraId="1BDBC1DF" w14:textId="6C5AF745"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 xml:space="preserve">Kí hiệu, khối lượng và điện tích của electron, proton và </w:t>
      </w:r>
      <w:r w:rsidR="00EE7C6F" w:rsidRPr="006D4AF7">
        <w:rPr>
          <w:rFonts w:ascii="Times New Roman" w:eastAsia="Times New Roman" w:hAnsi="Times New Roman" w:cs="Times New Roman"/>
          <w:color w:val="000000" w:themeColor="text1"/>
          <w:sz w:val="26"/>
          <w:szCs w:val="26"/>
          <w:lang w:val="pt-BR"/>
        </w:rPr>
        <w:t>neutron</w:t>
      </w:r>
      <w:r w:rsidRPr="006D4AF7">
        <w:rPr>
          <w:rFonts w:ascii="Times New Roman" w:eastAsia="Times New Roman" w:hAnsi="Times New Roman" w:cs="Times New Roman"/>
          <w:color w:val="000000" w:themeColor="text1"/>
          <w:sz w:val="26"/>
          <w:szCs w:val="26"/>
          <w:lang w:val="pt-BR"/>
        </w:rPr>
        <w:t>.</w:t>
      </w:r>
    </w:p>
    <w:p w14:paraId="34EA547E"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sz w:val="26"/>
          <w:szCs w:val="26"/>
          <w:lang w:val="pt-BR"/>
        </w:rPr>
      </w:pPr>
      <w:r w:rsidRPr="006D4AF7">
        <w:rPr>
          <w:rFonts w:ascii="Times New Roman" w:eastAsia="Times New Roman" w:hAnsi="Times New Roman" w:cs="Times New Roman"/>
          <w:b/>
          <w:sz w:val="26"/>
          <w:szCs w:val="26"/>
          <w:lang w:val="pt-BR"/>
        </w:rPr>
        <w:t>2. Năng lực:</w:t>
      </w:r>
    </w:p>
    <w:p w14:paraId="1CB82C82" w14:textId="0C15CF0C" w:rsidR="00F85FC0" w:rsidRPr="006D4AF7" w:rsidRDefault="00F85FC0" w:rsidP="006D4AF7">
      <w:pPr>
        <w:tabs>
          <w:tab w:val="left" w:pos="142"/>
        </w:tabs>
        <w:spacing w:after="0" w:line="276" w:lineRule="auto"/>
        <w:jc w:val="both"/>
        <w:rPr>
          <w:rFonts w:ascii="Times New Roman" w:eastAsia="Calibri" w:hAnsi="Times New Roman" w:cs="Times New Roman"/>
          <w:color w:val="FF0000"/>
          <w:sz w:val="26"/>
          <w:szCs w:val="26"/>
          <w:lang w:val="pt-BR"/>
        </w:rPr>
      </w:pPr>
      <w:r w:rsidRPr="006D4AF7">
        <w:rPr>
          <w:rFonts w:ascii="Times New Roman" w:eastAsia="Calibri" w:hAnsi="Times New Roman" w:cs="Times New Roman"/>
          <w:b/>
          <w:bCs/>
          <w:color w:val="000000"/>
          <w:sz w:val="26"/>
          <w:szCs w:val="26"/>
          <w:lang w:val="vi-VN"/>
        </w:rPr>
        <w:t>* Năng lực chung:</w:t>
      </w:r>
      <w:r w:rsidR="00F94CAA" w:rsidRPr="006D4AF7">
        <w:rPr>
          <w:rFonts w:ascii="Times New Roman" w:eastAsia="Calibri" w:hAnsi="Times New Roman" w:cs="Times New Roman"/>
          <w:b/>
          <w:bCs/>
          <w:color w:val="000000"/>
          <w:sz w:val="26"/>
          <w:szCs w:val="26"/>
          <w:lang w:val="pt-BR"/>
        </w:rPr>
        <w:t xml:space="preserve"> </w:t>
      </w:r>
    </w:p>
    <w:p w14:paraId="03E781CF" w14:textId="683F02E8" w:rsidR="00F85FC0" w:rsidRPr="0007674F"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lang w:val="pt-BR"/>
        </w:rPr>
      </w:pPr>
      <w:r w:rsidRPr="006D4AF7">
        <w:rPr>
          <w:rFonts w:ascii="Times New Roman" w:eastAsia="Calibri" w:hAnsi="Times New Roman" w:cs="Times New Roman"/>
          <w:i/>
          <w:iCs/>
          <w:color w:val="000000"/>
          <w:sz w:val="26"/>
          <w:szCs w:val="26"/>
          <w:lang w:val="vi-VN"/>
        </w:rPr>
        <w:t xml:space="preserve">- </w:t>
      </w:r>
      <w:r w:rsidR="00F85FC0" w:rsidRPr="006D4AF7">
        <w:rPr>
          <w:rFonts w:ascii="Times New Roman" w:eastAsia="Calibri" w:hAnsi="Times New Roman" w:cs="Times New Roman"/>
          <w:i/>
          <w:iCs/>
          <w:color w:val="000000"/>
          <w:sz w:val="26"/>
          <w:szCs w:val="26"/>
          <w:lang w:val="vi-VN"/>
        </w:rPr>
        <w:t>Năng lực tự chủ và tự học:</w:t>
      </w:r>
      <w:r w:rsidR="00F85FC0" w:rsidRPr="006D4AF7">
        <w:rPr>
          <w:rFonts w:ascii="Times New Roman" w:eastAsia="Calibri" w:hAnsi="Times New Roman" w:cs="Times New Roman"/>
          <w:color w:val="000000"/>
          <w:sz w:val="26"/>
          <w:szCs w:val="26"/>
          <w:lang w:val="vi-VN"/>
        </w:rPr>
        <w:t xml:space="preserve"> Kĩ năng tìm kiếm thô</w:t>
      </w:r>
      <w:r w:rsidR="006D4AF7" w:rsidRPr="006D4AF7">
        <w:rPr>
          <w:rFonts w:ascii="Times New Roman" w:eastAsia="Calibri" w:hAnsi="Times New Roman" w:cs="Times New Roman"/>
          <w:color w:val="000000"/>
          <w:sz w:val="26"/>
          <w:szCs w:val="26"/>
          <w:lang w:val="vi-VN"/>
        </w:rPr>
        <w:t xml:space="preserve">ng tin trong SGK, quan sát </w:t>
      </w:r>
      <w:r w:rsidR="006D4AF7" w:rsidRPr="0007674F">
        <w:rPr>
          <w:rFonts w:ascii="Times New Roman" w:eastAsia="Calibri" w:hAnsi="Times New Roman" w:cs="Times New Roman"/>
          <w:color w:val="000000"/>
          <w:sz w:val="26"/>
          <w:szCs w:val="26"/>
          <w:lang w:val="pt-BR"/>
        </w:rPr>
        <w:t>thí nghiệm tìm ra hạt electron.</w:t>
      </w:r>
    </w:p>
    <w:p w14:paraId="0388542F" w14:textId="511AB1CD" w:rsidR="001E3AAC" w:rsidRPr="006D4AF7"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6D4AF7">
        <w:rPr>
          <w:rFonts w:ascii="Times New Roman" w:eastAsia="Calibri" w:hAnsi="Times New Roman" w:cs="Times New Roman"/>
          <w:i/>
          <w:iCs/>
          <w:color w:val="000000"/>
          <w:sz w:val="26"/>
          <w:szCs w:val="26"/>
          <w:lang w:val="vi-VN"/>
        </w:rPr>
        <w:t xml:space="preserve">- </w:t>
      </w:r>
      <w:r w:rsidR="001E3AAC" w:rsidRPr="006D4AF7">
        <w:rPr>
          <w:rFonts w:ascii="Times New Roman" w:eastAsia="Calibri" w:hAnsi="Times New Roman" w:cs="Times New Roman"/>
          <w:i/>
          <w:iCs/>
          <w:color w:val="000000"/>
          <w:sz w:val="26"/>
          <w:szCs w:val="26"/>
          <w:lang w:val="vi-VN"/>
        </w:rPr>
        <w:t>Năng lực giao tiếp và hợp tác:</w:t>
      </w:r>
      <w:r w:rsidR="00FA712D" w:rsidRPr="006D4AF7">
        <w:rPr>
          <w:rFonts w:ascii="Times New Roman" w:eastAsia="Calibri" w:hAnsi="Times New Roman" w:cs="Times New Roman"/>
          <w:color w:val="000000"/>
          <w:sz w:val="26"/>
          <w:szCs w:val="26"/>
          <w:lang w:val="vi-VN"/>
        </w:rPr>
        <w:t xml:space="preserve"> Làm việc nhóm tìm hiểu về các hạt cấu tạo nên nguyên tử, thành phần của nguyên tử, khối lượng nguyên tử. </w:t>
      </w:r>
    </w:p>
    <w:p w14:paraId="12FEA7E1" w14:textId="584FCFB9" w:rsidR="00F85FC0" w:rsidRPr="006D4AF7"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6D4AF7">
        <w:rPr>
          <w:rFonts w:ascii="Times New Roman" w:eastAsia="Calibri" w:hAnsi="Times New Roman" w:cs="Times New Roman"/>
          <w:i/>
          <w:iCs/>
          <w:color w:val="000000"/>
          <w:sz w:val="26"/>
          <w:szCs w:val="26"/>
          <w:lang w:val="vi-VN"/>
        </w:rPr>
        <w:t xml:space="preserve">- </w:t>
      </w:r>
      <w:r w:rsidR="001E3AAC" w:rsidRPr="006D4AF7">
        <w:rPr>
          <w:rFonts w:ascii="Times New Roman" w:eastAsia="Calibri" w:hAnsi="Times New Roman" w:cs="Times New Roman"/>
          <w:i/>
          <w:iCs/>
          <w:color w:val="000000"/>
          <w:sz w:val="26"/>
          <w:szCs w:val="26"/>
          <w:lang w:val="vi-VN"/>
        </w:rPr>
        <w:t>Năng lực giải quyết vấn đề và sáng tạo</w:t>
      </w:r>
      <w:r w:rsidR="001E3AAC" w:rsidRPr="006D4AF7">
        <w:rPr>
          <w:rFonts w:ascii="Times New Roman" w:eastAsia="Calibri" w:hAnsi="Times New Roman" w:cs="Times New Roman"/>
          <w:color w:val="000000"/>
          <w:sz w:val="26"/>
          <w:szCs w:val="26"/>
          <w:lang w:val="vi-VN"/>
        </w:rPr>
        <w:t xml:space="preserve">: </w:t>
      </w:r>
      <w:r w:rsidRPr="006D4AF7">
        <w:rPr>
          <w:rFonts w:ascii="Times New Roman" w:eastAsia="Calibri" w:hAnsi="Times New Roman" w:cs="Times New Roman"/>
          <w:color w:val="000000"/>
          <w:sz w:val="26"/>
          <w:szCs w:val="26"/>
          <w:lang w:val="vi-VN"/>
        </w:rPr>
        <w:t>Giải thích được tại sao khối lượng nguyên tử được coi gần đúng là khối lượng của hạt nhân nguyên tử?</w:t>
      </w:r>
    </w:p>
    <w:p w14:paraId="60903CAF" w14:textId="77777777" w:rsidR="00F85FC0" w:rsidRPr="006D4AF7" w:rsidRDefault="00F85FC0" w:rsidP="006D4AF7">
      <w:pPr>
        <w:tabs>
          <w:tab w:val="left" w:pos="142"/>
        </w:tabs>
        <w:spacing w:after="0" w:line="276" w:lineRule="auto"/>
        <w:jc w:val="both"/>
        <w:rPr>
          <w:rFonts w:ascii="Times New Roman" w:eastAsia="Calibri" w:hAnsi="Times New Roman" w:cs="Times New Roman"/>
          <w:b/>
          <w:color w:val="000000"/>
          <w:sz w:val="26"/>
          <w:szCs w:val="26"/>
          <w:lang w:val="vi-VN"/>
        </w:rPr>
      </w:pPr>
      <w:r w:rsidRPr="006D4AF7">
        <w:rPr>
          <w:rFonts w:ascii="Times New Roman" w:eastAsia="Calibri" w:hAnsi="Times New Roman" w:cs="Times New Roman"/>
          <w:b/>
          <w:color w:val="000000"/>
          <w:sz w:val="26"/>
          <w:szCs w:val="26"/>
          <w:lang w:val="vi-VN"/>
        </w:rPr>
        <w:t xml:space="preserve">* Năng lực hóa học: </w:t>
      </w:r>
    </w:p>
    <w:p w14:paraId="1874EE07" w14:textId="77777777" w:rsidR="00F85FC0" w:rsidRPr="006D4AF7" w:rsidRDefault="00F85FC0" w:rsidP="006D4AF7">
      <w:p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6D4AF7">
        <w:rPr>
          <w:rFonts w:ascii="Times New Roman" w:eastAsia="Calibri" w:hAnsi="Times New Roman" w:cs="Times New Roman"/>
          <w:i/>
          <w:color w:val="000000"/>
          <w:sz w:val="26"/>
          <w:szCs w:val="26"/>
          <w:lang w:val="vi-VN"/>
        </w:rPr>
        <w:t>a. Nhận thức hoá học: Học sinh đạt được các yêu cầu sau:</w:t>
      </w:r>
    </w:p>
    <w:p w14:paraId="58DC3DF6"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sz w:val="26"/>
          <w:szCs w:val="26"/>
          <w:lang w:val="vi-VN"/>
        </w:rPr>
      </w:pPr>
      <w:r w:rsidRPr="006D4AF7">
        <w:rPr>
          <w:rFonts w:ascii="Times New Roman" w:eastAsia="Times New Roman" w:hAnsi="Times New Roman" w:cs="Times New Roman"/>
          <w:sz w:val="26"/>
          <w:szCs w:val="26"/>
          <w:lang w:val="vi-VN"/>
        </w:rPr>
        <w:t xml:space="preserve">Trình bày được: </w:t>
      </w:r>
    </w:p>
    <w:p w14:paraId="1441E1C8" w14:textId="77777777"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6D4AF7">
        <w:rPr>
          <w:rFonts w:ascii="Times New Roman" w:eastAsia="Times New Roman" w:hAnsi="Times New Roman" w:cs="Times New Roman"/>
          <w:color w:val="000000" w:themeColor="text1"/>
          <w:sz w:val="26"/>
          <w:szCs w:val="26"/>
          <w:lang w:val="vi-VN"/>
        </w:rPr>
        <w:t>- Nguyên tử gồm hạt nhân mang điện tích dương và vỏ nguyên tử mang điện tích âm ; Kích thước, khối lượng của nguyên tử.</w:t>
      </w:r>
    </w:p>
    <w:p w14:paraId="3E7F8036" w14:textId="6D17C043"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6D4AF7">
        <w:rPr>
          <w:rFonts w:ascii="Times New Roman" w:eastAsia="Times New Roman" w:hAnsi="Times New Roman" w:cs="Times New Roman"/>
          <w:color w:val="000000" w:themeColor="text1"/>
          <w:sz w:val="26"/>
          <w:szCs w:val="26"/>
          <w:lang w:val="vi-VN"/>
        </w:rPr>
        <w:t xml:space="preserve">- Hạt nhân gồm các hạt proton và </w:t>
      </w:r>
      <w:r w:rsidR="00EE7C6F" w:rsidRPr="006D4AF7">
        <w:rPr>
          <w:rFonts w:ascii="Times New Roman" w:eastAsia="Times New Roman" w:hAnsi="Times New Roman" w:cs="Times New Roman"/>
          <w:color w:val="000000" w:themeColor="text1"/>
          <w:sz w:val="26"/>
          <w:szCs w:val="26"/>
          <w:lang w:val="vi-VN"/>
        </w:rPr>
        <w:t>neutron</w:t>
      </w:r>
      <w:r w:rsidRPr="006D4AF7">
        <w:rPr>
          <w:rFonts w:ascii="Times New Roman" w:eastAsia="Times New Roman" w:hAnsi="Times New Roman" w:cs="Times New Roman"/>
          <w:color w:val="000000" w:themeColor="text1"/>
          <w:sz w:val="26"/>
          <w:szCs w:val="26"/>
          <w:lang w:val="vi-VN"/>
        </w:rPr>
        <w:t xml:space="preserve">. </w:t>
      </w:r>
    </w:p>
    <w:p w14:paraId="3C666731" w14:textId="4A9C33B2"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sz w:val="26"/>
          <w:szCs w:val="26"/>
          <w:lang w:val="vi-VN"/>
        </w:rPr>
      </w:pPr>
      <w:r w:rsidRPr="006D4AF7">
        <w:rPr>
          <w:rFonts w:ascii="Times New Roman" w:eastAsia="Times New Roman" w:hAnsi="Times New Roman" w:cs="Times New Roman"/>
          <w:color w:val="000000" w:themeColor="text1"/>
          <w:sz w:val="26"/>
          <w:szCs w:val="26"/>
          <w:lang w:val="vi-VN"/>
        </w:rPr>
        <w:t xml:space="preserve">- Kí hiệu, khối lượng và điện tích của electron, proton và </w:t>
      </w:r>
      <w:r w:rsidR="00EE7C6F" w:rsidRPr="006D4AF7">
        <w:rPr>
          <w:rFonts w:ascii="Times New Roman" w:eastAsia="Times New Roman" w:hAnsi="Times New Roman" w:cs="Times New Roman"/>
          <w:color w:val="000000" w:themeColor="text1"/>
          <w:sz w:val="26"/>
          <w:szCs w:val="26"/>
          <w:lang w:val="vi-VN"/>
        </w:rPr>
        <w:t>neutron</w:t>
      </w:r>
    </w:p>
    <w:p w14:paraId="3F9198E5" w14:textId="38B9D425" w:rsidR="00F85FC0" w:rsidRPr="006D4AF7" w:rsidRDefault="00F85FC0" w:rsidP="006D4AF7">
      <w:pPr>
        <w:tabs>
          <w:tab w:val="left" w:pos="142"/>
        </w:tabs>
        <w:spacing w:after="0" w:line="276" w:lineRule="auto"/>
        <w:ind w:firstLine="142"/>
        <w:jc w:val="both"/>
        <w:rPr>
          <w:rFonts w:ascii="Times New Roman" w:hAnsi="Times New Roman" w:cs="Times New Roman"/>
          <w:sz w:val="26"/>
          <w:szCs w:val="26"/>
          <w:lang w:val="vi-VN"/>
        </w:rPr>
      </w:pPr>
      <w:r w:rsidRPr="006D4AF7">
        <w:rPr>
          <w:rFonts w:ascii="Times New Roman" w:hAnsi="Times New Roman" w:cs="Times New Roman"/>
          <w:i/>
          <w:sz w:val="26"/>
          <w:szCs w:val="26"/>
          <w:lang w:val="vi-VN"/>
        </w:rPr>
        <w:t>b. Tìm hiểu tự nhiên dưới góc độ hóa học</w:t>
      </w:r>
      <w:r w:rsidRPr="006D4AF7">
        <w:rPr>
          <w:rFonts w:ascii="Times New Roman" w:hAnsi="Times New Roman" w:cs="Times New Roman"/>
          <w:sz w:val="26"/>
          <w:szCs w:val="26"/>
          <w:lang w:val="vi-VN"/>
        </w:rPr>
        <w:t xml:space="preserve"> được thực hiện thông qua các hoạt động: Thảo luận, quan sát thí nghiệm tìm ra nguyên tử, các mô hình nguyên tử theo các thuyết trong lịch sử.  </w:t>
      </w:r>
    </w:p>
    <w:p w14:paraId="4C0C567A" w14:textId="0382EA48" w:rsidR="00DB4110" w:rsidRPr="006D4AF7" w:rsidRDefault="00DB4110" w:rsidP="006D4AF7">
      <w:pPr>
        <w:tabs>
          <w:tab w:val="left" w:pos="142"/>
        </w:tabs>
        <w:spacing w:after="0" w:line="276" w:lineRule="auto"/>
        <w:ind w:firstLine="142"/>
        <w:jc w:val="both"/>
        <w:rPr>
          <w:rFonts w:ascii="Times New Roman" w:hAnsi="Times New Roman" w:cs="Times New Roman"/>
          <w:sz w:val="26"/>
          <w:szCs w:val="26"/>
          <w:lang w:val="vi-VN"/>
        </w:rPr>
      </w:pPr>
      <w:r w:rsidRPr="006D4AF7">
        <w:rPr>
          <w:rFonts w:ascii="Times New Roman" w:eastAsia="Calibri" w:hAnsi="Times New Roman" w:cs="Times New Roman"/>
          <w:i/>
          <w:color w:val="000000"/>
          <w:sz w:val="26"/>
          <w:szCs w:val="26"/>
          <w:lang w:val="vi-VN"/>
        </w:rPr>
        <w:t>c. Vận dụng kiến thức, kĩ năng đã học để giải thích được</w:t>
      </w:r>
      <w:r w:rsidRPr="006D4AF7">
        <w:rPr>
          <w:rFonts w:ascii="Times New Roman" w:eastAsia="Calibri" w:hAnsi="Times New Roman" w:cs="Times New Roman"/>
          <w:iCs/>
          <w:color w:val="000000"/>
          <w:sz w:val="26"/>
          <w:szCs w:val="26"/>
          <w:lang w:val="vi-VN"/>
        </w:rPr>
        <w:t xml:space="preserve"> tại sao có thể coi khối lượng nguyên tử là khối lượng của hạt nhân?</w:t>
      </w:r>
    </w:p>
    <w:p w14:paraId="4FA357B7" w14:textId="74B42FF2" w:rsidR="00F85FC0" w:rsidRPr="006D4AF7" w:rsidRDefault="00F85FC0" w:rsidP="006D4AF7">
      <w:pPr>
        <w:tabs>
          <w:tab w:val="left" w:pos="142"/>
        </w:tabs>
        <w:spacing w:after="0" w:line="276" w:lineRule="auto"/>
        <w:jc w:val="both"/>
        <w:rPr>
          <w:rFonts w:ascii="Times New Roman" w:hAnsi="Times New Roman" w:cs="Times New Roman"/>
          <w:sz w:val="26"/>
          <w:szCs w:val="26"/>
          <w:lang w:val="it-IT"/>
        </w:rPr>
      </w:pPr>
      <w:r w:rsidRPr="006D4AF7">
        <w:rPr>
          <w:rFonts w:ascii="Times New Roman" w:eastAsia="Times New Roman" w:hAnsi="Times New Roman" w:cs="Times New Roman"/>
          <w:b/>
          <w:sz w:val="26"/>
          <w:szCs w:val="26"/>
          <w:lang w:val="pt-BR"/>
        </w:rPr>
        <w:t>3. Phẩm chất:</w:t>
      </w:r>
      <w:r w:rsidRPr="006D4AF7">
        <w:rPr>
          <w:rFonts w:ascii="Times New Roman" w:hAnsi="Times New Roman" w:cs="Times New Roman"/>
          <w:sz w:val="26"/>
          <w:szCs w:val="26"/>
          <w:lang w:val="it-IT"/>
        </w:rPr>
        <w:t xml:space="preserve"> </w:t>
      </w:r>
    </w:p>
    <w:p w14:paraId="3FA03CF7" w14:textId="74FF0B53" w:rsidR="00D07EA8" w:rsidRPr="006D4AF7" w:rsidRDefault="00F37871" w:rsidP="006D4AF7">
      <w:pPr>
        <w:tabs>
          <w:tab w:val="left" w:pos="142"/>
        </w:tabs>
        <w:spacing w:after="0" w:line="276" w:lineRule="auto"/>
        <w:ind w:firstLine="284"/>
        <w:jc w:val="both"/>
        <w:rPr>
          <w:rFonts w:ascii="Times New Roman" w:eastAsia="Calibri" w:hAnsi="Times New Roman" w:cs="Times New Roman"/>
          <w:color w:val="000000"/>
          <w:sz w:val="26"/>
          <w:szCs w:val="26"/>
          <w:lang w:val="it-IT"/>
        </w:rPr>
      </w:pPr>
      <w:r w:rsidRPr="006D4AF7">
        <w:rPr>
          <w:rFonts w:ascii="Times New Roman" w:hAnsi="Times New Roman" w:cs="Times New Roman"/>
          <w:sz w:val="26"/>
          <w:szCs w:val="26"/>
          <w:lang w:val="it-IT"/>
        </w:rPr>
        <w:t xml:space="preserve">- </w:t>
      </w:r>
      <w:r w:rsidR="00D07EA8" w:rsidRPr="006D4AF7">
        <w:rPr>
          <w:rFonts w:ascii="Times New Roman" w:hAnsi="Times New Roman" w:cs="Times New Roman"/>
          <w:sz w:val="26"/>
          <w:szCs w:val="26"/>
          <w:lang w:val="it-IT"/>
        </w:rPr>
        <w:t xml:space="preserve">Chăm chỉ, tự tìm tòi thông tin trong SGK về thành </w:t>
      </w:r>
      <w:r w:rsidR="00D07EA8" w:rsidRPr="006D4AF7">
        <w:rPr>
          <w:rFonts w:ascii="Times New Roman" w:eastAsia="Calibri" w:hAnsi="Times New Roman" w:cs="Times New Roman"/>
          <w:color w:val="000000"/>
          <w:sz w:val="26"/>
          <w:szCs w:val="26"/>
          <w:lang w:val="vi-VN"/>
        </w:rPr>
        <w:t>thành phần nguyên tử</w:t>
      </w:r>
      <w:r w:rsidR="00D07EA8" w:rsidRPr="006D4AF7">
        <w:rPr>
          <w:rFonts w:ascii="Times New Roman" w:eastAsia="Calibri" w:hAnsi="Times New Roman" w:cs="Times New Roman"/>
          <w:color w:val="000000"/>
          <w:sz w:val="26"/>
          <w:szCs w:val="26"/>
          <w:lang w:val="it-IT"/>
        </w:rPr>
        <w:t>, khối lượng, điện tích của các loại hạt.</w:t>
      </w:r>
    </w:p>
    <w:p w14:paraId="0DC5B4C2" w14:textId="7EEF1F89" w:rsidR="00D07EA8" w:rsidRPr="006D4AF7" w:rsidRDefault="00F37871" w:rsidP="006D4AF7">
      <w:pPr>
        <w:tabs>
          <w:tab w:val="left" w:pos="142"/>
        </w:tabs>
        <w:spacing w:after="0" w:line="276" w:lineRule="auto"/>
        <w:ind w:firstLine="284"/>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xml:space="preserve">- </w:t>
      </w:r>
      <w:r w:rsidR="00D07EA8" w:rsidRPr="006D4AF7">
        <w:rPr>
          <w:rFonts w:ascii="Times New Roman" w:hAnsi="Times New Roman" w:cs="Times New Roman"/>
          <w:sz w:val="26"/>
          <w:szCs w:val="26"/>
          <w:lang w:val="it-IT"/>
        </w:rPr>
        <w:t>HS có trách nhiệm trong việc hoạt động nhóm, hoàn thành các nội dung được giao.</w:t>
      </w:r>
    </w:p>
    <w:p w14:paraId="4868EF1B" w14:textId="77777777" w:rsidR="00F85FC0" w:rsidRPr="006D4AF7" w:rsidRDefault="00F85FC0" w:rsidP="006D4AF7">
      <w:pPr>
        <w:tabs>
          <w:tab w:val="left" w:pos="142"/>
        </w:tabs>
        <w:spacing w:after="0" w:line="276" w:lineRule="auto"/>
        <w:jc w:val="both"/>
        <w:rPr>
          <w:rFonts w:ascii="Times New Roman" w:hAnsi="Times New Roman" w:cs="Times New Roman"/>
          <w:b/>
          <w:bCs/>
          <w:sz w:val="26"/>
          <w:szCs w:val="26"/>
          <w:lang w:val="it-IT"/>
        </w:rPr>
      </w:pPr>
      <w:r w:rsidRPr="006D4AF7">
        <w:rPr>
          <w:rFonts w:ascii="Times New Roman" w:eastAsia="Times New Roman" w:hAnsi="Times New Roman" w:cs="Times New Roman"/>
          <w:b/>
          <w:bCs/>
          <w:sz w:val="26"/>
          <w:szCs w:val="26"/>
          <w:lang w:val="it-IT"/>
        </w:rPr>
        <w:t xml:space="preserve">II. </w:t>
      </w:r>
      <w:r w:rsidRPr="006D4AF7">
        <w:rPr>
          <w:rFonts w:ascii="Times New Roman" w:hAnsi="Times New Roman" w:cs="Times New Roman"/>
          <w:b/>
          <w:bCs/>
          <w:sz w:val="26"/>
          <w:szCs w:val="26"/>
          <w:lang w:val="it-IT"/>
        </w:rPr>
        <w:t>THIẾT BỊ DẠY HỌC VÀ HỌC LIỆU</w:t>
      </w:r>
    </w:p>
    <w:p w14:paraId="7CA9C0A9" w14:textId="6F361026" w:rsidR="00F85FC0" w:rsidRPr="006D4AF7" w:rsidRDefault="006D4AF7" w:rsidP="006D4AF7">
      <w:pPr>
        <w:tabs>
          <w:tab w:val="left" w:pos="142"/>
        </w:tabs>
        <w:spacing w:after="0" w:line="276" w:lineRule="auto"/>
        <w:ind w:firstLine="142"/>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Video thí nghiệm tìm ra hạt electron.</w:t>
      </w:r>
    </w:p>
    <w:p w14:paraId="5831303D" w14:textId="16741A1C" w:rsidR="00CD425C" w:rsidRPr="006D4AF7" w:rsidRDefault="00F85FC0" w:rsidP="006D4AF7">
      <w:pPr>
        <w:tabs>
          <w:tab w:val="left" w:pos="142"/>
        </w:tabs>
        <w:spacing w:after="0" w:line="276" w:lineRule="auto"/>
        <w:ind w:firstLine="142"/>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Phiếu bài tập</w:t>
      </w:r>
      <w:r w:rsidR="00CD425C" w:rsidRPr="006D4AF7">
        <w:rPr>
          <w:rFonts w:ascii="Times New Roman" w:hAnsi="Times New Roman" w:cs="Times New Roman"/>
          <w:sz w:val="26"/>
          <w:szCs w:val="26"/>
          <w:lang w:val="it-IT"/>
        </w:rPr>
        <w:t xml:space="preserve"> số 1, số</w:t>
      </w:r>
      <w:r w:rsidR="006D4AF7" w:rsidRPr="006D4AF7">
        <w:rPr>
          <w:rFonts w:ascii="Times New Roman" w:hAnsi="Times New Roman" w:cs="Times New Roman"/>
          <w:sz w:val="26"/>
          <w:szCs w:val="26"/>
          <w:lang w:val="it-IT"/>
        </w:rPr>
        <w:t xml:space="preserve"> 2.</w:t>
      </w:r>
    </w:p>
    <w:p w14:paraId="1DB15797"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6D4AF7">
        <w:rPr>
          <w:rFonts w:ascii="Times New Roman" w:eastAsia="Times New Roman" w:hAnsi="Times New Roman" w:cs="Times New Roman"/>
          <w:b/>
          <w:bCs/>
          <w:color w:val="000000" w:themeColor="text1"/>
          <w:sz w:val="26"/>
          <w:szCs w:val="26"/>
          <w:lang w:val="it-IT"/>
        </w:rPr>
        <w:t xml:space="preserve">III. TIẾN TRÌNH DẠY HỌC: </w:t>
      </w:r>
    </w:p>
    <w:p w14:paraId="3779EC69" w14:textId="77777777" w:rsidR="00F85FC0" w:rsidRPr="006D4AF7" w:rsidRDefault="00F85FC0" w:rsidP="006D4AF7">
      <w:pPr>
        <w:tabs>
          <w:tab w:val="left" w:pos="142"/>
          <w:tab w:val="left" w:pos="360"/>
        </w:tabs>
        <w:spacing w:after="0" w:line="276" w:lineRule="auto"/>
        <w:jc w:val="both"/>
        <w:rPr>
          <w:rFonts w:ascii="Times New Roman" w:eastAsia="Times New Roman" w:hAnsi="Times New Roman" w:cs="Times New Roman"/>
          <w:i/>
          <w:color w:val="000000" w:themeColor="text1"/>
          <w:sz w:val="26"/>
          <w:szCs w:val="26"/>
          <w:lang w:val="nl-NL"/>
        </w:rPr>
      </w:pPr>
      <w:r w:rsidRPr="006D4AF7">
        <w:rPr>
          <w:rFonts w:ascii="Times New Roman" w:eastAsia="Times New Roman" w:hAnsi="Times New Roman" w:cs="Times New Roman"/>
          <w:b/>
          <w:i/>
          <w:color w:val="000000" w:themeColor="text1"/>
          <w:sz w:val="26"/>
          <w:szCs w:val="26"/>
          <w:lang w:val="nl-NL"/>
        </w:rPr>
        <w:t xml:space="preserve">Kiểm tra bài cũ: </w:t>
      </w:r>
      <w:r w:rsidRPr="006D4AF7">
        <w:rPr>
          <w:rFonts w:ascii="Times New Roman" w:eastAsia="Times New Roman" w:hAnsi="Times New Roman" w:cs="Times New Roman"/>
          <w:color w:val="000000" w:themeColor="text1"/>
          <w:sz w:val="26"/>
          <w:szCs w:val="26"/>
          <w:lang w:val="nl-NL"/>
        </w:rPr>
        <w:t xml:space="preserve">Không </w:t>
      </w:r>
    </w:p>
    <w:p w14:paraId="5B6F4698"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6D4AF7">
        <w:rPr>
          <w:rFonts w:ascii="Times New Roman" w:eastAsia="Times New Roman" w:hAnsi="Times New Roman" w:cs="Times New Roman"/>
          <w:b/>
          <w:iCs/>
          <w:color w:val="000000" w:themeColor="text1"/>
          <w:sz w:val="26"/>
          <w:szCs w:val="26"/>
          <w:lang w:val="it-IT"/>
        </w:rPr>
        <w:t>1. Hoạt động 1: Khởi động</w:t>
      </w:r>
      <w:r w:rsidRPr="006D4AF7">
        <w:rPr>
          <w:rFonts w:ascii="Times New Roman" w:eastAsia="Times New Roman" w:hAnsi="Times New Roman" w:cs="Times New Roman"/>
          <w:iCs/>
          <w:color w:val="000000" w:themeColor="text1"/>
          <w:sz w:val="26"/>
          <w:szCs w:val="26"/>
          <w:lang w:val="it-IT"/>
        </w:rPr>
        <w:t xml:space="preserve"> </w:t>
      </w:r>
    </w:p>
    <w:p w14:paraId="56F415E0" w14:textId="43494302" w:rsidR="00F85FC0" w:rsidRPr="0007674F" w:rsidRDefault="00CE7658" w:rsidP="006D4AF7">
      <w:pPr>
        <w:spacing w:line="276" w:lineRule="auto"/>
        <w:rPr>
          <w:rFonts w:ascii="Times New Roman" w:hAnsi="Times New Roman" w:cs="Times New Roman"/>
          <w:sz w:val="26"/>
          <w:szCs w:val="26"/>
          <w:lang w:val="it-IT"/>
        </w:rPr>
      </w:pPr>
      <w:r w:rsidRPr="006D4AF7">
        <w:rPr>
          <w:rFonts w:ascii="Times New Roman" w:eastAsia="Times New Roman" w:hAnsi="Times New Roman" w:cs="Times New Roman"/>
          <w:iCs/>
          <w:color w:val="000000" w:themeColor="text1"/>
          <w:sz w:val="26"/>
          <w:szCs w:val="26"/>
          <w:lang w:val="it-IT"/>
        </w:rPr>
        <w:t xml:space="preserve">  </w:t>
      </w:r>
      <w:r w:rsidR="00F85FC0" w:rsidRPr="006D4AF7">
        <w:rPr>
          <w:rFonts w:ascii="Times New Roman" w:eastAsia="Times New Roman" w:hAnsi="Times New Roman" w:cs="Times New Roman"/>
          <w:iCs/>
          <w:color w:val="000000" w:themeColor="text1"/>
          <w:sz w:val="26"/>
          <w:szCs w:val="26"/>
          <w:lang w:val="it-IT"/>
        </w:rPr>
        <w:t xml:space="preserve">a) Mục tiêu: </w:t>
      </w:r>
      <w:r w:rsidRPr="0007674F">
        <w:rPr>
          <w:rFonts w:ascii="Times New Roman" w:hAnsi="Times New Roman" w:cs="Times New Roman"/>
          <w:sz w:val="26"/>
          <w:szCs w:val="26"/>
          <w:lang w:val="it-IT"/>
        </w:rPr>
        <w:t>Huy động kiến thức đã học của HS, tạo nhu cầu tiếp tục tìm hiểu kiến thức mới.</w:t>
      </w:r>
    </w:p>
    <w:p w14:paraId="6CF8185A" w14:textId="430A5D4F"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6D4AF7">
        <w:rPr>
          <w:rFonts w:ascii="Times New Roman" w:eastAsia="Times New Roman" w:hAnsi="Times New Roman" w:cs="Times New Roman"/>
          <w:iCs/>
          <w:color w:val="000000" w:themeColor="text1"/>
          <w:sz w:val="26"/>
          <w:szCs w:val="26"/>
          <w:lang w:val="it-IT"/>
        </w:rPr>
        <w:t xml:space="preserve">b) Nội dung: </w:t>
      </w:r>
    </w:p>
    <w:p w14:paraId="6F0DAFCC" w14:textId="77A2C170" w:rsidR="003C50F2" w:rsidRPr="0007674F" w:rsidRDefault="007B301D" w:rsidP="006D4AF7">
      <w:pPr>
        <w:spacing w:line="276" w:lineRule="auto"/>
        <w:rPr>
          <w:rFonts w:ascii="Times New Roman" w:hAnsi="Times New Roman" w:cs="Times New Roman"/>
          <w:sz w:val="26"/>
          <w:szCs w:val="26"/>
          <w:lang w:val="it-IT"/>
        </w:rPr>
      </w:pPr>
      <w:r w:rsidRPr="0007674F">
        <w:rPr>
          <w:rFonts w:ascii="Times New Roman" w:hAnsi="Times New Roman" w:cs="Times New Roman"/>
          <w:sz w:val="26"/>
          <w:szCs w:val="26"/>
          <w:lang w:val="it-IT"/>
        </w:rPr>
        <w:t>-</w:t>
      </w:r>
      <w:r w:rsidR="00F44D3B" w:rsidRPr="0007674F">
        <w:rPr>
          <w:rFonts w:ascii="Times New Roman" w:hAnsi="Times New Roman" w:cs="Times New Roman"/>
          <w:sz w:val="26"/>
          <w:szCs w:val="26"/>
          <w:lang w:val="it-IT"/>
        </w:rPr>
        <w:t xml:space="preserve"> Trò chơi “Tìm ẩn số”</w:t>
      </w:r>
    </w:p>
    <w:tbl>
      <w:tblPr>
        <w:tblStyle w:val="TableGrid"/>
        <w:tblW w:w="0" w:type="auto"/>
        <w:jc w:val="center"/>
        <w:tblLook w:val="04A0" w:firstRow="1" w:lastRow="0" w:firstColumn="1" w:lastColumn="0" w:noHBand="0" w:noVBand="1"/>
      </w:tblPr>
      <w:tblGrid>
        <w:gridCol w:w="1985"/>
        <w:gridCol w:w="5103"/>
      </w:tblGrid>
      <w:tr w:rsidR="003C50F2" w:rsidRPr="006D4AF7" w14:paraId="514609C9" w14:textId="77777777" w:rsidTr="0007674F">
        <w:trPr>
          <w:jc w:val="center"/>
        </w:trPr>
        <w:tc>
          <w:tcPr>
            <w:tcW w:w="1985" w:type="dxa"/>
          </w:tcPr>
          <w:p w14:paraId="03D83A89" w14:textId="1F88AD05" w:rsidR="003C50F2" w:rsidRPr="006D4AF7" w:rsidRDefault="003C50F2"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lastRenderedPageBreak/>
              <w:t>Ẩn số</w:t>
            </w:r>
          </w:p>
        </w:tc>
        <w:tc>
          <w:tcPr>
            <w:tcW w:w="5103" w:type="dxa"/>
          </w:tcPr>
          <w:p w14:paraId="194A4501" w14:textId="2D714FC3" w:rsidR="003C50F2" w:rsidRPr="006D4AF7" w:rsidRDefault="003C50F2"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t>Gợi ý</w:t>
            </w:r>
          </w:p>
        </w:tc>
      </w:tr>
      <w:tr w:rsidR="003C50F2" w:rsidRPr="006D4AF7" w14:paraId="01552D8C" w14:textId="77777777" w:rsidTr="0007674F">
        <w:trPr>
          <w:jc w:val="center"/>
        </w:trPr>
        <w:tc>
          <w:tcPr>
            <w:tcW w:w="1985" w:type="dxa"/>
          </w:tcPr>
          <w:p w14:paraId="06F2365F" w14:textId="17464C9C"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Nguyên tử</w:t>
            </w:r>
          </w:p>
        </w:tc>
        <w:tc>
          <w:tcPr>
            <w:tcW w:w="5103" w:type="dxa"/>
          </w:tcPr>
          <w:p w14:paraId="151C7F87" w14:textId="34C678B5" w:rsidR="003C50F2" w:rsidRPr="006D4AF7" w:rsidRDefault="003C50F2" w:rsidP="0007674F">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Là hạt vô cùng nhỏ và trung hòa về điện</w:t>
            </w:r>
          </w:p>
        </w:tc>
      </w:tr>
      <w:tr w:rsidR="003C50F2" w:rsidRPr="006D4AF7" w14:paraId="50A2B27F" w14:textId="77777777" w:rsidTr="0007674F">
        <w:trPr>
          <w:jc w:val="center"/>
        </w:trPr>
        <w:tc>
          <w:tcPr>
            <w:tcW w:w="1985" w:type="dxa"/>
          </w:tcPr>
          <w:p w14:paraId="3BC0FC9F" w14:textId="0916534D"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Dương</w:t>
            </w:r>
          </w:p>
        </w:tc>
        <w:tc>
          <w:tcPr>
            <w:tcW w:w="5103" w:type="dxa"/>
          </w:tcPr>
          <w:p w14:paraId="75A83268" w14:textId="12DCF6FF"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Nguyên tử bao gồm hạt nhân mang điện tích</w:t>
            </w:r>
          </w:p>
        </w:tc>
      </w:tr>
      <w:tr w:rsidR="003C50F2" w:rsidRPr="006D4AF7" w14:paraId="38A9E0EA" w14:textId="77777777" w:rsidTr="0007674F">
        <w:trPr>
          <w:jc w:val="center"/>
        </w:trPr>
        <w:tc>
          <w:tcPr>
            <w:tcW w:w="1985" w:type="dxa"/>
          </w:tcPr>
          <w:p w14:paraId="0CA68F93" w14:textId="137E0812"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Âm</w:t>
            </w:r>
          </w:p>
        </w:tc>
        <w:tc>
          <w:tcPr>
            <w:tcW w:w="5103" w:type="dxa"/>
          </w:tcPr>
          <w:p w14:paraId="6CDEC148" w14:textId="18972CA1"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 xml:space="preserve">Vỏ tạo bởi một hay nhiều electron mang điện tích </w:t>
            </w:r>
          </w:p>
        </w:tc>
      </w:tr>
      <w:tr w:rsidR="003C50F2" w:rsidRPr="006D4AF7" w14:paraId="2B348447" w14:textId="77777777" w:rsidTr="0007674F">
        <w:trPr>
          <w:jc w:val="center"/>
        </w:trPr>
        <w:tc>
          <w:tcPr>
            <w:tcW w:w="1985" w:type="dxa"/>
          </w:tcPr>
          <w:p w14:paraId="529DF8A9" w14:textId="5B99BAF9" w:rsidR="003C50F2" w:rsidRPr="006D4AF7" w:rsidRDefault="000B6865"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Neutron</w:t>
            </w:r>
          </w:p>
        </w:tc>
        <w:tc>
          <w:tcPr>
            <w:tcW w:w="5103" w:type="dxa"/>
          </w:tcPr>
          <w:p w14:paraId="11595592" w14:textId="1A72C1FA"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Hạt nhân tạo bởi proton và</w:t>
            </w:r>
          </w:p>
        </w:tc>
      </w:tr>
    </w:tbl>
    <w:p w14:paraId="692D5331" w14:textId="313104D6" w:rsidR="000B6865" w:rsidRPr="006D4AF7" w:rsidRDefault="000B6865"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Qua trò chơi vừa rồ</w:t>
      </w:r>
      <w:r w:rsidR="00A04B8D" w:rsidRPr="006D4AF7">
        <w:rPr>
          <w:rFonts w:ascii="Times New Roman" w:hAnsi="Times New Roman" w:cs="Times New Roman"/>
          <w:sz w:val="26"/>
          <w:szCs w:val="26"/>
        </w:rPr>
        <w:t>i HS đã nhớ lại được kiến thức nguyên tử đã học ở lớp 8. Và để trình bày được:</w:t>
      </w:r>
    </w:p>
    <w:p w14:paraId="2F87231B" w14:textId="43EF1474" w:rsidR="00A04B8D" w:rsidRPr="006D4AF7" w:rsidRDefault="00A04B8D"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Nguyên tử gồm các loại hạt cơ bản nào?</w:t>
      </w:r>
    </w:p>
    <w:p w14:paraId="01B43547" w14:textId="11F8B732" w:rsidR="00A04B8D" w:rsidRPr="006D4AF7" w:rsidRDefault="00A04B8D"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Các nhà khoa học đã phát hiện ra các loại hạt cơ bản đó như thế nào?</w:t>
      </w:r>
    </w:p>
    <w:p w14:paraId="7C303185" w14:textId="0D98A394" w:rsidR="00F85FC0" w:rsidRPr="006D4AF7" w:rsidRDefault="000B6865"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 xml:space="preserve">  c) Sản phẩm: HS dựa vào gợi ý</w:t>
      </w:r>
      <w:r w:rsidR="00A04B8D" w:rsidRPr="006D4AF7">
        <w:rPr>
          <w:rFonts w:ascii="Times New Roman" w:eastAsia="Times New Roman" w:hAnsi="Times New Roman" w:cs="Times New Roman"/>
          <w:iCs/>
          <w:color w:val="000000" w:themeColor="text1"/>
          <w:sz w:val="26"/>
          <w:szCs w:val="26"/>
          <w:lang w:val="fr-FR"/>
        </w:rPr>
        <w:t xml:space="preserve"> nhớ lại kiến thức đã học</w:t>
      </w:r>
      <w:r w:rsidRPr="006D4AF7">
        <w:rPr>
          <w:rFonts w:ascii="Times New Roman" w:eastAsia="Times New Roman" w:hAnsi="Times New Roman" w:cs="Times New Roman"/>
          <w:iCs/>
          <w:color w:val="000000" w:themeColor="text1"/>
          <w:sz w:val="26"/>
          <w:szCs w:val="26"/>
          <w:lang w:val="fr-FR"/>
        </w:rPr>
        <w:t>, đưa ra dự đoán của bản thân</w:t>
      </w:r>
      <w:r w:rsidR="00F85FC0" w:rsidRPr="006D4AF7">
        <w:rPr>
          <w:rFonts w:ascii="Times New Roman" w:eastAsia="Times New Roman" w:hAnsi="Times New Roman" w:cs="Times New Roman"/>
          <w:iCs/>
          <w:color w:val="000000" w:themeColor="text1"/>
          <w:sz w:val="26"/>
          <w:szCs w:val="26"/>
          <w:lang w:val="fr-FR"/>
        </w:rPr>
        <w:t>.</w:t>
      </w:r>
    </w:p>
    <w:p w14:paraId="7D1ECF56" w14:textId="77777777" w:rsidR="0093406D" w:rsidRPr="006D4AF7" w:rsidRDefault="0093406D"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d) Tổ chức thực hiện: Luật chơi :</w:t>
      </w:r>
    </w:p>
    <w:p w14:paraId="3B16D185" w14:textId="67633552" w:rsidR="0093406D" w:rsidRPr="006D4AF7" w:rsidRDefault="0093406D"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 GV</w:t>
      </w:r>
      <w:r w:rsidRPr="0007674F">
        <w:rPr>
          <w:rFonts w:ascii="Times New Roman" w:hAnsi="Times New Roman" w:cs="Times New Roman"/>
          <w:b/>
          <w:bCs/>
          <w:color w:val="000000"/>
          <w:sz w:val="26"/>
          <w:szCs w:val="26"/>
          <w:lang w:val="fr-FR"/>
        </w:rPr>
        <w:t> </w:t>
      </w:r>
      <w:r w:rsidRPr="0007674F">
        <w:rPr>
          <w:rFonts w:ascii="Times New Roman" w:hAnsi="Times New Roman" w:cs="Times New Roman"/>
          <w:color w:val="000000"/>
          <w:sz w:val="26"/>
          <w:szCs w:val="26"/>
          <w:lang w:val="fr-FR"/>
        </w:rPr>
        <w:t>chọn 1 HS lên bục giảng làm người chơi chính.</w:t>
      </w:r>
    </w:p>
    <w:p w14:paraId="7570B29B" w14:textId="4D9319C5" w:rsidR="0093406D" w:rsidRPr="0007674F" w:rsidRDefault="0093406D" w:rsidP="006D4AF7">
      <w:pPr>
        <w:pStyle w:val="NormalWeb"/>
        <w:shd w:val="clear" w:color="auto" w:fill="FFFFFF"/>
        <w:spacing w:before="0" w:beforeAutospacing="0" w:after="150" w:afterAutospacing="0" w:line="276" w:lineRule="auto"/>
        <w:jc w:val="both"/>
        <w:rPr>
          <w:color w:val="333333"/>
          <w:sz w:val="26"/>
          <w:szCs w:val="26"/>
          <w:lang w:val="fr-FR"/>
        </w:rPr>
      </w:pPr>
      <w:r w:rsidRPr="0007674F">
        <w:rPr>
          <w:color w:val="000000"/>
          <w:sz w:val="26"/>
          <w:szCs w:val="26"/>
          <w:lang w:val="fr-FR"/>
        </w:rPr>
        <w:t>-  Người chơi chính lên bốc thăm ngẫu nhiên  mẩu giấy nhỏ, bên trong mẩu giấy đã được giáo viên viết gợi ý. Sau đó người chơi chính đọc gợi ý lại từ  đó để học sinh còn lại của lớp đoán nội dung ẩn số.</w:t>
      </w:r>
    </w:p>
    <w:p w14:paraId="7F80D599" w14:textId="422FFE95" w:rsidR="0093406D" w:rsidRPr="0007674F" w:rsidRDefault="0093406D" w:rsidP="006D4AF7">
      <w:pPr>
        <w:pStyle w:val="NormalWeb"/>
        <w:shd w:val="clear" w:color="auto" w:fill="FFFFFF"/>
        <w:spacing w:before="0" w:beforeAutospacing="0" w:after="150" w:afterAutospacing="0" w:line="276" w:lineRule="auto"/>
        <w:jc w:val="both"/>
        <w:rPr>
          <w:color w:val="333333"/>
          <w:sz w:val="26"/>
          <w:szCs w:val="26"/>
          <w:lang w:val="fr-FR"/>
        </w:rPr>
      </w:pPr>
      <w:r w:rsidRPr="0007674F">
        <w:rPr>
          <w:color w:val="000000"/>
          <w:sz w:val="26"/>
          <w:szCs w:val="26"/>
          <w:lang w:val="fr-FR"/>
        </w:rPr>
        <w:t>-  Yêu cầu ngôn ngữ mà người chơi chính sử dụng để diễn tả không có từ nào chạm vào các từ trong từ ẩn số.</w:t>
      </w:r>
    </w:p>
    <w:p w14:paraId="0C8F4100" w14:textId="6E087D39" w:rsidR="0093406D" w:rsidRPr="0007674F" w:rsidRDefault="0093406D" w:rsidP="006D4AF7">
      <w:pPr>
        <w:pStyle w:val="NormalWeb"/>
        <w:shd w:val="clear" w:color="auto" w:fill="FFFFFF"/>
        <w:spacing w:before="0" w:beforeAutospacing="0" w:after="0" w:afterAutospacing="0" w:line="276" w:lineRule="auto"/>
        <w:jc w:val="both"/>
        <w:rPr>
          <w:color w:val="333333"/>
          <w:sz w:val="26"/>
          <w:szCs w:val="26"/>
          <w:lang w:val="fr-FR"/>
        </w:rPr>
      </w:pPr>
      <w:r w:rsidRPr="0007674F">
        <w:rPr>
          <w:color w:val="000000"/>
          <w:sz w:val="26"/>
          <w:szCs w:val="26"/>
          <w:lang w:val="fr-FR"/>
        </w:rPr>
        <w:t>-  Người chơi chính diễn đạt chính xác nội dung gợi ý để các học sinh còn lại đoán đúng sẽ được 1 điểm. Bạn học sinh đoán đúng nội dung ẩn số sẽ được một phần thưởng nhỏ hoặc được cộng điểm khuyến khích.</w:t>
      </w:r>
    </w:p>
    <w:p w14:paraId="7D15BE94" w14:textId="6C238E67" w:rsidR="00F85FC0" w:rsidRPr="006D4AF7" w:rsidRDefault="00F85FC0"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b/>
          <w:iCs/>
          <w:color w:val="000000" w:themeColor="text1"/>
          <w:sz w:val="26"/>
          <w:szCs w:val="26"/>
          <w:lang w:val="fr-FR"/>
        </w:rPr>
        <w:t>2. Hoạt động 2: Hình thành kiến thức mới</w:t>
      </w:r>
      <w:r w:rsidRPr="006D4AF7">
        <w:rPr>
          <w:rFonts w:ascii="Times New Roman" w:eastAsia="Times New Roman" w:hAnsi="Times New Roman" w:cs="Times New Roman"/>
          <w:iCs/>
          <w:color w:val="000000" w:themeColor="text1"/>
          <w:sz w:val="26"/>
          <w:szCs w:val="26"/>
          <w:lang w:val="fr-FR"/>
        </w:rPr>
        <w:t xml:space="preserve"> </w:t>
      </w:r>
    </w:p>
    <w:tbl>
      <w:tblPr>
        <w:tblStyle w:val="TableGrid"/>
        <w:tblW w:w="10037" w:type="dxa"/>
        <w:tblInd w:w="-34" w:type="dxa"/>
        <w:tblLook w:val="04A0" w:firstRow="1" w:lastRow="0" w:firstColumn="1" w:lastColumn="0" w:noHBand="0" w:noVBand="1"/>
      </w:tblPr>
      <w:tblGrid>
        <w:gridCol w:w="4875"/>
        <w:gridCol w:w="5162"/>
      </w:tblGrid>
      <w:tr w:rsidR="00DB4110" w:rsidRPr="001F6D85" w14:paraId="38D9D4E7" w14:textId="77777777" w:rsidTr="000F3628">
        <w:tc>
          <w:tcPr>
            <w:tcW w:w="10037" w:type="dxa"/>
            <w:gridSpan w:val="2"/>
          </w:tcPr>
          <w:p w14:paraId="01BA3A9D" w14:textId="209CBAC0" w:rsidR="00DB4110" w:rsidRPr="006D4AF7" w:rsidRDefault="00DB4110"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6D4AF7">
              <w:rPr>
                <w:rFonts w:ascii="Times New Roman" w:eastAsia="Times New Roman" w:hAnsi="Times New Roman" w:cs="Times New Roman"/>
                <w:b/>
                <w:i/>
                <w:color w:val="000000" w:themeColor="text1"/>
                <w:sz w:val="26"/>
                <w:szCs w:val="26"/>
                <w:lang w:val="fr-FR"/>
              </w:rPr>
              <w:t>Hoạt động 1:</w:t>
            </w:r>
            <w:r w:rsidR="00F44D3B" w:rsidRPr="006D4AF7">
              <w:rPr>
                <w:rFonts w:ascii="Times New Roman" w:eastAsia="Times New Roman" w:hAnsi="Times New Roman" w:cs="Times New Roman"/>
                <w:b/>
                <w:i/>
                <w:color w:val="000000" w:themeColor="text1"/>
                <w:sz w:val="26"/>
                <w:szCs w:val="26"/>
                <w:lang w:val="fr-FR"/>
              </w:rPr>
              <w:t xml:space="preserve"> </w:t>
            </w:r>
            <w:r w:rsidR="00A87945">
              <w:rPr>
                <w:rFonts w:ascii="Times New Roman" w:eastAsia="Times New Roman" w:hAnsi="Times New Roman" w:cs="Times New Roman"/>
                <w:b/>
                <w:i/>
                <w:color w:val="000000" w:themeColor="text1"/>
                <w:sz w:val="26"/>
                <w:szCs w:val="26"/>
                <w:lang w:val="fr-FR"/>
              </w:rPr>
              <w:t>Thành phần và cấu trúc của nguyên tử</w:t>
            </w:r>
          </w:p>
          <w:p w14:paraId="2AB33A8C" w14:textId="60311ECF" w:rsidR="00DB4110" w:rsidRPr="006D4AF7" w:rsidRDefault="00DB4110" w:rsidP="006D4AF7">
            <w:pPr>
              <w:spacing w:line="276" w:lineRule="auto"/>
              <w:rPr>
                <w:rFonts w:ascii="Times New Roman" w:hAnsi="Times New Roman" w:cs="Times New Roman"/>
                <w:sz w:val="26"/>
                <w:szCs w:val="26"/>
                <w:lang w:val="pt-BR"/>
              </w:rPr>
            </w:pPr>
            <w:r w:rsidRPr="006D4AF7">
              <w:rPr>
                <w:rFonts w:ascii="Times New Roman" w:eastAsia="Times New Roman" w:hAnsi="Times New Roman" w:cs="Times New Roman"/>
                <w:b/>
                <w:bCs/>
                <w:iCs/>
                <w:color w:val="000000" w:themeColor="text1"/>
                <w:sz w:val="26"/>
                <w:szCs w:val="26"/>
                <w:lang w:val="fr-FR"/>
              </w:rPr>
              <w:t>Mục tiêu</w:t>
            </w:r>
            <w:r w:rsidRPr="006D4AF7">
              <w:rPr>
                <w:rFonts w:ascii="Times New Roman" w:eastAsia="Times New Roman" w:hAnsi="Times New Roman" w:cs="Times New Roman"/>
                <w:i/>
                <w:color w:val="000000" w:themeColor="text1"/>
                <w:sz w:val="26"/>
                <w:szCs w:val="26"/>
                <w:lang w:val="fr-FR"/>
              </w:rPr>
              <w:t>:</w:t>
            </w:r>
            <w:r w:rsidRPr="006D4AF7">
              <w:rPr>
                <w:rFonts w:ascii="Times New Roman" w:eastAsia="Times New Roman" w:hAnsi="Times New Roman" w:cs="Times New Roman"/>
                <w:color w:val="000000" w:themeColor="text1"/>
                <w:sz w:val="26"/>
                <w:szCs w:val="26"/>
                <w:lang w:val="fr-FR"/>
              </w:rPr>
              <w:t xml:space="preserve"> </w:t>
            </w:r>
            <w:r w:rsidR="0093406D" w:rsidRPr="006D4AF7">
              <w:rPr>
                <w:rFonts w:ascii="Times New Roman" w:hAnsi="Times New Roman" w:cs="Times New Roman"/>
                <w:sz w:val="26"/>
                <w:szCs w:val="26"/>
                <w:lang w:val="pt-BR"/>
              </w:rPr>
              <w:t xml:space="preserve">Sự tìm ra electron, thành phần cấu tạo của nguyên tử. </w:t>
            </w:r>
          </w:p>
        </w:tc>
      </w:tr>
      <w:tr w:rsidR="005C55EF" w:rsidRPr="006D4AF7" w14:paraId="68E89CDF" w14:textId="77777777" w:rsidTr="000F3628">
        <w:tc>
          <w:tcPr>
            <w:tcW w:w="4875" w:type="dxa"/>
          </w:tcPr>
          <w:p w14:paraId="17C9816B" w14:textId="2D8AE19A" w:rsidR="00DB4110" w:rsidRPr="006D4AF7" w:rsidRDefault="00DB4110" w:rsidP="006D4AF7">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sz w:val="26"/>
                <w:szCs w:val="26"/>
                <w:lang w:val="de-DE"/>
              </w:rPr>
              <w:t>Hoạt động của GV và HS</w:t>
            </w:r>
          </w:p>
        </w:tc>
        <w:tc>
          <w:tcPr>
            <w:tcW w:w="5162" w:type="dxa"/>
          </w:tcPr>
          <w:p w14:paraId="2876996C" w14:textId="05DA7BC4" w:rsidR="00DB4110" w:rsidRPr="006D4AF7" w:rsidRDefault="00194712" w:rsidP="006D4AF7">
            <w:pPr>
              <w:tabs>
                <w:tab w:val="left" w:pos="142"/>
              </w:tabs>
              <w:spacing w:line="276" w:lineRule="auto"/>
              <w:jc w:val="center"/>
              <w:rPr>
                <w:rFonts w:ascii="Times New Roman" w:eastAsia="Times New Roman" w:hAnsi="Times New Roman" w:cs="Times New Roman"/>
                <w:color w:val="000000" w:themeColor="text1"/>
                <w:sz w:val="26"/>
                <w:szCs w:val="26"/>
                <w:lang w:val="fr-FR"/>
              </w:rPr>
            </w:pPr>
            <w:r>
              <w:rPr>
                <w:rFonts w:ascii="Times New Roman" w:hAnsi="Times New Roman" w:cs="Times New Roman"/>
                <w:b/>
                <w:sz w:val="26"/>
                <w:szCs w:val="26"/>
              </w:rPr>
              <w:t>Nội dung</w:t>
            </w:r>
          </w:p>
        </w:tc>
      </w:tr>
      <w:tr w:rsidR="005C55EF" w:rsidRPr="006D4AF7" w14:paraId="171B26BB" w14:textId="77777777" w:rsidTr="000F3628">
        <w:tc>
          <w:tcPr>
            <w:tcW w:w="4875" w:type="dxa"/>
          </w:tcPr>
          <w:p w14:paraId="43670EF2" w14:textId="3C0DDE2E" w:rsidR="00246FC9" w:rsidRPr="006D4AF7" w:rsidRDefault="00DB4110" w:rsidP="006D4AF7">
            <w:pPr>
              <w:tabs>
                <w:tab w:val="left" w:pos="142"/>
              </w:tabs>
              <w:spacing w:line="276" w:lineRule="auto"/>
              <w:jc w:val="both"/>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lang w:val="vi-VN"/>
              </w:rPr>
              <w:t xml:space="preserve">Giao nhiệm vụ học tập: </w:t>
            </w:r>
          </w:p>
          <w:p w14:paraId="0EA070A3" w14:textId="63FA0BDB" w:rsidR="00A72E0B" w:rsidRPr="006D4AF7" w:rsidRDefault="00246FC9" w:rsidP="006D4AF7">
            <w:pPr>
              <w:tabs>
                <w:tab w:val="left" w:pos="142"/>
              </w:tabs>
              <w:spacing w:line="276" w:lineRule="auto"/>
              <w:rPr>
                <w:rFonts w:ascii="Times New Roman" w:eastAsia="Times New Roman" w:hAnsi="Times New Roman" w:cs="Times New Roman"/>
                <w:bCs/>
                <w:iCs/>
                <w:color w:val="000000" w:themeColor="text1"/>
                <w:sz w:val="26"/>
                <w:szCs w:val="26"/>
                <w:lang w:val="fr-FR"/>
              </w:rPr>
            </w:pPr>
            <w:r w:rsidRPr="006D4AF7">
              <w:rPr>
                <w:rFonts w:ascii="Times New Roman" w:hAnsi="Times New Roman" w:cs="Times New Roman"/>
                <w:b/>
                <w:bCs/>
                <w:color w:val="000000"/>
                <w:sz w:val="26"/>
                <w:szCs w:val="26"/>
              </w:rPr>
              <w:t xml:space="preserve">- </w:t>
            </w:r>
            <w:r w:rsidR="00026B50" w:rsidRPr="006D4AF7">
              <w:rPr>
                <w:rFonts w:ascii="Times New Roman" w:eastAsia="Times New Roman" w:hAnsi="Times New Roman" w:cs="Times New Roman"/>
                <w:bCs/>
                <w:iCs/>
                <w:color w:val="000000" w:themeColor="text1"/>
                <w:sz w:val="26"/>
                <w:szCs w:val="26"/>
                <w:lang w:val="fr-FR"/>
              </w:rPr>
              <w:t>GV</w:t>
            </w:r>
            <w:r w:rsidRPr="006D4AF7">
              <w:rPr>
                <w:rFonts w:ascii="Times New Roman" w:eastAsia="Times New Roman" w:hAnsi="Times New Roman" w:cs="Times New Roman"/>
                <w:bCs/>
                <w:iCs/>
                <w:color w:val="000000" w:themeColor="text1"/>
                <w:sz w:val="26"/>
                <w:szCs w:val="26"/>
                <w:lang w:val="fr-FR"/>
              </w:rPr>
              <w:t xml:space="preserve"> cho HS quan sát thí nghiệm phát hiện hạt electron</w:t>
            </w:r>
            <w:r w:rsidR="00C810A2" w:rsidRPr="006D4AF7">
              <w:rPr>
                <w:rFonts w:ascii="Times New Roman" w:eastAsia="Times New Roman" w:hAnsi="Times New Roman" w:cs="Times New Roman"/>
                <w:bCs/>
                <w:iCs/>
                <w:color w:val="000000" w:themeColor="text1"/>
                <w:sz w:val="26"/>
                <w:szCs w:val="26"/>
                <w:lang w:val="fr-FR"/>
              </w:rPr>
              <w:t xml:space="preserve"> của J.J. Thomson</w:t>
            </w:r>
            <w:r w:rsidRPr="006D4AF7">
              <w:rPr>
                <w:rFonts w:ascii="Times New Roman" w:eastAsia="Times New Roman" w:hAnsi="Times New Roman" w:cs="Times New Roman"/>
                <w:bCs/>
                <w:iCs/>
                <w:color w:val="000000" w:themeColor="text1"/>
                <w:sz w:val="26"/>
                <w:szCs w:val="26"/>
                <w:lang w:val="fr-FR"/>
              </w:rPr>
              <w:t xml:space="preserve"> và </w:t>
            </w:r>
            <w:r w:rsidR="00A72E0B" w:rsidRPr="006D4AF7">
              <w:rPr>
                <w:rFonts w:ascii="Times New Roman" w:eastAsia="Times New Roman" w:hAnsi="Times New Roman" w:cs="Times New Roman"/>
                <w:bCs/>
                <w:iCs/>
                <w:color w:val="000000" w:themeColor="text1"/>
                <w:sz w:val="26"/>
                <w:szCs w:val="26"/>
                <w:lang w:val="fr-FR"/>
              </w:rPr>
              <w:t>thí nghiệm E.Rutherford ; J.Chadwick .</w:t>
            </w:r>
          </w:p>
          <w:p w14:paraId="0718EFF2" w14:textId="736D784A" w:rsidR="00026B50" w:rsidRPr="006D4AF7" w:rsidRDefault="00C810A2" w:rsidP="006D4AF7">
            <w:pPr>
              <w:tabs>
                <w:tab w:val="left" w:pos="142"/>
              </w:tabs>
              <w:spacing w:line="276" w:lineRule="auto"/>
              <w:rPr>
                <w:rFonts w:ascii="Times New Roman" w:eastAsia="Times New Roman" w:hAnsi="Times New Roman" w:cs="Times New Roman"/>
                <w:bCs/>
                <w:iCs/>
                <w:color w:val="000000" w:themeColor="text1"/>
                <w:sz w:val="26"/>
                <w:szCs w:val="26"/>
                <w:lang w:val="fr-FR"/>
              </w:rPr>
            </w:pPr>
            <w:r w:rsidRPr="006D4AF7">
              <w:rPr>
                <w:rFonts w:ascii="Times New Roman" w:eastAsia="Times New Roman" w:hAnsi="Times New Roman" w:cs="Times New Roman"/>
                <w:bCs/>
                <w:iCs/>
                <w:color w:val="000000" w:themeColor="text1"/>
                <w:sz w:val="26"/>
                <w:szCs w:val="26"/>
                <w:lang w:val="fr-FR"/>
              </w:rPr>
              <w:t>H</w:t>
            </w:r>
            <w:r w:rsidR="00842428" w:rsidRPr="006D4AF7">
              <w:rPr>
                <w:rFonts w:ascii="Times New Roman" w:eastAsia="Times New Roman" w:hAnsi="Times New Roman" w:cs="Times New Roman"/>
                <w:bCs/>
                <w:iCs/>
                <w:color w:val="000000" w:themeColor="text1"/>
                <w:sz w:val="26"/>
                <w:szCs w:val="26"/>
                <w:lang w:val="fr-FR"/>
              </w:rPr>
              <w:t>oàn thàn</w:t>
            </w:r>
            <w:r w:rsidR="00A72E0B" w:rsidRPr="006D4AF7">
              <w:rPr>
                <w:rFonts w:ascii="Times New Roman" w:eastAsia="Times New Roman" w:hAnsi="Times New Roman" w:cs="Times New Roman"/>
                <w:bCs/>
                <w:iCs/>
                <w:color w:val="000000" w:themeColor="text1"/>
                <w:sz w:val="26"/>
                <w:szCs w:val="26"/>
                <w:lang w:val="fr-FR"/>
              </w:rPr>
              <w:t>h phiếu học tập số 1</w:t>
            </w:r>
            <w:r w:rsidR="00842428" w:rsidRPr="006D4AF7">
              <w:rPr>
                <w:rFonts w:ascii="Times New Roman" w:eastAsia="Times New Roman" w:hAnsi="Times New Roman" w:cs="Times New Roman"/>
                <w:bCs/>
                <w:iCs/>
                <w:color w:val="000000" w:themeColor="text1"/>
                <w:sz w:val="26"/>
                <w:szCs w:val="26"/>
                <w:lang w:val="fr-FR"/>
              </w:rPr>
              <w:t>.</w:t>
            </w:r>
          </w:p>
          <w:p w14:paraId="486BC51B" w14:textId="63592482" w:rsidR="006D4AF7" w:rsidRPr="006D4AF7" w:rsidRDefault="009E3EBB" w:rsidP="006D4AF7">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6D4AF7">
              <w:rPr>
                <w:rFonts w:ascii="Times New Roman" w:eastAsia="Times New Roman" w:hAnsi="Times New Roman" w:cs="Times New Roman"/>
                <w:bCs/>
                <w:iCs/>
                <w:color w:val="000000" w:themeColor="text1"/>
                <w:sz w:val="26"/>
                <w:szCs w:val="26"/>
                <w:lang w:val="fr-FR"/>
              </w:rPr>
              <w:t>Link </w:t>
            </w:r>
            <w:hyperlink r:id="rId5" w:history="1">
              <w:r w:rsidR="006D4AF7" w:rsidRPr="006D4AF7">
                <w:rPr>
                  <w:rStyle w:val="Hyperlink"/>
                  <w:rFonts w:ascii="Times New Roman" w:eastAsia="Times New Roman" w:hAnsi="Times New Roman" w:cs="Times New Roman"/>
                  <w:bCs/>
                  <w:iCs/>
                  <w:sz w:val="26"/>
                  <w:szCs w:val="26"/>
                  <w:lang w:val="fr-FR"/>
                </w:rPr>
                <w:t>https://www.youtube.com/watch</w:t>
              </w:r>
            </w:hyperlink>
            <w:r w:rsidR="006D4AF7" w:rsidRPr="006D4AF7">
              <w:rPr>
                <w:rFonts w:ascii="Times New Roman" w:eastAsia="Times New Roman" w:hAnsi="Times New Roman" w:cs="Times New Roman"/>
                <w:bCs/>
                <w:iCs/>
                <w:color w:val="000000" w:themeColor="text1"/>
                <w:sz w:val="26"/>
                <w:szCs w:val="26"/>
                <w:lang w:val="fr-FR"/>
              </w:rPr>
              <w:t>?</w:t>
            </w:r>
          </w:p>
          <w:p w14:paraId="2F5ED5E2" w14:textId="69757991" w:rsidR="009E3EBB" w:rsidRPr="006D4AF7" w:rsidRDefault="006D4AF7" w:rsidP="006D4AF7">
            <w:pPr>
              <w:tabs>
                <w:tab w:val="left" w:pos="142"/>
              </w:tabs>
              <w:spacing w:line="276" w:lineRule="auto"/>
              <w:jc w:val="both"/>
              <w:rPr>
                <w:rFonts w:ascii="Times New Roman" w:hAnsi="Times New Roman" w:cs="Times New Roman"/>
                <w:sz w:val="26"/>
                <w:szCs w:val="26"/>
              </w:rPr>
            </w:pPr>
            <w:r w:rsidRPr="006D4AF7">
              <w:rPr>
                <w:rFonts w:ascii="Times New Roman" w:eastAsia="Times New Roman" w:hAnsi="Times New Roman" w:cs="Times New Roman"/>
                <w:bCs/>
                <w:iCs/>
                <w:color w:val="000000" w:themeColor="text1"/>
                <w:sz w:val="26"/>
                <w:szCs w:val="26"/>
                <w:lang w:val="fr-FR"/>
              </w:rPr>
              <w:t>v=QaZ9SE_tNzU&amp;t=5s</w:t>
            </w:r>
          </w:p>
          <w:tbl>
            <w:tblPr>
              <w:tblStyle w:val="TableGrid"/>
              <w:tblW w:w="0" w:type="auto"/>
              <w:jc w:val="center"/>
              <w:tblLook w:val="04A0" w:firstRow="1" w:lastRow="0" w:firstColumn="1" w:lastColumn="0" w:noHBand="0" w:noVBand="1"/>
            </w:tblPr>
            <w:tblGrid>
              <w:gridCol w:w="4305"/>
            </w:tblGrid>
            <w:tr w:rsidR="00026B50" w:rsidRPr="001F6D85" w14:paraId="4D2B0061" w14:textId="77777777" w:rsidTr="005C55EF">
              <w:trPr>
                <w:jc w:val="center"/>
              </w:trPr>
              <w:tc>
                <w:tcPr>
                  <w:tcW w:w="4305" w:type="dxa"/>
                </w:tcPr>
                <w:p w14:paraId="1C8D4A89" w14:textId="77777777" w:rsidR="00246FC9" w:rsidRPr="006D4AF7" w:rsidRDefault="00246FC9"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t>PHIẾU HỌC TẬP SỐ 1</w:t>
                  </w:r>
                </w:p>
                <w:p w14:paraId="73712B2E" w14:textId="77777777" w:rsidR="00246FC9" w:rsidRPr="006D4AF7" w:rsidRDefault="00246FC9" w:rsidP="006D4AF7">
                  <w:pPr>
                    <w:spacing w:line="276" w:lineRule="auto"/>
                    <w:rPr>
                      <w:rFonts w:ascii="Times New Roman" w:hAnsi="Times New Roman" w:cs="Times New Roman"/>
                      <w:b/>
                      <w:sz w:val="26"/>
                      <w:szCs w:val="26"/>
                    </w:rPr>
                  </w:pPr>
                  <w:r w:rsidRPr="006D4AF7">
                    <w:rPr>
                      <w:rFonts w:ascii="Times New Roman" w:hAnsi="Times New Roman" w:cs="Times New Roman"/>
                      <w:b/>
                      <w:i/>
                      <w:sz w:val="26"/>
                      <w:szCs w:val="26"/>
                    </w:rPr>
                    <w:t>Thảo luận nhóm  trả lời nhanh các câu hỏi sau</w:t>
                  </w:r>
                  <w:r w:rsidRPr="006D4AF7">
                    <w:rPr>
                      <w:rFonts w:ascii="Times New Roman" w:hAnsi="Times New Roman" w:cs="Times New Roman"/>
                      <w:b/>
                      <w:sz w:val="26"/>
                      <w:szCs w:val="26"/>
                    </w:rPr>
                    <w:t xml:space="preserve"> :</w:t>
                  </w:r>
                </w:p>
                <w:p w14:paraId="57927381" w14:textId="797A9F3E" w:rsidR="00246FC9" w:rsidRPr="006D4AF7" w:rsidRDefault="00246FC9" w:rsidP="006D4AF7">
                  <w:pPr>
                    <w:spacing w:line="276" w:lineRule="auto"/>
                    <w:rPr>
                      <w:rFonts w:ascii="Times New Roman" w:hAnsi="Times New Roman" w:cs="Times New Roman"/>
                      <w:sz w:val="26"/>
                      <w:szCs w:val="26"/>
                    </w:rPr>
                  </w:pPr>
                  <w:r w:rsidRPr="006D4AF7">
                    <w:rPr>
                      <w:rFonts w:ascii="Times New Roman" w:hAnsi="Times New Roman" w:cs="Times New Roman"/>
                      <w:b/>
                      <w:sz w:val="26"/>
                      <w:szCs w:val="26"/>
                    </w:rPr>
                    <w:t>Câu hỏi 1.</w:t>
                  </w:r>
                  <w:r w:rsidRPr="006D4AF7">
                    <w:rPr>
                      <w:rFonts w:ascii="Times New Roman" w:hAnsi="Times New Roman" w:cs="Times New Roman"/>
                      <w:sz w:val="26"/>
                      <w:szCs w:val="26"/>
                    </w:rPr>
                    <w:t xml:space="preserve"> </w:t>
                  </w:r>
                  <w:r w:rsidR="00A45815" w:rsidRPr="006D4AF7">
                    <w:rPr>
                      <w:rFonts w:ascii="Times New Roman" w:hAnsi="Times New Roman" w:cs="Times New Roman"/>
                      <w:sz w:val="26"/>
                      <w:szCs w:val="26"/>
                    </w:rPr>
                    <w:t>Từ</w:t>
                  </w:r>
                  <w:r w:rsidR="000F3628">
                    <w:rPr>
                      <w:rFonts w:ascii="Times New Roman" w:hAnsi="Times New Roman" w:cs="Times New Roman"/>
                      <w:sz w:val="26"/>
                      <w:szCs w:val="26"/>
                    </w:rPr>
                    <w:t xml:space="preserve"> thí nghiệm của</w:t>
                  </w:r>
                  <w:r w:rsidR="00A45815" w:rsidRPr="006D4AF7">
                    <w:rPr>
                      <w:rFonts w:ascii="Times New Roman" w:hAnsi="Times New Roman" w:cs="Times New Roman"/>
                      <w:sz w:val="26"/>
                      <w:szCs w:val="26"/>
                    </w:rPr>
                    <w:t xml:space="preserve"> </w:t>
                  </w:r>
                  <w:r w:rsidR="000F3628" w:rsidRPr="006D4AF7">
                    <w:rPr>
                      <w:rFonts w:ascii="Times New Roman" w:eastAsia="Times New Roman" w:hAnsi="Times New Roman" w:cs="Times New Roman"/>
                      <w:bCs/>
                      <w:iCs/>
                      <w:color w:val="000000" w:themeColor="text1"/>
                      <w:sz w:val="26"/>
                      <w:szCs w:val="26"/>
                      <w:lang w:val="fr-FR"/>
                    </w:rPr>
                    <w:t>J.J. Thomson</w:t>
                  </w:r>
                  <w:r w:rsidR="000F3628">
                    <w:rPr>
                      <w:rFonts w:ascii="Times New Roman" w:eastAsia="Times New Roman" w:hAnsi="Times New Roman" w:cs="Times New Roman"/>
                      <w:bCs/>
                      <w:iCs/>
                      <w:color w:val="000000" w:themeColor="text1"/>
                      <w:sz w:val="26"/>
                      <w:szCs w:val="26"/>
                      <w:lang w:val="fr-FR"/>
                    </w:rPr>
                    <w:t>, hãy mô tả hiện tượng quan sát được ? Cho biết đặc điểm của chùm tia âm cực ?</w:t>
                  </w:r>
                </w:p>
                <w:p w14:paraId="4CE560C6" w14:textId="0FD2AB66" w:rsidR="00A5102F" w:rsidRDefault="00246FC9" w:rsidP="006D4AF7">
                  <w:pPr>
                    <w:tabs>
                      <w:tab w:val="left" w:pos="142"/>
                    </w:tabs>
                    <w:spacing w:line="276" w:lineRule="auto"/>
                    <w:jc w:val="both"/>
                    <w:rPr>
                      <w:rFonts w:ascii="Times New Roman" w:hAnsi="Times New Roman" w:cs="Times New Roman"/>
                      <w:sz w:val="26"/>
                      <w:szCs w:val="26"/>
                    </w:rPr>
                  </w:pPr>
                  <w:r w:rsidRPr="006D4AF7">
                    <w:rPr>
                      <w:rFonts w:ascii="Times New Roman" w:hAnsi="Times New Roman" w:cs="Times New Roman"/>
                      <w:b/>
                      <w:sz w:val="26"/>
                      <w:szCs w:val="26"/>
                    </w:rPr>
                    <w:t>Câu hỏi 2.</w:t>
                  </w:r>
                  <w:r w:rsidRPr="006D4AF7">
                    <w:rPr>
                      <w:rFonts w:ascii="Times New Roman" w:hAnsi="Times New Roman" w:cs="Times New Roman"/>
                      <w:sz w:val="26"/>
                      <w:szCs w:val="26"/>
                    </w:rPr>
                    <w:t xml:space="preserve"> </w:t>
                  </w:r>
                  <w:r w:rsidR="00A5102F">
                    <w:rPr>
                      <w:rFonts w:ascii="Times New Roman" w:hAnsi="Times New Roman" w:cs="Times New Roman"/>
                      <w:sz w:val="26"/>
                      <w:szCs w:val="26"/>
                    </w:rPr>
                    <w:t>Khi bắn dùng hạt a</w:t>
                  </w:r>
                  <w:r w:rsidR="00194712">
                    <w:rPr>
                      <w:rFonts w:ascii="Times New Roman" w:hAnsi="Times New Roman" w:cs="Times New Roman"/>
                      <w:sz w:val="26"/>
                      <w:szCs w:val="26"/>
                    </w:rPr>
                    <w:t>l</w:t>
                  </w:r>
                  <w:r w:rsidR="00A5102F">
                    <w:rPr>
                      <w:rFonts w:ascii="Times New Roman" w:hAnsi="Times New Roman" w:cs="Times New Roman"/>
                      <w:sz w:val="26"/>
                      <w:szCs w:val="26"/>
                    </w:rPr>
                    <w:t xml:space="preserve">pha bắn phá nguyên tử vàng, phần lớn các hạt </w:t>
                  </w:r>
                  <w:r w:rsidR="00A5102F">
                    <w:rPr>
                      <w:rFonts w:ascii="Times New Roman" w:hAnsi="Times New Roman" w:cs="Times New Roman"/>
                      <w:sz w:val="26"/>
                      <w:szCs w:val="26"/>
                    </w:rPr>
                    <w:lastRenderedPageBreak/>
                    <w:t>alpha</w:t>
                  </w:r>
                  <w:r w:rsidR="00194712">
                    <w:rPr>
                      <w:rFonts w:ascii="Times New Roman" w:hAnsi="Times New Roman" w:cs="Times New Roman"/>
                      <w:sz w:val="26"/>
                      <w:szCs w:val="26"/>
                    </w:rPr>
                    <w:t xml:space="preserve"> có thể xuyên qua khoảng cách giữa các nguyên tử vàng mà không bị lệch hướng thì chứng tỏ điều gì về nguyên tử?</w:t>
                  </w:r>
                </w:p>
                <w:p w14:paraId="50790112" w14:textId="2E536D53" w:rsidR="00026B50" w:rsidRPr="006D4AF7" w:rsidRDefault="00246FC9" w:rsidP="00194712">
                  <w:pPr>
                    <w:tabs>
                      <w:tab w:val="left" w:pos="142"/>
                    </w:tabs>
                    <w:spacing w:line="276" w:lineRule="auto"/>
                    <w:jc w:val="both"/>
                    <w:rPr>
                      <w:rFonts w:ascii="Times New Roman" w:eastAsia="Times New Roman" w:hAnsi="Times New Roman" w:cs="Times New Roman"/>
                      <w:b/>
                      <w:i/>
                      <w:color w:val="000000" w:themeColor="text1"/>
                      <w:sz w:val="26"/>
                      <w:szCs w:val="26"/>
                      <w:lang w:val="fr-FR"/>
                    </w:rPr>
                  </w:pPr>
                  <w:r w:rsidRPr="006D4AF7">
                    <w:rPr>
                      <w:rFonts w:ascii="Times New Roman" w:hAnsi="Times New Roman" w:cs="Times New Roman"/>
                      <w:b/>
                      <w:sz w:val="26"/>
                      <w:szCs w:val="26"/>
                      <w:lang w:val="pt-BR"/>
                    </w:rPr>
                    <w:t xml:space="preserve">Câu hỏi 3. </w:t>
                  </w:r>
                  <w:r w:rsidR="00194712" w:rsidRPr="00194712">
                    <w:rPr>
                      <w:rFonts w:ascii="Times New Roman" w:hAnsi="Times New Roman" w:cs="Times New Roman"/>
                      <w:bCs/>
                      <w:sz w:val="26"/>
                      <w:szCs w:val="26"/>
                      <w:lang w:val="pt-BR"/>
                    </w:rPr>
                    <w:t>Thí nghiệm chứng minh điện tích của hạt neutron là thí nghiệm nào? Hãy mô tả thí nghiệm?</w:t>
                  </w:r>
                </w:p>
              </w:tc>
            </w:tr>
          </w:tbl>
          <w:p w14:paraId="0F1C544D" w14:textId="0E291DF2" w:rsidR="00DB4110" w:rsidRPr="006D4AF7" w:rsidRDefault="00DB4110" w:rsidP="006D4AF7">
            <w:pPr>
              <w:spacing w:line="276" w:lineRule="auto"/>
              <w:jc w:val="both"/>
              <w:rPr>
                <w:rFonts w:ascii="Times New Roman" w:hAnsi="Times New Roman" w:cs="Times New Roman"/>
                <w:b/>
                <w:bCs/>
                <w:sz w:val="26"/>
                <w:szCs w:val="26"/>
                <w:lang w:val="fr-FR"/>
              </w:rPr>
            </w:pPr>
            <w:r w:rsidRPr="006D4AF7">
              <w:rPr>
                <w:rFonts w:ascii="Times New Roman" w:hAnsi="Times New Roman" w:cs="Times New Roman"/>
                <w:b/>
                <w:bCs/>
                <w:color w:val="000000"/>
                <w:sz w:val="26"/>
                <w:szCs w:val="26"/>
                <w:lang w:val="vi-VN"/>
              </w:rPr>
              <w:lastRenderedPageBreak/>
              <w:t xml:space="preserve">Thực hiện nhiệm vụ: </w:t>
            </w:r>
            <w:r w:rsidR="00026B50" w:rsidRPr="006D4AF7">
              <w:rPr>
                <w:rFonts w:ascii="Times New Roman" w:hAnsi="Times New Roman" w:cs="Times New Roman"/>
                <w:color w:val="000000"/>
                <w:sz w:val="26"/>
                <w:szCs w:val="26"/>
                <w:lang w:val="fr-FR"/>
              </w:rPr>
              <w:t>HS hoàn thành phiế</w:t>
            </w:r>
            <w:r w:rsidR="00842428" w:rsidRPr="006D4AF7">
              <w:rPr>
                <w:rFonts w:ascii="Times New Roman" w:hAnsi="Times New Roman" w:cs="Times New Roman"/>
                <w:color w:val="000000"/>
                <w:sz w:val="26"/>
                <w:szCs w:val="26"/>
                <w:lang w:val="fr-FR"/>
              </w:rPr>
              <w:t>u học</w:t>
            </w:r>
            <w:r w:rsidR="00026B50" w:rsidRPr="006D4AF7">
              <w:rPr>
                <w:rFonts w:ascii="Times New Roman" w:hAnsi="Times New Roman" w:cs="Times New Roman"/>
                <w:color w:val="000000"/>
                <w:sz w:val="26"/>
                <w:szCs w:val="26"/>
                <w:lang w:val="fr-FR"/>
              </w:rPr>
              <w:t xml:space="preserve"> tập theo 4 nhóm.</w:t>
            </w:r>
          </w:p>
          <w:p w14:paraId="4CDAD30E" w14:textId="620F072E" w:rsidR="00DB4110" w:rsidRPr="006D4AF7" w:rsidRDefault="00DB4110" w:rsidP="006D4AF7">
            <w:pPr>
              <w:tabs>
                <w:tab w:val="left" w:pos="142"/>
              </w:tabs>
              <w:spacing w:line="276" w:lineRule="auto"/>
              <w:jc w:val="both"/>
              <w:rPr>
                <w:rFonts w:ascii="Times New Roman" w:eastAsia="Calibri" w:hAnsi="Times New Roman" w:cs="Times New Roman"/>
                <w:sz w:val="26"/>
                <w:szCs w:val="26"/>
                <w:lang w:val="fr-FR"/>
              </w:rPr>
            </w:pPr>
            <w:r w:rsidRPr="006D4AF7">
              <w:rPr>
                <w:rFonts w:ascii="Times New Roman" w:hAnsi="Times New Roman" w:cs="Times New Roman"/>
                <w:b/>
                <w:bCs/>
                <w:color w:val="000000"/>
                <w:sz w:val="26"/>
                <w:szCs w:val="26"/>
                <w:lang w:val="vi-VN"/>
              </w:rPr>
              <w:t>Báo cáo, thảo luận</w:t>
            </w:r>
            <w:r w:rsidRPr="006D4AF7">
              <w:rPr>
                <w:rFonts w:ascii="Times New Roman" w:hAnsi="Times New Roman" w:cs="Times New Roman"/>
                <w:b/>
                <w:bCs/>
                <w:color w:val="000000"/>
                <w:sz w:val="26"/>
                <w:szCs w:val="26"/>
                <w:lang w:val="fr-FR"/>
              </w:rPr>
              <w:t xml:space="preserve">: </w:t>
            </w:r>
            <w:r w:rsidR="00026B50" w:rsidRPr="006D4AF7">
              <w:rPr>
                <w:rFonts w:ascii="Times New Roman" w:eastAsia="Times New Roman" w:hAnsi="Times New Roman" w:cs="Times New Roman"/>
                <w:sz w:val="26"/>
                <w:szCs w:val="26"/>
                <w:lang w:val="fr-FR"/>
              </w:rPr>
              <w:t>Đại diện nhóm HS đưa ra nội dung kết quả thảo luận của nhóm.</w:t>
            </w:r>
          </w:p>
          <w:p w14:paraId="439799D0" w14:textId="6ACE9995" w:rsidR="00026B50" w:rsidRPr="006D4AF7" w:rsidRDefault="00DB411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bCs/>
                <w:color w:val="000000"/>
                <w:sz w:val="26"/>
                <w:szCs w:val="26"/>
                <w:lang w:val="vi-VN"/>
              </w:rPr>
              <w:t>Kết luận, nhận định:</w:t>
            </w:r>
            <w:r w:rsidR="00026B50" w:rsidRPr="006D4AF7">
              <w:rPr>
                <w:rFonts w:ascii="Times New Roman" w:eastAsia="Times New Roman" w:hAnsi="Times New Roman" w:cs="Times New Roman"/>
                <w:color w:val="000000" w:themeColor="text1"/>
                <w:sz w:val="26"/>
                <w:szCs w:val="26"/>
                <w:lang w:val="fr-FR"/>
              </w:rPr>
              <w:t xml:space="preserve"> GV nhận xét, đưa ra kết luận:</w:t>
            </w:r>
          </w:p>
          <w:p w14:paraId="29F48965" w14:textId="4B2EEE13"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Hạt nhân nằm ở tâm nguyên tử mang điện tích dương, gồm các hạt proton và </w:t>
            </w:r>
            <w:r w:rsidR="00EE7C6F" w:rsidRPr="006D4AF7">
              <w:rPr>
                <w:rFonts w:ascii="Times New Roman" w:eastAsia="Times New Roman" w:hAnsi="Times New Roman" w:cs="Times New Roman"/>
                <w:color w:val="000000" w:themeColor="text1"/>
                <w:sz w:val="26"/>
                <w:szCs w:val="26"/>
                <w:lang w:val="fr-FR"/>
              </w:rPr>
              <w:t>neutron</w:t>
            </w:r>
            <w:r w:rsidRPr="006D4AF7">
              <w:rPr>
                <w:rFonts w:ascii="Times New Roman" w:eastAsia="Times New Roman" w:hAnsi="Times New Roman" w:cs="Times New Roman"/>
                <w:color w:val="000000" w:themeColor="text1"/>
                <w:sz w:val="26"/>
                <w:szCs w:val="26"/>
                <w:lang w:val="fr-FR"/>
              </w:rPr>
              <w:t>.</w:t>
            </w:r>
          </w:p>
          <w:p w14:paraId="7F0B9B45" w14:textId="411B3ED7" w:rsidR="00262793" w:rsidRPr="006D4AF7" w:rsidRDefault="00262793"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Vỏ nguyên tử </w:t>
            </w:r>
            <w:r w:rsidRPr="006D4AF7">
              <w:rPr>
                <w:rFonts w:ascii="Times New Roman" w:eastAsia="Times New Roman" w:hAnsi="Times New Roman" w:cs="Times New Roman"/>
                <w:bCs/>
                <w:color w:val="000000" w:themeColor="text1"/>
                <w:sz w:val="26"/>
                <w:szCs w:val="26"/>
                <w:lang w:val="fr-FR"/>
              </w:rPr>
              <w:t xml:space="preserve">: chứa các electron mang điện tích âm, chuyển động xung quanh hạt nhân. </w:t>
            </w:r>
          </w:p>
          <w:p w14:paraId="2547B073" w14:textId="77777777" w:rsidR="00026B50" w:rsidRPr="006D4AF7" w:rsidRDefault="00026B50" w:rsidP="006D4AF7">
            <w:pPr>
              <w:tabs>
                <w:tab w:val="left" w:pos="142"/>
              </w:tabs>
              <w:spacing w:line="276" w:lineRule="auto"/>
              <w:jc w:val="both"/>
              <w:rPr>
                <w:rFonts w:ascii="Times New Roman" w:eastAsia="Times New Roman" w:hAnsi="Times New Roman" w:cs="Times New Roman"/>
                <w:b/>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Khối lượng của nguyên tử hầu hết tập trung ở hạt nhân, khối lượng của các electron không đáng kể.</w:t>
            </w:r>
          </w:p>
          <w:p w14:paraId="3ED712A5" w14:textId="4A48ED90" w:rsidR="00DB411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Nguyên tử trung hoà về điện nên số electron = số proton</w:t>
            </w:r>
            <w:r w:rsidRPr="006D4AF7">
              <w:rPr>
                <w:rFonts w:ascii="Times New Roman" w:eastAsia="Times New Roman" w:hAnsi="Times New Roman" w:cs="Times New Roman"/>
                <w:i/>
                <w:color w:val="000000" w:themeColor="text1"/>
                <w:sz w:val="26"/>
                <w:szCs w:val="26"/>
                <w:lang w:val="fr-FR"/>
              </w:rPr>
              <w:t>.</w:t>
            </w:r>
          </w:p>
        </w:tc>
        <w:tc>
          <w:tcPr>
            <w:tcW w:w="5162" w:type="dxa"/>
          </w:tcPr>
          <w:p w14:paraId="28ADE6E5" w14:textId="65763284"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noProof/>
                <w:color w:val="000000" w:themeColor="text1"/>
                <w:sz w:val="26"/>
                <w:szCs w:val="26"/>
                <w:lang w:val="fr-FR"/>
              </w:rPr>
              <w:lastRenderedPageBreak/>
              <w:drawing>
                <wp:anchor distT="0" distB="0" distL="114300" distR="114300" simplePos="0" relativeHeight="251658240" behindDoc="0" locked="0" layoutInCell="1" allowOverlap="1" wp14:anchorId="21AA30E9" wp14:editId="1B7D42B2">
                  <wp:simplePos x="0" y="0"/>
                  <wp:positionH relativeFrom="column">
                    <wp:posOffset>33299</wp:posOffset>
                  </wp:positionH>
                  <wp:positionV relativeFrom="paragraph">
                    <wp:posOffset>112853</wp:posOffset>
                  </wp:positionV>
                  <wp:extent cx="2989008" cy="103135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9008" cy="1031358"/>
                          </a:xfrm>
                          <a:prstGeom prst="rect">
                            <a:avLst/>
                          </a:prstGeom>
                          <a:noFill/>
                        </pic:spPr>
                      </pic:pic>
                    </a:graphicData>
                  </a:graphic>
                </wp:anchor>
              </w:drawing>
            </w:r>
          </w:p>
          <w:p w14:paraId="63D6F408" w14:textId="6173CD5C"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2A147D1C" w14:textId="6EE9B9B7"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605DFFB3" w14:textId="6DF2E5F0"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2CDC4190" w14:textId="6851E81D"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0E573AB9" w14:textId="2F745E1D" w:rsidR="00DB4110" w:rsidRDefault="00DB411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1E4B41E6" w14:textId="64FDD214" w:rsidR="005C775F" w:rsidRDefault="005C55E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noProof/>
                <w:color w:val="000000" w:themeColor="text1"/>
                <w:sz w:val="26"/>
                <w:szCs w:val="26"/>
                <w:lang w:val="fr-FR"/>
              </w:rPr>
              <w:drawing>
                <wp:anchor distT="0" distB="0" distL="114300" distR="114300" simplePos="0" relativeHeight="251659264" behindDoc="0" locked="0" layoutInCell="1" allowOverlap="1" wp14:anchorId="7D678B69" wp14:editId="371D46C1">
                  <wp:simplePos x="0" y="0"/>
                  <wp:positionH relativeFrom="column">
                    <wp:posOffset>54433</wp:posOffset>
                  </wp:positionH>
                  <wp:positionV relativeFrom="paragraph">
                    <wp:posOffset>93389</wp:posOffset>
                  </wp:positionV>
                  <wp:extent cx="2979838" cy="14034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838" cy="1403497"/>
                          </a:xfrm>
                          <a:prstGeom prst="rect">
                            <a:avLst/>
                          </a:prstGeom>
                          <a:noFill/>
                        </pic:spPr>
                      </pic:pic>
                    </a:graphicData>
                  </a:graphic>
                </wp:anchor>
              </w:drawing>
            </w:r>
          </w:p>
          <w:p w14:paraId="5457B90D" w14:textId="58D45641" w:rsidR="005C775F"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5BF3128A" w14:textId="027CF1DC" w:rsidR="005C775F" w:rsidRPr="006D4AF7" w:rsidRDefault="005C775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r w:rsidR="00842428" w:rsidRPr="001F6D85" w14:paraId="54ACBAC8" w14:textId="77777777" w:rsidTr="000F3628">
        <w:tc>
          <w:tcPr>
            <w:tcW w:w="10037" w:type="dxa"/>
            <w:gridSpan w:val="2"/>
          </w:tcPr>
          <w:p w14:paraId="2381DC25" w14:textId="10DD6622" w:rsidR="00842428" w:rsidRPr="006D4AF7" w:rsidRDefault="00842428"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6D4AF7">
              <w:rPr>
                <w:rFonts w:ascii="Times New Roman" w:eastAsia="Times New Roman" w:hAnsi="Times New Roman" w:cs="Times New Roman"/>
                <w:b/>
                <w:i/>
                <w:color w:val="000000" w:themeColor="text1"/>
                <w:sz w:val="26"/>
                <w:szCs w:val="26"/>
                <w:lang w:val="fr-FR"/>
              </w:rPr>
              <w:t>Hoạt động 2:</w:t>
            </w:r>
            <w:r w:rsidR="00262793" w:rsidRPr="006D4AF7">
              <w:rPr>
                <w:rFonts w:ascii="Times New Roman" w:eastAsia="Times New Roman" w:hAnsi="Times New Roman" w:cs="Times New Roman"/>
                <w:b/>
                <w:i/>
                <w:color w:val="000000" w:themeColor="text1"/>
                <w:sz w:val="26"/>
                <w:szCs w:val="26"/>
                <w:lang w:val="fr-FR"/>
              </w:rPr>
              <w:t xml:space="preserve"> Kích thước và khối lượng nguyên tử</w:t>
            </w:r>
          </w:p>
          <w:p w14:paraId="3B520593" w14:textId="07675094" w:rsidR="00842428" w:rsidRPr="006D4AF7" w:rsidRDefault="00842428" w:rsidP="006D4AF7">
            <w:pPr>
              <w:spacing w:line="276" w:lineRule="auto"/>
              <w:rPr>
                <w:rFonts w:ascii="Times New Roman" w:hAnsi="Times New Roman" w:cs="Times New Roman"/>
                <w:sz w:val="26"/>
                <w:szCs w:val="26"/>
                <w:lang w:val="pt-BR"/>
              </w:rPr>
            </w:pPr>
            <w:r w:rsidRPr="006D4AF7">
              <w:rPr>
                <w:rFonts w:ascii="Times New Roman" w:eastAsia="Times New Roman" w:hAnsi="Times New Roman" w:cs="Times New Roman"/>
                <w:b/>
                <w:bCs/>
                <w:iCs/>
                <w:color w:val="000000" w:themeColor="text1"/>
                <w:sz w:val="26"/>
                <w:szCs w:val="26"/>
                <w:lang w:val="fr-FR"/>
              </w:rPr>
              <w:t>Mục tiêu</w:t>
            </w:r>
            <w:r w:rsidRPr="006D4AF7">
              <w:rPr>
                <w:rFonts w:ascii="Times New Roman" w:eastAsia="Times New Roman" w:hAnsi="Times New Roman" w:cs="Times New Roman"/>
                <w:i/>
                <w:color w:val="000000" w:themeColor="text1"/>
                <w:sz w:val="26"/>
                <w:szCs w:val="26"/>
                <w:lang w:val="fr-FR"/>
              </w:rPr>
              <w:t>:</w:t>
            </w:r>
            <w:r w:rsidRPr="006D4AF7">
              <w:rPr>
                <w:rFonts w:ascii="Times New Roman" w:eastAsia="Times New Roman" w:hAnsi="Times New Roman" w:cs="Times New Roman"/>
                <w:color w:val="000000" w:themeColor="text1"/>
                <w:sz w:val="26"/>
                <w:szCs w:val="26"/>
                <w:lang w:val="fr-FR"/>
              </w:rPr>
              <w:t xml:space="preserve"> </w:t>
            </w:r>
            <w:r w:rsidR="00262793" w:rsidRPr="006D4AF7">
              <w:rPr>
                <w:rFonts w:ascii="Times New Roman" w:hAnsi="Times New Roman" w:cs="Times New Roman"/>
                <w:sz w:val="26"/>
                <w:szCs w:val="26"/>
                <w:lang w:val="pt-BR"/>
              </w:rPr>
              <w:t xml:space="preserve">Xác định được kích thước và khối lượng của nguyên tử. </w:t>
            </w:r>
          </w:p>
        </w:tc>
      </w:tr>
      <w:tr w:rsidR="005C55EF" w:rsidRPr="001F6D85" w14:paraId="378987E3" w14:textId="77777777" w:rsidTr="000F3628">
        <w:tc>
          <w:tcPr>
            <w:tcW w:w="4875" w:type="dxa"/>
          </w:tcPr>
          <w:p w14:paraId="72DDB43E" w14:textId="6E40545C" w:rsidR="001535EC" w:rsidRPr="0007674F" w:rsidRDefault="001535EC" w:rsidP="006D4AF7">
            <w:pPr>
              <w:tabs>
                <w:tab w:val="left" w:pos="142"/>
              </w:tabs>
              <w:spacing w:line="276" w:lineRule="auto"/>
              <w:jc w:val="both"/>
              <w:rPr>
                <w:rFonts w:ascii="Times New Roman" w:hAnsi="Times New Roman" w:cs="Times New Roman"/>
                <w:bCs/>
                <w:color w:val="000000"/>
                <w:sz w:val="26"/>
                <w:szCs w:val="26"/>
                <w:lang w:val="fr-FR"/>
              </w:rPr>
            </w:pPr>
            <w:r w:rsidRPr="0007674F">
              <w:rPr>
                <w:rFonts w:ascii="Times New Roman" w:hAnsi="Times New Roman" w:cs="Times New Roman"/>
                <w:b/>
                <w:bCs/>
                <w:color w:val="000000"/>
                <w:sz w:val="26"/>
                <w:szCs w:val="26"/>
                <w:lang w:val="fr-FR"/>
              </w:rPr>
              <w:t>Giao nhiệm vụ học tập:</w:t>
            </w:r>
            <w:r w:rsidR="00C810A2" w:rsidRPr="0007674F">
              <w:rPr>
                <w:rFonts w:ascii="Times New Roman" w:hAnsi="Times New Roman" w:cs="Times New Roman"/>
                <w:b/>
                <w:bCs/>
                <w:color w:val="000000"/>
                <w:sz w:val="26"/>
                <w:szCs w:val="26"/>
                <w:lang w:val="fr-FR"/>
              </w:rPr>
              <w:t xml:space="preserve"> </w:t>
            </w:r>
            <w:r w:rsidR="00C810A2" w:rsidRPr="0007674F">
              <w:rPr>
                <w:rFonts w:ascii="Times New Roman" w:hAnsi="Times New Roman" w:cs="Times New Roman"/>
                <w:bCs/>
                <w:color w:val="000000"/>
                <w:sz w:val="26"/>
                <w:szCs w:val="26"/>
                <w:lang w:val="fr-FR"/>
              </w:rPr>
              <w:t>Nghiên cứu SGK và hoàn thành phiếu học tập số 2</w:t>
            </w:r>
          </w:p>
          <w:tbl>
            <w:tblPr>
              <w:tblStyle w:val="TableGrid"/>
              <w:tblW w:w="0" w:type="auto"/>
              <w:tblLook w:val="04A0" w:firstRow="1" w:lastRow="0" w:firstColumn="1" w:lastColumn="0" w:noHBand="0" w:noVBand="1"/>
            </w:tblPr>
            <w:tblGrid>
              <w:gridCol w:w="4211"/>
            </w:tblGrid>
            <w:tr w:rsidR="004153BF" w:rsidRPr="001F6D85" w14:paraId="36422679" w14:textId="77777777" w:rsidTr="004153BF">
              <w:tc>
                <w:tcPr>
                  <w:tcW w:w="4211" w:type="dxa"/>
                  <w:tcBorders>
                    <w:top w:val="thickThinSmallGap" w:sz="24" w:space="0" w:color="auto"/>
                    <w:left w:val="thickThinSmallGap" w:sz="24" w:space="0" w:color="auto"/>
                    <w:bottom w:val="thickThinSmallGap" w:sz="24" w:space="0" w:color="auto"/>
                    <w:right w:val="thickThinSmallGap" w:sz="24" w:space="0" w:color="auto"/>
                  </w:tcBorders>
                </w:tcPr>
                <w:p w14:paraId="75EA2B34" w14:textId="77777777" w:rsidR="004153BF" w:rsidRPr="006D4AF7" w:rsidRDefault="004153BF" w:rsidP="006D4AF7">
                  <w:pPr>
                    <w:spacing w:line="276" w:lineRule="auto"/>
                    <w:jc w:val="center"/>
                    <w:rPr>
                      <w:rFonts w:ascii="Times New Roman" w:eastAsia="Times New Roman" w:hAnsi="Times New Roman" w:cs="Times New Roman"/>
                      <w:b/>
                      <w:sz w:val="26"/>
                      <w:szCs w:val="26"/>
                      <w:lang w:val="pt-BR"/>
                    </w:rPr>
                  </w:pPr>
                  <w:r w:rsidRPr="006D4AF7">
                    <w:rPr>
                      <w:rFonts w:ascii="Times New Roman" w:hAnsi="Times New Roman" w:cs="Times New Roman"/>
                      <w:b/>
                      <w:sz w:val="26"/>
                      <w:szCs w:val="26"/>
                      <w:lang w:val="pt-BR"/>
                    </w:rPr>
                    <w:t>PHIẾU HỌC TẬP SỐ 2</w:t>
                  </w:r>
                </w:p>
                <w:p w14:paraId="33886AB2" w14:textId="77777777" w:rsidR="004153BF" w:rsidRPr="006D4AF7" w:rsidRDefault="004153BF" w:rsidP="006D4AF7">
                  <w:pPr>
                    <w:spacing w:line="276" w:lineRule="auto"/>
                    <w:jc w:val="center"/>
                    <w:rPr>
                      <w:rFonts w:ascii="Times New Roman" w:hAnsi="Times New Roman" w:cs="Times New Roman"/>
                      <w:b/>
                      <w:sz w:val="26"/>
                      <w:szCs w:val="26"/>
                      <w:lang w:val="pt-BR"/>
                    </w:rPr>
                  </w:pPr>
                  <w:r w:rsidRPr="006D4AF7">
                    <w:rPr>
                      <w:rFonts w:ascii="Times New Roman" w:hAnsi="Times New Roman" w:cs="Times New Roman"/>
                      <w:b/>
                      <w:sz w:val="26"/>
                      <w:szCs w:val="26"/>
                      <w:lang w:val="pt-BR"/>
                    </w:rPr>
                    <w:t>Nội dung : Kích thước và khối lượng nguyên tử</w:t>
                  </w:r>
                </w:p>
                <w:p w14:paraId="1371EB6F" w14:textId="77777777" w:rsidR="004153BF" w:rsidRPr="006D4AF7" w:rsidRDefault="004153BF" w:rsidP="006D4AF7">
                  <w:pPr>
                    <w:spacing w:line="276" w:lineRule="auto"/>
                    <w:rPr>
                      <w:rFonts w:ascii="Times New Roman" w:hAnsi="Times New Roman" w:cs="Times New Roman"/>
                      <w:b/>
                      <w:i/>
                      <w:sz w:val="26"/>
                      <w:szCs w:val="26"/>
                      <w:lang w:val="pt-BR"/>
                    </w:rPr>
                  </w:pPr>
                  <w:r w:rsidRPr="006D4AF7">
                    <w:rPr>
                      <w:rFonts w:ascii="Times New Roman" w:hAnsi="Times New Roman" w:cs="Times New Roman"/>
                      <w:b/>
                      <w:sz w:val="26"/>
                      <w:szCs w:val="26"/>
                      <w:lang w:val="pt-BR"/>
                    </w:rPr>
                    <w:t xml:space="preserve"> </w:t>
                  </w:r>
                  <w:r w:rsidRPr="006D4AF7">
                    <w:rPr>
                      <w:rFonts w:ascii="Times New Roman" w:hAnsi="Times New Roman" w:cs="Times New Roman"/>
                      <w:b/>
                      <w:i/>
                      <w:sz w:val="26"/>
                      <w:szCs w:val="26"/>
                      <w:lang w:val="pt-BR"/>
                    </w:rPr>
                    <w:t>Hoạt động nhóm trả lời các câu hỏi sau :</w:t>
                  </w:r>
                </w:p>
                <w:p w14:paraId="1461C0B7" w14:textId="77777777" w:rsidR="004153BF" w:rsidRPr="0007674F" w:rsidRDefault="004153BF" w:rsidP="006D4AF7">
                  <w:pPr>
                    <w:spacing w:line="276" w:lineRule="auto"/>
                    <w:rPr>
                      <w:rFonts w:ascii="Times New Roman" w:hAnsi="Times New Roman" w:cs="Times New Roman"/>
                      <w:sz w:val="26"/>
                      <w:szCs w:val="26"/>
                      <w:lang w:val="pt-BR"/>
                    </w:rPr>
                  </w:pPr>
                  <w:r w:rsidRPr="006D4AF7">
                    <w:rPr>
                      <w:rFonts w:ascii="Times New Roman" w:hAnsi="Times New Roman" w:cs="Times New Roman"/>
                      <w:b/>
                      <w:sz w:val="26"/>
                      <w:szCs w:val="26"/>
                      <w:lang w:val="pt-BR"/>
                    </w:rPr>
                    <w:t>Câu hỏi 1. N</w:t>
                  </w:r>
                  <w:r w:rsidRPr="006D4AF7">
                    <w:rPr>
                      <w:rFonts w:ascii="Times New Roman" w:hAnsi="Times New Roman" w:cs="Times New Roman"/>
                      <w:sz w:val="26"/>
                      <w:szCs w:val="26"/>
                      <w:lang w:val="pt-BR"/>
                    </w:rPr>
                    <w:t xml:space="preserve">guyên tử có kích thước rất nhỏ, nếu coi nguyên tử là một khối cầu thì đường kính của nó khoảng bao nhiêu? Vậy kích thước và khối lượng nguyên tử, các loại hạt cấu tạo nên nguyên tử được biểu thị bằng đơn vị đo lường nào và giá trị của chúng bằng bao nhiêu? </w:t>
                  </w:r>
                  <w:r w:rsidRPr="0007674F">
                    <w:rPr>
                      <w:rFonts w:ascii="Times New Roman" w:hAnsi="Times New Roman" w:cs="Times New Roman"/>
                      <w:sz w:val="26"/>
                      <w:szCs w:val="26"/>
                      <w:lang w:val="pt-BR"/>
                    </w:rPr>
                    <w:t>Bán kính của nguyên tử H bằng bao nhiêu?</w:t>
                  </w:r>
                </w:p>
                <w:p w14:paraId="052AF996" w14:textId="65EBDAFC" w:rsidR="004153BF" w:rsidRPr="0007674F" w:rsidRDefault="004153BF" w:rsidP="006D4AF7">
                  <w:pPr>
                    <w:spacing w:line="276" w:lineRule="auto"/>
                    <w:rPr>
                      <w:rFonts w:ascii="Times New Roman" w:hAnsi="Times New Roman" w:cs="Times New Roman"/>
                      <w:sz w:val="26"/>
                      <w:szCs w:val="26"/>
                      <w:lang w:val="pt-BR"/>
                    </w:rPr>
                  </w:pPr>
                  <w:r w:rsidRPr="0007674F">
                    <w:rPr>
                      <w:rFonts w:ascii="Times New Roman" w:hAnsi="Times New Roman" w:cs="Times New Roman"/>
                      <w:b/>
                      <w:sz w:val="26"/>
                      <w:szCs w:val="26"/>
                      <w:lang w:val="pt-BR"/>
                    </w:rPr>
                    <w:lastRenderedPageBreak/>
                    <w:t xml:space="preserve">Câu hỏi 2. </w:t>
                  </w:r>
                  <w:r w:rsidRPr="0007674F">
                    <w:rPr>
                      <w:rFonts w:ascii="Times New Roman" w:hAnsi="Times New Roman" w:cs="Times New Roman"/>
                      <w:sz w:val="26"/>
                      <w:szCs w:val="26"/>
                      <w:lang w:val="pt-BR"/>
                    </w:rPr>
                    <w:t>Có thể dùng đơn vị gam hay kg để đo khối lượng nguyên tử được không ? Tại sao người ta sử dụng đơn vị</w:t>
                  </w:r>
                  <w:r w:rsidR="008075AE" w:rsidRPr="0007674F">
                    <w:rPr>
                      <w:rFonts w:ascii="Times New Roman" w:hAnsi="Times New Roman" w:cs="Times New Roman"/>
                      <w:sz w:val="26"/>
                      <w:szCs w:val="26"/>
                      <w:lang w:val="pt-BR"/>
                    </w:rPr>
                    <w:t xml:space="preserve"> amu hay</w:t>
                  </w:r>
                  <w:r w:rsidRPr="0007674F">
                    <w:rPr>
                      <w:rFonts w:ascii="Times New Roman" w:hAnsi="Times New Roman" w:cs="Times New Roman"/>
                      <w:sz w:val="26"/>
                      <w:szCs w:val="26"/>
                      <w:lang w:val="pt-BR"/>
                    </w:rPr>
                    <w:t xml:space="preserve"> (đvC) bằng 1/12 khối lượng nguyên tử C</w:t>
                  </w:r>
                  <w:r w:rsidR="002C7300" w:rsidRPr="0007674F">
                    <w:rPr>
                      <w:rFonts w:ascii="Times New Roman" w:hAnsi="Times New Roman" w:cs="Times New Roman"/>
                      <w:sz w:val="26"/>
                      <w:szCs w:val="26"/>
                      <w:lang w:val="pt-BR"/>
                    </w:rPr>
                    <w:t>arbon</w:t>
                  </w:r>
                  <w:r w:rsidRPr="0007674F">
                    <w:rPr>
                      <w:rFonts w:ascii="Times New Roman" w:hAnsi="Times New Roman" w:cs="Times New Roman"/>
                      <w:sz w:val="26"/>
                      <w:szCs w:val="26"/>
                      <w:lang w:val="pt-BR"/>
                    </w:rPr>
                    <w:t xml:space="preserve"> làm đơn vị ? </w:t>
                  </w:r>
                </w:p>
                <w:p w14:paraId="6EFE8BB2" w14:textId="5CB59F72" w:rsidR="004153BF" w:rsidRPr="0007674F" w:rsidRDefault="004153BF" w:rsidP="006D4AF7">
                  <w:pPr>
                    <w:tabs>
                      <w:tab w:val="left" w:pos="142"/>
                    </w:tabs>
                    <w:spacing w:line="276" w:lineRule="auto"/>
                    <w:jc w:val="both"/>
                    <w:rPr>
                      <w:rFonts w:ascii="Times New Roman" w:hAnsi="Times New Roman" w:cs="Times New Roman"/>
                      <w:b/>
                      <w:bCs/>
                      <w:color w:val="000000"/>
                      <w:sz w:val="26"/>
                      <w:szCs w:val="26"/>
                      <w:lang w:val="pt-BR"/>
                    </w:rPr>
                  </w:pPr>
                  <w:r w:rsidRPr="0007674F">
                    <w:rPr>
                      <w:rFonts w:ascii="Times New Roman" w:hAnsi="Times New Roman" w:cs="Times New Roman"/>
                      <w:b/>
                      <w:sz w:val="26"/>
                      <w:szCs w:val="26"/>
                      <w:lang w:val="pt-BR"/>
                    </w:rPr>
                    <w:t>Câu hỏi 3.</w:t>
                  </w:r>
                  <w:r w:rsidRPr="0007674F">
                    <w:rPr>
                      <w:rFonts w:ascii="Times New Roman" w:hAnsi="Times New Roman" w:cs="Times New Roman"/>
                      <w:sz w:val="26"/>
                      <w:szCs w:val="26"/>
                      <w:lang w:val="pt-BR"/>
                    </w:rPr>
                    <w:t xml:space="preserve"> Nguyên tử của các nguyên tố khác nhau có kích thước khác nhau không?</w:t>
                  </w:r>
                </w:p>
              </w:tc>
            </w:tr>
          </w:tbl>
          <w:p w14:paraId="697DC39B" w14:textId="77777777" w:rsidR="00805209" w:rsidRPr="0007674F" w:rsidRDefault="004153BF" w:rsidP="006D4AF7">
            <w:pPr>
              <w:spacing w:line="276" w:lineRule="auto"/>
              <w:rPr>
                <w:rFonts w:ascii="Times New Roman" w:hAnsi="Times New Roman" w:cs="Times New Roman"/>
                <w:b/>
                <w:bCs/>
                <w:color w:val="000000"/>
                <w:sz w:val="26"/>
                <w:szCs w:val="26"/>
                <w:lang w:val="pt-BR"/>
              </w:rPr>
            </w:pPr>
            <w:r w:rsidRPr="0007674F">
              <w:rPr>
                <w:rFonts w:ascii="Times New Roman" w:hAnsi="Times New Roman" w:cs="Times New Roman"/>
                <w:b/>
                <w:bCs/>
                <w:color w:val="000000"/>
                <w:sz w:val="26"/>
                <w:szCs w:val="26"/>
                <w:lang w:val="pt-BR"/>
              </w:rPr>
              <w:lastRenderedPageBreak/>
              <w:t>Thực hiện nhiệm vụ:</w:t>
            </w:r>
          </w:p>
          <w:p w14:paraId="6823B26E" w14:textId="18C5EFCC" w:rsidR="004153BF" w:rsidRPr="006D4AF7" w:rsidRDefault="004153BF" w:rsidP="006D4AF7">
            <w:pPr>
              <w:spacing w:line="276" w:lineRule="auto"/>
              <w:rPr>
                <w:rFonts w:ascii="Times New Roman" w:eastAsia="Times New Roman" w:hAnsi="Times New Roman" w:cs="Times New Roman"/>
                <w:sz w:val="26"/>
                <w:szCs w:val="26"/>
                <w:lang w:val="pt-BR" w:eastAsia="ja-JP"/>
              </w:rPr>
            </w:pPr>
            <w:r w:rsidRPr="0007674F">
              <w:rPr>
                <w:rFonts w:ascii="Times New Roman" w:hAnsi="Times New Roman" w:cs="Times New Roman"/>
                <w:b/>
                <w:bCs/>
                <w:color w:val="000000"/>
                <w:sz w:val="26"/>
                <w:szCs w:val="26"/>
                <w:lang w:val="pt-BR"/>
              </w:rPr>
              <w:t xml:space="preserve"> </w:t>
            </w: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cá nhân: HS nghiên cứu SGK và hoàn thành PHT số 2 </w:t>
            </w:r>
          </w:p>
          <w:p w14:paraId="3C810246" w14:textId="77777777" w:rsidR="004153BF" w:rsidRPr="006D4AF7" w:rsidRDefault="004153BF" w:rsidP="006D4AF7">
            <w:pPr>
              <w:spacing w:line="276" w:lineRule="auto"/>
              <w:rPr>
                <w:rFonts w:ascii="Times New Roman" w:eastAsia="Times New Roman" w:hAnsi="Times New Roman" w:cs="Times New Roman"/>
                <w:sz w:val="26"/>
                <w:szCs w:val="26"/>
                <w:lang w:val="pt-BR"/>
              </w:rPr>
            </w:pP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nhóm: Trao đổi, thống nhất kết quả. </w:t>
            </w:r>
          </w:p>
          <w:p w14:paraId="3C4108E1" w14:textId="77777777" w:rsidR="004153BF" w:rsidRPr="006D4AF7" w:rsidRDefault="004153BF" w:rsidP="006D4AF7">
            <w:pPr>
              <w:spacing w:line="276" w:lineRule="auto"/>
              <w:rPr>
                <w:rFonts w:ascii="Times New Roman" w:hAnsi="Times New Roman" w:cs="Times New Roman"/>
                <w:sz w:val="26"/>
                <w:szCs w:val="26"/>
                <w:lang w:val="pt-BR"/>
              </w:rPr>
            </w:pP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cả lớp: Mời đại diện nhóm trình bày, cả lớp hoàn chỉnh phần kiến thức. </w:t>
            </w:r>
          </w:p>
          <w:p w14:paraId="4C3CE0EE" w14:textId="6B64A6EA" w:rsidR="00805209" w:rsidRPr="006D4AF7" w:rsidRDefault="001535EC" w:rsidP="006D4AF7">
            <w:pPr>
              <w:spacing w:line="276" w:lineRule="auto"/>
              <w:rPr>
                <w:rFonts w:ascii="Times New Roman" w:hAnsi="Times New Roman" w:cs="Times New Roman"/>
                <w:sz w:val="26"/>
                <w:szCs w:val="26"/>
                <w:lang w:val="pt-BR"/>
              </w:rPr>
            </w:pPr>
            <w:r w:rsidRPr="0007674F">
              <w:rPr>
                <w:rFonts w:ascii="Times New Roman" w:hAnsi="Times New Roman" w:cs="Times New Roman"/>
                <w:b/>
                <w:bCs/>
                <w:color w:val="000000"/>
                <w:sz w:val="26"/>
                <w:szCs w:val="26"/>
                <w:lang w:val="pt-BR"/>
              </w:rPr>
              <w:t>Báo cáo, thảo luận:</w:t>
            </w:r>
            <w:r w:rsidR="004153BF" w:rsidRPr="0007674F">
              <w:rPr>
                <w:rFonts w:ascii="Times New Roman" w:hAnsi="Times New Roman" w:cs="Times New Roman"/>
                <w:b/>
                <w:bCs/>
                <w:color w:val="000000"/>
                <w:sz w:val="26"/>
                <w:szCs w:val="26"/>
                <w:lang w:val="pt-BR"/>
              </w:rPr>
              <w:t xml:space="preserve"> </w:t>
            </w:r>
            <w:r w:rsidR="00805209" w:rsidRPr="006D4AF7">
              <w:rPr>
                <w:rFonts w:ascii="Times New Roman" w:hAnsi="Times New Roman" w:cs="Times New Roman"/>
                <w:b/>
                <w:bCs/>
                <w:sz w:val="26"/>
                <w:szCs w:val="26"/>
                <w:lang w:val="pt-BR"/>
              </w:rPr>
              <w:t>-</w:t>
            </w:r>
            <w:r w:rsidR="00805209" w:rsidRPr="006D4AF7">
              <w:rPr>
                <w:rFonts w:ascii="Times New Roman" w:hAnsi="Times New Roman" w:cs="Times New Roman"/>
                <w:sz w:val="26"/>
                <w:szCs w:val="26"/>
                <w:lang w:val="pt-BR"/>
              </w:rPr>
              <w:t xml:space="preserve">Mời đại diện nhóm trình bày, cả lớp hoàn chỉnh phần kiến thức. </w:t>
            </w:r>
          </w:p>
          <w:p w14:paraId="0F644956" w14:textId="77777777" w:rsidR="001535EC" w:rsidRPr="0007674F" w:rsidRDefault="001535EC" w:rsidP="006D4AF7">
            <w:pPr>
              <w:tabs>
                <w:tab w:val="left" w:pos="142"/>
              </w:tabs>
              <w:spacing w:line="276" w:lineRule="auto"/>
              <w:jc w:val="both"/>
              <w:rPr>
                <w:rFonts w:ascii="Times New Roman" w:hAnsi="Times New Roman" w:cs="Times New Roman"/>
                <w:b/>
                <w:bCs/>
                <w:color w:val="000000"/>
                <w:sz w:val="26"/>
                <w:szCs w:val="26"/>
                <w:lang w:val="pt-BR"/>
              </w:rPr>
            </w:pPr>
            <w:r w:rsidRPr="0007674F">
              <w:rPr>
                <w:rFonts w:ascii="Times New Roman" w:hAnsi="Times New Roman" w:cs="Times New Roman"/>
                <w:b/>
                <w:bCs/>
                <w:color w:val="000000"/>
                <w:sz w:val="26"/>
                <w:szCs w:val="26"/>
                <w:lang w:val="pt-BR"/>
              </w:rPr>
              <w:t>Kết luận, nhận định:</w:t>
            </w:r>
          </w:p>
          <w:p w14:paraId="1474E617" w14:textId="0148CFD1" w:rsidR="00040E02" w:rsidRPr="0007674F" w:rsidRDefault="00040E02" w:rsidP="006D4AF7">
            <w:pPr>
              <w:tabs>
                <w:tab w:val="left" w:pos="142"/>
              </w:tabs>
              <w:spacing w:line="276" w:lineRule="auto"/>
              <w:jc w:val="both"/>
              <w:rPr>
                <w:rFonts w:ascii="Times New Roman" w:hAnsi="Times New Roman" w:cs="Times New Roman"/>
                <w:b/>
                <w:bCs/>
                <w:color w:val="000000"/>
                <w:sz w:val="26"/>
                <w:szCs w:val="26"/>
                <w:lang w:val="pt-BR"/>
              </w:rPr>
            </w:pPr>
            <w:r w:rsidRPr="0007674F">
              <w:rPr>
                <w:rFonts w:ascii="Times New Roman" w:hAnsi="Times New Roman" w:cs="Times New Roman"/>
                <w:b/>
                <w:bCs/>
                <w:color w:val="000000"/>
                <w:sz w:val="26"/>
                <w:szCs w:val="26"/>
                <w:lang w:val="pt-BR"/>
              </w:rPr>
              <w:t>1, Kích thước</w:t>
            </w:r>
          </w:p>
          <w:p w14:paraId="61593733" w14:textId="0D2B5FD0" w:rsidR="00040E02" w:rsidRPr="006D4AF7" w:rsidRDefault="00040E02" w:rsidP="006D4AF7">
            <w:pPr>
              <w:tabs>
                <w:tab w:val="left" w:pos="142"/>
              </w:tabs>
              <w:spacing w:line="276" w:lineRule="auto"/>
              <w:jc w:val="both"/>
              <w:rPr>
                <w:rFonts w:ascii="Times New Roman" w:hAnsi="Times New Roman" w:cs="Times New Roman"/>
                <w:sz w:val="26"/>
                <w:szCs w:val="26"/>
                <w:lang w:val="pt-BR"/>
              </w:rPr>
            </w:pPr>
            <w:r w:rsidRPr="0007674F">
              <w:rPr>
                <w:rFonts w:ascii="Times New Roman" w:hAnsi="Times New Roman" w:cs="Times New Roman"/>
                <w:b/>
                <w:bCs/>
                <w:color w:val="000000"/>
                <w:sz w:val="26"/>
                <w:szCs w:val="26"/>
                <w:lang w:val="pt-BR"/>
              </w:rPr>
              <w:t xml:space="preserve">- </w:t>
            </w:r>
            <w:r w:rsidRPr="006D4AF7">
              <w:rPr>
                <w:rFonts w:ascii="Times New Roman" w:hAnsi="Times New Roman" w:cs="Times New Roman"/>
                <w:sz w:val="26"/>
                <w:szCs w:val="26"/>
                <w:lang w:val="pt-BR"/>
              </w:rPr>
              <w:t>Nguyên tử của các nguyên tố khác nhau có kích thước khác nhau</w:t>
            </w:r>
          </w:p>
          <w:p w14:paraId="6EF5BCD0" w14:textId="05367A73"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hAnsi="Times New Roman" w:cs="Times New Roman"/>
                <w:sz w:val="26"/>
                <w:szCs w:val="26"/>
                <w:lang w:val="pt-BR"/>
              </w:rPr>
              <w:t xml:space="preserve">- </w:t>
            </w:r>
            <w:r w:rsidRPr="006D4AF7">
              <w:rPr>
                <w:rFonts w:ascii="Times New Roman" w:eastAsia="Times New Roman" w:hAnsi="Times New Roman" w:cs="Times New Roman"/>
                <w:bCs/>
                <w:color w:val="000000" w:themeColor="text1"/>
                <w:sz w:val="26"/>
                <w:szCs w:val="26"/>
                <w:lang w:val="fr-FR"/>
              </w:rPr>
              <w:t>Đơn vị đo lường  là picomet (pm) hay Ångström (Å). 1pm = 10</w:t>
            </w:r>
            <w:r w:rsidRPr="006D4AF7">
              <w:rPr>
                <w:rFonts w:ascii="Times New Roman" w:eastAsia="Times New Roman" w:hAnsi="Times New Roman" w:cs="Times New Roman"/>
                <w:bCs/>
                <w:color w:val="000000" w:themeColor="text1"/>
                <w:sz w:val="26"/>
                <w:szCs w:val="26"/>
                <w:vertAlign w:val="superscript"/>
                <w:lang w:val="fr-FR"/>
              </w:rPr>
              <w:t xml:space="preserve">-12 </w:t>
            </w:r>
            <w:r w:rsidRPr="006D4AF7">
              <w:rPr>
                <w:rFonts w:ascii="Times New Roman" w:eastAsia="Times New Roman" w:hAnsi="Times New Roman" w:cs="Times New Roman"/>
                <w:bCs/>
                <w:color w:val="000000" w:themeColor="text1"/>
                <w:sz w:val="26"/>
                <w:szCs w:val="26"/>
                <w:lang w:val="fr-FR"/>
              </w:rPr>
              <w:t xml:space="preserve">m ; </w:t>
            </w:r>
          </w:p>
          <w:p w14:paraId="64595D2A" w14:textId="77777777"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1 Å=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 xml:space="preserve">m. </w:t>
            </w:r>
          </w:p>
          <w:p w14:paraId="160449CC" w14:textId="244EA3D5" w:rsidR="00040E02" w:rsidRPr="006D4AF7" w:rsidRDefault="00040E02"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2, Khối lượng</w:t>
            </w:r>
          </w:p>
          <w:p w14:paraId="77EFE583" w14:textId="0DDE576F"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w:t>
            </w:r>
            <w:r w:rsidR="001A3DE5" w:rsidRPr="006D4AF7">
              <w:rPr>
                <w:rFonts w:ascii="Times New Roman" w:eastAsia="Times New Roman" w:hAnsi="Times New Roman" w:cs="Times New Roman"/>
                <w:bCs/>
                <w:color w:val="000000" w:themeColor="text1"/>
                <w:sz w:val="26"/>
                <w:szCs w:val="26"/>
                <w:lang w:val="fr-FR"/>
              </w:rPr>
              <w:t>Khối lượng nguyên tử rất nhỏ, một lượng chất rất nhỏ cũng chứa hàng tỉ tỉ nguyên tử. Biểu thị khối lượng nguyên tử theo đơn vị khối lượng nguyên tử, kí hiệu là amu.</w:t>
            </w:r>
          </w:p>
          <w:p w14:paraId="4C4B31C7" w14:textId="1B3F859E" w:rsidR="00040E02" w:rsidRPr="0007674F" w:rsidRDefault="00040E02" w:rsidP="006D4AF7">
            <w:pPr>
              <w:tabs>
                <w:tab w:val="left" w:pos="142"/>
              </w:tabs>
              <w:spacing w:line="276" w:lineRule="auto"/>
              <w:jc w:val="both"/>
              <w:rPr>
                <w:rFonts w:ascii="Times New Roman" w:hAnsi="Times New Roman" w:cs="Times New Roman"/>
                <w:b/>
                <w:bCs/>
                <w:color w:val="000000"/>
                <w:sz w:val="26"/>
                <w:szCs w:val="26"/>
                <w:lang w:val="fr-FR"/>
              </w:rPr>
            </w:pPr>
          </w:p>
          <w:p w14:paraId="31E2DDEE" w14:textId="6229286B" w:rsidR="00805209" w:rsidRPr="0007674F" w:rsidRDefault="00805209" w:rsidP="006D4AF7">
            <w:pPr>
              <w:tabs>
                <w:tab w:val="left" w:pos="142"/>
              </w:tabs>
              <w:spacing w:line="276" w:lineRule="auto"/>
              <w:jc w:val="both"/>
              <w:rPr>
                <w:rFonts w:ascii="Times New Roman" w:hAnsi="Times New Roman" w:cs="Times New Roman"/>
                <w:b/>
                <w:bCs/>
                <w:color w:val="000000"/>
                <w:sz w:val="26"/>
                <w:szCs w:val="26"/>
                <w:lang w:val="fr-FR"/>
              </w:rPr>
            </w:pPr>
          </w:p>
        </w:tc>
        <w:tc>
          <w:tcPr>
            <w:tcW w:w="5162" w:type="dxa"/>
          </w:tcPr>
          <w:p w14:paraId="31E448B0" w14:textId="77777777" w:rsidR="00842428" w:rsidRPr="006D4AF7" w:rsidRDefault="00805209"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lastRenderedPageBreak/>
              <w:t>Câu hỏi 1 :</w:t>
            </w:r>
          </w:p>
          <w:p w14:paraId="45D5D539" w14:textId="77777777" w:rsidR="00805209" w:rsidRPr="006D4AF7" w:rsidRDefault="0080520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 xml:space="preserve">- </w:t>
            </w:r>
            <w:r w:rsidRPr="006D4AF7">
              <w:rPr>
                <w:rFonts w:ascii="Times New Roman" w:eastAsia="Times New Roman" w:hAnsi="Times New Roman" w:cs="Times New Roman"/>
                <w:bCs/>
                <w:color w:val="000000" w:themeColor="text1"/>
                <w:sz w:val="26"/>
                <w:szCs w:val="26"/>
                <w:lang w:val="fr-FR"/>
              </w:rPr>
              <w:t>Nếu coi nguyên tử như một khối cầu thì đường kính của nó chỉ khoảng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m.</w:t>
            </w:r>
          </w:p>
          <w:p w14:paraId="6407F65D" w14:textId="77777777" w:rsidR="00002552" w:rsidRPr="006D4AF7" w:rsidRDefault="0080520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Đơn vị đo lường  là picomet (pm) hay </w:t>
            </w:r>
            <w:r w:rsidR="00002552" w:rsidRPr="006D4AF7">
              <w:rPr>
                <w:rFonts w:ascii="Times New Roman" w:eastAsia="Times New Roman" w:hAnsi="Times New Roman" w:cs="Times New Roman"/>
                <w:bCs/>
                <w:color w:val="000000" w:themeColor="text1"/>
                <w:sz w:val="26"/>
                <w:szCs w:val="26"/>
                <w:lang w:val="fr-FR"/>
              </w:rPr>
              <w:t>Ångström (Å). 1pm = 10</w:t>
            </w:r>
            <w:r w:rsidR="00002552" w:rsidRPr="006D4AF7">
              <w:rPr>
                <w:rFonts w:ascii="Times New Roman" w:eastAsia="Times New Roman" w:hAnsi="Times New Roman" w:cs="Times New Roman"/>
                <w:bCs/>
                <w:color w:val="000000" w:themeColor="text1"/>
                <w:sz w:val="26"/>
                <w:szCs w:val="26"/>
                <w:vertAlign w:val="superscript"/>
                <w:lang w:val="fr-FR"/>
              </w:rPr>
              <w:t xml:space="preserve">-12 </w:t>
            </w:r>
            <w:r w:rsidR="00002552" w:rsidRPr="006D4AF7">
              <w:rPr>
                <w:rFonts w:ascii="Times New Roman" w:eastAsia="Times New Roman" w:hAnsi="Times New Roman" w:cs="Times New Roman"/>
                <w:bCs/>
                <w:color w:val="000000" w:themeColor="text1"/>
                <w:sz w:val="26"/>
                <w:szCs w:val="26"/>
                <w:lang w:val="fr-FR"/>
              </w:rPr>
              <w:t xml:space="preserve">m ; </w:t>
            </w:r>
          </w:p>
          <w:p w14:paraId="3F3392ED" w14:textId="77777777" w:rsidR="002C7300" w:rsidRPr="006D4AF7" w:rsidRDefault="0000255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1 Å=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 xml:space="preserve">m. </w:t>
            </w:r>
          </w:p>
          <w:p w14:paraId="0813457A" w14:textId="7D081C64" w:rsidR="00002552"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w:t>
            </w:r>
            <w:r w:rsidR="00002552" w:rsidRPr="006D4AF7">
              <w:rPr>
                <w:rFonts w:ascii="Times New Roman" w:eastAsia="Times New Roman" w:hAnsi="Times New Roman" w:cs="Times New Roman"/>
                <w:bCs/>
                <w:color w:val="000000" w:themeColor="text1"/>
                <w:sz w:val="26"/>
                <w:szCs w:val="26"/>
                <w:lang w:val="fr-FR"/>
              </w:rPr>
              <w:t>Bán kính nguyên tử H</w:t>
            </w:r>
            <w:r w:rsidR="00002552" w:rsidRPr="006D4AF7">
              <w:rPr>
                <w:rFonts w:ascii="Times New Roman" w:eastAsia="Times New Roman" w:hAnsi="Times New Roman" w:cs="Times New Roman"/>
                <w:bCs/>
                <w:color w:val="000000" w:themeColor="text1"/>
                <w:sz w:val="26"/>
                <w:szCs w:val="26"/>
                <w:vertAlign w:val="subscript"/>
                <w:lang w:val="fr-FR"/>
              </w:rPr>
              <w:t xml:space="preserve"> ͌</w:t>
            </w:r>
            <w:r w:rsidRPr="006D4AF7">
              <w:rPr>
                <w:rFonts w:ascii="Times New Roman" w:eastAsia="Times New Roman" w:hAnsi="Times New Roman" w:cs="Times New Roman"/>
                <w:bCs/>
                <w:color w:val="000000" w:themeColor="text1"/>
                <w:sz w:val="26"/>
                <w:szCs w:val="26"/>
                <w:vertAlign w:val="subscript"/>
                <w:lang w:val="fr-FR"/>
              </w:rPr>
              <w:t xml:space="preserve"> </w:t>
            </w:r>
            <w:r w:rsidRPr="006D4AF7">
              <w:rPr>
                <w:rFonts w:ascii="Times New Roman" w:eastAsia="Times New Roman" w:hAnsi="Times New Roman" w:cs="Times New Roman"/>
                <w:bCs/>
                <w:color w:val="000000" w:themeColor="text1"/>
                <w:sz w:val="26"/>
                <w:szCs w:val="26"/>
                <w:lang w:val="fr-FR"/>
              </w:rPr>
              <w:t xml:space="preserve"> 53pm</w:t>
            </w:r>
          </w:p>
          <w:p w14:paraId="3B361F17" w14:textId="16FC6D84"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Câu hỏi 2 :</w:t>
            </w:r>
          </w:p>
          <w:p w14:paraId="6D0223F0" w14:textId="2E0A10AE"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Có thể dùng đơn gam hay kg để đo khối lượng nguyên tử</w:t>
            </w:r>
          </w:p>
          <w:p w14:paraId="532E9E54" w14:textId="2895D04B"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Người ta sử dụng đơn vị </w:t>
            </w:r>
            <w:r w:rsidR="008075AE" w:rsidRPr="006D4AF7">
              <w:rPr>
                <w:rFonts w:ascii="Times New Roman" w:eastAsia="Times New Roman" w:hAnsi="Times New Roman" w:cs="Times New Roman"/>
                <w:bCs/>
                <w:color w:val="000000" w:themeColor="text1"/>
                <w:sz w:val="26"/>
                <w:szCs w:val="26"/>
                <w:lang w:val="fr-FR"/>
              </w:rPr>
              <w:t xml:space="preserve">amu bằng 1/12 khối lượng nguyên tử Carbon làm đơn vị vì </w:t>
            </w:r>
            <w:r w:rsidR="00040E02" w:rsidRPr="006D4AF7">
              <w:rPr>
                <w:rFonts w:ascii="Times New Roman" w:eastAsia="Times New Roman" w:hAnsi="Times New Roman" w:cs="Times New Roman"/>
                <w:bCs/>
                <w:color w:val="000000" w:themeColor="text1"/>
                <w:sz w:val="26"/>
                <w:szCs w:val="26"/>
                <w:lang w:val="fr-FR"/>
              </w:rPr>
              <w:t xml:space="preserve">khối lượng nguyên tử rất nhỏ, một lượng chất rất </w:t>
            </w:r>
            <w:r w:rsidR="00040E02" w:rsidRPr="006D4AF7">
              <w:rPr>
                <w:rFonts w:ascii="Times New Roman" w:eastAsia="Times New Roman" w:hAnsi="Times New Roman" w:cs="Times New Roman"/>
                <w:bCs/>
                <w:color w:val="000000" w:themeColor="text1"/>
                <w:sz w:val="26"/>
                <w:szCs w:val="26"/>
                <w:lang w:val="fr-FR"/>
              </w:rPr>
              <w:lastRenderedPageBreak/>
              <w:t>nhỏ cũng chứa hàng tỉ tỉ nguyên tử nên lấy một đơn vị quy ước để dễ so sánh.</w:t>
            </w:r>
          </w:p>
          <w:p w14:paraId="16649C4C" w14:textId="70AD29D7" w:rsidR="00040E02" w:rsidRPr="006D4AF7" w:rsidRDefault="00040E02"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Câu hỏi 3 :</w:t>
            </w:r>
          </w:p>
          <w:p w14:paraId="017D47C8" w14:textId="77777777" w:rsidR="00002552"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Nguyên tử của các nguyên tố có kích thước khác nhau.</w:t>
            </w:r>
          </w:p>
          <w:p w14:paraId="33EE65CD" w14:textId="77777777" w:rsidR="003E6D66" w:rsidRPr="003E6D66" w:rsidRDefault="003E6D66" w:rsidP="006D4AF7">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r w:rsidRPr="003E6D66">
              <w:rPr>
                <w:rFonts w:ascii="Times New Roman" w:eastAsia="Times New Roman" w:hAnsi="Times New Roman" w:cs="Times New Roman"/>
                <w:b/>
                <w:color w:val="000000" w:themeColor="text1"/>
                <w:sz w:val="26"/>
                <w:szCs w:val="26"/>
                <w:lang w:val="fr-FR"/>
              </w:rPr>
              <w:t>Tổng kết</w:t>
            </w:r>
          </w:p>
          <w:p w14:paraId="5BC429E9" w14:textId="77777777" w:rsidR="003E6D66" w:rsidRPr="0007674F" w:rsidRDefault="003E6D66" w:rsidP="003E6D66">
            <w:pPr>
              <w:tabs>
                <w:tab w:val="left" w:pos="142"/>
              </w:tabs>
              <w:spacing w:line="276" w:lineRule="auto"/>
              <w:jc w:val="both"/>
              <w:rPr>
                <w:rFonts w:ascii="Times New Roman" w:hAnsi="Times New Roman" w:cs="Times New Roman"/>
                <w:b/>
                <w:bCs/>
                <w:color w:val="000000"/>
                <w:sz w:val="26"/>
                <w:szCs w:val="26"/>
                <w:lang w:val="pt-BR"/>
              </w:rPr>
            </w:pPr>
            <w:r w:rsidRPr="0007674F">
              <w:rPr>
                <w:rFonts w:ascii="Times New Roman" w:hAnsi="Times New Roman" w:cs="Times New Roman"/>
                <w:b/>
                <w:bCs/>
                <w:color w:val="000000"/>
                <w:sz w:val="26"/>
                <w:szCs w:val="26"/>
                <w:lang w:val="pt-BR"/>
              </w:rPr>
              <w:t>1, Kích thước</w:t>
            </w:r>
          </w:p>
          <w:p w14:paraId="0F88B194" w14:textId="77777777" w:rsidR="003E6D66" w:rsidRPr="006D4AF7" w:rsidRDefault="003E6D66" w:rsidP="003E6D66">
            <w:pPr>
              <w:tabs>
                <w:tab w:val="left" w:pos="142"/>
              </w:tabs>
              <w:spacing w:line="276" w:lineRule="auto"/>
              <w:jc w:val="both"/>
              <w:rPr>
                <w:rFonts w:ascii="Times New Roman" w:hAnsi="Times New Roman" w:cs="Times New Roman"/>
                <w:sz w:val="26"/>
                <w:szCs w:val="26"/>
                <w:lang w:val="pt-BR"/>
              </w:rPr>
            </w:pPr>
            <w:r w:rsidRPr="0007674F">
              <w:rPr>
                <w:rFonts w:ascii="Times New Roman" w:hAnsi="Times New Roman" w:cs="Times New Roman"/>
                <w:b/>
                <w:bCs/>
                <w:color w:val="000000"/>
                <w:sz w:val="26"/>
                <w:szCs w:val="26"/>
                <w:lang w:val="pt-BR"/>
              </w:rPr>
              <w:t xml:space="preserve">- </w:t>
            </w:r>
            <w:r w:rsidRPr="006D4AF7">
              <w:rPr>
                <w:rFonts w:ascii="Times New Roman" w:hAnsi="Times New Roman" w:cs="Times New Roman"/>
                <w:sz w:val="26"/>
                <w:szCs w:val="26"/>
                <w:lang w:val="pt-BR"/>
              </w:rPr>
              <w:t>Nguyên tử của các nguyên tố khác nhau có kích thước khác nhau</w:t>
            </w:r>
          </w:p>
          <w:p w14:paraId="0A113DC1" w14:textId="77777777" w:rsidR="003E6D66" w:rsidRPr="006D4AF7" w:rsidRDefault="003E6D66" w:rsidP="003E6D66">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hAnsi="Times New Roman" w:cs="Times New Roman"/>
                <w:sz w:val="26"/>
                <w:szCs w:val="26"/>
                <w:lang w:val="pt-BR"/>
              </w:rPr>
              <w:t xml:space="preserve">- </w:t>
            </w:r>
            <w:r w:rsidRPr="006D4AF7">
              <w:rPr>
                <w:rFonts w:ascii="Times New Roman" w:eastAsia="Times New Roman" w:hAnsi="Times New Roman" w:cs="Times New Roman"/>
                <w:bCs/>
                <w:color w:val="000000" w:themeColor="text1"/>
                <w:sz w:val="26"/>
                <w:szCs w:val="26"/>
                <w:lang w:val="fr-FR"/>
              </w:rPr>
              <w:t>Đơn vị đo lường  là picomet (pm) hay Ångström (Å). 1pm = 10</w:t>
            </w:r>
            <w:r w:rsidRPr="006D4AF7">
              <w:rPr>
                <w:rFonts w:ascii="Times New Roman" w:eastAsia="Times New Roman" w:hAnsi="Times New Roman" w:cs="Times New Roman"/>
                <w:bCs/>
                <w:color w:val="000000" w:themeColor="text1"/>
                <w:sz w:val="26"/>
                <w:szCs w:val="26"/>
                <w:vertAlign w:val="superscript"/>
                <w:lang w:val="fr-FR"/>
              </w:rPr>
              <w:t xml:space="preserve">-12 </w:t>
            </w:r>
            <w:r w:rsidRPr="006D4AF7">
              <w:rPr>
                <w:rFonts w:ascii="Times New Roman" w:eastAsia="Times New Roman" w:hAnsi="Times New Roman" w:cs="Times New Roman"/>
                <w:bCs/>
                <w:color w:val="000000" w:themeColor="text1"/>
                <w:sz w:val="26"/>
                <w:szCs w:val="26"/>
                <w:lang w:val="fr-FR"/>
              </w:rPr>
              <w:t xml:space="preserve">m ; </w:t>
            </w:r>
          </w:p>
          <w:p w14:paraId="527AD76D" w14:textId="77777777" w:rsidR="003E6D66" w:rsidRPr="006D4AF7" w:rsidRDefault="003E6D66" w:rsidP="003E6D66">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1 Å=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 xml:space="preserve">m. </w:t>
            </w:r>
          </w:p>
          <w:p w14:paraId="4DA740EC" w14:textId="77777777" w:rsidR="003E6D66" w:rsidRPr="006D4AF7" w:rsidRDefault="003E6D66" w:rsidP="003E6D66">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2, Khối lượng</w:t>
            </w:r>
          </w:p>
          <w:p w14:paraId="24726CC9" w14:textId="77777777" w:rsidR="003E6D66" w:rsidRPr="006D4AF7" w:rsidRDefault="003E6D66" w:rsidP="003E6D66">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Khối lượng nguyên tử rất nhỏ, một lượng chất rất nhỏ cũng chứa hàng tỉ tỉ nguyên tử. Biểu thị khối lượng nguyên tử theo đơn vị khối lượng nguyên tử, kí hiệu là amu.</w:t>
            </w:r>
          </w:p>
          <w:p w14:paraId="6768B8E1" w14:textId="3335D9B9" w:rsidR="003E6D66" w:rsidRPr="006D4AF7" w:rsidRDefault="003E6D66"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p>
        </w:tc>
      </w:tr>
    </w:tbl>
    <w:p w14:paraId="3EBB9F59" w14:textId="6D208450" w:rsidR="00F85FC0" w:rsidRPr="00C362E0" w:rsidRDefault="007A1905"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b/>
          <w:iCs/>
          <w:color w:val="000000" w:themeColor="text1"/>
          <w:sz w:val="26"/>
          <w:szCs w:val="26"/>
          <w:lang w:val="fr-FR"/>
        </w:rPr>
        <w:lastRenderedPageBreak/>
        <w:t>3</w:t>
      </w:r>
      <w:r w:rsidR="00F85FC0" w:rsidRPr="00C362E0">
        <w:rPr>
          <w:rFonts w:ascii="Times New Roman" w:eastAsia="Times New Roman" w:hAnsi="Times New Roman" w:cs="Times New Roman"/>
          <w:b/>
          <w:iCs/>
          <w:color w:val="000000" w:themeColor="text1"/>
          <w:sz w:val="26"/>
          <w:szCs w:val="26"/>
          <w:lang w:val="fr-FR"/>
        </w:rPr>
        <w:t xml:space="preserve">. Hoạt động </w:t>
      </w:r>
      <w:r w:rsidR="001F6D85" w:rsidRPr="00C362E0">
        <w:rPr>
          <w:rFonts w:ascii="Times New Roman" w:eastAsia="Times New Roman" w:hAnsi="Times New Roman" w:cs="Times New Roman"/>
          <w:b/>
          <w:iCs/>
          <w:color w:val="000000" w:themeColor="text1"/>
          <w:sz w:val="26"/>
          <w:szCs w:val="26"/>
          <w:lang w:val="fr-FR"/>
        </w:rPr>
        <w:t>3</w:t>
      </w:r>
      <w:r w:rsidR="00F85FC0" w:rsidRPr="00C362E0">
        <w:rPr>
          <w:rFonts w:ascii="Times New Roman" w:eastAsia="Times New Roman" w:hAnsi="Times New Roman" w:cs="Times New Roman"/>
          <w:b/>
          <w:iCs/>
          <w:color w:val="000000" w:themeColor="text1"/>
          <w:sz w:val="26"/>
          <w:szCs w:val="26"/>
          <w:lang w:val="fr-FR"/>
        </w:rPr>
        <w:t>: Vận dụng</w:t>
      </w:r>
    </w:p>
    <w:p w14:paraId="3EDCE622" w14:textId="10138077" w:rsidR="00F85FC0" w:rsidRPr="00C362E0" w:rsidRDefault="00F85FC0"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a) Mục tiêu: giúp HS vận dụng kiến thức đã được học trong bà</w:t>
      </w:r>
      <w:r w:rsidR="000E7920" w:rsidRPr="00C362E0">
        <w:rPr>
          <w:rFonts w:ascii="Times New Roman" w:eastAsia="Times New Roman" w:hAnsi="Times New Roman" w:cs="Times New Roman"/>
          <w:iCs/>
          <w:color w:val="000000" w:themeColor="text1"/>
          <w:sz w:val="26"/>
          <w:szCs w:val="26"/>
          <w:lang w:val="fr-FR"/>
        </w:rPr>
        <w:t>i để giải quyết các câu hỏi.</w:t>
      </w:r>
    </w:p>
    <w:p w14:paraId="3B758729" w14:textId="10529689" w:rsidR="00F85FC0" w:rsidRPr="00C362E0" w:rsidRDefault="00F85FC0" w:rsidP="0007674F">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xml:space="preserve">b) Nội dung: </w:t>
      </w:r>
      <w:r w:rsidR="000E7920" w:rsidRPr="00C362E0">
        <w:rPr>
          <w:rFonts w:ascii="Times New Roman" w:eastAsia="Calibri" w:hAnsi="Times New Roman" w:cs="Times New Roman"/>
          <w:iCs/>
          <w:sz w:val="26"/>
          <w:szCs w:val="26"/>
          <w:lang w:val="fr-FR"/>
        </w:rPr>
        <w:t>Vận dụng phương pháp mô hình để mô tả cấu tạo nguyên tử.</w:t>
      </w:r>
    </w:p>
    <w:p w14:paraId="75966525" w14:textId="24B994CA" w:rsidR="000E7920" w:rsidRPr="00C362E0" w:rsidRDefault="00F85FC0" w:rsidP="0007674F">
      <w:pPr>
        <w:pStyle w:val="NormalWeb"/>
        <w:shd w:val="clear" w:color="auto" w:fill="FFFFFF"/>
        <w:spacing w:before="0" w:beforeAutospacing="0" w:after="0" w:afterAutospacing="0" w:line="276" w:lineRule="auto"/>
        <w:jc w:val="both"/>
        <w:rPr>
          <w:iCs/>
          <w:color w:val="222222"/>
          <w:sz w:val="26"/>
          <w:szCs w:val="26"/>
          <w:lang w:val="fr-FR"/>
        </w:rPr>
      </w:pPr>
      <w:r w:rsidRPr="00C362E0">
        <w:rPr>
          <w:iCs/>
          <w:color w:val="000000" w:themeColor="text1"/>
          <w:sz w:val="26"/>
          <w:szCs w:val="26"/>
          <w:lang w:val="fr-FR"/>
        </w:rPr>
        <w:t xml:space="preserve">c) </w:t>
      </w:r>
      <w:r w:rsidR="0007674F" w:rsidRPr="00C362E0">
        <w:rPr>
          <w:iCs/>
          <w:color w:val="000000" w:themeColor="text1"/>
          <w:sz w:val="26"/>
          <w:szCs w:val="26"/>
          <w:lang w:val="fr-FR"/>
        </w:rPr>
        <w:t>S</w:t>
      </w:r>
      <w:r w:rsidRPr="00C362E0">
        <w:rPr>
          <w:iCs/>
          <w:color w:val="000000" w:themeColor="text1"/>
          <w:sz w:val="26"/>
          <w:szCs w:val="26"/>
          <w:lang w:val="fr-FR"/>
        </w:rPr>
        <w:t xml:space="preserve">ản phẩm: </w:t>
      </w:r>
      <w:r w:rsidR="000E7920" w:rsidRPr="00C362E0">
        <w:rPr>
          <w:iCs/>
          <w:color w:val="222222"/>
          <w:sz w:val="26"/>
          <w:szCs w:val="26"/>
          <w:lang w:val="fr-FR"/>
        </w:rPr>
        <w:t>- Thành phần cấu tạo nguyên tử gồm:</w:t>
      </w:r>
    </w:p>
    <w:p w14:paraId="25B33B72" w14:textId="77777777" w:rsidR="000E7920" w:rsidRPr="00C362E0" w:rsidRDefault="000E7920" w:rsidP="0007674F">
      <w:pPr>
        <w:pStyle w:val="NormalWeb"/>
        <w:shd w:val="clear" w:color="auto" w:fill="FFFFFF"/>
        <w:spacing w:before="0" w:beforeAutospacing="0" w:after="0" w:afterAutospacing="0" w:line="276" w:lineRule="auto"/>
        <w:jc w:val="both"/>
        <w:rPr>
          <w:iCs/>
          <w:color w:val="222222"/>
          <w:sz w:val="26"/>
          <w:szCs w:val="26"/>
          <w:lang w:val="fr-FR"/>
        </w:rPr>
      </w:pPr>
      <w:r w:rsidRPr="00C362E0">
        <w:rPr>
          <w:iCs/>
          <w:color w:val="222222"/>
          <w:sz w:val="26"/>
          <w:szCs w:val="26"/>
          <w:lang w:val="fr-FR"/>
        </w:rPr>
        <w:t>   + Hạt nhân (nucleus): ở tâm của nguyên tử, chứa các proton mang điện tích dương và các neutron không mang điện</w:t>
      </w:r>
    </w:p>
    <w:p w14:paraId="26CEFD72" w14:textId="570C3D0B" w:rsidR="00F85FC0" w:rsidRPr="00C362E0" w:rsidRDefault="000E7920" w:rsidP="0007674F">
      <w:pPr>
        <w:pStyle w:val="NormalWeb"/>
        <w:shd w:val="clear" w:color="auto" w:fill="FFFFFF"/>
        <w:spacing w:before="0" w:beforeAutospacing="0" w:after="0" w:afterAutospacing="0" w:line="276" w:lineRule="auto"/>
        <w:jc w:val="both"/>
        <w:rPr>
          <w:iCs/>
          <w:color w:val="222222"/>
          <w:sz w:val="26"/>
          <w:szCs w:val="26"/>
          <w:lang w:val="fr-FR"/>
        </w:rPr>
      </w:pPr>
      <w:r w:rsidRPr="00C362E0">
        <w:rPr>
          <w:iCs/>
          <w:color w:val="222222"/>
          <w:sz w:val="26"/>
          <w:szCs w:val="26"/>
          <w:lang w:val="fr-FR"/>
        </w:rPr>
        <w:t>   + Vỏ nguyên tử: chứa các electron mang điện tích âm, chuyển động rất nhanh xung quanh hạt nhân.</w:t>
      </w:r>
    </w:p>
    <w:p w14:paraId="3CBC7528" w14:textId="515CF39F" w:rsidR="00F85FC0" w:rsidRPr="00C362E0" w:rsidRDefault="00F85FC0" w:rsidP="0007674F">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d) Tổ chức thực hiện</w:t>
      </w:r>
      <w:r w:rsidR="006D4AF7" w:rsidRPr="00C362E0">
        <w:rPr>
          <w:rFonts w:ascii="Times New Roman" w:eastAsia="Times New Roman" w:hAnsi="Times New Roman" w:cs="Times New Roman"/>
          <w:iCs/>
          <w:color w:val="000000" w:themeColor="text1"/>
          <w:sz w:val="26"/>
          <w:szCs w:val="26"/>
          <w:lang w:val="fr-FR"/>
        </w:rPr>
        <w:t>: GV hướng dẫn HS về nhà làm mô tả cấu hình của nguyên tử.</w:t>
      </w:r>
    </w:p>
    <w:p w14:paraId="4F588D66" w14:textId="77777777" w:rsidR="00C362E0" w:rsidRPr="00C362E0" w:rsidRDefault="00C362E0" w:rsidP="00C362E0">
      <w:pPr>
        <w:tabs>
          <w:tab w:val="left" w:pos="142"/>
        </w:tabs>
        <w:spacing w:after="0" w:line="240" w:lineRule="auto"/>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b/>
          <w:iCs/>
          <w:color w:val="000000" w:themeColor="text1"/>
          <w:sz w:val="26"/>
          <w:szCs w:val="26"/>
          <w:lang w:val="fr-FR"/>
        </w:rPr>
        <w:lastRenderedPageBreak/>
        <w:t>4. Hoạt động 4: Vận dụng</w:t>
      </w:r>
    </w:p>
    <w:p w14:paraId="13356051"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a) Mục tiêu: giúp HS vận dụng kiến thức đã được học trong bài để giải quyết các câu hỏi, nội dung gắn liền với thực tiễn và mở rộng thêm kiến thức của HS về nguyên tử.</w:t>
      </w:r>
    </w:p>
    <w:p w14:paraId="01BCCA3D"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xml:space="preserve">b) Nội dung: </w:t>
      </w:r>
      <w:r w:rsidRPr="00C362E0">
        <w:rPr>
          <w:rFonts w:ascii="Times New Roman" w:eastAsia="Calibri" w:hAnsi="Times New Roman" w:cs="Times New Roman"/>
          <w:iCs/>
          <w:sz w:val="26"/>
          <w:szCs w:val="26"/>
          <w:lang w:val="fr-FR"/>
        </w:rPr>
        <w:t>Tìm hiểu biến đổi khí hậu về bảo vệ phóng xạ và giáo dục bảo vệ môi trường: đề phòng hiểm họa rò rỉ hạt nhân của các nhà máy điện nguyên tử và đề xuất xử lý chất thải trên cơ sở TCVL, TCHH của chúng</w:t>
      </w:r>
      <w:r w:rsidRPr="00C362E0">
        <w:rPr>
          <w:rFonts w:ascii="Times New Roman" w:eastAsia="Calibri" w:hAnsi="Times New Roman" w:cs="Times New Roman"/>
          <w:b/>
          <w:iCs/>
          <w:sz w:val="26"/>
          <w:szCs w:val="26"/>
          <w:lang w:val="fr-FR"/>
        </w:rPr>
        <w:t>.</w:t>
      </w:r>
    </w:p>
    <w:p w14:paraId="42A72C39"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xml:space="preserve">c) Sản phẩm: </w:t>
      </w:r>
    </w:p>
    <w:p w14:paraId="22586B0A"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Bảo vệ phóng xạ: Tia phóng xạ gây đột biến gen nên gây bệnh ung thư cho người, ảnh hưởng nghiêm trọng đến sức khỏe người và động vật, thực vật.</w:t>
      </w:r>
    </w:p>
    <w:p w14:paraId="350F316E"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Đề phòng hiểm họa do rò rỉ hạt nhân của các nhà máy điện nguyên tử.</w:t>
      </w:r>
    </w:p>
    <w:p w14:paraId="22E817CA"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Biện pháp xử lý chất thải nhà máy điện nguyên tử là cần đào sâu, chôn chặt trong lòng đất, khối bê tông.</w:t>
      </w:r>
    </w:p>
    <w:p w14:paraId="3CE55728"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 Ý thức được ích lợi và ảnh hưởng xấu của tia phóng xạ đối với môi trường sống.</w:t>
      </w:r>
    </w:p>
    <w:p w14:paraId="454D6AE7" w14:textId="77777777" w:rsidR="00C362E0" w:rsidRPr="00C362E0" w:rsidRDefault="00C362E0" w:rsidP="00C362E0">
      <w:pPr>
        <w:tabs>
          <w:tab w:val="left" w:pos="142"/>
        </w:tabs>
        <w:spacing w:after="0" w:line="240" w:lineRule="auto"/>
        <w:ind w:firstLine="142"/>
        <w:jc w:val="both"/>
        <w:rPr>
          <w:rFonts w:ascii="Times New Roman" w:eastAsia="Times New Roman" w:hAnsi="Times New Roman" w:cs="Times New Roman"/>
          <w:iCs/>
          <w:color w:val="000000" w:themeColor="text1"/>
          <w:sz w:val="26"/>
          <w:szCs w:val="26"/>
          <w:lang w:val="fr-FR"/>
        </w:rPr>
      </w:pPr>
      <w:r w:rsidRPr="00C362E0">
        <w:rPr>
          <w:rFonts w:ascii="Times New Roman" w:eastAsia="Times New Roman" w:hAnsi="Times New Roman" w:cs="Times New Roman"/>
          <w:iCs/>
          <w:color w:val="000000" w:themeColor="text1"/>
          <w:sz w:val="26"/>
          <w:szCs w:val="26"/>
          <w:lang w:val="fr-FR"/>
        </w:rPr>
        <w:t>d) Tổ chức thực hiện: GV hướng dẫn HS về nhà làm và hướng dẫn HS tìm nguồn tài liệu tham khảo qua internet, thư viện….</w:t>
      </w:r>
    </w:p>
    <w:p w14:paraId="5FC4DE73" w14:textId="77777777" w:rsidR="00F46F75" w:rsidRPr="00F46F75" w:rsidRDefault="00F46F75" w:rsidP="00F46F75">
      <w:pPr>
        <w:spacing w:after="0" w:line="276" w:lineRule="auto"/>
        <w:jc w:val="both"/>
        <w:rPr>
          <w:rFonts w:ascii="Times New Roman" w:hAnsi="Times New Roman" w:cs="Times New Roman"/>
          <w:iCs/>
          <w:sz w:val="26"/>
          <w:szCs w:val="26"/>
          <w:lang w:val="fr-FR"/>
        </w:rPr>
      </w:pPr>
    </w:p>
    <w:p w14:paraId="1E96BF84" w14:textId="77777777" w:rsidR="00F46F75" w:rsidRPr="00F46F75" w:rsidRDefault="00F46F75" w:rsidP="00F46F75">
      <w:pPr>
        <w:spacing w:after="0" w:line="276" w:lineRule="auto"/>
        <w:jc w:val="both"/>
        <w:rPr>
          <w:rFonts w:ascii="Times New Roman" w:hAnsi="Times New Roman" w:cs="Times New Roman"/>
          <w:iCs/>
          <w:sz w:val="26"/>
          <w:szCs w:val="26"/>
          <w:lang w:val="fr-FR"/>
        </w:rPr>
      </w:pPr>
      <w:r w:rsidRPr="00F46F75">
        <w:rPr>
          <w:rFonts w:ascii="Times New Roman" w:hAnsi="Times New Roman" w:cs="Times New Roman"/>
          <w:iCs/>
          <w:sz w:val="26"/>
          <w:szCs w:val="26"/>
          <w:lang w:val="fr-FR"/>
        </w:rPr>
        <w:t>Tài liệu được chia sẻ bởi Website VnTeach.Com</w:t>
      </w:r>
    </w:p>
    <w:p w14:paraId="183DE759" w14:textId="77777777" w:rsidR="00F46F75" w:rsidRPr="00F46F75" w:rsidRDefault="00F46F75" w:rsidP="00F46F75">
      <w:pPr>
        <w:spacing w:after="0" w:line="276" w:lineRule="auto"/>
        <w:jc w:val="both"/>
        <w:rPr>
          <w:rFonts w:ascii="Times New Roman" w:hAnsi="Times New Roman" w:cs="Times New Roman"/>
          <w:iCs/>
          <w:sz w:val="26"/>
          <w:szCs w:val="26"/>
          <w:lang w:val="fr-FR"/>
        </w:rPr>
      </w:pPr>
      <w:r w:rsidRPr="00F46F75">
        <w:rPr>
          <w:rFonts w:ascii="Times New Roman" w:hAnsi="Times New Roman" w:cs="Times New Roman"/>
          <w:iCs/>
          <w:sz w:val="26"/>
          <w:szCs w:val="26"/>
          <w:lang w:val="fr-FR"/>
        </w:rPr>
        <w:t>https://www.vnteach.com</w:t>
      </w:r>
    </w:p>
    <w:p w14:paraId="19E1043F" w14:textId="77777777" w:rsidR="00F46F75" w:rsidRPr="00F46F75" w:rsidRDefault="00F46F75" w:rsidP="00F46F75">
      <w:pPr>
        <w:spacing w:after="0" w:line="276" w:lineRule="auto"/>
        <w:jc w:val="both"/>
        <w:rPr>
          <w:rFonts w:ascii="Times New Roman" w:hAnsi="Times New Roman" w:cs="Times New Roman"/>
          <w:iCs/>
          <w:sz w:val="26"/>
          <w:szCs w:val="26"/>
          <w:lang w:val="fr-FR"/>
        </w:rPr>
      </w:pPr>
      <w:r w:rsidRPr="00F46F75">
        <w:rPr>
          <w:rFonts w:ascii="Times New Roman" w:hAnsi="Times New Roman" w:cs="Times New Roman"/>
          <w:iCs/>
          <w:sz w:val="26"/>
          <w:szCs w:val="26"/>
          <w:lang w:val="fr-FR"/>
        </w:rPr>
        <w:t>Một sản phẩm của cộng đồng facebook Thư Viện VnTeach.Com</w:t>
      </w:r>
    </w:p>
    <w:p w14:paraId="686CA03A" w14:textId="77777777" w:rsidR="00F46F75" w:rsidRPr="00F46F75" w:rsidRDefault="00F46F75" w:rsidP="00F46F75">
      <w:pPr>
        <w:spacing w:after="0" w:line="276" w:lineRule="auto"/>
        <w:jc w:val="both"/>
        <w:rPr>
          <w:rFonts w:ascii="Times New Roman" w:hAnsi="Times New Roman" w:cs="Times New Roman"/>
          <w:iCs/>
          <w:sz w:val="26"/>
          <w:szCs w:val="26"/>
          <w:lang w:val="fr-FR"/>
        </w:rPr>
      </w:pPr>
      <w:r w:rsidRPr="00F46F75">
        <w:rPr>
          <w:rFonts w:ascii="Times New Roman" w:hAnsi="Times New Roman" w:cs="Times New Roman"/>
          <w:iCs/>
          <w:sz w:val="26"/>
          <w:szCs w:val="26"/>
          <w:lang w:val="fr-FR"/>
        </w:rPr>
        <w:t>https://www.facebook.com/groups/vnteach/</w:t>
      </w:r>
    </w:p>
    <w:p w14:paraId="24E75C5F" w14:textId="2A4BCBE1" w:rsidR="00F85FC0" w:rsidRPr="00C362E0" w:rsidRDefault="00F46F75" w:rsidP="00F46F75">
      <w:pPr>
        <w:spacing w:after="0" w:line="276" w:lineRule="auto"/>
        <w:jc w:val="both"/>
        <w:rPr>
          <w:rFonts w:ascii="Times New Roman" w:hAnsi="Times New Roman" w:cs="Times New Roman"/>
          <w:iCs/>
          <w:sz w:val="26"/>
          <w:szCs w:val="26"/>
          <w:lang w:val="fr-FR"/>
        </w:rPr>
      </w:pPr>
      <w:r w:rsidRPr="00F46F75">
        <w:rPr>
          <w:rFonts w:ascii="Times New Roman" w:hAnsi="Times New Roman" w:cs="Times New Roman"/>
          <w:iCs/>
          <w:sz w:val="26"/>
          <w:szCs w:val="26"/>
          <w:lang w:val="fr-FR"/>
        </w:rPr>
        <w:t>https://www.facebook.com/groups/thuvienvnteach/</w:t>
      </w:r>
    </w:p>
    <w:sectPr w:rsidR="00F85FC0" w:rsidRPr="00C362E0" w:rsidSect="009A4950">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721489157">
    <w:abstractNumId w:val="1"/>
  </w:num>
  <w:num w:numId="2" w16cid:durableId="1711360">
    <w:abstractNumId w:val="0"/>
  </w:num>
  <w:num w:numId="3" w16cid:durableId="35299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02552"/>
    <w:rsid w:val="00026B50"/>
    <w:rsid w:val="00040E02"/>
    <w:rsid w:val="0007674F"/>
    <w:rsid w:val="000A0704"/>
    <w:rsid w:val="000B6865"/>
    <w:rsid w:val="000E7920"/>
    <w:rsid w:val="000F3628"/>
    <w:rsid w:val="001535EC"/>
    <w:rsid w:val="0015520D"/>
    <w:rsid w:val="00164F76"/>
    <w:rsid w:val="00194712"/>
    <w:rsid w:val="001A3DE5"/>
    <w:rsid w:val="001B0AA7"/>
    <w:rsid w:val="001E3AAC"/>
    <w:rsid w:val="001F6D85"/>
    <w:rsid w:val="00201FA8"/>
    <w:rsid w:val="00246FC9"/>
    <w:rsid w:val="00262793"/>
    <w:rsid w:val="00283064"/>
    <w:rsid w:val="002C7300"/>
    <w:rsid w:val="002D48AB"/>
    <w:rsid w:val="00337A6B"/>
    <w:rsid w:val="003C50F2"/>
    <w:rsid w:val="003E6D66"/>
    <w:rsid w:val="004153BF"/>
    <w:rsid w:val="0050173B"/>
    <w:rsid w:val="00590A0C"/>
    <w:rsid w:val="005C55EF"/>
    <w:rsid w:val="005C775F"/>
    <w:rsid w:val="00674AF4"/>
    <w:rsid w:val="006C3BF9"/>
    <w:rsid w:val="006D4AF7"/>
    <w:rsid w:val="007A1905"/>
    <w:rsid w:val="007B301D"/>
    <w:rsid w:val="007D68A3"/>
    <w:rsid w:val="00805209"/>
    <w:rsid w:val="008075AE"/>
    <w:rsid w:val="00842428"/>
    <w:rsid w:val="0093406D"/>
    <w:rsid w:val="00994C27"/>
    <w:rsid w:val="009A4950"/>
    <w:rsid w:val="009E3EBB"/>
    <w:rsid w:val="00A04B8D"/>
    <w:rsid w:val="00A45815"/>
    <w:rsid w:val="00A5102F"/>
    <w:rsid w:val="00A72E0B"/>
    <w:rsid w:val="00A87945"/>
    <w:rsid w:val="00AB0594"/>
    <w:rsid w:val="00B55717"/>
    <w:rsid w:val="00B84C44"/>
    <w:rsid w:val="00BA1C4D"/>
    <w:rsid w:val="00C362E0"/>
    <w:rsid w:val="00C810A2"/>
    <w:rsid w:val="00CC2FAB"/>
    <w:rsid w:val="00CD2B73"/>
    <w:rsid w:val="00CD425C"/>
    <w:rsid w:val="00CE7658"/>
    <w:rsid w:val="00D07EA8"/>
    <w:rsid w:val="00D93DEA"/>
    <w:rsid w:val="00DB4110"/>
    <w:rsid w:val="00EE7C6F"/>
    <w:rsid w:val="00F37871"/>
    <w:rsid w:val="00F44D3B"/>
    <w:rsid w:val="00F46F75"/>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docId w15:val="{74348B2B-C54D-4340-82AD-BC2B1E2D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styleId="BalloonText">
    <w:name w:val="Balloon Text"/>
    <w:basedOn w:val="Normal"/>
    <w:link w:val="BalloonTextChar"/>
    <w:uiPriority w:val="99"/>
    <w:semiHidden/>
    <w:unhideWhenUsed/>
    <w:rsid w:val="00A0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8D"/>
    <w:rPr>
      <w:rFonts w:ascii="Tahoma" w:hAnsi="Tahoma" w:cs="Tahoma"/>
      <w:sz w:val="16"/>
      <w:szCs w:val="16"/>
    </w:rPr>
  </w:style>
  <w:style w:type="paragraph" w:styleId="NormalWeb">
    <w:name w:val="Normal (Web)"/>
    <w:basedOn w:val="Normal"/>
    <w:uiPriority w:val="99"/>
    <w:unhideWhenUsed/>
    <w:rsid w:val="00934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8493">
      <w:bodyDiv w:val="1"/>
      <w:marLeft w:val="0"/>
      <w:marRight w:val="0"/>
      <w:marTop w:val="0"/>
      <w:marBottom w:val="0"/>
      <w:divBdr>
        <w:top w:val="none" w:sz="0" w:space="0" w:color="auto"/>
        <w:left w:val="none" w:sz="0" w:space="0" w:color="auto"/>
        <w:bottom w:val="none" w:sz="0" w:space="0" w:color="auto"/>
        <w:right w:val="none" w:sz="0" w:space="0" w:color="auto"/>
      </w:divBdr>
    </w:div>
    <w:div w:id="20360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2022-08-13T09:52:00Z</dcterms:created>
  <dcterms:modified xsi:type="dcterms:W3CDTF">2023-10-12T08:01:00Z</dcterms:modified>
</cp:coreProperties>
</file>