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6.0 -->
  <w:body>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1"/>
        <w:gridCol w:w="5527"/>
      </w:tblGrid>
      <w:tr w14:paraId="29779DB7" w14:textId="77777777" w:rsidTr="00971C2D">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8576DF" w:rsidRPr="00B90654" w:rsidP="00625B16" w14:paraId="50042790" w14:textId="54EE12CC">
            <w:pPr>
              <w:spacing w:after="0" w:line="240" w:lineRule="auto"/>
              <w:jc w:val="center"/>
              <w:rPr>
                <w:rFonts w:ascii="Times New Roman" w:hAnsi="Times New Roman"/>
                <w:sz w:val="26"/>
                <w:szCs w:val="26"/>
              </w:rPr>
            </w:pPr>
            <w:r w:rsidRPr="006B327E">
              <w:rPr>
                <w:rFonts w:ascii="Times New Roman" w:hAnsi="Times New Roman"/>
                <w:sz w:val="26"/>
                <w:szCs w:val="26"/>
              </w:rPr>
              <w:br w:type="page"/>
            </w:r>
            <w:r w:rsidRPr="006B327E">
              <w:rPr>
                <w:rFonts w:ascii="Times New Roman" w:hAnsi="Times New Roman"/>
                <w:sz w:val="26"/>
                <w:szCs w:val="26"/>
              </w:rPr>
              <w:br w:type="page"/>
            </w:r>
            <w:r w:rsidR="006359DF">
              <w:rPr>
                <w:rFonts w:ascii="Times New Roman" w:hAnsi="Times New Roman"/>
                <w:color w:val="000000" w:themeColor="text1"/>
                <w:sz w:val="26"/>
                <w:szCs w:val="26"/>
              </w:rPr>
              <w:t>SỞ GD&amp;ĐT TP HỒ CHÍ MINH</w:t>
            </w:r>
          </w:p>
          <w:p w:rsidR="008576DF" w:rsidRPr="00B90654" w:rsidP="00625B16" w14:paraId="4A6EA9A3" w14:textId="77777777">
            <w:pPr>
              <w:spacing w:after="0" w:line="240" w:lineRule="auto"/>
              <w:jc w:val="center"/>
              <w:rPr>
                <w:rFonts w:ascii="Times New Roman" w:hAnsi="Times New Roman"/>
                <w:b/>
                <w:sz w:val="26"/>
                <w:szCs w:val="26"/>
              </w:rPr>
            </w:pPr>
            <w:r w:rsidRPr="00B90654">
              <w:rPr>
                <w:rFonts w:ascii="Times New Roman" w:hAnsi="Times New Roman"/>
                <w:b/>
                <w:sz w:val="26"/>
                <w:szCs w:val="26"/>
              </w:rPr>
              <w:t>TRƯỜNG TH, THCS, THPT NAM MỸ</w:t>
            </w:r>
          </w:p>
          <w:p w:rsidR="008576DF" w:rsidRPr="00B90654" w:rsidP="00625B16" w14:paraId="126EA264" w14:textId="77777777">
            <w:pPr>
              <w:tabs>
                <w:tab w:val="left" w:pos="1276"/>
              </w:tabs>
              <w:spacing w:after="0" w:line="240" w:lineRule="auto"/>
              <w:jc w:val="center"/>
              <w:rPr>
                <w:rFonts w:ascii="Times New Roman" w:hAnsi="Times New Roman"/>
                <w:b/>
                <w:sz w:val="26"/>
                <w:szCs w:val="26"/>
                <w:u w:val="single"/>
              </w:rPr>
            </w:pPr>
          </w:p>
          <w:p w:rsidR="008576DF" w:rsidRPr="00B90654" w:rsidP="00625B16" w14:paraId="39589771" w14:textId="77777777">
            <w:pPr>
              <w:tabs>
                <w:tab w:val="left" w:pos="1276"/>
              </w:tabs>
              <w:spacing w:after="0" w:line="240" w:lineRule="auto"/>
              <w:jc w:val="center"/>
              <w:rPr>
                <w:rFonts w:ascii="Times New Roman" w:hAnsi="Times New Roman"/>
                <w:b/>
                <w:sz w:val="26"/>
                <w:szCs w:val="26"/>
                <w:u w:val="single"/>
              </w:rPr>
            </w:pPr>
            <w:r w:rsidRPr="00B90654">
              <w:rPr>
                <w:rFonts w:ascii="Times New Roman" w:hAnsi="Times New Roman"/>
                <w:b/>
                <w:sz w:val="26"/>
                <w:szCs w:val="26"/>
                <w:u w:val="single"/>
              </w:rPr>
              <w:t>ĐỀ CHÍNH THỨC</w:t>
            </w:r>
          </w:p>
          <w:p w:rsidR="008576DF" w:rsidRPr="00B90654" w:rsidP="00625B16" w14:paraId="16B69DF9" w14:textId="77777777">
            <w:pPr>
              <w:spacing w:after="0" w:line="240" w:lineRule="auto"/>
              <w:jc w:val="center"/>
              <w:rPr>
                <w:rFonts w:ascii="Times New Roman" w:hAnsi="Times New Roman"/>
                <w:bCs/>
                <w:i/>
                <w:iCs/>
                <w:sz w:val="24"/>
                <w:szCs w:val="24"/>
              </w:rPr>
            </w:pPr>
            <w:r w:rsidRPr="00B90654">
              <w:rPr>
                <w:rFonts w:ascii="Times New Roman" w:hAnsi="Times New Roman"/>
                <w:bCs/>
                <w:i/>
                <w:iCs/>
                <w:sz w:val="26"/>
                <w:szCs w:val="26"/>
              </w:rPr>
              <w:t xml:space="preserve">(Đề chỉ có </w:t>
            </w:r>
            <w:r w:rsidR="00A36354">
              <w:rPr>
                <w:rFonts w:ascii="Times New Roman" w:hAnsi="Times New Roman"/>
                <w:bCs/>
                <w:i/>
                <w:iCs/>
                <w:sz w:val="26"/>
                <w:szCs w:val="26"/>
              </w:rPr>
              <w:t>0</w:t>
            </w:r>
            <w:r w:rsidRPr="00B90654">
              <w:rPr>
                <w:rFonts w:ascii="Times New Roman" w:hAnsi="Times New Roman"/>
                <w:bCs/>
                <w:i/>
                <w:iCs/>
                <w:sz w:val="26"/>
                <w:szCs w:val="26"/>
              </w:rPr>
              <w:t>1 trang)</w:t>
            </w:r>
          </w:p>
        </w:tc>
        <w:tc>
          <w:tcPr>
            <w:tcW w:w="2583" w:type="pct"/>
            <w:shd w:val="clear" w:color="auto" w:fill="auto"/>
          </w:tcPr>
          <w:p w:rsidR="0083507B" w:rsidRPr="00DC6B25" w:rsidP="00625B16" w14:paraId="76D71DB7" w14:textId="77777777">
            <w:pPr>
              <w:spacing w:after="0" w:line="240" w:lineRule="auto"/>
              <w:jc w:val="center"/>
              <w:rPr>
                <w:rFonts w:asciiTheme="majorHAnsi" w:hAnsiTheme="majorHAnsi" w:cstheme="majorHAnsi"/>
                <w:b/>
                <w:color w:val="000000" w:themeColor="text1"/>
                <w:sz w:val="26"/>
                <w:szCs w:val="26"/>
              </w:rPr>
            </w:pPr>
            <w:r w:rsidRPr="007E06DC">
              <w:rPr>
                <w:rFonts w:asciiTheme="majorHAnsi" w:hAnsiTheme="majorHAnsi" w:cstheme="majorHAnsi"/>
                <w:b/>
                <w:color w:val="000000" w:themeColor="text1"/>
                <w:sz w:val="26"/>
                <w:szCs w:val="26"/>
                <w:lang w:val="vi-VN"/>
              </w:rPr>
              <w:t>ĐỀ KIỂM TRA HỌC KỲ I</w:t>
            </w:r>
            <w:r w:rsidR="00DC6B25">
              <w:rPr>
                <w:rFonts w:asciiTheme="majorHAnsi" w:hAnsiTheme="majorHAnsi" w:cstheme="majorHAnsi"/>
                <w:b/>
                <w:color w:val="000000" w:themeColor="text1"/>
                <w:sz w:val="26"/>
                <w:szCs w:val="26"/>
              </w:rPr>
              <w:t>I</w:t>
            </w:r>
          </w:p>
          <w:p w:rsidR="008576DF" w:rsidRPr="00B90654" w:rsidP="00625B16" w14:paraId="359BE187" w14:textId="77777777">
            <w:pPr>
              <w:spacing w:after="0" w:line="240" w:lineRule="auto"/>
              <w:jc w:val="center"/>
              <w:rPr>
                <w:rFonts w:ascii="Times New Roman" w:hAnsi="Times New Roman"/>
                <w:b/>
                <w:sz w:val="26"/>
                <w:szCs w:val="26"/>
              </w:rPr>
            </w:pPr>
            <w:r w:rsidRPr="00B90654">
              <w:rPr>
                <w:rFonts w:ascii="Times New Roman" w:hAnsi="Times New Roman"/>
                <w:b/>
                <w:sz w:val="26"/>
                <w:szCs w:val="26"/>
              </w:rPr>
              <w:t>NĂM HỌC: 2022 - 2023</w:t>
            </w:r>
          </w:p>
          <w:p w:rsidR="008576DF" w:rsidRPr="00B90654" w:rsidP="00625B16" w14:paraId="3827CF2F" w14:textId="77777777">
            <w:pPr>
              <w:spacing w:after="0" w:line="240" w:lineRule="auto"/>
              <w:jc w:val="center"/>
              <w:rPr>
                <w:rFonts w:ascii="Times New Roman" w:hAnsi="Times New Roman"/>
                <w:b/>
                <w:sz w:val="26"/>
                <w:szCs w:val="26"/>
              </w:rPr>
            </w:pPr>
            <w:r w:rsidRPr="00B90654">
              <w:rPr>
                <w:rFonts w:ascii="Times New Roman" w:hAnsi="Times New Roman"/>
                <w:b/>
                <w:sz w:val="26"/>
                <w:szCs w:val="26"/>
              </w:rPr>
              <w:t>Môn: Vật lý – Lớ</w:t>
            </w:r>
            <w:r w:rsidR="00863A07">
              <w:rPr>
                <w:rFonts w:ascii="Times New Roman" w:hAnsi="Times New Roman"/>
                <w:b/>
                <w:sz w:val="26"/>
                <w:szCs w:val="26"/>
              </w:rPr>
              <w:t>p 11</w:t>
            </w:r>
            <w:r w:rsidRPr="00B90654">
              <w:rPr>
                <w:rFonts w:ascii="Times New Roman" w:hAnsi="Times New Roman"/>
                <w:b/>
                <w:sz w:val="26"/>
                <w:szCs w:val="26"/>
              </w:rPr>
              <w:t xml:space="preserve"> – Mã đề</w:t>
            </w:r>
            <w:r w:rsidR="00786371">
              <w:rPr>
                <w:rFonts w:ascii="Times New Roman" w:hAnsi="Times New Roman"/>
                <w:b/>
                <w:sz w:val="26"/>
                <w:szCs w:val="26"/>
              </w:rPr>
              <w:t>: 002</w:t>
            </w:r>
          </w:p>
          <w:p w:rsidR="008576DF" w:rsidRPr="00B90654" w:rsidP="00625B16" w14:paraId="6A44216D" w14:textId="77777777">
            <w:pPr>
              <w:spacing w:after="0" w:line="240" w:lineRule="auto"/>
              <w:jc w:val="center"/>
              <w:rPr>
                <w:rFonts w:ascii="Times New Roman" w:hAnsi="Times New Roman"/>
                <w:sz w:val="26"/>
                <w:szCs w:val="26"/>
              </w:rPr>
            </w:pPr>
            <w:r w:rsidRPr="00B90654">
              <w:rPr>
                <w:rFonts w:ascii="Times New Roman" w:hAnsi="Times New Roman"/>
                <w:b/>
                <w:sz w:val="26"/>
                <w:szCs w:val="26"/>
              </w:rPr>
              <w:t xml:space="preserve">Thời </w:t>
            </w:r>
            <w:r w:rsidR="006A1319">
              <w:rPr>
                <w:rFonts w:ascii="Times New Roman" w:hAnsi="Times New Roman"/>
                <w:b/>
                <w:sz w:val="26"/>
                <w:szCs w:val="26"/>
              </w:rPr>
              <w:t xml:space="preserve">gian </w:t>
            </w:r>
            <w:r w:rsidR="0050025D">
              <w:rPr>
                <w:rFonts w:ascii="Times New Roman" w:hAnsi="Times New Roman"/>
                <w:b/>
                <w:sz w:val="26"/>
                <w:szCs w:val="26"/>
              </w:rPr>
              <w:t>làm bài: 45</w:t>
            </w:r>
            <w:r w:rsidRPr="00B90654">
              <w:rPr>
                <w:rFonts w:ascii="Times New Roman" w:hAnsi="Times New Roman"/>
                <w:b/>
                <w:sz w:val="26"/>
                <w:szCs w:val="26"/>
              </w:rPr>
              <w:t xml:space="preserve"> phút</w:t>
            </w:r>
          </w:p>
          <w:p w:rsidR="008576DF" w:rsidRPr="00B90654" w:rsidP="00625B16" w14:paraId="52C34D41" w14:textId="77777777">
            <w:pPr>
              <w:spacing w:after="0" w:line="240" w:lineRule="auto"/>
              <w:jc w:val="center"/>
              <w:rPr>
                <w:rFonts w:ascii="Times New Roman" w:hAnsi="Times New Roman"/>
                <w:b/>
                <w:sz w:val="26"/>
                <w:szCs w:val="26"/>
              </w:rPr>
            </w:pPr>
            <w:r w:rsidRPr="00B90654">
              <w:rPr>
                <w:rFonts w:ascii="Times New Roman" w:hAnsi="Times New Roman"/>
                <w:i/>
                <w:sz w:val="26"/>
                <w:szCs w:val="26"/>
              </w:rPr>
              <w:t>(Không kể thời gian phát đề)</w:t>
            </w:r>
          </w:p>
        </w:tc>
      </w:tr>
    </w:tbl>
    <w:p w:rsidR="008576DF" w:rsidRPr="00B90654" w:rsidP="00FD24B5" w14:paraId="6CEA4CEB" w14:textId="77777777">
      <w:pPr>
        <w:spacing w:after="0" w:line="360" w:lineRule="auto"/>
        <w:jc w:val="both"/>
        <w:rPr>
          <w:rFonts w:eastAsia="Times New Roman" w:asciiTheme="majorHAnsi" w:hAnsiTheme="majorHAnsi" w:cstheme="majorHAnsi"/>
          <w:sz w:val="26"/>
          <w:szCs w:val="26"/>
          <w:lang w:val="pt-BR"/>
        </w:rPr>
      </w:pPr>
    </w:p>
    <w:p w:rsidR="0083507B" w:rsidP="00FD24B5" w14:paraId="7395D299" w14:textId="77777777">
      <w:pPr>
        <w:spacing w:after="0" w:line="360" w:lineRule="auto"/>
        <w:jc w:val="both"/>
        <w:rPr>
          <w:rFonts w:ascii="Times New Roman" w:hAnsi="Times New Roman"/>
          <w:b/>
          <w:bCs/>
          <w:sz w:val="26"/>
          <w:szCs w:val="26"/>
        </w:rPr>
      </w:pPr>
      <w:r>
        <w:rPr>
          <w:rFonts w:ascii="Times New Roman" w:hAnsi="Times New Roman"/>
          <w:b/>
          <w:bCs/>
          <w:noProof/>
          <w:sz w:val="26"/>
          <w:szCs w:val="26"/>
        </w:rPr>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1981200"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u-kinh-phan-ky-la-loai-thau-kinh-co-dac-diem-gi.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219200"/>
                    </a:xfrm>
                    <a:prstGeom prst="rect">
                      <a:avLst/>
                    </a:prstGeom>
                  </pic:spPr>
                </pic:pic>
              </a:graphicData>
            </a:graphic>
          </wp:anchor>
        </w:drawing>
      </w:r>
      <w:r>
        <w:rPr>
          <w:rFonts w:ascii="Times New Roman" w:hAnsi="Times New Roman"/>
          <w:b/>
          <w:bCs/>
          <w:sz w:val="26"/>
          <w:szCs w:val="26"/>
        </w:rPr>
        <w:t>Câu 1</w:t>
      </w:r>
      <w:r w:rsidRPr="00B90654" w:rsidR="008576DF">
        <w:rPr>
          <w:rFonts w:ascii="Times New Roman" w:hAnsi="Times New Roman"/>
          <w:b/>
          <w:bCs/>
          <w:sz w:val="26"/>
          <w:szCs w:val="26"/>
        </w:rPr>
        <w:t xml:space="preserve"> (</w:t>
      </w:r>
      <w:r w:rsidR="00DC6B25">
        <w:rPr>
          <w:rFonts w:ascii="Times New Roman" w:hAnsi="Times New Roman"/>
          <w:b/>
          <w:bCs/>
          <w:sz w:val="26"/>
          <w:szCs w:val="26"/>
        </w:rPr>
        <w:t>2</w:t>
      </w:r>
      <w:r w:rsidR="00607DF7">
        <w:rPr>
          <w:rFonts w:ascii="Times New Roman" w:hAnsi="Times New Roman"/>
          <w:b/>
          <w:bCs/>
          <w:sz w:val="26"/>
          <w:szCs w:val="26"/>
        </w:rPr>
        <w:t>,5</w:t>
      </w:r>
      <w:r w:rsidRPr="00B90654" w:rsidR="008576DF">
        <w:rPr>
          <w:rFonts w:ascii="Times New Roman" w:hAnsi="Times New Roman"/>
          <w:b/>
          <w:bCs/>
          <w:sz w:val="26"/>
          <w:szCs w:val="26"/>
        </w:rPr>
        <w:t xml:space="preserve"> điểm): </w:t>
      </w:r>
    </w:p>
    <w:p w:rsidR="00E452EA" w:rsidP="00FD24B5" w14:paraId="55BD21E7" w14:textId="77777777">
      <w:pPr>
        <w:spacing w:after="0" w:line="360" w:lineRule="auto"/>
        <w:jc w:val="both"/>
        <w:rPr>
          <w:rFonts w:ascii="Times New Roman" w:hAnsi="Times New Roman"/>
          <w:b/>
          <w:bCs/>
          <w:sz w:val="26"/>
          <w:szCs w:val="26"/>
        </w:rPr>
      </w:pPr>
      <w:r>
        <w:rPr>
          <w:rFonts w:ascii="Times New Roman" w:hAnsi="Times New Roman"/>
          <w:bCs/>
          <w:sz w:val="26"/>
          <w:szCs w:val="26"/>
        </w:rPr>
        <w:t>Ống kính máy ảnh là một ứng dụng của thấu kính mỏng</w:t>
      </w:r>
      <w:r w:rsidR="00786371">
        <w:rPr>
          <w:rFonts w:ascii="Times New Roman" w:hAnsi="Times New Roman"/>
          <w:bCs/>
          <w:sz w:val="26"/>
          <w:szCs w:val="26"/>
        </w:rPr>
        <w:t xml:space="preserve"> trong đời sống</w:t>
      </w:r>
      <w:r w:rsidR="00607DF7">
        <w:rPr>
          <w:rFonts w:ascii="Times New Roman" w:hAnsi="Times New Roman"/>
          <w:bCs/>
          <w:sz w:val="26"/>
          <w:szCs w:val="26"/>
        </w:rPr>
        <w:t>. Em hãy trình bày đ</w:t>
      </w:r>
      <w:r w:rsidRPr="00CA55DF">
        <w:rPr>
          <w:rFonts w:ascii="Times New Roman" w:hAnsi="Times New Roman"/>
          <w:bCs/>
          <w:sz w:val="26"/>
          <w:szCs w:val="26"/>
        </w:rPr>
        <w:t>ịnh nghĩa, phân loại và tiêu cự của thấu kính mỏng?</w:t>
      </w:r>
    </w:p>
    <w:p w:rsidR="00786371" w:rsidP="00786371" w14:paraId="53CA9187" w14:textId="77777777">
      <w:pPr>
        <w:spacing w:after="0" w:line="360" w:lineRule="auto"/>
        <w:jc w:val="both"/>
        <w:rPr>
          <w:rFonts w:ascii="Times New Roman" w:hAnsi="Times New Roman"/>
          <w:b/>
          <w:bCs/>
          <w:sz w:val="26"/>
          <w:szCs w:val="26"/>
        </w:rPr>
      </w:pPr>
      <w:r>
        <w:rPr>
          <w:rFonts w:ascii="Times New Roman" w:hAnsi="Times New Roman"/>
          <w:b/>
          <w:bCs/>
          <w:noProof/>
          <w:sz w:val="26"/>
          <w:szCs w:val="26"/>
        </w:rPr>
        <w:drawing>
          <wp:anchor distT="0" distB="0" distL="114300" distR="114300" simplePos="0" relativeHeight="251659264" behindDoc="0" locked="0" layoutInCell="1" allowOverlap="1">
            <wp:simplePos x="0" y="0"/>
            <wp:positionH relativeFrom="margin">
              <wp:align>right</wp:align>
            </wp:positionH>
            <wp:positionV relativeFrom="paragraph">
              <wp:posOffset>14061</wp:posOffset>
            </wp:positionV>
            <wp:extent cx="3183255" cy="17659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áp_quang_nguyên_tắc.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83255" cy="17659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6"/>
          <w:szCs w:val="26"/>
        </w:rPr>
        <w:t>Câu 2 (2,5</w:t>
      </w:r>
      <w:r w:rsidRPr="00B90654">
        <w:rPr>
          <w:rFonts w:ascii="Times New Roman" w:hAnsi="Times New Roman"/>
          <w:b/>
          <w:bCs/>
          <w:sz w:val="26"/>
          <w:szCs w:val="26"/>
        </w:rPr>
        <w:t xml:space="preserve"> điểm): </w:t>
      </w:r>
    </w:p>
    <w:p w:rsidR="00786371" w:rsidP="00786371" w14:paraId="1D3DD67D" w14:textId="77777777">
      <w:pPr>
        <w:spacing w:after="0" w:line="360" w:lineRule="auto"/>
        <w:jc w:val="both"/>
        <w:rPr>
          <w:rFonts w:ascii="Times New Roman" w:hAnsi="Times New Roman"/>
          <w:b/>
          <w:bCs/>
          <w:sz w:val="26"/>
          <w:szCs w:val="26"/>
        </w:rPr>
      </w:pPr>
      <w:r>
        <w:rPr>
          <w:rFonts w:eastAsia="Times New Roman" w:asciiTheme="majorHAnsi" w:hAnsiTheme="majorHAnsi" w:cstheme="majorHAnsi"/>
          <w:sz w:val="26"/>
          <w:szCs w:val="26"/>
        </w:rPr>
        <w:t xml:space="preserve">Hình bên mô tả sợi cáp quang và đây là ứng dụng quan trọng của </w:t>
      </w:r>
      <w:r w:rsidRPr="00CA55DF">
        <w:rPr>
          <w:rFonts w:eastAsia="Times New Roman" w:asciiTheme="majorHAnsi" w:hAnsiTheme="majorHAnsi" w:cstheme="majorHAnsi"/>
          <w:sz w:val="26"/>
          <w:szCs w:val="26"/>
        </w:rPr>
        <w:t>hiện tượng phản xạ toàn phần</w:t>
      </w:r>
      <w:r>
        <w:rPr>
          <w:rFonts w:eastAsia="Times New Roman" w:asciiTheme="majorHAnsi" w:hAnsiTheme="majorHAnsi" w:cstheme="majorHAnsi"/>
          <w:sz w:val="26"/>
          <w:szCs w:val="26"/>
        </w:rPr>
        <w:t>. Bằng kién thức đã học em hãy nêu đ</w:t>
      </w:r>
      <w:r w:rsidRPr="00CA55DF">
        <w:rPr>
          <w:rFonts w:eastAsia="Times New Roman" w:asciiTheme="majorHAnsi" w:hAnsiTheme="majorHAnsi" w:cstheme="majorHAnsi"/>
          <w:sz w:val="26"/>
          <w:szCs w:val="26"/>
        </w:rPr>
        <w:t>ịnh nghĩa và điều kiện để có hiện tượng phản xạ toàn phần?</w:t>
      </w:r>
    </w:p>
    <w:p w:rsidR="0083507B" w:rsidP="00FD24B5" w14:paraId="685A4935" w14:textId="77777777">
      <w:pPr>
        <w:spacing w:after="0" w:line="360" w:lineRule="auto"/>
        <w:jc w:val="both"/>
        <w:rPr>
          <w:rFonts w:ascii="Times New Roman" w:hAnsi="Times New Roman"/>
          <w:b/>
          <w:bCs/>
          <w:sz w:val="26"/>
          <w:szCs w:val="26"/>
        </w:rPr>
      </w:pPr>
      <w:r w:rsidRPr="00B90654">
        <w:rPr>
          <w:rFonts w:ascii="Times New Roman" w:hAnsi="Times New Roman"/>
          <w:b/>
          <w:bCs/>
          <w:sz w:val="26"/>
          <w:szCs w:val="26"/>
        </w:rPr>
        <w:t>Câu 3</w:t>
      </w:r>
      <w:r w:rsidR="00FD24B5">
        <w:rPr>
          <w:rFonts w:ascii="Times New Roman" w:hAnsi="Times New Roman"/>
          <w:b/>
          <w:bCs/>
          <w:sz w:val="26"/>
          <w:szCs w:val="26"/>
        </w:rPr>
        <w:t xml:space="preserve"> (2,5</w:t>
      </w:r>
      <w:r w:rsidRPr="00B90654" w:rsidR="008576DF">
        <w:rPr>
          <w:rFonts w:ascii="Times New Roman" w:hAnsi="Times New Roman"/>
          <w:b/>
          <w:bCs/>
          <w:sz w:val="26"/>
          <w:szCs w:val="26"/>
        </w:rPr>
        <w:t xml:space="preserve"> điểm): </w:t>
      </w:r>
    </w:p>
    <w:p w:rsidR="00607DF7" w:rsidRPr="00607DF7" w:rsidP="00607DF7" w14:paraId="6AB76140" w14:textId="77777777">
      <w:pPr>
        <w:spacing w:after="0" w:line="360" w:lineRule="auto"/>
        <w:jc w:val="both"/>
        <w:rPr>
          <w:rFonts w:ascii="Times New Roman" w:hAnsi="Times New Roman"/>
          <w:bCs/>
          <w:sz w:val="26"/>
          <w:szCs w:val="26"/>
          <w:lang w:val="fr-FR"/>
        </w:rPr>
      </w:pPr>
      <w:r w:rsidRPr="00607DF7">
        <w:rPr>
          <w:rFonts w:ascii="Times New Roman" w:hAnsi="Times New Roman"/>
          <w:bCs/>
          <w:sz w:val="26"/>
          <w:szCs w:val="26"/>
          <w:lang w:val="it-IT"/>
        </w:rPr>
        <w:t>Một t</w:t>
      </w:r>
      <w:r w:rsidRPr="00607DF7">
        <w:rPr>
          <w:rFonts w:ascii="Times New Roman" w:hAnsi="Times New Roman"/>
          <w:bCs/>
          <w:sz w:val="26"/>
          <w:szCs w:val="26"/>
          <w:lang w:val="fr-FR"/>
        </w:rPr>
        <w:t>ia sáng truyền từ</w:t>
      </w:r>
      <w:r>
        <w:rPr>
          <w:rFonts w:ascii="Times New Roman" w:hAnsi="Times New Roman"/>
          <w:bCs/>
          <w:sz w:val="26"/>
          <w:szCs w:val="26"/>
          <w:lang w:val="fr-FR"/>
        </w:rPr>
        <w:t xml:space="preserve"> không khí vào nước</w:t>
      </w:r>
      <w:r w:rsidRPr="00607DF7">
        <w:rPr>
          <w:rFonts w:ascii="Times New Roman" w:hAnsi="Times New Roman"/>
          <w:bCs/>
          <w:sz w:val="26"/>
          <w:szCs w:val="26"/>
          <w:lang w:val="fr-FR"/>
        </w:rPr>
        <w:t xml:space="preserve">, biết </w:t>
      </w:r>
      <w:r>
        <w:rPr>
          <w:rFonts w:ascii="Times New Roman" w:hAnsi="Times New Roman"/>
          <w:bCs/>
          <w:sz w:val="26"/>
          <w:szCs w:val="26"/>
          <w:lang w:val="fr-FR"/>
        </w:rPr>
        <w:t>nước</w:t>
      </w:r>
      <w:r w:rsidRPr="00607DF7">
        <w:rPr>
          <w:rFonts w:ascii="Times New Roman" w:hAnsi="Times New Roman"/>
          <w:bCs/>
          <w:sz w:val="26"/>
          <w:szCs w:val="26"/>
          <w:lang w:val="fr-FR"/>
        </w:rPr>
        <w:t xml:space="preserve"> có chiết suất </w:t>
      </w:r>
      <w:r>
        <w:rPr>
          <w:rFonts w:ascii="Times New Roman" w:hAnsi="Times New Roman"/>
          <w:bCs/>
          <w:sz w:val="26"/>
          <w:szCs w:val="26"/>
          <w:lang w:val="fr-FR"/>
        </w:rPr>
        <w:t xml:space="preserve">4/3 </w:t>
      </w:r>
      <w:r w:rsidRPr="00607DF7">
        <w:rPr>
          <w:rFonts w:ascii="Times New Roman" w:hAnsi="Times New Roman"/>
          <w:bCs/>
          <w:sz w:val="26"/>
          <w:szCs w:val="26"/>
          <w:lang w:val="fr-FR"/>
        </w:rPr>
        <w:t>và không khí chiết suất là 1. Tính góc lệch D tạo bởi tia khúc xạ và tia tới trong các trường hợp sau:</w:t>
      </w:r>
    </w:p>
    <w:p w:rsidR="00607DF7" w:rsidRPr="00607DF7" w:rsidP="00607DF7" w14:paraId="181ABCC7" w14:textId="77777777">
      <w:pPr>
        <w:numPr>
          <w:ilvl w:val="0"/>
          <w:numId w:val="48"/>
        </w:numPr>
        <w:spacing w:after="0" w:line="360" w:lineRule="auto"/>
        <w:jc w:val="both"/>
        <w:rPr>
          <w:rFonts w:ascii="Times New Roman" w:hAnsi="Times New Roman"/>
          <w:bCs/>
          <w:sz w:val="26"/>
          <w:szCs w:val="26"/>
          <w:lang w:val="it-IT"/>
        </w:rPr>
      </w:pPr>
      <w:r w:rsidRPr="00607DF7">
        <w:rPr>
          <w:rFonts w:ascii="Times New Roman" w:hAnsi="Times New Roman"/>
          <w:bCs/>
          <w:sz w:val="26"/>
          <w:szCs w:val="26"/>
          <w:lang w:val="it-IT"/>
        </w:rPr>
        <w:t>góc tới là 35</w:t>
      </w:r>
      <w:r w:rsidRPr="00607DF7">
        <w:rPr>
          <w:rFonts w:ascii="Times New Roman" w:hAnsi="Times New Roman"/>
          <w:bCs/>
          <w:sz w:val="26"/>
          <w:szCs w:val="26"/>
          <w:vertAlign w:val="superscript"/>
          <w:lang w:val="it-IT"/>
        </w:rPr>
        <w:t>0</w:t>
      </w:r>
      <w:r w:rsidR="007A29EA">
        <w:rPr>
          <w:rFonts w:ascii="Times New Roman" w:hAnsi="Times New Roman"/>
          <w:bCs/>
          <w:sz w:val="26"/>
          <w:szCs w:val="26"/>
          <w:lang w:val="it-IT"/>
        </w:rPr>
        <w:t xml:space="preserve">? </w:t>
      </w:r>
    </w:p>
    <w:p w:rsidR="00607DF7" w:rsidRPr="00607DF7" w:rsidP="00607DF7" w14:paraId="54C8E0AE" w14:textId="77777777">
      <w:pPr>
        <w:numPr>
          <w:ilvl w:val="0"/>
          <w:numId w:val="48"/>
        </w:numPr>
        <w:spacing w:after="0" w:line="360" w:lineRule="auto"/>
        <w:jc w:val="both"/>
        <w:rPr>
          <w:rFonts w:ascii="Times New Roman" w:hAnsi="Times New Roman"/>
          <w:bCs/>
          <w:sz w:val="26"/>
          <w:szCs w:val="26"/>
          <w:lang w:val="it-IT"/>
        </w:rPr>
      </w:pPr>
      <w:r w:rsidRPr="00607DF7">
        <w:rPr>
          <w:rFonts w:ascii="Times New Roman" w:hAnsi="Times New Roman"/>
          <w:bCs/>
          <w:sz w:val="26"/>
          <w:szCs w:val="26"/>
          <w:lang w:val="it-IT"/>
        </w:rPr>
        <w:t xml:space="preserve">tia khúc xạ và tia phản xạ hợp nhau một góc </w:t>
      </w:r>
      <w:r>
        <w:rPr>
          <w:rFonts w:ascii="Times New Roman" w:hAnsi="Times New Roman"/>
          <w:bCs/>
          <w:sz w:val="26"/>
          <w:szCs w:val="26"/>
          <w:lang w:val="it-IT"/>
        </w:rPr>
        <w:t>9</w:t>
      </w:r>
      <w:r w:rsidRPr="00607DF7">
        <w:rPr>
          <w:rFonts w:ascii="Times New Roman" w:hAnsi="Times New Roman"/>
          <w:bCs/>
          <w:sz w:val="26"/>
          <w:szCs w:val="26"/>
          <w:lang w:val="it-IT"/>
        </w:rPr>
        <w:t>0</w:t>
      </w:r>
      <w:r w:rsidRPr="00607DF7">
        <w:rPr>
          <w:rFonts w:ascii="Times New Roman" w:hAnsi="Times New Roman"/>
          <w:bCs/>
          <w:sz w:val="26"/>
          <w:szCs w:val="26"/>
          <w:vertAlign w:val="superscript"/>
          <w:lang w:val="it-IT"/>
        </w:rPr>
        <w:t>0</w:t>
      </w:r>
      <w:r w:rsidRPr="00786371" w:rsidR="00786371">
        <w:rPr>
          <w:rFonts w:ascii="Times New Roman" w:hAnsi="Times New Roman"/>
          <w:bCs/>
          <w:sz w:val="26"/>
          <w:szCs w:val="26"/>
          <w:lang w:val="it-IT"/>
        </w:rPr>
        <w:t xml:space="preserve"> </w:t>
      </w:r>
      <w:r w:rsidR="00786371">
        <w:rPr>
          <w:rFonts w:ascii="Times New Roman" w:hAnsi="Times New Roman"/>
          <w:bCs/>
          <w:sz w:val="26"/>
          <w:szCs w:val="26"/>
          <w:lang w:val="it-IT"/>
        </w:rPr>
        <w:t>? Vẽ hình.</w:t>
      </w:r>
    </w:p>
    <w:p w:rsidR="0083507B" w:rsidP="00FD24B5" w14:paraId="39604A81" w14:textId="77777777">
      <w:pPr>
        <w:spacing w:after="0" w:line="360" w:lineRule="auto"/>
        <w:jc w:val="both"/>
        <w:rPr>
          <w:rFonts w:ascii="Times New Roman" w:hAnsi="Times New Roman"/>
          <w:b/>
          <w:bCs/>
          <w:sz w:val="26"/>
          <w:szCs w:val="26"/>
        </w:rPr>
      </w:pPr>
      <w:r w:rsidRPr="00B90654">
        <w:rPr>
          <w:rFonts w:ascii="Times New Roman" w:hAnsi="Times New Roman"/>
          <w:b/>
          <w:bCs/>
          <w:sz w:val="26"/>
          <w:szCs w:val="26"/>
        </w:rPr>
        <w:t>C</w:t>
      </w:r>
      <w:r w:rsidR="00FD24B5">
        <w:rPr>
          <w:rFonts w:ascii="Times New Roman" w:hAnsi="Times New Roman"/>
          <w:b/>
          <w:bCs/>
          <w:sz w:val="26"/>
          <w:szCs w:val="26"/>
        </w:rPr>
        <w:t>âu 4 (2</w:t>
      </w:r>
      <w:r w:rsidR="00D76E8B">
        <w:rPr>
          <w:rFonts w:ascii="Times New Roman" w:hAnsi="Times New Roman"/>
          <w:b/>
          <w:bCs/>
          <w:sz w:val="26"/>
          <w:szCs w:val="26"/>
        </w:rPr>
        <w:t>,5</w:t>
      </w:r>
      <w:r w:rsidRPr="00B90654">
        <w:rPr>
          <w:rFonts w:ascii="Times New Roman" w:hAnsi="Times New Roman"/>
          <w:b/>
          <w:bCs/>
          <w:sz w:val="26"/>
          <w:szCs w:val="26"/>
        </w:rPr>
        <w:t xml:space="preserve"> điểm): </w:t>
      </w:r>
    </w:p>
    <w:p w:rsidR="00BF5C8D" w:rsidRPr="00BF5C8D" w:rsidP="00BF5C8D" w14:paraId="3E1701CB" w14:textId="77777777">
      <w:p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Vật sáng AB đặt vuông góc với trục chính của một thấu kính hội tụ có tiêu cự</w:t>
      </w:r>
      <w:r w:rsidR="00786371">
        <w:rPr>
          <w:rFonts w:ascii="Times New Roman" w:hAnsi="Times New Roman"/>
          <w:bCs/>
          <w:sz w:val="26"/>
          <w:szCs w:val="26"/>
          <w:lang w:val="fr-FR"/>
        </w:rPr>
        <w:t xml:space="preserve"> 15</w:t>
      </w:r>
      <w:r w:rsidRPr="00BF5C8D">
        <w:rPr>
          <w:rFonts w:ascii="Times New Roman" w:hAnsi="Times New Roman"/>
          <w:bCs/>
          <w:sz w:val="26"/>
          <w:szCs w:val="26"/>
          <w:lang w:val="fr-FR"/>
        </w:rPr>
        <w:t xml:space="preserve">cm. </w:t>
      </w:r>
    </w:p>
    <w:p w:rsidR="00BF5C8D" w:rsidRPr="00BF5C8D" w:rsidP="00BF5C8D" w14:paraId="13AC94CD" w14:textId="77777777">
      <w:pPr>
        <w:pStyle w:val="ListParagraph"/>
        <w:numPr>
          <w:ilvl w:val="0"/>
          <w:numId w:val="50"/>
        </w:num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Tìm độ tụ của thấu kính?</w:t>
      </w:r>
    </w:p>
    <w:p w:rsidR="00BF5C8D" w:rsidRPr="00BF5C8D" w:rsidP="00BF5C8D" w14:paraId="5ED53DF5" w14:textId="77777777">
      <w:pPr>
        <w:pStyle w:val="ListParagraph"/>
        <w:numPr>
          <w:ilvl w:val="0"/>
          <w:numId w:val="50"/>
        </w:num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Xác định vị trí của vật để có được ảnh cách thấ</w:t>
      </w:r>
      <w:r w:rsidR="00786371">
        <w:rPr>
          <w:rFonts w:ascii="Times New Roman" w:hAnsi="Times New Roman"/>
          <w:bCs/>
          <w:sz w:val="26"/>
          <w:szCs w:val="26"/>
          <w:lang w:val="fr-FR"/>
        </w:rPr>
        <w:t>u kính 3</w:t>
      </w:r>
      <w:r w:rsidRPr="00BF5C8D">
        <w:rPr>
          <w:rFonts w:ascii="Times New Roman" w:hAnsi="Times New Roman"/>
          <w:bCs/>
          <w:sz w:val="26"/>
          <w:szCs w:val="26"/>
          <w:lang w:val="fr-FR"/>
        </w:rPr>
        <w:t>0 cm? Vẽ</w:t>
      </w:r>
      <w:r w:rsidR="00B35EA8">
        <w:rPr>
          <w:rFonts w:ascii="Times New Roman" w:hAnsi="Times New Roman"/>
          <w:bCs/>
          <w:sz w:val="26"/>
          <w:szCs w:val="26"/>
          <w:lang w:val="fr-FR"/>
        </w:rPr>
        <w:t xml:space="preserve"> ảnh?</w:t>
      </w:r>
    </w:p>
    <w:p w:rsidR="00BF5C8D" w:rsidRPr="00BF5C8D" w:rsidP="00BF5C8D" w14:paraId="35B6D6C4" w14:textId="77777777">
      <w:pPr>
        <w:pStyle w:val="ListParagraph"/>
        <w:numPr>
          <w:ilvl w:val="0"/>
          <w:numId w:val="50"/>
        </w:num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Hãy xác định vị</w:t>
      </w:r>
      <w:r w:rsidR="00B35EA8">
        <w:rPr>
          <w:rFonts w:ascii="Times New Roman" w:hAnsi="Times New Roman"/>
          <w:bCs/>
          <w:sz w:val="26"/>
          <w:szCs w:val="26"/>
          <w:lang w:val="fr-FR"/>
        </w:rPr>
        <w:t xml:space="preserve"> trí đặt</w:t>
      </w:r>
      <w:r w:rsidRPr="00BF5C8D">
        <w:rPr>
          <w:rFonts w:ascii="Times New Roman" w:hAnsi="Times New Roman"/>
          <w:bCs/>
          <w:sz w:val="26"/>
          <w:szCs w:val="26"/>
          <w:lang w:val="fr-FR"/>
        </w:rPr>
        <w:t xml:space="preserve"> vật cho ảnh ảo cách vậ</w:t>
      </w:r>
      <w:r w:rsidR="00786371">
        <w:rPr>
          <w:rFonts w:ascii="Times New Roman" w:hAnsi="Times New Roman"/>
          <w:bCs/>
          <w:sz w:val="26"/>
          <w:szCs w:val="26"/>
          <w:lang w:val="fr-FR"/>
        </w:rPr>
        <w:t>t 20</w:t>
      </w:r>
      <w:r w:rsidRPr="00BF5C8D">
        <w:rPr>
          <w:rFonts w:ascii="Times New Roman" w:hAnsi="Times New Roman"/>
          <w:bCs/>
          <w:sz w:val="26"/>
          <w:szCs w:val="26"/>
          <w:lang w:val="fr-FR"/>
        </w:rPr>
        <w:t>cm?</w:t>
      </w:r>
    </w:p>
    <w:p w:rsidR="00F77A99" w:rsidP="005D2EED" w14:paraId="4259F339" w14:textId="77777777">
      <w:pPr>
        <w:tabs>
          <w:tab w:val="left" w:pos="1276"/>
        </w:tabs>
        <w:spacing w:line="288" w:lineRule="auto"/>
        <w:rPr>
          <w:rFonts w:ascii="Times New Roman" w:hAnsi="Times New Roman"/>
          <w:bCs/>
          <w:i/>
          <w:iCs/>
          <w:sz w:val="26"/>
          <w:szCs w:val="26"/>
          <w:shd w:val="clear" w:color="auto" w:fill="FCFCFC"/>
        </w:rPr>
        <w:sectPr w:rsidSect="00587190">
          <w:footerReference w:type="default" r:id="rId7"/>
          <w:pgSz w:w="11906" w:h="16838" w:code="9"/>
          <w:pgMar w:top="1134" w:right="851" w:bottom="1134" w:left="1134" w:header="709" w:footer="709" w:gutter="0"/>
          <w:cols w:space="708"/>
          <w:docGrid w:linePitch="360"/>
        </w:sectPr>
      </w:pP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ascii="Times New Roman" w:hAnsi="Times New Roman"/>
          <w:bCs/>
          <w:i/>
          <w:iCs/>
          <w:sz w:val="26"/>
          <w:szCs w:val="26"/>
          <w:shd w:val="clear" w:color="auto" w:fill="FCFCFC"/>
        </w:rPr>
        <w:t>--- Hết ---</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1"/>
        <w:gridCol w:w="5527"/>
      </w:tblGrid>
      <w:tr w14:paraId="4BE595A1" w14:textId="77777777" w:rsidTr="00AC5429">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F77A99" w:rsidRPr="00A018E2" w:rsidP="00625B16" w14:paraId="0FD49944" w14:textId="358083AD">
            <w:pPr>
              <w:spacing w:after="0" w:line="240" w:lineRule="auto"/>
              <w:jc w:val="center"/>
              <w:rPr>
                <w:rFonts w:asciiTheme="majorHAnsi" w:hAnsiTheme="majorHAnsi" w:cstheme="majorHAnsi"/>
                <w:color w:val="000000" w:themeColor="text1"/>
                <w:sz w:val="26"/>
                <w:szCs w:val="26"/>
              </w:rPr>
            </w:pPr>
            <w:r w:rsidRPr="00A018E2">
              <w:rPr>
                <w:rFonts w:asciiTheme="majorHAnsi" w:hAnsiTheme="majorHAnsi" w:cstheme="majorHAnsi"/>
                <w:color w:val="000000" w:themeColor="text1"/>
                <w:sz w:val="26"/>
                <w:szCs w:val="26"/>
              </w:rPr>
              <w:br w:type="page"/>
            </w:r>
            <w:r w:rsidRPr="00A018E2">
              <w:rPr>
                <w:rFonts w:asciiTheme="majorHAnsi" w:hAnsiTheme="majorHAnsi" w:cstheme="majorHAnsi"/>
                <w:color w:val="000000" w:themeColor="text1"/>
                <w:sz w:val="26"/>
                <w:szCs w:val="26"/>
              </w:rPr>
              <w:br w:type="page"/>
            </w:r>
            <w:r w:rsidR="006359DF">
              <w:rPr>
                <w:rFonts w:ascii="Times New Roman" w:hAnsi="Times New Roman"/>
                <w:color w:val="000000" w:themeColor="text1"/>
                <w:sz w:val="26"/>
                <w:szCs w:val="26"/>
              </w:rPr>
              <w:t>SỞ GD&amp;ĐT TP HỒ CHÍ MINH</w:t>
            </w:r>
          </w:p>
          <w:p w:rsidR="00F77A99" w:rsidRPr="00A018E2" w:rsidP="00625B16" w14:paraId="6A088B16"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TRƯỜNG TH, THCS, THPT NAM MỸ</w:t>
            </w:r>
          </w:p>
          <w:p w:rsidR="00F77A99" w:rsidRPr="00A018E2" w:rsidP="00625B16" w14:paraId="64CCAC79" w14:textId="77777777">
            <w:pPr>
              <w:tabs>
                <w:tab w:val="left" w:pos="1276"/>
              </w:tabs>
              <w:spacing w:after="0" w:line="240" w:lineRule="auto"/>
              <w:jc w:val="center"/>
              <w:rPr>
                <w:rFonts w:asciiTheme="majorHAnsi" w:hAnsiTheme="majorHAnsi" w:cstheme="majorHAnsi"/>
                <w:b/>
                <w:color w:val="000000" w:themeColor="text1"/>
                <w:sz w:val="26"/>
                <w:szCs w:val="26"/>
                <w:u w:val="single"/>
              </w:rPr>
            </w:pPr>
          </w:p>
          <w:p w:rsidR="00F77A99" w:rsidRPr="00A018E2" w:rsidP="00625B16" w14:paraId="1B0183DD" w14:textId="77777777">
            <w:pPr>
              <w:tabs>
                <w:tab w:val="left" w:pos="1276"/>
              </w:tabs>
              <w:spacing w:after="0" w:line="240" w:lineRule="auto"/>
              <w:jc w:val="center"/>
              <w:rPr>
                <w:rFonts w:asciiTheme="majorHAnsi" w:hAnsiTheme="majorHAnsi" w:cstheme="majorHAnsi"/>
                <w:b/>
                <w:color w:val="000000" w:themeColor="text1"/>
                <w:sz w:val="26"/>
                <w:szCs w:val="26"/>
                <w:u w:val="single"/>
              </w:rPr>
            </w:pPr>
            <w:r w:rsidRPr="00A018E2">
              <w:rPr>
                <w:rFonts w:asciiTheme="majorHAnsi" w:hAnsiTheme="majorHAnsi" w:cstheme="majorHAnsi"/>
                <w:b/>
                <w:color w:val="000000" w:themeColor="text1"/>
                <w:sz w:val="26"/>
                <w:szCs w:val="26"/>
                <w:u w:val="single"/>
              </w:rPr>
              <w:t>ĐÁP ÁN CHÍNH THỨC</w:t>
            </w:r>
          </w:p>
          <w:p w:rsidR="00F77A99" w:rsidRPr="00A018E2" w:rsidP="00625B16" w14:paraId="242C69F6" w14:textId="004FEEEE">
            <w:pPr>
              <w:spacing w:after="0" w:line="240" w:lineRule="auto"/>
              <w:jc w:val="center"/>
              <w:rPr>
                <w:rFonts w:asciiTheme="majorHAnsi" w:hAnsiTheme="majorHAnsi" w:cstheme="majorHAnsi"/>
                <w:bCs/>
                <w:i/>
                <w:iCs/>
                <w:color w:val="000000" w:themeColor="text1"/>
                <w:sz w:val="26"/>
                <w:szCs w:val="26"/>
              </w:rPr>
            </w:pPr>
          </w:p>
        </w:tc>
        <w:tc>
          <w:tcPr>
            <w:tcW w:w="2583" w:type="pct"/>
            <w:shd w:val="clear" w:color="auto" w:fill="auto"/>
          </w:tcPr>
          <w:p w:rsidR="00FE0B5F" w:rsidRPr="00DC6B25" w:rsidP="00625B16" w14:paraId="56E9D071" w14:textId="77777777">
            <w:pPr>
              <w:spacing w:after="0" w:line="240" w:lineRule="auto"/>
              <w:jc w:val="center"/>
              <w:rPr>
                <w:rFonts w:asciiTheme="majorHAnsi" w:hAnsiTheme="majorHAnsi" w:cstheme="majorHAnsi"/>
                <w:b/>
                <w:color w:val="000000" w:themeColor="text1"/>
                <w:sz w:val="26"/>
                <w:szCs w:val="26"/>
              </w:rPr>
            </w:pPr>
            <w:r w:rsidRPr="007E06DC">
              <w:rPr>
                <w:rFonts w:asciiTheme="majorHAnsi" w:hAnsiTheme="majorHAnsi" w:cstheme="majorHAnsi"/>
                <w:b/>
                <w:color w:val="000000" w:themeColor="text1"/>
                <w:sz w:val="26"/>
                <w:szCs w:val="26"/>
                <w:lang w:val="vi-VN"/>
              </w:rPr>
              <w:t>ĐỀ KIỂM TRA</w:t>
            </w:r>
            <w:r>
              <w:rPr>
                <w:rFonts w:asciiTheme="majorHAnsi" w:hAnsiTheme="majorHAnsi" w:cstheme="majorHAnsi"/>
                <w:b/>
                <w:color w:val="000000" w:themeColor="text1"/>
                <w:sz w:val="26"/>
                <w:szCs w:val="26"/>
              </w:rPr>
              <w:t xml:space="preserve"> </w:t>
            </w:r>
            <w:r w:rsidRPr="007E06DC">
              <w:rPr>
                <w:rFonts w:asciiTheme="majorHAnsi" w:hAnsiTheme="majorHAnsi" w:cstheme="majorHAnsi"/>
                <w:b/>
                <w:color w:val="000000" w:themeColor="text1"/>
                <w:sz w:val="26"/>
                <w:szCs w:val="26"/>
                <w:lang w:val="vi-VN"/>
              </w:rPr>
              <w:t>HỌC KỲ I</w:t>
            </w:r>
            <w:r>
              <w:rPr>
                <w:rFonts w:asciiTheme="majorHAnsi" w:hAnsiTheme="majorHAnsi" w:cstheme="majorHAnsi"/>
                <w:b/>
                <w:color w:val="000000" w:themeColor="text1"/>
                <w:sz w:val="26"/>
                <w:szCs w:val="26"/>
              </w:rPr>
              <w:t>I</w:t>
            </w:r>
          </w:p>
          <w:p w:rsidR="00F77A99" w:rsidRPr="00A018E2" w:rsidP="00625B16" w14:paraId="62EE633A"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NĂM HỌC: 2022 - 2023</w:t>
            </w:r>
          </w:p>
          <w:p w:rsidR="00F77A99" w:rsidRPr="00A018E2" w:rsidP="00625B16" w14:paraId="6E61A2A7"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Môn: Vật lý – Lớ</w:t>
            </w:r>
            <w:r w:rsidR="00863A07">
              <w:rPr>
                <w:rFonts w:asciiTheme="majorHAnsi" w:hAnsiTheme="majorHAnsi" w:cstheme="majorHAnsi"/>
                <w:b/>
                <w:color w:val="000000" w:themeColor="text1"/>
                <w:sz w:val="26"/>
                <w:szCs w:val="26"/>
              </w:rPr>
              <w:t>p 11</w:t>
            </w:r>
            <w:r w:rsidRPr="00A018E2">
              <w:rPr>
                <w:rFonts w:asciiTheme="majorHAnsi" w:hAnsiTheme="majorHAnsi" w:cstheme="majorHAnsi"/>
                <w:b/>
                <w:color w:val="000000" w:themeColor="text1"/>
                <w:sz w:val="26"/>
                <w:szCs w:val="26"/>
              </w:rPr>
              <w:t xml:space="preserve"> – Mã đề</w:t>
            </w:r>
            <w:r w:rsidR="00786371">
              <w:rPr>
                <w:rFonts w:asciiTheme="majorHAnsi" w:hAnsiTheme="majorHAnsi" w:cstheme="majorHAnsi"/>
                <w:b/>
                <w:color w:val="000000" w:themeColor="text1"/>
                <w:sz w:val="26"/>
                <w:szCs w:val="26"/>
              </w:rPr>
              <w:t>: 002</w:t>
            </w:r>
          </w:p>
          <w:p w:rsidR="00F77A99" w:rsidRPr="00A018E2" w:rsidP="00625B16" w14:paraId="32A9C0CD" w14:textId="77777777">
            <w:pPr>
              <w:spacing w:after="0" w:line="240" w:lineRule="auto"/>
              <w:jc w:val="center"/>
              <w:rPr>
                <w:rFonts w:asciiTheme="majorHAnsi" w:hAnsiTheme="majorHAnsi" w:cstheme="majorHAnsi"/>
                <w:color w:val="000000" w:themeColor="text1"/>
                <w:sz w:val="26"/>
                <w:szCs w:val="26"/>
              </w:rPr>
            </w:pPr>
            <w:r w:rsidRPr="00A018E2">
              <w:rPr>
                <w:rFonts w:asciiTheme="majorHAnsi" w:hAnsiTheme="majorHAnsi" w:cstheme="majorHAnsi"/>
                <w:b/>
                <w:color w:val="000000" w:themeColor="text1"/>
                <w:sz w:val="26"/>
                <w:szCs w:val="26"/>
              </w:rPr>
              <w:t>Thờ</w:t>
            </w:r>
            <w:r w:rsidR="0050025D">
              <w:rPr>
                <w:rFonts w:asciiTheme="majorHAnsi" w:hAnsiTheme="majorHAnsi" w:cstheme="majorHAnsi"/>
                <w:b/>
                <w:color w:val="000000" w:themeColor="text1"/>
                <w:sz w:val="26"/>
                <w:szCs w:val="26"/>
              </w:rPr>
              <w:t>i gian làm bài: 45</w:t>
            </w:r>
            <w:r w:rsidRPr="00A018E2">
              <w:rPr>
                <w:rFonts w:asciiTheme="majorHAnsi" w:hAnsiTheme="majorHAnsi" w:cstheme="majorHAnsi"/>
                <w:b/>
                <w:color w:val="000000" w:themeColor="text1"/>
                <w:sz w:val="26"/>
                <w:szCs w:val="26"/>
              </w:rPr>
              <w:t xml:space="preserve"> phút</w:t>
            </w:r>
          </w:p>
          <w:p w:rsidR="00F77A99" w:rsidRPr="00A018E2" w:rsidP="00625B16" w14:paraId="3556541C"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i/>
                <w:color w:val="000000" w:themeColor="text1"/>
                <w:sz w:val="26"/>
                <w:szCs w:val="26"/>
              </w:rPr>
              <w:t>(Không kể thời gian phát đề)</w:t>
            </w:r>
          </w:p>
        </w:tc>
      </w:tr>
    </w:tbl>
    <w:p w:rsidR="00F77A99" w:rsidRPr="00A018E2" w:rsidP="00F77A99" w14:paraId="41AA2B10" w14:textId="77777777">
      <w:pPr>
        <w:spacing w:after="0" w:line="360" w:lineRule="auto"/>
        <w:jc w:val="both"/>
        <w:rPr>
          <w:rFonts w:eastAsia="Times New Roman" w:asciiTheme="majorHAnsi" w:hAnsiTheme="majorHAnsi" w:cstheme="majorHAnsi"/>
          <w:color w:val="000000" w:themeColor="text1"/>
          <w:sz w:val="26"/>
          <w:szCs w:val="26"/>
          <w:lang w:val="pt-BR"/>
        </w:rPr>
      </w:pPr>
    </w:p>
    <w:p w:rsidR="00F77A99" w:rsidP="00F77A99" w14:paraId="3842DC08" w14:textId="77777777">
      <w:pPr>
        <w:spacing w:before="120" w:after="0"/>
        <w:jc w:val="both"/>
        <w:rPr>
          <w:rFonts w:ascii="Times New Roman" w:eastAsia="Times New Roman" w:hAnsi="Times New Roman"/>
          <w:sz w:val="26"/>
          <w:szCs w:val="26"/>
          <w:lang w:val="vi-VN"/>
        </w:rPr>
      </w:pPr>
      <w:r w:rsidRPr="007E06DC">
        <w:rPr>
          <w:rFonts w:ascii="Times New Roman" w:eastAsia="Times New Roman" w:hAnsi="Times New Roman"/>
          <w:b/>
          <w:sz w:val="26"/>
          <w:szCs w:val="26"/>
          <w:u w:val="single"/>
          <w:lang w:val="vi-VN"/>
        </w:rPr>
        <w:t>Lưu ý:</w:t>
      </w:r>
      <w:r w:rsidRPr="007E06DC">
        <w:rPr>
          <w:rFonts w:ascii="Times New Roman" w:eastAsia="Times New Roman" w:hAnsi="Times New Roman"/>
          <w:sz w:val="26"/>
          <w:szCs w:val="26"/>
          <w:lang w:val="vi-VN"/>
        </w:rPr>
        <w:t xml:space="preserve">  </w:t>
      </w:r>
    </w:p>
    <w:p w:rsidR="00F77A99" w:rsidRPr="003F2CB9" w:rsidP="00F77A99" w14:paraId="77FFE2DD" w14:textId="77777777">
      <w:pPr>
        <w:pStyle w:val="ListParagraph"/>
        <w:numPr>
          <w:ilvl w:val="0"/>
          <w:numId w:val="21"/>
        </w:numPr>
        <w:spacing w:before="120" w:after="0"/>
        <w:jc w:val="both"/>
        <w:rPr>
          <w:rFonts w:ascii="Times New Roman" w:eastAsia="Times New Roman" w:hAnsi="Times New Roman"/>
          <w:sz w:val="26"/>
          <w:szCs w:val="26"/>
          <w:lang w:val="vi-VN"/>
        </w:rPr>
      </w:pPr>
      <w:r w:rsidRPr="003F2CB9">
        <w:rPr>
          <w:rFonts w:ascii="Times New Roman" w:eastAsia="Times New Roman" w:hAnsi="Times New Roman"/>
          <w:sz w:val="26"/>
          <w:szCs w:val="26"/>
          <w:lang w:val="vi-VN"/>
        </w:rPr>
        <w:t>Thiếu lời giải hoặc đơn vị thì trừ 0,25 điểm cho mỗi lần, trừ không quá 2 lần trong bài</w:t>
      </w:r>
    </w:p>
    <w:p w:rsidR="00F77A99" w:rsidRPr="003F2CB9" w:rsidP="00F77A99" w14:paraId="2EAF2ED3" w14:textId="77777777">
      <w:pPr>
        <w:pStyle w:val="ListParagraph"/>
        <w:numPr>
          <w:ilvl w:val="0"/>
          <w:numId w:val="21"/>
        </w:numPr>
        <w:spacing w:before="120" w:after="0"/>
        <w:jc w:val="both"/>
        <w:rPr>
          <w:rFonts w:ascii="Times New Roman" w:eastAsia="Times New Roman" w:hAnsi="Times New Roman"/>
          <w:sz w:val="26"/>
          <w:szCs w:val="26"/>
          <w:lang w:val="vi-VN"/>
        </w:rPr>
      </w:pPr>
      <w:r w:rsidRPr="003F2CB9">
        <w:rPr>
          <w:rFonts w:ascii="Times New Roman" w:eastAsia="Times New Roman" w:hAnsi="Times New Roman"/>
          <w:sz w:val="26"/>
          <w:szCs w:val="26"/>
          <w:lang w:val="vi-VN"/>
        </w:rPr>
        <w:t>Học sinh có thể giải toán theo các cách khác nhau, nếu đúng vẫn cho đủ điểm theo quy định của phần đó</w:t>
      </w:r>
    </w:p>
    <w:p w:rsidR="00F77A99" w:rsidRPr="007D45AB" w:rsidP="00F77A99" w14:paraId="11A415EB" w14:textId="77777777"/>
    <w:tbl>
      <w:tblPr>
        <w:tblOverlap w:val="never"/>
        <w:tblW w:w="10401" w:type="dxa"/>
        <w:jc w:val="center"/>
        <w:tblLayout w:type="fixed"/>
        <w:tblCellMar>
          <w:left w:w="10" w:type="dxa"/>
          <w:right w:w="10" w:type="dxa"/>
        </w:tblCellMar>
        <w:tblLook w:val="04A0"/>
      </w:tblPr>
      <w:tblGrid>
        <w:gridCol w:w="988"/>
        <w:gridCol w:w="8136"/>
        <w:gridCol w:w="1277"/>
      </w:tblGrid>
      <w:tr w14:paraId="76BF0488" w14:textId="77777777" w:rsidTr="00AC5429">
        <w:tblPrEx>
          <w:tblW w:w="10401" w:type="dxa"/>
          <w:jc w:val="center"/>
          <w:tblLayout w:type="fixed"/>
          <w:tblCellMar>
            <w:left w:w="10" w:type="dxa"/>
            <w:right w:w="10" w:type="dxa"/>
          </w:tblCellMar>
          <w:tblLook w:val="04A0"/>
        </w:tblPrEx>
        <w:trPr>
          <w:trHeight w:hRule="exact" w:val="778"/>
          <w:jc w:val="center"/>
        </w:trPr>
        <w:tc>
          <w:tcPr>
            <w:tcW w:w="988" w:type="dxa"/>
            <w:tcBorders>
              <w:top w:val="single" w:sz="4" w:space="0" w:color="auto"/>
              <w:left w:val="single" w:sz="4" w:space="0" w:color="auto"/>
            </w:tcBorders>
            <w:shd w:val="clear" w:color="auto" w:fill="FFFFFF"/>
          </w:tcPr>
          <w:p w:rsidR="00F77A99" w:rsidRPr="001863AB" w:rsidP="00AC5429" w14:paraId="5EE993DD" w14:textId="77777777">
            <w:pPr>
              <w:pStyle w:val="Bodytext20"/>
              <w:shd w:val="clear" w:color="auto" w:fill="auto"/>
              <w:spacing w:line="276" w:lineRule="auto"/>
              <w:jc w:val="center"/>
              <w:rPr>
                <w:rFonts w:asciiTheme="majorHAnsi" w:hAnsiTheme="majorHAnsi" w:cstheme="majorHAnsi"/>
                <w:b/>
              </w:rPr>
            </w:pPr>
            <w:r w:rsidRPr="001863AB">
              <w:rPr>
                <w:rStyle w:val="Bodytext212pt"/>
                <w:rFonts w:asciiTheme="majorHAnsi" w:hAnsiTheme="majorHAnsi" w:cstheme="majorHAnsi"/>
                <w:b/>
              </w:rPr>
              <w:t>Câu</w:t>
            </w:r>
          </w:p>
        </w:tc>
        <w:tc>
          <w:tcPr>
            <w:tcW w:w="8136" w:type="dxa"/>
            <w:tcBorders>
              <w:top w:val="single" w:sz="4" w:space="0" w:color="auto"/>
              <w:left w:val="single" w:sz="4" w:space="0" w:color="auto"/>
            </w:tcBorders>
            <w:shd w:val="clear" w:color="auto" w:fill="FFFFFF"/>
          </w:tcPr>
          <w:p w:rsidR="00F77A99" w:rsidRPr="001863AB" w:rsidP="00AC5429" w14:paraId="41DA67AB" w14:textId="77777777">
            <w:pPr>
              <w:pStyle w:val="Bodytext20"/>
              <w:shd w:val="clear" w:color="auto" w:fill="auto"/>
              <w:spacing w:line="276" w:lineRule="auto"/>
              <w:jc w:val="center"/>
              <w:rPr>
                <w:rFonts w:asciiTheme="majorHAnsi" w:hAnsiTheme="majorHAnsi" w:cstheme="majorHAnsi"/>
                <w:b/>
              </w:rPr>
            </w:pPr>
            <w:r w:rsidRPr="001863AB">
              <w:rPr>
                <w:rStyle w:val="Bodytext212pt"/>
                <w:rFonts w:asciiTheme="majorHAnsi" w:hAnsiTheme="majorHAnsi" w:cstheme="majorHAnsi"/>
                <w:b/>
              </w:rPr>
              <w:t>Nội dung</w:t>
            </w:r>
          </w:p>
        </w:tc>
        <w:tc>
          <w:tcPr>
            <w:tcW w:w="1277" w:type="dxa"/>
            <w:tcBorders>
              <w:top w:val="single" w:sz="4" w:space="0" w:color="auto"/>
              <w:left w:val="single" w:sz="4" w:space="0" w:color="auto"/>
              <w:right w:val="single" w:sz="4" w:space="0" w:color="auto"/>
            </w:tcBorders>
            <w:shd w:val="clear" w:color="auto" w:fill="FFFFFF"/>
          </w:tcPr>
          <w:p w:rsidR="00F77A99" w:rsidRPr="001863AB" w:rsidP="00AC5429" w14:paraId="72C7D18D" w14:textId="77777777">
            <w:pPr>
              <w:pStyle w:val="Bodytext20"/>
              <w:shd w:val="clear" w:color="auto" w:fill="auto"/>
              <w:spacing w:line="276" w:lineRule="auto"/>
              <w:jc w:val="center"/>
              <w:rPr>
                <w:rFonts w:asciiTheme="majorHAnsi" w:hAnsiTheme="majorHAnsi" w:cstheme="majorHAnsi"/>
                <w:b/>
              </w:rPr>
            </w:pPr>
            <w:r w:rsidRPr="001863AB">
              <w:rPr>
                <w:rStyle w:val="Bodytext212pt"/>
                <w:rFonts w:asciiTheme="majorHAnsi" w:hAnsiTheme="majorHAnsi" w:cstheme="majorHAnsi"/>
                <w:b/>
              </w:rPr>
              <w:t>Điểm từng phần</w:t>
            </w:r>
          </w:p>
        </w:tc>
      </w:tr>
      <w:tr w14:paraId="69FF839D" w14:textId="77777777" w:rsidTr="00AC5429">
        <w:tblPrEx>
          <w:tblW w:w="10401" w:type="dxa"/>
          <w:jc w:val="center"/>
          <w:tblLayout w:type="fixed"/>
          <w:tblCellMar>
            <w:left w:w="10" w:type="dxa"/>
            <w:right w:w="10" w:type="dxa"/>
          </w:tblCellMar>
          <w:tblLook w:val="04A0"/>
        </w:tblPrEx>
        <w:trPr>
          <w:trHeight w:hRule="exact" w:val="845"/>
          <w:jc w:val="center"/>
        </w:trPr>
        <w:tc>
          <w:tcPr>
            <w:tcW w:w="988" w:type="dxa"/>
            <w:tcBorders>
              <w:top w:val="single" w:sz="4" w:space="0" w:color="auto"/>
              <w:left w:val="single" w:sz="4" w:space="0" w:color="auto"/>
            </w:tcBorders>
            <w:shd w:val="clear" w:color="auto" w:fill="FFFFFF"/>
            <w:vAlign w:val="center"/>
          </w:tcPr>
          <w:p w:rsidR="00F77A99" w:rsidRPr="001863AB" w:rsidP="00AC5429" w14:paraId="191DCE6B"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1</w:t>
            </w:r>
          </w:p>
          <w:p w:rsidR="00F77A99" w:rsidRPr="001863AB" w:rsidP="00AC5429" w14:paraId="27849FD6"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w:t>
            </w:r>
            <w:r w:rsidR="00607DF7">
              <w:rPr>
                <w:rStyle w:val="Bodytext212pt"/>
                <w:rFonts w:asciiTheme="majorHAnsi" w:hAnsiTheme="majorHAnsi" w:cstheme="majorHAnsi"/>
              </w:rPr>
              <w:t>,5</w:t>
            </w:r>
            <w:r w:rsidRPr="001863AB">
              <w:rPr>
                <w:rStyle w:val="Bodytext212pt"/>
                <w:rFonts w:asciiTheme="majorHAnsi" w:hAnsiTheme="majorHAnsi" w:cstheme="majorHAnsi"/>
              </w:rPr>
              <w:t>đ)</w:t>
            </w:r>
          </w:p>
        </w:tc>
        <w:tc>
          <w:tcPr>
            <w:tcW w:w="8136" w:type="dxa"/>
            <w:vMerge w:val="restart"/>
            <w:tcBorders>
              <w:top w:val="single" w:sz="4" w:space="0" w:color="auto"/>
              <w:left w:val="single" w:sz="4" w:space="0" w:color="auto"/>
            </w:tcBorders>
            <w:shd w:val="clear" w:color="auto" w:fill="FFFFFF"/>
          </w:tcPr>
          <w:p w:rsidR="00CA55DF" w:rsidRPr="00CA55DF" w:rsidP="00CA55DF" w14:paraId="25F49ABA" w14:textId="77777777">
            <w:pPr>
              <w:pStyle w:val="ListParagraph"/>
              <w:numPr>
                <w:ilvl w:val="0"/>
                <w:numId w:val="44"/>
              </w:numPr>
              <w:spacing w:line="360" w:lineRule="auto"/>
              <w:rPr>
                <w:rFonts w:asciiTheme="majorHAnsi" w:hAnsiTheme="majorHAnsi" w:cstheme="majorHAnsi"/>
                <w:sz w:val="26"/>
                <w:szCs w:val="26"/>
                <w:lang w:val="pt-BR"/>
              </w:rPr>
            </w:pPr>
            <w:r w:rsidRPr="00CA55DF">
              <w:rPr>
                <w:rFonts w:asciiTheme="majorHAnsi" w:hAnsiTheme="majorHAnsi" w:cstheme="majorHAnsi"/>
                <w:b/>
                <w:sz w:val="26"/>
                <w:szCs w:val="26"/>
                <w:lang w:val="pt-BR"/>
              </w:rPr>
              <w:t>Định nghĩa:</w:t>
            </w:r>
            <w:r w:rsidRPr="00CA55DF">
              <w:rPr>
                <w:rFonts w:asciiTheme="majorHAnsi" w:hAnsiTheme="majorHAnsi" w:cstheme="majorHAnsi"/>
                <w:sz w:val="26"/>
                <w:szCs w:val="26"/>
                <w:lang w:val="pt-BR"/>
              </w:rPr>
              <w:t xml:space="preserve"> Phản xạ toàn phần là hiện tượng phản xạ toàn bộ ánh sáng tới, xảy ra ở mặt phân cách giữa hai môi trường trong suốt.</w:t>
            </w:r>
          </w:p>
          <w:p w:rsidR="00CA55DF" w:rsidRPr="00CA55DF" w:rsidP="00CA55DF" w14:paraId="33E09E13" w14:textId="77777777">
            <w:pPr>
              <w:pStyle w:val="ListParagraph"/>
              <w:numPr>
                <w:ilvl w:val="0"/>
                <w:numId w:val="44"/>
              </w:numPr>
              <w:spacing w:line="360" w:lineRule="auto"/>
              <w:rPr>
                <w:rFonts w:asciiTheme="majorHAnsi" w:hAnsiTheme="majorHAnsi" w:cstheme="majorHAnsi"/>
                <w:b/>
                <w:sz w:val="26"/>
                <w:szCs w:val="26"/>
                <w:lang w:val="pt-BR"/>
              </w:rPr>
            </w:pPr>
            <w:r w:rsidRPr="00CA55DF">
              <w:rPr>
                <w:rFonts w:asciiTheme="majorHAnsi" w:hAnsiTheme="majorHAnsi" w:cstheme="majorHAnsi"/>
                <w:b/>
                <w:sz w:val="26"/>
                <w:szCs w:val="26"/>
                <w:lang w:val="pt-BR"/>
              </w:rPr>
              <w:t>Điều kiện để có phản xạ toàn phần:</w:t>
            </w:r>
          </w:p>
          <w:p w:rsidR="00CA55DF" w:rsidRPr="00CA55DF" w:rsidP="00CA55DF" w14:paraId="4B1D03D6" w14:textId="77777777">
            <w:pPr>
              <w:pStyle w:val="ListParagraph"/>
              <w:widowControl w:val="0"/>
              <w:spacing w:line="360" w:lineRule="auto"/>
              <w:rPr>
                <w:rFonts w:asciiTheme="majorHAnsi" w:hAnsiTheme="majorHAnsi" w:cstheme="majorHAnsi"/>
                <w:sz w:val="26"/>
                <w:szCs w:val="26"/>
                <w:lang w:val="pt-BR"/>
              </w:rPr>
            </w:pPr>
            <w:r w:rsidRPr="00CA55DF">
              <w:rPr>
                <w:rFonts w:asciiTheme="majorHAnsi" w:hAnsiTheme="majorHAnsi" w:cstheme="majorHAnsi"/>
                <w:sz w:val="26"/>
                <w:szCs w:val="26"/>
                <w:lang w:val="pt-BR"/>
              </w:rPr>
              <w:t>- Ánh sáng phải truyền từ môi trường chiết quang hơn sang môi trường chiết quang kém (n</w:t>
            </w:r>
            <w:r w:rsidRPr="00CA55DF">
              <w:rPr>
                <w:rFonts w:asciiTheme="majorHAnsi" w:hAnsiTheme="majorHAnsi" w:cstheme="majorHAnsi"/>
                <w:sz w:val="26"/>
                <w:szCs w:val="26"/>
                <w:vertAlign w:val="subscript"/>
                <w:lang w:val="pt-BR"/>
              </w:rPr>
              <w:t xml:space="preserve">1 &gt; </w:t>
            </w:r>
            <w:r w:rsidRPr="00CA55DF">
              <w:rPr>
                <w:rFonts w:asciiTheme="majorHAnsi" w:hAnsiTheme="majorHAnsi" w:cstheme="majorHAnsi"/>
                <w:sz w:val="26"/>
                <w:szCs w:val="26"/>
                <w:lang w:val="pt-BR"/>
              </w:rPr>
              <w:t>n</w:t>
            </w:r>
            <w:r w:rsidRPr="00CA55DF">
              <w:rPr>
                <w:rFonts w:asciiTheme="majorHAnsi" w:hAnsiTheme="majorHAnsi" w:cstheme="majorHAnsi"/>
                <w:sz w:val="26"/>
                <w:szCs w:val="26"/>
                <w:vertAlign w:val="subscript"/>
                <w:lang w:val="pt-BR"/>
              </w:rPr>
              <w:t>2</w:t>
            </w:r>
            <w:r w:rsidRPr="00CA55DF">
              <w:rPr>
                <w:rFonts w:asciiTheme="majorHAnsi" w:hAnsiTheme="majorHAnsi" w:cstheme="majorHAnsi"/>
                <w:sz w:val="26"/>
                <w:szCs w:val="26"/>
                <w:lang w:val="pt-BR"/>
              </w:rPr>
              <w:t>).</w:t>
            </w:r>
          </w:p>
          <w:p w:rsidR="00CA55DF" w:rsidRPr="00CA55DF" w:rsidP="00CA55DF" w14:paraId="332906C7" w14:textId="77777777">
            <w:pPr>
              <w:pStyle w:val="ListParagraph"/>
              <w:widowControl w:val="0"/>
              <w:spacing w:line="360" w:lineRule="auto"/>
              <w:rPr>
                <w:rFonts w:asciiTheme="majorHAnsi" w:hAnsiTheme="majorHAnsi" w:cstheme="majorHAnsi"/>
                <w:sz w:val="26"/>
                <w:szCs w:val="26"/>
                <w:lang w:val="pt-BR"/>
              </w:rPr>
            </w:pPr>
            <w:r w:rsidRPr="00CA55DF">
              <w:rPr>
                <w:rFonts w:asciiTheme="majorHAnsi" w:hAnsiTheme="majorHAnsi" w:cstheme="majorHAnsi"/>
                <w:sz w:val="26"/>
                <w:szCs w:val="26"/>
                <w:lang w:val="pt-BR"/>
              </w:rPr>
              <w:t>- Góc tới i phải lớn hơn hoặc bằng góc giới hạn phản xạ toàn phần i</w:t>
            </w:r>
            <w:r w:rsidRPr="00CA55DF">
              <w:rPr>
                <w:rFonts w:asciiTheme="majorHAnsi" w:hAnsiTheme="majorHAnsi" w:cstheme="majorHAnsi"/>
                <w:sz w:val="26"/>
                <w:szCs w:val="26"/>
                <w:vertAlign w:val="subscript"/>
                <w:lang w:val="pt-BR"/>
              </w:rPr>
              <w:t>gh</w:t>
            </w:r>
            <w:r w:rsidRPr="00CA55DF">
              <w:rPr>
                <w:rFonts w:asciiTheme="majorHAnsi" w:hAnsiTheme="majorHAnsi" w:cstheme="majorHAnsi"/>
                <w:sz w:val="26"/>
                <w:szCs w:val="26"/>
                <w:lang w:val="pt-BR"/>
              </w:rPr>
              <w:t xml:space="preserve"> </w:t>
            </w:r>
          </w:p>
          <w:p w:rsidR="00CA55DF" w:rsidRPr="00CA55DF" w:rsidP="00CA55DF" w14:paraId="47F5D88F" w14:textId="77777777">
            <w:pPr>
              <w:pStyle w:val="ListParagraph"/>
              <w:widowControl w:val="0"/>
              <w:spacing w:line="360" w:lineRule="auto"/>
              <w:rPr>
                <w:rFonts w:asciiTheme="majorHAnsi" w:hAnsiTheme="majorHAnsi" w:cstheme="majorHAnsi"/>
                <w:sz w:val="26"/>
                <w:szCs w:val="26"/>
                <w:lang w:val="pt-BR"/>
              </w:rPr>
            </w:pPr>
            <w:r w:rsidRPr="00CA55DF">
              <w:rPr>
                <w:rFonts w:asciiTheme="majorHAnsi" w:hAnsiTheme="majorHAnsi" w:cstheme="majorHAnsi"/>
                <w:sz w:val="26"/>
                <w:szCs w:val="26"/>
                <w:lang w:val="pt-BR"/>
              </w:rPr>
              <w:t xml:space="preserve"> (với sini</w:t>
            </w:r>
            <w:r w:rsidRPr="00CA55DF">
              <w:rPr>
                <w:rFonts w:asciiTheme="majorHAnsi" w:hAnsiTheme="majorHAnsi" w:cstheme="majorHAnsi"/>
                <w:sz w:val="26"/>
                <w:szCs w:val="26"/>
                <w:vertAlign w:val="subscript"/>
                <w:lang w:val="pt-BR"/>
              </w:rPr>
              <w:t>gh</w:t>
            </w:r>
            <w:r w:rsidRPr="00CA55DF">
              <w:rPr>
                <w:rFonts w:asciiTheme="majorHAnsi" w:hAnsiTheme="majorHAnsi" w:cstheme="majorHAnsi"/>
                <w:sz w:val="26"/>
                <w:szCs w:val="26"/>
                <w:lang w:val="pt-BR"/>
              </w:rPr>
              <w:t xml:space="preserve"> = </w:t>
            </w:r>
            <w:r>
              <w:rPr>
                <w:rFonts w:asciiTheme="majorHAnsi" w:hAnsiTheme="majorHAnsi" w:cstheme="majorHAnsi"/>
                <w:sz w:val="26"/>
                <w:szCs w:val="26"/>
                <w:lang w:val="pt-B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36.75pt" o:ole="">
                  <v:imagedata r:id="rId8" o:title=""/>
                </v:shape>
                <o:OLEObject Type="Embed" ProgID="Equation.DSMT4" ShapeID="_x0000_i1025" DrawAspect="Content" ObjectID="_1742648716" r:id="rId9"/>
              </w:object>
            </w:r>
            <w:r w:rsidRPr="00CA55DF">
              <w:rPr>
                <w:rFonts w:asciiTheme="majorHAnsi" w:hAnsiTheme="majorHAnsi" w:cstheme="majorHAnsi"/>
                <w:sz w:val="26"/>
                <w:szCs w:val="26"/>
                <w:lang w:val="pt-BR"/>
              </w:rPr>
              <w:t>).</w:t>
            </w:r>
          </w:p>
          <w:p w:rsidR="00F77A99" w:rsidRPr="001863AB" w:rsidP="00730E12" w14:paraId="3D81BEBD" w14:textId="77777777">
            <w:pPr>
              <w:pStyle w:val="Bodytext20"/>
              <w:spacing w:line="360" w:lineRule="auto"/>
              <w:jc w:val="both"/>
              <w:rPr>
                <w:rFonts w:asciiTheme="majorHAnsi" w:hAnsiTheme="majorHAnsi" w:cstheme="majorHAnsi"/>
              </w:rPr>
            </w:pPr>
          </w:p>
        </w:tc>
        <w:tc>
          <w:tcPr>
            <w:tcW w:w="1277" w:type="dxa"/>
            <w:vMerge w:val="restart"/>
            <w:tcBorders>
              <w:top w:val="single" w:sz="4" w:space="0" w:color="auto"/>
              <w:left w:val="single" w:sz="4" w:space="0" w:color="auto"/>
              <w:right w:val="single" w:sz="4" w:space="0" w:color="auto"/>
            </w:tcBorders>
            <w:shd w:val="clear" w:color="auto" w:fill="FFFFFF"/>
          </w:tcPr>
          <w:p w:rsidR="003D5714" w:rsidRPr="00607DF7" w:rsidP="003D5714" w14:paraId="357F3BDE" w14:textId="77777777">
            <w:pPr>
              <w:pStyle w:val="Bodytext20"/>
              <w:shd w:val="clear" w:color="auto" w:fill="auto"/>
              <w:spacing w:line="276" w:lineRule="auto"/>
              <w:jc w:val="center"/>
              <w:rPr>
                <w:rFonts w:asciiTheme="majorHAnsi" w:hAnsiTheme="majorHAnsi" w:cstheme="majorHAnsi"/>
                <w:lang w:val="en-US"/>
              </w:rPr>
            </w:pPr>
            <w:r>
              <w:rPr>
                <w:rStyle w:val="Bodytext212pt"/>
                <w:rFonts w:asciiTheme="majorHAnsi" w:hAnsiTheme="majorHAnsi" w:cstheme="majorHAnsi"/>
                <w:lang w:val="en-US"/>
              </w:rPr>
              <w:t>1,0</w:t>
            </w:r>
          </w:p>
          <w:p w:rsidR="00DC6B25" w:rsidP="003D5714" w14:paraId="6D287A01" w14:textId="77777777">
            <w:pPr>
              <w:pStyle w:val="Bodytext20"/>
              <w:shd w:val="clear" w:color="auto" w:fill="auto"/>
              <w:spacing w:line="276" w:lineRule="auto"/>
              <w:rPr>
                <w:rStyle w:val="Bodytext212pt"/>
                <w:rFonts w:asciiTheme="majorHAnsi" w:hAnsiTheme="majorHAnsi" w:cstheme="majorHAnsi"/>
              </w:rPr>
            </w:pPr>
          </w:p>
          <w:p w:rsidR="003D5714" w:rsidP="00AC5429" w14:paraId="44DD67B5" w14:textId="77777777">
            <w:pPr>
              <w:pStyle w:val="Bodytext20"/>
              <w:shd w:val="clear" w:color="auto" w:fill="auto"/>
              <w:spacing w:line="276" w:lineRule="auto"/>
              <w:jc w:val="center"/>
              <w:rPr>
                <w:rStyle w:val="Bodytext212pt"/>
                <w:rFonts w:asciiTheme="majorHAnsi" w:hAnsiTheme="majorHAnsi" w:cstheme="majorHAnsi"/>
              </w:rPr>
            </w:pPr>
          </w:p>
          <w:p w:rsidR="001B5F59" w:rsidP="00AC5429" w14:paraId="7CE06198" w14:textId="77777777">
            <w:pPr>
              <w:pStyle w:val="Bodytext20"/>
              <w:shd w:val="clear" w:color="auto" w:fill="auto"/>
              <w:spacing w:line="276" w:lineRule="auto"/>
              <w:jc w:val="center"/>
              <w:rPr>
                <w:rStyle w:val="Bodytext212pt"/>
                <w:rFonts w:asciiTheme="majorHAnsi" w:hAnsiTheme="majorHAnsi" w:cstheme="majorHAnsi"/>
              </w:rPr>
            </w:pPr>
          </w:p>
          <w:p w:rsidR="00F77A99" w:rsidP="00AC5429" w14:paraId="470CF210" w14:textId="77777777">
            <w:pPr>
              <w:pStyle w:val="Bodytext20"/>
              <w:shd w:val="clear" w:color="auto" w:fill="auto"/>
              <w:spacing w:line="276" w:lineRule="auto"/>
              <w:jc w:val="center"/>
              <w:rPr>
                <w:rStyle w:val="Bodytext212pt"/>
                <w:rFonts w:asciiTheme="majorHAnsi" w:hAnsiTheme="majorHAnsi" w:cstheme="majorHAnsi"/>
              </w:rPr>
            </w:pPr>
            <w:r w:rsidRPr="001863AB">
              <w:rPr>
                <w:rStyle w:val="Bodytext212pt"/>
                <w:rFonts w:asciiTheme="majorHAnsi" w:hAnsiTheme="majorHAnsi" w:cstheme="majorHAnsi"/>
              </w:rPr>
              <w:t>0,5</w:t>
            </w:r>
          </w:p>
          <w:p w:rsidR="00CA55DF" w:rsidP="003D5714" w14:paraId="56AF34BD" w14:textId="77777777">
            <w:pPr>
              <w:pStyle w:val="Bodytext20"/>
              <w:shd w:val="clear" w:color="auto" w:fill="auto"/>
              <w:spacing w:line="276" w:lineRule="auto"/>
              <w:jc w:val="center"/>
              <w:rPr>
                <w:rStyle w:val="Bodytext212pt"/>
                <w:rFonts w:asciiTheme="majorHAnsi" w:hAnsiTheme="majorHAnsi" w:cstheme="majorHAnsi"/>
              </w:rPr>
            </w:pPr>
          </w:p>
          <w:p w:rsidR="00CA55DF" w:rsidP="003D5714" w14:paraId="1A872A34" w14:textId="77777777">
            <w:pPr>
              <w:pStyle w:val="Bodytext20"/>
              <w:shd w:val="clear" w:color="auto" w:fill="auto"/>
              <w:spacing w:line="276" w:lineRule="auto"/>
              <w:jc w:val="center"/>
              <w:rPr>
                <w:rStyle w:val="Bodytext212pt"/>
                <w:rFonts w:asciiTheme="majorHAnsi" w:hAnsiTheme="majorHAnsi" w:cstheme="majorHAnsi"/>
              </w:rPr>
            </w:pPr>
          </w:p>
          <w:p w:rsidR="003D5714" w:rsidRPr="001863AB" w:rsidP="003D5714" w14:paraId="4E6AC3D0"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0,5</w:t>
            </w:r>
          </w:p>
          <w:p w:rsidR="00CA55DF" w:rsidP="00CA55DF" w14:paraId="70E6E1DE" w14:textId="77777777">
            <w:pPr>
              <w:pStyle w:val="Bodytext20"/>
              <w:shd w:val="clear" w:color="auto" w:fill="auto"/>
              <w:spacing w:line="276" w:lineRule="auto"/>
              <w:rPr>
                <w:rStyle w:val="Bodytext212pt"/>
                <w:rFonts w:asciiTheme="majorHAnsi" w:hAnsiTheme="majorHAnsi" w:cstheme="majorHAnsi"/>
              </w:rPr>
            </w:pPr>
          </w:p>
          <w:p w:rsidR="00CA55DF" w:rsidP="001B5F59" w14:paraId="647403A6" w14:textId="77777777">
            <w:pPr>
              <w:pStyle w:val="Bodytext20"/>
              <w:shd w:val="clear" w:color="auto" w:fill="auto"/>
              <w:spacing w:line="276" w:lineRule="auto"/>
              <w:jc w:val="center"/>
              <w:rPr>
                <w:rStyle w:val="Bodytext212pt"/>
                <w:rFonts w:asciiTheme="majorHAnsi" w:hAnsiTheme="majorHAnsi" w:cstheme="majorHAnsi"/>
              </w:rPr>
            </w:pPr>
          </w:p>
          <w:p w:rsidR="001B5F59" w:rsidRPr="001863AB" w:rsidP="001B5F59" w14:paraId="51BCD6D6"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0,5</w:t>
            </w:r>
          </w:p>
          <w:p w:rsidR="00F77A99" w:rsidRPr="00FE5050" w:rsidP="00CA55DF" w14:paraId="548AC049" w14:textId="77777777">
            <w:pPr>
              <w:pStyle w:val="Bodytext20"/>
              <w:shd w:val="clear" w:color="auto" w:fill="auto"/>
              <w:spacing w:line="276" w:lineRule="auto"/>
              <w:jc w:val="center"/>
            </w:pPr>
          </w:p>
        </w:tc>
      </w:tr>
      <w:tr w14:paraId="3F9390BF" w14:textId="77777777" w:rsidTr="00AC5429">
        <w:tblPrEx>
          <w:tblW w:w="10401" w:type="dxa"/>
          <w:jc w:val="center"/>
          <w:tblLayout w:type="fixed"/>
          <w:tblCellMar>
            <w:left w:w="10" w:type="dxa"/>
            <w:right w:w="10" w:type="dxa"/>
          </w:tblCellMar>
          <w:tblLook w:val="04A0"/>
        </w:tblPrEx>
        <w:trPr>
          <w:trHeight w:hRule="exact" w:val="432"/>
          <w:jc w:val="center"/>
        </w:trPr>
        <w:tc>
          <w:tcPr>
            <w:tcW w:w="988" w:type="dxa"/>
            <w:tcBorders>
              <w:left w:val="single" w:sz="4" w:space="0" w:color="auto"/>
            </w:tcBorders>
            <w:shd w:val="clear" w:color="auto" w:fill="FFFFFF"/>
          </w:tcPr>
          <w:p w:rsidR="00F77A99" w:rsidRPr="001863AB" w:rsidP="00AC5429" w14:paraId="0A6908BD"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vAlign w:val="bottom"/>
          </w:tcPr>
          <w:p w:rsidR="00F77A99" w:rsidRPr="001863AB" w:rsidP="00730E12" w14:paraId="7A80E0F2" w14:textId="77777777">
            <w:pPr>
              <w:pStyle w:val="Bodytext20"/>
              <w:spacing w:line="360"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vAlign w:val="bottom"/>
          </w:tcPr>
          <w:p w:rsidR="00F77A99" w:rsidRPr="001863AB" w:rsidP="00AC5429" w14:paraId="3D429D26" w14:textId="77777777">
            <w:pPr>
              <w:pStyle w:val="Bodytext20"/>
              <w:spacing w:line="276" w:lineRule="auto"/>
              <w:jc w:val="center"/>
              <w:rPr>
                <w:rFonts w:asciiTheme="majorHAnsi" w:hAnsiTheme="majorHAnsi" w:cstheme="majorHAnsi"/>
              </w:rPr>
            </w:pPr>
          </w:p>
        </w:tc>
      </w:tr>
      <w:tr w14:paraId="6F134D37" w14:textId="77777777" w:rsidTr="00CA55DF">
        <w:tblPrEx>
          <w:tblW w:w="10401" w:type="dxa"/>
          <w:jc w:val="center"/>
          <w:tblLayout w:type="fixed"/>
          <w:tblCellMar>
            <w:left w:w="10" w:type="dxa"/>
            <w:right w:w="10" w:type="dxa"/>
          </w:tblCellMar>
          <w:tblLook w:val="04A0"/>
        </w:tblPrEx>
        <w:trPr>
          <w:trHeight w:hRule="exact" w:val="2570"/>
          <w:jc w:val="center"/>
        </w:trPr>
        <w:tc>
          <w:tcPr>
            <w:tcW w:w="988" w:type="dxa"/>
            <w:tcBorders>
              <w:left w:val="single" w:sz="4" w:space="0" w:color="auto"/>
            </w:tcBorders>
            <w:shd w:val="clear" w:color="auto" w:fill="FFFFFF"/>
          </w:tcPr>
          <w:p w:rsidR="00F77A99" w:rsidRPr="001863AB" w:rsidP="00AC5429" w14:paraId="1B24D657"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730E12" w14:paraId="6F3F911C" w14:textId="77777777">
            <w:pPr>
              <w:pStyle w:val="Bodytext20"/>
              <w:shd w:val="clear" w:color="auto" w:fill="auto"/>
              <w:spacing w:line="360"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vAlign w:val="center"/>
          </w:tcPr>
          <w:p w:rsidR="00F77A99" w:rsidRPr="001863AB" w:rsidP="00AC5429" w14:paraId="74AEC047" w14:textId="77777777">
            <w:pPr>
              <w:pStyle w:val="Bodytext20"/>
              <w:shd w:val="clear" w:color="auto" w:fill="auto"/>
              <w:spacing w:line="276" w:lineRule="auto"/>
              <w:jc w:val="center"/>
              <w:rPr>
                <w:rFonts w:asciiTheme="majorHAnsi" w:hAnsiTheme="majorHAnsi" w:cstheme="majorHAnsi"/>
              </w:rPr>
            </w:pPr>
          </w:p>
        </w:tc>
      </w:tr>
      <w:tr w14:paraId="21243B30" w14:textId="77777777" w:rsidTr="00607DF7">
        <w:tblPrEx>
          <w:tblW w:w="10401" w:type="dxa"/>
          <w:jc w:val="center"/>
          <w:tblLayout w:type="fixed"/>
          <w:tblCellMar>
            <w:left w:w="10" w:type="dxa"/>
            <w:right w:w="10" w:type="dxa"/>
          </w:tblCellMar>
          <w:tblLook w:val="04A0"/>
        </w:tblPrEx>
        <w:trPr>
          <w:trHeight w:hRule="exact" w:val="4118"/>
          <w:jc w:val="center"/>
        </w:trPr>
        <w:tc>
          <w:tcPr>
            <w:tcW w:w="988" w:type="dxa"/>
            <w:tcBorders>
              <w:top w:val="single" w:sz="4" w:space="0" w:color="auto"/>
              <w:left w:val="single" w:sz="4" w:space="0" w:color="auto"/>
            </w:tcBorders>
            <w:shd w:val="clear" w:color="auto" w:fill="FFFFFF"/>
          </w:tcPr>
          <w:p w:rsidR="00F77A99" w:rsidRPr="001863AB" w:rsidP="00AC5429" w14:paraId="528626B3"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2</w:t>
            </w:r>
          </w:p>
          <w:p w:rsidR="00F77A99" w:rsidRPr="001863AB" w:rsidP="00AC5429" w14:paraId="7F877445"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w:t>
            </w:r>
            <w:r w:rsidR="00607DF7">
              <w:rPr>
                <w:rStyle w:val="Bodytext212pt"/>
                <w:rFonts w:asciiTheme="majorHAnsi" w:hAnsiTheme="majorHAnsi" w:cstheme="majorHAnsi"/>
              </w:rPr>
              <w:t>,5</w:t>
            </w:r>
            <w:r w:rsidRPr="001863AB">
              <w:rPr>
                <w:rStyle w:val="Bodytext212pt"/>
                <w:rFonts w:asciiTheme="majorHAnsi" w:hAnsiTheme="majorHAnsi" w:cstheme="majorHAnsi"/>
              </w:rPr>
              <w:t>đ)</w:t>
            </w:r>
          </w:p>
        </w:tc>
        <w:tc>
          <w:tcPr>
            <w:tcW w:w="8136" w:type="dxa"/>
            <w:tcBorders>
              <w:top w:val="single" w:sz="4" w:space="0" w:color="auto"/>
              <w:left w:val="single" w:sz="4" w:space="0" w:color="auto"/>
            </w:tcBorders>
            <w:shd w:val="clear" w:color="auto" w:fill="FFFFFF"/>
          </w:tcPr>
          <w:p w:rsidR="00607DF7" w:rsidRPr="00607DF7" w:rsidP="00607DF7" w14:paraId="0A8473B4" w14:textId="77777777">
            <w:pPr>
              <w:pStyle w:val="ListParagraph"/>
              <w:widowControl w:val="0"/>
              <w:numPr>
                <w:ilvl w:val="0"/>
                <w:numId w:val="46"/>
              </w:numPr>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Định nghĩa: Thấu kính là một khối chất trong suốt giới hạn bởi hai mặt cong, thường là hai mặt cầu. Một trong hai mặt có thể là mặt phẳng.</w:t>
            </w:r>
          </w:p>
          <w:p w:rsidR="00607DF7" w:rsidRPr="00607DF7" w:rsidP="00607DF7" w14:paraId="165784F4" w14:textId="77777777">
            <w:pPr>
              <w:pStyle w:val="ListParagraph"/>
              <w:widowControl w:val="0"/>
              <w:numPr>
                <w:ilvl w:val="0"/>
                <w:numId w:val="46"/>
              </w:numPr>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 xml:space="preserve">Phân loại: Có hai loại:   </w:t>
            </w:r>
          </w:p>
          <w:p w:rsidR="00607DF7" w:rsidRPr="00607DF7" w:rsidP="00607DF7" w14:paraId="36943FD6" w14:textId="77777777">
            <w:pPr>
              <w:pStyle w:val="ListParagraph"/>
              <w:widowControl w:val="0"/>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 xml:space="preserve">– Thấu kính rìa mỏng gọi là thấu kính hội tụ. </w:t>
            </w:r>
          </w:p>
          <w:p w:rsidR="00607DF7" w:rsidRPr="00607DF7" w:rsidP="00607DF7" w14:paraId="7061BB3F" w14:textId="77777777">
            <w:pPr>
              <w:pStyle w:val="ListParagraph"/>
              <w:widowControl w:val="0"/>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 Thấu kính rìa dày gọi là thấu kính phân kì.</w:t>
            </w:r>
          </w:p>
          <w:p w:rsidR="00607DF7" w:rsidRPr="00607DF7" w:rsidP="00607DF7" w14:paraId="70595D2A" w14:textId="77777777">
            <w:pPr>
              <w:pStyle w:val="ListParagraph"/>
              <w:widowControl w:val="0"/>
              <w:numPr>
                <w:ilvl w:val="0"/>
                <w:numId w:val="46"/>
              </w:numPr>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Tiêu cự</w:t>
            </w:r>
          </w:p>
          <w:p w:rsidR="00F77A99" w:rsidRPr="001863AB" w:rsidP="00607DF7" w14:paraId="2F580913" w14:textId="77777777">
            <w:pPr>
              <w:pStyle w:val="Bodytext20"/>
              <w:shd w:val="clear" w:color="auto" w:fill="auto"/>
              <w:tabs>
                <w:tab w:val="left" w:pos="163"/>
              </w:tabs>
              <w:spacing w:line="360" w:lineRule="auto"/>
              <w:ind w:left="720"/>
              <w:jc w:val="both"/>
              <w:rPr>
                <w:rFonts w:asciiTheme="majorHAnsi" w:hAnsiTheme="majorHAnsi" w:cstheme="majorHAnsi"/>
              </w:rPr>
            </w:pPr>
            <w:r w:rsidRPr="00607DF7">
              <w:rPr>
                <w:rFonts w:asciiTheme="majorHAnsi" w:hAnsiTheme="majorHAnsi" w:cstheme="majorHAnsi"/>
                <w:sz w:val="26"/>
                <w:szCs w:val="26"/>
              </w:rPr>
              <w:t>Khoảng cách từ quang tâm đến các tiêu điểm chính gọi là tiêu cự của thấu kính:  f  =  OF  =  OF/.</w:t>
            </w:r>
          </w:p>
        </w:tc>
        <w:tc>
          <w:tcPr>
            <w:tcW w:w="1277" w:type="dxa"/>
            <w:tcBorders>
              <w:top w:val="single" w:sz="4" w:space="0" w:color="auto"/>
              <w:left w:val="single" w:sz="4" w:space="0" w:color="auto"/>
              <w:right w:val="single" w:sz="4" w:space="0" w:color="auto"/>
            </w:tcBorders>
            <w:shd w:val="clear" w:color="auto" w:fill="FFFFFF"/>
          </w:tcPr>
          <w:p w:rsidR="00F77A99" w:rsidRPr="001863AB" w:rsidP="00AC5429" w14:paraId="5F60D845"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w:t>
            </w:r>
            <w:r w:rsidR="00607DF7">
              <w:rPr>
                <w:rStyle w:val="Bodytext212pt"/>
                <w:rFonts w:asciiTheme="majorHAnsi" w:hAnsiTheme="majorHAnsi" w:cstheme="majorHAnsi"/>
                <w:lang w:val="en-US"/>
              </w:rPr>
              <w:t>7</w:t>
            </w:r>
            <w:r w:rsidRPr="001863AB">
              <w:rPr>
                <w:rStyle w:val="Bodytext212pt"/>
                <w:rFonts w:asciiTheme="majorHAnsi" w:hAnsiTheme="majorHAnsi" w:cstheme="majorHAnsi"/>
              </w:rPr>
              <w:t>5</w:t>
            </w:r>
          </w:p>
          <w:p w:rsidR="008D1783" w:rsidP="00AC5429" w14:paraId="2155BC04" w14:textId="77777777">
            <w:pPr>
              <w:pStyle w:val="Bodytext20"/>
              <w:shd w:val="clear" w:color="auto" w:fill="auto"/>
              <w:spacing w:line="276" w:lineRule="auto"/>
              <w:jc w:val="center"/>
              <w:rPr>
                <w:rStyle w:val="Bodytext212pt"/>
                <w:rFonts w:asciiTheme="majorHAnsi" w:hAnsiTheme="majorHAnsi" w:cstheme="majorHAnsi"/>
              </w:rPr>
            </w:pPr>
          </w:p>
          <w:p w:rsidR="00607DF7" w:rsidP="001B5F59" w14:paraId="711A9CF9" w14:textId="77777777">
            <w:pPr>
              <w:pStyle w:val="Bodytext20"/>
              <w:shd w:val="clear" w:color="auto" w:fill="auto"/>
              <w:spacing w:line="276" w:lineRule="auto"/>
              <w:jc w:val="center"/>
              <w:rPr>
                <w:rStyle w:val="Bodytext212pt"/>
                <w:rFonts w:asciiTheme="majorHAnsi" w:hAnsiTheme="majorHAnsi" w:cstheme="majorHAnsi"/>
              </w:rPr>
            </w:pPr>
          </w:p>
          <w:p w:rsidR="00607DF7" w:rsidP="001B5F59" w14:paraId="2504ED27" w14:textId="77777777">
            <w:pPr>
              <w:pStyle w:val="Bodytext20"/>
              <w:shd w:val="clear" w:color="auto" w:fill="auto"/>
              <w:spacing w:line="276" w:lineRule="auto"/>
              <w:jc w:val="center"/>
              <w:rPr>
                <w:rStyle w:val="Bodytext212pt"/>
                <w:rFonts w:asciiTheme="majorHAnsi" w:hAnsiTheme="majorHAnsi" w:cstheme="majorHAnsi"/>
              </w:rPr>
            </w:pPr>
          </w:p>
          <w:p w:rsidR="00607DF7" w:rsidP="001B5F59" w14:paraId="490AABD6" w14:textId="77777777">
            <w:pPr>
              <w:pStyle w:val="Bodytext20"/>
              <w:shd w:val="clear" w:color="auto" w:fill="auto"/>
              <w:spacing w:line="276" w:lineRule="auto"/>
              <w:jc w:val="center"/>
              <w:rPr>
                <w:rStyle w:val="Bodytext212pt"/>
                <w:rFonts w:asciiTheme="majorHAnsi" w:hAnsiTheme="majorHAnsi" w:cstheme="majorHAnsi"/>
              </w:rPr>
            </w:pPr>
          </w:p>
          <w:p w:rsidR="008D1783" w:rsidRPr="001B5F59" w:rsidP="001B5F59" w14:paraId="396F1333" w14:textId="77777777">
            <w:pPr>
              <w:pStyle w:val="Bodytext20"/>
              <w:shd w:val="clear" w:color="auto" w:fill="auto"/>
              <w:spacing w:line="276" w:lineRule="auto"/>
              <w:jc w:val="center"/>
              <w:rPr>
                <w:rStyle w:val="Bodytext212pt"/>
                <w:rFonts w:asciiTheme="majorHAnsi" w:hAnsiTheme="majorHAnsi" w:cstheme="majorHAnsi"/>
                <w:color w:val="auto"/>
                <w:sz w:val="28"/>
                <w:szCs w:val="22"/>
                <w:lang w:eastAsia="en-US" w:bidi="ar-SA"/>
              </w:rPr>
            </w:pPr>
            <w:r w:rsidRPr="001863AB">
              <w:rPr>
                <w:rStyle w:val="Bodytext212pt"/>
                <w:rFonts w:asciiTheme="majorHAnsi" w:hAnsiTheme="majorHAnsi" w:cstheme="majorHAnsi"/>
              </w:rPr>
              <w:t>0,5</w:t>
            </w:r>
          </w:p>
          <w:p w:rsidR="008D1783" w:rsidRPr="001863AB" w:rsidP="008D1783" w14:paraId="754058ED"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0,5</w:t>
            </w:r>
          </w:p>
          <w:p w:rsidR="001B5F59" w:rsidP="008D1783" w14:paraId="40A06E4A" w14:textId="77777777">
            <w:pPr>
              <w:pStyle w:val="Bodytext20"/>
              <w:shd w:val="clear" w:color="auto" w:fill="auto"/>
              <w:spacing w:line="276" w:lineRule="auto"/>
              <w:jc w:val="center"/>
              <w:rPr>
                <w:rStyle w:val="Bodytext212pt"/>
                <w:rFonts w:asciiTheme="majorHAnsi" w:hAnsiTheme="majorHAnsi" w:cstheme="majorHAnsi"/>
              </w:rPr>
            </w:pPr>
          </w:p>
          <w:p w:rsidR="008D1783" w:rsidRPr="001863AB" w:rsidP="008D1783" w14:paraId="65B3DFD4"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w:t>
            </w:r>
            <w:r w:rsidR="00607DF7">
              <w:rPr>
                <w:rStyle w:val="Bodytext212pt"/>
                <w:rFonts w:asciiTheme="majorHAnsi" w:hAnsiTheme="majorHAnsi" w:cstheme="majorHAnsi"/>
                <w:lang w:val="en-US"/>
              </w:rPr>
              <w:t>7</w:t>
            </w:r>
            <w:r w:rsidRPr="001863AB">
              <w:rPr>
                <w:rStyle w:val="Bodytext212pt"/>
                <w:rFonts w:asciiTheme="majorHAnsi" w:hAnsiTheme="majorHAnsi" w:cstheme="majorHAnsi"/>
              </w:rPr>
              <w:t>5</w:t>
            </w:r>
          </w:p>
          <w:p w:rsidR="00F77A99" w:rsidRPr="001863AB" w:rsidP="00AC5429" w14:paraId="409EA4C7" w14:textId="77777777">
            <w:pPr>
              <w:pStyle w:val="Bodytext20"/>
              <w:shd w:val="clear" w:color="auto" w:fill="auto"/>
              <w:spacing w:line="276" w:lineRule="auto"/>
              <w:jc w:val="center"/>
              <w:rPr>
                <w:rFonts w:asciiTheme="majorHAnsi" w:hAnsiTheme="majorHAnsi" w:cstheme="majorHAnsi"/>
              </w:rPr>
            </w:pPr>
          </w:p>
        </w:tc>
      </w:tr>
      <w:tr w14:paraId="1B6326B7" w14:textId="77777777" w:rsidTr="00BF5C8D">
        <w:tblPrEx>
          <w:tblW w:w="10401" w:type="dxa"/>
          <w:jc w:val="center"/>
          <w:tblLayout w:type="fixed"/>
          <w:tblCellMar>
            <w:left w:w="10" w:type="dxa"/>
            <w:right w:w="10" w:type="dxa"/>
          </w:tblCellMar>
          <w:tblLook w:val="04A0"/>
        </w:tblPrEx>
        <w:trPr>
          <w:trHeight w:hRule="exact" w:val="1426"/>
          <w:jc w:val="center"/>
        </w:trPr>
        <w:tc>
          <w:tcPr>
            <w:tcW w:w="988" w:type="dxa"/>
            <w:tcBorders>
              <w:top w:val="single" w:sz="4" w:space="0" w:color="auto"/>
              <w:left w:val="single" w:sz="4" w:space="0" w:color="auto"/>
            </w:tcBorders>
            <w:shd w:val="clear" w:color="auto" w:fill="FFFFFF"/>
          </w:tcPr>
          <w:p w:rsidR="00F77A99" w:rsidRPr="001863AB" w:rsidP="00AC5429" w14:paraId="05FF7290"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3</w:t>
            </w:r>
          </w:p>
          <w:p w:rsidR="00F77A99" w:rsidRPr="001863AB" w:rsidP="00AC5429" w14:paraId="33DAB4C9"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(2,5</w:t>
            </w:r>
            <w:r w:rsidRPr="001863AB">
              <w:rPr>
                <w:rStyle w:val="Bodytext212pt"/>
                <w:rFonts w:asciiTheme="majorHAnsi" w:hAnsiTheme="majorHAnsi" w:cstheme="majorHAnsi"/>
              </w:rPr>
              <w:t>đ)</w:t>
            </w:r>
          </w:p>
        </w:tc>
        <w:tc>
          <w:tcPr>
            <w:tcW w:w="8136" w:type="dxa"/>
            <w:tcBorders>
              <w:top w:val="single" w:sz="4" w:space="0" w:color="auto"/>
              <w:left w:val="single" w:sz="4" w:space="0" w:color="auto"/>
            </w:tcBorders>
            <w:shd w:val="clear" w:color="auto" w:fill="FFFFFF"/>
          </w:tcPr>
          <w:p w:rsidR="00144AD4" w:rsidP="00730E12" w14:paraId="68565EE1" w14:textId="77777777">
            <w:pPr>
              <w:pStyle w:val="ListParagraph"/>
              <w:spacing w:after="0" w:line="360" w:lineRule="auto"/>
              <w:jc w:val="both"/>
              <w:rPr>
                <w:rFonts w:ascii="Times New Roman" w:hAnsi="Times New Roman"/>
                <w:sz w:val="24"/>
                <w:szCs w:val="24"/>
              </w:rPr>
            </w:pPr>
          </w:p>
          <w:p w:rsidR="00144AD4" w:rsidP="00730E12" w14:paraId="5482D21A" w14:textId="77777777">
            <w:pPr>
              <w:pStyle w:val="ListParagraph"/>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Tính đúng </w:t>
            </w:r>
            <w:r w:rsidR="00BF5C8D">
              <w:rPr>
                <w:rFonts w:ascii="Times New Roman" w:hAnsi="Times New Roman"/>
                <w:bCs/>
                <w:sz w:val="26"/>
                <w:szCs w:val="26"/>
                <w:lang w:val="it-IT"/>
              </w:rPr>
              <w:t>9,</w:t>
            </w:r>
            <w:r w:rsidRPr="00607DF7" w:rsidR="00BF5C8D">
              <w:rPr>
                <w:rFonts w:ascii="Times New Roman" w:hAnsi="Times New Roman"/>
                <w:bCs/>
                <w:sz w:val="26"/>
                <w:szCs w:val="26"/>
                <w:lang w:val="it-IT"/>
              </w:rPr>
              <w:t>5</w:t>
            </w:r>
            <w:r w:rsidRPr="00607DF7" w:rsidR="00BF5C8D">
              <w:rPr>
                <w:rFonts w:ascii="Times New Roman" w:hAnsi="Times New Roman"/>
                <w:bCs/>
                <w:sz w:val="26"/>
                <w:szCs w:val="26"/>
                <w:vertAlign w:val="superscript"/>
                <w:lang w:val="it-IT"/>
              </w:rPr>
              <w:t>0</w:t>
            </w:r>
          </w:p>
          <w:p w:rsidR="00B1383D" w:rsidRPr="004426E8" w:rsidP="00730E12" w14:paraId="39C30CA8" w14:textId="77777777">
            <w:pPr>
              <w:pStyle w:val="ListParagraph"/>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Tính đúng </w:t>
            </w:r>
            <w:r w:rsidR="00BF5C8D">
              <w:rPr>
                <w:rFonts w:ascii="Times New Roman" w:hAnsi="Times New Roman"/>
                <w:bCs/>
                <w:sz w:val="26"/>
                <w:szCs w:val="26"/>
                <w:lang w:val="it-IT"/>
              </w:rPr>
              <w:t>16,2</w:t>
            </w:r>
            <w:r w:rsidRPr="00607DF7" w:rsidR="00BF5C8D">
              <w:rPr>
                <w:rFonts w:ascii="Times New Roman" w:hAnsi="Times New Roman"/>
                <w:bCs/>
                <w:sz w:val="26"/>
                <w:szCs w:val="26"/>
                <w:vertAlign w:val="superscript"/>
                <w:lang w:val="it-IT"/>
              </w:rPr>
              <w:t>0</w:t>
            </w:r>
          </w:p>
          <w:p w:rsidR="00144AD4" w:rsidP="00730E12" w14:paraId="0AC96160" w14:textId="77777777">
            <w:pPr>
              <w:spacing w:line="360" w:lineRule="auto"/>
            </w:pPr>
          </w:p>
          <w:p w:rsidR="00144AD4" w:rsidRPr="00144AD4" w:rsidP="00730E12" w14:paraId="6AA95945" w14:textId="77777777">
            <w:pPr>
              <w:spacing w:line="360" w:lineRule="auto"/>
            </w:pPr>
          </w:p>
          <w:p w:rsidR="00144AD4" w:rsidRPr="00144AD4" w:rsidP="00730E12" w14:paraId="7DD28B26" w14:textId="77777777">
            <w:pPr>
              <w:spacing w:line="360" w:lineRule="auto"/>
            </w:pPr>
          </w:p>
          <w:p w:rsidR="00F77A99" w:rsidRPr="00144AD4" w:rsidP="00730E12" w14:paraId="11311DE7" w14:textId="77777777">
            <w:pPr>
              <w:tabs>
                <w:tab w:val="left" w:pos="1515"/>
              </w:tabs>
              <w:spacing w:line="360" w:lineRule="auto"/>
            </w:pPr>
            <w:r>
              <w:tab/>
            </w:r>
          </w:p>
        </w:tc>
        <w:tc>
          <w:tcPr>
            <w:tcW w:w="1277" w:type="dxa"/>
            <w:tcBorders>
              <w:top w:val="single" w:sz="4" w:space="0" w:color="auto"/>
              <w:left w:val="single" w:sz="4" w:space="0" w:color="auto"/>
              <w:right w:val="single" w:sz="4" w:space="0" w:color="auto"/>
            </w:tcBorders>
            <w:shd w:val="clear" w:color="auto" w:fill="FFFFFF"/>
          </w:tcPr>
          <w:p w:rsidR="008D1783" w:rsidP="00AC5429" w14:paraId="2454EC61" w14:textId="77777777">
            <w:pPr>
              <w:pStyle w:val="Bodytext20"/>
              <w:shd w:val="clear" w:color="auto" w:fill="auto"/>
              <w:spacing w:line="276" w:lineRule="auto"/>
              <w:jc w:val="center"/>
              <w:rPr>
                <w:rStyle w:val="Bodytext212pt"/>
                <w:rFonts w:asciiTheme="majorHAnsi" w:hAnsiTheme="majorHAnsi" w:cstheme="majorHAnsi"/>
              </w:rPr>
            </w:pPr>
          </w:p>
          <w:p w:rsidR="008D1783" w:rsidP="00AC5429" w14:paraId="68FD0753" w14:textId="77777777">
            <w:pPr>
              <w:pStyle w:val="Bodytext20"/>
              <w:shd w:val="clear" w:color="auto" w:fill="auto"/>
              <w:spacing w:line="276" w:lineRule="auto"/>
              <w:jc w:val="center"/>
              <w:rPr>
                <w:rStyle w:val="Bodytext212pt"/>
                <w:rFonts w:asciiTheme="majorHAnsi" w:hAnsiTheme="majorHAnsi" w:cstheme="majorHAnsi"/>
              </w:rPr>
            </w:pPr>
            <w:r>
              <w:rPr>
                <w:rStyle w:val="Bodytext212pt"/>
                <w:rFonts w:asciiTheme="majorHAnsi" w:hAnsiTheme="majorHAnsi" w:cstheme="majorHAnsi"/>
              </w:rPr>
              <w:t>1,25</w:t>
            </w:r>
          </w:p>
          <w:p w:rsidR="00BF5C8D" w:rsidP="00BF5C8D" w14:paraId="4E0EDCEF" w14:textId="77777777">
            <w:pPr>
              <w:pStyle w:val="Bodytext20"/>
              <w:shd w:val="clear" w:color="auto" w:fill="auto"/>
              <w:spacing w:line="276" w:lineRule="auto"/>
              <w:jc w:val="center"/>
              <w:rPr>
                <w:rStyle w:val="Bodytext212pt"/>
                <w:rFonts w:asciiTheme="majorHAnsi" w:hAnsiTheme="majorHAnsi" w:cstheme="majorHAnsi"/>
              </w:rPr>
            </w:pPr>
            <w:r>
              <w:rPr>
                <w:rStyle w:val="Bodytext212pt"/>
                <w:rFonts w:asciiTheme="majorHAnsi" w:hAnsiTheme="majorHAnsi" w:cstheme="majorHAnsi"/>
              </w:rPr>
              <w:t>1,25</w:t>
            </w:r>
          </w:p>
          <w:p w:rsidR="008D1783" w:rsidRPr="001863AB" w:rsidP="00BF5C8D" w14:paraId="2B3E983D" w14:textId="77777777">
            <w:pPr>
              <w:pStyle w:val="Bodytext20"/>
              <w:shd w:val="clear" w:color="auto" w:fill="auto"/>
              <w:spacing w:line="276" w:lineRule="auto"/>
              <w:jc w:val="center"/>
              <w:rPr>
                <w:rFonts w:asciiTheme="majorHAnsi" w:hAnsiTheme="majorHAnsi" w:cstheme="majorHAnsi"/>
              </w:rPr>
            </w:pPr>
          </w:p>
        </w:tc>
      </w:tr>
      <w:tr w14:paraId="17AB8396" w14:textId="77777777" w:rsidTr="00AC5429">
        <w:tblPrEx>
          <w:tblW w:w="10401" w:type="dxa"/>
          <w:jc w:val="center"/>
          <w:tblLayout w:type="fixed"/>
          <w:tblCellMar>
            <w:left w:w="10" w:type="dxa"/>
            <w:right w:w="10" w:type="dxa"/>
          </w:tblCellMar>
          <w:tblLook w:val="04A0"/>
        </w:tblPrEx>
        <w:trPr>
          <w:trHeight w:hRule="exact" w:val="1296"/>
          <w:jc w:val="center"/>
        </w:trPr>
        <w:tc>
          <w:tcPr>
            <w:tcW w:w="988" w:type="dxa"/>
            <w:tcBorders>
              <w:top w:val="single" w:sz="4" w:space="0" w:color="auto"/>
              <w:left w:val="single" w:sz="4" w:space="0" w:color="auto"/>
            </w:tcBorders>
            <w:shd w:val="clear" w:color="auto" w:fill="FFFFFF"/>
          </w:tcPr>
          <w:p w:rsidR="00F77A99" w:rsidRPr="001863AB" w:rsidP="00AC5429" w14:paraId="45D10A0E"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4</w:t>
            </w:r>
          </w:p>
          <w:p w:rsidR="00F77A99" w:rsidRPr="001863AB" w:rsidP="00AC5429" w14:paraId="7F7B912D"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w:t>
            </w:r>
            <w:r w:rsidR="00FA12DF">
              <w:rPr>
                <w:rStyle w:val="Bodytext212pt"/>
                <w:rFonts w:asciiTheme="majorHAnsi" w:hAnsiTheme="majorHAnsi" w:cstheme="majorHAnsi"/>
              </w:rPr>
              <w:t>,5</w:t>
            </w:r>
            <w:r w:rsidRPr="001863AB">
              <w:rPr>
                <w:rStyle w:val="Bodytext212pt"/>
                <w:rFonts w:asciiTheme="majorHAnsi" w:hAnsiTheme="majorHAnsi" w:cstheme="majorHAnsi"/>
              </w:rPr>
              <w:t>đ)</w:t>
            </w:r>
          </w:p>
        </w:tc>
        <w:tc>
          <w:tcPr>
            <w:tcW w:w="8136" w:type="dxa"/>
            <w:vMerge w:val="restart"/>
            <w:tcBorders>
              <w:top w:val="single" w:sz="4" w:space="0" w:color="auto"/>
              <w:left w:val="single" w:sz="4" w:space="0" w:color="auto"/>
            </w:tcBorders>
            <w:shd w:val="clear" w:color="auto" w:fill="FFFFFF"/>
          </w:tcPr>
          <w:p w:rsidR="00FA12DF" w:rsidP="00730E12" w14:paraId="427D603C" w14:textId="77777777">
            <w:pPr>
              <w:numPr>
                <w:ilvl w:val="0"/>
                <w:numId w:val="27"/>
              </w:numPr>
              <w:spacing w:after="0" w:line="360" w:lineRule="auto"/>
              <w:jc w:val="both"/>
              <w:rPr>
                <w:rFonts w:ascii="Times New Roman" w:hAnsi="Times New Roman"/>
                <w:sz w:val="26"/>
                <w:szCs w:val="26"/>
              </w:rPr>
            </w:pPr>
            <w:r>
              <w:rPr>
                <w:rFonts w:ascii="Times New Roman" w:hAnsi="Times New Roman"/>
                <w:sz w:val="26"/>
                <w:szCs w:val="26"/>
              </w:rPr>
              <w:t>Độ tụ D=50/9 dp</w:t>
            </w:r>
            <w:r w:rsidR="00144AD4">
              <w:rPr>
                <w:rFonts w:ascii="Times New Roman" w:hAnsi="Times New Roman"/>
                <w:sz w:val="26"/>
                <w:szCs w:val="26"/>
              </w:rPr>
              <w:t>.</w:t>
            </w:r>
          </w:p>
          <w:p w:rsidR="00144AD4" w:rsidRPr="00A55E15" w:rsidP="00730E12" w14:paraId="5EE1C56C" w14:textId="77777777">
            <w:pPr>
              <w:numPr>
                <w:ilvl w:val="0"/>
                <w:numId w:val="27"/>
              </w:numPr>
              <w:spacing w:after="0" w:line="360" w:lineRule="auto"/>
              <w:jc w:val="both"/>
              <w:rPr>
                <w:rFonts w:ascii="Times New Roman" w:hAnsi="Times New Roman"/>
                <w:sz w:val="26"/>
                <w:szCs w:val="26"/>
              </w:rPr>
            </w:pPr>
            <w:r>
              <w:rPr>
                <w:rFonts w:ascii="Times New Roman" w:hAnsi="Times New Roman"/>
                <w:sz w:val="26"/>
                <w:szCs w:val="26"/>
              </w:rPr>
              <w:t xml:space="preserve">Tính đúng </w:t>
            </w:r>
            <w:r w:rsidRPr="00BF5C8D" w:rsidR="002169BD">
              <w:rPr>
                <w:rFonts w:ascii="Times New Roman" w:hAnsi="Times New Roman"/>
                <w:bCs/>
                <w:sz w:val="26"/>
                <w:szCs w:val="26"/>
                <w:lang w:val="fr-FR"/>
              </w:rPr>
              <w:t>vị trí của vật</w:t>
            </w:r>
            <w:r w:rsidR="00786371">
              <w:rPr>
                <w:rFonts w:ascii="Times New Roman" w:hAnsi="Times New Roman"/>
                <w:bCs/>
                <w:sz w:val="26"/>
                <w:szCs w:val="26"/>
                <w:lang w:val="fr-FR"/>
              </w:rPr>
              <w:t xml:space="preserve"> 3</w:t>
            </w:r>
            <w:r w:rsidR="002169BD">
              <w:rPr>
                <w:rFonts w:ascii="Times New Roman" w:hAnsi="Times New Roman"/>
                <w:bCs/>
                <w:sz w:val="26"/>
                <w:szCs w:val="26"/>
                <w:lang w:val="fr-FR"/>
              </w:rPr>
              <w:t>0cm</w:t>
            </w:r>
          </w:p>
          <w:p w:rsidR="002169BD" w:rsidRPr="00A55E15" w:rsidP="002169BD" w14:paraId="165FA218" w14:textId="77777777">
            <w:pPr>
              <w:numPr>
                <w:ilvl w:val="0"/>
                <w:numId w:val="27"/>
              </w:numPr>
              <w:spacing w:after="0" w:line="360" w:lineRule="auto"/>
              <w:jc w:val="both"/>
              <w:rPr>
                <w:rFonts w:ascii="Times New Roman" w:hAnsi="Times New Roman"/>
                <w:sz w:val="26"/>
                <w:szCs w:val="26"/>
              </w:rPr>
            </w:pPr>
            <w:r>
              <w:rPr>
                <w:rFonts w:ascii="Times New Roman" w:hAnsi="Times New Roman"/>
                <w:sz w:val="26"/>
                <w:szCs w:val="26"/>
              </w:rPr>
              <w:t xml:space="preserve">Tính đúng </w:t>
            </w:r>
            <w:r w:rsidRPr="00BF5C8D">
              <w:rPr>
                <w:rFonts w:ascii="Times New Roman" w:hAnsi="Times New Roman"/>
                <w:bCs/>
                <w:sz w:val="26"/>
                <w:szCs w:val="26"/>
                <w:lang w:val="fr-FR"/>
              </w:rPr>
              <w:t>vị trí của vật</w:t>
            </w:r>
            <w:r w:rsidR="00786371">
              <w:rPr>
                <w:rFonts w:ascii="Times New Roman" w:hAnsi="Times New Roman"/>
                <w:bCs/>
                <w:sz w:val="26"/>
                <w:szCs w:val="26"/>
                <w:lang w:val="fr-FR"/>
              </w:rPr>
              <w:t xml:space="preserve"> 1</w:t>
            </w:r>
            <w:r>
              <w:rPr>
                <w:rFonts w:ascii="Times New Roman" w:hAnsi="Times New Roman"/>
                <w:bCs/>
                <w:sz w:val="26"/>
                <w:szCs w:val="26"/>
                <w:lang w:val="fr-FR"/>
              </w:rPr>
              <w:t>0cm</w:t>
            </w:r>
          </w:p>
          <w:p w:rsidR="00F77A99" w:rsidRPr="00FA12DF" w:rsidP="002169BD" w14:paraId="6DDA2EBC" w14:textId="77777777">
            <w:pPr>
              <w:spacing w:after="0" w:line="360" w:lineRule="auto"/>
              <w:ind w:left="720"/>
              <w:jc w:val="both"/>
              <w:rPr>
                <w:rFonts w:ascii="Times New Roman" w:hAnsi="Times New Roman"/>
                <w:sz w:val="26"/>
                <w:szCs w:val="26"/>
              </w:rPr>
            </w:pPr>
          </w:p>
        </w:tc>
        <w:tc>
          <w:tcPr>
            <w:tcW w:w="1277" w:type="dxa"/>
            <w:vMerge w:val="restart"/>
            <w:tcBorders>
              <w:top w:val="single" w:sz="4" w:space="0" w:color="auto"/>
              <w:left w:val="single" w:sz="4" w:space="0" w:color="auto"/>
              <w:right w:val="single" w:sz="4" w:space="0" w:color="auto"/>
            </w:tcBorders>
            <w:shd w:val="clear" w:color="auto" w:fill="FFFFFF"/>
          </w:tcPr>
          <w:p w:rsidR="00F77A99" w:rsidRPr="001863AB" w:rsidP="00AC5429" w14:paraId="663FCF17"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0</w:t>
            </w:r>
            <w:r w:rsidR="00144AD4">
              <w:rPr>
                <w:rStyle w:val="Bodytext212pt"/>
                <w:rFonts w:asciiTheme="majorHAnsi" w:hAnsiTheme="majorHAnsi" w:cstheme="majorHAnsi"/>
              </w:rPr>
              <w:t>,</w:t>
            </w:r>
            <w:r>
              <w:rPr>
                <w:rStyle w:val="Bodytext212pt"/>
                <w:rFonts w:asciiTheme="majorHAnsi" w:hAnsiTheme="majorHAnsi" w:cstheme="majorHAnsi"/>
              </w:rPr>
              <w:t>5</w:t>
            </w:r>
          </w:p>
          <w:p w:rsidR="00FA12DF" w:rsidRPr="00144AD4" w:rsidP="00144AD4" w14:paraId="38F89BAB" w14:textId="77777777">
            <w:pPr>
              <w:pStyle w:val="Bodytext20"/>
              <w:shd w:val="clear" w:color="auto" w:fill="auto"/>
              <w:spacing w:line="276" w:lineRule="auto"/>
              <w:jc w:val="center"/>
              <w:rPr>
                <w:rStyle w:val="Bodytext212pt"/>
                <w:rFonts w:asciiTheme="majorHAnsi" w:hAnsiTheme="majorHAnsi" w:cstheme="majorHAnsi"/>
                <w:color w:val="auto"/>
                <w:sz w:val="28"/>
                <w:szCs w:val="22"/>
                <w:lang w:eastAsia="en-US" w:bidi="ar-SA"/>
              </w:rPr>
            </w:pPr>
            <w:r w:rsidRPr="001863AB">
              <w:rPr>
                <w:rStyle w:val="Bodytext212pt"/>
                <w:rFonts w:asciiTheme="majorHAnsi" w:hAnsiTheme="majorHAnsi" w:cstheme="majorHAnsi"/>
              </w:rPr>
              <w:t>1</w:t>
            </w:r>
            <w:r>
              <w:rPr>
                <w:rStyle w:val="Bodytext212pt"/>
                <w:rFonts w:asciiTheme="majorHAnsi" w:hAnsiTheme="majorHAnsi" w:cstheme="majorHAnsi"/>
              </w:rPr>
              <w:t>,0</w:t>
            </w:r>
          </w:p>
          <w:p w:rsidR="00F77A99" w:rsidRPr="001863AB" w:rsidP="00144AD4" w14:paraId="3478C1B1"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1</w:t>
            </w:r>
            <w:r w:rsidR="00144AD4">
              <w:rPr>
                <w:rStyle w:val="Bodytext212pt"/>
                <w:rFonts w:asciiTheme="majorHAnsi" w:hAnsiTheme="majorHAnsi" w:cstheme="majorHAnsi"/>
              </w:rPr>
              <w:t>,0</w:t>
            </w:r>
          </w:p>
        </w:tc>
      </w:tr>
      <w:tr w14:paraId="43374ED2" w14:textId="77777777" w:rsidTr="00AC5429">
        <w:tblPrEx>
          <w:tblW w:w="10401" w:type="dxa"/>
          <w:jc w:val="center"/>
          <w:tblLayout w:type="fixed"/>
          <w:tblCellMar>
            <w:left w:w="10" w:type="dxa"/>
            <w:right w:w="10" w:type="dxa"/>
          </w:tblCellMar>
          <w:tblLook w:val="04A0"/>
        </w:tblPrEx>
        <w:trPr>
          <w:trHeight w:hRule="exact" w:val="893"/>
          <w:jc w:val="center"/>
        </w:trPr>
        <w:tc>
          <w:tcPr>
            <w:tcW w:w="988" w:type="dxa"/>
            <w:tcBorders>
              <w:left w:val="single" w:sz="4" w:space="0" w:color="auto"/>
            </w:tcBorders>
            <w:shd w:val="clear" w:color="auto" w:fill="FFFFFF"/>
          </w:tcPr>
          <w:p w:rsidR="00F77A99" w:rsidRPr="001863AB" w:rsidP="00AC5429" w14:paraId="29E3D4A1" w14:textId="77777777">
            <w:pPr>
              <w:spacing w:after="0"/>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AC5429" w14:paraId="2460F4BD" w14:textId="77777777">
            <w:pPr>
              <w:pStyle w:val="Bodytext20"/>
              <w:spacing w:line="276"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tcPr>
          <w:p w:rsidR="00F77A99" w:rsidRPr="001863AB" w:rsidP="00AC5429" w14:paraId="3699BEBE" w14:textId="77777777">
            <w:pPr>
              <w:pStyle w:val="Bodytext20"/>
              <w:shd w:val="clear" w:color="auto" w:fill="auto"/>
              <w:spacing w:line="276" w:lineRule="auto"/>
              <w:jc w:val="center"/>
              <w:rPr>
                <w:rFonts w:asciiTheme="majorHAnsi" w:hAnsiTheme="majorHAnsi" w:cstheme="majorHAnsi"/>
              </w:rPr>
            </w:pPr>
          </w:p>
        </w:tc>
      </w:tr>
      <w:tr w14:paraId="0F340AAE" w14:textId="77777777" w:rsidTr="00AC5429">
        <w:tblPrEx>
          <w:tblW w:w="10401" w:type="dxa"/>
          <w:jc w:val="center"/>
          <w:tblLayout w:type="fixed"/>
          <w:tblCellMar>
            <w:left w:w="10" w:type="dxa"/>
            <w:right w:w="10" w:type="dxa"/>
          </w:tblCellMar>
          <w:tblLook w:val="04A0"/>
        </w:tblPrEx>
        <w:trPr>
          <w:trHeight w:hRule="exact" w:val="442"/>
          <w:jc w:val="center"/>
        </w:trPr>
        <w:tc>
          <w:tcPr>
            <w:tcW w:w="988" w:type="dxa"/>
            <w:tcBorders>
              <w:left w:val="single" w:sz="4" w:space="0" w:color="auto"/>
            </w:tcBorders>
            <w:shd w:val="clear" w:color="auto" w:fill="FFFFFF"/>
          </w:tcPr>
          <w:p w:rsidR="00F77A99" w:rsidRPr="001863AB" w:rsidP="00AC5429" w14:paraId="3BD7B94A"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AC5429" w14:paraId="5DEC0E0B" w14:textId="77777777">
            <w:pPr>
              <w:pStyle w:val="Bodytext20"/>
              <w:spacing w:line="276"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tcPr>
          <w:p w:rsidR="00F77A99" w:rsidRPr="001863AB" w:rsidP="00AC5429" w14:paraId="43E3A4BF" w14:textId="77777777">
            <w:pPr>
              <w:spacing w:after="0"/>
              <w:rPr>
                <w:rFonts w:asciiTheme="majorHAnsi" w:hAnsiTheme="majorHAnsi" w:cstheme="majorHAnsi"/>
                <w:sz w:val="10"/>
                <w:szCs w:val="10"/>
              </w:rPr>
            </w:pPr>
          </w:p>
        </w:tc>
      </w:tr>
      <w:tr w14:paraId="4E08D681" w14:textId="77777777" w:rsidTr="00AC5429">
        <w:tblPrEx>
          <w:tblW w:w="10401" w:type="dxa"/>
          <w:jc w:val="center"/>
          <w:tblLayout w:type="fixed"/>
          <w:tblCellMar>
            <w:left w:w="10" w:type="dxa"/>
            <w:right w:w="10" w:type="dxa"/>
          </w:tblCellMar>
          <w:tblLook w:val="04A0"/>
        </w:tblPrEx>
        <w:trPr>
          <w:trHeight w:hRule="exact" w:val="57"/>
          <w:jc w:val="center"/>
        </w:trPr>
        <w:tc>
          <w:tcPr>
            <w:tcW w:w="988" w:type="dxa"/>
            <w:tcBorders>
              <w:left w:val="single" w:sz="4" w:space="0" w:color="auto"/>
            </w:tcBorders>
            <w:shd w:val="clear" w:color="auto" w:fill="FFFFFF"/>
          </w:tcPr>
          <w:p w:rsidR="00F77A99" w:rsidRPr="001863AB" w:rsidP="00AC5429" w14:paraId="5A8A8023"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AC5429" w14:paraId="0E62B122" w14:textId="77777777">
            <w:pPr>
              <w:pStyle w:val="Bodytext20"/>
              <w:shd w:val="clear" w:color="auto" w:fill="auto"/>
              <w:spacing w:line="276"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tcPr>
          <w:p w:rsidR="00F77A99" w:rsidRPr="001863AB" w:rsidP="00AC5429" w14:paraId="7B3226D6" w14:textId="77777777">
            <w:pPr>
              <w:spacing w:after="0"/>
              <w:rPr>
                <w:rFonts w:asciiTheme="majorHAnsi" w:hAnsiTheme="majorHAnsi" w:cstheme="majorHAnsi"/>
                <w:sz w:val="10"/>
                <w:szCs w:val="10"/>
              </w:rPr>
            </w:pPr>
          </w:p>
        </w:tc>
      </w:tr>
      <w:tr w14:paraId="4F0FD0FA" w14:textId="77777777" w:rsidTr="00144AD4">
        <w:tblPrEx>
          <w:tblW w:w="10401" w:type="dxa"/>
          <w:jc w:val="center"/>
          <w:tblLayout w:type="fixed"/>
          <w:tblCellMar>
            <w:left w:w="10" w:type="dxa"/>
            <w:right w:w="10" w:type="dxa"/>
          </w:tblCellMar>
          <w:tblLook w:val="04A0"/>
        </w:tblPrEx>
        <w:trPr>
          <w:trHeight w:hRule="exact" w:val="63"/>
          <w:jc w:val="center"/>
        </w:trPr>
        <w:tc>
          <w:tcPr>
            <w:tcW w:w="988" w:type="dxa"/>
            <w:tcBorders>
              <w:left w:val="single" w:sz="4" w:space="0" w:color="auto"/>
            </w:tcBorders>
            <w:shd w:val="clear" w:color="auto" w:fill="FFFFFF"/>
          </w:tcPr>
          <w:p w:rsidR="00F77A99" w:rsidRPr="001863AB" w:rsidP="00AC5429" w14:paraId="4419E8F5"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vAlign w:val="bottom"/>
          </w:tcPr>
          <w:p w:rsidR="00F77A99" w:rsidRPr="001863AB" w:rsidP="00AC5429" w14:paraId="310ACD88" w14:textId="77777777">
            <w:pPr>
              <w:pStyle w:val="Bodytext20"/>
              <w:spacing w:line="276" w:lineRule="auto"/>
              <w:rPr>
                <w:rFonts w:asciiTheme="majorHAnsi" w:hAnsiTheme="majorHAnsi" w:cstheme="majorHAnsi"/>
              </w:rPr>
            </w:pPr>
          </w:p>
        </w:tc>
        <w:tc>
          <w:tcPr>
            <w:tcW w:w="1277" w:type="dxa"/>
            <w:vMerge/>
            <w:tcBorders>
              <w:left w:val="single" w:sz="4" w:space="0" w:color="auto"/>
              <w:right w:val="single" w:sz="4" w:space="0" w:color="auto"/>
            </w:tcBorders>
            <w:shd w:val="clear" w:color="auto" w:fill="FFFFFF"/>
            <w:vAlign w:val="bottom"/>
          </w:tcPr>
          <w:p w:rsidR="00F77A99" w:rsidRPr="001863AB" w:rsidP="00AC5429" w14:paraId="067B9BAC" w14:textId="77777777">
            <w:pPr>
              <w:pStyle w:val="Bodytext20"/>
              <w:spacing w:line="276" w:lineRule="auto"/>
              <w:jc w:val="center"/>
              <w:rPr>
                <w:rFonts w:asciiTheme="majorHAnsi" w:hAnsiTheme="majorHAnsi" w:cstheme="majorHAnsi"/>
              </w:rPr>
            </w:pPr>
          </w:p>
        </w:tc>
      </w:tr>
      <w:tr w14:paraId="750C5E03" w14:textId="77777777" w:rsidTr="004B4E0C">
        <w:tblPrEx>
          <w:tblW w:w="10401" w:type="dxa"/>
          <w:jc w:val="center"/>
          <w:tblLayout w:type="fixed"/>
          <w:tblCellMar>
            <w:left w:w="10" w:type="dxa"/>
            <w:right w:w="10" w:type="dxa"/>
          </w:tblCellMar>
          <w:tblLook w:val="04A0"/>
        </w:tblPrEx>
        <w:trPr>
          <w:trHeight w:hRule="exact" w:val="57"/>
          <w:jc w:val="center"/>
        </w:trPr>
        <w:tc>
          <w:tcPr>
            <w:tcW w:w="988" w:type="dxa"/>
            <w:tcBorders>
              <w:left w:val="single" w:sz="4" w:space="0" w:color="auto"/>
              <w:bottom w:val="single" w:sz="4" w:space="0" w:color="auto"/>
            </w:tcBorders>
            <w:shd w:val="clear" w:color="auto" w:fill="FFFFFF"/>
          </w:tcPr>
          <w:p w:rsidR="00F77A99" w:rsidRPr="001863AB" w:rsidP="00AC5429" w14:paraId="2CD0E934" w14:textId="77777777">
            <w:pPr>
              <w:spacing w:after="0"/>
              <w:rPr>
                <w:rFonts w:asciiTheme="majorHAnsi" w:hAnsiTheme="majorHAnsi" w:cstheme="majorHAnsi"/>
                <w:sz w:val="10"/>
                <w:szCs w:val="10"/>
              </w:rPr>
            </w:pPr>
          </w:p>
        </w:tc>
        <w:tc>
          <w:tcPr>
            <w:tcW w:w="8136" w:type="dxa"/>
            <w:vMerge/>
            <w:tcBorders>
              <w:left w:val="single" w:sz="4" w:space="0" w:color="auto"/>
              <w:bottom w:val="single" w:sz="4" w:space="0" w:color="auto"/>
            </w:tcBorders>
            <w:shd w:val="clear" w:color="auto" w:fill="FFFFFF"/>
          </w:tcPr>
          <w:p w:rsidR="00F77A99" w:rsidRPr="001863AB" w:rsidP="00AC5429" w14:paraId="658F3652" w14:textId="77777777">
            <w:pPr>
              <w:pStyle w:val="Bodytext20"/>
              <w:shd w:val="clear" w:color="auto" w:fill="auto"/>
              <w:spacing w:line="276" w:lineRule="auto"/>
              <w:rPr>
                <w:rFonts w:asciiTheme="majorHAnsi" w:hAnsiTheme="majorHAnsi" w:cstheme="majorHAnsi"/>
              </w:rPr>
            </w:pPr>
          </w:p>
        </w:tc>
        <w:tc>
          <w:tcPr>
            <w:tcW w:w="1277" w:type="dxa"/>
            <w:vMerge/>
            <w:tcBorders>
              <w:left w:val="single" w:sz="4" w:space="0" w:color="auto"/>
              <w:bottom w:val="single" w:sz="4" w:space="0" w:color="auto"/>
              <w:right w:val="single" w:sz="4" w:space="0" w:color="auto"/>
            </w:tcBorders>
            <w:shd w:val="clear" w:color="auto" w:fill="FFFFFF"/>
          </w:tcPr>
          <w:p w:rsidR="00F77A99" w:rsidRPr="001863AB" w:rsidP="00AC5429" w14:paraId="4223DE1A" w14:textId="77777777">
            <w:pPr>
              <w:pStyle w:val="Bodytext20"/>
              <w:shd w:val="clear" w:color="auto" w:fill="auto"/>
              <w:spacing w:line="276" w:lineRule="auto"/>
              <w:jc w:val="center"/>
              <w:rPr>
                <w:rFonts w:asciiTheme="majorHAnsi" w:hAnsiTheme="majorHAnsi" w:cstheme="majorHAnsi"/>
              </w:rPr>
            </w:pPr>
          </w:p>
        </w:tc>
      </w:tr>
    </w:tbl>
    <w:p w:rsidR="00F77A99" w:rsidRPr="001863AB" w:rsidP="00F77A99" w14:paraId="767F9FBC" w14:textId="77777777">
      <w:pPr>
        <w:jc w:val="center"/>
        <w:rPr>
          <w:rFonts w:asciiTheme="majorHAnsi" w:hAnsiTheme="majorHAnsi" w:cstheme="majorHAnsi"/>
        </w:rPr>
      </w:pPr>
    </w:p>
    <w:p w:rsidR="00642152" w:rsidRPr="007B0650" w:rsidP="00F77A99" w14:paraId="191FD8E0" w14:textId="77777777">
      <w:pPr>
        <w:tabs>
          <w:tab w:val="left" w:pos="1276"/>
        </w:tabs>
        <w:rPr>
          <w:rFonts w:eastAsia="Times New Roman" w:asciiTheme="majorHAnsi" w:hAnsiTheme="majorHAnsi" w:cstheme="majorHAnsi"/>
          <w:sz w:val="26"/>
          <w:szCs w:val="26"/>
        </w:rPr>
        <w:sectPr w:rsidSect="00587190">
          <w:pgSz w:w="11906" w:h="16838" w:code="9"/>
          <w:pgMar w:top="1134" w:right="851" w:bottom="1134" w:left="1134" w:header="709" w:footer="709" w:gutter="0"/>
          <w:cols w:space="708"/>
          <w:docGrid w:linePitch="360"/>
        </w:sectPr>
      </w:pP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asciiTheme="majorHAnsi" w:hAnsiTheme="majorHAnsi" w:cstheme="majorHAnsi"/>
          <w:bCs/>
          <w:i/>
          <w:iCs/>
          <w:color w:val="000000" w:themeColor="text1"/>
          <w:sz w:val="26"/>
          <w:szCs w:val="26"/>
          <w:shd w:val="clear" w:color="auto" w:fill="FCFCFC"/>
        </w:rPr>
        <w:t>--- Hết ---</w:t>
      </w:r>
    </w:p>
    <w:tbl>
      <w:tblPr>
        <w:tblStyle w:val="TableNormal"/>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5214"/>
      </w:tblGrid>
      <w:tr w14:paraId="217D546D" w14:textId="77777777" w:rsidTr="00971C2D">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8862F3" w:rsidRPr="00A4273E" w:rsidP="00FB536F" w14:paraId="5097FB4F" w14:textId="01A8934B">
            <w:pPr>
              <w:spacing w:after="0" w:line="240" w:lineRule="auto"/>
              <w:jc w:val="center"/>
              <w:rPr>
                <w:rFonts w:ascii="Times New Roman" w:hAnsi="Times New Roman"/>
                <w:sz w:val="26"/>
                <w:szCs w:val="26"/>
              </w:rPr>
            </w:pPr>
            <w:r w:rsidRPr="006B327E">
              <w:rPr>
                <w:rFonts w:ascii="Times New Roman" w:hAnsi="Times New Roman"/>
                <w:sz w:val="26"/>
                <w:szCs w:val="26"/>
              </w:rPr>
              <w:br w:type="page"/>
            </w:r>
            <w:r w:rsidRPr="006B327E">
              <w:rPr>
                <w:rFonts w:ascii="Times New Roman" w:hAnsi="Times New Roman"/>
                <w:sz w:val="26"/>
                <w:szCs w:val="26"/>
              </w:rPr>
              <w:br w:type="page"/>
            </w:r>
            <w:r w:rsidR="0091219D">
              <w:rPr>
                <w:rFonts w:ascii="Times New Roman" w:hAnsi="Times New Roman"/>
                <w:color w:val="000000" w:themeColor="text1"/>
                <w:sz w:val="26"/>
                <w:szCs w:val="26"/>
              </w:rPr>
              <w:t>SỞ GD&amp;ĐT TP HỒ CHÍ MINH</w:t>
            </w:r>
          </w:p>
          <w:p w:rsidR="008862F3" w:rsidRPr="00A4273E" w:rsidP="00FB536F" w14:paraId="7190F50A" w14:textId="77777777">
            <w:pPr>
              <w:spacing w:after="0" w:line="240" w:lineRule="auto"/>
              <w:jc w:val="center"/>
              <w:rPr>
                <w:rFonts w:ascii="Times New Roman" w:hAnsi="Times New Roman"/>
                <w:b/>
                <w:sz w:val="26"/>
                <w:szCs w:val="26"/>
              </w:rPr>
            </w:pPr>
            <w:r w:rsidRPr="00A4273E">
              <w:rPr>
                <w:rFonts w:ascii="Times New Roman" w:hAnsi="Times New Roman"/>
                <w:b/>
                <w:sz w:val="26"/>
                <w:szCs w:val="26"/>
              </w:rPr>
              <w:t>TRƯỜNG TH, THCS, THPT NAM MỸ</w:t>
            </w:r>
          </w:p>
          <w:p w:rsidR="008862F3" w:rsidRPr="00A4273E" w:rsidP="00FB536F" w14:paraId="61157DB0" w14:textId="77777777">
            <w:pPr>
              <w:spacing w:after="0" w:line="240" w:lineRule="auto"/>
              <w:jc w:val="center"/>
              <w:rPr>
                <w:rFonts w:ascii="Times New Roman" w:eastAsia="Arial Unicode MS" w:hAnsi="Times New Roman"/>
                <w:b/>
                <w:sz w:val="26"/>
                <w:szCs w:val="26"/>
                <w:u w:val="single"/>
              </w:rPr>
            </w:pPr>
          </w:p>
          <w:p w:rsidR="008862F3" w:rsidRPr="00A4273E" w:rsidP="00FB536F" w14:paraId="1083A8ED" w14:textId="77777777">
            <w:pPr>
              <w:spacing w:after="0" w:line="240" w:lineRule="auto"/>
              <w:jc w:val="center"/>
              <w:rPr>
                <w:rFonts w:ascii="Times New Roman" w:eastAsia="Arial Unicode MS" w:hAnsi="Times New Roman"/>
                <w:b/>
                <w:sz w:val="26"/>
                <w:szCs w:val="26"/>
                <w:u w:val="single"/>
              </w:rPr>
            </w:pPr>
            <w:r w:rsidRPr="00A4273E">
              <w:rPr>
                <w:rFonts w:ascii="Times New Roman" w:eastAsia="Arial Unicode MS" w:hAnsi="Times New Roman"/>
                <w:b/>
                <w:sz w:val="26"/>
                <w:szCs w:val="26"/>
                <w:u w:val="single"/>
              </w:rPr>
              <w:t>MA TRẬN CHÍNH THỨC</w:t>
            </w:r>
          </w:p>
          <w:p w:rsidR="008862F3" w:rsidRPr="00A4273E" w:rsidP="00FB536F" w14:paraId="25F4335D" w14:textId="77777777">
            <w:pPr>
              <w:spacing w:after="0" w:line="240" w:lineRule="auto"/>
              <w:jc w:val="center"/>
              <w:rPr>
                <w:rFonts w:ascii="Times New Roman" w:hAnsi="Times New Roman"/>
                <w:bCs/>
                <w:i/>
                <w:iCs/>
                <w:sz w:val="24"/>
                <w:szCs w:val="24"/>
              </w:rPr>
            </w:pPr>
          </w:p>
        </w:tc>
        <w:tc>
          <w:tcPr>
            <w:tcW w:w="2583" w:type="pct"/>
            <w:shd w:val="clear" w:color="auto" w:fill="auto"/>
          </w:tcPr>
          <w:p w:rsidR="006C32FD" w:rsidP="00FB536F" w14:paraId="24633128" w14:textId="53FC69F1">
            <w:pPr>
              <w:spacing w:after="0" w:line="240" w:lineRule="auto"/>
              <w:jc w:val="center"/>
              <w:rPr>
                <w:rFonts w:ascii="Times New Roman" w:eastAsia="Arial Unicode MS" w:hAnsi="Times New Roman"/>
                <w:b/>
                <w:sz w:val="26"/>
                <w:szCs w:val="26"/>
              </w:rPr>
            </w:pPr>
            <w:r w:rsidRPr="006C32FD">
              <w:rPr>
                <w:rFonts w:ascii="Times New Roman" w:eastAsia="Arial Unicode MS" w:hAnsi="Times New Roman"/>
                <w:b/>
                <w:sz w:val="26"/>
                <w:szCs w:val="26"/>
              </w:rPr>
              <w:t xml:space="preserve">ĐỀ KIỂM TRA HỌC KÌ </w:t>
            </w:r>
            <w:r w:rsidR="0091219D">
              <w:rPr>
                <w:rFonts w:ascii="Times New Roman" w:eastAsia="Arial Unicode MS" w:hAnsi="Times New Roman"/>
                <w:b/>
                <w:sz w:val="26"/>
                <w:szCs w:val="26"/>
              </w:rPr>
              <w:t>II</w:t>
            </w:r>
          </w:p>
          <w:p w:rsidR="008862F3" w:rsidRPr="00A4273E" w:rsidP="00FB536F" w14:paraId="0C61921E" w14:textId="77777777">
            <w:pPr>
              <w:spacing w:after="0" w:line="240" w:lineRule="auto"/>
              <w:jc w:val="center"/>
              <w:rPr>
                <w:rFonts w:ascii="Times New Roman" w:eastAsia="Arial Unicode MS" w:hAnsi="Times New Roman"/>
                <w:b/>
                <w:sz w:val="26"/>
                <w:szCs w:val="26"/>
              </w:rPr>
            </w:pPr>
            <w:r w:rsidRPr="00A4273E">
              <w:rPr>
                <w:rFonts w:ascii="Times New Roman" w:eastAsia="Arial Unicode MS" w:hAnsi="Times New Roman"/>
                <w:b/>
                <w:sz w:val="26"/>
                <w:szCs w:val="26"/>
              </w:rPr>
              <w:t>NĂM HỌC: 2022 - 2023</w:t>
            </w:r>
          </w:p>
          <w:p w:rsidR="008862F3" w:rsidRPr="00A4273E" w:rsidP="00FB536F" w14:paraId="162F406C" w14:textId="77777777">
            <w:pPr>
              <w:spacing w:after="0" w:line="240" w:lineRule="auto"/>
              <w:jc w:val="center"/>
              <w:rPr>
                <w:rFonts w:ascii="Times New Roman" w:eastAsia="Arial Unicode MS" w:hAnsi="Times New Roman"/>
                <w:b/>
                <w:sz w:val="26"/>
                <w:szCs w:val="26"/>
              </w:rPr>
            </w:pPr>
            <w:r w:rsidRPr="00A4273E">
              <w:rPr>
                <w:rFonts w:ascii="Times New Roman" w:eastAsia="Arial Unicode MS" w:hAnsi="Times New Roman"/>
                <w:b/>
                <w:sz w:val="26"/>
                <w:szCs w:val="26"/>
              </w:rPr>
              <w:t>Môn: Vật lý – Lớ</w:t>
            </w:r>
            <w:r w:rsidR="005A2A99">
              <w:rPr>
                <w:rFonts w:ascii="Times New Roman" w:eastAsia="Arial Unicode MS" w:hAnsi="Times New Roman"/>
                <w:b/>
                <w:sz w:val="26"/>
                <w:szCs w:val="26"/>
              </w:rPr>
              <w:t>p 11</w:t>
            </w:r>
          </w:p>
          <w:p w:rsidR="008862F3" w:rsidRPr="00A4273E" w:rsidP="00FB536F" w14:paraId="2DC73991" w14:textId="77777777">
            <w:pPr>
              <w:spacing w:after="0" w:line="240" w:lineRule="auto"/>
              <w:jc w:val="center"/>
              <w:rPr>
                <w:rFonts w:ascii="Times New Roman" w:eastAsia="Arial Unicode MS" w:hAnsi="Times New Roman"/>
                <w:sz w:val="26"/>
                <w:szCs w:val="26"/>
              </w:rPr>
            </w:pPr>
            <w:r w:rsidRPr="00A4273E">
              <w:rPr>
                <w:rFonts w:ascii="Times New Roman" w:eastAsia="Arial Unicode MS" w:hAnsi="Times New Roman"/>
                <w:b/>
                <w:sz w:val="26"/>
                <w:szCs w:val="26"/>
              </w:rPr>
              <w:t>Thờ</w:t>
            </w:r>
            <w:r w:rsidR="00E422EF">
              <w:rPr>
                <w:rFonts w:ascii="Times New Roman" w:eastAsia="Arial Unicode MS" w:hAnsi="Times New Roman"/>
                <w:b/>
                <w:sz w:val="26"/>
                <w:szCs w:val="26"/>
              </w:rPr>
              <w:t>i gian làm bài: 45</w:t>
            </w:r>
            <w:r w:rsidRPr="00A4273E">
              <w:rPr>
                <w:rFonts w:ascii="Times New Roman" w:eastAsia="Arial Unicode MS" w:hAnsi="Times New Roman"/>
                <w:b/>
                <w:sz w:val="26"/>
                <w:szCs w:val="26"/>
              </w:rPr>
              <w:t xml:space="preserve"> phút</w:t>
            </w:r>
          </w:p>
          <w:p w:rsidR="008862F3" w:rsidRPr="00A4273E" w:rsidP="00FB536F" w14:paraId="4EF82A58" w14:textId="77777777">
            <w:pPr>
              <w:spacing w:after="0" w:line="240" w:lineRule="auto"/>
              <w:jc w:val="center"/>
              <w:rPr>
                <w:rFonts w:ascii="Times New Roman" w:eastAsia="Arial Unicode MS" w:hAnsi="Times New Roman"/>
                <w:b/>
                <w:sz w:val="26"/>
                <w:szCs w:val="26"/>
              </w:rPr>
            </w:pPr>
            <w:r w:rsidRPr="00A4273E">
              <w:rPr>
                <w:rFonts w:ascii="Times New Roman" w:eastAsia="Arial Unicode MS" w:hAnsi="Times New Roman"/>
                <w:i/>
                <w:sz w:val="26"/>
                <w:szCs w:val="26"/>
              </w:rPr>
              <w:t>(Không kể thời gian phát đề)</w:t>
            </w:r>
          </w:p>
        </w:tc>
      </w:tr>
    </w:tbl>
    <w:p w:rsidR="005455EF" w:rsidRPr="00A4273E" w:rsidP="006F72EA" w14:paraId="601CA6FF" w14:textId="77777777">
      <w:pPr>
        <w:tabs>
          <w:tab w:val="left" w:pos="3994"/>
          <w:tab w:val="center" w:pos="4802"/>
        </w:tabs>
        <w:spacing w:before="120" w:after="120" w:line="240" w:lineRule="auto"/>
        <w:contextualSpacing/>
        <w:jc w:val="center"/>
        <w:rPr>
          <w:rFonts w:ascii="Times New Roman" w:eastAsia="Arial Unicode MS" w:hAnsi="Times New Roman"/>
          <w:b/>
          <w:color w:val="000000"/>
          <w:sz w:val="26"/>
          <w:szCs w:val="26"/>
          <w:lang w:val="nl-NL"/>
        </w:rPr>
      </w:pPr>
    </w:p>
    <w:p w:rsidR="006F72EA" w:rsidRPr="00A4273E" w:rsidP="00413A3A" w14:paraId="463F76D4" w14:textId="77777777">
      <w:pPr>
        <w:spacing w:after="0" w:line="360" w:lineRule="auto"/>
        <w:contextualSpacing/>
        <w:jc w:val="both"/>
        <w:rPr>
          <w:rFonts w:ascii="Times New Roman" w:eastAsia="Arial Unicode MS" w:hAnsi="Times New Roman"/>
          <w:b/>
          <w:color w:val="000000"/>
          <w:sz w:val="26"/>
          <w:szCs w:val="26"/>
          <w:lang w:val="sv-SE"/>
        </w:rPr>
      </w:pPr>
      <w:r w:rsidRPr="00A4273E">
        <w:rPr>
          <w:rFonts w:ascii="Times New Roman" w:eastAsia="Arial Unicode MS" w:hAnsi="Times New Roman"/>
          <w:b/>
          <w:color w:val="000000" w:themeColor="text1"/>
          <w:sz w:val="26"/>
          <w:szCs w:val="26"/>
          <w:lang w:val="sv-SE"/>
        </w:rPr>
        <w:t xml:space="preserve">I. MỤC TIÊU ĐỀ KIỂM TRA </w:t>
      </w:r>
    </w:p>
    <w:p w:rsidR="006F72EA" w:rsidRPr="00A4273E" w:rsidP="00413A3A" w14:paraId="0BBE75F7" w14:textId="77777777">
      <w:pPr>
        <w:spacing w:after="0" w:line="360" w:lineRule="auto"/>
        <w:contextualSpacing/>
        <w:jc w:val="both"/>
        <w:rPr>
          <w:rFonts w:ascii="Times New Roman" w:eastAsia="Arial Unicode MS" w:hAnsi="Times New Roman"/>
          <w:color w:val="000000"/>
          <w:sz w:val="26"/>
          <w:szCs w:val="26"/>
          <w:lang w:val="nl-NL"/>
        </w:rPr>
      </w:pPr>
      <w:r w:rsidRPr="00A4273E">
        <w:rPr>
          <w:rFonts w:ascii="Times New Roman" w:eastAsia="Arial Unicode MS" w:hAnsi="Times New Roman"/>
          <w:color w:val="000000" w:themeColor="text1"/>
          <w:sz w:val="26"/>
          <w:szCs w:val="26"/>
          <w:lang w:val="nl-NL"/>
        </w:rPr>
        <w:t>- Thu thập thông tin để đánh giá mức độ đạt chuẩn kiến thức, kĩ năng trong chương trình từ tuầ</w:t>
      </w:r>
      <w:r w:rsidR="004C36E7">
        <w:rPr>
          <w:rFonts w:ascii="Times New Roman" w:eastAsia="Arial Unicode MS" w:hAnsi="Times New Roman"/>
          <w:color w:val="000000" w:themeColor="text1"/>
          <w:sz w:val="26"/>
          <w:szCs w:val="26"/>
          <w:lang w:val="nl-NL"/>
        </w:rPr>
        <w:t>n 19</w:t>
      </w:r>
      <w:r w:rsidRPr="00A4273E">
        <w:rPr>
          <w:rFonts w:ascii="Times New Roman" w:eastAsia="Arial Unicode MS" w:hAnsi="Times New Roman"/>
          <w:color w:val="000000" w:themeColor="text1"/>
          <w:sz w:val="26"/>
          <w:szCs w:val="26"/>
          <w:lang w:val="nl-NL"/>
        </w:rPr>
        <w:t xml:space="preserve"> đến tuầ</w:t>
      </w:r>
      <w:r w:rsidR="00E422EF">
        <w:rPr>
          <w:rFonts w:ascii="Times New Roman" w:eastAsia="Arial Unicode MS" w:hAnsi="Times New Roman"/>
          <w:color w:val="000000" w:themeColor="text1"/>
          <w:sz w:val="26"/>
          <w:szCs w:val="26"/>
          <w:lang w:val="nl-NL"/>
        </w:rPr>
        <w:t>n 30</w:t>
      </w:r>
      <w:r w:rsidRPr="00A4273E">
        <w:rPr>
          <w:rFonts w:ascii="Times New Roman" w:eastAsia="Arial Unicode MS" w:hAnsi="Times New Roman"/>
          <w:color w:val="000000" w:themeColor="text1"/>
          <w:sz w:val="26"/>
          <w:szCs w:val="26"/>
          <w:lang w:val="nl-NL"/>
        </w:rPr>
        <w:t xml:space="preserve"> học kì I</w:t>
      </w:r>
      <w:r w:rsidR="004C36E7">
        <w:rPr>
          <w:rFonts w:ascii="Times New Roman" w:eastAsia="Arial Unicode MS" w:hAnsi="Times New Roman"/>
          <w:color w:val="000000" w:themeColor="text1"/>
          <w:sz w:val="26"/>
          <w:szCs w:val="26"/>
          <w:lang w:val="nl-NL"/>
        </w:rPr>
        <w:t>I</w:t>
      </w:r>
      <w:r w:rsidRPr="00A4273E">
        <w:rPr>
          <w:rFonts w:ascii="Times New Roman" w:eastAsia="Arial Unicode MS" w:hAnsi="Times New Roman"/>
          <w:color w:val="000000" w:themeColor="text1"/>
          <w:sz w:val="26"/>
          <w:szCs w:val="26"/>
          <w:lang w:val="nl-NL"/>
        </w:rPr>
        <w:t>, môn Vậ</w:t>
      </w:r>
      <w:r w:rsidR="005A2A99">
        <w:rPr>
          <w:rFonts w:ascii="Times New Roman" w:eastAsia="Arial Unicode MS" w:hAnsi="Times New Roman"/>
          <w:color w:val="000000" w:themeColor="text1"/>
          <w:sz w:val="26"/>
          <w:szCs w:val="26"/>
          <w:lang w:val="nl-NL"/>
        </w:rPr>
        <w:t>t lý 11</w:t>
      </w:r>
      <w:r w:rsidRPr="00A4273E">
        <w:rPr>
          <w:rFonts w:ascii="Times New Roman" w:eastAsia="Arial Unicode MS" w:hAnsi="Times New Roman"/>
          <w:color w:val="000000" w:themeColor="text1"/>
          <w:sz w:val="26"/>
          <w:szCs w:val="26"/>
          <w:lang w:val="nl-NL"/>
        </w:rPr>
        <w:t>.</w:t>
      </w:r>
    </w:p>
    <w:p w:rsidR="006F72EA" w:rsidRPr="00A4273E" w:rsidP="00413A3A" w14:paraId="24C03B21" w14:textId="77777777">
      <w:pPr>
        <w:spacing w:after="0" w:line="360" w:lineRule="auto"/>
        <w:contextualSpacing/>
        <w:jc w:val="both"/>
        <w:rPr>
          <w:rFonts w:ascii="Times New Roman" w:eastAsia="Arial Unicode MS" w:hAnsi="Times New Roman"/>
          <w:color w:val="000000"/>
          <w:sz w:val="26"/>
          <w:szCs w:val="26"/>
          <w:lang w:val="nl-NL"/>
        </w:rPr>
      </w:pPr>
      <w:r w:rsidRPr="00A4273E">
        <w:rPr>
          <w:rFonts w:ascii="Times New Roman" w:eastAsia="Arial Unicode MS" w:hAnsi="Times New Roman"/>
          <w:color w:val="000000" w:themeColor="text1"/>
          <w:sz w:val="26"/>
          <w:szCs w:val="26"/>
          <w:lang w:val="nl-NL"/>
        </w:rPr>
        <w:t>- Kiểm tra, đánh giá năng lực tiếp thu kiến thức của họ</w:t>
      </w:r>
      <w:r w:rsidRPr="00A4273E" w:rsidR="005455EF">
        <w:rPr>
          <w:rFonts w:ascii="Times New Roman" w:eastAsia="Arial Unicode MS" w:hAnsi="Times New Roman"/>
          <w:color w:val="000000" w:themeColor="text1"/>
          <w:sz w:val="26"/>
          <w:szCs w:val="26"/>
          <w:lang w:val="nl-NL"/>
        </w:rPr>
        <w:t xml:space="preserve">c sinh qua các </w:t>
      </w:r>
      <w:r w:rsidRPr="00A4273E">
        <w:rPr>
          <w:rFonts w:ascii="Times New Roman" w:eastAsia="Arial Unicode MS" w:hAnsi="Times New Roman"/>
          <w:color w:val="000000" w:themeColor="text1"/>
          <w:sz w:val="26"/>
          <w:szCs w:val="26"/>
          <w:lang w:val="nl-NL"/>
        </w:rPr>
        <w:t xml:space="preserve">mức độ: biết, hiểu, </w:t>
      </w:r>
      <w:r w:rsidRPr="00A4273E" w:rsidR="005455EF">
        <w:rPr>
          <w:rFonts w:ascii="Times New Roman" w:eastAsia="Arial Unicode MS" w:hAnsi="Times New Roman"/>
          <w:color w:val="000000" w:themeColor="text1"/>
          <w:sz w:val="26"/>
          <w:szCs w:val="26"/>
          <w:lang w:val="nl-NL"/>
        </w:rPr>
        <w:t xml:space="preserve">vận dụng </w:t>
      </w:r>
      <w:r w:rsidRPr="00A4273E">
        <w:rPr>
          <w:rFonts w:ascii="Times New Roman" w:eastAsia="Arial Unicode MS" w:hAnsi="Times New Roman"/>
          <w:color w:val="000000" w:themeColor="text1"/>
          <w:sz w:val="26"/>
          <w:szCs w:val="26"/>
          <w:lang w:val="nl-NL"/>
        </w:rPr>
        <w:t>trong đó chú trọng kiểm tra, đánh giá năng lực của học sinh thông qua hình thức kiể</w:t>
      </w:r>
      <w:r w:rsidRPr="00A4273E" w:rsidR="005455EF">
        <w:rPr>
          <w:rFonts w:ascii="Times New Roman" w:eastAsia="Arial Unicode MS" w:hAnsi="Times New Roman"/>
          <w:color w:val="000000" w:themeColor="text1"/>
          <w:sz w:val="26"/>
          <w:szCs w:val="26"/>
          <w:lang w:val="nl-NL"/>
        </w:rPr>
        <w:t>m tra tự luận</w:t>
      </w:r>
      <w:r w:rsidRPr="00A4273E">
        <w:rPr>
          <w:rFonts w:ascii="Times New Roman" w:eastAsia="Arial Unicode MS" w:hAnsi="Times New Roman"/>
          <w:color w:val="000000" w:themeColor="text1"/>
          <w:sz w:val="26"/>
          <w:szCs w:val="26"/>
          <w:lang w:val="nl-NL"/>
        </w:rPr>
        <w:t>.</w:t>
      </w:r>
    </w:p>
    <w:p w:rsidR="006F72EA" w:rsidRPr="00A4273E" w:rsidP="00413A3A" w14:paraId="7DA935E1" w14:textId="77777777">
      <w:pPr>
        <w:tabs>
          <w:tab w:val="left" w:pos="2640"/>
        </w:tabs>
        <w:spacing w:after="0" w:line="360" w:lineRule="auto"/>
        <w:contextualSpacing/>
        <w:jc w:val="both"/>
        <w:rPr>
          <w:rFonts w:ascii="Times New Roman" w:eastAsia="Arial Unicode MS" w:hAnsi="Times New Roman"/>
          <w:color w:val="000000"/>
          <w:sz w:val="26"/>
          <w:szCs w:val="26"/>
          <w:lang w:val="sv-SE"/>
        </w:rPr>
      </w:pPr>
      <w:r w:rsidRPr="00A4273E">
        <w:rPr>
          <w:rFonts w:ascii="Times New Roman" w:eastAsia="Arial Unicode MS" w:hAnsi="Times New Roman"/>
          <w:b/>
          <w:color w:val="000000" w:themeColor="text1"/>
          <w:sz w:val="26"/>
          <w:szCs w:val="26"/>
          <w:lang w:val="sv-SE"/>
        </w:rPr>
        <w:t>II. HÌNH THỨC ĐỀ KIỂM TRA</w:t>
      </w:r>
    </w:p>
    <w:p w:rsidR="006F72EA" w:rsidRPr="00A4273E" w:rsidP="00413A3A" w14:paraId="5F84F139" w14:textId="77777777">
      <w:pPr>
        <w:spacing w:after="0" w:line="360" w:lineRule="auto"/>
        <w:contextualSpacing/>
        <w:jc w:val="both"/>
        <w:rPr>
          <w:rFonts w:ascii="Times New Roman" w:eastAsia="Arial Unicode MS" w:hAnsi="Times New Roman"/>
          <w:color w:val="000000"/>
          <w:sz w:val="26"/>
          <w:szCs w:val="26"/>
          <w:lang w:val="sv-SE"/>
        </w:rPr>
      </w:pPr>
      <w:r w:rsidRPr="00A4273E">
        <w:rPr>
          <w:rFonts w:ascii="Times New Roman" w:eastAsia="Arial Unicode MS" w:hAnsi="Times New Roman"/>
          <w:color w:val="000000" w:themeColor="text1"/>
          <w:sz w:val="26"/>
          <w:szCs w:val="26"/>
          <w:lang w:val="sv-SE"/>
        </w:rPr>
        <w:t xml:space="preserve">- Hình thức đề kiểm tra: </w:t>
      </w:r>
      <w:r w:rsidRPr="00A4273E" w:rsidR="005455EF">
        <w:rPr>
          <w:rFonts w:ascii="Times New Roman" w:eastAsia="Arial Unicode MS" w:hAnsi="Times New Roman"/>
          <w:color w:val="000000" w:themeColor="text1"/>
          <w:sz w:val="26"/>
          <w:szCs w:val="26"/>
          <w:lang w:val="nl-NL"/>
        </w:rPr>
        <w:t>tự luận</w:t>
      </w:r>
    </w:p>
    <w:p w:rsidR="006F72EA" w:rsidRPr="00A4273E" w:rsidP="00413A3A" w14:paraId="0A26F48C" w14:textId="77777777">
      <w:pPr>
        <w:spacing w:after="0" w:line="360" w:lineRule="auto"/>
        <w:contextualSpacing/>
        <w:jc w:val="both"/>
        <w:rPr>
          <w:rFonts w:ascii="Times New Roman" w:eastAsia="Arial Unicode MS" w:hAnsi="Times New Roman"/>
          <w:color w:val="000000"/>
          <w:sz w:val="26"/>
          <w:szCs w:val="26"/>
          <w:lang w:val="sv-SE"/>
        </w:rPr>
      </w:pPr>
      <w:r w:rsidRPr="00A4273E">
        <w:rPr>
          <w:rFonts w:ascii="Times New Roman" w:eastAsia="Arial Unicode MS" w:hAnsi="Times New Roman"/>
          <w:color w:val="000000" w:themeColor="text1"/>
          <w:sz w:val="26"/>
          <w:szCs w:val="26"/>
          <w:lang w:val="sv-SE"/>
        </w:rPr>
        <w:t>- Cách tổ chức kiểm tra: Cho học sinh làm bài kiểm tra</w:t>
      </w:r>
      <w:r w:rsidRPr="00A4273E">
        <w:rPr>
          <w:rFonts w:ascii="Times New Roman" w:eastAsia="Arial Unicode MS" w:hAnsi="Times New Roman"/>
          <w:bCs/>
          <w:color w:val="000000" w:themeColor="text1"/>
          <w:sz w:val="26"/>
          <w:szCs w:val="26"/>
          <w:lang w:val="it-IT"/>
        </w:rPr>
        <w:t xml:space="preserve"> </w:t>
      </w:r>
      <w:r w:rsidR="00E422EF">
        <w:rPr>
          <w:rFonts w:ascii="Times New Roman" w:eastAsia="Arial Unicode MS" w:hAnsi="Times New Roman"/>
          <w:color w:val="000000" w:themeColor="text1"/>
          <w:sz w:val="26"/>
          <w:szCs w:val="26"/>
          <w:lang w:val="sv-SE"/>
        </w:rPr>
        <w:t>trong 45</w:t>
      </w:r>
      <w:r w:rsidRPr="00A4273E">
        <w:rPr>
          <w:rFonts w:ascii="Times New Roman" w:eastAsia="Arial Unicode MS" w:hAnsi="Times New Roman"/>
          <w:color w:val="000000" w:themeColor="text1"/>
          <w:sz w:val="26"/>
          <w:szCs w:val="26"/>
          <w:lang w:val="sv-SE"/>
        </w:rPr>
        <w:t xml:space="preserve"> phút.</w:t>
      </w:r>
    </w:p>
    <w:p w:rsidR="006F72EA" w:rsidRPr="00A4273E" w:rsidP="00413A3A" w14:paraId="1380545C" w14:textId="77777777">
      <w:pPr>
        <w:spacing w:after="0" w:line="360" w:lineRule="auto"/>
        <w:contextualSpacing/>
        <w:jc w:val="both"/>
        <w:rPr>
          <w:rFonts w:ascii="Times New Roman" w:eastAsia="Arial Unicode MS" w:hAnsi="Times New Roman"/>
          <w:b/>
          <w:color w:val="000000"/>
          <w:sz w:val="26"/>
          <w:szCs w:val="26"/>
          <w:lang w:val="fr-FR"/>
        </w:rPr>
      </w:pPr>
      <w:r w:rsidRPr="00A4273E">
        <w:rPr>
          <w:rFonts w:ascii="Times New Roman" w:eastAsia="Arial Unicode MS" w:hAnsi="Times New Roman"/>
          <w:b/>
          <w:color w:val="000000" w:themeColor="text1"/>
          <w:sz w:val="26"/>
          <w:szCs w:val="26"/>
          <w:lang w:val="fr-FR"/>
        </w:rPr>
        <w:t>III. THIẾT LẬP MA TRẬN</w:t>
      </w:r>
    </w:p>
    <w:p w:rsidR="006F72EA" w:rsidRPr="00A4273E" w:rsidP="00413A3A" w14:paraId="3D311B6C" w14:textId="77777777">
      <w:pPr>
        <w:spacing w:after="0" w:line="360" w:lineRule="auto"/>
        <w:contextualSpacing/>
        <w:jc w:val="both"/>
        <w:rPr>
          <w:rFonts w:ascii="Times New Roman" w:eastAsia="Arial Unicode MS" w:hAnsi="Times New Roman"/>
          <w:color w:val="000000"/>
          <w:sz w:val="26"/>
          <w:szCs w:val="26"/>
          <w:lang w:val="fr-FR"/>
        </w:rPr>
      </w:pPr>
      <w:r w:rsidRPr="00A4273E">
        <w:rPr>
          <w:rFonts w:ascii="Times New Roman" w:eastAsia="Arial Unicode MS" w:hAnsi="Times New Roman"/>
          <w:color w:val="000000" w:themeColor="text1"/>
          <w:sz w:val="26"/>
          <w:szCs w:val="26"/>
          <w:lang w:val="fr-FR"/>
        </w:rPr>
        <w:t>- Chọn các nội dung cần đánh giá và thực hiện các bước thiết lập ma trận đề kiểm tra</w:t>
      </w:r>
    </w:p>
    <w:p w:rsidR="006F72EA" w:rsidRPr="00A4273E" w:rsidP="00413A3A" w14:paraId="1FF5DB73" w14:textId="77777777">
      <w:pPr>
        <w:spacing w:after="0" w:line="360" w:lineRule="auto"/>
        <w:contextualSpacing/>
        <w:jc w:val="both"/>
        <w:rPr>
          <w:rFonts w:ascii="Times New Roman" w:eastAsia="Arial Unicode MS" w:hAnsi="Times New Roman"/>
          <w:color w:val="000000"/>
          <w:sz w:val="26"/>
          <w:szCs w:val="26"/>
          <w:lang w:val="fr-FR"/>
        </w:rPr>
      </w:pPr>
      <w:r w:rsidRPr="00A4273E">
        <w:rPr>
          <w:rFonts w:ascii="Times New Roman" w:eastAsia="Arial Unicode MS" w:hAnsi="Times New Roman"/>
          <w:color w:val="000000" w:themeColor="text1"/>
          <w:sz w:val="26"/>
          <w:szCs w:val="26"/>
          <w:lang w:val="fr-FR"/>
        </w:rPr>
        <w:t xml:space="preserve">- Xác định khung ma trận. </w:t>
      </w:r>
    </w:p>
    <w:p w:rsidR="006F72EA" w:rsidRPr="00A4273E" w:rsidP="006F72EA" w14:paraId="35F07CC1" w14:textId="77777777">
      <w:pPr>
        <w:spacing w:before="120" w:after="120" w:line="240" w:lineRule="auto"/>
        <w:contextualSpacing/>
        <w:jc w:val="both"/>
        <w:rPr>
          <w:rFonts w:ascii="Times New Roman" w:eastAsia="Arial Unicode MS" w:hAnsi="Times New Roman"/>
          <w:color w:val="000000"/>
          <w:sz w:val="26"/>
          <w:szCs w:val="26"/>
          <w:lang w:val="fr-FR"/>
        </w:rPr>
      </w:pPr>
    </w:p>
    <w:p w:rsidR="006F72EA" w:rsidRPr="00A4273E" w:rsidP="006F72EA" w14:paraId="65EED7DF" w14:textId="77777777">
      <w:pPr>
        <w:spacing w:before="120" w:after="120" w:line="240" w:lineRule="auto"/>
        <w:contextualSpacing/>
        <w:jc w:val="both"/>
        <w:rPr>
          <w:rFonts w:ascii="Times New Roman" w:eastAsia="Arial Unicode MS" w:hAnsi="Times New Roman"/>
          <w:color w:val="000000"/>
          <w:sz w:val="26"/>
          <w:szCs w:val="26"/>
          <w:lang w:val="fr-FR"/>
        </w:rPr>
      </w:pPr>
    </w:p>
    <w:p w:rsidR="008862F3" w:rsidRPr="00A4273E" w14:paraId="16DC6519" w14:textId="77777777">
      <w:pPr>
        <w:rPr>
          <w:rFonts w:ascii="Arial Unicode MS" w:eastAsia="Arial Unicode MS" w:hAnsi="Arial Unicode MS"/>
          <w:sz w:val="20"/>
        </w:rPr>
        <w:sectPr>
          <w:pgSz w:w="12240" w:h="15840"/>
          <w:pgMar w:top="1440" w:right="1440" w:bottom="1440" w:left="1440" w:header="720" w:footer="720" w:gutter="0"/>
          <w:cols w:space="720"/>
          <w:docGrid w:linePitch="360"/>
        </w:sectPr>
      </w:pPr>
    </w:p>
    <w:tbl>
      <w:tblPr>
        <w:tblStyle w:val="TableGrid"/>
        <w:tblpPr w:leftFromText="180" w:rightFromText="180" w:horzAnchor="margin" w:tblpY="705"/>
        <w:tblW w:w="14157" w:type="dxa"/>
        <w:tblLook w:val="04A0"/>
      </w:tblPr>
      <w:tblGrid>
        <w:gridCol w:w="560"/>
        <w:gridCol w:w="1271"/>
        <w:gridCol w:w="2009"/>
        <w:gridCol w:w="932"/>
        <w:gridCol w:w="934"/>
        <w:gridCol w:w="932"/>
        <w:gridCol w:w="934"/>
        <w:gridCol w:w="932"/>
        <w:gridCol w:w="934"/>
        <w:gridCol w:w="932"/>
        <w:gridCol w:w="935"/>
        <w:gridCol w:w="935"/>
        <w:gridCol w:w="1034"/>
        <w:gridCol w:w="883"/>
      </w:tblGrid>
      <w:tr w14:paraId="0A9A7B67" w14:textId="77777777" w:rsidTr="00971C2D">
        <w:tblPrEx>
          <w:tblW w:w="14157" w:type="dxa"/>
          <w:tblLook w:val="04A0"/>
        </w:tblPrEx>
        <w:trPr>
          <w:trHeight w:val="70"/>
          <w:tblHeader/>
        </w:trPr>
        <w:tc>
          <w:tcPr>
            <w:tcW w:w="560" w:type="dxa"/>
            <w:vMerge w:val="restart"/>
            <w:vAlign w:val="center"/>
          </w:tcPr>
          <w:p w:rsidR="008862F3" w:rsidRPr="00A4273E" w:rsidP="00971C2D" w14:paraId="201F36D1"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Stt</w:t>
            </w:r>
          </w:p>
        </w:tc>
        <w:tc>
          <w:tcPr>
            <w:tcW w:w="1271" w:type="dxa"/>
            <w:vMerge w:val="restart"/>
            <w:vAlign w:val="center"/>
          </w:tcPr>
          <w:p w:rsidR="008862F3" w:rsidRPr="00A4273E" w:rsidP="00971C2D" w14:paraId="6886B562"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NỘI DUNG KIẾN THỨC</w:t>
            </w:r>
          </w:p>
        </w:tc>
        <w:tc>
          <w:tcPr>
            <w:tcW w:w="2009" w:type="dxa"/>
            <w:vMerge w:val="restart"/>
            <w:vAlign w:val="center"/>
          </w:tcPr>
          <w:p w:rsidR="008862F3" w:rsidRPr="00A4273E" w:rsidP="00971C2D" w14:paraId="12E9590E"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ĐƠN VỊ KIẾN THỨC</w:t>
            </w:r>
          </w:p>
        </w:tc>
        <w:tc>
          <w:tcPr>
            <w:tcW w:w="7465" w:type="dxa"/>
            <w:gridSpan w:val="8"/>
            <w:vAlign w:val="center"/>
          </w:tcPr>
          <w:p w:rsidR="008862F3" w:rsidRPr="00A4273E" w:rsidP="00971C2D" w14:paraId="1D0A2982"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CÂU HỎI THEO MỨC ĐỘ NHẬN THỨC</w:t>
            </w:r>
          </w:p>
        </w:tc>
        <w:tc>
          <w:tcPr>
            <w:tcW w:w="935" w:type="dxa"/>
            <w:vMerge w:val="restart"/>
            <w:vAlign w:val="center"/>
          </w:tcPr>
          <w:p w:rsidR="008862F3" w:rsidRPr="00A4273E" w:rsidP="00971C2D" w14:paraId="29E71547"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Tổng số câu hỏi</w:t>
            </w:r>
          </w:p>
        </w:tc>
        <w:tc>
          <w:tcPr>
            <w:tcW w:w="1034" w:type="dxa"/>
            <w:vMerge w:val="restart"/>
            <w:vAlign w:val="center"/>
          </w:tcPr>
          <w:p w:rsidR="008862F3" w:rsidRPr="00A4273E" w:rsidP="00971C2D" w14:paraId="21280F59"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Tổng thời gian</w:t>
            </w:r>
          </w:p>
        </w:tc>
        <w:tc>
          <w:tcPr>
            <w:tcW w:w="883" w:type="dxa"/>
            <w:vMerge w:val="restart"/>
            <w:vAlign w:val="center"/>
          </w:tcPr>
          <w:p w:rsidR="008862F3" w:rsidRPr="00A4273E" w:rsidP="00971C2D" w14:paraId="18E198E9"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Tỉ lệ %</w:t>
            </w:r>
          </w:p>
          <w:p w:rsidR="008862F3" w:rsidRPr="00A4273E" w:rsidP="00971C2D" w14:paraId="21B3D260"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(điểm)</w:t>
            </w:r>
          </w:p>
        </w:tc>
      </w:tr>
      <w:tr w14:paraId="367FB8D6" w14:textId="77777777" w:rsidTr="00971C2D">
        <w:tblPrEx>
          <w:tblW w:w="14157" w:type="dxa"/>
          <w:tblLook w:val="04A0"/>
        </w:tblPrEx>
        <w:trPr>
          <w:trHeight w:val="108"/>
          <w:tblHeader/>
        </w:trPr>
        <w:tc>
          <w:tcPr>
            <w:tcW w:w="560" w:type="dxa"/>
            <w:vMerge/>
            <w:vAlign w:val="center"/>
          </w:tcPr>
          <w:p w:rsidR="008862F3" w:rsidRPr="00A4273E" w:rsidP="00971C2D" w14:paraId="637CDFAE" w14:textId="77777777">
            <w:pPr>
              <w:spacing w:before="120" w:after="0" w:line="240" w:lineRule="auto"/>
              <w:rPr>
                <w:rFonts w:ascii="Times New Roman" w:eastAsia="Arial Unicode MS" w:hAnsi="Times New Roman"/>
                <w:b/>
                <w:bCs/>
                <w:sz w:val="24"/>
                <w:szCs w:val="24"/>
              </w:rPr>
            </w:pPr>
          </w:p>
        </w:tc>
        <w:tc>
          <w:tcPr>
            <w:tcW w:w="1271" w:type="dxa"/>
            <w:vMerge/>
            <w:vAlign w:val="center"/>
          </w:tcPr>
          <w:p w:rsidR="008862F3" w:rsidRPr="00A4273E" w:rsidP="00971C2D" w14:paraId="489DF811" w14:textId="77777777">
            <w:pPr>
              <w:spacing w:before="120" w:after="0" w:line="240" w:lineRule="auto"/>
              <w:jc w:val="center"/>
              <w:rPr>
                <w:rFonts w:ascii="Times New Roman" w:eastAsia="Arial Unicode MS" w:hAnsi="Times New Roman"/>
                <w:b/>
                <w:bCs/>
                <w:sz w:val="24"/>
                <w:szCs w:val="24"/>
              </w:rPr>
            </w:pPr>
          </w:p>
        </w:tc>
        <w:tc>
          <w:tcPr>
            <w:tcW w:w="2009" w:type="dxa"/>
            <w:vMerge/>
          </w:tcPr>
          <w:p w:rsidR="008862F3" w:rsidRPr="00A4273E" w:rsidP="00971C2D" w14:paraId="6F42868E" w14:textId="77777777">
            <w:pPr>
              <w:spacing w:before="120" w:after="0" w:line="240" w:lineRule="auto"/>
              <w:jc w:val="both"/>
              <w:rPr>
                <w:rFonts w:ascii="Times New Roman" w:eastAsia="Arial Unicode MS" w:hAnsi="Times New Roman"/>
                <w:b/>
                <w:bCs/>
                <w:sz w:val="24"/>
                <w:szCs w:val="24"/>
              </w:rPr>
            </w:pPr>
          </w:p>
        </w:tc>
        <w:tc>
          <w:tcPr>
            <w:tcW w:w="1866" w:type="dxa"/>
            <w:gridSpan w:val="2"/>
            <w:vAlign w:val="center"/>
          </w:tcPr>
          <w:p w:rsidR="008862F3" w:rsidRPr="00A4273E" w:rsidP="00971C2D" w14:paraId="6630E261"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NHẬN BIẾT</w:t>
            </w:r>
          </w:p>
        </w:tc>
        <w:tc>
          <w:tcPr>
            <w:tcW w:w="1866" w:type="dxa"/>
            <w:gridSpan w:val="2"/>
            <w:vAlign w:val="center"/>
          </w:tcPr>
          <w:p w:rsidR="008862F3" w:rsidRPr="00A4273E" w:rsidP="00971C2D" w14:paraId="7C69998C"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THÔNG HIỂU</w:t>
            </w:r>
          </w:p>
        </w:tc>
        <w:tc>
          <w:tcPr>
            <w:tcW w:w="1866" w:type="dxa"/>
            <w:gridSpan w:val="2"/>
            <w:vAlign w:val="center"/>
          </w:tcPr>
          <w:p w:rsidR="008862F3" w:rsidRPr="00A4273E" w:rsidP="00971C2D" w14:paraId="7A3488CA"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VẬN DỤNG</w:t>
            </w:r>
          </w:p>
        </w:tc>
        <w:tc>
          <w:tcPr>
            <w:tcW w:w="1867" w:type="dxa"/>
            <w:gridSpan w:val="2"/>
            <w:vAlign w:val="center"/>
          </w:tcPr>
          <w:p w:rsidR="008862F3" w:rsidRPr="00A4273E" w:rsidP="00971C2D" w14:paraId="4C70B42E"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VẬN DỤNG CAO</w:t>
            </w:r>
          </w:p>
        </w:tc>
        <w:tc>
          <w:tcPr>
            <w:tcW w:w="935" w:type="dxa"/>
            <w:vMerge/>
          </w:tcPr>
          <w:p w:rsidR="008862F3" w:rsidRPr="00A4273E" w:rsidP="00971C2D" w14:paraId="1ABD19DC" w14:textId="77777777">
            <w:pPr>
              <w:spacing w:before="120" w:after="0" w:line="240" w:lineRule="auto"/>
              <w:jc w:val="center"/>
              <w:rPr>
                <w:rFonts w:ascii="Times New Roman" w:eastAsia="Arial Unicode MS" w:hAnsi="Times New Roman"/>
                <w:b/>
                <w:bCs/>
                <w:sz w:val="24"/>
                <w:szCs w:val="24"/>
              </w:rPr>
            </w:pPr>
          </w:p>
        </w:tc>
        <w:tc>
          <w:tcPr>
            <w:tcW w:w="1034" w:type="dxa"/>
            <w:vMerge/>
          </w:tcPr>
          <w:p w:rsidR="008862F3" w:rsidRPr="00A4273E" w:rsidP="00971C2D" w14:paraId="6395DBE5" w14:textId="77777777">
            <w:pPr>
              <w:spacing w:before="120" w:after="0" w:line="240" w:lineRule="auto"/>
              <w:jc w:val="center"/>
              <w:rPr>
                <w:rFonts w:ascii="Times New Roman" w:eastAsia="Arial Unicode MS" w:hAnsi="Times New Roman"/>
                <w:b/>
                <w:bCs/>
                <w:sz w:val="24"/>
                <w:szCs w:val="24"/>
              </w:rPr>
            </w:pPr>
          </w:p>
        </w:tc>
        <w:tc>
          <w:tcPr>
            <w:tcW w:w="883" w:type="dxa"/>
            <w:vMerge/>
          </w:tcPr>
          <w:p w:rsidR="008862F3" w:rsidRPr="00A4273E" w:rsidP="00971C2D" w14:paraId="0721CB45" w14:textId="77777777">
            <w:pPr>
              <w:spacing w:before="120" w:after="0" w:line="240" w:lineRule="auto"/>
              <w:jc w:val="center"/>
              <w:rPr>
                <w:rFonts w:ascii="Times New Roman" w:eastAsia="Arial Unicode MS" w:hAnsi="Times New Roman"/>
                <w:b/>
                <w:bCs/>
                <w:sz w:val="24"/>
                <w:szCs w:val="24"/>
              </w:rPr>
            </w:pPr>
          </w:p>
        </w:tc>
      </w:tr>
      <w:tr w14:paraId="2B0F4E35" w14:textId="77777777" w:rsidTr="00971C2D">
        <w:tblPrEx>
          <w:tblW w:w="14157" w:type="dxa"/>
          <w:tblLook w:val="04A0"/>
        </w:tblPrEx>
        <w:trPr>
          <w:trHeight w:val="424"/>
          <w:tblHeader/>
        </w:trPr>
        <w:tc>
          <w:tcPr>
            <w:tcW w:w="560" w:type="dxa"/>
            <w:vMerge/>
            <w:vAlign w:val="center"/>
          </w:tcPr>
          <w:p w:rsidR="008862F3" w:rsidRPr="00A4273E" w:rsidP="00971C2D" w14:paraId="5CE2A802" w14:textId="77777777">
            <w:pPr>
              <w:spacing w:before="120" w:after="0" w:line="240" w:lineRule="auto"/>
              <w:rPr>
                <w:rFonts w:ascii="Times New Roman" w:eastAsia="Arial Unicode MS" w:hAnsi="Times New Roman"/>
                <w:b/>
                <w:bCs/>
                <w:sz w:val="24"/>
                <w:szCs w:val="24"/>
              </w:rPr>
            </w:pPr>
          </w:p>
        </w:tc>
        <w:tc>
          <w:tcPr>
            <w:tcW w:w="1271" w:type="dxa"/>
            <w:vMerge/>
            <w:vAlign w:val="center"/>
          </w:tcPr>
          <w:p w:rsidR="008862F3" w:rsidRPr="00A4273E" w:rsidP="00971C2D" w14:paraId="7E542C64" w14:textId="77777777">
            <w:pPr>
              <w:spacing w:before="120" w:after="0" w:line="240" w:lineRule="auto"/>
              <w:jc w:val="center"/>
              <w:rPr>
                <w:rFonts w:ascii="Times New Roman" w:eastAsia="Arial Unicode MS" w:hAnsi="Times New Roman"/>
                <w:b/>
                <w:bCs/>
                <w:sz w:val="24"/>
                <w:szCs w:val="24"/>
              </w:rPr>
            </w:pPr>
          </w:p>
        </w:tc>
        <w:tc>
          <w:tcPr>
            <w:tcW w:w="2009" w:type="dxa"/>
            <w:vMerge/>
            <w:vAlign w:val="center"/>
          </w:tcPr>
          <w:p w:rsidR="008862F3" w:rsidRPr="00A4273E" w:rsidP="00971C2D" w14:paraId="7E37E618" w14:textId="77777777">
            <w:pPr>
              <w:spacing w:before="120" w:after="0" w:line="240" w:lineRule="auto"/>
              <w:jc w:val="both"/>
              <w:rPr>
                <w:rFonts w:ascii="Times New Roman" w:eastAsia="Arial Unicode MS" w:hAnsi="Times New Roman"/>
                <w:b/>
                <w:bCs/>
                <w:sz w:val="24"/>
                <w:szCs w:val="24"/>
              </w:rPr>
            </w:pPr>
          </w:p>
        </w:tc>
        <w:tc>
          <w:tcPr>
            <w:tcW w:w="932" w:type="dxa"/>
            <w:vAlign w:val="center"/>
          </w:tcPr>
          <w:p w:rsidR="008862F3" w:rsidRPr="00A4273E" w:rsidP="00971C2D" w14:paraId="41832AF8"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Ch TL</w:t>
            </w:r>
          </w:p>
        </w:tc>
        <w:tc>
          <w:tcPr>
            <w:tcW w:w="934" w:type="dxa"/>
            <w:vAlign w:val="center"/>
          </w:tcPr>
          <w:p w:rsidR="008862F3" w:rsidRPr="00A4273E" w:rsidP="00971C2D" w14:paraId="6014367F"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Thời gian</w:t>
            </w:r>
          </w:p>
        </w:tc>
        <w:tc>
          <w:tcPr>
            <w:tcW w:w="932" w:type="dxa"/>
            <w:vAlign w:val="center"/>
          </w:tcPr>
          <w:p w:rsidR="008862F3" w:rsidRPr="00A4273E" w:rsidP="00971C2D" w14:paraId="027B8E24"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Ch TL</w:t>
            </w:r>
          </w:p>
        </w:tc>
        <w:tc>
          <w:tcPr>
            <w:tcW w:w="934" w:type="dxa"/>
            <w:vAlign w:val="center"/>
          </w:tcPr>
          <w:p w:rsidR="008862F3" w:rsidRPr="00A4273E" w:rsidP="00971C2D" w14:paraId="5908B30C"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Thời gian</w:t>
            </w:r>
          </w:p>
        </w:tc>
        <w:tc>
          <w:tcPr>
            <w:tcW w:w="932" w:type="dxa"/>
            <w:vAlign w:val="center"/>
          </w:tcPr>
          <w:p w:rsidR="008862F3" w:rsidRPr="00A4273E" w:rsidP="00971C2D" w14:paraId="3DC9C780"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Ch TL</w:t>
            </w:r>
          </w:p>
        </w:tc>
        <w:tc>
          <w:tcPr>
            <w:tcW w:w="934" w:type="dxa"/>
            <w:vAlign w:val="center"/>
          </w:tcPr>
          <w:p w:rsidR="008862F3" w:rsidRPr="00A4273E" w:rsidP="00971C2D" w14:paraId="00F758D0"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Thời gian</w:t>
            </w:r>
          </w:p>
        </w:tc>
        <w:tc>
          <w:tcPr>
            <w:tcW w:w="932" w:type="dxa"/>
            <w:vAlign w:val="center"/>
          </w:tcPr>
          <w:p w:rsidR="008862F3" w:rsidRPr="00A4273E" w:rsidP="00971C2D" w14:paraId="2C16D8D7"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Ch TL</w:t>
            </w:r>
          </w:p>
        </w:tc>
        <w:tc>
          <w:tcPr>
            <w:tcW w:w="935" w:type="dxa"/>
            <w:vAlign w:val="center"/>
          </w:tcPr>
          <w:p w:rsidR="008862F3" w:rsidRPr="00A4273E" w:rsidP="00971C2D" w14:paraId="03896935"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Thời gian</w:t>
            </w:r>
          </w:p>
        </w:tc>
        <w:tc>
          <w:tcPr>
            <w:tcW w:w="935" w:type="dxa"/>
            <w:vMerge/>
          </w:tcPr>
          <w:p w:rsidR="008862F3" w:rsidRPr="00A4273E" w:rsidP="00971C2D" w14:paraId="4995BE9A" w14:textId="77777777">
            <w:pPr>
              <w:spacing w:before="120" w:after="0" w:line="240" w:lineRule="auto"/>
              <w:jc w:val="center"/>
              <w:rPr>
                <w:rFonts w:ascii="Times New Roman" w:eastAsia="Arial Unicode MS" w:hAnsi="Times New Roman"/>
                <w:b/>
                <w:bCs/>
                <w:sz w:val="24"/>
                <w:szCs w:val="24"/>
              </w:rPr>
            </w:pPr>
          </w:p>
        </w:tc>
        <w:tc>
          <w:tcPr>
            <w:tcW w:w="1034" w:type="dxa"/>
            <w:vMerge/>
          </w:tcPr>
          <w:p w:rsidR="008862F3" w:rsidRPr="00A4273E" w:rsidP="00971C2D" w14:paraId="10BDFFD0" w14:textId="77777777">
            <w:pPr>
              <w:spacing w:before="120" w:after="0" w:line="240" w:lineRule="auto"/>
              <w:jc w:val="center"/>
              <w:rPr>
                <w:rFonts w:ascii="Times New Roman" w:eastAsia="Arial Unicode MS" w:hAnsi="Times New Roman"/>
                <w:b/>
                <w:bCs/>
                <w:sz w:val="24"/>
                <w:szCs w:val="24"/>
              </w:rPr>
            </w:pPr>
          </w:p>
        </w:tc>
        <w:tc>
          <w:tcPr>
            <w:tcW w:w="883" w:type="dxa"/>
            <w:vMerge/>
          </w:tcPr>
          <w:p w:rsidR="008862F3" w:rsidRPr="00A4273E" w:rsidP="00971C2D" w14:paraId="640B92E5" w14:textId="77777777">
            <w:pPr>
              <w:spacing w:before="120" w:after="0" w:line="240" w:lineRule="auto"/>
              <w:jc w:val="center"/>
              <w:rPr>
                <w:rFonts w:ascii="Times New Roman" w:eastAsia="Arial Unicode MS" w:hAnsi="Times New Roman"/>
                <w:b/>
                <w:bCs/>
                <w:sz w:val="24"/>
                <w:szCs w:val="24"/>
              </w:rPr>
            </w:pPr>
          </w:p>
        </w:tc>
      </w:tr>
      <w:tr w14:paraId="1899F033" w14:textId="77777777" w:rsidTr="00971C2D">
        <w:tblPrEx>
          <w:tblW w:w="14157" w:type="dxa"/>
          <w:tblLook w:val="04A0"/>
        </w:tblPrEx>
        <w:trPr>
          <w:trHeight w:val="424"/>
        </w:trPr>
        <w:tc>
          <w:tcPr>
            <w:tcW w:w="560" w:type="dxa"/>
            <w:vAlign w:val="center"/>
          </w:tcPr>
          <w:p w:rsidR="008862F3" w:rsidRPr="00A4273E" w:rsidP="008862F3" w14:paraId="05381A21"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w:t>
            </w:r>
          </w:p>
        </w:tc>
        <w:tc>
          <w:tcPr>
            <w:tcW w:w="1271" w:type="dxa"/>
            <w:vAlign w:val="center"/>
          </w:tcPr>
          <w:p w:rsidR="008862F3" w:rsidRPr="00A4273E" w:rsidP="008862F3" w14:paraId="544F136B" w14:textId="77777777">
            <w:pPr>
              <w:spacing w:before="120" w:after="0" w:line="240" w:lineRule="auto"/>
              <w:jc w:val="center"/>
              <w:rPr>
                <w:rFonts w:ascii="Times New Roman" w:eastAsia="Arial Unicode MS" w:hAnsi="Times New Roman"/>
                <w:b/>
                <w:bCs/>
                <w:sz w:val="24"/>
                <w:szCs w:val="24"/>
              </w:rPr>
            </w:pPr>
            <w:r>
              <w:rPr>
                <w:rFonts w:ascii="Times New Roman" w:eastAsia="Arial Unicode MS" w:hAnsi="Times New Roman"/>
                <w:color w:val="000000" w:themeColor="text1"/>
                <w:sz w:val="26"/>
                <w:szCs w:val="26"/>
              </w:rPr>
              <w:t>Từ trường</w:t>
            </w:r>
          </w:p>
        </w:tc>
        <w:tc>
          <w:tcPr>
            <w:tcW w:w="2009" w:type="dxa"/>
            <w:vAlign w:val="center"/>
          </w:tcPr>
          <w:p w:rsidR="005A2A99" w:rsidP="005A2A99" w14:paraId="78A8C8E2" w14:textId="77777777">
            <w:pPr>
              <w:shd w:val="clear" w:color="auto" w:fill="FFFFFF"/>
              <w:spacing w:before="0" w:beforeAutospacing="0" w:after="0" w:afterAutospacing="0" w:line="240" w:lineRule="auto"/>
              <w:rPr>
                <w:rFonts w:ascii="Arial" w:eastAsia="Times New Roman" w:hAnsi="Arial" w:cs="Arial"/>
                <w:color w:val="333333"/>
                <w:sz w:val="18"/>
                <w:szCs w:val="18"/>
              </w:rPr>
            </w:pPr>
            <w:r>
              <w:rPr>
                <w:rFonts w:ascii="Times New Roman" w:eastAsia="Times New Roman" w:hAnsi="Times New Roman"/>
                <w:color w:val="000000" w:themeColor="text1"/>
                <w:sz w:val="26"/>
                <w:szCs w:val="26"/>
              </w:rPr>
              <w:t xml:space="preserve">- </w:t>
            </w:r>
            <w:r>
              <w:rPr>
                <w:rFonts w:ascii="Times New Roman" w:eastAsia="Times New Roman" w:hAnsi="Times New Roman"/>
                <w:color w:val="000000"/>
                <w:sz w:val="24"/>
                <w:szCs w:val="24"/>
              </w:rPr>
              <w:t> Từ trường</w:t>
            </w:r>
          </w:p>
          <w:p w:rsidR="006C32FD" w:rsidP="005A2A99" w14:paraId="7E2F7E35" w14:textId="77777777">
            <w:pPr>
              <w:shd w:val="clear" w:color="auto" w:fill="FFFFFF"/>
              <w:spacing w:before="0" w:beforeAutospacing="0" w:after="0" w:afterAutospacing="0" w:line="240" w:lineRule="auto"/>
              <w:rPr>
                <w:rFonts w:ascii="Times New Roman" w:eastAsia="Times New Roman" w:hAnsi="Times New Roman"/>
                <w:color w:val="000000"/>
                <w:sz w:val="24"/>
                <w:szCs w:val="24"/>
              </w:rPr>
            </w:pPr>
            <w:r>
              <w:rPr>
                <w:rFonts w:ascii="Times New Roman" w:eastAsia="Times New Roman" w:hAnsi="Times New Roman"/>
                <w:color w:val="000000" w:themeColor="text1"/>
                <w:sz w:val="26"/>
                <w:szCs w:val="26"/>
              </w:rPr>
              <w:t xml:space="preserve">- </w:t>
            </w:r>
            <w:r w:rsidR="005A2A99">
              <w:rPr>
                <w:rFonts w:ascii="Times New Roman" w:eastAsia="Times New Roman" w:hAnsi="Times New Roman"/>
                <w:color w:val="000000"/>
                <w:sz w:val="24"/>
                <w:szCs w:val="24"/>
              </w:rPr>
              <w:t xml:space="preserve"> Lực tư. Cảm ứng từ</w:t>
            </w:r>
          </w:p>
          <w:p w:rsidR="005E5343" w:rsidP="005E5343" w14:paraId="7F09BE0C" w14:textId="77777777">
            <w:pPr>
              <w:tabs>
                <w:tab w:val="left" w:pos="178"/>
              </w:tabs>
              <w:spacing w:before="120" w:after="120" w:line="240" w:lineRule="auto"/>
              <w:ind w:left="0"/>
              <w:contextualSpacing/>
              <w:jc w:val="both"/>
              <w:rPr>
                <w:rFonts w:ascii="Times New Roman" w:eastAsia="Arial Unicode MS" w:hAnsi="Times New Roman"/>
                <w:color w:val="000000"/>
                <w:sz w:val="26"/>
                <w:szCs w:val="26"/>
              </w:rPr>
            </w:pPr>
            <w:r>
              <w:rPr>
                <w:rFonts w:ascii="Times New Roman" w:eastAsia="Arial Unicode MS" w:hAnsi="Times New Roman"/>
                <w:color w:val="000000" w:themeColor="text1"/>
                <w:sz w:val="26"/>
                <w:szCs w:val="26"/>
              </w:rPr>
              <w:t xml:space="preserve">- </w:t>
            </w:r>
            <w:r w:rsidRPr="005A2A99">
              <w:rPr>
                <w:rFonts w:ascii="Times New Roman" w:eastAsia="Arial Unicode MS" w:hAnsi="Times New Roman"/>
                <w:color w:val="000000" w:themeColor="text1"/>
                <w:sz w:val="26"/>
                <w:szCs w:val="26"/>
              </w:rPr>
              <w:t> Từ trường của dòng điện trong các dây dẫn có hình dạng đặc biệt</w:t>
            </w:r>
          </w:p>
          <w:p w:rsidR="005E5343" w:rsidRPr="005A2A99" w:rsidP="005E5343" w14:paraId="33CCC9DF" w14:textId="77777777">
            <w:pPr>
              <w:shd w:val="clear" w:color="auto" w:fill="FFFFFF"/>
              <w:spacing w:before="0" w:beforeAutospacing="0" w:after="0" w:afterAutospacing="0" w:line="240" w:lineRule="auto"/>
              <w:rPr>
                <w:rFonts w:ascii="Arial" w:eastAsia="Times New Roman" w:hAnsi="Arial" w:cs="Arial"/>
                <w:color w:val="333333"/>
                <w:sz w:val="18"/>
                <w:szCs w:val="18"/>
              </w:rPr>
            </w:pPr>
            <w:r>
              <w:rPr>
                <w:rFonts w:ascii="Times New Roman" w:eastAsia="Times New Roman" w:hAnsi="Times New Roman"/>
                <w:color w:val="000000" w:themeColor="text1"/>
                <w:sz w:val="26"/>
                <w:szCs w:val="26"/>
              </w:rPr>
              <w:t xml:space="preserve">- </w:t>
            </w:r>
            <w:r w:rsidRPr="005A2A99">
              <w:rPr>
                <w:rFonts w:ascii="Times New Roman" w:eastAsia="Times New Roman" w:hAnsi="Times New Roman"/>
                <w:color w:val="000000" w:themeColor="text1"/>
                <w:sz w:val="26"/>
                <w:szCs w:val="26"/>
              </w:rPr>
              <w:t>Lực Lorenxơ</w:t>
            </w:r>
          </w:p>
        </w:tc>
        <w:tc>
          <w:tcPr>
            <w:tcW w:w="932" w:type="dxa"/>
            <w:vAlign w:val="center"/>
          </w:tcPr>
          <w:p w:rsidR="008862F3" w:rsidRPr="00A4273E" w:rsidP="008862F3" w14:paraId="52693F0F"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w:t>
            </w:r>
          </w:p>
        </w:tc>
        <w:tc>
          <w:tcPr>
            <w:tcW w:w="934" w:type="dxa"/>
            <w:vAlign w:val="center"/>
          </w:tcPr>
          <w:p w:rsidR="008862F3" w:rsidRPr="00A4273E" w:rsidP="008862F3" w14:paraId="2AA5147E"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10</w:t>
            </w:r>
            <w:r w:rsidRPr="00A4273E">
              <w:rPr>
                <w:rFonts w:ascii="Times New Roman" w:eastAsia="Arial Unicode MS" w:hAnsi="Times New Roman"/>
                <w:sz w:val="24"/>
                <w:szCs w:val="24"/>
              </w:rPr>
              <w:t>’</w:t>
            </w:r>
          </w:p>
        </w:tc>
        <w:tc>
          <w:tcPr>
            <w:tcW w:w="932" w:type="dxa"/>
            <w:vAlign w:val="center"/>
          </w:tcPr>
          <w:p w:rsidR="008862F3" w:rsidRPr="00A4273E" w:rsidP="008862F3" w14:paraId="1A0FEAC9"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8862F3" w:rsidRPr="00A4273E" w:rsidP="008862F3" w14:paraId="6FAEDFA8"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8862F3" w:rsidRPr="00A4273E" w:rsidP="008862F3" w14:paraId="22C72A8B"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8862F3" w:rsidRPr="00A4273E" w:rsidP="008862F3" w14:paraId="4DB7C95F"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8862F3" w:rsidRPr="00A4273E" w:rsidP="008862F3" w14:paraId="1EB5282A"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8862F3" w:rsidRPr="00A4273E" w:rsidP="008862F3" w14:paraId="26D2A741"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8862F3" w:rsidRPr="00A4273E" w:rsidP="008862F3" w14:paraId="7A6733D7"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w:t>
            </w:r>
          </w:p>
        </w:tc>
        <w:tc>
          <w:tcPr>
            <w:tcW w:w="1034" w:type="dxa"/>
            <w:vAlign w:val="center"/>
          </w:tcPr>
          <w:p w:rsidR="008862F3" w:rsidRPr="00A4273E" w:rsidP="008862F3" w14:paraId="643CA707"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10</w:t>
            </w:r>
            <w:r w:rsidRPr="00A4273E">
              <w:rPr>
                <w:rFonts w:ascii="Times New Roman" w:eastAsia="Arial Unicode MS" w:hAnsi="Times New Roman"/>
                <w:sz w:val="24"/>
                <w:szCs w:val="24"/>
              </w:rPr>
              <w:t>’</w:t>
            </w:r>
          </w:p>
        </w:tc>
        <w:tc>
          <w:tcPr>
            <w:tcW w:w="883" w:type="dxa"/>
            <w:vAlign w:val="center"/>
          </w:tcPr>
          <w:p w:rsidR="008862F3" w:rsidRPr="00A4273E" w:rsidP="008862F3" w14:paraId="05E0B55A"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w:t>
            </w:r>
            <w:r w:rsidRPr="00A4273E" w:rsidR="00A4273E">
              <w:rPr>
                <w:rFonts w:ascii="Times New Roman" w:eastAsia="Arial Unicode MS" w:hAnsi="Times New Roman"/>
                <w:sz w:val="24"/>
                <w:szCs w:val="24"/>
              </w:rPr>
              <w:t>5</w:t>
            </w:r>
            <w:r w:rsidRPr="00A4273E">
              <w:rPr>
                <w:rFonts w:ascii="Times New Roman" w:eastAsia="Arial Unicode MS" w:hAnsi="Times New Roman"/>
                <w:sz w:val="24"/>
                <w:szCs w:val="24"/>
              </w:rPr>
              <w:t>%</w:t>
            </w:r>
          </w:p>
        </w:tc>
      </w:tr>
      <w:tr w14:paraId="06E7CB6E" w14:textId="77777777" w:rsidTr="00FA081A">
        <w:tblPrEx>
          <w:tblW w:w="14157" w:type="dxa"/>
          <w:tblLook w:val="04A0"/>
        </w:tblPrEx>
        <w:trPr>
          <w:trHeight w:val="424"/>
        </w:trPr>
        <w:tc>
          <w:tcPr>
            <w:tcW w:w="560" w:type="dxa"/>
            <w:vAlign w:val="center"/>
          </w:tcPr>
          <w:p w:rsidR="005A2A99" w:rsidRPr="00A4273E" w:rsidP="005A2A99" w14:paraId="64A09856"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2</w:t>
            </w:r>
          </w:p>
        </w:tc>
        <w:tc>
          <w:tcPr>
            <w:tcW w:w="1271" w:type="dxa"/>
            <w:vAlign w:val="center"/>
          </w:tcPr>
          <w:p w:rsidR="005A2A99" w:rsidRPr="00A4273E" w:rsidP="005A2A99" w14:paraId="000103D9" w14:textId="77777777">
            <w:pPr>
              <w:spacing w:before="120" w:after="0" w:line="240" w:lineRule="auto"/>
              <w:jc w:val="center"/>
              <w:rPr>
                <w:rFonts w:ascii="Times New Roman" w:eastAsia="Arial Unicode MS" w:hAnsi="Times New Roman"/>
                <w:b/>
                <w:bCs/>
                <w:sz w:val="24"/>
                <w:szCs w:val="24"/>
              </w:rPr>
            </w:pPr>
            <w:r w:rsidRPr="005A2A99">
              <w:rPr>
                <w:rFonts w:ascii="Times New Roman" w:eastAsia="Arial Unicode MS" w:hAnsi="Times New Roman"/>
                <w:color w:val="000000" w:themeColor="text1"/>
                <w:sz w:val="26"/>
                <w:szCs w:val="26"/>
              </w:rPr>
              <w:t>Cảm ứng điện từ</w:t>
            </w:r>
          </w:p>
        </w:tc>
        <w:tc>
          <w:tcPr>
            <w:tcW w:w="2009" w:type="dxa"/>
          </w:tcPr>
          <w:p w:rsidR="005E5343" w:rsidRPr="005A2A99" w:rsidP="005E5343" w14:paraId="41FD3ED3" w14:textId="77777777">
            <w:pPr>
              <w:tabs>
                <w:tab w:val="left" w:pos="178"/>
              </w:tabs>
              <w:spacing w:before="120" w:after="120" w:line="240" w:lineRule="auto"/>
              <w:ind w:left="0"/>
              <w:contextualSpacing/>
              <w:jc w:val="both"/>
              <w:rPr>
                <w:rFonts w:ascii="Times New Roman" w:eastAsia="Arial Unicode MS" w:hAnsi="Times New Roman"/>
                <w:color w:val="000000"/>
                <w:sz w:val="26"/>
                <w:szCs w:val="26"/>
              </w:rPr>
            </w:pPr>
            <w:r w:rsidRPr="005A2A99">
              <w:rPr>
                <w:rFonts w:ascii="Times New Roman" w:eastAsia="Arial Unicode MS" w:hAnsi="Times New Roman"/>
                <w:color w:val="000000" w:themeColor="text1"/>
                <w:sz w:val="26"/>
                <w:szCs w:val="26"/>
              </w:rPr>
              <w:t>- Suất điện động cảm ứng</w:t>
            </w:r>
          </w:p>
          <w:p w:rsidR="005A2A99" w:rsidP="005E5343" w14:paraId="2B5FF7D3" w14:textId="77777777">
            <w:pPr>
              <w:tabs>
                <w:tab w:val="left" w:pos="178"/>
              </w:tabs>
              <w:spacing w:before="120" w:after="120" w:line="240" w:lineRule="auto"/>
              <w:ind w:left="0"/>
              <w:contextualSpacing/>
              <w:jc w:val="both"/>
              <w:rPr>
                <w:rFonts w:ascii="Times New Roman" w:eastAsia="Arial Unicode MS" w:hAnsi="Times New Roman"/>
                <w:bCs/>
                <w:iCs/>
                <w:color w:val="000000"/>
                <w:sz w:val="26"/>
                <w:szCs w:val="26"/>
                <w:lang w:val="pt-BR"/>
              </w:rPr>
            </w:pPr>
            <w:r w:rsidRPr="005A2A99">
              <w:rPr>
                <w:rFonts w:ascii="Times New Roman" w:eastAsia="Arial Unicode MS" w:hAnsi="Times New Roman"/>
                <w:color w:val="000000" w:themeColor="text1"/>
                <w:sz w:val="26"/>
                <w:szCs w:val="26"/>
              </w:rPr>
              <w:t xml:space="preserve">- </w:t>
            </w:r>
            <w:r w:rsidRPr="005A2A99">
              <w:rPr>
                <w:rFonts w:ascii="Calibri Light" w:eastAsia="Times New Roman" w:hAnsi="Calibri Light" w:cs="Calibri Light"/>
                <w:bCs/>
                <w:iCs/>
                <w:sz w:val="26"/>
                <w:szCs w:val="26"/>
                <w:lang w:val="pt-BR"/>
              </w:rPr>
              <w:t xml:space="preserve"> </w:t>
            </w:r>
            <w:r w:rsidRPr="005A2A99">
              <w:rPr>
                <w:rFonts w:ascii="Times New Roman" w:eastAsia="Arial Unicode MS" w:hAnsi="Times New Roman"/>
                <w:bCs/>
                <w:iCs/>
                <w:color w:val="000000" w:themeColor="text1"/>
                <w:sz w:val="26"/>
                <w:szCs w:val="26"/>
                <w:lang w:val="pt-BR"/>
              </w:rPr>
              <w:t xml:space="preserve">Định nghĩa </w:t>
            </w:r>
            <w:r w:rsidRPr="005A2A99">
              <w:rPr>
                <w:rFonts w:ascii="Times New Roman" w:eastAsia="Arial Unicode MS" w:hAnsi="Times New Roman"/>
                <w:bCs/>
                <w:color w:val="000000" w:themeColor="text1"/>
                <w:sz w:val="26"/>
                <w:szCs w:val="26"/>
                <w:lang w:val="pt-BR"/>
              </w:rPr>
              <w:t xml:space="preserve">và </w:t>
            </w:r>
            <w:r w:rsidRPr="005A2A99">
              <w:rPr>
                <w:rFonts w:ascii="Times New Roman" w:eastAsia="Arial Unicode MS" w:hAnsi="Times New Roman"/>
                <w:bCs/>
                <w:iCs/>
                <w:color w:val="000000" w:themeColor="text1"/>
                <w:sz w:val="26"/>
                <w:szCs w:val="26"/>
                <w:lang w:val="pt-BR"/>
              </w:rPr>
              <w:t>đơn vị từ thông</w:t>
            </w:r>
          </w:p>
          <w:p w:rsidR="005E5343" w:rsidRPr="00A4273E" w:rsidP="005E5343" w14:paraId="1BB332D2" w14:textId="77777777">
            <w:pPr>
              <w:tabs>
                <w:tab w:val="left" w:pos="178"/>
              </w:tabs>
              <w:spacing w:before="120" w:after="120" w:line="240" w:lineRule="auto"/>
              <w:ind w:left="0"/>
              <w:contextualSpacing/>
              <w:jc w:val="both"/>
              <w:rPr>
                <w:rFonts w:ascii="Times New Roman" w:eastAsia="Arial Unicode MS" w:hAnsi="Times New Roman"/>
                <w:color w:val="000000"/>
                <w:sz w:val="26"/>
                <w:szCs w:val="26"/>
              </w:rPr>
            </w:pPr>
            <w:r>
              <w:rPr>
                <w:rFonts w:ascii="Times New Roman" w:eastAsia="Arial Unicode MS" w:hAnsi="Times New Roman"/>
                <w:color w:val="000000" w:themeColor="text1"/>
                <w:sz w:val="26"/>
                <w:szCs w:val="26"/>
              </w:rPr>
              <w:t xml:space="preserve">- </w:t>
            </w:r>
            <w:r>
              <w:rPr>
                <w:rFonts w:ascii="Arial Unicode MS" w:eastAsia="Arial Unicode MS" w:hAnsi="Arial Unicode MS" w:cstheme="minorBidi"/>
                <w:sz w:val="20"/>
              </w:rPr>
              <w:t xml:space="preserve"> </w:t>
            </w:r>
            <w:r>
              <w:rPr>
                <w:rFonts w:ascii="Times New Roman" w:eastAsia="Arial Unicode MS" w:hAnsi="Times New Roman"/>
                <w:color w:val="000000" w:themeColor="text1"/>
                <w:sz w:val="26"/>
                <w:szCs w:val="26"/>
              </w:rPr>
              <w:t>H</w:t>
            </w:r>
            <w:r w:rsidRPr="005A2A99">
              <w:rPr>
                <w:rFonts w:ascii="Times New Roman" w:eastAsia="Arial Unicode MS" w:hAnsi="Times New Roman"/>
                <w:color w:val="000000" w:themeColor="text1"/>
                <w:sz w:val="26"/>
                <w:szCs w:val="26"/>
              </w:rPr>
              <w:t xml:space="preserve">iện tượng cảm ứng điện từ </w:t>
            </w:r>
            <w:r>
              <w:rPr>
                <w:rFonts w:ascii="Times New Roman" w:eastAsia="Arial Unicode MS" w:hAnsi="Times New Roman"/>
                <w:color w:val="000000" w:themeColor="text1"/>
                <w:sz w:val="26"/>
                <w:szCs w:val="26"/>
              </w:rPr>
              <w:t>.</w:t>
            </w:r>
          </w:p>
        </w:tc>
        <w:tc>
          <w:tcPr>
            <w:tcW w:w="932" w:type="dxa"/>
            <w:vAlign w:val="center"/>
          </w:tcPr>
          <w:p w:rsidR="005A2A99" w:rsidRPr="00A4273E" w:rsidP="005A2A99" w14:paraId="44B15B9C"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5A2A99" w:rsidRPr="00A4273E" w:rsidP="005A2A99" w14:paraId="631447C9"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5A2A99" w:rsidRPr="00A4273E" w:rsidP="005A2A99" w14:paraId="1C12DB3D"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2</w:t>
            </w:r>
          </w:p>
        </w:tc>
        <w:tc>
          <w:tcPr>
            <w:tcW w:w="934" w:type="dxa"/>
            <w:vAlign w:val="center"/>
          </w:tcPr>
          <w:p w:rsidR="005A2A99" w:rsidRPr="00A4273E" w:rsidP="005A2A99" w14:paraId="1A71783F" w14:textId="511206C0">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w:t>
            </w:r>
            <w:r w:rsidR="0091219D">
              <w:rPr>
                <w:rFonts w:ascii="Times New Roman" w:eastAsia="Arial Unicode MS" w:hAnsi="Times New Roman"/>
                <w:sz w:val="24"/>
                <w:szCs w:val="24"/>
              </w:rPr>
              <w:t>5</w:t>
            </w:r>
            <w:r w:rsidRPr="00A4273E">
              <w:rPr>
                <w:rFonts w:ascii="Times New Roman" w:eastAsia="Arial Unicode MS" w:hAnsi="Times New Roman"/>
                <w:sz w:val="24"/>
                <w:szCs w:val="24"/>
              </w:rPr>
              <w:t>’</w:t>
            </w:r>
          </w:p>
        </w:tc>
        <w:tc>
          <w:tcPr>
            <w:tcW w:w="932" w:type="dxa"/>
            <w:vAlign w:val="center"/>
          </w:tcPr>
          <w:p w:rsidR="005A2A99" w:rsidRPr="00A4273E" w:rsidP="005A2A99" w14:paraId="0E1ECE80"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5A2A99" w:rsidRPr="00A4273E" w:rsidP="005A2A99" w14:paraId="4EE4AE29"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5A2A99" w:rsidRPr="00A4273E" w:rsidP="005A2A99" w14:paraId="35FA346F"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5A2A99" w:rsidRPr="00A4273E" w:rsidP="005A2A99" w14:paraId="5ABA627C"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5A2A99" w:rsidRPr="00A4273E" w:rsidP="005A2A99" w14:paraId="3B6118EC"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w:t>
            </w:r>
          </w:p>
        </w:tc>
        <w:tc>
          <w:tcPr>
            <w:tcW w:w="1034" w:type="dxa"/>
            <w:vAlign w:val="center"/>
          </w:tcPr>
          <w:p w:rsidR="005A2A99" w:rsidRPr="00A4273E" w:rsidP="005A2A99" w14:paraId="1705E277" w14:textId="18D2501D">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w:t>
            </w:r>
            <w:r w:rsidR="0091219D">
              <w:rPr>
                <w:rFonts w:ascii="Times New Roman" w:eastAsia="Arial Unicode MS" w:hAnsi="Times New Roman"/>
                <w:sz w:val="24"/>
                <w:szCs w:val="24"/>
              </w:rPr>
              <w:t>5</w:t>
            </w:r>
            <w:r w:rsidRPr="00A4273E">
              <w:rPr>
                <w:rFonts w:ascii="Times New Roman" w:eastAsia="Arial Unicode MS" w:hAnsi="Times New Roman"/>
                <w:sz w:val="24"/>
                <w:szCs w:val="24"/>
              </w:rPr>
              <w:t>’</w:t>
            </w:r>
          </w:p>
        </w:tc>
        <w:tc>
          <w:tcPr>
            <w:tcW w:w="883" w:type="dxa"/>
            <w:vAlign w:val="center"/>
          </w:tcPr>
          <w:p w:rsidR="005A2A99" w:rsidRPr="00A4273E" w:rsidP="005A2A99" w14:paraId="57CDA2B5"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40</w:t>
            </w:r>
            <w:r w:rsidRPr="00A4273E">
              <w:rPr>
                <w:rFonts w:ascii="Times New Roman" w:eastAsia="Arial Unicode MS" w:hAnsi="Times New Roman"/>
                <w:sz w:val="24"/>
                <w:szCs w:val="24"/>
              </w:rPr>
              <w:t>%</w:t>
            </w:r>
          </w:p>
        </w:tc>
      </w:tr>
      <w:tr w14:paraId="426DF6D9" w14:textId="77777777" w:rsidTr="00FA081A">
        <w:tblPrEx>
          <w:tblW w:w="14157" w:type="dxa"/>
          <w:tblLook w:val="04A0"/>
        </w:tblPrEx>
        <w:trPr>
          <w:trHeight w:val="424"/>
        </w:trPr>
        <w:tc>
          <w:tcPr>
            <w:tcW w:w="560" w:type="dxa"/>
            <w:vAlign w:val="center"/>
          </w:tcPr>
          <w:p w:rsidR="004C36E7" w:rsidRPr="00A4273E" w:rsidP="004C36E7" w14:paraId="0573EDFE"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3</w:t>
            </w:r>
          </w:p>
        </w:tc>
        <w:tc>
          <w:tcPr>
            <w:tcW w:w="1271" w:type="dxa"/>
            <w:vAlign w:val="center"/>
          </w:tcPr>
          <w:p w:rsidR="004C36E7" w:rsidRPr="00A4273E" w:rsidP="004C36E7" w14:paraId="4B7DD123" w14:textId="77777777">
            <w:pPr>
              <w:spacing w:before="120" w:after="0" w:line="240" w:lineRule="auto"/>
              <w:jc w:val="center"/>
              <w:rPr>
                <w:rFonts w:ascii="Times New Roman" w:eastAsia="Arial Unicode MS" w:hAnsi="Times New Roman"/>
                <w:b/>
                <w:bCs/>
                <w:sz w:val="24"/>
                <w:szCs w:val="24"/>
              </w:rPr>
            </w:pPr>
            <w:r>
              <w:rPr>
                <w:rFonts w:ascii="Times New Roman" w:eastAsia="Arial Unicode MS" w:hAnsi="Times New Roman"/>
                <w:color w:val="000000" w:themeColor="text1"/>
                <w:sz w:val="26"/>
                <w:szCs w:val="26"/>
              </w:rPr>
              <w:t>Khúc xạ ánh sáng</w:t>
            </w:r>
          </w:p>
        </w:tc>
        <w:tc>
          <w:tcPr>
            <w:tcW w:w="2009" w:type="dxa"/>
          </w:tcPr>
          <w:p w:rsidR="004C36E7" w:rsidP="004C3491" w14:paraId="34CCF778" w14:textId="77777777">
            <w:pPr>
              <w:tabs>
                <w:tab w:val="left" w:pos="178"/>
              </w:tabs>
              <w:spacing w:before="120" w:after="120" w:line="240" w:lineRule="auto"/>
              <w:ind w:left="0"/>
              <w:contextualSpacing/>
              <w:jc w:val="both"/>
              <w:rPr>
                <w:rFonts w:ascii="Times New Roman" w:eastAsia="Arial Unicode MS" w:hAnsi="Times New Roman"/>
                <w:color w:val="000000"/>
                <w:sz w:val="26"/>
                <w:szCs w:val="26"/>
              </w:rPr>
            </w:pPr>
            <w:r>
              <w:rPr>
                <w:rFonts w:ascii="Times New Roman" w:eastAsia="Arial Unicode MS" w:hAnsi="Times New Roman"/>
                <w:color w:val="000000" w:themeColor="text1"/>
                <w:sz w:val="26"/>
                <w:szCs w:val="26"/>
              </w:rPr>
              <w:t>- Khúc xạ ánh sáng.</w:t>
            </w:r>
          </w:p>
          <w:p w:rsidR="005E5343" w:rsidRPr="005A2A99" w:rsidP="004C3491" w14:paraId="363E8292" w14:textId="77777777">
            <w:pPr>
              <w:tabs>
                <w:tab w:val="left" w:pos="178"/>
              </w:tabs>
              <w:spacing w:before="120" w:after="120" w:line="240" w:lineRule="auto"/>
              <w:ind w:left="0"/>
              <w:contextualSpacing/>
              <w:jc w:val="both"/>
              <w:rPr>
                <w:rFonts w:ascii="Times New Roman" w:eastAsia="Arial Unicode MS" w:hAnsi="Times New Roman"/>
                <w:color w:val="000000"/>
                <w:sz w:val="26"/>
                <w:szCs w:val="26"/>
              </w:rPr>
            </w:pPr>
            <w:r>
              <w:rPr>
                <w:rFonts w:ascii="Times New Roman" w:eastAsia="Arial Unicode MS" w:hAnsi="Times New Roman"/>
                <w:color w:val="000000" w:themeColor="text1"/>
                <w:sz w:val="26"/>
                <w:szCs w:val="26"/>
              </w:rPr>
              <w:t>- Phản xạ toàn phần.</w:t>
            </w:r>
          </w:p>
        </w:tc>
        <w:tc>
          <w:tcPr>
            <w:tcW w:w="932" w:type="dxa"/>
            <w:vAlign w:val="center"/>
          </w:tcPr>
          <w:p w:rsidR="004C36E7" w:rsidRPr="00A4273E" w:rsidP="004C36E7" w14:paraId="1723FBED"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4C36E7" w:rsidRPr="00A4273E" w:rsidP="004C36E7" w14:paraId="5A846141"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4C36E7" w:rsidRPr="00A4273E" w:rsidP="004C36E7" w14:paraId="2393D042"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4C36E7" w:rsidRPr="00A4273E" w:rsidP="004C36E7" w14:paraId="78A93F0D"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4C36E7" w:rsidRPr="00A4273E" w:rsidP="004C36E7" w14:paraId="0FE4D614"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3</w:t>
            </w:r>
          </w:p>
        </w:tc>
        <w:tc>
          <w:tcPr>
            <w:tcW w:w="934" w:type="dxa"/>
            <w:vAlign w:val="center"/>
          </w:tcPr>
          <w:p w:rsidR="004C36E7" w:rsidRPr="00A4273E" w:rsidP="004C36E7" w14:paraId="58F57696"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10’</w:t>
            </w:r>
          </w:p>
        </w:tc>
        <w:tc>
          <w:tcPr>
            <w:tcW w:w="932" w:type="dxa"/>
            <w:vAlign w:val="center"/>
          </w:tcPr>
          <w:p w:rsidR="004C36E7" w:rsidRPr="00A4273E" w:rsidP="004C36E7" w14:paraId="5BD3309B"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4C36E7" w:rsidRPr="00A4273E" w:rsidP="004C36E7" w14:paraId="4FFC9B86"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4C36E7" w:rsidRPr="00A4273E" w:rsidP="004C36E7" w14:paraId="28E74F21"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w:t>
            </w:r>
          </w:p>
        </w:tc>
        <w:tc>
          <w:tcPr>
            <w:tcW w:w="1034" w:type="dxa"/>
            <w:vAlign w:val="center"/>
          </w:tcPr>
          <w:p w:rsidR="004C36E7" w:rsidRPr="00A4273E" w:rsidP="004C36E7" w14:paraId="4CD36A99"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10’</w:t>
            </w:r>
          </w:p>
        </w:tc>
        <w:tc>
          <w:tcPr>
            <w:tcW w:w="883" w:type="dxa"/>
            <w:vAlign w:val="center"/>
          </w:tcPr>
          <w:p w:rsidR="004C36E7" w:rsidRPr="00A4273E" w:rsidP="004C36E7" w14:paraId="65AD3F9A"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20</w:t>
            </w:r>
            <w:r w:rsidRPr="00A4273E">
              <w:rPr>
                <w:rFonts w:ascii="Times New Roman" w:eastAsia="Arial Unicode MS" w:hAnsi="Times New Roman"/>
                <w:sz w:val="24"/>
                <w:szCs w:val="24"/>
              </w:rPr>
              <w:t>%</w:t>
            </w:r>
          </w:p>
        </w:tc>
      </w:tr>
      <w:tr w14:paraId="166AF756" w14:textId="77777777" w:rsidTr="00FA081A">
        <w:tblPrEx>
          <w:tblW w:w="14157" w:type="dxa"/>
          <w:tblLook w:val="04A0"/>
        </w:tblPrEx>
        <w:trPr>
          <w:trHeight w:val="424"/>
        </w:trPr>
        <w:tc>
          <w:tcPr>
            <w:tcW w:w="560" w:type="dxa"/>
            <w:vAlign w:val="center"/>
          </w:tcPr>
          <w:p w:rsidR="005A2A99" w:rsidRPr="00A4273E" w:rsidP="005A2A99" w14:paraId="0FA3BEFF"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4</w:t>
            </w:r>
          </w:p>
        </w:tc>
        <w:tc>
          <w:tcPr>
            <w:tcW w:w="1271" w:type="dxa"/>
            <w:vAlign w:val="center"/>
          </w:tcPr>
          <w:p w:rsidR="005A2A99" w:rsidRPr="00A4273E" w:rsidP="005A2A99" w14:paraId="17E30026" w14:textId="77777777">
            <w:pPr>
              <w:spacing w:before="120" w:after="0" w:line="240" w:lineRule="auto"/>
              <w:jc w:val="center"/>
              <w:rPr>
                <w:rFonts w:ascii="Times New Roman" w:eastAsia="Arial Unicode MS" w:hAnsi="Times New Roman"/>
                <w:b/>
                <w:bCs/>
                <w:sz w:val="24"/>
                <w:szCs w:val="24"/>
              </w:rPr>
            </w:pPr>
            <w:r>
              <w:rPr>
                <w:rFonts w:ascii="Times New Roman" w:eastAsia="Arial Unicode MS" w:hAnsi="Times New Roman"/>
                <w:color w:val="000000" w:themeColor="text1"/>
                <w:sz w:val="26"/>
                <w:szCs w:val="26"/>
              </w:rPr>
              <w:t>Quang học</w:t>
            </w:r>
          </w:p>
        </w:tc>
        <w:tc>
          <w:tcPr>
            <w:tcW w:w="2009" w:type="dxa"/>
          </w:tcPr>
          <w:p w:rsidR="005A2A99" w:rsidRPr="00A4273E" w:rsidP="005E5343" w14:paraId="7A897E87" w14:textId="77777777">
            <w:pPr>
              <w:tabs>
                <w:tab w:val="left" w:pos="178"/>
              </w:tabs>
              <w:spacing w:before="120" w:after="120" w:line="240" w:lineRule="auto"/>
              <w:ind w:left="0"/>
              <w:contextualSpacing/>
              <w:jc w:val="both"/>
              <w:rPr>
                <w:rFonts w:ascii="Times New Roman" w:eastAsia="Arial Unicode MS" w:hAnsi="Times New Roman"/>
                <w:color w:val="000000"/>
                <w:sz w:val="26"/>
                <w:szCs w:val="26"/>
              </w:rPr>
            </w:pPr>
            <w:r>
              <w:rPr>
                <w:rFonts w:ascii="Times New Roman" w:eastAsia="Arial Unicode MS" w:hAnsi="Times New Roman"/>
                <w:color w:val="000000" w:themeColor="text1"/>
                <w:sz w:val="26"/>
                <w:szCs w:val="26"/>
              </w:rPr>
              <w:t xml:space="preserve">- </w:t>
            </w:r>
            <w:r>
              <w:rPr>
                <w:rFonts w:ascii="Arial Unicode MS" w:eastAsia="Arial Unicode MS" w:hAnsi="Arial Unicode MS" w:cstheme="minorBidi"/>
                <w:sz w:val="20"/>
              </w:rPr>
              <w:t xml:space="preserve"> </w:t>
            </w:r>
            <w:r w:rsidR="005E5343">
              <w:rPr>
                <w:rFonts w:ascii="Times New Roman" w:eastAsia="Arial Unicode MS" w:hAnsi="Times New Roman"/>
                <w:color w:val="000000" w:themeColor="text1"/>
                <w:sz w:val="26"/>
                <w:szCs w:val="26"/>
              </w:rPr>
              <w:t>Thấu kính mỏng, thấu kính hội tụ, thấu kính phân kì.</w:t>
            </w:r>
          </w:p>
        </w:tc>
        <w:tc>
          <w:tcPr>
            <w:tcW w:w="932" w:type="dxa"/>
            <w:vAlign w:val="center"/>
          </w:tcPr>
          <w:p w:rsidR="005A2A99" w:rsidRPr="00A4273E" w:rsidP="005A2A99" w14:paraId="07C80140"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5A2A99" w:rsidRPr="00A4273E" w:rsidP="005A2A99" w14:paraId="1EE49FA3"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5A2A99" w:rsidRPr="00A4273E" w:rsidP="005A2A99" w14:paraId="43CCEA36" w14:textId="77777777">
            <w:pPr>
              <w:spacing w:before="120" w:after="0" w:line="240" w:lineRule="auto"/>
              <w:jc w:val="center"/>
              <w:rPr>
                <w:rFonts w:ascii="Times New Roman" w:eastAsia="Arial Unicode MS" w:hAnsi="Times New Roman"/>
                <w:sz w:val="24"/>
                <w:szCs w:val="24"/>
              </w:rPr>
            </w:pPr>
          </w:p>
        </w:tc>
        <w:tc>
          <w:tcPr>
            <w:tcW w:w="934" w:type="dxa"/>
            <w:vAlign w:val="center"/>
          </w:tcPr>
          <w:p w:rsidR="005A2A99" w:rsidRPr="00A4273E" w:rsidP="005A2A99" w14:paraId="2741E3B9" w14:textId="77777777">
            <w:pPr>
              <w:spacing w:before="120" w:after="0" w:line="240" w:lineRule="auto"/>
              <w:jc w:val="center"/>
              <w:rPr>
                <w:rFonts w:ascii="Times New Roman" w:eastAsia="Arial Unicode MS" w:hAnsi="Times New Roman"/>
                <w:sz w:val="24"/>
                <w:szCs w:val="24"/>
              </w:rPr>
            </w:pPr>
          </w:p>
        </w:tc>
        <w:tc>
          <w:tcPr>
            <w:tcW w:w="932" w:type="dxa"/>
            <w:vAlign w:val="center"/>
          </w:tcPr>
          <w:p w:rsidR="005A2A99" w:rsidRPr="00A4273E" w:rsidP="005A2A99" w14:paraId="25C9FC56"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p>
        </w:tc>
        <w:tc>
          <w:tcPr>
            <w:tcW w:w="934" w:type="dxa"/>
            <w:vAlign w:val="center"/>
          </w:tcPr>
          <w:p w:rsidR="005A2A99" w:rsidRPr="00A4273E" w:rsidP="005A2A99" w14:paraId="50E237B2"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10</w:t>
            </w:r>
            <w:r w:rsidRPr="00A4273E">
              <w:rPr>
                <w:rFonts w:ascii="Times New Roman" w:eastAsia="Arial Unicode MS" w:hAnsi="Times New Roman"/>
                <w:sz w:val="24"/>
                <w:szCs w:val="24"/>
              </w:rPr>
              <w:t>’</w:t>
            </w:r>
          </w:p>
        </w:tc>
        <w:tc>
          <w:tcPr>
            <w:tcW w:w="932" w:type="dxa"/>
            <w:vAlign w:val="center"/>
          </w:tcPr>
          <w:p w:rsidR="005A2A99" w:rsidRPr="00A4273E" w:rsidP="005A2A99" w14:paraId="117F9A4F"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5A2A99" w:rsidRPr="00A4273E" w:rsidP="005A2A99" w14:paraId="674F78BA"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5A2A99" w:rsidRPr="00A4273E" w:rsidP="005A2A99" w14:paraId="6ED761F7"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w:t>
            </w:r>
          </w:p>
        </w:tc>
        <w:tc>
          <w:tcPr>
            <w:tcW w:w="1034" w:type="dxa"/>
            <w:vAlign w:val="center"/>
          </w:tcPr>
          <w:p w:rsidR="005A2A99" w:rsidRPr="00A4273E" w:rsidP="005A2A99" w14:paraId="57D63E3C"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10</w:t>
            </w:r>
            <w:r w:rsidRPr="00A4273E">
              <w:rPr>
                <w:rFonts w:ascii="Times New Roman" w:eastAsia="Arial Unicode MS" w:hAnsi="Times New Roman"/>
                <w:sz w:val="24"/>
                <w:szCs w:val="24"/>
              </w:rPr>
              <w:t>’</w:t>
            </w:r>
          </w:p>
        </w:tc>
        <w:tc>
          <w:tcPr>
            <w:tcW w:w="883" w:type="dxa"/>
            <w:vAlign w:val="center"/>
          </w:tcPr>
          <w:p w:rsidR="005A2A99" w:rsidRPr="00A4273E" w:rsidP="005A2A99" w14:paraId="511E673A"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25%</w:t>
            </w:r>
          </w:p>
        </w:tc>
      </w:tr>
      <w:tr w14:paraId="332180F8" w14:textId="77777777" w:rsidTr="00971C2D">
        <w:tblPrEx>
          <w:tblW w:w="14157" w:type="dxa"/>
          <w:tblLook w:val="04A0"/>
        </w:tblPrEx>
        <w:trPr>
          <w:trHeight w:val="424"/>
        </w:trPr>
        <w:tc>
          <w:tcPr>
            <w:tcW w:w="3840" w:type="dxa"/>
            <w:gridSpan w:val="3"/>
            <w:vAlign w:val="center"/>
          </w:tcPr>
          <w:p w:rsidR="00A4273E" w:rsidRPr="00A4273E" w:rsidP="00A4273E" w14:paraId="209F5ADD"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Tổng (câu hỏi, thời gian)</w:t>
            </w:r>
          </w:p>
        </w:tc>
        <w:tc>
          <w:tcPr>
            <w:tcW w:w="932" w:type="dxa"/>
            <w:vAlign w:val="center"/>
          </w:tcPr>
          <w:p w:rsidR="00A4273E" w:rsidRPr="00A4273E" w:rsidP="00A4273E" w14:paraId="1C6D81BE"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w:t>
            </w:r>
          </w:p>
        </w:tc>
        <w:tc>
          <w:tcPr>
            <w:tcW w:w="934" w:type="dxa"/>
            <w:vAlign w:val="center"/>
          </w:tcPr>
          <w:p w:rsidR="00A4273E" w:rsidRPr="00A4273E" w:rsidP="00A4273E" w14:paraId="30170501"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10’</w:t>
            </w:r>
          </w:p>
        </w:tc>
        <w:tc>
          <w:tcPr>
            <w:tcW w:w="932" w:type="dxa"/>
            <w:vAlign w:val="center"/>
          </w:tcPr>
          <w:p w:rsidR="00A4273E" w:rsidRPr="00A4273E" w:rsidP="00A4273E" w14:paraId="7E27CCEE"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w:t>
            </w:r>
          </w:p>
        </w:tc>
        <w:tc>
          <w:tcPr>
            <w:tcW w:w="934" w:type="dxa"/>
            <w:vAlign w:val="center"/>
          </w:tcPr>
          <w:p w:rsidR="00A4273E" w:rsidRPr="00A4273E" w:rsidP="00A4273E" w14:paraId="57EDB0EF"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15</w:t>
            </w:r>
            <w:r w:rsidRPr="00A4273E">
              <w:rPr>
                <w:rFonts w:ascii="Times New Roman" w:eastAsia="Arial Unicode MS" w:hAnsi="Times New Roman"/>
                <w:sz w:val="24"/>
                <w:szCs w:val="24"/>
              </w:rPr>
              <w:t>’</w:t>
            </w:r>
          </w:p>
        </w:tc>
        <w:tc>
          <w:tcPr>
            <w:tcW w:w="932" w:type="dxa"/>
            <w:vAlign w:val="center"/>
          </w:tcPr>
          <w:p w:rsidR="00A4273E" w:rsidRPr="00A4273E" w:rsidP="00A4273E" w14:paraId="54A99F02"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2</w:t>
            </w:r>
          </w:p>
        </w:tc>
        <w:tc>
          <w:tcPr>
            <w:tcW w:w="934" w:type="dxa"/>
            <w:vAlign w:val="center"/>
          </w:tcPr>
          <w:p w:rsidR="00A4273E" w:rsidRPr="00A4273E" w:rsidP="00A4273E" w14:paraId="0A45F5EF"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20</w:t>
            </w:r>
            <w:r w:rsidRPr="00A4273E">
              <w:rPr>
                <w:rFonts w:ascii="Times New Roman" w:eastAsia="Arial Unicode MS" w:hAnsi="Times New Roman"/>
                <w:sz w:val="24"/>
                <w:szCs w:val="24"/>
              </w:rPr>
              <w:t>’</w:t>
            </w:r>
          </w:p>
        </w:tc>
        <w:tc>
          <w:tcPr>
            <w:tcW w:w="932" w:type="dxa"/>
            <w:vAlign w:val="center"/>
          </w:tcPr>
          <w:p w:rsidR="00A4273E" w:rsidRPr="00A4273E" w:rsidP="00A4273E" w14:paraId="38F87C02"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A4273E" w:rsidRPr="00A4273E" w:rsidP="00A4273E" w14:paraId="2FBA3CAF" w14:textId="77777777">
            <w:pPr>
              <w:spacing w:before="120" w:after="0" w:line="240" w:lineRule="auto"/>
              <w:jc w:val="center"/>
              <w:rPr>
                <w:rFonts w:ascii="Times New Roman" w:eastAsia="Arial Unicode MS" w:hAnsi="Times New Roman"/>
                <w:sz w:val="24"/>
                <w:szCs w:val="24"/>
              </w:rPr>
            </w:pPr>
          </w:p>
        </w:tc>
        <w:tc>
          <w:tcPr>
            <w:tcW w:w="935" w:type="dxa"/>
            <w:vAlign w:val="center"/>
          </w:tcPr>
          <w:p w:rsidR="00A4273E" w:rsidRPr="00A4273E" w:rsidP="00A4273E" w14:paraId="16B6C4E4"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r w:rsidRPr="00A4273E">
              <w:rPr>
                <w:rFonts w:ascii="Times New Roman" w:eastAsia="Arial Unicode MS" w:hAnsi="Times New Roman"/>
                <w:sz w:val="24"/>
                <w:szCs w:val="24"/>
              </w:rPr>
              <w:t xml:space="preserve"> câu</w:t>
            </w:r>
          </w:p>
        </w:tc>
        <w:tc>
          <w:tcPr>
            <w:tcW w:w="1034" w:type="dxa"/>
            <w:vAlign w:val="center"/>
          </w:tcPr>
          <w:p w:rsidR="00A4273E" w:rsidRPr="00A4273E" w:rsidP="00A4273E" w14:paraId="7CAC24F5" w14:textId="63E0E760">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r w:rsidR="0091219D">
              <w:rPr>
                <w:rFonts w:ascii="Times New Roman" w:eastAsia="Arial Unicode MS" w:hAnsi="Times New Roman"/>
                <w:sz w:val="24"/>
                <w:szCs w:val="24"/>
              </w:rPr>
              <w:t>5</w:t>
            </w:r>
            <w:r w:rsidRPr="00A4273E">
              <w:rPr>
                <w:rFonts w:ascii="Times New Roman" w:eastAsia="Arial Unicode MS" w:hAnsi="Times New Roman"/>
                <w:sz w:val="24"/>
                <w:szCs w:val="24"/>
              </w:rPr>
              <w:t xml:space="preserve"> phút</w:t>
            </w:r>
          </w:p>
        </w:tc>
        <w:tc>
          <w:tcPr>
            <w:tcW w:w="883" w:type="dxa"/>
            <w:vAlign w:val="center"/>
          </w:tcPr>
          <w:p w:rsidR="00A4273E" w:rsidRPr="00A4273E" w:rsidP="00A4273E" w14:paraId="7312CBCE"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100%</w:t>
            </w:r>
          </w:p>
        </w:tc>
      </w:tr>
      <w:tr w14:paraId="7944FC13" w14:textId="77777777" w:rsidTr="00971C2D">
        <w:tblPrEx>
          <w:tblW w:w="14157" w:type="dxa"/>
          <w:tblLook w:val="04A0"/>
        </w:tblPrEx>
        <w:trPr>
          <w:trHeight w:val="424"/>
        </w:trPr>
        <w:tc>
          <w:tcPr>
            <w:tcW w:w="3840" w:type="dxa"/>
            <w:gridSpan w:val="3"/>
            <w:vAlign w:val="center"/>
          </w:tcPr>
          <w:p w:rsidR="00A4273E" w:rsidRPr="00A4273E" w:rsidP="00A4273E" w14:paraId="275D698F" w14:textId="77777777">
            <w:pPr>
              <w:spacing w:before="120" w:after="0" w:line="240" w:lineRule="auto"/>
              <w:jc w:val="center"/>
              <w:rPr>
                <w:rFonts w:ascii="Times New Roman" w:eastAsia="Arial Unicode MS" w:hAnsi="Times New Roman"/>
                <w:b/>
                <w:bCs/>
                <w:sz w:val="24"/>
                <w:szCs w:val="24"/>
              </w:rPr>
            </w:pPr>
            <w:r w:rsidRPr="00A4273E">
              <w:rPr>
                <w:rFonts w:ascii="Times New Roman" w:eastAsia="Arial Unicode MS" w:hAnsi="Times New Roman"/>
                <w:b/>
                <w:bCs/>
                <w:sz w:val="24"/>
                <w:szCs w:val="24"/>
              </w:rPr>
              <w:t>Tỉ lệ % (điểm)</w:t>
            </w:r>
          </w:p>
        </w:tc>
        <w:tc>
          <w:tcPr>
            <w:tcW w:w="1866" w:type="dxa"/>
            <w:gridSpan w:val="2"/>
            <w:vAlign w:val="center"/>
          </w:tcPr>
          <w:p w:rsidR="00A4273E" w:rsidRPr="00A4273E" w:rsidP="00A4273E" w14:paraId="45A76705"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20</w:t>
            </w:r>
            <w:r w:rsidRPr="00A4273E">
              <w:rPr>
                <w:rFonts w:ascii="Times New Roman" w:eastAsia="Arial Unicode MS" w:hAnsi="Times New Roman"/>
                <w:sz w:val="24"/>
                <w:szCs w:val="24"/>
              </w:rPr>
              <w:t>%</w:t>
            </w:r>
          </w:p>
        </w:tc>
        <w:tc>
          <w:tcPr>
            <w:tcW w:w="1866" w:type="dxa"/>
            <w:gridSpan w:val="2"/>
            <w:vAlign w:val="center"/>
          </w:tcPr>
          <w:p w:rsidR="00A4273E" w:rsidRPr="00A4273E" w:rsidP="00A4273E" w14:paraId="4227FD03"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40</w:t>
            </w:r>
            <w:r w:rsidRPr="00A4273E">
              <w:rPr>
                <w:rFonts w:ascii="Times New Roman" w:eastAsia="Arial Unicode MS" w:hAnsi="Times New Roman"/>
                <w:sz w:val="24"/>
                <w:szCs w:val="24"/>
              </w:rPr>
              <w:t>%</w:t>
            </w:r>
          </w:p>
        </w:tc>
        <w:tc>
          <w:tcPr>
            <w:tcW w:w="1866" w:type="dxa"/>
            <w:gridSpan w:val="2"/>
            <w:vAlign w:val="center"/>
          </w:tcPr>
          <w:p w:rsidR="00A4273E" w:rsidRPr="00A4273E" w:rsidP="00A4273E" w14:paraId="13223FE6" w14:textId="77777777">
            <w:pPr>
              <w:spacing w:before="120"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r w:rsidRPr="00A4273E">
              <w:rPr>
                <w:rFonts w:ascii="Times New Roman" w:eastAsia="Arial Unicode MS" w:hAnsi="Times New Roman"/>
                <w:sz w:val="24"/>
                <w:szCs w:val="24"/>
              </w:rPr>
              <w:t>0%</w:t>
            </w:r>
          </w:p>
        </w:tc>
        <w:tc>
          <w:tcPr>
            <w:tcW w:w="1867" w:type="dxa"/>
            <w:gridSpan w:val="2"/>
            <w:vAlign w:val="center"/>
          </w:tcPr>
          <w:p w:rsidR="00A4273E" w:rsidRPr="00A4273E" w:rsidP="00A4273E" w14:paraId="23FA0BEF" w14:textId="77777777">
            <w:pPr>
              <w:spacing w:before="120" w:after="0" w:line="240" w:lineRule="auto"/>
              <w:jc w:val="center"/>
              <w:rPr>
                <w:rFonts w:ascii="Times New Roman" w:eastAsia="Arial Unicode MS" w:hAnsi="Times New Roman"/>
                <w:sz w:val="24"/>
                <w:szCs w:val="24"/>
              </w:rPr>
            </w:pPr>
          </w:p>
        </w:tc>
        <w:tc>
          <w:tcPr>
            <w:tcW w:w="1969" w:type="dxa"/>
            <w:gridSpan w:val="2"/>
            <w:vAlign w:val="center"/>
          </w:tcPr>
          <w:p w:rsidR="00A4273E" w:rsidRPr="00A4273E" w:rsidP="00A4273E" w14:paraId="4AA89E33" w14:textId="77777777">
            <w:pPr>
              <w:spacing w:before="120" w:after="0" w:line="240" w:lineRule="auto"/>
              <w:jc w:val="center"/>
              <w:rPr>
                <w:rFonts w:ascii="Times New Roman" w:eastAsia="Arial Unicode MS" w:hAnsi="Times New Roman"/>
                <w:sz w:val="24"/>
                <w:szCs w:val="24"/>
              </w:rPr>
            </w:pPr>
          </w:p>
        </w:tc>
        <w:tc>
          <w:tcPr>
            <w:tcW w:w="883" w:type="dxa"/>
            <w:vAlign w:val="center"/>
          </w:tcPr>
          <w:p w:rsidR="00A4273E" w:rsidRPr="00A4273E" w:rsidP="00A4273E" w14:paraId="41C9E437" w14:textId="77777777">
            <w:pPr>
              <w:spacing w:before="120" w:after="0" w:line="240" w:lineRule="auto"/>
              <w:jc w:val="center"/>
              <w:rPr>
                <w:rFonts w:ascii="Times New Roman" w:eastAsia="Arial Unicode MS" w:hAnsi="Times New Roman"/>
                <w:sz w:val="24"/>
                <w:szCs w:val="24"/>
              </w:rPr>
            </w:pPr>
            <w:r w:rsidRPr="00A4273E">
              <w:rPr>
                <w:rFonts w:ascii="Times New Roman" w:eastAsia="Arial Unicode MS" w:hAnsi="Times New Roman"/>
                <w:sz w:val="24"/>
                <w:szCs w:val="24"/>
              </w:rPr>
              <w:t>100%</w:t>
            </w:r>
          </w:p>
        </w:tc>
      </w:tr>
    </w:tbl>
    <w:p w:rsidR="00B73C0D" w:rsidP="001B614F" w14:paraId="66876CE5" w14:textId="77777777">
      <w:pPr>
        <w:spacing w:before="120" w:after="0" w:line="240" w:lineRule="auto"/>
        <w:rPr>
          <w:rFonts w:ascii="Arial Unicode MS" w:eastAsia="Arial Unicode MS" w:hAnsi="Arial Unicode MS"/>
          <w:sz w:val="20"/>
        </w:rPr>
        <w:sectPr w:rsidSect="001B614F">
          <w:pgSz w:w="16840" w:h="11907" w:orient="landscape" w:code="9"/>
          <w:pgMar w:top="1701" w:right="1134" w:bottom="1134" w:left="1134" w:header="567" w:footer="567" w:gutter="0"/>
          <w:cols w:space="720"/>
          <w:docGrid w:linePitch="360"/>
        </w:sectPr>
      </w:pPr>
    </w:p>
    <w:p w:rsidR="00B73C0D" w:rsidRPr="00470116" w:rsidP="00B73C0D" w14:paraId="7469811A" w14:textId="77777777">
      <w:pPr>
        <w:widowControl w:val="0"/>
        <w:autoSpaceDE w:val="0"/>
        <w:autoSpaceDN w:val="0"/>
        <w:spacing w:after="0"/>
        <w:jc w:val="center"/>
        <w:rPr>
          <w:rFonts w:ascii="Times New Roman" w:eastAsia="Times New Roman" w:hAnsi="Times New Roman"/>
          <w:b/>
          <w:bCs/>
          <w:sz w:val="26"/>
          <w:szCs w:val="26"/>
          <w:lang w:bidi="en-US"/>
        </w:rPr>
      </w:pPr>
      <w:r w:rsidRPr="00470116">
        <w:rPr>
          <w:rFonts w:ascii="Times New Roman" w:eastAsia="Times New Roman" w:hAnsi="Times New Roman"/>
          <w:b/>
          <w:bCs/>
          <w:sz w:val="26"/>
          <w:szCs w:val="26"/>
          <w:lang w:bidi="en-US"/>
        </w:rPr>
        <w:t>BẢN ĐẶC TẢ ĐỀ KIỂM TRA ĐÁN</w:t>
      </w:r>
      <w:r>
        <w:rPr>
          <w:rFonts w:ascii="Times New Roman" w:eastAsia="Times New Roman" w:hAnsi="Times New Roman"/>
          <w:b/>
          <w:bCs/>
          <w:sz w:val="26"/>
          <w:szCs w:val="26"/>
          <w:lang w:bidi="en-US"/>
        </w:rPr>
        <w:t>H GIÁ CUỐI KÌ II – MÔN: VẬT LÍ 11</w:t>
      </w:r>
    </w:p>
    <w:p w:rsidR="00B73C0D" w:rsidRPr="00470116" w:rsidP="00B73C0D" w14:paraId="0E8AC293" w14:textId="77777777">
      <w:pPr>
        <w:spacing w:after="0"/>
        <w:jc w:val="center"/>
        <w:rPr>
          <w:rFonts w:ascii="Times New Roman" w:eastAsia="Times New Roman" w:hAnsi="Times New Roman"/>
          <w:b/>
          <w:bCs/>
          <w:sz w:val="26"/>
          <w:szCs w:val="26"/>
        </w:rPr>
      </w:pPr>
      <w:r w:rsidRPr="00470116">
        <w:rPr>
          <w:rFonts w:ascii="Times New Roman" w:eastAsia="Times New Roman" w:hAnsi="Times New Roman"/>
          <w:b/>
          <w:bCs/>
          <w:sz w:val="26"/>
          <w:szCs w:val="26"/>
        </w:rPr>
        <w:t>Năm học 2022-2023</w:t>
      </w:r>
    </w:p>
    <w:p w:rsidR="00B73C0D" w:rsidRPr="00470116" w:rsidP="00B73C0D" w14:paraId="7C574C41" w14:textId="77777777">
      <w:pPr>
        <w:spacing w:after="0"/>
        <w:jc w:val="center"/>
        <w:rPr>
          <w:rFonts w:ascii="Times New Roman" w:eastAsia="Times New Roman" w:hAnsi="Times New Roman"/>
          <w:b/>
          <w:bCs/>
          <w:sz w:val="24"/>
          <w:szCs w:val="24"/>
        </w:rPr>
      </w:pPr>
      <w:r w:rsidRPr="00470116">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4147185</wp:posOffset>
                </wp:positionH>
                <wp:positionV relativeFrom="paragraph">
                  <wp:posOffset>66040</wp:posOffset>
                </wp:positionV>
                <wp:extent cx="1133475" cy="0"/>
                <wp:effectExtent l="9525" t="5080" r="9525" b="13970"/>
                <wp:wrapNone/>
                <wp:docPr id="153230748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334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width:89.25pt;height:0;margin-top:5.2pt;margin-left:326.55pt;mso-height-percent:0;mso-height-relative:page;mso-width-percent:0;mso-width-relative:page;mso-wrap-distance-bottom:0;mso-wrap-distance-left:9pt;mso-wrap-distance-right:9pt;mso-wrap-distance-top:0;position:absolute;v-text-anchor:top;z-index:251660288" filled="f" fillcolor="this" stroked="t" strokecolor="black" strokeweight="0.75pt">
                <v:stroke joinstyle="round"/>
              </v:shape>
            </w:pict>
          </mc:Fallback>
        </mc:AlternateContent>
      </w:r>
    </w:p>
    <w:p w:rsidR="00B73C0D" w:rsidRPr="00470116" w:rsidP="00B73C0D" w14:paraId="3C154510" w14:textId="77777777">
      <w:pPr>
        <w:widowControl w:val="0"/>
        <w:autoSpaceDE w:val="0"/>
        <w:autoSpaceDN w:val="0"/>
        <w:spacing w:after="0"/>
        <w:rPr>
          <w:rFonts w:ascii="Times New Roman" w:eastAsia="Times New Roman" w:hAnsi="Times New Roman"/>
          <w:b/>
          <w:sz w:val="24"/>
          <w:szCs w:val="24"/>
          <w:lang w:val="pt-BR" w:bidi="en-US"/>
        </w:rPr>
      </w:pPr>
      <w:r w:rsidRPr="00470116">
        <w:rPr>
          <w:rFonts w:ascii="Times New Roman" w:eastAsia="Times New Roman" w:hAnsi="Times New Roman"/>
          <w:b/>
          <w:sz w:val="24"/>
          <w:szCs w:val="24"/>
          <w:lang w:val="pt-BR" w:bidi="en-US"/>
        </w:rPr>
        <w:t>* NỘI DUNG VÀ HÌNH THỨC KIỂM TRA</w:t>
      </w:r>
      <w:r w:rsidRPr="00470116">
        <w:rPr>
          <w:rFonts w:ascii="Times New Roman" w:eastAsia="Times New Roman" w:hAnsi="Times New Roman"/>
          <w:b/>
          <w:bCs/>
          <w:sz w:val="24"/>
          <w:szCs w:val="24"/>
          <w:lang w:val="vi-VN" w:bidi="en-US"/>
        </w:rPr>
        <w:t>, ĐÁNH GIÁ:</w:t>
      </w:r>
    </w:p>
    <w:p w:rsidR="00B73C0D" w:rsidRPr="00470116" w:rsidP="00B73C0D" w14:paraId="17073C93" w14:textId="77777777">
      <w:pPr>
        <w:widowControl w:val="0"/>
        <w:autoSpaceDE w:val="0"/>
        <w:autoSpaceDN w:val="0"/>
        <w:spacing w:after="0"/>
        <w:rPr>
          <w:rFonts w:ascii="Times New Roman" w:eastAsia="Times New Roman" w:hAnsi="Times New Roman"/>
          <w:b/>
          <w:sz w:val="24"/>
          <w:szCs w:val="24"/>
          <w:lang w:val="pt-BR" w:bidi="en-US"/>
        </w:rPr>
      </w:pPr>
      <w:r w:rsidRPr="00470116">
        <w:rPr>
          <w:rFonts w:ascii="Times New Roman" w:eastAsia="Times New Roman" w:hAnsi="Times New Roman"/>
          <w:b/>
          <w:sz w:val="24"/>
          <w:szCs w:val="24"/>
          <w:lang w:val="pt-BR" w:bidi="en-US"/>
        </w:rPr>
        <w:t>1. Nội dung kiểm tra, đánh giá:</w:t>
      </w:r>
    </w:p>
    <w:p w:rsidR="00B73C0D" w:rsidRPr="00470116" w:rsidP="00B73C0D" w14:paraId="0BAB8B01" w14:textId="77777777">
      <w:pPr>
        <w:widowControl w:val="0"/>
        <w:autoSpaceDE w:val="0"/>
        <w:autoSpaceDN w:val="0"/>
        <w:spacing w:after="0"/>
        <w:rPr>
          <w:rFonts w:ascii="Times New Roman" w:eastAsia="Times New Roman" w:hAnsi="Times New Roman"/>
          <w:sz w:val="24"/>
          <w:szCs w:val="24"/>
          <w:lang w:val="pt-BR" w:bidi="en-US"/>
        </w:rPr>
      </w:pPr>
      <w:r w:rsidRPr="00470116">
        <w:rPr>
          <w:rFonts w:ascii="Times New Roman" w:eastAsia="Times New Roman" w:hAnsi="Times New Roman"/>
          <w:sz w:val="24"/>
          <w:szCs w:val="24"/>
          <w:lang w:val="pt-BR" w:bidi="en-US"/>
        </w:rPr>
        <w:t>- Từ tuần 19 đến tuần 30.</w:t>
      </w:r>
    </w:p>
    <w:p w:rsidR="00B73C0D" w:rsidRPr="00470116" w:rsidP="00B73C0D" w14:paraId="4F00504C" w14:textId="77777777">
      <w:pPr>
        <w:spacing w:after="0"/>
        <w:rPr>
          <w:rFonts w:ascii="Times New Roman" w:eastAsia="Times New Roman" w:hAnsi="Times New Roman"/>
          <w:sz w:val="24"/>
          <w:szCs w:val="24"/>
          <w:lang w:val="pt-BR" w:bidi="en-US"/>
        </w:rPr>
      </w:pPr>
      <w:r w:rsidRPr="00470116">
        <w:rPr>
          <w:rFonts w:ascii="Times New Roman" w:eastAsia="Times New Roman" w:hAnsi="Times New Roman"/>
          <w:b/>
          <w:sz w:val="24"/>
          <w:szCs w:val="24"/>
          <w:lang w:val="pt-BR" w:bidi="en-US"/>
        </w:rPr>
        <w:t>2. Hình thức kiểm tra, đánh giá:</w:t>
      </w:r>
      <w:r w:rsidRPr="00470116">
        <w:rPr>
          <w:rFonts w:ascii="Times New Roman" w:eastAsia="Times New Roman" w:hAnsi="Times New Roman"/>
          <w:sz w:val="24"/>
          <w:szCs w:val="24"/>
          <w:lang w:val="pt-BR" w:bidi="en-US"/>
        </w:rPr>
        <w:t xml:space="preserve"> Bài viết (Tự luận) - Thời gian làm bài: 45 phút</w:t>
      </w:r>
    </w:p>
    <w:tbl>
      <w:tblPr>
        <w:tblStyle w:val="TableGrid1"/>
        <w:tblpPr w:leftFromText="180" w:rightFromText="180" w:vertAnchor="page" w:horzAnchor="margin" w:tblpX="279" w:tblpY="2161"/>
        <w:tblW w:w="13863" w:type="dxa"/>
        <w:tblLook w:val="04A0"/>
      </w:tblPr>
      <w:tblGrid>
        <w:gridCol w:w="564"/>
        <w:gridCol w:w="1356"/>
        <w:gridCol w:w="1773"/>
        <w:gridCol w:w="5792"/>
        <w:gridCol w:w="1109"/>
        <w:gridCol w:w="939"/>
        <w:gridCol w:w="1093"/>
        <w:gridCol w:w="1237"/>
      </w:tblGrid>
      <w:tr w14:paraId="340F875D" w14:textId="77777777" w:rsidTr="00B73C0D">
        <w:tblPrEx>
          <w:tblW w:w="13863" w:type="dxa"/>
          <w:tblLook w:val="04A0"/>
        </w:tblPrEx>
        <w:trPr>
          <w:trHeight w:val="405"/>
        </w:trPr>
        <w:tc>
          <w:tcPr>
            <w:tcW w:w="285" w:type="dxa"/>
            <w:vMerge w:val="restart"/>
            <w:vAlign w:val="center"/>
          </w:tcPr>
          <w:p w:rsidR="00B73C0D" w:rsidRPr="00B73C0D" w:rsidP="00B73C0D" w14:paraId="5A155085"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TT</w:t>
            </w:r>
          </w:p>
        </w:tc>
        <w:tc>
          <w:tcPr>
            <w:tcW w:w="1370" w:type="dxa"/>
            <w:vMerge w:val="restart"/>
            <w:vAlign w:val="center"/>
          </w:tcPr>
          <w:p w:rsidR="00B73C0D" w:rsidRPr="00B73C0D" w:rsidP="00B73C0D" w14:paraId="7EBEE125"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Nội dung kiến thức</w:t>
            </w:r>
          </w:p>
        </w:tc>
        <w:tc>
          <w:tcPr>
            <w:tcW w:w="1810" w:type="dxa"/>
            <w:vMerge w:val="restart"/>
            <w:vAlign w:val="center"/>
          </w:tcPr>
          <w:p w:rsidR="00B73C0D" w:rsidRPr="00B73C0D" w:rsidP="00B73C0D" w14:paraId="7BD038AE"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Đơn vị kiến thức</w:t>
            </w:r>
          </w:p>
        </w:tc>
        <w:tc>
          <w:tcPr>
            <w:tcW w:w="5969" w:type="dxa"/>
            <w:vMerge w:val="restart"/>
            <w:vAlign w:val="center"/>
          </w:tcPr>
          <w:p w:rsidR="00B73C0D" w:rsidRPr="00B73C0D" w:rsidP="00B73C0D" w14:paraId="7E1B6F4E"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Chuẩn kiến thức kĩ năng cần kiểm tra</w:t>
            </w:r>
          </w:p>
        </w:tc>
        <w:tc>
          <w:tcPr>
            <w:tcW w:w="4429" w:type="dxa"/>
            <w:gridSpan w:val="4"/>
            <w:vAlign w:val="center"/>
          </w:tcPr>
          <w:p w:rsidR="00B73C0D" w:rsidRPr="00B73C0D" w:rsidP="00B73C0D" w14:paraId="7D8A0C87"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Câu hỏi theo mức độ nhận thức</w:t>
            </w:r>
          </w:p>
        </w:tc>
      </w:tr>
      <w:tr w14:paraId="00412A2D" w14:textId="77777777" w:rsidTr="00B73C0D">
        <w:tblPrEx>
          <w:tblW w:w="13863" w:type="dxa"/>
          <w:tblLook w:val="04A0"/>
        </w:tblPrEx>
        <w:trPr>
          <w:trHeight w:val="405"/>
        </w:trPr>
        <w:tc>
          <w:tcPr>
            <w:tcW w:w="285" w:type="dxa"/>
            <w:vMerge/>
            <w:vAlign w:val="center"/>
          </w:tcPr>
          <w:p w:rsidR="00B73C0D" w:rsidRPr="00B73C0D" w:rsidP="00B73C0D" w14:paraId="52C8B90D" w14:textId="77777777">
            <w:pPr>
              <w:spacing w:after="0" w:line="240" w:lineRule="auto"/>
              <w:jc w:val="center"/>
              <w:rPr>
                <w:rFonts w:ascii="Times New Roman" w:eastAsia="Arial Unicode MS" w:hAnsi="Times New Roman"/>
                <w:b/>
                <w:bCs/>
                <w:sz w:val="26"/>
                <w:szCs w:val="26"/>
              </w:rPr>
            </w:pPr>
          </w:p>
        </w:tc>
        <w:tc>
          <w:tcPr>
            <w:tcW w:w="1370" w:type="dxa"/>
            <w:vMerge/>
            <w:vAlign w:val="center"/>
          </w:tcPr>
          <w:p w:rsidR="00B73C0D" w:rsidRPr="00B73C0D" w:rsidP="00B73C0D" w14:paraId="796FFF63" w14:textId="77777777">
            <w:pPr>
              <w:spacing w:after="0" w:line="240" w:lineRule="auto"/>
              <w:jc w:val="center"/>
              <w:rPr>
                <w:rFonts w:ascii="Times New Roman" w:eastAsia="Arial Unicode MS" w:hAnsi="Times New Roman"/>
                <w:b/>
                <w:bCs/>
                <w:sz w:val="26"/>
                <w:szCs w:val="26"/>
              </w:rPr>
            </w:pPr>
          </w:p>
        </w:tc>
        <w:tc>
          <w:tcPr>
            <w:tcW w:w="1810" w:type="dxa"/>
            <w:vMerge/>
            <w:vAlign w:val="center"/>
          </w:tcPr>
          <w:p w:rsidR="00B73C0D" w:rsidRPr="00B73C0D" w:rsidP="00B73C0D" w14:paraId="58A566BC" w14:textId="77777777">
            <w:pPr>
              <w:spacing w:after="0" w:line="240" w:lineRule="auto"/>
              <w:jc w:val="center"/>
              <w:rPr>
                <w:rFonts w:ascii="Times New Roman" w:eastAsia="Arial Unicode MS" w:hAnsi="Times New Roman"/>
                <w:b/>
                <w:bCs/>
                <w:sz w:val="26"/>
                <w:szCs w:val="26"/>
              </w:rPr>
            </w:pPr>
          </w:p>
        </w:tc>
        <w:tc>
          <w:tcPr>
            <w:tcW w:w="5969" w:type="dxa"/>
            <w:vMerge/>
            <w:vAlign w:val="center"/>
          </w:tcPr>
          <w:p w:rsidR="00B73C0D" w:rsidRPr="00B73C0D" w:rsidP="00B73C0D" w14:paraId="5C63182E" w14:textId="77777777">
            <w:pPr>
              <w:spacing w:after="0" w:line="240" w:lineRule="auto"/>
              <w:jc w:val="center"/>
              <w:rPr>
                <w:rFonts w:ascii="Times New Roman" w:eastAsia="Arial Unicode MS" w:hAnsi="Times New Roman"/>
                <w:b/>
                <w:bCs/>
                <w:sz w:val="26"/>
                <w:szCs w:val="26"/>
              </w:rPr>
            </w:pPr>
          </w:p>
        </w:tc>
        <w:tc>
          <w:tcPr>
            <w:tcW w:w="1123" w:type="dxa"/>
            <w:vAlign w:val="center"/>
          </w:tcPr>
          <w:p w:rsidR="00B73C0D" w:rsidRPr="00B73C0D" w:rsidP="00B73C0D" w14:paraId="60A38D67"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Nhận biết</w:t>
            </w:r>
          </w:p>
        </w:tc>
        <w:tc>
          <w:tcPr>
            <w:tcW w:w="939" w:type="dxa"/>
            <w:vAlign w:val="center"/>
          </w:tcPr>
          <w:p w:rsidR="00B73C0D" w:rsidRPr="00B73C0D" w:rsidP="00B73C0D" w14:paraId="7D748972"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Thông hiểu</w:t>
            </w:r>
          </w:p>
        </w:tc>
        <w:tc>
          <w:tcPr>
            <w:tcW w:w="1108" w:type="dxa"/>
            <w:vAlign w:val="center"/>
          </w:tcPr>
          <w:p w:rsidR="00B73C0D" w:rsidRPr="00B73C0D" w:rsidP="00B73C0D" w14:paraId="7AC9E33B"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Vận dụng</w:t>
            </w:r>
          </w:p>
        </w:tc>
        <w:tc>
          <w:tcPr>
            <w:tcW w:w="1259" w:type="dxa"/>
            <w:vAlign w:val="center"/>
          </w:tcPr>
          <w:p w:rsidR="00B73C0D" w:rsidRPr="00B73C0D" w:rsidP="00B73C0D" w14:paraId="2E1F4259" w14:textId="77777777">
            <w:pPr>
              <w:spacing w:after="0" w:line="240" w:lineRule="auto"/>
              <w:jc w:val="center"/>
              <w:rPr>
                <w:rFonts w:ascii="Times New Roman" w:eastAsia="Arial Unicode MS" w:hAnsi="Times New Roman"/>
                <w:b/>
                <w:bCs/>
                <w:sz w:val="26"/>
                <w:szCs w:val="26"/>
              </w:rPr>
            </w:pPr>
            <w:r w:rsidRPr="00B73C0D">
              <w:rPr>
                <w:rFonts w:ascii="Times New Roman" w:eastAsia="Arial Unicode MS" w:hAnsi="Times New Roman"/>
                <w:b/>
                <w:bCs/>
                <w:sz w:val="26"/>
                <w:szCs w:val="26"/>
              </w:rPr>
              <w:t>Vận dụng cao</w:t>
            </w:r>
          </w:p>
        </w:tc>
      </w:tr>
      <w:tr w14:paraId="301469DB" w14:textId="77777777" w:rsidTr="00B73C0D">
        <w:tblPrEx>
          <w:tblW w:w="13863" w:type="dxa"/>
          <w:tblLook w:val="04A0"/>
        </w:tblPrEx>
        <w:trPr>
          <w:trHeight w:val="2475"/>
        </w:trPr>
        <w:tc>
          <w:tcPr>
            <w:tcW w:w="285" w:type="dxa"/>
            <w:vMerge w:val="restart"/>
          </w:tcPr>
          <w:p w:rsidR="00B73C0D" w:rsidRPr="00B73C0D" w:rsidP="00B73C0D" w14:paraId="5EFBABA8" w14:textId="77777777">
            <w:pPr>
              <w:spacing w:after="0" w:line="240" w:lineRule="auto"/>
              <w:rPr>
                <w:rFonts w:ascii="Times New Roman" w:eastAsia="Arial Unicode MS" w:hAnsi="Times New Roman"/>
                <w:sz w:val="26"/>
                <w:szCs w:val="26"/>
              </w:rPr>
            </w:pPr>
            <w:r w:rsidRPr="00B73C0D">
              <w:rPr>
                <w:rFonts w:ascii="Times New Roman" w:eastAsia="Arial Unicode MS" w:hAnsi="Times New Roman"/>
                <w:sz w:val="26"/>
                <w:szCs w:val="26"/>
              </w:rPr>
              <w:t>1</w:t>
            </w:r>
          </w:p>
        </w:tc>
        <w:tc>
          <w:tcPr>
            <w:tcW w:w="1370" w:type="dxa"/>
            <w:vMerge w:val="restart"/>
          </w:tcPr>
          <w:p w:rsidR="00B73C0D" w:rsidRPr="00B73C0D" w:rsidP="00B73C0D" w14:paraId="77F5256B" w14:textId="77777777">
            <w:pPr>
              <w:spacing w:after="0" w:line="240" w:lineRule="auto"/>
              <w:rPr>
                <w:rFonts w:ascii="Times New Roman" w:eastAsia="Arial Unicode MS" w:hAnsi="Times New Roman"/>
                <w:sz w:val="26"/>
                <w:szCs w:val="26"/>
              </w:rPr>
            </w:pPr>
            <w:r w:rsidRPr="00B73C0D">
              <w:rPr>
                <w:rFonts w:ascii="Arial Unicode MS" w:eastAsia="Arial Unicode MS" w:hAnsi="Arial Unicode MS" w:cstheme="minorBidi"/>
                <w:b/>
                <w:bCs/>
                <w:color w:val="000000"/>
                <w:sz w:val="26"/>
                <w:szCs w:val="26"/>
              </w:rPr>
              <w:t>Từ trường</w:t>
            </w:r>
          </w:p>
        </w:tc>
        <w:tc>
          <w:tcPr>
            <w:tcW w:w="1810" w:type="dxa"/>
          </w:tcPr>
          <w:p w:rsidR="00B73C0D" w:rsidRPr="00B73C0D" w:rsidP="00B73C0D" w14:paraId="12A97CD9" w14:textId="77777777">
            <w:pPr>
              <w:spacing w:after="0" w:line="240" w:lineRule="auto"/>
              <w:rPr>
                <w:rFonts w:ascii="Times New Roman" w:eastAsia="Arial Unicode MS" w:hAnsi="Times New Roman"/>
                <w:b/>
                <w:bCs/>
                <w:sz w:val="26"/>
                <w:szCs w:val="26"/>
              </w:rPr>
            </w:pPr>
            <w:r w:rsidRPr="00B73C0D">
              <w:rPr>
                <w:rFonts w:ascii="Times New Roman" w:eastAsia="Arial Unicode MS" w:hAnsi="Times New Roman"/>
                <w:b/>
                <w:bCs/>
                <w:sz w:val="26"/>
                <w:szCs w:val="26"/>
                <w:lang w:val="pt-BR"/>
              </w:rPr>
              <w:t>Từ trường</w:t>
            </w:r>
          </w:p>
        </w:tc>
        <w:tc>
          <w:tcPr>
            <w:tcW w:w="5969" w:type="dxa"/>
          </w:tcPr>
          <w:p w:rsidR="00B73C0D" w:rsidRPr="00B73C0D" w:rsidP="00B73C0D" w14:paraId="0B2757CB" w14:textId="77777777">
            <w:pPr>
              <w:spacing w:before="20" w:after="80" w:line="240" w:lineRule="auto"/>
              <w:ind w:left="720"/>
              <w:contextualSpacing/>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Nhận biết:</w:t>
            </w:r>
          </w:p>
          <w:p w:rsidR="00B73C0D" w:rsidRPr="00B73C0D" w:rsidP="00B73C0D" w14:paraId="7F5FBABE"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Nêu được từ trường tồn tại ở đâu và có tính chất gì.</w:t>
            </w:r>
          </w:p>
          <w:p w:rsidR="00B73C0D" w:rsidRPr="00B73C0D" w:rsidP="00B73C0D" w14:paraId="168C0D7A"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Nêu được định nghĩa đường sức từ và các tính chất của nó.</w:t>
            </w:r>
          </w:p>
          <w:p w:rsidR="00B73C0D" w:rsidRPr="00B73C0D" w:rsidP="00B73C0D" w14:paraId="15EDBDF1"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Nêu được các đặc điểm của đường sức từ của thanh nam châm thẳng, của nam châm chữ U.</w:t>
            </w:r>
          </w:p>
          <w:p w:rsidR="00B73C0D" w:rsidRPr="00B73C0D" w:rsidP="00B73C0D" w14:paraId="5C9C7801"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Biết được đường sức của từ trường đều là những đường thẳng song song cách đều nhau. Chiều của đường sức trùng với hướng Nam - Bắc của kim nam châm thử đặt trong từ trường.</w:t>
            </w:r>
          </w:p>
          <w:p w:rsidR="00B73C0D" w:rsidRPr="00B73C0D" w:rsidP="00B73C0D" w14:paraId="79B493B4" w14:textId="77777777">
            <w:pPr>
              <w:spacing w:before="20" w:after="80" w:line="240" w:lineRule="auto"/>
              <w:ind w:left="720"/>
              <w:contextualSpacing/>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Thông hiểu:</w:t>
            </w:r>
          </w:p>
          <w:p w:rsidR="00B73C0D" w:rsidRPr="00B73C0D" w:rsidP="00B73C0D" w14:paraId="1F935C53" w14:textId="77777777">
            <w:pPr>
              <w:numPr>
                <w:ilvl w:val="0"/>
                <w:numId w:val="51"/>
              </w:numPr>
              <w:spacing w:before="20" w:after="80" w:line="240" w:lineRule="auto"/>
              <w:ind w:left="720" w:hanging="360"/>
              <w:contextualSpacing/>
              <w:rPr>
                <w:rFonts w:ascii="Times New Roman" w:eastAsia="Times New Roman" w:hAnsi="Times New Roman"/>
                <w:sz w:val="24"/>
                <w:szCs w:val="24"/>
              </w:rPr>
            </w:pPr>
            <w:r w:rsidRPr="00B73C0D">
              <w:rPr>
                <w:rFonts w:ascii="Times New Roman" w:eastAsia="Times New Roman" w:hAnsi="Times New Roman"/>
                <w:color w:val="000000"/>
                <w:sz w:val="26"/>
                <w:szCs w:val="26"/>
              </w:rPr>
              <w:t>Nắm được đặc điểm đường sức từ của nam châm thẳng </w:t>
            </w:r>
          </w:p>
          <w:p w:rsidR="00B73C0D" w:rsidRPr="00B73C0D" w:rsidP="00B73C0D" w14:paraId="7349A069" w14:textId="77777777">
            <w:pPr>
              <w:numPr>
                <w:ilvl w:val="0"/>
                <w:numId w:val="51"/>
              </w:numPr>
              <w:spacing w:before="20" w:after="80" w:line="240" w:lineRule="auto"/>
              <w:ind w:left="720" w:hanging="360"/>
              <w:contextualSpacing/>
              <w:rPr>
                <w:rFonts w:ascii="Times New Roman" w:eastAsia="Times New Roman" w:hAnsi="Times New Roman"/>
                <w:sz w:val="24"/>
                <w:szCs w:val="24"/>
              </w:rPr>
            </w:pPr>
            <w:r w:rsidRPr="00B73C0D">
              <w:rPr>
                <w:rFonts w:ascii="Times New Roman" w:eastAsia="Times New Roman" w:hAnsi="Times New Roman"/>
                <w:color w:val="000000"/>
                <w:sz w:val="26"/>
                <w:szCs w:val="26"/>
              </w:rPr>
              <w:t>Nắm được đặc điểm đường sức từ của nam châm chữ U</w:t>
            </w:r>
          </w:p>
          <w:p w:rsidR="00B73C0D" w:rsidRPr="00B73C0D" w:rsidP="00B73C0D" w14:paraId="6A9BC830"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Nắm được đặc điểm đường sức từ của Dòng điện thẳng dài </w:t>
            </w:r>
          </w:p>
          <w:p w:rsidR="00B73C0D" w:rsidRPr="00B73C0D" w:rsidP="00B73C0D" w14:paraId="755BD6F1"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Nắm đượcđặc điểm đường sức từ của ống dây có dòng điện chạy qua.</w:t>
            </w:r>
          </w:p>
          <w:p w:rsidR="00B73C0D" w:rsidRPr="00B73C0D" w:rsidP="00B73C0D" w14:paraId="5F51BEE7"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Sử dụng quy tắc nắm bàn tay phải để xác định chiều của đường sức từ trong một số trường hợp</w:t>
            </w:r>
          </w:p>
          <w:p w:rsidR="00B73C0D" w:rsidRPr="00B73C0D" w:rsidP="00B73C0D" w14:paraId="5E159EB9"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 xml:space="preserve">Nắm được Từ trường đều: Đường sức của từ trường đều là những đường thẳng song song </w:t>
            </w:r>
            <w:r w:rsidRPr="00B73C0D">
              <w:rPr>
                <w:rFonts w:ascii="Times New Roman" w:eastAsia="Times New Roman" w:hAnsi="Times New Roman"/>
                <w:color w:val="000000"/>
                <w:sz w:val="26"/>
                <w:szCs w:val="26"/>
              </w:rPr>
              <w:t>cách đều nhau. Chiều của đường sức trùng với hướng Nam - Bắc của kim nam châm thử đặt trong từ trường.</w:t>
            </w:r>
          </w:p>
          <w:p w:rsidR="00B73C0D" w:rsidRPr="00B73C0D" w:rsidP="00B73C0D" w14:paraId="7E77143E" w14:textId="77777777">
            <w:pPr>
              <w:spacing w:before="20" w:after="80" w:line="240" w:lineRule="auto"/>
              <w:ind w:left="720"/>
              <w:contextualSpacing/>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Vận dụng:</w:t>
            </w:r>
          </w:p>
          <w:p w:rsidR="00B73C0D" w:rsidRPr="00B73C0D" w:rsidP="00B73C0D" w14:paraId="39508416" w14:textId="77777777">
            <w:pPr>
              <w:numPr>
                <w:ilvl w:val="0"/>
                <w:numId w:val="51"/>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 Biết cách vẽ các đường sức từ của dòng điện thẳng dài, của ống dây có dòng điện chạy qua và của từ trường đều.</w:t>
            </w:r>
          </w:p>
        </w:tc>
        <w:tc>
          <w:tcPr>
            <w:tcW w:w="1123" w:type="dxa"/>
          </w:tcPr>
          <w:p w:rsidR="00B73C0D" w:rsidRPr="00B73C0D" w:rsidP="00B73C0D" w14:paraId="60E819AE" w14:textId="77777777">
            <w:pPr>
              <w:spacing w:after="0" w:line="240" w:lineRule="auto"/>
              <w:rPr>
                <w:rFonts w:ascii="Times New Roman" w:eastAsia="Arial Unicode MS" w:hAnsi="Times New Roman"/>
                <w:sz w:val="26"/>
                <w:szCs w:val="26"/>
                <w:lang w:val="nl-NL"/>
              </w:rPr>
            </w:pPr>
            <w:r w:rsidRPr="00B73C0D">
              <w:rPr>
                <w:rFonts w:ascii="Times New Roman" w:eastAsia="Arial Unicode MS" w:hAnsi="Times New Roman"/>
                <w:sz w:val="26"/>
                <w:szCs w:val="26"/>
                <w:lang w:val="nl-NL"/>
              </w:rPr>
              <w:t>1</w:t>
            </w:r>
          </w:p>
        </w:tc>
        <w:tc>
          <w:tcPr>
            <w:tcW w:w="939" w:type="dxa"/>
          </w:tcPr>
          <w:p w:rsidR="00B73C0D" w:rsidRPr="00B73C0D" w:rsidP="00B73C0D" w14:paraId="432E124F" w14:textId="77777777">
            <w:pPr>
              <w:spacing w:after="0" w:line="240" w:lineRule="auto"/>
              <w:rPr>
                <w:rFonts w:ascii="Times New Roman" w:eastAsia="Arial Unicode MS" w:hAnsi="Times New Roman"/>
                <w:sz w:val="26"/>
                <w:szCs w:val="26"/>
                <w:lang w:val="nl-NL"/>
              </w:rPr>
            </w:pPr>
          </w:p>
        </w:tc>
        <w:tc>
          <w:tcPr>
            <w:tcW w:w="1108" w:type="dxa"/>
          </w:tcPr>
          <w:p w:rsidR="00B73C0D" w:rsidRPr="00B73C0D" w:rsidP="00B73C0D" w14:paraId="59814254" w14:textId="77777777">
            <w:pPr>
              <w:spacing w:after="0" w:line="240" w:lineRule="auto"/>
              <w:rPr>
                <w:rFonts w:ascii="Times New Roman" w:eastAsia="Arial Unicode MS" w:hAnsi="Times New Roman"/>
                <w:sz w:val="26"/>
                <w:szCs w:val="26"/>
                <w:lang w:val="nl-NL"/>
              </w:rPr>
            </w:pPr>
          </w:p>
        </w:tc>
        <w:tc>
          <w:tcPr>
            <w:tcW w:w="1259" w:type="dxa"/>
          </w:tcPr>
          <w:p w:rsidR="00B73C0D" w:rsidRPr="00B73C0D" w:rsidP="00B73C0D" w14:paraId="4EDA845B" w14:textId="77777777">
            <w:pPr>
              <w:spacing w:after="0" w:line="240" w:lineRule="auto"/>
              <w:rPr>
                <w:rFonts w:ascii="Times New Roman" w:eastAsia="Arial Unicode MS" w:hAnsi="Times New Roman"/>
                <w:sz w:val="26"/>
                <w:szCs w:val="26"/>
                <w:lang w:val="nl-NL"/>
              </w:rPr>
            </w:pPr>
          </w:p>
        </w:tc>
      </w:tr>
      <w:tr w14:paraId="1900D52A" w14:textId="77777777" w:rsidTr="00B73C0D">
        <w:tblPrEx>
          <w:tblW w:w="13863" w:type="dxa"/>
          <w:tblLook w:val="04A0"/>
        </w:tblPrEx>
        <w:trPr>
          <w:trHeight w:val="333"/>
        </w:trPr>
        <w:tc>
          <w:tcPr>
            <w:tcW w:w="285" w:type="dxa"/>
            <w:vMerge/>
          </w:tcPr>
          <w:p w:rsidR="00B73C0D" w:rsidRPr="00B73C0D" w:rsidP="00B73C0D" w14:paraId="1A2DC563" w14:textId="77777777">
            <w:pPr>
              <w:spacing w:after="0" w:line="240" w:lineRule="auto"/>
              <w:rPr>
                <w:rFonts w:ascii="Times New Roman" w:eastAsia="Arial Unicode MS" w:hAnsi="Times New Roman"/>
                <w:sz w:val="26"/>
                <w:szCs w:val="26"/>
                <w:lang w:val="nl-NL"/>
              </w:rPr>
            </w:pPr>
          </w:p>
        </w:tc>
        <w:tc>
          <w:tcPr>
            <w:tcW w:w="1370" w:type="dxa"/>
            <w:vMerge/>
          </w:tcPr>
          <w:p w:rsidR="00B73C0D" w:rsidRPr="00B73C0D" w:rsidP="00B73C0D" w14:paraId="68FA1DBC" w14:textId="77777777">
            <w:pPr>
              <w:spacing w:after="0" w:line="240" w:lineRule="auto"/>
              <w:jc w:val="both"/>
              <w:rPr>
                <w:rFonts w:ascii="Times New Roman" w:eastAsia="Arial Unicode MS" w:hAnsi="Times New Roman"/>
                <w:b/>
                <w:sz w:val="26"/>
                <w:szCs w:val="26"/>
                <w:lang w:val="nl-NL"/>
              </w:rPr>
            </w:pPr>
          </w:p>
        </w:tc>
        <w:tc>
          <w:tcPr>
            <w:tcW w:w="1810" w:type="dxa"/>
          </w:tcPr>
          <w:p w:rsidR="00B73C0D" w:rsidRPr="00B73C0D" w:rsidP="00B73C0D" w14:paraId="5E53AD08" w14:textId="77777777">
            <w:pPr>
              <w:spacing w:after="0" w:line="240" w:lineRule="auto"/>
              <w:rPr>
                <w:rFonts w:ascii="Times New Roman" w:eastAsia="Arial Unicode MS" w:hAnsi="Times New Roman"/>
                <w:b/>
                <w:bCs/>
                <w:sz w:val="26"/>
                <w:szCs w:val="26"/>
              </w:rPr>
            </w:pPr>
            <w:r w:rsidRPr="00B73C0D">
              <w:rPr>
                <w:rFonts w:ascii="Times New Roman" w:eastAsia="Arial Unicode MS" w:hAnsi="Times New Roman"/>
                <w:b/>
                <w:bCs/>
                <w:sz w:val="26"/>
                <w:szCs w:val="26"/>
              </w:rPr>
              <w:t>Lực từ. Cảm ứng từ. Từ trường của dòng điện chạy trong các dây dẫn có hình dạng đặc biệt.</w:t>
            </w:r>
          </w:p>
        </w:tc>
        <w:tc>
          <w:tcPr>
            <w:tcW w:w="5969" w:type="dxa"/>
          </w:tcPr>
          <w:p w:rsidR="00B73C0D" w:rsidRPr="00B73C0D" w:rsidP="00B73C0D" w14:paraId="4B21EFC9" w14:textId="77777777">
            <w:pPr>
              <w:spacing w:before="20" w:after="80" w:line="240" w:lineRule="auto"/>
              <w:ind w:left="720"/>
              <w:contextualSpacing/>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Nhận biết: </w:t>
            </w:r>
          </w:p>
          <w:p w:rsidR="00B73C0D" w:rsidRPr="00B73C0D" w:rsidP="00B73C0D" w14:paraId="6FF8D0BA"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Phát biểu được định nghĩa và nêu được phương, chiều của cảm ứng từ tại một điểm của từ trường. Nêu được đơn vị đo cảm ứng từ.</w:t>
            </w:r>
          </w:p>
          <w:p w:rsidR="00B73C0D" w:rsidRPr="00B73C0D" w:rsidP="00B73C0D" w14:paraId="376C6030"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Biết công thức tính lực từ tác dụng lên đoạn dây dẫn có dòng điện chạy qua đặt trong từ trường đều.</w:t>
            </w:r>
          </w:p>
          <w:p w:rsidR="00B73C0D" w:rsidRPr="00B73C0D" w:rsidP="00B73C0D" w14:paraId="53B2EB93"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Biết công thức tính cảm ứng từ tại một điểm trong từ trường gây bởi dòng điện thẳng dài vô hạn.</w:t>
            </w:r>
          </w:p>
          <w:p w:rsidR="00B73C0D" w:rsidRPr="00B73C0D" w:rsidP="00B73C0D" w14:paraId="120453F3"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Biết công thức tính cảm ứng từ tại một điểm trong lòng ống dây có dòng điện chạy qua.</w:t>
            </w:r>
          </w:p>
          <w:p w:rsidR="00B73C0D" w:rsidRPr="00B73C0D" w:rsidP="00B73C0D" w14:paraId="4B155A2F" w14:textId="77777777">
            <w:pPr>
              <w:spacing w:before="20" w:after="80" w:line="240" w:lineRule="auto"/>
              <w:ind w:left="720"/>
              <w:contextualSpacing/>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Thông hiểu:</w:t>
            </w:r>
          </w:p>
          <w:p w:rsidR="00B73C0D" w:rsidRPr="00B73C0D" w:rsidP="00B73C0D" w14:paraId="0D318CCD"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Hiểu được công thức tính lực từ tác dụng lên đoạn dây dẫn có dòng điện chạy qua đặt trong từ trường đều.</w:t>
            </w:r>
          </w:p>
          <w:p w:rsidR="00B73C0D" w:rsidRPr="00B73C0D" w:rsidP="00B73C0D" w14:paraId="40F35224"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Sử dụng được quy tắc bàn tay trái đề xác định chiều lực từ tác dụng lên đoạn dây dẫn mang dòng điện.</w:t>
            </w:r>
          </w:p>
          <w:p w:rsidR="00B73C0D" w:rsidRPr="00B73C0D" w:rsidP="00B73C0D" w14:paraId="51A2F55C"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Hiểu được công thức tính cảm ứng từ tại một điểm trong từ trường gây bởi dòng điện thẳng dài vô hạn.</w:t>
            </w:r>
          </w:p>
          <w:p w:rsidR="00B73C0D" w:rsidRPr="00B73C0D" w:rsidP="00B73C0D" w14:paraId="73ABB2CB"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Biết cách xác định được độ lớn, phương, chiều của vectơ cảm ứng từ tại một điểm trong từ trường gây bởi dòng điện thẳng dài.</w:t>
            </w:r>
          </w:p>
          <w:p w:rsidR="00B73C0D" w:rsidRPr="00B73C0D" w:rsidP="00B73C0D" w14:paraId="1CF716ED"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Viết được công thức tính cảm ứng từ tại một điểm trong lòng ống dây có dòng điện chạy qua.</w:t>
            </w:r>
          </w:p>
          <w:p w:rsidR="00B73C0D" w:rsidRPr="00B73C0D" w:rsidP="00B73C0D" w14:paraId="4E373B44"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Sử dụng được quy tắc nắm bàn tay phải đề xác định chiều của vectơ cảm ứng từ.</w:t>
            </w:r>
          </w:p>
          <w:p w:rsidR="00B73C0D" w:rsidRPr="00B73C0D" w:rsidP="00B73C0D" w14:paraId="37E9903F"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Nắm được từ trường của nhiều dòng điện.</w:t>
            </w:r>
          </w:p>
          <w:p w:rsidR="00B73C0D" w:rsidRPr="00B73C0D" w:rsidP="00B73C0D" w14:paraId="164F93FC" w14:textId="77777777">
            <w:pPr>
              <w:spacing w:before="20" w:after="80" w:line="240" w:lineRule="auto"/>
              <w:ind w:left="720"/>
              <w:contextualSpacing/>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Vận dụng: </w:t>
            </w:r>
          </w:p>
          <w:p w:rsidR="00B73C0D" w:rsidRPr="00B73C0D" w:rsidP="00B73C0D" w14:paraId="05ECEEE3"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Xác định được vectơ lực từ tác dụng lên một đoạn dây dẫn thẳng có dòng điện chạy qua được đặt trong từ trường đều.</w:t>
            </w:r>
          </w:p>
          <w:p w:rsidR="00B73C0D" w:rsidRPr="00B73C0D" w:rsidP="00B73C0D" w14:paraId="6D9520C0"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Xác định được độ lớn, phương, chiều của vectơ cảm ứng từ tại một điểm của dòng điện thẳng dài.</w:t>
            </w:r>
          </w:p>
          <w:p w:rsidR="00B73C0D" w:rsidRPr="00B73C0D" w:rsidP="00B73C0D" w14:paraId="0D165EFD"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Xác định được độ lớn, phương, chiều của vectơ cảm ứng từ tại một điểm trong lòng ống dây có dòng điện chạy qua.</w:t>
            </w:r>
          </w:p>
          <w:p w:rsidR="00B73C0D" w:rsidRPr="00B73C0D" w:rsidP="00B73C0D" w14:paraId="2E46BF7E" w14:textId="77777777">
            <w:pPr>
              <w:numPr>
                <w:ilvl w:val="0"/>
                <w:numId w:val="52"/>
              </w:numPr>
              <w:spacing w:before="20" w:after="80" w:line="240" w:lineRule="auto"/>
              <w:ind w:left="720" w:hanging="360"/>
              <w:contextualSpacing/>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Xác định được độ lớn, phương, chiều của vectơ cảm ứng từ tại một điểm của từ trường do nhiều dòng điện gây ra.</w:t>
            </w:r>
          </w:p>
          <w:p w:rsidR="00B73C0D" w:rsidRPr="00B73C0D" w:rsidP="00B73C0D" w14:paraId="6B2D055C" w14:textId="77777777">
            <w:pPr>
              <w:spacing w:after="0" w:line="240" w:lineRule="auto"/>
              <w:jc w:val="both"/>
              <w:rPr>
                <w:rFonts w:ascii="Times New Roman" w:eastAsia="Times New Roman" w:hAnsi="Times New Roman"/>
                <w:sz w:val="26"/>
                <w:szCs w:val="26"/>
                <w:lang w:val="nl-NL"/>
              </w:rPr>
            </w:pPr>
          </w:p>
        </w:tc>
        <w:tc>
          <w:tcPr>
            <w:tcW w:w="1123" w:type="dxa"/>
          </w:tcPr>
          <w:p w:rsidR="00B73C0D" w:rsidRPr="00B73C0D" w:rsidP="00B73C0D" w14:paraId="39338A4A" w14:textId="77777777">
            <w:pPr>
              <w:spacing w:after="0" w:line="240" w:lineRule="auto"/>
              <w:rPr>
                <w:rFonts w:ascii="Times New Roman" w:eastAsia="Arial Unicode MS" w:hAnsi="Times New Roman"/>
                <w:sz w:val="26"/>
                <w:szCs w:val="26"/>
                <w:lang w:val="nl-NL"/>
              </w:rPr>
            </w:pPr>
          </w:p>
        </w:tc>
        <w:tc>
          <w:tcPr>
            <w:tcW w:w="939" w:type="dxa"/>
          </w:tcPr>
          <w:p w:rsidR="00B73C0D" w:rsidRPr="00B73C0D" w:rsidP="00B73C0D" w14:paraId="094D1A12" w14:textId="77777777">
            <w:pPr>
              <w:spacing w:after="0" w:line="240" w:lineRule="auto"/>
              <w:rPr>
                <w:rFonts w:ascii="Times New Roman" w:eastAsia="Arial Unicode MS" w:hAnsi="Times New Roman"/>
                <w:sz w:val="26"/>
                <w:szCs w:val="26"/>
                <w:lang w:val="nl-NL"/>
              </w:rPr>
            </w:pPr>
            <w:r w:rsidRPr="00B73C0D">
              <w:rPr>
                <w:rFonts w:ascii="Times New Roman" w:eastAsia="Arial Unicode MS" w:hAnsi="Times New Roman"/>
                <w:sz w:val="26"/>
                <w:szCs w:val="26"/>
                <w:lang w:val="nl-NL"/>
              </w:rPr>
              <w:t>1</w:t>
            </w:r>
          </w:p>
        </w:tc>
        <w:tc>
          <w:tcPr>
            <w:tcW w:w="1108" w:type="dxa"/>
          </w:tcPr>
          <w:p w:rsidR="00B73C0D" w:rsidRPr="00B73C0D" w:rsidP="00B73C0D" w14:paraId="6DEDC834" w14:textId="77777777">
            <w:pPr>
              <w:spacing w:after="0" w:line="240" w:lineRule="auto"/>
              <w:rPr>
                <w:rFonts w:ascii="Times New Roman" w:eastAsia="Arial Unicode MS" w:hAnsi="Times New Roman"/>
                <w:sz w:val="26"/>
                <w:szCs w:val="26"/>
                <w:lang w:val="nl-NL"/>
              </w:rPr>
            </w:pPr>
          </w:p>
        </w:tc>
        <w:tc>
          <w:tcPr>
            <w:tcW w:w="1259" w:type="dxa"/>
          </w:tcPr>
          <w:p w:rsidR="00B73C0D" w:rsidRPr="00B73C0D" w:rsidP="00B73C0D" w14:paraId="56265E69" w14:textId="77777777">
            <w:pPr>
              <w:spacing w:after="0" w:line="240" w:lineRule="auto"/>
              <w:rPr>
                <w:rFonts w:ascii="Times New Roman" w:eastAsia="Arial Unicode MS" w:hAnsi="Times New Roman"/>
                <w:sz w:val="26"/>
                <w:szCs w:val="26"/>
                <w:lang w:val="nl-NL"/>
              </w:rPr>
            </w:pPr>
          </w:p>
        </w:tc>
      </w:tr>
      <w:tr w14:paraId="6FFF6D72" w14:textId="77777777" w:rsidTr="00B73C0D">
        <w:tblPrEx>
          <w:tblW w:w="13863" w:type="dxa"/>
          <w:tblLook w:val="04A0"/>
        </w:tblPrEx>
        <w:trPr>
          <w:trHeight w:val="1832"/>
        </w:trPr>
        <w:tc>
          <w:tcPr>
            <w:tcW w:w="285" w:type="dxa"/>
          </w:tcPr>
          <w:p w:rsidR="00B73C0D" w:rsidRPr="00B73C0D" w:rsidP="00B73C0D" w14:paraId="4FFE58C4" w14:textId="77777777">
            <w:pPr>
              <w:spacing w:after="0" w:line="240" w:lineRule="auto"/>
              <w:rPr>
                <w:rFonts w:ascii="Times New Roman" w:eastAsia="Arial Unicode MS" w:hAnsi="Times New Roman"/>
                <w:sz w:val="26"/>
                <w:szCs w:val="26"/>
              </w:rPr>
            </w:pPr>
            <w:r w:rsidRPr="00B73C0D">
              <w:rPr>
                <w:rFonts w:ascii="Times New Roman" w:eastAsia="Arial Unicode MS" w:hAnsi="Times New Roman"/>
                <w:sz w:val="26"/>
                <w:szCs w:val="26"/>
              </w:rPr>
              <w:t>2</w:t>
            </w:r>
          </w:p>
        </w:tc>
        <w:tc>
          <w:tcPr>
            <w:tcW w:w="1370" w:type="dxa"/>
          </w:tcPr>
          <w:p w:rsidR="00B73C0D" w:rsidRPr="00B73C0D" w:rsidP="00B73C0D" w14:paraId="6BA02CFE" w14:textId="77777777">
            <w:pPr>
              <w:spacing w:after="0" w:line="240" w:lineRule="auto"/>
              <w:rPr>
                <w:rFonts w:ascii="Times New Roman" w:eastAsia="Arial Unicode MS" w:hAnsi="Times New Roman"/>
                <w:b/>
                <w:sz w:val="26"/>
                <w:szCs w:val="26"/>
                <w:lang w:val="nl-NL"/>
              </w:rPr>
            </w:pPr>
            <w:r w:rsidRPr="00B73C0D">
              <w:rPr>
                <w:rFonts w:ascii="Times New Roman" w:eastAsia="Arial Unicode MS" w:hAnsi="Times New Roman"/>
                <w:b/>
                <w:sz w:val="26"/>
                <w:szCs w:val="26"/>
                <w:lang w:val="nl-NL"/>
              </w:rPr>
              <w:t>Cảm ứng điện từ</w:t>
            </w:r>
          </w:p>
          <w:p w:rsidR="00B73C0D" w:rsidRPr="00B73C0D" w:rsidP="00B73C0D" w14:paraId="7AEB0BA6" w14:textId="77777777">
            <w:pPr>
              <w:spacing w:after="0" w:line="240" w:lineRule="auto"/>
              <w:rPr>
                <w:rFonts w:ascii="Times New Roman" w:eastAsia="Arial Unicode MS" w:hAnsi="Times New Roman"/>
                <w:sz w:val="26"/>
                <w:szCs w:val="26"/>
                <w:lang w:val="nl-NL"/>
              </w:rPr>
            </w:pPr>
          </w:p>
          <w:p w:rsidR="00B73C0D" w:rsidRPr="00B73C0D" w:rsidP="00B73C0D" w14:paraId="262AD76B" w14:textId="77777777">
            <w:pPr>
              <w:spacing w:after="0" w:line="240" w:lineRule="auto"/>
              <w:rPr>
                <w:rFonts w:ascii="Times New Roman" w:eastAsia="Arial Unicode MS" w:hAnsi="Times New Roman"/>
                <w:sz w:val="26"/>
                <w:szCs w:val="26"/>
                <w:lang w:val="nl-NL"/>
              </w:rPr>
            </w:pPr>
          </w:p>
        </w:tc>
        <w:tc>
          <w:tcPr>
            <w:tcW w:w="1810" w:type="dxa"/>
          </w:tcPr>
          <w:p w:rsidR="00B73C0D" w:rsidRPr="00B73C0D" w:rsidP="00B73C0D" w14:paraId="5496DDF1" w14:textId="77777777">
            <w:pPr>
              <w:tabs>
                <w:tab w:val="left" w:pos="284"/>
              </w:tabs>
              <w:spacing w:after="0" w:line="240" w:lineRule="auto"/>
              <w:jc w:val="both"/>
              <w:outlineLvl w:val="0"/>
              <w:rPr>
                <w:rFonts w:ascii="Times New Roman" w:eastAsia="SimSun" w:hAnsi="Times New Roman"/>
                <w:b/>
                <w:bCs/>
                <w:spacing w:val="2"/>
                <w:sz w:val="26"/>
                <w:szCs w:val="26"/>
                <w:lang w:val="vi-VN" w:eastAsia="zh-CN"/>
              </w:rPr>
            </w:pPr>
            <w:r w:rsidRPr="00B73C0D">
              <w:rPr>
                <w:rFonts w:ascii="Times New Roman" w:eastAsia="SimSun" w:hAnsi="Times New Roman"/>
                <w:b/>
                <w:bCs/>
                <w:spacing w:val="2"/>
                <w:sz w:val="26"/>
                <w:szCs w:val="26"/>
                <w:lang w:val="vi-VN" w:eastAsia="zh-CN"/>
              </w:rPr>
              <w:t>Từ thông. Cảm ứng điện từ. Suất điện động cảm ứng.</w:t>
            </w:r>
          </w:p>
        </w:tc>
        <w:tc>
          <w:tcPr>
            <w:tcW w:w="5969" w:type="dxa"/>
          </w:tcPr>
          <w:p w:rsidR="00B73C0D" w:rsidRPr="00B73C0D" w:rsidP="00B73C0D" w14:paraId="3ACD37A0" w14:textId="77777777">
            <w:pPr>
              <w:spacing w:before="20" w:after="80" w:line="240" w:lineRule="auto"/>
              <w:ind w:left="720"/>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Nhận biết:</w:t>
            </w:r>
          </w:p>
          <w:p w:rsidR="00B73C0D" w:rsidRPr="00B73C0D" w:rsidP="00B73C0D" w14:paraId="6DDBBD21"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Viết được công thức tính từ thông qua một diện tích..</w:t>
            </w:r>
          </w:p>
          <w:p w:rsidR="00B73C0D" w:rsidRPr="00B73C0D" w:rsidP="00B73C0D" w14:paraId="21F38A2F"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Nêu được đơn vị đo từ thông. </w:t>
            </w:r>
          </w:p>
          <w:p w:rsidR="00B73C0D" w:rsidRPr="00B73C0D" w:rsidP="00B73C0D" w14:paraId="1708F5D5"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Biết thí nghiệm về hiện tượng cảm ứng điện từ.</w:t>
            </w:r>
          </w:p>
          <w:p w:rsidR="00B73C0D" w:rsidRPr="00B73C0D" w:rsidP="00B73C0D" w14:paraId="4DCBAE2A"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Phát biểu được định luật Len-xơ.</w:t>
            </w:r>
          </w:p>
          <w:p w:rsidR="00B73C0D" w:rsidRPr="00B73C0D" w:rsidP="00B73C0D" w14:paraId="19E56D88"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Phát biểu được định luật Fa-ra-đây về cảm ứng điện từ.</w:t>
            </w:r>
          </w:p>
          <w:p w:rsidR="00B73C0D" w:rsidRPr="00B73C0D" w:rsidP="00B73C0D" w14:paraId="11A7BFF1"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Định nghĩa dòng điện Fu-cô.</w:t>
            </w:r>
          </w:p>
          <w:p w:rsidR="00B73C0D" w:rsidRPr="00B73C0D" w:rsidP="00B73C0D" w14:paraId="6B7B499B" w14:textId="77777777">
            <w:pPr>
              <w:spacing w:before="20" w:after="80" w:line="240" w:lineRule="auto"/>
              <w:ind w:left="720"/>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Thông hiểu:</w:t>
            </w:r>
          </w:p>
          <w:p w:rsidR="00B73C0D" w:rsidRPr="00B73C0D" w:rsidP="00B73C0D" w14:paraId="73C39CF7"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 xml:space="preserve">Nắm được công thức tính từ thông: </w:t>
            </w:r>
            <w:r w:rsidRPr="00B73C0D">
              <w:rPr>
                <w:rFonts w:ascii="Symbol" w:eastAsia="Times New Roman" w:hAnsi="Symbol"/>
                <w:color w:val="000000"/>
                <w:sz w:val="26"/>
                <w:szCs w:val="26"/>
              </w:rPr>
              <w:sym w:font="Symbol" w:char="F0D6"/>
            </w:r>
            <w:r w:rsidRPr="00B73C0D">
              <w:rPr>
                <w:rFonts w:ascii="Times New Roman" w:eastAsia="Times New Roman" w:hAnsi="Times New Roman"/>
                <w:color w:val="000000"/>
                <w:sz w:val="26"/>
                <w:szCs w:val="26"/>
              </w:rPr>
              <w:t xml:space="preserve"> = BScos</w:t>
            </w:r>
            <w:r w:rsidRPr="00B73C0D">
              <w:rPr>
                <w:rFonts w:ascii="Symbol" w:eastAsia="Times New Roman" w:hAnsi="Symbol"/>
                <w:color w:val="000000"/>
                <w:sz w:val="26"/>
                <w:szCs w:val="26"/>
              </w:rPr>
              <w:sym w:font="Symbol" w:char="F0E1"/>
            </w:r>
            <w:r w:rsidRPr="00B73C0D">
              <w:rPr>
                <w:rFonts w:ascii="Times New Roman" w:eastAsia="Times New Roman" w:hAnsi="Times New Roman"/>
                <w:color w:val="000000"/>
                <w:sz w:val="26"/>
                <w:szCs w:val="26"/>
              </w:rPr>
              <w:t>.</w:t>
            </w:r>
          </w:p>
          <w:p w:rsidR="00B73C0D" w:rsidRPr="00B73C0D" w:rsidP="00B73C0D" w14:paraId="3269B208"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Nêu được các cách làm biến đổi từ thông. Mô tả được thí nghiệm về hiện tượng cảm ứng điện từ. Xác định được chiều của dòng điện cảm ứng theo định luật Len-xơ.</w:t>
            </w:r>
          </w:p>
          <w:p w:rsidR="00B73C0D" w:rsidRPr="00B73C0D" w:rsidP="00B73C0D" w14:paraId="1BDFB1F4"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 xml:space="preserve">Nắm được các công thức: Độ lớn suất điện động cảm ứng xuất hiện trong mạch kín tỉ lệ với tốc độ biến thiên từ thông qua mạch kín đó: </w:t>
            </w:r>
            <w:r w:rsidRPr="00B73C0D">
              <w:rPr>
                <w:rFonts w:ascii="Calibri" w:eastAsia="Times New Roman" w:hAnsi="Calibri" w:cs="Times New Roman"/>
                <w:noProof/>
                <w:color w:val="000000"/>
                <w:sz w:val="26"/>
                <w:szCs w:val="26"/>
                <w:bdr w:val="none" w:sz="0" w:space="0" w:color="auto" w:frame="1"/>
                <w:vertAlign w:val="subscript"/>
              </w:rPr>
              <mc:AlternateContent>
                <mc:Choice Requires="wps">
                  <w:drawing>
                    <wp:inline distT="0" distB="0" distL="0" distR="0">
                      <wp:extent cx="715645" cy="429260"/>
                      <wp:effectExtent l="0" t="0" r="0" b="0"/>
                      <wp:docPr id="8" name="Rectangle 8" descr="https://lh5.googleusercontent.com/y2v_DFMkqTgYaXP0UUmw-uC7k2egbqqPFHkzzFQhDk0BW2yg7UuvGHvf1mHdd4glQkl8y2w73n0o3S8vlMLPrjlCpn55TpfqXhclGIPbDgx0Lrd-c5nhNX6TT0-m_Ba9XR1eySP4x__1gvIla0K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715645" cy="429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8" o:spid="_x0000_i1027" alt="https://lh5.googleusercontent.com/y2v_DFMkqTgYaXP0UUmw-uC7k2egbqqPFHkzzFQhDk0BW2yg7UuvGHvf1mHdd4glQkl8y2w73n0o3S8vlMLPrjlCpn55TpfqXhclGIPbDgx0Lrd-c5nhNX6TT0-m_Ba9XR1eySP4x__1gvIla0KU" style="width:56.35pt;height:33.8pt;mso-wrap-distance-bottom:0;mso-wrap-distance-left:0;mso-wrap-distance-right:0;mso-wrap-distance-top:0;v-text-anchor:top" filled="f" fillcolor="this" stroked="f">
                      <o:lock v:ext="edit" aspectratio="t"/>
                      <w10:anchorlock/>
                    </v:rect>
                  </w:pict>
                </mc:Fallback>
              </mc:AlternateContent>
            </w:r>
            <w:r w:rsidRPr="00B73C0D">
              <w:rPr>
                <w:rFonts w:ascii="Times New Roman" w:eastAsia="Times New Roman" w:hAnsi="Times New Roman"/>
                <w:color w:val="000000"/>
                <w:sz w:val="26"/>
                <w:szCs w:val="26"/>
              </w:rPr>
              <w:t xml:space="preserve">. Nếu để ý đến chiều của dòng điện cảm ứng theo định luật Len-xơ, thì ta có hệ thức tính suất điện động cảm ứng: </w:t>
            </w:r>
            <w:r w:rsidRPr="00B73C0D">
              <w:rPr>
                <w:rFonts w:ascii="Calibri" w:eastAsia="Times New Roman" w:hAnsi="Calibri" w:cs="Times New Roman"/>
                <w:noProof/>
                <w:color w:val="000000"/>
                <w:sz w:val="26"/>
                <w:szCs w:val="26"/>
                <w:bdr w:val="none" w:sz="0" w:space="0" w:color="auto" w:frame="1"/>
                <w:vertAlign w:val="subscript"/>
              </w:rPr>
              <mc:AlternateContent>
                <mc:Choice Requires="wps">
                  <w:drawing>
                    <wp:inline distT="0" distB="0" distL="0" distR="0">
                      <wp:extent cx="723265" cy="374015"/>
                      <wp:effectExtent l="0" t="0" r="0" b="0"/>
                      <wp:docPr id="997497833" name="Rectangle 1" descr="https://lh3.googleusercontent.com/gA8zA4f4cu47-xLC_EAYJwJ_XcVnljGUaI_mjzPpVIlY2oOxa05fzuM7o4nV_F7D-MIXssQVV7tCexjtEBBgdw_BtczltZ3oDUlJCEyb_awj7Gpx898obJwyYC7syAeHJhvL5LjjQqlCW1hvYmj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723265" cy="374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1" o:spid="_x0000_i1028" alt="https://lh3.googleusercontent.com/gA8zA4f4cu47-xLC_EAYJwJ_XcVnljGUaI_mjzPpVIlY2oOxa05fzuM7o4nV_F7D-MIXssQVV7tCexjtEBBgdw_BtczltZ3oDUlJCEyb_awj7Gpx898obJwyYC7syAeHJhvL5LjjQqlCW1hvYmj8" style="width:56.95pt;height:29.45pt;mso-wrap-distance-bottom:0;mso-wrap-distance-left:0;mso-wrap-distance-right:0;mso-wrap-distance-top:0;v-text-anchor:top" filled="f" fillcolor="this" stroked="f">
                      <o:lock v:ext="edit" aspectratio="t"/>
                      <w10:anchorlock/>
                    </v:rect>
                  </w:pict>
                </mc:Fallback>
              </mc:AlternateContent>
            </w:r>
            <w:r w:rsidRPr="00B73C0D">
              <w:rPr>
                <w:rFonts w:ascii="Times New Roman" w:eastAsia="Times New Roman" w:hAnsi="Times New Roman"/>
                <w:color w:val="000000"/>
                <w:sz w:val="26"/>
                <w:szCs w:val="26"/>
              </w:rPr>
              <w:t>.</w:t>
            </w:r>
          </w:p>
          <w:p w:rsidR="00B73C0D" w:rsidRPr="00B73C0D" w:rsidP="00B73C0D" w14:paraId="6FBA9755" w14:textId="77777777">
            <w:pPr>
              <w:spacing w:before="20" w:after="80" w:line="240" w:lineRule="auto"/>
              <w:ind w:left="720"/>
              <w:jc w:val="both"/>
              <w:rPr>
                <w:rFonts w:ascii="Times New Roman" w:eastAsia="Times New Roman" w:hAnsi="Times New Roman"/>
                <w:sz w:val="24"/>
                <w:szCs w:val="24"/>
              </w:rPr>
            </w:pPr>
            <w:r w:rsidRPr="00B73C0D">
              <w:rPr>
                <w:rFonts w:ascii="Times New Roman" w:eastAsia="Times New Roman" w:hAnsi="Times New Roman"/>
                <w:b/>
                <w:bCs/>
                <w:color w:val="000000"/>
                <w:sz w:val="26"/>
                <w:szCs w:val="26"/>
              </w:rPr>
              <w:t>Vận dụng: </w:t>
            </w:r>
          </w:p>
          <w:p w:rsidR="00B73C0D" w:rsidRPr="00B73C0D" w:rsidP="00B73C0D" w14:paraId="644C92D6"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Làm được thí nghiệm về hiện tượng cảm ứng điện từ.</w:t>
            </w:r>
          </w:p>
          <w:p w:rsidR="00B73C0D" w:rsidRPr="00B73C0D" w:rsidP="00B73C0D" w14:paraId="68A9F86D" w14:textId="77777777">
            <w:pPr>
              <w:numPr>
                <w:ilvl w:val="0"/>
                <w:numId w:val="53"/>
              </w:numPr>
              <w:spacing w:before="20" w:after="80" w:line="240" w:lineRule="auto"/>
              <w:ind w:left="720" w:hanging="360"/>
              <w:jc w:val="both"/>
              <w:rPr>
                <w:rFonts w:ascii="Times New Roman" w:eastAsia="Times New Roman" w:hAnsi="Times New Roman"/>
                <w:sz w:val="24"/>
                <w:szCs w:val="24"/>
              </w:rPr>
            </w:pPr>
            <w:r w:rsidRPr="00B73C0D">
              <w:rPr>
                <w:rFonts w:ascii="Times New Roman" w:eastAsia="Times New Roman" w:hAnsi="Times New Roman"/>
                <w:color w:val="000000"/>
                <w:sz w:val="26"/>
                <w:szCs w:val="26"/>
              </w:rPr>
              <w:t>Biết cách xác định từ thông và tính suất điện động cảm ứng theo công thức.</w:t>
            </w:r>
          </w:p>
          <w:p w:rsidR="00B73C0D" w:rsidRPr="00B73C0D" w:rsidP="00B73C0D" w14:paraId="5BAC61E3" w14:textId="77777777">
            <w:pPr>
              <w:spacing w:after="0" w:line="240" w:lineRule="auto"/>
              <w:jc w:val="both"/>
              <w:rPr>
                <w:rFonts w:ascii="Times New Roman" w:eastAsia="Times New Roman" w:hAnsi="Times New Roman"/>
                <w:sz w:val="26"/>
                <w:szCs w:val="26"/>
              </w:rPr>
            </w:pPr>
          </w:p>
        </w:tc>
        <w:tc>
          <w:tcPr>
            <w:tcW w:w="1123" w:type="dxa"/>
          </w:tcPr>
          <w:p w:rsidR="00B73C0D" w:rsidRPr="00B73C0D" w:rsidP="00B73C0D" w14:paraId="7F3417B4" w14:textId="77777777">
            <w:pPr>
              <w:spacing w:after="0" w:line="240" w:lineRule="auto"/>
              <w:rPr>
                <w:rFonts w:ascii="Times New Roman" w:eastAsia="Arial Unicode MS" w:hAnsi="Times New Roman"/>
                <w:sz w:val="26"/>
                <w:szCs w:val="26"/>
                <w:lang w:val="it-IT"/>
              </w:rPr>
            </w:pPr>
          </w:p>
        </w:tc>
        <w:tc>
          <w:tcPr>
            <w:tcW w:w="939" w:type="dxa"/>
          </w:tcPr>
          <w:p w:rsidR="00B73C0D" w:rsidRPr="00B73C0D" w:rsidP="00B73C0D" w14:paraId="0C7E5738" w14:textId="77777777">
            <w:pPr>
              <w:spacing w:after="0" w:line="240" w:lineRule="auto"/>
              <w:rPr>
                <w:rFonts w:ascii="Times New Roman" w:eastAsia="Arial Unicode MS" w:hAnsi="Times New Roman"/>
                <w:sz w:val="26"/>
                <w:szCs w:val="26"/>
                <w:lang w:val="it-IT"/>
              </w:rPr>
            </w:pPr>
            <w:r w:rsidRPr="00B73C0D">
              <w:rPr>
                <w:rFonts w:ascii="Times New Roman" w:eastAsia="Arial Unicode MS" w:hAnsi="Times New Roman"/>
                <w:sz w:val="26"/>
                <w:szCs w:val="26"/>
                <w:lang w:val="it-IT"/>
              </w:rPr>
              <w:t>1</w:t>
            </w:r>
          </w:p>
        </w:tc>
        <w:tc>
          <w:tcPr>
            <w:tcW w:w="1108" w:type="dxa"/>
          </w:tcPr>
          <w:p w:rsidR="00B73C0D" w:rsidRPr="00B73C0D" w:rsidP="00B73C0D" w14:paraId="65E4B883" w14:textId="77777777">
            <w:pPr>
              <w:spacing w:after="0" w:line="240" w:lineRule="auto"/>
              <w:rPr>
                <w:rFonts w:ascii="Times New Roman" w:eastAsia="Arial Unicode MS" w:hAnsi="Times New Roman"/>
                <w:sz w:val="26"/>
                <w:szCs w:val="26"/>
                <w:lang w:val="it-IT"/>
              </w:rPr>
            </w:pPr>
          </w:p>
        </w:tc>
        <w:tc>
          <w:tcPr>
            <w:tcW w:w="1259" w:type="dxa"/>
          </w:tcPr>
          <w:p w:rsidR="00B73C0D" w:rsidRPr="00B73C0D" w:rsidP="00B73C0D" w14:paraId="12876A23" w14:textId="77777777">
            <w:pPr>
              <w:spacing w:after="0" w:line="240" w:lineRule="auto"/>
              <w:rPr>
                <w:rFonts w:ascii="Times New Roman" w:eastAsia="Arial Unicode MS" w:hAnsi="Times New Roman"/>
                <w:sz w:val="26"/>
                <w:szCs w:val="26"/>
                <w:lang w:val="it-IT"/>
              </w:rPr>
            </w:pPr>
          </w:p>
        </w:tc>
      </w:tr>
    </w:tbl>
    <w:tbl>
      <w:tblPr>
        <w:tblStyle w:val="TableGrid1"/>
        <w:tblpPr w:leftFromText="180" w:rightFromText="180" w:vertAnchor="page" w:horzAnchor="margin" w:tblpX="279" w:tblpY="3655"/>
        <w:tblW w:w="13863" w:type="dxa"/>
        <w:tblLayout w:type="fixed"/>
        <w:tblLook w:val="0000"/>
      </w:tblPr>
      <w:tblGrid>
        <w:gridCol w:w="3681"/>
        <w:gridCol w:w="5787"/>
        <w:gridCol w:w="1134"/>
        <w:gridCol w:w="851"/>
        <w:gridCol w:w="1134"/>
        <w:gridCol w:w="1276"/>
      </w:tblGrid>
      <w:tr w14:paraId="6E74D58F" w14:textId="77777777" w:rsidTr="00B73C0D">
        <w:tblPrEx>
          <w:tblW w:w="13863" w:type="dxa"/>
          <w:tblLayout w:type="fixed"/>
          <w:tblLook w:val="0000"/>
        </w:tblPrEx>
        <w:trPr>
          <w:trHeight w:val="587"/>
        </w:trPr>
        <w:tc>
          <w:tcPr>
            <w:tcW w:w="3681" w:type="dxa"/>
          </w:tcPr>
          <w:p w:rsidR="00B73C0D" w:rsidRPr="00B73C0D" w:rsidP="00B73C0D" w14:paraId="3516991D" w14:textId="77777777">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sz w:val="26"/>
                <w:szCs w:val="26"/>
              </w:rPr>
            </w:pPr>
            <w:r w:rsidRPr="00B73C0D">
              <w:rPr>
                <w:rFonts w:ascii="Times New Roman" w:eastAsia="Times New Roman" w:hAnsi="Times New Roman"/>
                <w:sz w:val="26"/>
                <w:szCs w:val="26"/>
              </w:rPr>
              <w:t>Tổng</w:t>
            </w:r>
          </w:p>
        </w:tc>
        <w:tc>
          <w:tcPr>
            <w:tcW w:w="5787" w:type="dxa"/>
          </w:tcPr>
          <w:p w:rsidR="00B73C0D" w:rsidRPr="00B73C0D" w:rsidP="00B73C0D" w14:paraId="3EFCBA30" w14:textId="77777777">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b/>
                <w:bCs/>
                <w:sz w:val="26"/>
                <w:szCs w:val="26"/>
                <w:lang w:val="vi-VN"/>
              </w:rPr>
            </w:pPr>
          </w:p>
        </w:tc>
        <w:tc>
          <w:tcPr>
            <w:tcW w:w="1134" w:type="dxa"/>
          </w:tcPr>
          <w:p w:rsidR="00B73C0D" w:rsidRPr="00B73C0D" w:rsidP="00B73C0D" w14:paraId="007F9650"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sz w:val="26"/>
                <w:szCs w:val="26"/>
              </w:rPr>
            </w:pPr>
            <w:r w:rsidRPr="00B73C0D">
              <w:rPr>
                <w:rFonts w:ascii="Times New Roman" w:eastAsia="Times New Roman" w:hAnsi="Times New Roman"/>
                <w:sz w:val="26"/>
                <w:szCs w:val="26"/>
              </w:rPr>
              <w:t>1</w:t>
            </w:r>
          </w:p>
        </w:tc>
        <w:tc>
          <w:tcPr>
            <w:tcW w:w="851" w:type="dxa"/>
          </w:tcPr>
          <w:p w:rsidR="00B73C0D" w:rsidRPr="00B73C0D" w:rsidP="00B73C0D" w14:paraId="39B62A7E"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sz w:val="26"/>
                <w:szCs w:val="26"/>
              </w:rPr>
            </w:pPr>
            <w:r w:rsidRPr="00B73C0D">
              <w:rPr>
                <w:rFonts w:ascii="Times New Roman" w:eastAsia="Times New Roman" w:hAnsi="Times New Roman"/>
                <w:sz w:val="26"/>
                <w:szCs w:val="26"/>
              </w:rPr>
              <w:t>2</w:t>
            </w:r>
          </w:p>
        </w:tc>
        <w:tc>
          <w:tcPr>
            <w:tcW w:w="1134" w:type="dxa"/>
          </w:tcPr>
          <w:p w:rsidR="00B73C0D" w:rsidRPr="00B73C0D" w:rsidP="00B73C0D" w14:paraId="1C88FCCB"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sz w:val="26"/>
                <w:szCs w:val="26"/>
              </w:rPr>
            </w:pPr>
            <w:r w:rsidRPr="00B73C0D">
              <w:rPr>
                <w:rFonts w:ascii="Times New Roman" w:eastAsia="Times New Roman" w:hAnsi="Times New Roman"/>
                <w:sz w:val="26"/>
                <w:szCs w:val="26"/>
              </w:rPr>
              <w:t>1</w:t>
            </w:r>
          </w:p>
        </w:tc>
        <w:tc>
          <w:tcPr>
            <w:tcW w:w="1276" w:type="dxa"/>
          </w:tcPr>
          <w:p w:rsidR="00B73C0D" w:rsidRPr="00B73C0D" w:rsidP="00B73C0D" w14:paraId="4E56AE98"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sz w:val="26"/>
                <w:szCs w:val="26"/>
              </w:rPr>
            </w:pPr>
          </w:p>
        </w:tc>
      </w:tr>
      <w:tr w14:paraId="0ED86028" w14:textId="77777777" w:rsidTr="00B73C0D">
        <w:tblPrEx>
          <w:tblW w:w="13863" w:type="dxa"/>
          <w:tblLayout w:type="fixed"/>
          <w:tblLook w:val="0000"/>
        </w:tblPrEx>
        <w:trPr>
          <w:trHeight w:val="846"/>
        </w:trPr>
        <w:tc>
          <w:tcPr>
            <w:tcW w:w="3681" w:type="dxa"/>
          </w:tcPr>
          <w:p w:rsidR="00B73C0D" w:rsidRPr="00B73C0D" w:rsidP="00B73C0D" w14:paraId="1331AEB6" w14:textId="77777777">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sz w:val="26"/>
                <w:szCs w:val="26"/>
                <w:lang w:val="vi-VN"/>
              </w:rPr>
            </w:pPr>
            <w:r w:rsidRPr="00B73C0D">
              <w:rPr>
                <w:rFonts w:ascii="Times New Roman" w:eastAsia="Arial Unicode MS" w:hAnsi="Times New Roman"/>
                <w:sz w:val="26"/>
                <w:szCs w:val="26"/>
                <w:lang w:val="it-IT"/>
              </w:rPr>
              <w:t>Tỉ lệ % từng mức độ nhận thức</w:t>
            </w:r>
          </w:p>
        </w:tc>
        <w:tc>
          <w:tcPr>
            <w:tcW w:w="5787" w:type="dxa"/>
          </w:tcPr>
          <w:p w:rsidR="00B73C0D" w:rsidRPr="00B73C0D" w:rsidP="00B73C0D" w14:paraId="740834FC" w14:textId="77777777">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b/>
                <w:bCs/>
                <w:sz w:val="26"/>
                <w:szCs w:val="26"/>
                <w:lang w:val="vi-VN"/>
              </w:rPr>
            </w:pPr>
          </w:p>
        </w:tc>
        <w:tc>
          <w:tcPr>
            <w:tcW w:w="1134" w:type="dxa"/>
          </w:tcPr>
          <w:p w:rsidR="00B73C0D" w:rsidRPr="00B73C0D" w:rsidP="00B73C0D" w14:paraId="79E5A293"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sz w:val="26"/>
                <w:szCs w:val="26"/>
              </w:rPr>
            </w:pPr>
            <w:r w:rsidRPr="00B73C0D">
              <w:rPr>
                <w:rFonts w:ascii="Times New Roman" w:eastAsia="Times New Roman" w:hAnsi="Times New Roman"/>
                <w:sz w:val="26"/>
                <w:szCs w:val="26"/>
              </w:rPr>
              <w:t>25</w:t>
            </w:r>
          </w:p>
        </w:tc>
        <w:tc>
          <w:tcPr>
            <w:tcW w:w="851" w:type="dxa"/>
          </w:tcPr>
          <w:p w:rsidR="00B73C0D" w:rsidRPr="00B73C0D" w:rsidP="00B73C0D" w14:paraId="799AEB7E"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sz w:val="26"/>
                <w:szCs w:val="26"/>
              </w:rPr>
            </w:pPr>
            <w:r w:rsidRPr="00B73C0D">
              <w:rPr>
                <w:rFonts w:ascii="Times New Roman" w:eastAsia="Times New Roman" w:hAnsi="Times New Roman"/>
                <w:sz w:val="26"/>
                <w:szCs w:val="26"/>
              </w:rPr>
              <w:t>50</w:t>
            </w:r>
          </w:p>
        </w:tc>
        <w:tc>
          <w:tcPr>
            <w:tcW w:w="1134" w:type="dxa"/>
          </w:tcPr>
          <w:p w:rsidR="00B73C0D" w:rsidRPr="00B73C0D" w:rsidP="00B73C0D" w14:paraId="474937FC"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sz w:val="26"/>
                <w:szCs w:val="26"/>
              </w:rPr>
            </w:pPr>
            <w:r w:rsidRPr="00B73C0D">
              <w:rPr>
                <w:rFonts w:ascii="Times New Roman" w:eastAsia="Times New Roman" w:hAnsi="Times New Roman"/>
                <w:sz w:val="26"/>
                <w:szCs w:val="26"/>
              </w:rPr>
              <w:t>25</w:t>
            </w:r>
          </w:p>
        </w:tc>
        <w:tc>
          <w:tcPr>
            <w:tcW w:w="1276" w:type="dxa"/>
          </w:tcPr>
          <w:p w:rsidR="00B73C0D" w:rsidRPr="00B73C0D" w:rsidP="00B73C0D" w14:paraId="5EF59816"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sz w:val="26"/>
                <w:szCs w:val="26"/>
              </w:rPr>
            </w:pPr>
          </w:p>
        </w:tc>
      </w:tr>
    </w:tbl>
    <w:p w:rsidR="00B73C0D" w:rsidRPr="00B73C0D" w:rsidP="00B73C0D" w14:paraId="1DEDA20B" w14:textId="77777777">
      <w:pPr>
        <w:spacing w:after="0"/>
        <w:rPr>
          <w:rFonts w:ascii="Times New Roman" w:eastAsia="Arial Unicode MS" w:hAnsi="Times New Roman"/>
          <w:b/>
          <w:color w:val="000000"/>
          <w:sz w:val="26"/>
          <w:szCs w:val="26"/>
          <w:u w:val="single"/>
        </w:rPr>
      </w:pPr>
    </w:p>
    <w:p w:rsidR="00B73C0D" w:rsidRPr="00B73C0D" w:rsidP="00B73C0D" w14:paraId="406E4CB9" w14:textId="77777777">
      <w:pPr>
        <w:spacing w:before="120" w:after="0" w:line="240" w:lineRule="auto"/>
        <w:rPr>
          <w:rFonts w:ascii="Arial Unicode MS" w:eastAsia="Arial Unicode MS" w:hAnsi="Arial Unicode MS"/>
          <w:sz w:val="20"/>
        </w:rPr>
      </w:pPr>
    </w:p>
    <w:p w:rsidR="00B73C0D" w:rsidRPr="00B73C0D" w:rsidP="00B73C0D" w14:paraId="62822F0B" w14:textId="77777777">
      <w:pPr>
        <w:spacing w:before="120" w:after="0" w:line="240" w:lineRule="auto"/>
        <w:rPr>
          <w:rFonts w:ascii="Arial Unicode MS" w:eastAsia="Arial Unicode MS" w:hAnsi="Arial Unicode MS"/>
          <w:sz w:val="20"/>
        </w:rPr>
      </w:pPr>
    </w:p>
    <w:p w:rsidR="002B69ED" w:rsidP="001B614F" w14:paraId="3753B108" w14:textId="77777777">
      <w:pPr>
        <w:spacing w:before="120" w:after="0" w:line="240" w:lineRule="auto"/>
        <w:rPr>
          <w:rFonts w:ascii="Arial Unicode MS" w:eastAsia="Arial Unicode MS" w:hAnsi="Arial Unicode MS"/>
          <w:sz w:val="20"/>
        </w:rPr>
        <w:sectPr w:rsidSect="001B614F">
          <w:pgSz w:w="16840" w:h="11907" w:orient="landscape" w:code="9"/>
          <w:pgMar w:top="1701" w:right="1134" w:bottom="1134" w:left="1134" w:header="567" w:footer="567" w:gutter="0"/>
          <w:cols w:space="720"/>
          <w:docGrid w:linePitch="360"/>
        </w:sectPr>
      </w:pPr>
    </w:p>
    <w:tbl>
      <w:tblPr>
        <w:tblStyle w:val="TableNormal"/>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1"/>
        <w:gridCol w:w="5527"/>
      </w:tblGrid>
      <w:tr w14:paraId="6B687CF2" w14:textId="77777777" w:rsidTr="00971C2D">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8576DF" w:rsidRPr="00B90654" w:rsidP="00625B16" w14:paraId="6F9DCC46" w14:textId="473F04B1">
            <w:pPr>
              <w:spacing w:after="0" w:line="240" w:lineRule="auto"/>
              <w:jc w:val="center"/>
              <w:rPr>
                <w:rFonts w:ascii="Times New Roman" w:hAnsi="Times New Roman"/>
                <w:sz w:val="26"/>
                <w:szCs w:val="26"/>
              </w:rPr>
            </w:pPr>
            <w:r w:rsidRPr="006B327E">
              <w:rPr>
                <w:rFonts w:ascii="Times New Roman" w:hAnsi="Times New Roman"/>
                <w:sz w:val="26"/>
                <w:szCs w:val="26"/>
              </w:rPr>
              <w:br w:type="page"/>
            </w:r>
            <w:r w:rsidRPr="006B327E">
              <w:rPr>
                <w:rFonts w:ascii="Times New Roman" w:hAnsi="Times New Roman"/>
                <w:sz w:val="26"/>
                <w:szCs w:val="26"/>
              </w:rPr>
              <w:br w:type="page"/>
            </w:r>
            <w:r w:rsidR="00D85A5B">
              <w:rPr>
                <w:rFonts w:ascii="Times New Roman" w:hAnsi="Times New Roman"/>
                <w:color w:val="000000" w:themeColor="text1"/>
                <w:sz w:val="26"/>
                <w:szCs w:val="26"/>
              </w:rPr>
              <w:t>SỞ GD&amp;ĐT TP HỒ CHÍ MINH</w:t>
            </w:r>
          </w:p>
          <w:p w:rsidR="008576DF" w:rsidRPr="00B90654" w:rsidP="00625B16" w14:paraId="13B29045" w14:textId="77777777">
            <w:pPr>
              <w:spacing w:after="0" w:line="240" w:lineRule="auto"/>
              <w:jc w:val="center"/>
              <w:rPr>
                <w:rFonts w:ascii="Times New Roman" w:hAnsi="Times New Roman"/>
                <w:b/>
                <w:sz w:val="26"/>
                <w:szCs w:val="26"/>
              </w:rPr>
            </w:pPr>
            <w:r w:rsidRPr="00B90654">
              <w:rPr>
                <w:rFonts w:ascii="Times New Roman" w:hAnsi="Times New Roman"/>
                <w:b/>
                <w:sz w:val="26"/>
                <w:szCs w:val="26"/>
              </w:rPr>
              <w:t>TRƯỜNG TH, THCS, THPT NAM MỸ</w:t>
            </w:r>
          </w:p>
          <w:p w:rsidR="008576DF" w:rsidRPr="00B90654" w:rsidP="00625B16" w14:paraId="44555DD7" w14:textId="77777777">
            <w:pPr>
              <w:tabs>
                <w:tab w:val="left" w:pos="1276"/>
              </w:tabs>
              <w:spacing w:after="0" w:line="240" w:lineRule="auto"/>
              <w:jc w:val="center"/>
              <w:rPr>
                <w:rFonts w:ascii="Times New Roman" w:hAnsi="Times New Roman"/>
                <w:b/>
                <w:sz w:val="26"/>
                <w:szCs w:val="26"/>
                <w:u w:val="single"/>
              </w:rPr>
            </w:pPr>
          </w:p>
          <w:p w:rsidR="008576DF" w:rsidRPr="00B90654" w:rsidP="00625B16" w14:paraId="19FDD27B" w14:textId="77777777">
            <w:pPr>
              <w:tabs>
                <w:tab w:val="left" w:pos="1276"/>
              </w:tabs>
              <w:spacing w:after="0" w:line="240" w:lineRule="auto"/>
              <w:jc w:val="center"/>
              <w:rPr>
                <w:rFonts w:ascii="Times New Roman" w:hAnsi="Times New Roman"/>
                <w:b/>
                <w:sz w:val="26"/>
                <w:szCs w:val="26"/>
                <w:u w:val="single"/>
              </w:rPr>
            </w:pPr>
            <w:r w:rsidRPr="00B90654">
              <w:rPr>
                <w:rFonts w:ascii="Times New Roman" w:hAnsi="Times New Roman"/>
                <w:b/>
                <w:sz w:val="26"/>
                <w:szCs w:val="26"/>
                <w:u w:val="single"/>
              </w:rPr>
              <w:t>ĐỀ CHÍNH THỨC</w:t>
            </w:r>
          </w:p>
          <w:p w:rsidR="008576DF" w:rsidRPr="00B90654" w:rsidP="00625B16" w14:paraId="39807633" w14:textId="77777777">
            <w:pPr>
              <w:spacing w:after="0" w:line="240" w:lineRule="auto"/>
              <w:jc w:val="center"/>
              <w:rPr>
                <w:rFonts w:ascii="Times New Roman" w:hAnsi="Times New Roman"/>
                <w:bCs/>
                <w:i/>
                <w:iCs/>
                <w:sz w:val="24"/>
                <w:szCs w:val="24"/>
              </w:rPr>
            </w:pPr>
            <w:r w:rsidRPr="00B90654">
              <w:rPr>
                <w:rFonts w:ascii="Times New Roman" w:hAnsi="Times New Roman"/>
                <w:bCs/>
                <w:i/>
                <w:iCs/>
                <w:sz w:val="26"/>
                <w:szCs w:val="26"/>
              </w:rPr>
              <w:t xml:space="preserve">(Đề chỉ có </w:t>
            </w:r>
            <w:r w:rsidR="00A36354">
              <w:rPr>
                <w:rFonts w:ascii="Times New Roman" w:hAnsi="Times New Roman"/>
                <w:bCs/>
                <w:i/>
                <w:iCs/>
                <w:sz w:val="26"/>
                <w:szCs w:val="26"/>
              </w:rPr>
              <w:t>0</w:t>
            </w:r>
            <w:r w:rsidRPr="00B90654">
              <w:rPr>
                <w:rFonts w:ascii="Times New Roman" w:hAnsi="Times New Roman"/>
                <w:bCs/>
                <w:i/>
                <w:iCs/>
                <w:sz w:val="26"/>
                <w:szCs w:val="26"/>
              </w:rPr>
              <w:t>1 trang)</w:t>
            </w:r>
          </w:p>
        </w:tc>
        <w:tc>
          <w:tcPr>
            <w:tcW w:w="2583" w:type="pct"/>
            <w:shd w:val="clear" w:color="auto" w:fill="auto"/>
          </w:tcPr>
          <w:p w:rsidR="0083507B" w:rsidRPr="00DC6B25" w:rsidP="00625B16" w14:paraId="1043613D" w14:textId="77777777">
            <w:pPr>
              <w:spacing w:after="0" w:line="240" w:lineRule="auto"/>
              <w:jc w:val="center"/>
              <w:rPr>
                <w:rFonts w:asciiTheme="majorHAnsi" w:hAnsiTheme="majorHAnsi" w:cstheme="majorHAnsi"/>
                <w:b/>
                <w:color w:val="000000" w:themeColor="text1"/>
                <w:sz w:val="26"/>
                <w:szCs w:val="26"/>
              </w:rPr>
            </w:pPr>
            <w:r w:rsidRPr="007E06DC">
              <w:rPr>
                <w:rFonts w:asciiTheme="majorHAnsi" w:hAnsiTheme="majorHAnsi" w:cstheme="majorHAnsi"/>
                <w:b/>
                <w:color w:val="000000" w:themeColor="text1"/>
                <w:sz w:val="26"/>
                <w:szCs w:val="26"/>
                <w:lang w:val="vi-VN"/>
              </w:rPr>
              <w:t>ĐỀ KIỂM TRA HỌC KỲ I</w:t>
            </w:r>
            <w:r w:rsidR="00DC6B25">
              <w:rPr>
                <w:rFonts w:asciiTheme="majorHAnsi" w:hAnsiTheme="majorHAnsi" w:cstheme="majorHAnsi"/>
                <w:b/>
                <w:color w:val="000000" w:themeColor="text1"/>
                <w:sz w:val="26"/>
                <w:szCs w:val="26"/>
              </w:rPr>
              <w:t>I</w:t>
            </w:r>
          </w:p>
          <w:p w:rsidR="008576DF" w:rsidRPr="00B90654" w:rsidP="00625B16" w14:paraId="03F62B6B" w14:textId="77777777">
            <w:pPr>
              <w:spacing w:after="0" w:line="240" w:lineRule="auto"/>
              <w:jc w:val="center"/>
              <w:rPr>
                <w:rFonts w:ascii="Times New Roman" w:hAnsi="Times New Roman"/>
                <w:b/>
                <w:sz w:val="26"/>
                <w:szCs w:val="26"/>
              </w:rPr>
            </w:pPr>
            <w:r w:rsidRPr="00B90654">
              <w:rPr>
                <w:rFonts w:ascii="Times New Roman" w:hAnsi="Times New Roman"/>
                <w:b/>
                <w:sz w:val="26"/>
                <w:szCs w:val="26"/>
              </w:rPr>
              <w:t>NĂM HỌC: 2022 - 2023</w:t>
            </w:r>
          </w:p>
          <w:p w:rsidR="008576DF" w:rsidRPr="00B90654" w:rsidP="00625B16" w14:paraId="15EC5B93" w14:textId="77777777">
            <w:pPr>
              <w:spacing w:after="0" w:line="240" w:lineRule="auto"/>
              <w:jc w:val="center"/>
              <w:rPr>
                <w:rFonts w:ascii="Times New Roman" w:hAnsi="Times New Roman"/>
                <w:b/>
                <w:sz w:val="26"/>
                <w:szCs w:val="26"/>
              </w:rPr>
            </w:pPr>
            <w:r w:rsidRPr="00B90654">
              <w:rPr>
                <w:rFonts w:ascii="Times New Roman" w:hAnsi="Times New Roman"/>
                <w:b/>
                <w:sz w:val="26"/>
                <w:szCs w:val="26"/>
              </w:rPr>
              <w:t>Môn: Vật lý – Lớ</w:t>
            </w:r>
            <w:r w:rsidR="00863A07">
              <w:rPr>
                <w:rFonts w:ascii="Times New Roman" w:hAnsi="Times New Roman"/>
                <w:b/>
                <w:sz w:val="26"/>
                <w:szCs w:val="26"/>
              </w:rPr>
              <w:t>p 11</w:t>
            </w:r>
            <w:r w:rsidRPr="00B90654">
              <w:rPr>
                <w:rFonts w:ascii="Times New Roman" w:hAnsi="Times New Roman"/>
                <w:b/>
                <w:sz w:val="26"/>
                <w:szCs w:val="26"/>
              </w:rPr>
              <w:t xml:space="preserve"> – Mã đề</w:t>
            </w:r>
            <w:r w:rsidR="000915F7">
              <w:rPr>
                <w:rFonts w:ascii="Times New Roman" w:hAnsi="Times New Roman"/>
                <w:b/>
                <w:sz w:val="26"/>
                <w:szCs w:val="26"/>
              </w:rPr>
              <w:t>: 001</w:t>
            </w:r>
          </w:p>
          <w:p w:rsidR="008576DF" w:rsidRPr="00B90654" w:rsidP="00625B16" w14:paraId="2781D69E" w14:textId="77777777">
            <w:pPr>
              <w:spacing w:after="0" w:line="240" w:lineRule="auto"/>
              <w:jc w:val="center"/>
              <w:rPr>
                <w:rFonts w:ascii="Times New Roman" w:hAnsi="Times New Roman"/>
                <w:sz w:val="26"/>
                <w:szCs w:val="26"/>
              </w:rPr>
            </w:pPr>
            <w:r w:rsidRPr="00B90654">
              <w:rPr>
                <w:rFonts w:ascii="Times New Roman" w:hAnsi="Times New Roman"/>
                <w:b/>
                <w:sz w:val="26"/>
                <w:szCs w:val="26"/>
              </w:rPr>
              <w:t xml:space="preserve">Thời </w:t>
            </w:r>
            <w:r w:rsidR="006A1319">
              <w:rPr>
                <w:rFonts w:ascii="Times New Roman" w:hAnsi="Times New Roman"/>
                <w:b/>
                <w:sz w:val="26"/>
                <w:szCs w:val="26"/>
              </w:rPr>
              <w:t xml:space="preserve">gian </w:t>
            </w:r>
            <w:r w:rsidR="0050025D">
              <w:rPr>
                <w:rFonts w:ascii="Times New Roman" w:hAnsi="Times New Roman"/>
                <w:b/>
                <w:sz w:val="26"/>
                <w:szCs w:val="26"/>
              </w:rPr>
              <w:t>làm bài: 45</w:t>
            </w:r>
            <w:r w:rsidRPr="00B90654">
              <w:rPr>
                <w:rFonts w:ascii="Times New Roman" w:hAnsi="Times New Roman"/>
                <w:b/>
                <w:sz w:val="26"/>
                <w:szCs w:val="26"/>
              </w:rPr>
              <w:t xml:space="preserve"> phút</w:t>
            </w:r>
          </w:p>
          <w:p w:rsidR="008576DF" w:rsidRPr="00B90654" w:rsidP="00625B16" w14:paraId="3B13386D" w14:textId="77777777">
            <w:pPr>
              <w:spacing w:after="0" w:line="240" w:lineRule="auto"/>
              <w:jc w:val="center"/>
              <w:rPr>
                <w:rFonts w:ascii="Times New Roman" w:hAnsi="Times New Roman"/>
                <w:b/>
                <w:sz w:val="26"/>
                <w:szCs w:val="26"/>
              </w:rPr>
            </w:pPr>
            <w:r w:rsidRPr="00B90654">
              <w:rPr>
                <w:rFonts w:ascii="Times New Roman" w:hAnsi="Times New Roman"/>
                <w:i/>
                <w:sz w:val="26"/>
                <w:szCs w:val="26"/>
              </w:rPr>
              <w:t>(Không kể thời gian phát đề)</w:t>
            </w:r>
          </w:p>
        </w:tc>
      </w:tr>
    </w:tbl>
    <w:p w:rsidR="008576DF" w:rsidRPr="00B90654" w:rsidP="00FD24B5" w14:paraId="228E3778" w14:textId="77777777">
      <w:pPr>
        <w:spacing w:after="0" w:line="360" w:lineRule="auto"/>
        <w:jc w:val="both"/>
        <w:rPr>
          <w:rFonts w:eastAsia="Times New Roman" w:asciiTheme="majorHAnsi" w:hAnsiTheme="majorHAnsi" w:cstheme="majorHAnsi"/>
          <w:sz w:val="26"/>
          <w:szCs w:val="26"/>
          <w:lang w:val="pt-BR"/>
        </w:rPr>
      </w:pPr>
    </w:p>
    <w:p w:rsidR="0083507B" w:rsidP="00FD24B5" w14:paraId="44F2AB45" w14:textId="77777777">
      <w:pPr>
        <w:spacing w:after="0" w:line="360" w:lineRule="auto"/>
        <w:jc w:val="both"/>
        <w:rPr>
          <w:rFonts w:ascii="Times New Roman" w:hAnsi="Times New Roman"/>
          <w:b/>
          <w:bCs/>
          <w:sz w:val="26"/>
          <w:szCs w:val="26"/>
        </w:rPr>
      </w:pPr>
      <w:r>
        <w:rPr>
          <w:rFonts w:ascii="Times New Roman" w:hAnsi="Times New Roman"/>
          <w:b/>
          <w:bCs/>
          <w:noProof/>
          <w:sz w:val="26"/>
          <w:szCs w:val="26"/>
        </w:rPr>
        <w:drawing>
          <wp:anchor distT="0" distB="0" distL="114300" distR="114300" simplePos="0" relativeHeight="251662336" behindDoc="0" locked="0" layoutInCell="1" allowOverlap="1">
            <wp:simplePos x="0" y="0"/>
            <wp:positionH relativeFrom="margin">
              <wp:align>right</wp:align>
            </wp:positionH>
            <wp:positionV relativeFrom="paragraph">
              <wp:posOffset>14061</wp:posOffset>
            </wp:positionV>
            <wp:extent cx="3183255" cy="1765935"/>
            <wp:effectExtent l="0" t="0" r="0" b="5715"/>
            <wp:wrapSquare wrapText="bothSides"/>
            <wp:docPr id="166540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08785" name="Cáp_quang_nguyên_tắc.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83255" cy="1765935"/>
                    </a:xfrm>
                    <a:prstGeom prst="rect">
                      <a:avLst/>
                    </a:prstGeom>
                  </pic:spPr>
                </pic:pic>
              </a:graphicData>
            </a:graphic>
            <wp14:sizeRelH relativeFrom="margin">
              <wp14:pctWidth>0</wp14:pctWidth>
            </wp14:sizeRelH>
            <wp14:sizeRelV relativeFrom="margin">
              <wp14:pctHeight>0</wp14:pctHeight>
            </wp14:sizeRelV>
          </wp:anchor>
        </w:drawing>
      </w:r>
      <w:r w:rsidRPr="00B90654" w:rsidR="00B90654">
        <w:rPr>
          <w:rFonts w:ascii="Times New Roman" w:hAnsi="Times New Roman"/>
          <w:b/>
          <w:bCs/>
          <w:sz w:val="26"/>
          <w:szCs w:val="26"/>
        </w:rPr>
        <w:t>Câu 1</w:t>
      </w:r>
      <w:r w:rsidR="00607DF7">
        <w:rPr>
          <w:rFonts w:ascii="Times New Roman" w:hAnsi="Times New Roman"/>
          <w:b/>
          <w:bCs/>
          <w:sz w:val="26"/>
          <w:szCs w:val="26"/>
        </w:rPr>
        <w:t xml:space="preserve"> (2,5</w:t>
      </w:r>
      <w:r w:rsidRPr="00B90654" w:rsidR="008576DF">
        <w:rPr>
          <w:rFonts w:ascii="Times New Roman" w:hAnsi="Times New Roman"/>
          <w:b/>
          <w:bCs/>
          <w:sz w:val="26"/>
          <w:szCs w:val="26"/>
        </w:rPr>
        <w:t xml:space="preserve"> điểm): </w:t>
      </w:r>
    </w:p>
    <w:p w:rsidR="00E452EA" w:rsidP="00FD24B5" w14:paraId="2CA14425" w14:textId="77777777">
      <w:pPr>
        <w:spacing w:after="0" w:line="360" w:lineRule="auto"/>
        <w:jc w:val="both"/>
        <w:rPr>
          <w:rFonts w:ascii="Times New Roman" w:hAnsi="Times New Roman"/>
          <w:b/>
          <w:bCs/>
          <w:sz w:val="26"/>
          <w:szCs w:val="26"/>
        </w:rPr>
      </w:pPr>
      <w:r>
        <w:rPr>
          <w:rFonts w:ascii="Times New Roman" w:hAnsi="Times New Roman"/>
          <w:b/>
          <w:bCs/>
          <w:noProof/>
          <w:sz w:val="26"/>
          <w:szCs w:val="26"/>
        </w:rPr>
        <w:drawing>
          <wp:anchor distT="0" distB="0" distL="114300" distR="114300" simplePos="0" relativeHeight="251663360" behindDoc="0" locked="0" layoutInCell="1" allowOverlap="1">
            <wp:simplePos x="0" y="0"/>
            <wp:positionH relativeFrom="column">
              <wp:posOffset>3993927</wp:posOffset>
            </wp:positionH>
            <wp:positionV relativeFrom="paragraph">
              <wp:posOffset>1358463</wp:posOffset>
            </wp:positionV>
            <wp:extent cx="1981200" cy="1219200"/>
            <wp:effectExtent l="0" t="0" r="0" b="0"/>
            <wp:wrapSquare wrapText="bothSides"/>
            <wp:docPr id="690760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60896" name="thau-kinh-phan-ky-la-loai-thau-kinh-co-dac-diem-gi.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219200"/>
                    </a:xfrm>
                    <a:prstGeom prst="rect">
                      <a:avLst/>
                    </a:prstGeom>
                  </pic:spPr>
                </pic:pic>
              </a:graphicData>
            </a:graphic>
          </wp:anchor>
        </w:drawing>
      </w:r>
      <w:r>
        <w:rPr>
          <w:rFonts w:eastAsia="Times New Roman" w:asciiTheme="majorHAnsi" w:hAnsiTheme="majorHAnsi" w:cstheme="majorHAnsi"/>
          <w:sz w:val="26"/>
          <w:szCs w:val="26"/>
        </w:rPr>
        <w:t xml:space="preserve">Hình bên mô tả sợi cáp quang và đây là ứng dụng quan trọng của </w:t>
      </w:r>
      <w:r w:rsidRPr="00CA55DF">
        <w:rPr>
          <w:rFonts w:eastAsia="Times New Roman" w:asciiTheme="majorHAnsi" w:hAnsiTheme="majorHAnsi" w:cstheme="majorHAnsi"/>
          <w:sz w:val="26"/>
          <w:szCs w:val="26"/>
        </w:rPr>
        <w:t>hiện tượng phản xạ toàn phần</w:t>
      </w:r>
      <w:r>
        <w:rPr>
          <w:rFonts w:eastAsia="Times New Roman" w:asciiTheme="majorHAnsi" w:hAnsiTheme="majorHAnsi" w:cstheme="majorHAnsi"/>
          <w:sz w:val="26"/>
          <w:szCs w:val="26"/>
        </w:rPr>
        <w:t>. Bằng kién thức đã học em hãy nêu đ</w:t>
      </w:r>
      <w:r w:rsidRPr="00CA55DF">
        <w:rPr>
          <w:rFonts w:eastAsia="Times New Roman" w:asciiTheme="majorHAnsi" w:hAnsiTheme="majorHAnsi" w:cstheme="majorHAnsi"/>
          <w:sz w:val="26"/>
          <w:szCs w:val="26"/>
        </w:rPr>
        <w:t>ịnh nghĩa và điều kiện để có hiện tượng phản xạ toàn phần?</w:t>
      </w:r>
    </w:p>
    <w:p w:rsidR="0083507B" w:rsidP="00FD24B5" w14:paraId="41BFFD42" w14:textId="77777777">
      <w:pPr>
        <w:spacing w:after="0" w:line="360" w:lineRule="auto"/>
        <w:jc w:val="both"/>
        <w:rPr>
          <w:rFonts w:ascii="Times New Roman" w:hAnsi="Times New Roman"/>
          <w:b/>
          <w:bCs/>
          <w:sz w:val="26"/>
          <w:szCs w:val="26"/>
        </w:rPr>
      </w:pPr>
      <w:r w:rsidRPr="00B90654">
        <w:rPr>
          <w:rFonts w:ascii="Times New Roman" w:hAnsi="Times New Roman"/>
          <w:b/>
          <w:bCs/>
          <w:sz w:val="26"/>
          <w:szCs w:val="26"/>
        </w:rPr>
        <w:t>Câu 2</w:t>
      </w:r>
      <w:r w:rsidRPr="00B90654" w:rsidR="008576DF">
        <w:rPr>
          <w:rFonts w:ascii="Times New Roman" w:hAnsi="Times New Roman"/>
          <w:b/>
          <w:bCs/>
          <w:sz w:val="26"/>
          <w:szCs w:val="26"/>
        </w:rPr>
        <w:t xml:space="preserve"> (</w:t>
      </w:r>
      <w:r w:rsidR="00DC6B25">
        <w:rPr>
          <w:rFonts w:ascii="Times New Roman" w:hAnsi="Times New Roman"/>
          <w:b/>
          <w:bCs/>
          <w:sz w:val="26"/>
          <w:szCs w:val="26"/>
        </w:rPr>
        <w:t>2</w:t>
      </w:r>
      <w:r w:rsidR="00607DF7">
        <w:rPr>
          <w:rFonts w:ascii="Times New Roman" w:hAnsi="Times New Roman"/>
          <w:b/>
          <w:bCs/>
          <w:sz w:val="26"/>
          <w:szCs w:val="26"/>
        </w:rPr>
        <w:t>,5</w:t>
      </w:r>
      <w:r w:rsidRPr="00B90654" w:rsidR="008576DF">
        <w:rPr>
          <w:rFonts w:ascii="Times New Roman" w:hAnsi="Times New Roman"/>
          <w:b/>
          <w:bCs/>
          <w:sz w:val="26"/>
          <w:szCs w:val="26"/>
        </w:rPr>
        <w:t xml:space="preserve"> điểm): </w:t>
      </w:r>
    </w:p>
    <w:p w:rsidR="00E452EA" w:rsidP="00FD24B5" w14:paraId="7D63A131" w14:textId="77777777">
      <w:pPr>
        <w:spacing w:after="0" w:line="360" w:lineRule="auto"/>
        <w:jc w:val="both"/>
        <w:rPr>
          <w:rFonts w:ascii="Times New Roman" w:hAnsi="Times New Roman"/>
          <w:b/>
          <w:bCs/>
          <w:sz w:val="26"/>
          <w:szCs w:val="26"/>
        </w:rPr>
      </w:pPr>
      <w:r>
        <w:rPr>
          <w:rFonts w:ascii="Times New Roman" w:hAnsi="Times New Roman"/>
          <w:bCs/>
          <w:sz w:val="26"/>
          <w:szCs w:val="26"/>
        </w:rPr>
        <w:t>Ống kính máy ảnh là một ứng dụng của thấu kính mỏng</w:t>
      </w:r>
      <w:r w:rsidR="00607DF7">
        <w:rPr>
          <w:rFonts w:ascii="Times New Roman" w:hAnsi="Times New Roman"/>
          <w:bCs/>
          <w:sz w:val="26"/>
          <w:szCs w:val="26"/>
        </w:rPr>
        <w:t>. Em hãy trình bày đ</w:t>
      </w:r>
      <w:r w:rsidRPr="00CA55DF">
        <w:rPr>
          <w:rFonts w:ascii="Times New Roman" w:hAnsi="Times New Roman"/>
          <w:bCs/>
          <w:sz w:val="26"/>
          <w:szCs w:val="26"/>
        </w:rPr>
        <w:t>ịnh nghĩa, phân loại và tiêu cự của thấu kính mỏng?</w:t>
      </w:r>
    </w:p>
    <w:p w:rsidR="0083507B" w:rsidP="00FD24B5" w14:paraId="722BDB4B" w14:textId="77777777">
      <w:pPr>
        <w:spacing w:after="0" w:line="360" w:lineRule="auto"/>
        <w:jc w:val="both"/>
        <w:rPr>
          <w:rFonts w:ascii="Times New Roman" w:hAnsi="Times New Roman"/>
          <w:b/>
          <w:bCs/>
          <w:sz w:val="26"/>
          <w:szCs w:val="26"/>
        </w:rPr>
      </w:pPr>
      <w:r w:rsidRPr="00B90654">
        <w:rPr>
          <w:rFonts w:ascii="Times New Roman" w:hAnsi="Times New Roman"/>
          <w:b/>
          <w:bCs/>
          <w:sz w:val="26"/>
          <w:szCs w:val="26"/>
        </w:rPr>
        <w:t>Câu 3</w:t>
      </w:r>
      <w:r w:rsidR="00FD24B5">
        <w:rPr>
          <w:rFonts w:ascii="Times New Roman" w:hAnsi="Times New Roman"/>
          <w:b/>
          <w:bCs/>
          <w:sz w:val="26"/>
          <w:szCs w:val="26"/>
        </w:rPr>
        <w:t xml:space="preserve"> (2,5</w:t>
      </w:r>
      <w:r w:rsidRPr="00B90654" w:rsidR="008576DF">
        <w:rPr>
          <w:rFonts w:ascii="Times New Roman" w:hAnsi="Times New Roman"/>
          <w:b/>
          <w:bCs/>
          <w:sz w:val="26"/>
          <w:szCs w:val="26"/>
        </w:rPr>
        <w:t xml:space="preserve"> điểm): </w:t>
      </w:r>
    </w:p>
    <w:p w:rsidR="00607DF7" w:rsidRPr="00607DF7" w:rsidP="00607DF7" w14:paraId="1788CE40" w14:textId="77777777">
      <w:pPr>
        <w:spacing w:after="0" w:line="360" w:lineRule="auto"/>
        <w:jc w:val="both"/>
        <w:rPr>
          <w:rFonts w:ascii="Times New Roman" w:hAnsi="Times New Roman"/>
          <w:bCs/>
          <w:sz w:val="26"/>
          <w:szCs w:val="26"/>
          <w:lang w:val="fr-FR"/>
        </w:rPr>
      </w:pPr>
      <w:r w:rsidRPr="00607DF7">
        <w:rPr>
          <w:rFonts w:ascii="Times New Roman" w:hAnsi="Times New Roman"/>
          <w:bCs/>
          <w:sz w:val="26"/>
          <w:szCs w:val="26"/>
          <w:lang w:val="it-IT"/>
        </w:rPr>
        <w:t>Một t</w:t>
      </w:r>
      <w:r w:rsidRPr="00607DF7">
        <w:rPr>
          <w:rFonts w:ascii="Times New Roman" w:hAnsi="Times New Roman"/>
          <w:bCs/>
          <w:sz w:val="26"/>
          <w:szCs w:val="26"/>
          <w:lang w:val="fr-FR"/>
        </w:rPr>
        <w:t>ia sáng truyền từ</w:t>
      </w:r>
      <w:r>
        <w:rPr>
          <w:rFonts w:ascii="Times New Roman" w:hAnsi="Times New Roman"/>
          <w:bCs/>
          <w:sz w:val="26"/>
          <w:szCs w:val="26"/>
          <w:lang w:val="fr-FR"/>
        </w:rPr>
        <w:t xml:space="preserve"> không khí vào nước</w:t>
      </w:r>
      <w:r w:rsidRPr="00607DF7">
        <w:rPr>
          <w:rFonts w:ascii="Times New Roman" w:hAnsi="Times New Roman"/>
          <w:bCs/>
          <w:sz w:val="26"/>
          <w:szCs w:val="26"/>
          <w:lang w:val="fr-FR"/>
        </w:rPr>
        <w:t xml:space="preserve">, biết </w:t>
      </w:r>
      <w:r>
        <w:rPr>
          <w:rFonts w:ascii="Times New Roman" w:hAnsi="Times New Roman"/>
          <w:bCs/>
          <w:sz w:val="26"/>
          <w:szCs w:val="26"/>
          <w:lang w:val="fr-FR"/>
        </w:rPr>
        <w:t>nước</w:t>
      </w:r>
      <w:r w:rsidRPr="00607DF7">
        <w:rPr>
          <w:rFonts w:ascii="Times New Roman" w:hAnsi="Times New Roman"/>
          <w:bCs/>
          <w:sz w:val="26"/>
          <w:szCs w:val="26"/>
          <w:lang w:val="fr-FR"/>
        </w:rPr>
        <w:t xml:space="preserve"> có chiết suất </w:t>
      </w:r>
      <w:r>
        <w:rPr>
          <w:rFonts w:ascii="Times New Roman" w:hAnsi="Times New Roman"/>
          <w:bCs/>
          <w:sz w:val="26"/>
          <w:szCs w:val="26"/>
          <w:lang w:val="fr-FR"/>
        </w:rPr>
        <w:t xml:space="preserve">4/3 </w:t>
      </w:r>
      <w:r w:rsidRPr="00607DF7">
        <w:rPr>
          <w:rFonts w:ascii="Times New Roman" w:hAnsi="Times New Roman"/>
          <w:bCs/>
          <w:sz w:val="26"/>
          <w:szCs w:val="26"/>
          <w:lang w:val="fr-FR"/>
        </w:rPr>
        <w:t>và không khí chiết suất là 1. Tính góc lệch D tạo bởi tia khúc xạ và tia tới trong các trường hợp sau:</w:t>
      </w:r>
    </w:p>
    <w:p w:rsidR="00607DF7" w:rsidRPr="00607DF7" w:rsidP="00607DF7" w14:paraId="765D266B" w14:textId="77777777">
      <w:pPr>
        <w:numPr>
          <w:ilvl w:val="0"/>
          <w:numId w:val="54"/>
        </w:numPr>
        <w:spacing w:after="0" w:line="360" w:lineRule="auto"/>
        <w:jc w:val="both"/>
        <w:rPr>
          <w:rFonts w:ascii="Times New Roman" w:hAnsi="Times New Roman"/>
          <w:bCs/>
          <w:sz w:val="26"/>
          <w:szCs w:val="26"/>
          <w:lang w:val="it-IT"/>
        </w:rPr>
      </w:pPr>
      <w:r w:rsidRPr="00607DF7">
        <w:rPr>
          <w:rFonts w:ascii="Times New Roman" w:hAnsi="Times New Roman"/>
          <w:bCs/>
          <w:sz w:val="26"/>
          <w:szCs w:val="26"/>
          <w:lang w:val="it-IT"/>
        </w:rPr>
        <w:t>góc tới là 35</w:t>
      </w:r>
      <w:r w:rsidRPr="00607DF7">
        <w:rPr>
          <w:rFonts w:ascii="Times New Roman" w:hAnsi="Times New Roman"/>
          <w:bCs/>
          <w:sz w:val="26"/>
          <w:szCs w:val="26"/>
          <w:vertAlign w:val="superscript"/>
          <w:lang w:val="it-IT"/>
        </w:rPr>
        <w:t>0</w:t>
      </w:r>
      <w:r w:rsidR="007A29EA">
        <w:rPr>
          <w:rFonts w:ascii="Times New Roman" w:hAnsi="Times New Roman"/>
          <w:bCs/>
          <w:sz w:val="26"/>
          <w:szCs w:val="26"/>
          <w:lang w:val="it-IT"/>
        </w:rPr>
        <w:t>? Vẽ hình.</w:t>
      </w:r>
    </w:p>
    <w:p w:rsidR="00607DF7" w:rsidRPr="00607DF7" w:rsidP="00607DF7" w14:paraId="6E97C769" w14:textId="77777777">
      <w:pPr>
        <w:numPr>
          <w:ilvl w:val="0"/>
          <w:numId w:val="54"/>
        </w:numPr>
        <w:spacing w:after="0" w:line="360" w:lineRule="auto"/>
        <w:jc w:val="both"/>
        <w:rPr>
          <w:rFonts w:ascii="Times New Roman" w:hAnsi="Times New Roman"/>
          <w:bCs/>
          <w:sz w:val="26"/>
          <w:szCs w:val="26"/>
          <w:lang w:val="it-IT"/>
        </w:rPr>
      </w:pPr>
      <w:r w:rsidRPr="00607DF7">
        <w:rPr>
          <w:rFonts w:ascii="Times New Roman" w:hAnsi="Times New Roman"/>
          <w:bCs/>
          <w:sz w:val="26"/>
          <w:szCs w:val="26"/>
          <w:lang w:val="it-IT"/>
        </w:rPr>
        <w:t xml:space="preserve">tia khúc xạ và tia phản xạ hợp nhau một góc </w:t>
      </w:r>
      <w:r>
        <w:rPr>
          <w:rFonts w:ascii="Times New Roman" w:hAnsi="Times New Roman"/>
          <w:bCs/>
          <w:sz w:val="26"/>
          <w:szCs w:val="26"/>
          <w:lang w:val="it-IT"/>
        </w:rPr>
        <w:t>9</w:t>
      </w:r>
      <w:r w:rsidRPr="00607DF7">
        <w:rPr>
          <w:rFonts w:ascii="Times New Roman" w:hAnsi="Times New Roman"/>
          <w:bCs/>
          <w:sz w:val="26"/>
          <w:szCs w:val="26"/>
          <w:lang w:val="it-IT"/>
        </w:rPr>
        <w:t>0</w:t>
      </w:r>
      <w:r w:rsidRPr="00607DF7">
        <w:rPr>
          <w:rFonts w:ascii="Times New Roman" w:hAnsi="Times New Roman"/>
          <w:bCs/>
          <w:sz w:val="26"/>
          <w:szCs w:val="26"/>
          <w:vertAlign w:val="superscript"/>
          <w:lang w:val="it-IT"/>
        </w:rPr>
        <w:t>0</w:t>
      </w:r>
      <w:r w:rsidRPr="00607DF7">
        <w:rPr>
          <w:rFonts w:ascii="Times New Roman" w:hAnsi="Times New Roman"/>
          <w:bCs/>
          <w:sz w:val="26"/>
          <w:szCs w:val="26"/>
          <w:lang w:val="it-IT"/>
        </w:rPr>
        <w:t>.</w:t>
      </w:r>
    </w:p>
    <w:p w:rsidR="0083507B" w:rsidP="00FD24B5" w14:paraId="4FCA00C1" w14:textId="77777777">
      <w:pPr>
        <w:spacing w:after="0" w:line="360" w:lineRule="auto"/>
        <w:jc w:val="both"/>
        <w:rPr>
          <w:rFonts w:ascii="Times New Roman" w:hAnsi="Times New Roman"/>
          <w:b/>
          <w:bCs/>
          <w:sz w:val="26"/>
          <w:szCs w:val="26"/>
        </w:rPr>
      </w:pPr>
      <w:r w:rsidRPr="00B90654">
        <w:rPr>
          <w:rFonts w:ascii="Times New Roman" w:hAnsi="Times New Roman"/>
          <w:b/>
          <w:bCs/>
          <w:sz w:val="26"/>
          <w:szCs w:val="26"/>
        </w:rPr>
        <w:t>C</w:t>
      </w:r>
      <w:r w:rsidR="00FD24B5">
        <w:rPr>
          <w:rFonts w:ascii="Times New Roman" w:hAnsi="Times New Roman"/>
          <w:b/>
          <w:bCs/>
          <w:sz w:val="26"/>
          <w:szCs w:val="26"/>
        </w:rPr>
        <w:t>âu 4 (2</w:t>
      </w:r>
      <w:r w:rsidR="00D76E8B">
        <w:rPr>
          <w:rFonts w:ascii="Times New Roman" w:hAnsi="Times New Roman"/>
          <w:b/>
          <w:bCs/>
          <w:sz w:val="26"/>
          <w:szCs w:val="26"/>
        </w:rPr>
        <w:t>,5</w:t>
      </w:r>
      <w:r w:rsidRPr="00B90654">
        <w:rPr>
          <w:rFonts w:ascii="Times New Roman" w:hAnsi="Times New Roman"/>
          <w:b/>
          <w:bCs/>
          <w:sz w:val="26"/>
          <w:szCs w:val="26"/>
        </w:rPr>
        <w:t xml:space="preserve"> điểm): </w:t>
      </w:r>
    </w:p>
    <w:p w:rsidR="00BF5C8D" w:rsidRPr="00BF5C8D" w:rsidP="00BF5C8D" w14:paraId="138BBE76" w14:textId="77777777">
      <w:p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Vật sáng AB đặt vuông góc với trục chính của một thấu kính hội tụ có tiêu cự</w:t>
      </w:r>
      <w:r>
        <w:rPr>
          <w:rFonts w:ascii="Times New Roman" w:hAnsi="Times New Roman"/>
          <w:bCs/>
          <w:sz w:val="26"/>
          <w:szCs w:val="26"/>
          <w:lang w:val="fr-FR"/>
        </w:rPr>
        <w:t xml:space="preserve"> 2</w:t>
      </w:r>
      <w:r w:rsidRPr="00BF5C8D">
        <w:rPr>
          <w:rFonts w:ascii="Times New Roman" w:hAnsi="Times New Roman"/>
          <w:bCs/>
          <w:sz w:val="26"/>
          <w:szCs w:val="26"/>
          <w:lang w:val="fr-FR"/>
        </w:rPr>
        <w:t xml:space="preserve">0cm. </w:t>
      </w:r>
    </w:p>
    <w:p w:rsidR="00BF5C8D" w:rsidRPr="00BF5C8D" w:rsidP="00BF5C8D" w14:paraId="7316803E" w14:textId="77777777">
      <w:pPr>
        <w:pStyle w:val="ListParagraph"/>
        <w:numPr>
          <w:ilvl w:val="0"/>
          <w:numId w:val="50"/>
        </w:num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Tìm độ tụ của thấu kính?</w:t>
      </w:r>
    </w:p>
    <w:p w:rsidR="00BF5C8D" w:rsidRPr="00BF5C8D" w:rsidP="00BF5C8D" w14:paraId="4142C063" w14:textId="77777777">
      <w:pPr>
        <w:pStyle w:val="ListParagraph"/>
        <w:numPr>
          <w:ilvl w:val="0"/>
          <w:numId w:val="50"/>
        </w:num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Xác định vị trí của vật để có được ảnh cách thấ</w:t>
      </w:r>
      <w:r w:rsidR="004B7362">
        <w:rPr>
          <w:rFonts w:ascii="Times New Roman" w:hAnsi="Times New Roman"/>
          <w:bCs/>
          <w:sz w:val="26"/>
          <w:szCs w:val="26"/>
          <w:lang w:val="fr-FR"/>
        </w:rPr>
        <w:t>u kính 4</w:t>
      </w:r>
      <w:r w:rsidRPr="00BF5C8D">
        <w:rPr>
          <w:rFonts w:ascii="Times New Roman" w:hAnsi="Times New Roman"/>
          <w:bCs/>
          <w:sz w:val="26"/>
          <w:szCs w:val="26"/>
          <w:lang w:val="fr-FR"/>
        </w:rPr>
        <w:t>0 cm? Vẽ</w:t>
      </w:r>
      <w:r w:rsidR="00B35EA8">
        <w:rPr>
          <w:rFonts w:ascii="Times New Roman" w:hAnsi="Times New Roman"/>
          <w:bCs/>
          <w:sz w:val="26"/>
          <w:szCs w:val="26"/>
          <w:lang w:val="fr-FR"/>
        </w:rPr>
        <w:t xml:space="preserve"> ảnh?</w:t>
      </w:r>
    </w:p>
    <w:p w:rsidR="00BF5C8D" w:rsidRPr="00BF5C8D" w:rsidP="00BF5C8D" w14:paraId="38DB652A" w14:textId="77777777">
      <w:pPr>
        <w:pStyle w:val="ListParagraph"/>
        <w:numPr>
          <w:ilvl w:val="0"/>
          <w:numId w:val="50"/>
        </w:numPr>
        <w:spacing w:after="0" w:line="360" w:lineRule="auto"/>
        <w:jc w:val="both"/>
        <w:rPr>
          <w:rFonts w:ascii="Times New Roman" w:hAnsi="Times New Roman"/>
          <w:bCs/>
          <w:sz w:val="26"/>
          <w:szCs w:val="26"/>
          <w:lang w:val="fr-FR"/>
        </w:rPr>
      </w:pPr>
      <w:r w:rsidRPr="00BF5C8D">
        <w:rPr>
          <w:rFonts w:ascii="Times New Roman" w:hAnsi="Times New Roman"/>
          <w:bCs/>
          <w:sz w:val="26"/>
          <w:szCs w:val="26"/>
          <w:lang w:val="fr-FR"/>
        </w:rPr>
        <w:t>Hãy xác định vị</w:t>
      </w:r>
      <w:r w:rsidR="00B35EA8">
        <w:rPr>
          <w:rFonts w:ascii="Times New Roman" w:hAnsi="Times New Roman"/>
          <w:bCs/>
          <w:sz w:val="26"/>
          <w:szCs w:val="26"/>
          <w:lang w:val="fr-FR"/>
        </w:rPr>
        <w:t xml:space="preserve"> trí đặt</w:t>
      </w:r>
      <w:r w:rsidRPr="00BF5C8D">
        <w:rPr>
          <w:rFonts w:ascii="Times New Roman" w:hAnsi="Times New Roman"/>
          <w:bCs/>
          <w:sz w:val="26"/>
          <w:szCs w:val="26"/>
          <w:lang w:val="fr-FR"/>
        </w:rPr>
        <w:t xml:space="preserve"> vật cho ảnh ảo cách vậ</w:t>
      </w:r>
      <w:r w:rsidR="002169BD">
        <w:rPr>
          <w:rFonts w:ascii="Times New Roman" w:hAnsi="Times New Roman"/>
          <w:bCs/>
          <w:sz w:val="26"/>
          <w:szCs w:val="26"/>
          <w:lang w:val="fr-FR"/>
        </w:rPr>
        <w:t>t 18</w:t>
      </w:r>
      <w:r w:rsidRPr="00BF5C8D">
        <w:rPr>
          <w:rFonts w:ascii="Times New Roman" w:hAnsi="Times New Roman"/>
          <w:bCs/>
          <w:sz w:val="26"/>
          <w:szCs w:val="26"/>
          <w:lang w:val="fr-FR"/>
        </w:rPr>
        <w:t>cm?</w:t>
      </w:r>
    </w:p>
    <w:p w:rsidR="00F77A99" w:rsidP="005D2EED" w14:paraId="53C4D5DF" w14:textId="77777777">
      <w:pPr>
        <w:tabs>
          <w:tab w:val="left" w:pos="1276"/>
        </w:tabs>
        <w:spacing w:line="288" w:lineRule="auto"/>
        <w:rPr>
          <w:rFonts w:ascii="Times New Roman" w:hAnsi="Times New Roman"/>
          <w:bCs/>
          <w:i/>
          <w:iCs/>
          <w:sz w:val="26"/>
          <w:szCs w:val="26"/>
          <w:shd w:val="clear" w:color="auto" w:fill="FCFCFC"/>
        </w:rPr>
        <w:sectPr w:rsidSect="00587190">
          <w:footerReference w:type="default" r:id="rId10"/>
          <w:pgSz w:w="11906" w:h="16838" w:code="9"/>
          <w:pgMar w:top="1134" w:right="851" w:bottom="1134" w:left="1134" w:header="709" w:footer="709" w:gutter="0"/>
          <w:cols w:space="708"/>
          <w:docGrid w:linePitch="360"/>
        </w:sectPr>
      </w:pP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eastAsia="Times New Roman" w:asciiTheme="majorHAnsi" w:hAnsiTheme="majorHAnsi" w:cstheme="majorHAnsi"/>
          <w:sz w:val="26"/>
          <w:szCs w:val="26"/>
        </w:rPr>
        <w:tab/>
      </w:r>
      <w:r w:rsidRPr="00B90654">
        <w:rPr>
          <w:rFonts w:ascii="Times New Roman" w:hAnsi="Times New Roman"/>
          <w:bCs/>
          <w:i/>
          <w:iCs/>
          <w:sz w:val="26"/>
          <w:szCs w:val="26"/>
          <w:shd w:val="clear" w:color="auto" w:fill="FCFCFC"/>
        </w:rPr>
        <w:t>--- Hết ---</w:t>
      </w:r>
    </w:p>
    <w:tbl>
      <w:tblPr>
        <w:tblStyle w:val="TableNormal"/>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1"/>
        <w:gridCol w:w="5527"/>
      </w:tblGrid>
      <w:tr w14:paraId="36C75AF4" w14:textId="77777777" w:rsidTr="00AC5429">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F77A99" w:rsidRPr="00A018E2" w:rsidP="00625B16" w14:paraId="414DAF24" w14:textId="085F0487">
            <w:pPr>
              <w:spacing w:after="0" w:line="240" w:lineRule="auto"/>
              <w:jc w:val="center"/>
              <w:rPr>
                <w:rFonts w:asciiTheme="majorHAnsi" w:hAnsiTheme="majorHAnsi" w:cstheme="majorHAnsi"/>
                <w:color w:val="000000" w:themeColor="text1"/>
                <w:sz w:val="26"/>
                <w:szCs w:val="26"/>
              </w:rPr>
            </w:pPr>
            <w:r w:rsidRPr="00A018E2">
              <w:rPr>
                <w:rFonts w:asciiTheme="majorHAnsi" w:hAnsiTheme="majorHAnsi" w:cstheme="majorHAnsi"/>
                <w:color w:val="000000" w:themeColor="text1"/>
                <w:sz w:val="26"/>
                <w:szCs w:val="26"/>
              </w:rPr>
              <w:br w:type="page"/>
            </w:r>
            <w:r w:rsidRPr="00A018E2">
              <w:rPr>
                <w:rFonts w:asciiTheme="majorHAnsi" w:hAnsiTheme="majorHAnsi" w:cstheme="majorHAnsi"/>
                <w:color w:val="000000" w:themeColor="text1"/>
                <w:sz w:val="26"/>
                <w:szCs w:val="26"/>
              </w:rPr>
              <w:br w:type="page"/>
            </w:r>
            <w:r w:rsidR="00D85A5B">
              <w:rPr>
                <w:rFonts w:ascii="Times New Roman" w:hAnsi="Times New Roman"/>
                <w:color w:val="000000" w:themeColor="text1"/>
                <w:sz w:val="26"/>
                <w:szCs w:val="26"/>
              </w:rPr>
              <w:t>SỞ GD&amp;ĐT TP HỒ CHÍ MINH</w:t>
            </w:r>
          </w:p>
          <w:p w:rsidR="00F77A99" w:rsidRPr="00A018E2" w:rsidP="00625B16" w14:paraId="5C44DDD4"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TRƯỜNG TH, THCS, THPT NAM MỸ</w:t>
            </w:r>
          </w:p>
          <w:p w:rsidR="00F77A99" w:rsidRPr="00A018E2" w:rsidP="00625B16" w14:paraId="58FF017B" w14:textId="77777777">
            <w:pPr>
              <w:tabs>
                <w:tab w:val="left" w:pos="1276"/>
              </w:tabs>
              <w:spacing w:after="0" w:line="240" w:lineRule="auto"/>
              <w:jc w:val="center"/>
              <w:rPr>
                <w:rFonts w:asciiTheme="majorHAnsi" w:hAnsiTheme="majorHAnsi" w:cstheme="majorHAnsi"/>
                <w:b/>
                <w:color w:val="000000" w:themeColor="text1"/>
                <w:sz w:val="26"/>
                <w:szCs w:val="26"/>
                <w:u w:val="single"/>
              </w:rPr>
            </w:pPr>
          </w:p>
          <w:p w:rsidR="00F77A99" w:rsidRPr="00A018E2" w:rsidP="00625B16" w14:paraId="49E8A200" w14:textId="77777777">
            <w:pPr>
              <w:tabs>
                <w:tab w:val="left" w:pos="1276"/>
              </w:tabs>
              <w:spacing w:after="0" w:line="240" w:lineRule="auto"/>
              <w:jc w:val="center"/>
              <w:rPr>
                <w:rFonts w:asciiTheme="majorHAnsi" w:hAnsiTheme="majorHAnsi" w:cstheme="majorHAnsi"/>
                <w:b/>
                <w:color w:val="000000" w:themeColor="text1"/>
                <w:sz w:val="26"/>
                <w:szCs w:val="26"/>
                <w:u w:val="single"/>
              </w:rPr>
            </w:pPr>
            <w:r w:rsidRPr="00A018E2">
              <w:rPr>
                <w:rFonts w:asciiTheme="majorHAnsi" w:hAnsiTheme="majorHAnsi" w:cstheme="majorHAnsi"/>
                <w:b/>
                <w:color w:val="000000" w:themeColor="text1"/>
                <w:sz w:val="26"/>
                <w:szCs w:val="26"/>
                <w:u w:val="single"/>
              </w:rPr>
              <w:t>ĐÁP ÁN CHÍNH THỨC</w:t>
            </w:r>
          </w:p>
          <w:p w:rsidR="00F77A99" w:rsidRPr="00A018E2" w:rsidP="00625B16" w14:paraId="7C9BBD6D" w14:textId="592C4595">
            <w:pPr>
              <w:spacing w:after="0" w:line="240" w:lineRule="auto"/>
              <w:jc w:val="center"/>
              <w:rPr>
                <w:rFonts w:asciiTheme="majorHAnsi" w:hAnsiTheme="majorHAnsi" w:cstheme="majorHAnsi"/>
                <w:bCs/>
                <w:i/>
                <w:iCs/>
                <w:color w:val="000000" w:themeColor="text1"/>
                <w:sz w:val="26"/>
                <w:szCs w:val="26"/>
              </w:rPr>
            </w:pPr>
          </w:p>
        </w:tc>
        <w:tc>
          <w:tcPr>
            <w:tcW w:w="2583" w:type="pct"/>
            <w:shd w:val="clear" w:color="auto" w:fill="auto"/>
          </w:tcPr>
          <w:p w:rsidR="00FE0B5F" w:rsidRPr="00DC6B25" w:rsidP="00625B16" w14:paraId="7DBF0038" w14:textId="77777777">
            <w:pPr>
              <w:spacing w:after="0" w:line="240" w:lineRule="auto"/>
              <w:jc w:val="center"/>
              <w:rPr>
                <w:rFonts w:asciiTheme="majorHAnsi" w:hAnsiTheme="majorHAnsi" w:cstheme="majorHAnsi"/>
                <w:b/>
                <w:color w:val="000000" w:themeColor="text1"/>
                <w:sz w:val="26"/>
                <w:szCs w:val="26"/>
              </w:rPr>
            </w:pPr>
            <w:r w:rsidRPr="007E06DC">
              <w:rPr>
                <w:rFonts w:asciiTheme="majorHAnsi" w:hAnsiTheme="majorHAnsi" w:cstheme="majorHAnsi"/>
                <w:b/>
                <w:color w:val="000000" w:themeColor="text1"/>
                <w:sz w:val="26"/>
                <w:szCs w:val="26"/>
                <w:lang w:val="vi-VN"/>
              </w:rPr>
              <w:t>ĐỀ KIỂM TRA</w:t>
            </w:r>
            <w:r>
              <w:rPr>
                <w:rFonts w:asciiTheme="majorHAnsi" w:hAnsiTheme="majorHAnsi" w:cstheme="majorHAnsi"/>
                <w:b/>
                <w:color w:val="000000" w:themeColor="text1"/>
                <w:sz w:val="26"/>
                <w:szCs w:val="26"/>
              </w:rPr>
              <w:t xml:space="preserve"> </w:t>
            </w:r>
            <w:r w:rsidRPr="007E06DC">
              <w:rPr>
                <w:rFonts w:asciiTheme="majorHAnsi" w:hAnsiTheme="majorHAnsi" w:cstheme="majorHAnsi"/>
                <w:b/>
                <w:color w:val="000000" w:themeColor="text1"/>
                <w:sz w:val="26"/>
                <w:szCs w:val="26"/>
                <w:lang w:val="vi-VN"/>
              </w:rPr>
              <w:t>HỌC KỲ I</w:t>
            </w:r>
            <w:r>
              <w:rPr>
                <w:rFonts w:asciiTheme="majorHAnsi" w:hAnsiTheme="majorHAnsi" w:cstheme="majorHAnsi"/>
                <w:b/>
                <w:color w:val="000000" w:themeColor="text1"/>
                <w:sz w:val="26"/>
                <w:szCs w:val="26"/>
              </w:rPr>
              <w:t>I</w:t>
            </w:r>
          </w:p>
          <w:p w:rsidR="00F77A99" w:rsidRPr="00A018E2" w:rsidP="00625B16" w14:paraId="23786DD7"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NĂM HỌC: 2022 - 2023</w:t>
            </w:r>
          </w:p>
          <w:p w:rsidR="00F77A99" w:rsidRPr="00A018E2" w:rsidP="00625B16" w14:paraId="5E1A9091"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b/>
                <w:color w:val="000000" w:themeColor="text1"/>
                <w:sz w:val="26"/>
                <w:szCs w:val="26"/>
              </w:rPr>
              <w:t>Môn: Vật lý – Lớ</w:t>
            </w:r>
            <w:r w:rsidR="00863A07">
              <w:rPr>
                <w:rFonts w:asciiTheme="majorHAnsi" w:hAnsiTheme="majorHAnsi" w:cstheme="majorHAnsi"/>
                <w:b/>
                <w:color w:val="000000" w:themeColor="text1"/>
                <w:sz w:val="26"/>
                <w:szCs w:val="26"/>
              </w:rPr>
              <w:t>p 11</w:t>
            </w:r>
            <w:r w:rsidRPr="00A018E2">
              <w:rPr>
                <w:rFonts w:asciiTheme="majorHAnsi" w:hAnsiTheme="majorHAnsi" w:cstheme="majorHAnsi"/>
                <w:b/>
                <w:color w:val="000000" w:themeColor="text1"/>
                <w:sz w:val="26"/>
                <w:szCs w:val="26"/>
              </w:rPr>
              <w:t xml:space="preserve"> – Mã đề</w:t>
            </w:r>
            <w:r w:rsidR="00A857F2">
              <w:rPr>
                <w:rFonts w:asciiTheme="majorHAnsi" w:hAnsiTheme="majorHAnsi" w:cstheme="majorHAnsi"/>
                <w:b/>
                <w:color w:val="000000" w:themeColor="text1"/>
                <w:sz w:val="26"/>
                <w:szCs w:val="26"/>
              </w:rPr>
              <w:t>: 001</w:t>
            </w:r>
          </w:p>
          <w:p w:rsidR="00F77A99" w:rsidRPr="00A018E2" w:rsidP="00625B16" w14:paraId="3C29051C" w14:textId="77777777">
            <w:pPr>
              <w:spacing w:after="0" w:line="240" w:lineRule="auto"/>
              <w:jc w:val="center"/>
              <w:rPr>
                <w:rFonts w:asciiTheme="majorHAnsi" w:hAnsiTheme="majorHAnsi" w:cstheme="majorHAnsi"/>
                <w:color w:val="000000" w:themeColor="text1"/>
                <w:sz w:val="26"/>
                <w:szCs w:val="26"/>
              </w:rPr>
            </w:pPr>
            <w:r w:rsidRPr="00A018E2">
              <w:rPr>
                <w:rFonts w:asciiTheme="majorHAnsi" w:hAnsiTheme="majorHAnsi" w:cstheme="majorHAnsi"/>
                <w:b/>
                <w:color w:val="000000" w:themeColor="text1"/>
                <w:sz w:val="26"/>
                <w:szCs w:val="26"/>
              </w:rPr>
              <w:t>Thờ</w:t>
            </w:r>
            <w:r w:rsidR="0050025D">
              <w:rPr>
                <w:rFonts w:asciiTheme="majorHAnsi" w:hAnsiTheme="majorHAnsi" w:cstheme="majorHAnsi"/>
                <w:b/>
                <w:color w:val="000000" w:themeColor="text1"/>
                <w:sz w:val="26"/>
                <w:szCs w:val="26"/>
              </w:rPr>
              <w:t>i gian làm bài: 45</w:t>
            </w:r>
            <w:r w:rsidRPr="00A018E2">
              <w:rPr>
                <w:rFonts w:asciiTheme="majorHAnsi" w:hAnsiTheme="majorHAnsi" w:cstheme="majorHAnsi"/>
                <w:b/>
                <w:color w:val="000000" w:themeColor="text1"/>
                <w:sz w:val="26"/>
                <w:szCs w:val="26"/>
              </w:rPr>
              <w:t xml:space="preserve"> phút</w:t>
            </w:r>
          </w:p>
          <w:p w:rsidR="00F77A99" w:rsidRPr="00A018E2" w:rsidP="00625B16" w14:paraId="0CB5D55F" w14:textId="77777777">
            <w:pPr>
              <w:spacing w:after="0" w:line="240" w:lineRule="auto"/>
              <w:jc w:val="center"/>
              <w:rPr>
                <w:rFonts w:asciiTheme="majorHAnsi" w:hAnsiTheme="majorHAnsi" w:cstheme="majorHAnsi"/>
                <w:b/>
                <w:color w:val="000000" w:themeColor="text1"/>
                <w:sz w:val="26"/>
                <w:szCs w:val="26"/>
              </w:rPr>
            </w:pPr>
            <w:r w:rsidRPr="00A018E2">
              <w:rPr>
                <w:rFonts w:asciiTheme="majorHAnsi" w:hAnsiTheme="majorHAnsi" w:cstheme="majorHAnsi"/>
                <w:i/>
                <w:color w:val="000000" w:themeColor="text1"/>
                <w:sz w:val="26"/>
                <w:szCs w:val="26"/>
              </w:rPr>
              <w:t>(Không kể thời gian phát đề)</w:t>
            </w:r>
          </w:p>
        </w:tc>
      </w:tr>
    </w:tbl>
    <w:p w:rsidR="00F77A99" w:rsidRPr="00A018E2" w:rsidP="00F77A99" w14:paraId="18F91A62" w14:textId="77777777">
      <w:pPr>
        <w:spacing w:after="0" w:line="360" w:lineRule="auto"/>
        <w:jc w:val="both"/>
        <w:rPr>
          <w:rFonts w:eastAsia="Times New Roman" w:asciiTheme="majorHAnsi" w:hAnsiTheme="majorHAnsi" w:cstheme="majorHAnsi"/>
          <w:color w:val="000000" w:themeColor="text1"/>
          <w:sz w:val="26"/>
          <w:szCs w:val="26"/>
          <w:lang w:val="pt-BR"/>
        </w:rPr>
      </w:pPr>
    </w:p>
    <w:p w:rsidR="00F77A99" w:rsidP="00F77A99" w14:paraId="2775EFFA" w14:textId="77777777">
      <w:pPr>
        <w:spacing w:before="120" w:after="0"/>
        <w:jc w:val="both"/>
        <w:rPr>
          <w:rFonts w:ascii="Times New Roman" w:eastAsia="Times New Roman" w:hAnsi="Times New Roman"/>
          <w:sz w:val="26"/>
          <w:szCs w:val="26"/>
          <w:lang w:val="vi-VN"/>
        </w:rPr>
      </w:pPr>
      <w:r w:rsidRPr="007E06DC">
        <w:rPr>
          <w:rFonts w:ascii="Times New Roman" w:eastAsia="Times New Roman" w:hAnsi="Times New Roman"/>
          <w:b/>
          <w:sz w:val="26"/>
          <w:szCs w:val="26"/>
          <w:u w:val="single"/>
          <w:lang w:val="vi-VN"/>
        </w:rPr>
        <w:t>Lưu ý:</w:t>
      </w:r>
      <w:r w:rsidRPr="007E06DC">
        <w:rPr>
          <w:rFonts w:ascii="Times New Roman" w:eastAsia="Times New Roman" w:hAnsi="Times New Roman"/>
          <w:sz w:val="26"/>
          <w:szCs w:val="26"/>
          <w:lang w:val="vi-VN"/>
        </w:rPr>
        <w:t xml:space="preserve">  </w:t>
      </w:r>
    </w:p>
    <w:p w:rsidR="00F77A99" w:rsidRPr="003F2CB9" w:rsidP="00F77A99" w14:paraId="72842382" w14:textId="77777777">
      <w:pPr>
        <w:pStyle w:val="ListParagraph"/>
        <w:numPr>
          <w:ilvl w:val="0"/>
          <w:numId w:val="21"/>
        </w:numPr>
        <w:spacing w:before="120" w:after="0"/>
        <w:jc w:val="both"/>
        <w:rPr>
          <w:rFonts w:ascii="Times New Roman" w:eastAsia="Times New Roman" w:hAnsi="Times New Roman"/>
          <w:sz w:val="26"/>
          <w:szCs w:val="26"/>
          <w:lang w:val="vi-VN"/>
        </w:rPr>
      </w:pPr>
      <w:r w:rsidRPr="003F2CB9">
        <w:rPr>
          <w:rFonts w:ascii="Times New Roman" w:eastAsia="Times New Roman" w:hAnsi="Times New Roman"/>
          <w:sz w:val="26"/>
          <w:szCs w:val="26"/>
          <w:lang w:val="vi-VN"/>
        </w:rPr>
        <w:t>Thiếu lời giải hoặc đơn vị thì trừ 0,25 điểm cho mỗi lần, trừ không quá 2 lần trong bài</w:t>
      </w:r>
    </w:p>
    <w:p w:rsidR="00F77A99" w:rsidRPr="003F2CB9" w:rsidP="00F77A99" w14:paraId="52531C53" w14:textId="77777777">
      <w:pPr>
        <w:pStyle w:val="ListParagraph"/>
        <w:numPr>
          <w:ilvl w:val="0"/>
          <w:numId w:val="21"/>
        </w:numPr>
        <w:spacing w:before="120" w:after="0"/>
        <w:jc w:val="both"/>
        <w:rPr>
          <w:rFonts w:ascii="Times New Roman" w:eastAsia="Times New Roman" w:hAnsi="Times New Roman"/>
          <w:sz w:val="26"/>
          <w:szCs w:val="26"/>
          <w:lang w:val="vi-VN"/>
        </w:rPr>
      </w:pPr>
      <w:r w:rsidRPr="003F2CB9">
        <w:rPr>
          <w:rFonts w:ascii="Times New Roman" w:eastAsia="Times New Roman" w:hAnsi="Times New Roman"/>
          <w:sz w:val="26"/>
          <w:szCs w:val="26"/>
          <w:lang w:val="vi-VN"/>
        </w:rPr>
        <w:t>Học sinh có thể giải toán theo các cách khác nhau, nếu đúng vẫn cho đủ điểm theo quy định của phần đó</w:t>
      </w:r>
    </w:p>
    <w:p w:rsidR="00F77A99" w:rsidRPr="007D45AB" w:rsidP="00F77A99" w14:paraId="59727DC8" w14:textId="77777777"/>
    <w:tbl>
      <w:tblPr>
        <w:tblStyle w:val="TableNormal"/>
        <w:tblOverlap w:val="never"/>
        <w:tblW w:w="10401" w:type="dxa"/>
        <w:jc w:val="center"/>
        <w:tblLayout w:type="fixed"/>
        <w:tblCellMar>
          <w:left w:w="10" w:type="dxa"/>
          <w:right w:w="10" w:type="dxa"/>
        </w:tblCellMar>
        <w:tblLook w:val="04A0"/>
      </w:tblPr>
      <w:tblGrid>
        <w:gridCol w:w="988"/>
        <w:gridCol w:w="8136"/>
        <w:gridCol w:w="1277"/>
      </w:tblGrid>
      <w:tr w14:paraId="74575370" w14:textId="77777777" w:rsidTr="00AC5429">
        <w:tblPrEx>
          <w:tblW w:w="10401" w:type="dxa"/>
          <w:jc w:val="center"/>
          <w:tblLayout w:type="fixed"/>
          <w:tblCellMar>
            <w:left w:w="10" w:type="dxa"/>
            <w:right w:w="10" w:type="dxa"/>
          </w:tblCellMar>
          <w:tblLook w:val="04A0"/>
        </w:tblPrEx>
        <w:trPr>
          <w:trHeight w:hRule="exact" w:val="778"/>
          <w:jc w:val="center"/>
        </w:trPr>
        <w:tc>
          <w:tcPr>
            <w:tcW w:w="988" w:type="dxa"/>
            <w:tcBorders>
              <w:top w:val="single" w:sz="4" w:space="0" w:color="auto"/>
              <w:left w:val="single" w:sz="4" w:space="0" w:color="auto"/>
            </w:tcBorders>
            <w:shd w:val="clear" w:color="auto" w:fill="FFFFFF"/>
          </w:tcPr>
          <w:p w:rsidR="00F77A99" w:rsidRPr="001863AB" w:rsidP="00AC5429" w14:paraId="18505580" w14:textId="77777777">
            <w:pPr>
              <w:pStyle w:val="Bodytext20"/>
              <w:shd w:val="clear" w:color="auto" w:fill="auto"/>
              <w:spacing w:line="276" w:lineRule="auto"/>
              <w:jc w:val="center"/>
              <w:rPr>
                <w:rFonts w:asciiTheme="majorHAnsi" w:hAnsiTheme="majorHAnsi" w:cstheme="majorHAnsi"/>
                <w:b/>
              </w:rPr>
            </w:pPr>
            <w:r w:rsidRPr="001863AB">
              <w:rPr>
                <w:rStyle w:val="Bodytext212pt"/>
                <w:rFonts w:asciiTheme="majorHAnsi" w:hAnsiTheme="majorHAnsi" w:cstheme="majorHAnsi"/>
                <w:b/>
              </w:rPr>
              <w:t>Câu</w:t>
            </w:r>
          </w:p>
        </w:tc>
        <w:tc>
          <w:tcPr>
            <w:tcW w:w="8136" w:type="dxa"/>
            <w:tcBorders>
              <w:top w:val="single" w:sz="4" w:space="0" w:color="auto"/>
              <w:left w:val="single" w:sz="4" w:space="0" w:color="auto"/>
            </w:tcBorders>
            <w:shd w:val="clear" w:color="auto" w:fill="FFFFFF"/>
          </w:tcPr>
          <w:p w:rsidR="00F77A99" w:rsidRPr="001863AB" w:rsidP="00AC5429" w14:paraId="5CECBBEE" w14:textId="77777777">
            <w:pPr>
              <w:pStyle w:val="Bodytext20"/>
              <w:shd w:val="clear" w:color="auto" w:fill="auto"/>
              <w:spacing w:line="276" w:lineRule="auto"/>
              <w:jc w:val="center"/>
              <w:rPr>
                <w:rFonts w:asciiTheme="majorHAnsi" w:hAnsiTheme="majorHAnsi" w:cstheme="majorHAnsi"/>
                <w:b/>
              </w:rPr>
            </w:pPr>
            <w:r w:rsidRPr="001863AB">
              <w:rPr>
                <w:rStyle w:val="Bodytext212pt"/>
                <w:rFonts w:asciiTheme="majorHAnsi" w:hAnsiTheme="majorHAnsi" w:cstheme="majorHAnsi"/>
                <w:b/>
              </w:rPr>
              <w:t>Nội dung</w:t>
            </w:r>
          </w:p>
        </w:tc>
        <w:tc>
          <w:tcPr>
            <w:tcW w:w="1277" w:type="dxa"/>
            <w:tcBorders>
              <w:top w:val="single" w:sz="4" w:space="0" w:color="auto"/>
              <w:left w:val="single" w:sz="4" w:space="0" w:color="auto"/>
              <w:right w:val="single" w:sz="4" w:space="0" w:color="auto"/>
            </w:tcBorders>
            <w:shd w:val="clear" w:color="auto" w:fill="FFFFFF"/>
          </w:tcPr>
          <w:p w:rsidR="00F77A99" w:rsidRPr="001863AB" w:rsidP="00AC5429" w14:paraId="00F28EA7" w14:textId="77777777">
            <w:pPr>
              <w:pStyle w:val="Bodytext20"/>
              <w:shd w:val="clear" w:color="auto" w:fill="auto"/>
              <w:spacing w:line="276" w:lineRule="auto"/>
              <w:jc w:val="center"/>
              <w:rPr>
                <w:rFonts w:asciiTheme="majorHAnsi" w:hAnsiTheme="majorHAnsi" w:cstheme="majorHAnsi"/>
                <w:b/>
              </w:rPr>
            </w:pPr>
            <w:r w:rsidRPr="001863AB">
              <w:rPr>
                <w:rStyle w:val="Bodytext212pt"/>
                <w:rFonts w:asciiTheme="majorHAnsi" w:hAnsiTheme="majorHAnsi" w:cstheme="majorHAnsi"/>
                <w:b/>
              </w:rPr>
              <w:t>Điểm từng phần</w:t>
            </w:r>
          </w:p>
        </w:tc>
      </w:tr>
      <w:tr w14:paraId="664AD9CA" w14:textId="77777777" w:rsidTr="00AC5429">
        <w:tblPrEx>
          <w:tblW w:w="10401" w:type="dxa"/>
          <w:jc w:val="center"/>
          <w:tblLayout w:type="fixed"/>
          <w:tblCellMar>
            <w:left w:w="10" w:type="dxa"/>
            <w:right w:w="10" w:type="dxa"/>
          </w:tblCellMar>
          <w:tblLook w:val="04A0"/>
        </w:tblPrEx>
        <w:trPr>
          <w:trHeight w:hRule="exact" w:val="845"/>
          <w:jc w:val="center"/>
        </w:trPr>
        <w:tc>
          <w:tcPr>
            <w:tcW w:w="988" w:type="dxa"/>
            <w:tcBorders>
              <w:top w:val="single" w:sz="4" w:space="0" w:color="auto"/>
              <w:left w:val="single" w:sz="4" w:space="0" w:color="auto"/>
            </w:tcBorders>
            <w:shd w:val="clear" w:color="auto" w:fill="FFFFFF"/>
            <w:vAlign w:val="center"/>
          </w:tcPr>
          <w:p w:rsidR="00F77A99" w:rsidRPr="001863AB" w:rsidP="00AC5429" w14:paraId="5528E76C"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1</w:t>
            </w:r>
          </w:p>
          <w:p w:rsidR="00F77A99" w:rsidRPr="001863AB" w:rsidP="00AC5429" w14:paraId="1D4309A8"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w:t>
            </w:r>
            <w:r w:rsidR="00607DF7">
              <w:rPr>
                <w:rStyle w:val="Bodytext212pt"/>
                <w:rFonts w:asciiTheme="majorHAnsi" w:hAnsiTheme="majorHAnsi" w:cstheme="majorHAnsi"/>
              </w:rPr>
              <w:t>,5</w:t>
            </w:r>
            <w:r w:rsidRPr="001863AB">
              <w:rPr>
                <w:rStyle w:val="Bodytext212pt"/>
                <w:rFonts w:asciiTheme="majorHAnsi" w:hAnsiTheme="majorHAnsi" w:cstheme="majorHAnsi"/>
              </w:rPr>
              <w:t>đ)</w:t>
            </w:r>
          </w:p>
        </w:tc>
        <w:tc>
          <w:tcPr>
            <w:tcW w:w="8136" w:type="dxa"/>
            <w:vMerge w:val="restart"/>
            <w:tcBorders>
              <w:top w:val="single" w:sz="4" w:space="0" w:color="auto"/>
              <w:left w:val="single" w:sz="4" w:space="0" w:color="auto"/>
            </w:tcBorders>
            <w:shd w:val="clear" w:color="auto" w:fill="FFFFFF"/>
          </w:tcPr>
          <w:p w:rsidR="00CA55DF" w:rsidRPr="00CA55DF" w:rsidP="00CA55DF" w14:paraId="2FD62954" w14:textId="77777777">
            <w:pPr>
              <w:pStyle w:val="ListParagraph"/>
              <w:numPr>
                <w:ilvl w:val="0"/>
                <w:numId w:val="44"/>
              </w:numPr>
              <w:spacing w:line="360" w:lineRule="auto"/>
              <w:rPr>
                <w:rFonts w:asciiTheme="majorHAnsi" w:hAnsiTheme="majorHAnsi" w:cstheme="majorHAnsi"/>
                <w:sz w:val="26"/>
                <w:szCs w:val="26"/>
                <w:lang w:val="pt-BR"/>
              </w:rPr>
            </w:pPr>
            <w:r w:rsidRPr="00CA55DF">
              <w:rPr>
                <w:rFonts w:asciiTheme="majorHAnsi" w:hAnsiTheme="majorHAnsi" w:cstheme="majorHAnsi"/>
                <w:b/>
                <w:sz w:val="26"/>
                <w:szCs w:val="26"/>
                <w:lang w:val="pt-BR"/>
              </w:rPr>
              <w:t>Định nghĩa:</w:t>
            </w:r>
            <w:r w:rsidRPr="00CA55DF">
              <w:rPr>
                <w:rFonts w:asciiTheme="majorHAnsi" w:hAnsiTheme="majorHAnsi" w:cstheme="majorHAnsi"/>
                <w:sz w:val="26"/>
                <w:szCs w:val="26"/>
                <w:lang w:val="pt-BR"/>
              </w:rPr>
              <w:t xml:space="preserve"> Phản xạ toàn phần là hiện tượng phản xạ toàn bộ ánh sáng tới, xảy ra ở mặt phân cách giữa hai môi trường trong suốt.</w:t>
            </w:r>
          </w:p>
          <w:p w:rsidR="00CA55DF" w:rsidRPr="00CA55DF" w:rsidP="00CA55DF" w14:paraId="45FC574E" w14:textId="77777777">
            <w:pPr>
              <w:pStyle w:val="ListParagraph"/>
              <w:numPr>
                <w:ilvl w:val="0"/>
                <w:numId w:val="44"/>
              </w:numPr>
              <w:spacing w:line="360" w:lineRule="auto"/>
              <w:rPr>
                <w:rFonts w:asciiTheme="majorHAnsi" w:hAnsiTheme="majorHAnsi" w:cstheme="majorHAnsi"/>
                <w:b/>
                <w:sz w:val="26"/>
                <w:szCs w:val="26"/>
                <w:lang w:val="pt-BR"/>
              </w:rPr>
            </w:pPr>
            <w:r w:rsidRPr="00CA55DF">
              <w:rPr>
                <w:rFonts w:asciiTheme="majorHAnsi" w:hAnsiTheme="majorHAnsi" w:cstheme="majorHAnsi"/>
                <w:b/>
                <w:sz w:val="26"/>
                <w:szCs w:val="26"/>
                <w:lang w:val="pt-BR"/>
              </w:rPr>
              <w:t>Điều kiện để có phản xạ toàn phần:</w:t>
            </w:r>
          </w:p>
          <w:p w:rsidR="00CA55DF" w:rsidRPr="00CA55DF" w:rsidP="00CA55DF" w14:paraId="7CAE125D" w14:textId="77777777">
            <w:pPr>
              <w:pStyle w:val="ListParagraph"/>
              <w:widowControl w:val="0"/>
              <w:spacing w:line="360" w:lineRule="auto"/>
              <w:rPr>
                <w:rFonts w:asciiTheme="majorHAnsi" w:hAnsiTheme="majorHAnsi" w:cstheme="majorHAnsi"/>
                <w:sz w:val="26"/>
                <w:szCs w:val="26"/>
                <w:lang w:val="pt-BR"/>
              </w:rPr>
            </w:pPr>
            <w:r w:rsidRPr="00CA55DF">
              <w:rPr>
                <w:rFonts w:asciiTheme="majorHAnsi" w:hAnsiTheme="majorHAnsi" w:cstheme="majorHAnsi"/>
                <w:sz w:val="26"/>
                <w:szCs w:val="26"/>
                <w:lang w:val="pt-BR"/>
              </w:rPr>
              <w:t>- Ánh sáng phải truyền từ môi trường chiết quang hơn sang môi trường chiết quang kém (n</w:t>
            </w:r>
            <w:r w:rsidRPr="00CA55DF">
              <w:rPr>
                <w:rFonts w:asciiTheme="majorHAnsi" w:hAnsiTheme="majorHAnsi" w:cstheme="majorHAnsi"/>
                <w:sz w:val="26"/>
                <w:szCs w:val="26"/>
                <w:vertAlign w:val="subscript"/>
                <w:lang w:val="pt-BR"/>
              </w:rPr>
              <w:t xml:space="preserve">1 &gt; </w:t>
            </w:r>
            <w:r w:rsidRPr="00CA55DF">
              <w:rPr>
                <w:rFonts w:asciiTheme="majorHAnsi" w:hAnsiTheme="majorHAnsi" w:cstheme="majorHAnsi"/>
                <w:sz w:val="26"/>
                <w:szCs w:val="26"/>
                <w:lang w:val="pt-BR"/>
              </w:rPr>
              <w:t>n</w:t>
            </w:r>
            <w:r w:rsidRPr="00CA55DF">
              <w:rPr>
                <w:rFonts w:asciiTheme="majorHAnsi" w:hAnsiTheme="majorHAnsi" w:cstheme="majorHAnsi"/>
                <w:sz w:val="26"/>
                <w:szCs w:val="26"/>
                <w:vertAlign w:val="subscript"/>
                <w:lang w:val="pt-BR"/>
              </w:rPr>
              <w:t>2</w:t>
            </w:r>
            <w:r w:rsidRPr="00CA55DF">
              <w:rPr>
                <w:rFonts w:asciiTheme="majorHAnsi" w:hAnsiTheme="majorHAnsi" w:cstheme="majorHAnsi"/>
                <w:sz w:val="26"/>
                <w:szCs w:val="26"/>
                <w:lang w:val="pt-BR"/>
              </w:rPr>
              <w:t>).</w:t>
            </w:r>
          </w:p>
          <w:p w:rsidR="00CA55DF" w:rsidRPr="00CA55DF" w:rsidP="00CA55DF" w14:paraId="3D03817B" w14:textId="77777777">
            <w:pPr>
              <w:pStyle w:val="ListParagraph"/>
              <w:widowControl w:val="0"/>
              <w:spacing w:line="360" w:lineRule="auto"/>
              <w:rPr>
                <w:rFonts w:asciiTheme="majorHAnsi" w:hAnsiTheme="majorHAnsi" w:cstheme="majorHAnsi"/>
                <w:sz w:val="26"/>
                <w:szCs w:val="26"/>
                <w:lang w:val="pt-BR"/>
              </w:rPr>
            </w:pPr>
            <w:r w:rsidRPr="00CA55DF">
              <w:rPr>
                <w:rFonts w:asciiTheme="majorHAnsi" w:hAnsiTheme="majorHAnsi" w:cstheme="majorHAnsi"/>
                <w:sz w:val="26"/>
                <w:szCs w:val="26"/>
                <w:lang w:val="pt-BR"/>
              </w:rPr>
              <w:t>- Góc tới i phải lớn hơn hoặc bằng góc giới hạn phản xạ toàn phần i</w:t>
            </w:r>
            <w:r w:rsidRPr="00CA55DF">
              <w:rPr>
                <w:rFonts w:asciiTheme="majorHAnsi" w:hAnsiTheme="majorHAnsi" w:cstheme="majorHAnsi"/>
                <w:sz w:val="26"/>
                <w:szCs w:val="26"/>
                <w:vertAlign w:val="subscript"/>
                <w:lang w:val="pt-BR"/>
              </w:rPr>
              <w:t>gh</w:t>
            </w:r>
            <w:r w:rsidRPr="00CA55DF">
              <w:rPr>
                <w:rFonts w:asciiTheme="majorHAnsi" w:hAnsiTheme="majorHAnsi" w:cstheme="majorHAnsi"/>
                <w:sz w:val="26"/>
                <w:szCs w:val="26"/>
                <w:lang w:val="pt-BR"/>
              </w:rPr>
              <w:t xml:space="preserve"> </w:t>
            </w:r>
          </w:p>
          <w:p w:rsidR="00CA55DF" w:rsidRPr="00CA55DF" w:rsidP="00CA55DF" w14:paraId="4A8B23B9" w14:textId="77777777">
            <w:pPr>
              <w:pStyle w:val="ListParagraph"/>
              <w:widowControl w:val="0"/>
              <w:spacing w:line="360" w:lineRule="auto"/>
              <w:rPr>
                <w:rFonts w:asciiTheme="majorHAnsi" w:hAnsiTheme="majorHAnsi" w:cstheme="majorHAnsi"/>
                <w:sz w:val="26"/>
                <w:szCs w:val="26"/>
                <w:lang w:val="pt-BR"/>
              </w:rPr>
            </w:pPr>
            <w:r w:rsidRPr="00CA55DF">
              <w:rPr>
                <w:rFonts w:asciiTheme="majorHAnsi" w:hAnsiTheme="majorHAnsi" w:cstheme="majorHAnsi"/>
                <w:sz w:val="26"/>
                <w:szCs w:val="26"/>
                <w:lang w:val="pt-BR"/>
              </w:rPr>
              <w:t xml:space="preserve"> (với sini</w:t>
            </w:r>
            <w:r w:rsidRPr="00CA55DF">
              <w:rPr>
                <w:rFonts w:asciiTheme="majorHAnsi" w:hAnsiTheme="majorHAnsi" w:cstheme="majorHAnsi"/>
                <w:sz w:val="26"/>
                <w:szCs w:val="26"/>
                <w:vertAlign w:val="subscript"/>
                <w:lang w:val="pt-BR"/>
              </w:rPr>
              <w:t>gh</w:t>
            </w:r>
            <w:r w:rsidRPr="00CA55DF">
              <w:rPr>
                <w:rFonts w:asciiTheme="majorHAnsi" w:hAnsiTheme="majorHAnsi" w:cstheme="majorHAnsi"/>
                <w:sz w:val="26"/>
                <w:szCs w:val="26"/>
                <w:lang w:val="pt-BR"/>
              </w:rPr>
              <w:t xml:space="preserve"> = </w:t>
            </w:r>
            <w:r>
              <w:rPr>
                <w:rFonts w:asciiTheme="majorHAnsi" w:hAnsiTheme="majorHAnsi" w:cstheme="majorHAnsi"/>
                <w:sz w:val="26"/>
                <w:szCs w:val="26"/>
                <w:lang w:val="pt-BR"/>
              </w:rPr>
              <w:object>
                <v:shape id="_x0000_i1029" type="#_x0000_t75" style="width:26.7pt;height:36.75pt" o:ole="">
                  <v:imagedata r:id="rId8" o:title=""/>
                </v:shape>
                <o:OLEObject Type="Embed" ProgID="Equation.DSMT4" ShapeID="_x0000_i1029" DrawAspect="Content" ObjectID="_1742648686" r:id="rId11"/>
              </w:object>
            </w:r>
            <w:r w:rsidRPr="00CA55DF">
              <w:rPr>
                <w:rFonts w:asciiTheme="majorHAnsi" w:hAnsiTheme="majorHAnsi" w:cstheme="majorHAnsi"/>
                <w:sz w:val="26"/>
                <w:szCs w:val="26"/>
                <w:lang w:val="pt-BR"/>
              </w:rPr>
              <w:t>).</w:t>
            </w:r>
          </w:p>
          <w:p w:rsidR="00F77A99" w:rsidRPr="001863AB" w:rsidP="00730E12" w14:paraId="56E65A74" w14:textId="77777777">
            <w:pPr>
              <w:pStyle w:val="Bodytext20"/>
              <w:spacing w:line="360" w:lineRule="auto"/>
              <w:jc w:val="both"/>
              <w:rPr>
                <w:rFonts w:asciiTheme="majorHAnsi" w:hAnsiTheme="majorHAnsi" w:cstheme="majorHAnsi"/>
              </w:rPr>
            </w:pPr>
          </w:p>
        </w:tc>
        <w:tc>
          <w:tcPr>
            <w:tcW w:w="1277" w:type="dxa"/>
            <w:vMerge w:val="restart"/>
            <w:tcBorders>
              <w:top w:val="single" w:sz="4" w:space="0" w:color="auto"/>
              <w:left w:val="single" w:sz="4" w:space="0" w:color="auto"/>
              <w:right w:val="single" w:sz="4" w:space="0" w:color="auto"/>
            </w:tcBorders>
            <w:shd w:val="clear" w:color="auto" w:fill="FFFFFF"/>
          </w:tcPr>
          <w:p w:rsidR="003D5714" w:rsidRPr="00607DF7" w:rsidP="003D5714" w14:paraId="5E2903B5" w14:textId="77777777">
            <w:pPr>
              <w:pStyle w:val="Bodytext20"/>
              <w:shd w:val="clear" w:color="auto" w:fill="auto"/>
              <w:spacing w:line="276" w:lineRule="auto"/>
              <w:jc w:val="center"/>
              <w:rPr>
                <w:rFonts w:asciiTheme="majorHAnsi" w:hAnsiTheme="majorHAnsi" w:cstheme="majorHAnsi"/>
                <w:lang w:val="en-US"/>
              </w:rPr>
            </w:pPr>
            <w:r>
              <w:rPr>
                <w:rStyle w:val="Bodytext212pt"/>
                <w:rFonts w:asciiTheme="majorHAnsi" w:hAnsiTheme="majorHAnsi" w:cstheme="majorHAnsi"/>
                <w:lang w:val="en-US"/>
              </w:rPr>
              <w:t>1,0</w:t>
            </w:r>
          </w:p>
          <w:p w:rsidR="00DC6B25" w:rsidP="003D5714" w14:paraId="66802259" w14:textId="77777777">
            <w:pPr>
              <w:pStyle w:val="Bodytext20"/>
              <w:shd w:val="clear" w:color="auto" w:fill="auto"/>
              <w:spacing w:line="276" w:lineRule="auto"/>
              <w:rPr>
                <w:rStyle w:val="Bodytext212pt"/>
                <w:rFonts w:asciiTheme="majorHAnsi" w:hAnsiTheme="majorHAnsi" w:cstheme="majorHAnsi"/>
              </w:rPr>
            </w:pPr>
          </w:p>
          <w:p w:rsidR="003D5714" w:rsidP="00AC5429" w14:paraId="5CB2AA3D" w14:textId="77777777">
            <w:pPr>
              <w:pStyle w:val="Bodytext20"/>
              <w:shd w:val="clear" w:color="auto" w:fill="auto"/>
              <w:spacing w:line="276" w:lineRule="auto"/>
              <w:jc w:val="center"/>
              <w:rPr>
                <w:rStyle w:val="Bodytext212pt"/>
                <w:rFonts w:asciiTheme="majorHAnsi" w:hAnsiTheme="majorHAnsi" w:cstheme="majorHAnsi"/>
              </w:rPr>
            </w:pPr>
          </w:p>
          <w:p w:rsidR="001B5F59" w:rsidP="00AC5429" w14:paraId="4D39D44E" w14:textId="77777777">
            <w:pPr>
              <w:pStyle w:val="Bodytext20"/>
              <w:shd w:val="clear" w:color="auto" w:fill="auto"/>
              <w:spacing w:line="276" w:lineRule="auto"/>
              <w:jc w:val="center"/>
              <w:rPr>
                <w:rStyle w:val="Bodytext212pt"/>
                <w:rFonts w:asciiTheme="majorHAnsi" w:hAnsiTheme="majorHAnsi" w:cstheme="majorHAnsi"/>
              </w:rPr>
            </w:pPr>
          </w:p>
          <w:p w:rsidR="00F77A99" w:rsidP="00AC5429" w14:paraId="3E928EA0" w14:textId="77777777">
            <w:pPr>
              <w:pStyle w:val="Bodytext20"/>
              <w:shd w:val="clear" w:color="auto" w:fill="auto"/>
              <w:spacing w:line="276" w:lineRule="auto"/>
              <w:jc w:val="center"/>
              <w:rPr>
                <w:rStyle w:val="Bodytext212pt"/>
                <w:rFonts w:asciiTheme="majorHAnsi" w:hAnsiTheme="majorHAnsi" w:cstheme="majorHAnsi"/>
              </w:rPr>
            </w:pPr>
            <w:r w:rsidRPr="001863AB">
              <w:rPr>
                <w:rStyle w:val="Bodytext212pt"/>
                <w:rFonts w:asciiTheme="majorHAnsi" w:hAnsiTheme="majorHAnsi" w:cstheme="majorHAnsi"/>
              </w:rPr>
              <w:t>0,5</w:t>
            </w:r>
          </w:p>
          <w:p w:rsidR="00CA55DF" w:rsidP="003D5714" w14:paraId="1776653F" w14:textId="77777777">
            <w:pPr>
              <w:pStyle w:val="Bodytext20"/>
              <w:shd w:val="clear" w:color="auto" w:fill="auto"/>
              <w:spacing w:line="276" w:lineRule="auto"/>
              <w:jc w:val="center"/>
              <w:rPr>
                <w:rStyle w:val="Bodytext212pt"/>
                <w:rFonts w:asciiTheme="majorHAnsi" w:hAnsiTheme="majorHAnsi" w:cstheme="majorHAnsi"/>
              </w:rPr>
            </w:pPr>
          </w:p>
          <w:p w:rsidR="00CA55DF" w:rsidP="003D5714" w14:paraId="3416E28D" w14:textId="77777777">
            <w:pPr>
              <w:pStyle w:val="Bodytext20"/>
              <w:shd w:val="clear" w:color="auto" w:fill="auto"/>
              <w:spacing w:line="276" w:lineRule="auto"/>
              <w:jc w:val="center"/>
              <w:rPr>
                <w:rStyle w:val="Bodytext212pt"/>
                <w:rFonts w:asciiTheme="majorHAnsi" w:hAnsiTheme="majorHAnsi" w:cstheme="majorHAnsi"/>
              </w:rPr>
            </w:pPr>
          </w:p>
          <w:p w:rsidR="003D5714" w:rsidRPr="001863AB" w:rsidP="003D5714" w14:paraId="6CFE0BB1"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0,5</w:t>
            </w:r>
          </w:p>
          <w:p w:rsidR="00CA55DF" w:rsidP="00CA55DF" w14:paraId="691388A6" w14:textId="77777777">
            <w:pPr>
              <w:pStyle w:val="Bodytext20"/>
              <w:shd w:val="clear" w:color="auto" w:fill="auto"/>
              <w:spacing w:line="276" w:lineRule="auto"/>
              <w:rPr>
                <w:rStyle w:val="Bodytext212pt"/>
                <w:rFonts w:asciiTheme="majorHAnsi" w:hAnsiTheme="majorHAnsi" w:cstheme="majorHAnsi"/>
              </w:rPr>
            </w:pPr>
          </w:p>
          <w:p w:rsidR="00CA55DF" w:rsidP="001B5F59" w14:paraId="2D6E322E" w14:textId="77777777">
            <w:pPr>
              <w:pStyle w:val="Bodytext20"/>
              <w:shd w:val="clear" w:color="auto" w:fill="auto"/>
              <w:spacing w:line="276" w:lineRule="auto"/>
              <w:jc w:val="center"/>
              <w:rPr>
                <w:rStyle w:val="Bodytext212pt"/>
                <w:rFonts w:asciiTheme="majorHAnsi" w:hAnsiTheme="majorHAnsi" w:cstheme="majorHAnsi"/>
              </w:rPr>
            </w:pPr>
          </w:p>
          <w:p w:rsidR="001B5F59" w:rsidRPr="001863AB" w:rsidP="001B5F59" w14:paraId="7787DB6F"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0,5</w:t>
            </w:r>
          </w:p>
          <w:p w:rsidR="00F77A99" w:rsidRPr="00FE5050" w:rsidP="00CA55DF" w14:paraId="31FA3187" w14:textId="77777777">
            <w:pPr>
              <w:pStyle w:val="Bodytext20"/>
              <w:shd w:val="clear" w:color="auto" w:fill="auto"/>
              <w:spacing w:line="276" w:lineRule="auto"/>
              <w:jc w:val="center"/>
            </w:pPr>
          </w:p>
        </w:tc>
      </w:tr>
      <w:tr w14:paraId="55BDCA5A" w14:textId="77777777" w:rsidTr="00AC5429">
        <w:tblPrEx>
          <w:tblW w:w="10401" w:type="dxa"/>
          <w:jc w:val="center"/>
          <w:tblLayout w:type="fixed"/>
          <w:tblCellMar>
            <w:left w:w="10" w:type="dxa"/>
            <w:right w:w="10" w:type="dxa"/>
          </w:tblCellMar>
          <w:tblLook w:val="04A0"/>
        </w:tblPrEx>
        <w:trPr>
          <w:trHeight w:hRule="exact" w:val="432"/>
          <w:jc w:val="center"/>
        </w:trPr>
        <w:tc>
          <w:tcPr>
            <w:tcW w:w="988" w:type="dxa"/>
            <w:tcBorders>
              <w:left w:val="single" w:sz="4" w:space="0" w:color="auto"/>
            </w:tcBorders>
            <w:shd w:val="clear" w:color="auto" w:fill="FFFFFF"/>
          </w:tcPr>
          <w:p w:rsidR="00F77A99" w:rsidRPr="001863AB" w:rsidP="00AC5429" w14:paraId="6091FABD"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vAlign w:val="bottom"/>
          </w:tcPr>
          <w:p w:rsidR="00F77A99" w:rsidRPr="001863AB" w:rsidP="00730E12" w14:paraId="5B4D1520" w14:textId="77777777">
            <w:pPr>
              <w:pStyle w:val="Bodytext20"/>
              <w:spacing w:line="360"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vAlign w:val="bottom"/>
          </w:tcPr>
          <w:p w:rsidR="00F77A99" w:rsidRPr="001863AB" w:rsidP="00AC5429" w14:paraId="37305F1E" w14:textId="77777777">
            <w:pPr>
              <w:pStyle w:val="Bodytext20"/>
              <w:spacing w:line="276" w:lineRule="auto"/>
              <w:jc w:val="center"/>
              <w:rPr>
                <w:rFonts w:asciiTheme="majorHAnsi" w:hAnsiTheme="majorHAnsi" w:cstheme="majorHAnsi"/>
              </w:rPr>
            </w:pPr>
          </w:p>
        </w:tc>
      </w:tr>
      <w:tr w14:paraId="101D7144" w14:textId="77777777" w:rsidTr="00CA55DF">
        <w:tblPrEx>
          <w:tblW w:w="10401" w:type="dxa"/>
          <w:jc w:val="center"/>
          <w:tblLayout w:type="fixed"/>
          <w:tblCellMar>
            <w:left w:w="10" w:type="dxa"/>
            <w:right w:w="10" w:type="dxa"/>
          </w:tblCellMar>
          <w:tblLook w:val="04A0"/>
        </w:tblPrEx>
        <w:trPr>
          <w:trHeight w:hRule="exact" w:val="2570"/>
          <w:jc w:val="center"/>
        </w:trPr>
        <w:tc>
          <w:tcPr>
            <w:tcW w:w="988" w:type="dxa"/>
            <w:tcBorders>
              <w:left w:val="single" w:sz="4" w:space="0" w:color="auto"/>
            </w:tcBorders>
            <w:shd w:val="clear" w:color="auto" w:fill="FFFFFF"/>
          </w:tcPr>
          <w:p w:rsidR="00F77A99" w:rsidRPr="001863AB" w:rsidP="00AC5429" w14:paraId="6D08D155"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730E12" w14:paraId="0653A6A3" w14:textId="77777777">
            <w:pPr>
              <w:pStyle w:val="Bodytext20"/>
              <w:shd w:val="clear" w:color="auto" w:fill="auto"/>
              <w:spacing w:line="360"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vAlign w:val="center"/>
          </w:tcPr>
          <w:p w:rsidR="00F77A99" w:rsidRPr="001863AB" w:rsidP="00AC5429" w14:paraId="522C7F53" w14:textId="77777777">
            <w:pPr>
              <w:pStyle w:val="Bodytext20"/>
              <w:shd w:val="clear" w:color="auto" w:fill="auto"/>
              <w:spacing w:line="276" w:lineRule="auto"/>
              <w:jc w:val="center"/>
              <w:rPr>
                <w:rFonts w:asciiTheme="majorHAnsi" w:hAnsiTheme="majorHAnsi" w:cstheme="majorHAnsi"/>
              </w:rPr>
            </w:pPr>
          </w:p>
        </w:tc>
      </w:tr>
      <w:tr w14:paraId="5E657592" w14:textId="77777777" w:rsidTr="00607DF7">
        <w:tblPrEx>
          <w:tblW w:w="10401" w:type="dxa"/>
          <w:jc w:val="center"/>
          <w:tblLayout w:type="fixed"/>
          <w:tblCellMar>
            <w:left w:w="10" w:type="dxa"/>
            <w:right w:w="10" w:type="dxa"/>
          </w:tblCellMar>
          <w:tblLook w:val="04A0"/>
        </w:tblPrEx>
        <w:trPr>
          <w:trHeight w:hRule="exact" w:val="4118"/>
          <w:jc w:val="center"/>
        </w:trPr>
        <w:tc>
          <w:tcPr>
            <w:tcW w:w="988" w:type="dxa"/>
            <w:tcBorders>
              <w:top w:val="single" w:sz="4" w:space="0" w:color="auto"/>
              <w:left w:val="single" w:sz="4" w:space="0" w:color="auto"/>
            </w:tcBorders>
            <w:shd w:val="clear" w:color="auto" w:fill="FFFFFF"/>
          </w:tcPr>
          <w:p w:rsidR="00F77A99" w:rsidRPr="001863AB" w:rsidP="00AC5429" w14:paraId="548EF693"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2</w:t>
            </w:r>
          </w:p>
          <w:p w:rsidR="00F77A99" w:rsidRPr="001863AB" w:rsidP="00AC5429" w14:paraId="0B963A13"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w:t>
            </w:r>
            <w:r w:rsidR="00607DF7">
              <w:rPr>
                <w:rStyle w:val="Bodytext212pt"/>
                <w:rFonts w:asciiTheme="majorHAnsi" w:hAnsiTheme="majorHAnsi" w:cstheme="majorHAnsi"/>
              </w:rPr>
              <w:t>,5</w:t>
            </w:r>
            <w:r w:rsidRPr="001863AB">
              <w:rPr>
                <w:rStyle w:val="Bodytext212pt"/>
                <w:rFonts w:asciiTheme="majorHAnsi" w:hAnsiTheme="majorHAnsi" w:cstheme="majorHAnsi"/>
              </w:rPr>
              <w:t>đ)</w:t>
            </w:r>
          </w:p>
        </w:tc>
        <w:tc>
          <w:tcPr>
            <w:tcW w:w="8136" w:type="dxa"/>
            <w:tcBorders>
              <w:top w:val="single" w:sz="4" w:space="0" w:color="auto"/>
              <w:left w:val="single" w:sz="4" w:space="0" w:color="auto"/>
            </w:tcBorders>
            <w:shd w:val="clear" w:color="auto" w:fill="FFFFFF"/>
          </w:tcPr>
          <w:p w:rsidR="00607DF7" w:rsidRPr="00607DF7" w:rsidP="00607DF7" w14:paraId="1D3EA81F" w14:textId="77777777">
            <w:pPr>
              <w:pStyle w:val="ListParagraph"/>
              <w:widowControl w:val="0"/>
              <w:numPr>
                <w:ilvl w:val="0"/>
                <w:numId w:val="46"/>
              </w:numPr>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Định nghĩa: Thấu kính là một khối chất trong suốt giới hạn bởi hai mặt cong, thường là hai mặt cầu. Một trong hai mặt có thể là mặt phẳng.</w:t>
            </w:r>
          </w:p>
          <w:p w:rsidR="00607DF7" w:rsidRPr="00607DF7" w:rsidP="00607DF7" w14:paraId="07C4701A" w14:textId="77777777">
            <w:pPr>
              <w:pStyle w:val="ListParagraph"/>
              <w:widowControl w:val="0"/>
              <w:numPr>
                <w:ilvl w:val="0"/>
                <w:numId w:val="46"/>
              </w:numPr>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 xml:space="preserve">Phân loại: Có hai loại:   </w:t>
            </w:r>
          </w:p>
          <w:p w:rsidR="00607DF7" w:rsidRPr="00607DF7" w:rsidP="00607DF7" w14:paraId="160D49D3" w14:textId="77777777">
            <w:pPr>
              <w:pStyle w:val="ListParagraph"/>
              <w:widowControl w:val="0"/>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 xml:space="preserve">– Thấu kính rìa mỏng gọi là thấu kính hội tụ. </w:t>
            </w:r>
          </w:p>
          <w:p w:rsidR="00607DF7" w:rsidRPr="00607DF7" w:rsidP="00607DF7" w14:paraId="16D5D5DB" w14:textId="77777777">
            <w:pPr>
              <w:pStyle w:val="ListParagraph"/>
              <w:widowControl w:val="0"/>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 Thấu kính rìa dày gọi là thấu kính phân kì.</w:t>
            </w:r>
          </w:p>
          <w:p w:rsidR="00607DF7" w:rsidRPr="00607DF7" w:rsidP="00607DF7" w14:paraId="247A00DC" w14:textId="77777777">
            <w:pPr>
              <w:pStyle w:val="ListParagraph"/>
              <w:widowControl w:val="0"/>
              <w:numPr>
                <w:ilvl w:val="0"/>
                <w:numId w:val="46"/>
              </w:numPr>
              <w:tabs>
                <w:tab w:val="left" w:pos="342"/>
              </w:tabs>
              <w:spacing w:after="0" w:line="360" w:lineRule="auto"/>
              <w:jc w:val="both"/>
              <w:rPr>
                <w:rFonts w:asciiTheme="majorHAnsi" w:hAnsiTheme="majorHAnsi" w:cstheme="majorHAnsi"/>
                <w:sz w:val="26"/>
                <w:szCs w:val="26"/>
              </w:rPr>
            </w:pPr>
            <w:r w:rsidRPr="00607DF7">
              <w:rPr>
                <w:rFonts w:asciiTheme="majorHAnsi" w:hAnsiTheme="majorHAnsi" w:cstheme="majorHAnsi"/>
                <w:sz w:val="26"/>
                <w:szCs w:val="26"/>
              </w:rPr>
              <w:t>Tiêu cự</w:t>
            </w:r>
          </w:p>
          <w:p w:rsidR="00F77A99" w:rsidRPr="001863AB" w:rsidP="00607DF7" w14:paraId="777FCAA4" w14:textId="77777777">
            <w:pPr>
              <w:pStyle w:val="Bodytext20"/>
              <w:shd w:val="clear" w:color="auto" w:fill="auto"/>
              <w:tabs>
                <w:tab w:val="left" w:pos="163"/>
              </w:tabs>
              <w:spacing w:line="360" w:lineRule="auto"/>
              <w:ind w:left="720"/>
              <w:jc w:val="both"/>
              <w:rPr>
                <w:rFonts w:asciiTheme="majorHAnsi" w:hAnsiTheme="majorHAnsi" w:cstheme="majorHAnsi"/>
              </w:rPr>
            </w:pPr>
            <w:r w:rsidRPr="00607DF7">
              <w:rPr>
                <w:rFonts w:asciiTheme="majorHAnsi" w:hAnsiTheme="majorHAnsi" w:cstheme="majorHAnsi"/>
                <w:sz w:val="26"/>
                <w:szCs w:val="26"/>
              </w:rPr>
              <w:t>Khoảng cách từ quang tâm đến các tiêu điểm chính gọi là tiêu cự của thấu kính:  f  =  OF  =  OF/.</w:t>
            </w:r>
          </w:p>
        </w:tc>
        <w:tc>
          <w:tcPr>
            <w:tcW w:w="1277" w:type="dxa"/>
            <w:tcBorders>
              <w:top w:val="single" w:sz="4" w:space="0" w:color="auto"/>
              <w:left w:val="single" w:sz="4" w:space="0" w:color="auto"/>
              <w:right w:val="single" w:sz="4" w:space="0" w:color="auto"/>
            </w:tcBorders>
            <w:shd w:val="clear" w:color="auto" w:fill="FFFFFF"/>
          </w:tcPr>
          <w:p w:rsidR="00F77A99" w:rsidRPr="001863AB" w:rsidP="00AC5429" w14:paraId="7C8DE3CB"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w:t>
            </w:r>
            <w:r w:rsidR="00607DF7">
              <w:rPr>
                <w:rStyle w:val="Bodytext212pt"/>
                <w:rFonts w:asciiTheme="majorHAnsi" w:hAnsiTheme="majorHAnsi" w:cstheme="majorHAnsi"/>
                <w:lang w:val="en-US"/>
              </w:rPr>
              <w:t>7</w:t>
            </w:r>
            <w:r w:rsidRPr="001863AB">
              <w:rPr>
                <w:rStyle w:val="Bodytext212pt"/>
                <w:rFonts w:asciiTheme="majorHAnsi" w:hAnsiTheme="majorHAnsi" w:cstheme="majorHAnsi"/>
              </w:rPr>
              <w:t>5</w:t>
            </w:r>
          </w:p>
          <w:p w:rsidR="008D1783" w:rsidP="00AC5429" w14:paraId="6A68EA70" w14:textId="77777777">
            <w:pPr>
              <w:pStyle w:val="Bodytext20"/>
              <w:shd w:val="clear" w:color="auto" w:fill="auto"/>
              <w:spacing w:line="276" w:lineRule="auto"/>
              <w:jc w:val="center"/>
              <w:rPr>
                <w:rStyle w:val="Bodytext212pt"/>
                <w:rFonts w:asciiTheme="majorHAnsi" w:hAnsiTheme="majorHAnsi" w:cstheme="majorHAnsi"/>
              </w:rPr>
            </w:pPr>
          </w:p>
          <w:p w:rsidR="00607DF7" w:rsidP="001B5F59" w14:paraId="55F6C917" w14:textId="77777777">
            <w:pPr>
              <w:pStyle w:val="Bodytext20"/>
              <w:shd w:val="clear" w:color="auto" w:fill="auto"/>
              <w:spacing w:line="276" w:lineRule="auto"/>
              <w:jc w:val="center"/>
              <w:rPr>
                <w:rStyle w:val="Bodytext212pt"/>
                <w:rFonts w:asciiTheme="majorHAnsi" w:hAnsiTheme="majorHAnsi" w:cstheme="majorHAnsi"/>
              </w:rPr>
            </w:pPr>
          </w:p>
          <w:p w:rsidR="00607DF7" w:rsidP="001B5F59" w14:paraId="778D619A" w14:textId="77777777">
            <w:pPr>
              <w:pStyle w:val="Bodytext20"/>
              <w:shd w:val="clear" w:color="auto" w:fill="auto"/>
              <w:spacing w:line="276" w:lineRule="auto"/>
              <w:jc w:val="center"/>
              <w:rPr>
                <w:rStyle w:val="Bodytext212pt"/>
                <w:rFonts w:asciiTheme="majorHAnsi" w:hAnsiTheme="majorHAnsi" w:cstheme="majorHAnsi"/>
              </w:rPr>
            </w:pPr>
          </w:p>
          <w:p w:rsidR="00607DF7" w:rsidP="001B5F59" w14:paraId="05E64084" w14:textId="77777777">
            <w:pPr>
              <w:pStyle w:val="Bodytext20"/>
              <w:shd w:val="clear" w:color="auto" w:fill="auto"/>
              <w:spacing w:line="276" w:lineRule="auto"/>
              <w:jc w:val="center"/>
              <w:rPr>
                <w:rStyle w:val="Bodytext212pt"/>
                <w:rFonts w:asciiTheme="majorHAnsi" w:hAnsiTheme="majorHAnsi" w:cstheme="majorHAnsi"/>
              </w:rPr>
            </w:pPr>
          </w:p>
          <w:p w:rsidR="008D1783" w:rsidRPr="001B5F59" w:rsidP="001B5F59" w14:paraId="6D45CD42" w14:textId="77777777">
            <w:pPr>
              <w:pStyle w:val="Bodytext20"/>
              <w:shd w:val="clear" w:color="auto" w:fill="auto"/>
              <w:spacing w:line="276" w:lineRule="auto"/>
              <w:jc w:val="center"/>
              <w:rPr>
                <w:rStyle w:val="Bodytext212pt"/>
                <w:rFonts w:asciiTheme="majorHAnsi" w:hAnsiTheme="majorHAnsi" w:cstheme="majorHAnsi"/>
                <w:color w:val="auto"/>
                <w:sz w:val="28"/>
                <w:szCs w:val="22"/>
                <w:lang w:eastAsia="en-US" w:bidi="ar-SA"/>
              </w:rPr>
            </w:pPr>
            <w:r w:rsidRPr="001863AB">
              <w:rPr>
                <w:rStyle w:val="Bodytext212pt"/>
                <w:rFonts w:asciiTheme="majorHAnsi" w:hAnsiTheme="majorHAnsi" w:cstheme="majorHAnsi"/>
              </w:rPr>
              <w:t>0,5</w:t>
            </w:r>
          </w:p>
          <w:p w:rsidR="008D1783" w:rsidRPr="001863AB" w:rsidP="008D1783" w14:paraId="29E05DDB"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0,5</w:t>
            </w:r>
          </w:p>
          <w:p w:rsidR="001B5F59" w:rsidP="008D1783" w14:paraId="1F7D5E39" w14:textId="77777777">
            <w:pPr>
              <w:pStyle w:val="Bodytext20"/>
              <w:shd w:val="clear" w:color="auto" w:fill="auto"/>
              <w:spacing w:line="276" w:lineRule="auto"/>
              <w:jc w:val="center"/>
              <w:rPr>
                <w:rStyle w:val="Bodytext212pt"/>
                <w:rFonts w:asciiTheme="majorHAnsi" w:hAnsiTheme="majorHAnsi" w:cstheme="majorHAnsi"/>
              </w:rPr>
            </w:pPr>
          </w:p>
          <w:p w:rsidR="008D1783" w:rsidRPr="001863AB" w:rsidP="008D1783" w14:paraId="27946502"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0,</w:t>
            </w:r>
            <w:r w:rsidR="00607DF7">
              <w:rPr>
                <w:rStyle w:val="Bodytext212pt"/>
                <w:rFonts w:asciiTheme="majorHAnsi" w:hAnsiTheme="majorHAnsi" w:cstheme="majorHAnsi"/>
                <w:lang w:val="en-US"/>
              </w:rPr>
              <w:t>7</w:t>
            </w:r>
            <w:r w:rsidRPr="001863AB">
              <w:rPr>
                <w:rStyle w:val="Bodytext212pt"/>
                <w:rFonts w:asciiTheme="majorHAnsi" w:hAnsiTheme="majorHAnsi" w:cstheme="majorHAnsi"/>
              </w:rPr>
              <w:t>5</w:t>
            </w:r>
          </w:p>
          <w:p w:rsidR="00F77A99" w:rsidRPr="001863AB" w:rsidP="00AC5429" w14:paraId="02F3CF54" w14:textId="77777777">
            <w:pPr>
              <w:pStyle w:val="Bodytext20"/>
              <w:shd w:val="clear" w:color="auto" w:fill="auto"/>
              <w:spacing w:line="276" w:lineRule="auto"/>
              <w:jc w:val="center"/>
              <w:rPr>
                <w:rFonts w:asciiTheme="majorHAnsi" w:hAnsiTheme="majorHAnsi" w:cstheme="majorHAnsi"/>
              </w:rPr>
            </w:pPr>
          </w:p>
        </w:tc>
      </w:tr>
      <w:tr w14:paraId="357FC9CD" w14:textId="77777777" w:rsidTr="00BF5C8D">
        <w:tblPrEx>
          <w:tblW w:w="10401" w:type="dxa"/>
          <w:jc w:val="center"/>
          <w:tblLayout w:type="fixed"/>
          <w:tblCellMar>
            <w:left w:w="10" w:type="dxa"/>
            <w:right w:w="10" w:type="dxa"/>
          </w:tblCellMar>
          <w:tblLook w:val="04A0"/>
        </w:tblPrEx>
        <w:trPr>
          <w:trHeight w:hRule="exact" w:val="1426"/>
          <w:jc w:val="center"/>
        </w:trPr>
        <w:tc>
          <w:tcPr>
            <w:tcW w:w="988" w:type="dxa"/>
            <w:tcBorders>
              <w:top w:val="single" w:sz="4" w:space="0" w:color="auto"/>
              <w:left w:val="single" w:sz="4" w:space="0" w:color="auto"/>
            </w:tcBorders>
            <w:shd w:val="clear" w:color="auto" w:fill="FFFFFF"/>
          </w:tcPr>
          <w:p w:rsidR="00F77A99" w:rsidRPr="001863AB" w:rsidP="00AC5429" w14:paraId="755C5ABF"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3</w:t>
            </w:r>
          </w:p>
          <w:p w:rsidR="00F77A99" w:rsidRPr="001863AB" w:rsidP="00AC5429" w14:paraId="73125A21"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(2,5</w:t>
            </w:r>
            <w:r w:rsidRPr="001863AB">
              <w:rPr>
                <w:rStyle w:val="Bodytext212pt"/>
                <w:rFonts w:asciiTheme="majorHAnsi" w:hAnsiTheme="majorHAnsi" w:cstheme="majorHAnsi"/>
              </w:rPr>
              <w:t>đ)</w:t>
            </w:r>
          </w:p>
        </w:tc>
        <w:tc>
          <w:tcPr>
            <w:tcW w:w="8136" w:type="dxa"/>
            <w:tcBorders>
              <w:top w:val="single" w:sz="4" w:space="0" w:color="auto"/>
              <w:left w:val="single" w:sz="4" w:space="0" w:color="auto"/>
            </w:tcBorders>
            <w:shd w:val="clear" w:color="auto" w:fill="FFFFFF"/>
          </w:tcPr>
          <w:p w:rsidR="00144AD4" w:rsidP="00730E12" w14:paraId="221890DC" w14:textId="77777777">
            <w:pPr>
              <w:pStyle w:val="ListParagraph"/>
              <w:spacing w:after="0" w:line="360" w:lineRule="auto"/>
              <w:jc w:val="both"/>
              <w:rPr>
                <w:rFonts w:ascii="Times New Roman" w:hAnsi="Times New Roman"/>
                <w:sz w:val="24"/>
                <w:szCs w:val="24"/>
              </w:rPr>
            </w:pPr>
          </w:p>
          <w:p w:rsidR="00144AD4" w:rsidP="00730E12" w14:paraId="237A1EEA" w14:textId="77777777">
            <w:pPr>
              <w:pStyle w:val="ListParagraph"/>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Tính đúng </w:t>
            </w:r>
            <w:r w:rsidR="00BF5C8D">
              <w:rPr>
                <w:rFonts w:ascii="Times New Roman" w:hAnsi="Times New Roman"/>
                <w:bCs/>
                <w:sz w:val="26"/>
                <w:szCs w:val="26"/>
                <w:lang w:val="it-IT"/>
              </w:rPr>
              <w:t>9,</w:t>
            </w:r>
            <w:r w:rsidRPr="00607DF7" w:rsidR="00BF5C8D">
              <w:rPr>
                <w:rFonts w:ascii="Times New Roman" w:hAnsi="Times New Roman"/>
                <w:bCs/>
                <w:sz w:val="26"/>
                <w:szCs w:val="26"/>
                <w:lang w:val="it-IT"/>
              </w:rPr>
              <w:t>5</w:t>
            </w:r>
            <w:r w:rsidRPr="00607DF7" w:rsidR="00BF5C8D">
              <w:rPr>
                <w:rFonts w:ascii="Times New Roman" w:hAnsi="Times New Roman"/>
                <w:bCs/>
                <w:sz w:val="26"/>
                <w:szCs w:val="26"/>
                <w:vertAlign w:val="superscript"/>
                <w:lang w:val="it-IT"/>
              </w:rPr>
              <w:t>0</w:t>
            </w:r>
          </w:p>
          <w:p w:rsidR="00B1383D" w:rsidRPr="004426E8" w:rsidP="00730E12" w14:paraId="1F00CC6E" w14:textId="77777777">
            <w:pPr>
              <w:pStyle w:val="ListParagraph"/>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Tính đúng </w:t>
            </w:r>
            <w:r w:rsidR="00BF5C8D">
              <w:rPr>
                <w:rFonts w:ascii="Times New Roman" w:hAnsi="Times New Roman"/>
                <w:bCs/>
                <w:sz w:val="26"/>
                <w:szCs w:val="26"/>
                <w:lang w:val="it-IT"/>
              </w:rPr>
              <w:t>16,2</w:t>
            </w:r>
            <w:r w:rsidRPr="00607DF7" w:rsidR="00BF5C8D">
              <w:rPr>
                <w:rFonts w:ascii="Times New Roman" w:hAnsi="Times New Roman"/>
                <w:bCs/>
                <w:sz w:val="26"/>
                <w:szCs w:val="26"/>
                <w:vertAlign w:val="superscript"/>
                <w:lang w:val="it-IT"/>
              </w:rPr>
              <w:t>0</w:t>
            </w:r>
          </w:p>
          <w:p w:rsidR="00144AD4" w:rsidP="00730E12" w14:paraId="7CAF4E21" w14:textId="77777777">
            <w:pPr>
              <w:spacing w:line="360" w:lineRule="auto"/>
            </w:pPr>
          </w:p>
          <w:p w:rsidR="00144AD4" w:rsidRPr="00144AD4" w:rsidP="00730E12" w14:paraId="6C5554B4" w14:textId="77777777">
            <w:pPr>
              <w:spacing w:line="360" w:lineRule="auto"/>
            </w:pPr>
          </w:p>
          <w:p w:rsidR="00144AD4" w:rsidRPr="00144AD4" w:rsidP="00730E12" w14:paraId="209F5C07" w14:textId="77777777">
            <w:pPr>
              <w:spacing w:line="360" w:lineRule="auto"/>
            </w:pPr>
          </w:p>
          <w:p w:rsidR="00F77A99" w:rsidRPr="00144AD4" w:rsidP="00730E12" w14:paraId="1C9A3BE8" w14:textId="77777777">
            <w:pPr>
              <w:tabs>
                <w:tab w:val="left" w:pos="1515"/>
              </w:tabs>
              <w:spacing w:line="360" w:lineRule="auto"/>
            </w:pPr>
            <w:r>
              <w:tab/>
            </w:r>
          </w:p>
        </w:tc>
        <w:tc>
          <w:tcPr>
            <w:tcW w:w="1277" w:type="dxa"/>
            <w:tcBorders>
              <w:top w:val="single" w:sz="4" w:space="0" w:color="auto"/>
              <w:left w:val="single" w:sz="4" w:space="0" w:color="auto"/>
              <w:right w:val="single" w:sz="4" w:space="0" w:color="auto"/>
            </w:tcBorders>
            <w:shd w:val="clear" w:color="auto" w:fill="FFFFFF"/>
          </w:tcPr>
          <w:p w:rsidR="008D1783" w:rsidP="00AC5429" w14:paraId="63F8F212" w14:textId="77777777">
            <w:pPr>
              <w:pStyle w:val="Bodytext20"/>
              <w:shd w:val="clear" w:color="auto" w:fill="auto"/>
              <w:spacing w:line="276" w:lineRule="auto"/>
              <w:jc w:val="center"/>
              <w:rPr>
                <w:rStyle w:val="Bodytext212pt"/>
                <w:rFonts w:asciiTheme="majorHAnsi" w:hAnsiTheme="majorHAnsi" w:cstheme="majorHAnsi"/>
              </w:rPr>
            </w:pPr>
          </w:p>
          <w:p w:rsidR="008D1783" w:rsidP="00AC5429" w14:paraId="606B7E9E" w14:textId="77777777">
            <w:pPr>
              <w:pStyle w:val="Bodytext20"/>
              <w:shd w:val="clear" w:color="auto" w:fill="auto"/>
              <w:spacing w:line="276" w:lineRule="auto"/>
              <w:jc w:val="center"/>
              <w:rPr>
                <w:rStyle w:val="Bodytext212pt"/>
                <w:rFonts w:asciiTheme="majorHAnsi" w:hAnsiTheme="majorHAnsi" w:cstheme="majorHAnsi"/>
              </w:rPr>
            </w:pPr>
            <w:r>
              <w:rPr>
                <w:rStyle w:val="Bodytext212pt"/>
                <w:rFonts w:asciiTheme="majorHAnsi" w:hAnsiTheme="majorHAnsi" w:cstheme="majorHAnsi"/>
              </w:rPr>
              <w:t>1,25</w:t>
            </w:r>
          </w:p>
          <w:p w:rsidR="00BF5C8D" w:rsidP="00BF5C8D" w14:paraId="16E56AB0" w14:textId="77777777">
            <w:pPr>
              <w:pStyle w:val="Bodytext20"/>
              <w:shd w:val="clear" w:color="auto" w:fill="auto"/>
              <w:spacing w:line="276" w:lineRule="auto"/>
              <w:jc w:val="center"/>
              <w:rPr>
                <w:rStyle w:val="Bodytext212pt"/>
                <w:rFonts w:asciiTheme="majorHAnsi" w:hAnsiTheme="majorHAnsi" w:cstheme="majorHAnsi"/>
              </w:rPr>
            </w:pPr>
            <w:r>
              <w:rPr>
                <w:rStyle w:val="Bodytext212pt"/>
                <w:rFonts w:asciiTheme="majorHAnsi" w:hAnsiTheme="majorHAnsi" w:cstheme="majorHAnsi"/>
              </w:rPr>
              <w:t>1,25</w:t>
            </w:r>
          </w:p>
          <w:p w:rsidR="008D1783" w:rsidRPr="001863AB" w:rsidP="00BF5C8D" w14:paraId="7A3A9C01" w14:textId="77777777">
            <w:pPr>
              <w:pStyle w:val="Bodytext20"/>
              <w:shd w:val="clear" w:color="auto" w:fill="auto"/>
              <w:spacing w:line="276" w:lineRule="auto"/>
              <w:jc w:val="center"/>
              <w:rPr>
                <w:rFonts w:asciiTheme="majorHAnsi" w:hAnsiTheme="majorHAnsi" w:cstheme="majorHAnsi"/>
              </w:rPr>
            </w:pPr>
          </w:p>
        </w:tc>
      </w:tr>
      <w:tr w14:paraId="1631C03D" w14:textId="77777777" w:rsidTr="00AC5429">
        <w:tblPrEx>
          <w:tblW w:w="10401" w:type="dxa"/>
          <w:jc w:val="center"/>
          <w:tblLayout w:type="fixed"/>
          <w:tblCellMar>
            <w:left w:w="10" w:type="dxa"/>
            <w:right w:w="10" w:type="dxa"/>
          </w:tblCellMar>
          <w:tblLook w:val="04A0"/>
        </w:tblPrEx>
        <w:trPr>
          <w:trHeight w:hRule="exact" w:val="1296"/>
          <w:jc w:val="center"/>
        </w:trPr>
        <w:tc>
          <w:tcPr>
            <w:tcW w:w="988" w:type="dxa"/>
            <w:tcBorders>
              <w:top w:val="single" w:sz="4" w:space="0" w:color="auto"/>
              <w:left w:val="single" w:sz="4" w:space="0" w:color="auto"/>
            </w:tcBorders>
            <w:shd w:val="clear" w:color="auto" w:fill="FFFFFF"/>
          </w:tcPr>
          <w:p w:rsidR="00F77A99" w:rsidRPr="001863AB" w:rsidP="00AC5429" w14:paraId="026D85A2"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4</w:t>
            </w:r>
          </w:p>
          <w:p w:rsidR="00F77A99" w:rsidRPr="001863AB" w:rsidP="00AC5429" w14:paraId="3EAC4841"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(2</w:t>
            </w:r>
            <w:r w:rsidR="00FA12DF">
              <w:rPr>
                <w:rStyle w:val="Bodytext212pt"/>
                <w:rFonts w:asciiTheme="majorHAnsi" w:hAnsiTheme="majorHAnsi" w:cstheme="majorHAnsi"/>
              </w:rPr>
              <w:t>,5</w:t>
            </w:r>
            <w:r w:rsidRPr="001863AB">
              <w:rPr>
                <w:rStyle w:val="Bodytext212pt"/>
                <w:rFonts w:asciiTheme="majorHAnsi" w:hAnsiTheme="majorHAnsi" w:cstheme="majorHAnsi"/>
              </w:rPr>
              <w:t>đ)</w:t>
            </w:r>
          </w:p>
        </w:tc>
        <w:tc>
          <w:tcPr>
            <w:tcW w:w="8136" w:type="dxa"/>
            <w:vMerge w:val="restart"/>
            <w:tcBorders>
              <w:top w:val="single" w:sz="4" w:space="0" w:color="auto"/>
              <w:left w:val="single" w:sz="4" w:space="0" w:color="auto"/>
            </w:tcBorders>
            <w:shd w:val="clear" w:color="auto" w:fill="FFFFFF"/>
          </w:tcPr>
          <w:p w:rsidR="00FA12DF" w:rsidP="00730E12" w14:paraId="725CCC7D" w14:textId="77777777">
            <w:pPr>
              <w:numPr>
                <w:ilvl w:val="0"/>
                <w:numId w:val="27"/>
              </w:numPr>
              <w:spacing w:after="0" w:line="360" w:lineRule="auto"/>
              <w:jc w:val="both"/>
              <w:rPr>
                <w:rFonts w:ascii="Times New Roman" w:hAnsi="Times New Roman"/>
                <w:sz w:val="26"/>
                <w:szCs w:val="26"/>
              </w:rPr>
            </w:pPr>
            <w:r>
              <w:rPr>
                <w:rFonts w:ascii="Times New Roman" w:hAnsi="Times New Roman"/>
                <w:sz w:val="26"/>
                <w:szCs w:val="26"/>
              </w:rPr>
              <w:t>Độ tụ D=50/9 dp</w:t>
            </w:r>
            <w:r w:rsidR="00144AD4">
              <w:rPr>
                <w:rFonts w:ascii="Times New Roman" w:hAnsi="Times New Roman"/>
                <w:sz w:val="26"/>
                <w:szCs w:val="26"/>
              </w:rPr>
              <w:t>.</w:t>
            </w:r>
          </w:p>
          <w:p w:rsidR="00144AD4" w:rsidRPr="00A55E15" w:rsidP="00730E12" w14:paraId="6D1DD74F" w14:textId="77777777">
            <w:pPr>
              <w:numPr>
                <w:ilvl w:val="0"/>
                <w:numId w:val="27"/>
              </w:numPr>
              <w:spacing w:after="0" w:line="360" w:lineRule="auto"/>
              <w:jc w:val="both"/>
              <w:rPr>
                <w:rFonts w:ascii="Times New Roman" w:hAnsi="Times New Roman"/>
                <w:sz w:val="26"/>
                <w:szCs w:val="26"/>
              </w:rPr>
            </w:pPr>
            <w:r>
              <w:rPr>
                <w:rFonts w:ascii="Times New Roman" w:hAnsi="Times New Roman"/>
                <w:sz w:val="26"/>
                <w:szCs w:val="26"/>
              </w:rPr>
              <w:t xml:space="preserve">Tính đúng </w:t>
            </w:r>
            <w:r w:rsidRPr="00BF5C8D" w:rsidR="002169BD">
              <w:rPr>
                <w:rFonts w:ascii="Times New Roman" w:hAnsi="Times New Roman"/>
                <w:bCs/>
                <w:sz w:val="26"/>
                <w:szCs w:val="26"/>
                <w:lang w:val="fr-FR"/>
              </w:rPr>
              <w:t>vị trí của vật</w:t>
            </w:r>
            <w:r w:rsidR="002169BD">
              <w:rPr>
                <w:rFonts w:ascii="Times New Roman" w:hAnsi="Times New Roman"/>
                <w:bCs/>
                <w:sz w:val="26"/>
                <w:szCs w:val="26"/>
                <w:lang w:val="fr-FR"/>
              </w:rPr>
              <w:t xml:space="preserve"> 40cm</w:t>
            </w:r>
          </w:p>
          <w:p w:rsidR="002169BD" w:rsidRPr="00A55E15" w:rsidP="002169BD" w14:paraId="2CD9F44D" w14:textId="77777777">
            <w:pPr>
              <w:numPr>
                <w:ilvl w:val="0"/>
                <w:numId w:val="27"/>
              </w:numPr>
              <w:spacing w:after="0" w:line="360" w:lineRule="auto"/>
              <w:jc w:val="both"/>
              <w:rPr>
                <w:rFonts w:ascii="Times New Roman" w:hAnsi="Times New Roman"/>
                <w:sz w:val="26"/>
                <w:szCs w:val="26"/>
              </w:rPr>
            </w:pPr>
            <w:r>
              <w:rPr>
                <w:rFonts w:ascii="Times New Roman" w:hAnsi="Times New Roman"/>
                <w:sz w:val="26"/>
                <w:szCs w:val="26"/>
              </w:rPr>
              <w:t xml:space="preserve">Tính đúng </w:t>
            </w:r>
            <w:r w:rsidRPr="00BF5C8D">
              <w:rPr>
                <w:rFonts w:ascii="Times New Roman" w:hAnsi="Times New Roman"/>
                <w:bCs/>
                <w:sz w:val="26"/>
                <w:szCs w:val="26"/>
                <w:lang w:val="fr-FR"/>
              </w:rPr>
              <w:t>vị trí của vật</w:t>
            </w:r>
            <w:r>
              <w:rPr>
                <w:rFonts w:ascii="Times New Roman" w:hAnsi="Times New Roman"/>
                <w:bCs/>
                <w:sz w:val="26"/>
                <w:szCs w:val="26"/>
                <w:lang w:val="fr-FR"/>
              </w:rPr>
              <w:t xml:space="preserve"> 30cm</w:t>
            </w:r>
          </w:p>
          <w:p w:rsidR="00F77A99" w:rsidRPr="00FA12DF" w:rsidP="002169BD" w14:paraId="407DF887" w14:textId="77777777">
            <w:pPr>
              <w:spacing w:after="0" w:line="360" w:lineRule="auto"/>
              <w:ind w:left="720"/>
              <w:jc w:val="both"/>
              <w:rPr>
                <w:rFonts w:ascii="Times New Roman" w:hAnsi="Times New Roman"/>
                <w:sz w:val="26"/>
                <w:szCs w:val="26"/>
              </w:rPr>
            </w:pPr>
          </w:p>
        </w:tc>
        <w:tc>
          <w:tcPr>
            <w:tcW w:w="1277" w:type="dxa"/>
            <w:vMerge w:val="restart"/>
            <w:tcBorders>
              <w:top w:val="single" w:sz="4" w:space="0" w:color="auto"/>
              <w:left w:val="single" w:sz="4" w:space="0" w:color="auto"/>
              <w:right w:val="single" w:sz="4" w:space="0" w:color="auto"/>
            </w:tcBorders>
            <w:shd w:val="clear" w:color="auto" w:fill="FFFFFF"/>
          </w:tcPr>
          <w:p w:rsidR="00F77A99" w:rsidRPr="001863AB" w:rsidP="00AC5429" w14:paraId="3BB4229E" w14:textId="77777777">
            <w:pPr>
              <w:pStyle w:val="Bodytext20"/>
              <w:shd w:val="clear" w:color="auto" w:fill="auto"/>
              <w:spacing w:line="276" w:lineRule="auto"/>
              <w:jc w:val="center"/>
              <w:rPr>
                <w:rFonts w:asciiTheme="majorHAnsi" w:hAnsiTheme="majorHAnsi" w:cstheme="majorHAnsi"/>
              </w:rPr>
            </w:pPr>
            <w:r>
              <w:rPr>
                <w:rStyle w:val="Bodytext212pt"/>
                <w:rFonts w:asciiTheme="majorHAnsi" w:hAnsiTheme="majorHAnsi" w:cstheme="majorHAnsi"/>
              </w:rPr>
              <w:t>0</w:t>
            </w:r>
            <w:r w:rsidR="00144AD4">
              <w:rPr>
                <w:rStyle w:val="Bodytext212pt"/>
                <w:rFonts w:asciiTheme="majorHAnsi" w:hAnsiTheme="majorHAnsi" w:cstheme="majorHAnsi"/>
              </w:rPr>
              <w:t>,</w:t>
            </w:r>
            <w:r>
              <w:rPr>
                <w:rStyle w:val="Bodytext212pt"/>
                <w:rFonts w:asciiTheme="majorHAnsi" w:hAnsiTheme="majorHAnsi" w:cstheme="majorHAnsi"/>
              </w:rPr>
              <w:t>5</w:t>
            </w:r>
          </w:p>
          <w:p w:rsidR="00FA12DF" w:rsidRPr="00144AD4" w:rsidP="00144AD4" w14:paraId="08A0DD7F" w14:textId="77777777">
            <w:pPr>
              <w:pStyle w:val="Bodytext20"/>
              <w:shd w:val="clear" w:color="auto" w:fill="auto"/>
              <w:spacing w:line="276" w:lineRule="auto"/>
              <w:jc w:val="center"/>
              <w:rPr>
                <w:rStyle w:val="Bodytext212pt"/>
                <w:rFonts w:asciiTheme="majorHAnsi" w:hAnsiTheme="majorHAnsi" w:cstheme="majorHAnsi"/>
                <w:color w:val="auto"/>
                <w:sz w:val="28"/>
                <w:szCs w:val="22"/>
                <w:lang w:eastAsia="en-US" w:bidi="ar-SA"/>
              </w:rPr>
            </w:pPr>
            <w:r w:rsidRPr="001863AB">
              <w:rPr>
                <w:rStyle w:val="Bodytext212pt"/>
                <w:rFonts w:asciiTheme="majorHAnsi" w:hAnsiTheme="majorHAnsi" w:cstheme="majorHAnsi"/>
              </w:rPr>
              <w:t>1</w:t>
            </w:r>
            <w:r>
              <w:rPr>
                <w:rStyle w:val="Bodytext212pt"/>
                <w:rFonts w:asciiTheme="majorHAnsi" w:hAnsiTheme="majorHAnsi" w:cstheme="majorHAnsi"/>
              </w:rPr>
              <w:t>,0</w:t>
            </w:r>
          </w:p>
          <w:p w:rsidR="00F77A99" w:rsidRPr="001863AB" w:rsidP="00144AD4" w14:paraId="1E5DF94D" w14:textId="77777777">
            <w:pPr>
              <w:pStyle w:val="Bodytext20"/>
              <w:shd w:val="clear" w:color="auto" w:fill="auto"/>
              <w:spacing w:line="276" w:lineRule="auto"/>
              <w:jc w:val="center"/>
              <w:rPr>
                <w:rFonts w:asciiTheme="majorHAnsi" w:hAnsiTheme="majorHAnsi" w:cstheme="majorHAnsi"/>
              </w:rPr>
            </w:pPr>
            <w:r w:rsidRPr="001863AB">
              <w:rPr>
                <w:rStyle w:val="Bodytext212pt"/>
                <w:rFonts w:asciiTheme="majorHAnsi" w:hAnsiTheme="majorHAnsi" w:cstheme="majorHAnsi"/>
              </w:rPr>
              <w:t>1</w:t>
            </w:r>
            <w:r w:rsidR="00144AD4">
              <w:rPr>
                <w:rStyle w:val="Bodytext212pt"/>
                <w:rFonts w:asciiTheme="majorHAnsi" w:hAnsiTheme="majorHAnsi" w:cstheme="majorHAnsi"/>
              </w:rPr>
              <w:t>,0</w:t>
            </w:r>
          </w:p>
        </w:tc>
      </w:tr>
      <w:tr w14:paraId="512E0F7B" w14:textId="77777777" w:rsidTr="00AC5429">
        <w:tblPrEx>
          <w:tblW w:w="10401" w:type="dxa"/>
          <w:jc w:val="center"/>
          <w:tblLayout w:type="fixed"/>
          <w:tblCellMar>
            <w:left w:w="10" w:type="dxa"/>
            <w:right w:w="10" w:type="dxa"/>
          </w:tblCellMar>
          <w:tblLook w:val="04A0"/>
        </w:tblPrEx>
        <w:trPr>
          <w:trHeight w:hRule="exact" w:val="893"/>
          <w:jc w:val="center"/>
        </w:trPr>
        <w:tc>
          <w:tcPr>
            <w:tcW w:w="988" w:type="dxa"/>
            <w:tcBorders>
              <w:left w:val="single" w:sz="4" w:space="0" w:color="auto"/>
            </w:tcBorders>
            <w:shd w:val="clear" w:color="auto" w:fill="FFFFFF"/>
          </w:tcPr>
          <w:p w:rsidR="00F77A99" w:rsidRPr="001863AB" w:rsidP="00AC5429" w14:paraId="0DA89FA8" w14:textId="77777777">
            <w:pPr>
              <w:spacing w:after="0"/>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AC5429" w14:paraId="1901AC0D" w14:textId="77777777">
            <w:pPr>
              <w:pStyle w:val="Bodytext20"/>
              <w:spacing w:line="276"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tcPr>
          <w:p w:rsidR="00F77A99" w:rsidRPr="001863AB" w:rsidP="00AC5429" w14:paraId="70323527" w14:textId="77777777">
            <w:pPr>
              <w:pStyle w:val="Bodytext20"/>
              <w:shd w:val="clear" w:color="auto" w:fill="auto"/>
              <w:spacing w:line="276" w:lineRule="auto"/>
              <w:jc w:val="center"/>
              <w:rPr>
                <w:rFonts w:asciiTheme="majorHAnsi" w:hAnsiTheme="majorHAnsi" w:cstheme="majorHAnsi"/>
              </w:rPr>
            </w:pPr>
          </w:p>
        </w:tc>
      </w:tr>
      <w:tr w14:paraId="4EEF417E" w14:textId="77777777" w:rsidTr="00AC5429">
        <w:tblPrEx>
          <w:tblW w:w="10401" w:type="dxa"/>
          <w:jc w:val="center"/>
          <w:tblLayout w:type="fixed"/>
          <w:tblCellMar>
            <w:left w:w="10" w:type="dxa"/>
            <w:right w:w="10" w:type="dxa"/>
          </w:tblCellMar>
          <w:tblLook w:val="04A0"/>
        </w:tblPrEx>
        <w:trPr>
          <w:trHeight w:hRule="exact" w:val="442"/>
          <w:jc w:val="center"/>
        </w:trPr>
        <w:tc>
          <w:tcPr>
            <w:tcW w:w="988" w:type="dxa"/>
            <w:tcBorders>
              <w:left w:val="single" w:sz="4" w:space="0" w:color="auto"/>
            </w:tcBorders>
            <w:shd w:val="clear" w:color="auto" w:fill="FFFFFF"/>
          </w:tcPr>
          <w:p w:rsidR="00F77A99" w:rsidRPr="001863AB" w:rsidP="00AC5429" w14:paraId="6F14B454"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AC5429" w14:paraId="0856E1C5" w14:textId="77777777">
            <w:pPr>
              <w:pStyle w:val="Bodytext20"/>
              <w:spacing w:line="276"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tcPr>
          <w:p w:rsidR="00F77A99" w:rsidRPr="001863AB" w:rsidP="00AC5429" w14:paraId="082001BC" w14:textId="77777777">
            <w:pPr>
              <w:spacing w:after="0"/>
              <w:rPr>
                <w:rFonts w:asciiTheme="majorHAnsi" w:hAnsiTheme="majorHAnsi" w:cstheme="majorHAnsi"/>
                <w:sz w:val="10"/>
                <w:szCs w:val="10"/>
              </w:rPr>
            </w:pPr>
          </w:p>
        </w:tc>
      </w:tr>
      <w:tr w14:paraId="006D9699" w14:textId="77777777" w:rsidTr="00AC5429">
        <w:tblPrEx>
          <w:tblW w:w="10401" w:type="dxa"/>
          <w:jc w:val="center"/>
          <w:tblLayout w:type="fixed"/>
          <w:tblCellMar>
            <w:left w:w="10" w:type="dxa"/>
            <w:right w:w="10" w:type="dxa"/>
          </w:tblCellMar>
          <w:tblLook w:val="04A0"/>
        </w:tblPrEx>
        <w:trPr>
          <w:trHeight w:hRule="exact" w:val="57"/>
          <w:jc w:val="center"/>
        </w:trPr>
        <w:tc>
          <w:tcPr>
            <w:tcW w:w="988" w:type="dxa"/>
            <w:tcBorders>
              <w:left w:val="single" w:sz="4" w:space="0" w:color="auto"/>
            </w:tcBorders>
            <w:shd w:val="clear" w:color="auto" w:fill="FFFFFF"/>
          </w:tcPr>
          <w:p w:rsidR="00F77A99" w:rsidRPr="001863AB" w:rsidP="00AC5429" w14:paraId="4BB06174"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tcPr>
          <w:p w:rsidR="00F77A99" w:rsidRPr="001863AB" w:rsidP="00AC5429" w14:paraId="48978172" w14:textId="77777777">
            <w:pPr>
              <w:pStyle w:val="Bodytext20"/>
              <w:shd w:val="clear" w:color="auto" w:fill="auto"/>
              <w:spacing w:line="276" w:lineRule="auto"/>
              <w:jc w:val="both"/>
              <w:rPr>
                <w:rFonts w:asciiTheme="majorHAnsi" w:hAnsiTheme="majorHAnsi" w:cstheme="majorHAnsi"/>
              </w:rPr>
            </w:pPr>
          </w:p>
        </w:tc>
        <w:tc>
          <w:tcPr>
            <w:tcW w:w="1277" w:type="dxa"/>
            <w:vMerge/>
            <w:tcBorders>
              <w:left w:val="single" w:sz="4" w:space="0" w:color="auto"/>
              <w:right w:val="single" w:sz="4" w:space="0" w:color="auto"/>
            </w:tcBorders>
            <w:shd w:val="clear" w:color="auto" w:fill="FFFFFF"/>
          </w:tcPr>
          <w:p w:rsidR="00F77A99" w:rsidRPr="001863AB" w:rsidP="00AC5429" w14:paraId="774DD83D" w14:textId="77777777">
            <w:pPr>
              <w:spacing w:after="0"/>
              <w:rPr>
                <w:rFonts w:asciiTheme="majorHAnsi" w:hAnsiTheme="majorHAnsi" w:cstheme="majorHAnsi"/>
                <w:sz w:val="10"/>
                <w:szCs w:val="10"/>
              </w:rPr>
            </w:pPr>
          </w:p>
        </w:tc>
      </w:tr>
      <w:tr w14:paraId="0FCB76CE" w14:textId="77777777" w:rsidTr="00144AD4">
        <w:tblPrEx>
          <w:tblW w:w="10401" w:type="dxa"/>
          <w:jc w:val="center"/>
          <w:tblLayout w:type="fixed"/>
          <w:tblCellMar>
            <w:left w:w="10" w:type="dxa"/>
            <w:right w:w="10" w:type="dxa"/>
          </w:tblCellMar>
          <w:tblLook w:val="04A0"/>
        </w:tblPrEx>
        <w:trPr>
          <w:trHeight w:hRule="exact" w:val="63"/>
          <w:jc w:val="center"/>
        </w:trPr>
        <w:tc>
          <w:tcPr>
            <w:tcW w:w="988" w:type="dxa"/>
            <w:tcBorders>
              <w:left w:val="single" w:sz="4" w:space="0" w:color="auto"/>
            </w:tcBorders>
            <w:shd w:val="clear" w:color="auto" w:fill="FFFFFF"/>
          </w:tcPr>
          <w:p w:rsidR="00F77A99" w:rsidRPr="001863AB" w:rsidP="00AC5429" w14:paraId="07371792" w14:textId="77777777">
            <w:pPr>
              <w:spacing w:after="0"/>
              <w:jc w:val="center"/>
              <w:rPr>
                <w:rFonts w:asciiTheme="majorHAnsi" w:hAnsiTheme="majorHAnsi" w:cstheme="majorHAnsi"/>
                <w:sz w:val="10"/>
                <w:szCs w:val="10"/>
              </w:rPr>
            </w:pPr>
          </w:p>
        </w:tc>
        <w:tc>
          <w:tcPr>
            <w:tcW w:w="8136" w:type="dxa"/>
            <w:vMerge/>
            <w:tcBorders>
              <w:left w:val="single" w:sz="4" w:space="0" w:color="auto"/>
            </w:tcBorders>
            <w:shd w:val="clear" w:color="auto" w:fill="FFFFFF"/>
            <w:vAlign w:val="bottom"/>
          </w:tcPr>
          <w:p w:rsidR="00F77A99" w:rsidRPr="001863AB" w:rsidP="00AC5429" w14:paraId="678FE10D" w14:textId="77777777">
            <w:pPr>
              <w:pStyle w:val="Bodytext20"/>
              <w:spacing w:line="276" w:lineRule="auto"/>
              <w:rPr>
                <w:rFonts w:asciiTheme="majorHAnsi" w:hAnsiTheme="majorHAnsi" w:cstheme="majorHAnsi"/>
              </w:rPr>
            </w:pPr>
          </w:p>
        </w:tc>
        <w:tc>
          <w:tcPr>
            <w:tcW w:w="1277" w:type="dxa"/>
            <w:vMerge/>
            <w:tcBorders>
              <w:left w:val="single" w:sz="4" w:space="0" w:color="auto"/>
              <w:right w:val="single" w:sz="4" w:space="0" w:color="auto"/>
            </w:tcBorders>
            <w:shd w:val="clear" w:color="auto" w:fill="FFFFFF"/>
            <w:vAlign w:val="bottom"/>
          </w:tcPr>
          <w:p w:rsidR="00F77A99" w:rsidRPr="001863AB" w:rsidP="00AC5429" w14:paraId="15B9B117" w14:textId="77777777">
            <w:pPr>
              <w:pStyle w:val="Bodytext20"/>
              <w:spacing w:line="276" w:lineRule="auto"/>
              <w:jc w:val="center"/>
              <w:rPr>
                <w:rFonts w:asciiTheme="majorHAnsi" w:hAnsiTheme="majorHAnsi" w:cstheme="majorHAnsi"/>
              </w:rPr>
            </w:pPr>
          </w:p>
        </w:tc>
      </w:tr>
      <w:tr w14:paraId="7D0D5825" w14:textId="77777777" w:rsidTr="004B4E0C">
        <w:tblPrEx>
          <w:tblW w:w="10401" w:type="dxa"/>
          <w:jc w:val="center"/>
          <w:tblLayout w:type="fixed"/>
          <w:tblCellMar>
            <w:left w:w="10" w:type="dxa"/>
            <w:right w:w="10" w:type="dxa"/>
          </w:tblCellMar>
          <w:tblLook w:val="04A0"/>
        </w:tblPrEx>
        <w:trPr>
          <w:trHeight w:hRule="exact" w:val="57"/>
          <w:jc w:val="center"/>
        </w:trPr>
        <w:tc>
          <w:tcPr>
            <w:tcW w:w="988" w:type="dxa"/>
            <w:tcBorders>
              <w:left w:val="single" w:sz="4" w:space="0" w:color="auto"/>
              <w:bottom w:val="single" w:sz="4" w:space="0" w:color="auto"/>
            </w:tcBorders>
            <w:shd w:val="clear" w:color="auto" w:fill="FFFFFF"/>
          </w:tcPr>
          <w:p w:rsidR="00F77A99" w:rsidRPr="001863AB" w:rsidP="00AC5429" w14:paraId="0B998033" w14:textId="77777777">
            <w:pPr>
              <w:spacing w:after="0"/>
              <w:rPr>
                <w:rFonts w:asciiTheme="majorHAnsi" w:hAnsiTheme="majorHAnsi" w:cstheme="majorHAnsi"/>
                <w:sz w:val="10"/>
                <w:szCs w:val="10"/>
              </w:rPr>
            </w:pPr>
          </w:p>
        </w:tc>
        <w:tc>
          <w:tcPr>
            <w:tcW w:w="8136" w:type="dxa"/>
            <w:vMerge/>
            <w:tcBorders>
              <w:left w:val="single" w:sz="4" w:space="0" w:color="auto"/>
              <w:bottom w:val="single" w:sz="4" w:space="0" w:color="auto"/>
            </w:tcBorders>
            <w:shd w:val="clear" w:color="auto" w:fill="FFFFFF"/>
          </w:tcPr>
          <w:p w:rsidR="00F77A99" w:rsidRPr="001863AB" w:rsidP="00AC5429" w14:paraId="1AD7E352" w14:textId="77777777">
            <w:pPr>
              <w:pStyle w:val="Bodytext20"/>
              <w:shd w:val="clear" w:color="auto" w:fill="auto"/>
              <w:spacing w:line="276" w:lineRule="auto"/>
              <w:rPr>
                <w:rFonts w:asciiTheme="majorHAnsi" w:hAnsiTheme="majorHAnsi" w:cstheme="majorHAnsi"/>
              </w:rPr>
            </w:pPr>
          </w:p>
        </w:tc>
        <w:tc>
          <w:tcPr>
            <w:tcW w:w="1277" w:type="dxa"/>
            <w:vMerge/>
            <w:tcBorders>
              <w:left w:val="single" w:sz="4" w:space="0" w:color="auto"/>
              <w:bottom w:val="single" w:sz="4" w:space="0" w:color="auto"/>
              <w:right w:val="single" w:sz="4" w:space="0" w:color="auto"/>
            </w:tcBorders>
            <w:shd w:val="clear" w:color="auto" w:fill="FFFFFF"/>
          </w:tcPr>
          <w:p w:rsidR="00F77A99" w:rsidRPr="001863AB" w:rsidP="00AC5429" w14:paraId="67387C81" w14:textId="77777777">
            <w:pPr>
              <w:pStyle w:val="Bodytext20"/>
              <w:shd w:val="clear" w:color="auto" w:fill="auto"/>
              <w:spacing w:line="276" w:lineRule="auto"/>
              <w:jc w:val="center"/>
              <w:rPr>
                <w:rFonts w:asciiTheme="majorHAnsi" w:hAnsiTheme="majorHAnsi" w:cstheme="majorHAnsi"/>
              </w:rPr>
            </w:pPr>
          </w:p>
        </w:tc>
      </w:tr>
    </w:tbl>
    <w:p w:rsidR="00F77A99" w:rsidRPr="001863AB" w:rsidP="00F77A99" w14:paraId="03FB8A3E" w14:textId="77777777">
      <w:pPr>
        <w:jc w:val="center"/>
        <w:rPr>
          <w:rFonts w:asciiTheme="majorHAnsi" w:hAnsiTheme="majorHAnsi" w:cstheme="majorHAnsi"/>
        </w:rPr>
      </w:pPr>
    </w:p>
    <w:p w:rsidR="00642152" w:rsidRPr="007B0650" w:rsidP="00F77A99" w14:paraId="63F3174E" w14:textId="77777777">
      <w:pPr>
        <w:tabs>
          <w:tab w:val="left" w:pos="1276"/>
        </w:tabs>
        <w:rPr>
          <w:rFonts w:eastAsia="Times New Roman" w:asciiTheme="majorHAnsi" w:hAnsiTheme="majorHAnsi" w:cstheme="majorHAnsi"/>
          <w:sz w:val="26"/>
          <w:szCs w:val="26"/>
        </w:rPr>
      </w:pP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eastAsia="Times New Roman" w:asciiTheme="majorHAnsi" w:hAnsiTheme="majorHAnsi" w:cstheme="majorHAnsi"/>
          <w:color w:val="000000" w:themeColor="text1"/>
          <w:sz w:val="26"/>
          <w:szCs w:val="26"/>
        </w:rPr>
        <w:tab/>
      </w:r>
      <w:r w:rsidRPr="001863AB">
        <w:rPr>
          <w:rFonts w:asciiTheme="majorHAnsi" w:hAnsiTheme="majorHAnsi" w:cstheme="majorHAnsi"/>
          <w:bCs/>
          <w:i/>
          <w:iCs/>
          <w:color w:val="000000" w:themeColor="text1"/>
          <w:sz w:val="26"/>
          <w:szCs w:val="26"/>
          <w:shd w:val="clear" w:color="auto" w:fill="FCFCFC"/>
        </w:rPr>
        <w:t>--- Hết ---</w:t>
      </w:r>
    </w:p>
    <w:sectPr w:rsidSect="0058719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B16" w:rsidRPr="00625B16" w14:paraId="35FF821E" w14:textId="77777777">
    <w:pPr>
      <w:pStyle w:val="Footer"/>
      <w:jc w:val="center"/>
      <w:rPr>
        <w:rFonts w:asciiTheme="majorHAnsi" w:hAnsiTheme="majorHAnsi" w:cstheme="majorHAnsi"/>
        <w:sz w:val="26"/>
        <w:szCs w:val="26"/>
      </w:rPr>
    </w:pPr>
    <w:r w:rsidRPr="00625B16">
      <w:rPr>
        <w:rFonts w:asciiTheme="majorHAnsi" w:hAnsiTheme="majorHAnsi" w:cstheme="majorHAnsi"/>
        <w:sz w:val="26"/>
        <w:szCs w:val="26"/>
      </w:rPr>
      <w:t xml:space="preserve">Trang </w:t>
    </w:r>
    <w:sdt>
      <w:sdtPr>
        <w:rPr>
          <w:rFonts w:asciiTheme="majorHAnsi" w:hAnsiTheme="majorHAnsi" w:cstheme="majorHAnsi"/>
          <w:sz w:val="26"/>
          <w:szCs w:val="26"/>
        </w:rPr>
        <w:id w:val="-892113851"/>
        <w:docPartObj>
          <w:docPartGallery w:val="Page Numbers (Bottom of Page)"/>
          <w:docPartUnique/>
        </w:docPartObj>
      </w:sdtPr>
      <w:sdtEndPr>
        <w:rPr>
          <w:noProof/>
        </w:rPr>
      </w:sdtEndPr>
      <w:sdtContent>
        <w:r w:rsidRPr="00625B16">
          <w:rPr>
            <w:rFonts w:asciiTheme="majorHAnsi" w:hAnsiTheme="majorHAnsi" w:cstheme="majorHAnsi"/>
            <w:sz w:val="26"/>
            <w:szCs w:val="26"/>
          </w:rPr>
          <w:fldChar w:fldCharType="begin"/>
        </w:r>
        <w:r w:rsidRPr="00625B16">
          <w:rPr>
            <w:rFonts w:asciiTheme="majorHAnsi" w:hAnsiTheme="majorHAnsi" w:cstheme="majorHAnsi"/>
            <w:sz w:val="26"/>
            <w:szCs w:val="26"/>
          </w:rPr>
          <w:instrText xml:space="preserve"> PAGE   \* MERGEFORMAT </w:instrText>
        </w:r>
        <w:r w:rsidRPr="00625B16">
          <w:rPr>
            <w:rFonts w:asciiTheme="majorHAnsi" w:hAnsiTheme="majorHAnsi" w:cstheme="majorHAnsi"/>
            <w:sz w:val="26"/>
            <w:szCs w:val="26"/>
          </w:rPr>
          <w:fldChar w:fldCharType="separate"/>
        </w:r>
        <w:r w:rsidR="00786371">
          <w:rPr>
            <w:rFonts w:asciiTheme="majorHAnsi" w:hAnsiTheme="majorHAnsi" w:cstheme="majorHAnsi"/>
            <w:noProof/>
            <w:sz w:val="26"/>
            <w:szCs w:val="26"/>
          </w:rPr>
          <w:t>1</w:t>
        </w:r>
        <w:r w:rsidRPr="00625B16">
          <w:rPr>
            <w:rFonts w:asciiTheme="majorHAnsi" w:hAnsiTheme="majorHAnsi" w:cstheme="majorHAnsi"/>
            <w:noProof/>
            <w:sz w:val="26"/>
            <w:szCs w:val="26"/>
          </w:rPr>
          <w:fldChar w:fldCharType="end"/>
        </w:r>
      </w:sdtContent>
    </w:sdt>
  </w:p>
  <w:p w:rsidR="00625B16" w:rsidRPr="00625B16" w14:paraId="262F840E" w14:textId="77777777">
    <w:pPr>
      <w:pStyle w:val="Footer"/>
      <w:rPr>
        <w:rFonts w:asciiTheme="majorHAnsi" w:hAnsiTheme="majorHAnsi" w:cstheme="majorHAnsi"/>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B16" w:rsidRPr="00625B16" w14:paraId="10EF4E99" w14:textId="77777777">
    <w:pPr>
      <w:pStyle w:val="Footer"/>
      <w:jc w:val="center"/>
      <w:rPr>
        <w:rFonts w:asciiTheme="majorHAnsi" w:hAnsiTheme="majorHAnsi" w:cstheme="majorHAnsi"/>
        <w:sz w:val="26"/>
        <w:szCs w:val="26"/>
      </w:rPr>
    </w:pPr>
    <w:r w:rsidRPr="00625B16">
      <w:rPr>
        <w:rFonts w:asciiTheme="majorHAnsi" w:hAnsiTheme="majorHAnsi" w:cstheme="majorHAnsi"/>
        <w:sz w:val="26"/>
        <w:szCs w:val="26"/>
      </w:rPr>
      <w:t xml:space="preserve">Trang </w:t>
    </w:r>
    <w:sdt>
      <w:sdtPr>
        <w:rPr>
          <w:rFonts w:asciiTheme="majorHAnsi" w:hAnsiTheme="majorHAnsi" w:cstheme="majorHAnsi"/>
          <w:sz w:val="26"/>
          <w:szCs w:val="26"/>
        </w:rPr>
        <w:id w:val="50523081"/>
        <w:docPartObj>
          <w:docPartGallery w:val="Page Numbers (Bottom of Page)"/>
          <w:docPartUnique/>
        </w:docPartObj>
      </w:sdtPr>
      <w:sdtEndPr>
        <w:rPr>
          <w:noProof/>
        </w:rPr>
      </w:sdtEndPr>
      <w:sdtContent>
        <w:r w:rsidRPr="00625B16">
          <w:rPr>
            <w:rFonts w:asciiTheme="majorHAnsi" w:hAnsiTheme="majorHAnsi" w:cstheme="majorHAnsi"/>
            <w:sz w:val="26"/>
            <w:szCs w:val="26"/>
          </w:rPr>
          <w:fldChar w:fldCharType="begin"/>
        </w:r>
        <w:r w:rsidRPr="00625B16">
          <w:rPr>
            <w:rFonts w:asciiTheme="majorHAnsi" w:hAnsiTheme="majorHAnsi" w:cstheme="majorHAnsi"/>
            <w:sz w:val="26"/>
            <w:szCs w:val="26"/>
          </w:rPr>
          <w:instrText xml:space="preserve"> PAGE   \* MERGEFORMAT </w:instrText>
        </w:r>
        <w:r w:rsidRPr="00625B16">
          <w:rPr>
            <w:rFonts w:asciiTheme="majorHAnsi" w:hAnsiTheme="majorHAnsi" w:cstheme="majorHAnsi"/>
            <w:sz w:val="26"/>
            <w:szCs w:val="26"/>
          </w:rPr>
          <w:fldChar w:fldCharType="separate"/>
        </w:r>
        <w:r w:rsidR="007A29EA">
          <w:rPr>
            <w:rFonts w:asciiTheme="majorHAnsi" w:hAnsiTheme="majorHAnsi" w:cstheme="majorHAnsi"/>
            <w:noProof/>
            <w:sz w:val="26"/>
            <w:szCs w:val="26"/>
          </w:rPr>
          <w:t>1</w:t>
        </w:r>
        <w:r w:rsidRPr="00625B16">
          <w:rPr>
            <w:rFonts w:asciiTheme="majorHAnsi" w:hAnsiTheme="majorHAnsi" w:cstheme="majorHAnsi"/>
            <w:noProof/>
            <w:sz w:val="26"/>
            <w:szCs w:val="26"/>
          </w:rPr>
          <w:fldChar w:fldCharType="end"/>
        </w:r>
      </w:sdtContent>
    </w:sdt>
  </w:p>
  <w:p w:rsidR="00625B16" w:rsidRPr="00625B16" w14:paraId="47A6EE71" w14:textId="77777777">
    <w:pPr>
      <w:pStyle w:val="Footer"/>
      <w:rPr>
        <w:rFonts w:asciiTheme="majorHAnsi" w:hAnsiTheme="majorHAnsi" w:cstheme="majorHAnsi"/>
        <w:sz w:val="26"/>
        <w:szCs w:val="2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751DB"/>
    <w:multiLevelType w:val="hybridMultilevel"/>
    <w:tmpl w:val="0A6408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6203EB"/>
    <w:multiLevelType w:val="hybridMultilevel"/>
    <w:tmpl w:val="64C2DA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653092"/>
    <w:multiLevelType w:val="hybridMultilevel"/>
    <w:tmpl w:val="15B891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8320EE"/>
    <w:multiLevelType w:val="hybridMultilevel"/>
    <w:tmpl w:val="215295C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FB612C"/>
    <w:multiLevelType w:val="hybridMultilevel"/>
    <w:tmpl w:val="30023A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9C6C76"/>
    <w:multiLevelType w:val="hybridMultilevel"/>
    <w:tmpl w:val="76BEFA8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7C085C"/>
    <w:multiLevelType w:val="hybridMultilevel"/>
    <w:tmpl w:val="AB9C2F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2E4318"/>
    <w:multiLevelType w:val="hybridMultilevel"/>
    <w:tmpl w:val="64A2FB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091445"/>
    <w:multiLevelType w:val="hybridMultilevel"/>
    <w:tmpl w:val="95F42EA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DA08AA"/>
    <w:multiLevelType w:val="hybridMultilevel"/>
    <w:tmpl w:val="1A823D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A635A7"/>
    <w:multiLevelType w:val="hybridMultilevel"/>
    <w:tmpl w:val="EBD83C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C10433"/>
    <w:multiLevelType w:val="hybridMultilevel"/>
    <w:tmpl w:val="80965BA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EE0226"/>
    <w:multiLevelType w:val="hybridMultilevel"/>
    <w:tmpl w:val="8474DFA4"/>
    <w:lvl w:ilvl="0">
      <w:start w:val="1"/>
      <w:numFmt w:val="lowerLetter"/>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773D19"/>
    <w:multiLevelType w:val="hybridMultilevel"/>
    <w:tmpl w:val="34343D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3343E59"/>
    <w:multiLevelType w:val="hybridMultilevel"/>
    <w:tmpl w:val="3CD042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38F60E7"/>
    <w:multiLevelType w:val="hybridMultilevel"/>
    <w:tmpl w:val="66429318"/>
    <w:lvl w:ilvl="0">
      <w:start w:val="0"/>
      <w:numFmt w:val="bullet"/>
      <w:lvlText w:val="-"/>
      <w:lvlJc w:val="left"/>
      <w:pPr>
        <w:ind w:left="840" w:hanging="360"/>
      </w:pPr>
      <w:rPr>
        <w:rFonts w:ascii="Times New Roman" w:eastAsia="Times New Roman" w:hAnsi="Times New Roman" w:cs="Times New Roman"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6">
    <w:nsid w:val="2394164C"/>
    <w:multiLevelType w:val="hybridMultilevel"/>
    <w:tmpl w:val="2CB0D3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60E2DC0"/>
    <w:multiLevelType w:val="hybridMultilevel"/>
    <w:tmpl w:val="CE0C18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0C3EB3"/>
    <w:multiLevelType w:val="hybridMultilevel"/>
    <w:tmpl w:val="22E62A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D724EC"/>
    <w:multiLevelType w:val="hybridMultilevel"/>
    <w:tmpl w:val="2FDA46E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0C65D12"/>
    <w:multiLevelType w:val="multilevel"/>
    <w:tmpl w:val="30C65D12"/>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0B3AA0"/>
    <w:multiLevelType w:val="hybridMultilevel"/>
    <w:tmpl w:val="8474DFA4"/>
    <w:lvl w:ilvl="0">
      <w:start w:val="1"/>
      <w:numFmt w:val="lowerLetter"/>
      <w:lvlText w:val="%1)"/>
      <w:lvlJc w:val="left"/>
      <w:pPr>
        <w:ind w:left="720" w:hanging="360"/>
      </w:pPr>
      <w:rPr>
        <w:rFont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14E4C74"/>
    <w:multiLevelType w:val="hybridMultilevel"/>
    <w:tmpl w:val="A1AA75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216B9B"/>
    <w:multiLevelType w:val="hybridMultilevel"/>
    <w:tmpl w:val="DAB27A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AA03DC"/>
    <w:multiLevelType w:val="hybridMultilevel"/>
    <w:tmpl w:val="812028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8D20D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CC35445"/>
    <w:multiLevelType w:val="hybridMultilevel"/>
    <w:tmpl w:val="6D04B4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483E44"/>
    <w:multiLevelType w:val="hybridMultilevel"/>
    <w:tmpl w:val="0052A7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ED1E55"/>
    <w:multiLevelType w:val="hybridMultilevel"/>
    <w:tmpl w:val="CF687E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4A82A1F"/>
    <w:multiLevelType w:val="hybridMultilevel"/>
    <w:tmpl w:val="2580E2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4B767D2"/>
    <w:multiLevelType w:val="hybridMultilevel"/>
    <w:tmpl w:val="41AE3A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88C70F7"/>
    <w:multiLevelType w:val="hybridMultilevel"/>
    <w:tmpl w:val="203847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FD4353"/>
    <w:multiLevelType w:val="hybridMultilevel"/>
    <w:tmpl w:val="2430BE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E167372"/>
    <w:multiLevelType w:val="hybridMultilevel"/>
    <w:tmpl w:val="645210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DC332C"/>
    <w:multiLevelType w:val="hybridMultilevel"/>
    <w:tmpl w:val="BE36B9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307784B"/>
    <w:multiLevelType w:val="hybridMultilevel"/>
    <w:tmpl w:val="46C441C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54AE6BFC"/>
    <w:multiLevelType w:val="hybridMultilevel"/>
    <w:tmpl w:val="6E1A74C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770190A"/>
    <w:multiLevelType w:val="hybridMultilevel"/>
    <w:tmpl w:val="7FBCB5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7B45326"/>
    <w:multiLevelType w:val="multilevel"/>
    <w:tmpl w:val="8DA466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D9205FF"/>
    <w:multiLevelType w:val="hybridMultilevel"/>
    <w:tmpl w:val="6896C9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3184CCB"/>
    <w:multiLevelType w:val="multilevel"/>
    <w:tmpl w:val="906856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64ED17E5"/>
    <w:multiLevelType w:val="hybridMultilevel"/>
    <w:tmpl w:val="CD1C559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5D441F6"/>
    <w:multiLevelType w:val="hybridMultilevel"/>
    <w:tmpl w:val="90F6D9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5FC452C"/>
    <w:multiLevelType w:val="hybridMultilevel"/>
    <w:tmpl w:val="E7F8CC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64A7257"/>
    <w:multiLevelType w:val="multilevel"/>
    <w:tmpl w:val="8B1E6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66D67D09"/>
    <w:multiLevelType w:val="multilevel"/>
    <w:tmpl w:val="04E2BD12"/>
    <w:lvl w:ilvl="0">
      <w:start w:val="1"/>
      <w:numFmt w:val="decimal"/>
      <w:lvlText w:val="Câu %1"/>
      <w:lvlJc w:val="left"/>
      <w:pPr>
        <w:tabs>
          <w:tab w:val="num" w:pos="360"/>
        </w:tabs>
        <w:ind w:left="360" w:hanging="360"/>
      </w:pPr>
    </w:lvl>
    <w:lvl w:ilvl="1">
      <w:start w:val="1"/>
      <w:numFmt w:val="lowerLetter"/>
      <w:lvlText w:val="%2."/>
      <w:lvlJc w:val="left"/>
      <w:pPr>
        <w:tabs>
          <w:tab w:val="num" w:pos="630"/>
        </w:tabs>
        <w:ind w:left="63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9AC3E22"/>
    <w:multiLevelType w:val="hybridMultilevel"/>
    <w:tmpl w:val="B8AE7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CBB047A"/>
    <w:multiLevelType w:val="hybridMultilevel"/>
    <w:tmpl w:val="B80E8E0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D9D6987"/>
    <w:multiLevelType w:val="hybridMultilevel"/>
    <w:tmpl w:val="7F5A12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4744D56"/>
    <w:multiLevelType w:val="hybridMultilevel"/>
    <w:tmpl w:val="5D90EB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B013399"/>
    <w:multiLevelType w:val="hybridMultilevel"/>
    <w:tmpl w:val="5C88275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BC80169"/>
    <w:multiLevelType w:val="multilevel"/>
    <w:tmpl w:val="F6BAE290"/>
    <w:lvl w:ilvl="0">
      <w:start w:val="1"/>
      <w:numFmt w:val="decimal"/>
      <w:lvlText w:val="Câu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C6C0D54"/>
    <w:multiLevelType w:val="hybridMultilevel"/>
    <w:tmpl w:val="646CD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CA06A2C"/>
    <w:multiLevelType w:val="hybridMultilevel"/>
    <w:tmpl w:val="B6D216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6437498">
    <w:abstractNumId w:val="36"/>
  </w:num>
  <w:num w:numId="2" w16cid:durableId="641925260">
    <w:abstractNumId w:val="51"/>
  </w:num>
  <w:num w:numId="3" w16cid:durableId="9702890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8346298">
    <w:abstractNumId w:val="20"/>
  </w:num>
  <w:num w:numId="5" w16cid:durableId="233509483">
    <w:abstractNumId w:val="52"/>
  </w:num>
  <w:num w:numId="6" w16cid:durableId="1867210499">
    <w:abstractNumId w:val="15"/>
  </w:num>
  <w:num w:numId="7" w16cid:durableId="1061749253">
    <w:abstractNumId w:val="38"/>
  </w:num>
  <w:num w:numId="8" w16cid:durableId="623007168">
    <w:abstractNumId w:val="53"/>
  </w:num>
  <w:num w:numId="9" w16cid:durableId="1909488536">
    <w:abstractNumId w:val="6"/>
  </w:num>
  <w:num w:numId="10" w16cid:durableId="1342781725">
    <w:abstractNumId w:val="25"/>
  </w:num>
  <w:num w:numId="11" w16cid:durableId="1365792563">
    <w:abstractNumId w:val="16"/>
  </w:num>
  <w:num w:numId="12" w16cid:durableId="1825118114">
    <w:abstractNumId w:val="41"/>
  </w:num>
  <w:num w:numId="13" w16cid:durableId="6716525">
    <w:abstractNumId w:val="2"/>
  </w:num>
  <w:num w:numId="14" w16cid:durableId="1131241982">
    <w:abstractNumId w:val="30"/>
  </w:num>
  <w:num w:numId="15" w16cid:durableId="2082024689">
    <w:abstractNumId w:val="39"/>
  </w:num>
  <w:num w:numId="16" w16cid:durableId="467361289">
    <w:abstractNumId w:val="8"/>
  </w:num>
  <w:num w:numId="17" w16cid:durableId="1690376728">
    <w:abstractNumId w:val="34"/>
  </w:num>
  <w:num w:numId="18" w16cid:durableId="396562254">
    <w:abstractNumId w:val="28"/>
  </w:num>
  <w:num w:numId="19" w16cid:durableId="1612004898">
    <w:abstractNumId w:val="44"/>
  </w:num>
  <w:num w:numId="20" w16cid:durableId="1980768539">
    <w:abstractNumId w:val="40"/>
  </w:num>
  <w:num w:numId="21" w16cid:durableId="2055234872">
    <w:abstractNumId w:val="46"/>
  </w:num>
  <w:num w:numId="22" w16cid:durableId="224876722">
    <w:abstractNumId w:val="50"/>
  </w:num>
  <w:num w:numId="23" w16cid:durableId="1675256443">
    <w:abstractNumId w:val="29"/>
  </w:num>
  <w:num w:numId="24" w16cid:durableId="1580746488">
    <w:abstractNumId w:val="43"/>
  </w:num>
  <w:num w:numId="25" w16cid:durableId="955717331">
    <w:abstractNumId w:val="26"/>
  </w:num>
  <w:num w:numId="26" w16cid:durableId="354815497">
    <w:abstractNumId w:val="24"/>
  </w:num>
  <w:num w:numId="27" w16cid:durableId="371617090">
    <w:abstractNumId w:val="4"/>
  </w:num>
  <w:num w:numId="28" w16cid:durableId="399645295">
    <w:abstractNumId w:val="33"/>
  </w:num>
  <w:num w:numId="29" w16cid:durableId="1623413605">
    <w:abstractNumId w:val="37"/>
  </w:num>
  <w:num w:numId="30" w16cid:durableId="1940018602">
    <w:abstractNumId w:val="35"/>
  </w:num>
  <w:num w:numId="31" w16cid:durableId="1361709849">
    <w:abstractNumId w:val="23"/>
  </w:num>
  <w:num w:numId="32" w16cid:durableId="1081561247">
    <w:abstractNumId w:val="0"/>
  </w:num>
  <w:num w:numId="33" w16cid:durableId="746465470">
    <w:abstractNumId w:val="9"/>
  </w:num>
  <w:num w:numId="34" w16cid:durableId="71585326">
    <w:abstractNumId w:val="19"/>
  </w:num>
  <w:num w:numId="35" w16cid:durableId="543449360">
    <w:abstractNumId w:val="10"/>
  </w:num>
  <w:num w:numId="36" w16cid:durableId="1070884873">
    <w:abstractNumId w:val="42"/>
  </w:num>
  <w:num w:numId="37" w16cid:durableId="2092967230">
    <w:abstractNumId w:val="7"/>
  </w:num>
  <w:num w:numId="38" w16cid:durableId="199247336">
    <w:abstractNumId w:val="48"/>
  </w:num>
  <w:num w:numId="39" w16cid:durableId="1464152614">
    <w:abstractNumId w:val="5"/>
  </w:num>
  <w:num w:numId="40" w16cid:durableId="785543711">
    <w:abstractNumId w:val="22"/>
  </w:num>
  <w:num w:numId="41" w16cid:durableId="1088968596">
    <w:abstractNumId w:val="18"/>
  </w:num>
  <w:num w:numId="42" w16cid:durableId="1928922784">
    <w:abstractNumId w:val="32"/>
  </w:num>
  <w:num w:numId="43" w16cid:durableId="282808307">
    <w:abstractNumId w:val="49"/>
  </w:num>
  <w:num w:numId="44" w16cid:durableId="19598381">
    <w:abstractNumId w:val="27"/>
  </w:num>
  <w:num w:numId="45" w16cid:durableId="784468521">
    <w:abstractNumId w:val="17"/>
  </w:num>
  <w:num w:numId="46" w16cid:durableId="986395874">
    <w:abstractNumId w:val="1"/>
  </w:num>
  <w:num w:numId="47" w16cid:durableId="814109780">
    <w:abstractNumId w:val="13"/>
  </w:num>
  <w:num w:numId="48" w16cid:durableId="1603219794">
    <w:abstractNumId w:val="21"/>
  </w:num>
  <w:num w:numId="49" w16cid:durableId="1259093901">
    <w:abstractNumId w:val="14"/>
  </w:num>
  <w:num w:numId="50" w16cid:durableId="1998263205">
    <w:abstractNumId w:val="31"/>
  </w:num>
  <w:num w:numId="51" w16cid:durableId="414472342">
    <w:abstractNumId w:val="3"/>
  </w:num>
  <w:num w:numId="52" w16cid:durableId="438767584">
    <w:abstractNumId w:val="11"/>
  </w:num>
  <w:num w:numId="53" w16cid:durableId="160850914">
    <w:abstractNumId w:val="47"/>
  </w:num>
  <w:num w:numId="54" w16cid:durableId="999238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BD"/>
    <w:rsid w:val="00001468"/>
    <w:rsid w:val="0003334A"/>
    <w:rsid w:val="000540AF"/>
    <w:rsid w:val="00077AF3"/>
    <w:rsid w:val="00084A45"/>
    <w:rsid w:val="00091538"/>
    <w:rsid w:val="000915F7"/>
    <w:rsid w:val="000F322F"/>
    <w:rsid w:val="000F4368"/>
    <w:rsid w:val="00144AD4"/>
    <w:rsid w:val="00154F32"/>
    <w:rsid w:val="00171C76"/>
    <w:rsid w:val="001836C9"/>
    <w:rsid w:val="001863AB"/>
    <w:rsid w:val="001A2698"/>
    <w:rsid w:val="001B5F59"/>
    <w:rsid w:val="001B614F"/>
    <w:rsid w:val="001E5AB2"/>
    <w:rsid w:val="00206308"/>
    <w:rsid w:val="002169BD"/>
    <w:rsid w:val="002B69ED"/>
    <w:rsid w:val="002C2668"/>
    <w:rsid w:val="00331692"/>
    <w:rsid w:val="00353461"/>
    <w:rsid w:val="003A396C"/>
    <w:rsid w:val="003B03C7"/>
    <w:rsid w:val="003B3CAA"/>
    <w:rsid w:val="003D0E72"/>
    <w:rsid w:val="003D30FA"/>
    <w:rsid w:val="003D5714"/>
    <w:rsid w:val="003E1EE7"/>
    <w:rsid w:val="003F2CB9"/>
    <w:rsid w:val="00400D88"/>
    <w:rsid w:val="00413A3A"/>
    <w:rsid w:val="004219ED"/>
    <w:rsid w:val="004426E8"/>
    <w:rsid w:val="00470116"/>
    <w:rsid w:val="004736C1"/>
    <w:rsid w:val="00482123"/>
    <w:rsid w:val="00484E6E"/>
    <w:rsid w:val="00494A8B"/>
    <w:rsid w:val="004B4E0C"/>
    <w:rsid w:val="004B7362"/>
    <w:rsid w:val="004C3491"/>
    <w:rsid w:val="004C36E7"/>
    <w:rsid w:val="004D4DE7"/>
    <w:rsid w:val="004E5C3D"/>
    <w:rsid w:val="0050025D"/>
    <w:rsid w:val="0053664E"/>
    <w:rsid w:val="005455EF"/>
    <w:rsid w:val="00554E11"/>
    <w:rsid w:val="005749E2"/>
    <w:rsid w:val="00574C2E"/>
    <w:rsid w:val="00575BBD"/>
    <w:rsid w:val="00587190"/>
    <w:rsid w:val="0059432F"/>
    <w:rsid w:val="005A2A99"/>
    <w:rsid w:val="005D2EED"/>
    <w:rsid w:val="005D5C2A"/>
    <w:rsid w:val="005E5343"/>
    <w:rsid w:val="00607DF7"/>
    <w:rsid w:val="00613AC4"/>
    <w:rsid w:val="00625B16"/>
    <w:rsid w:val="006359DF"/>
    <w:rsid w:val="00636307"/>
    <w:rsid w:val="00642152"/>
    <w:rsid w:val="00645374"/>
    <w:rsid w:val="006A1319"/>
    <w:rsid w:val="006B327E"/>
    <w:rsid w:val="006C32FD"/>
    <w:rsid w:val="006E04D1"/>
    <w:rsid w:val="006F2BFC"/>
    <w:rsid w:val="006F72EA"/>
    <w:rsid w:val="0071326B"/>
    <w:rsid w:val="00723A50"/>
    <w:rsid w:val="00730E12"/>
    <w:rsid w:val="0073483E"/>
    <w:rsid w:val="00745264"/>
    <w:rsid w:val="00786371"/>
    <w:rsid w:val="007A29EA"/>
    <w:rsid w:val="007B0650"/>
    <w:rsid w:val="007B67B0"/>
    <w:rsid w:val="007D45AB"/>
    <w:rsid w:val="007E06DC"/>
    <w:rsid w:val="00832C79"/>
    <w:rsid w:val="0083507B"/>
    <w:rsid w:val="0085515D"/>
    <w:rsid w:val="00855E8A"/>
    <w:rsid w:val="008576DF"/>
    <w:rsid w:val="00863A07"/>
    <w:rsid w:val="0086602B"/>
    <w:rsid w:val="008862F3"/>
    <w:rsid w:val="008C2A29"/>
    <w:rsid w:val="008D1783"/>
    <w:rsid w:val="008D44AB"/>
    <w:rsid w:val="008D6903"/>
    <w:rsid w:val="0091219D"/>
    <w:rsid w:val="00971C2D"/>
    <w:rsid w:val="009E44E9"/>
    <w:rsid w:val="009F3617"/>
    <w:rsid w:val="00A00522"/>
    <w:rsid w:val="00A018E2"/>
    <w:rsid w:val="00A36354"/>
    <w:rsid w:val="00A40F75"/>
    <w:rsid w:val="00A4273E"/>
    <w:rsid w:val="00A528C9"/>
    <w:rsid w:val="00A55E15"/>
    <w:rsid w:val="00A75B7C"/>
    <w:rsid w:val="00A857F2"/>
    <w:rsid w:val="00A903BE"/>
    <w:rsid w:val="00AC5429"/>
    <w:rsid w:val="00AF2FB9"/>
    <w:rsid w:val="00B1383D"/>
    <w:rsid w:val="00B15E21"/>
    <w:rsid w:val="00B20820"/>
    <w:rsid w:val="00B31E84"/>
    <w:rsid w:val="00B35EA8"/>
    <w:rsid w:val="00B4799B"/>
    <w:rsid w:val="00B6603D"/>
    <w:rsid w:val="00B73C0D"/>
    <w:rsid w:val="00B80BEA"/>
    <w:rsid w:val="00B90654"/>
    <w:rsid w:val="00BA2FFC"/>
    <w:rsid w:val="00BF5C8D"/>
    <w:rsid w:val="00C47265"/>
    <w:rsid w:val="00C71356"/>
    <w:rsid w:val="00CA3E77"/>
    <w:rsid w:val="00CA55DF"/>
    <w:rsid w:val="00CA5C22"/>
    <w:rsid w:val="00CB450F"/>
    <w:rsid w:val="00CE5A60"/>
    <w:rsid w:val="00D21F10"/>
    <w:rsid w:val="00D36FB0"/>
    <w:rsid w:val="00D76E8B"/>
    <w:rsid w:val="00D85A5B"/>
    <w:rsid w:val="00DB2D89"/>
    <w:rsid w:val="00DC63C3"/>
    <w:rsid w:val="00DC6B25"/>
    <w:rsid w:val="00E17187"/>
    <w:rsid w:val="00E422EF"/>
    <w:rsid w:val="00E452EA"/>
    <w:rsid w:val="00E839CF"/>
    <w:rsid w:val="00EA2F18"/>
    <w:rsid w:val="00ED176A"/>
    <w:rsid w:val="00ED467D"/>
    <w:rsid w:val="00EF6EAC"/>
    <w:rsid w:val="00F77A99"/>
    <w:rsid w:val="00FA12DF"/>
    <w:rsid w:val="00FA3069"/>
    <w:rsid w:val="00FB536F"/>
    <w:rsid w:val="00FD0DC7"/>
    <w:rsid w:val="00FD24B5"/>
    <w:rsid w:val="00FE0B5F"/>
    <w:rsid w:val="00FE5050"/>
  </w:rsids>
  <m:mathPr>
    <m:mathFont m:val="Cambria Math"/>
  </m:mathPr>
  <w:themeFontLang w:val="vi-VN"/>
  <w:clrSchemeMapping w:bg1="light1" w:t1="dark1" w:bg2="light2" w:t2="dark2" w:accent1="accent1" w:accent2="accent2" w:accent3="accent3" w:accent4="accent4" w:accent5="accent5" w:accent6="accent6" w:hyperlink="hyperlink" w:followedHyperlink="followedHyperlink"/>
  <w14:docId w14:val="4C3041AD"/>
  <w15:chartTrackingRefBased/>
  <w15:docId w15:val="{FD5D2E5C-7512-47F3-92FC-DB150691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BBD"/>
    <w:pPr>
      <w:spacing w:after="200" w:line="276" w:lineRule="auto"/>
    </w:pPr>
    <w:rPr>
      <w:rFonts w:ascii="Calibri" w:eastAsia="Calibri" w:hAnsi="Calibri" w:cs="Times New Roman"/>
      <w:sz w:val="22"/>
      <w:lang w:val="en-US"/>
    </w:rPr>
  </w:style>
  <w:style w:type="paragraph" w:styleId="Heading1">
    <w:name w:val="heading 1"/>
    <w:basedOn w:val="Normal"/>
    <w:link w:val="Heading1Char"/>
    <w:qFormat/>
    <w:rsid w:val="005D5C2A"/>
    <w:pPr>
      <w:widowControl w:val="0"/>
      <w:spacing w:after="0" w:line="240" w:lineRule="auto"/>
      <w:outlineLvl w:val="0"/>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A"/>
    <w:rPr>
      <w:rFonts w:ascii="Calibri" w:eastAsia="Calibri" w:hAnsi="Calibri" w:cs="Times New Roman"/>
      <w:sz w:val="22"/>
      <w:lang w:val="en-US"/>
    </w:rPr>
  </w:style>
  <w:style w:type="paragraph" w:styleId="Footer">
    <w:name w:val="footer"/>
    <w:basedOn w:val="Normal"/>
    <w:link w:val="FooterChar"/>
    <w:uiPriority w:val="99"/>
    <w:unhideWhenUsed/>
    <w:rsid w:val="005D5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A"/>
    <w:rPr>
      <w:rFonts w:ascii="Calibri" w:eastAsia="Calibri" w:hAnsi="Calibri" w:cs="Times New Roman"/>
      <w:sz w:val="22"/>
      <w:lang w:val="en-US"/>
    </w:rPr>
  </w:style>
  <w:style w:type="character" w:customStyle="1" w:styleId="Heading1Char">
    <w:name w:val="Heading 1 Char"/>
    <w:basedOn w:val="DefaultParagraphFont"/>
    <w:link w:val="Heading1"/>
    <w:rsid w:val="005D5C2A"/>
    <w:rPr>
      <w:rFonts w:eastAsia="Times New Roman" w:cs="Times New Roman"/>
      <w:b/>
      <w:bCs/>
      <w:sz w:val="30"/>
      <w:szCs w:val="30"/>
      <w:lang w:val="en-US"/>
    </w:rPr>
  </w:style>
  <w:style w:type="paragraph" w:customStyle="1" w:styleId="CharCharChar">
    <w:name w:val="Char Char Char"/>
    <w:basedOn w:val="Normal"/>
    <w:autoRedefine/>
    <w:rsid w:val="00B80BE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1"/>
    <w:qFormat/>
    <w:rsid w:val="00A00522"/>
    <w:pPr>
      <w:ind w:left="720"/>
      <w:contextualSpacing/>
    </w:pPr>
  </w:style>
  <w:style w:type="character" w:customStyle="1" w:styleId="Bodytext2">
    <w:name w:val="Body text (2)_"/>
    <w:link w:val="Bodytext20"/>
    <w:rsid w:val="00F77A99"/>
    <w:rPr>
      <w:rFonts w:eastAsia="Times New Roman" w:cs="Times New Roman"/>
      <w:shd w:val="clear" w:color="auto" w:fill="FFFFFF"/>
    </w:rPr>
  </w:style>
  <w:style w:type="character" w:customStyle="1" w:styleId="Bodytext212pt">
    <w:name w:val="Body text (2) + 12 pt"/>
    <w:rsid w:val="00F77A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Bodytext20">
    <w:name w:val="Body text (2)"/>
    <w:basedOn w:val="Normal"/>
    <w:link w:val="Bodytext2"/>
    <w:rsid w:val="00F77A99"/>
    <w:pPr>
      <w:widowControl w:val="0"/>
      <w:shd w:val="clear" w:color="auto" w:fill="FFFFFF"/>
      <w:spacing w:after="0" w:line="240" w:lineRule="auto"/>
    </w:pPr>
    <w:rPr>
      <w:rFonts w:ascii="Times New Roman" w:eastAsia="Times New Roman" w:hAnsi="Times New Roman"/>
      <w:sz w:val="28"/>
      <w:lang w:val="vi-VN"/>
    </w:rPr>
  </w:style>
  <w:style w:type="table" w:styleId="TableGrid">
    <w:name w:val="Table Grid"/>
    <w:basedOn w:val="TableNormal"/>
    <w:uiPriority w:val="39"/>
    <w:rsid w:val="008862F3"/>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5efed22f">
    <w:name w:val="cs5efed22f"/>
    <w:basedOn w:val="DefaultParagraphFont"/>
    <w:rsid w:val="005A2A99"/>
  </w:style>
  <w:style w:type="paragraph" w:customStyle="1" w:styleId="cs95e872d0">
    <w:name w:val="cs95e872d0"/>
    <w:basedOn w:val="Normal"/>
    <w:rsid w:val="005A2A99"/>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qFormat/>
    <w:rsid w:val="00B73C0D"/>
    <w:pPr>
      <w:spacing w:after="0" w:line="240" w:lineRule="auto"/>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oleObject" Target="embeddings/oleObject2.bin"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image" Target="media/image3.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648F-8725-458E-BF08-CEB68B49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385</Words>
  <Characters>2197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2023-02-28T03:10:00Z</dcterms:created>
  <dcterms:modified xsi:type="dcterms:W3CDTF">2023-04-10T09:19:00Z</dcterms:modified>
</cp:coreProperties>
</file>