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52D" w:rsidRPr="0034552D" w:rsidRDefault="00070730" w:rsidP="0034552D">
      <w:pPr>
        <w:jc w:val="center"/>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60288" behindDoc="0" locked="0" layoutInCell="1" allowOverlap="1" wp14:anchorId="72B789B9" wp14:editId="062B66BD">
                <wp:simplePos x="0" y="0"/>
                <wp:positionH relativeFrom="page">
                  <wp:align>right</wp:align>
                </wp:positionH>
                <wp:positionV relativeFrom="paragraph">
                  <wp:posOffset>-414528</wp:posOffset>
                </wp:positionV>
                <wp:extent cx="7752467" cy="9131808"/>
                <wp:effectExtent l="0" t="0" r="20320" b="12700"/>
                <wp:wrapNone/>
                <wp:docPr id="2" name="Text Box 2"/>
                <wp:cNvGraphicFramePr/>
                <a:graphic xmlns:a="http://schemas.openxmlformats.org/drawingml/2006/main">
                  <a:graphicData uri="http://schemas.microsoft.com/office/word/2010/wordprocessingShape">
                    <wps:wsp>
                      <wps:cNvSpPr txBox="1"/>
                      <wps:spPr>
                        <a:xfrm>
                          <a:off x="0" y="0"/>
                          <a:ext cx="7752467" cy="9131808"/>
                        </a:xfrm>
                        <a:prstGeom prst="rect">
                          <a:avLst/>
                        </a:prstGeom>
                        <a:solidFill>
                          <a:schemeClr val="lt1"/>
                        </a:solidFill>
                        <a:ln w="6350">
                          <a:solidFill>
                            <a:prstClr val="black"/>
                          </a:solidFill>
                        </a:ln>
                      </wps:spPr>
                      <wps:txbx>
                        <w:txbxContent>
                          <w:p w:rsidR="0034552D" w:rsidRPr="007A7D00" w:rsidRDefault="0034552D" w:rsidP="0034552D">
                            <w:pPr>
                              <w:jc w:val="center"/>
                              <w:rPr>
                                <w:rFonts w:ascii="Arial" w:hAnsi="Arial" w:cs="Arial"/>
                                <w:b/>
                                <w:color w:val="5C0000"/>
                                <w:sz w:val="28"/>
                                <w:szCs w:val="28"/>
                              </w:rPr>
                            </w:pPr>
                            <w:r w:rsidRPr="007A7D00">
                              <w:rPr>
                                <w:rFonts w:ascii="Arial" w:hAnsi="Arial" w:cs="Arial"/>
                                <w:b/>
                                <w:color w:val="5C0000"/>
                                <w:sz w:val="28"/>
                                <w:szCs w:val="28"/>
                              </w:rPr>
                              <w:t>PHIẾU HỌC TẬ</w:t>
                            </w:r>
                            <w:r w:rsidR="00863BB4">
                              <w:rPr>
                                <w:rFonts w:ascii="Arial" w:hAnsi="Arial" w:cs="Arial"/>
                                <w:b/>
                                <w:color w:val="5C0000"/>
                                <w:sz w:val="28"/>
                                <w:szCs w:val="28"/>
                              </w:rPr>
                              <w:t>P NHÓM</w:t>
                            </w:r>
                            <w:r w:rsidR="006A0B93">
                              <w:rPr>
                                <w:rFonts w:ascii="Arial" w:hAnsi="Arial" w:cs="Arial"/>
                                <w:b/>
                                <w:color w:val="5C0000"/>
                                <w:sz w:val="28"/>
                                <w:szCs w:val="28"/>
                              </w:rPr>
                              <w:t xml:space="preserve"> - 2</w:t>
                            </w:r>
                          </w:p>
                          <w:p w:rsidR="006255E7" w:rsidRPr="00C44DCA" w:rsidRDefault="006255E7" w:rsidP="006255E7">
                            <w:pPr>
                              <w:spacing w:after="0"/>
                              <w:jc w:val="center"/>
                              <w:rPr>
                                <w:b/>
                                <w:bCs/>
                                <w:sz w:val="28"/>
                                <w:szCs w:val="28"/>
                              </w:rPr>
                            </w:pPr>
                            <w:r>
                              <w:rPr>
                                <w:rFonts w:ascii="Arial" w:hAnsi="Arial" w:cs="Arial"/>
                                <w:b/>
                                <w:color w:val="5C0000"/>
                                <w:sz w:val="28"/>
                                <w:szCs w:val="28"/>
                              </w:rPr>
                              <w:t>BÀI 36</w:t>
                            </w:r>
                            <w:r w:rsidRPr="007A7D00">
                              <w:rPr>
                                <w:rFonts w:ascii="Arial" w:hAnsi="Arial" w:cs="Arial"/>
                                <w:b/>
                                <w:color w:val="5C0000"/>
                                <w:sz w:val="28"/>
                                <w:szCs w:val="28"/>
                              </w:rPr>
                              <w:t xml:space="preserve">. </w:t>
                            </w:r>
                            <w:r>
                              <w:rPr>
                                <w:rFonts w:ascii="Arial" w:hAnsi="Arial" w:cs="Arial"/>
                                <w:b/>
                                <w:color w:val="5C0000"/>
                                <w:sz w:val="28"/>
                                <w:szCs w:val="28"/>
                              </w:rPr>
                              <w:t>THỰC VẬT</w:t>
                            </w:r>
                          </w:p>
                          <w:p w:rsidR="0034552D" w:rsidRPr="007A7D00" w:rsidRDefault="00D30E80" w:rsidP="0034552D">
                            <w:pPr>
                              <w:jc w:val="center"/>
                              <w:rPr>
                                <w:rFonts w:ascii="Arial" w:hAnsi="Arial" w:cs="Arial"/>
                                <w:b/>
                                <w:bCs/>
                                <w:color w:val="5C0000"/>
                                <w:sz w:val="28"/>
                                <w:szCs w:val="28"/>
                              </w:rPr>
                            </w:pPr>
                            <w:r w:rsidRPr="007A7D00">
                              <w:rPr>
                                <w:rFonts w:ascii="Arial" w:hAnsi="Arial" w:cs="Arial"/>
                                <w:b/>
                                <w:bCs/>
                                <w:color w:val="5C0000"/>
                                <w:sz w:val="28"/>
                                <w:szCs w:val="28"/>
                              </w:rPr>
                              <w:t xml:space="preserve">  </w:t>
                            </w:r>
                            <w:r w:rsidR="00863BB4">
                              <w:rPr>
                                <w:rFonts w:ascii="Arial" w:hAnsi="Arial" w:cs="Arial"/>
                                <w:b/>
                                <w:bCs/>
                                <w:color w:val="5C0000"/>
                                <w:sz w:val="28"/>
                                <w:szCs w:val="28"/>
                              </w:rPr>
                              <w:t>T</w:t>
                            </w:r>
                            <w:r w:rsidR="0034552D" w:rsidRPr="007A7D00">
                              <w:rPr>
                                <w:rFonts w:ascii="Arial" w:hAnsi="Arial" w:cs="Arial"/>
                                <w:b/>
                                <w:bCs/>
                                <w:color w:val="5C0000"/>
                                <w:sz w:val="28"/>
                                <w:szCs w:val="28"/>
                              </w:rPr>
                              <w:t>ên</w:t>
                            </w:r>
                            <w:r w:rsidR="00863BB4">
                              <w:rPr>
                                <w:rFonts w:ascii="Arial" w:hAnsi="Arial" w:cs="Arial"/>
                                <w:b/>
                                <w:bCs/>
                                <w:color w:val="5C0000"/>
                                <w:sz w:val="28"/>
                                <w:szCs w:val="28"/>
                              </w:rPr>
                              <w:t xml:space="preserve"> nhóm</w:t>
                            </w:r>
                            <w:r w:rsidR="0034552D" w:rsidRPr="007A7D00">
                              <w:rPr>
                                <w:rFonts w:ascii="Arial" w:hAnsi="Arial" w:cs="Arial"/>
                                <w:b/>
                                <w:bCs/>
                                <w:color w:val="5C0000"/>
                                <w:sz w:val="28"/>
                                <w:szCs w:val="28"/>
                              </w:rPr>
                              <w:t xml:space="preserve">: ..................... </w:t>
                            </w:r>
                            <w:r w:rsidRPr="007A7D00">
                              <w:rPr>
                                <w:rFonts w:ascii="Arial" w:hAnsi="Arial" w:cs="Arial"/>
                                <w:b/>
                                <w:bCs/>
                                <w:color w:val="5C0000"/>
                                <w:sz w:val="28"/>
                                <w:szCs w:val="28"/>
                              </w:rPr>
                              <w:t>.................................................</w:t>
                            </w:r>
                            <w:r w:rsidR="0034552D" w:rsidRPr="007A7D00">
                              <w:rPr>
                                <w:rFonts w:ascii="Arial" w:hAnsi="Arial" w:cs="Arial"/>
                                <w:b/>
                                <w:bCs/>
                                <w:color w:val="5C0000"/>
                                <w:sz w:val="28"/>
                                <w:szCs w:val="28"/>
                              </w:rPr>
                              <w:t>Lớp: 6.....</w:t>
                            </w:r>
                            <w:r w:rsidRPr="007A7D00">
                              <w:rPr>
                                <w:rFonts w:ascii="Arial" w:hAnsi="Arial" w:cs="Arial"/>
                                <w:b/>
                                <w:bCs/>
                                <w:color w:val="5C0000"/>
                                <w:sz w:val="28"/>
                                <w:szCs w:val="28"/>
                              </w:rPr>
                              <w:t>...............................</w:t>
                            </w:r>
                          </w:p>
                          <w:p w:rsidR="0034552D" w:rsidRPr="007A7D00" w:rsidRDefault="00863BB4" w:rsidP="0034552D">
                            <w:pPr>
                              <w:jc w:val="center"/>
                              <w:rPr>
                                <w:color w:val="5C0000"/>
                              </w:rPr>
                            </w:pPr>
                            <w:r>
                              <w:rPr>
                                <w:rFonts w:ascii="Arial" w:hAnsi="Arial" w:cs="Arial"/>
                                <w:b/>
                                <w:bCs/>
                                <w:color w:val="5C0000"/>
                                <w:sz w:val="28"/>
                                <w:szCs w:val="28"/>
                              </w:rPr>
                              <w:t>Thảo luận câu hỏi và viết câu trả lời của nhóm</w:t>
                            </w:r>
                            <w:r w:rsidR="0034552D" w:rsidRPr="007A7D00">
                              <w:rPr>
                                <w:rFonts w:ascii="Arial" w:hAnsi="Arial" w:cs="Arial"/>
                                <w:b/>
                                <w:bCs/>
                                <w:color w:val="5C0000"/>
                                <w:sz w:val="28"/>
                                <w:szCs w:val="28"/>
                              </w:rPr>
                              <w:t xml:space="preserve">. </w:t>
                            </w:r>
                          </w:p>
                          <w:tbl>
                            <w:tblPr>
                              <w:tblStyle w:val="TableGrid"/>
                              <w:tblW w:w="0" w:type="auto"/>
                              <w:tblInd w:w="434" w:type="dxa"/>
                              <w:tblLook w:val="04A0" w:firstRow="1" w:lastRow="0" w:firstColumn="1" w:lastColumn="0" w:noHBand="0" w:noVBand="1"/>
                            </w:tblPr>
                            <w:tblGrid>
                              <w:gridCol w:w="2568"/>
                              <w:gridCol w:w="8486"/>
                            </w:tblGrid>
                            <w:tr w:rsidR="00D30E80" w:rsidRPr="00D30E80" w:rsidTr="00863BB4">
                              <w:trPr>
                                <w:trHeight w:val="826"/>
                              </w:trPr>
                              <w:tc>
                                <w:tcPr>
                                  <w:tcW w:w="2568" w:type="dxa"/>
                                </w:tcPr>
                                <w:p w:rsidR="0034552D" w:rsidRPr="00070730" w:rsidRDefault="00070730" w:rsidP="00070730">
                                  <w:pPr>
                                    <w:jc w:val="both"/>
                                    <w:rPr>
                                      <w:iCs/>
                                      <w:color w:val="C00000"/>
                                      <w:sz w:val="20"/>
                                      <w:szCs w:val="20"/>
                                    </w:rPr>
                                  </w:pPr>
                                  <w:r w:rsidRPr="00070730">
                                    <w:rPr>
                                      <w:iCs/>
                                      <w:color w:val="C00000"/>
                                      <w:sz w:val="20"/>
                                      <w:szCs w:val="20"/>
                                    </w:rPr>
                                    <w:t>Câu 1. Quan sát hình 36.2-36.3, SGK trang 153 cho biết vai trò của TV trong tự nhiên? Điều gì xảy ra với các sinh vật phía sau nếu số lượng loài cỏ trong chuỗi thức ăn hình 36.2 SGK trang 153 bị giảm đáng kể?</w:t>
                                  </w:r>
                                </w:p>
                              </w:tc>
                              <w:tc>
                                <w:tcPr>
                                  <w:tcW w:w="8486" w:type="dxa"/>
                                </w:tcPr>
                                <w:p w:rsidR="0034552D" w:rsidRPr="00D30E80" w:rsidRDefault="0034552D" w:rsidP="0034552D">
                                  <w:pPr>
                                    <w:rPr>
                                      <w:sz w:val="28"/>
                                      <w:szCs w:val="28"/>
                                    </w:rPr>
                                  </w:pPr>
                                  <w:r w:rsidRPr="00D30E80">
                                    <w:rPr>
                                      <w:sz w:val="28"/>
                                      <w:szCs w:val="28"/>
                                    </w:rPr>
                                    <w:t>................................................................................................</w:t>
                                  </w:r>
                                  <w:r w:rsidR="00D30E80" w:rsidRPr="00D30E80">
                                    <w:rPr>
                                      <w:sz w:val="28"/>
                                      <w:szCs w:val="28"/>
                                    </w:rPr>
                                    <w:t>....................</w:t>
                                  </w:r>
                                  <w:r w:rsidRPr="00D30E80">
                                    <w:rPr>
                                      <w:sz w:val="28"/>
                                      <w:szCs w:val="28"/>
                                    </w:rPr>
                                    <w:t>.</w:t>
                                  </w:r>
                                </w:p>
                                <w:p w:rsidR="00D30E80" w:rsidRPr="00D30E80" w:rsidRDefault="0034552D" w:rsidP="00D30E80">
                                  <w:pPr>
                                    <w:rPr>
                                      <w:sz w:val="28"/>
                                      <w:szCs w:val="28"/>
                                    </w:rPr>
                                  </w:pPr>
                                  <w:r w:rsidRPr="00D30E80">
                                    <w:rPr>
                                      <w:sz w:val="28"/>
                                      <w:szCs w:val="28"/>
                                    </w:rPr>
                                    <w:t>.....................................................................................................................</w:t>
                                  </w:r>
                                </w:p>
                                <w:p w:rsidR="00D30E80" w:rsidRPr="00D30E80" w:rsidRDefault="00D30E80" w:rsidP="00D30E80">
                                  <w:pPr>
                                    <w:rPr>
                                      <w:sz w:val="28"/>
                                      <w:szCs w:val="28"/>
                                    </w:rPr>
                                  </w:pPr>
                                  <w:r w:rsidRPr="00D30E80">
                                    <w:rPr>
                                      <w:sz w:val="28"/>
                                      <w:szCs w:val="28"/>
                                    </w:rPr>
                                    <w:t>.....................................................................................................................</w:t>
                                  </w:r>
                                </w:p>
                                <w:p w:rsidR="00D30E80" w:rsidRPr="00D30E80" w:rsidRDefault="00D30E80" w:rsidP="00D30E80">
                                  <w:pPr>
                                    <w:rPr>
                                      <w:sz w:val="28"/>
                                      <w:szCs w:val="28"/>
                                    </w:rPr>
                                  </w:pPr>
                                  <w:r w:rsidRPr="00D30E80">
                                    <w:rPr>
                                      <w:sz w:val="28"/>
                                      <w:szCs w:val="28"/>
                                    </w:rPr>
                                    <w:t>....................................................................................................................</w:t>
                                  </w:r>
                                </w:p>
                                <w:p w:rsidR="0034552D" w:rsidRPr="00D30E80" w:rsidRDefault="00D30E80" w:rsidP="00D30E80">
                                  <w:pPr>
                                    <w:rPr>
                                      <w:sz w:val="28"/>
                                      <w:szCs w:val="28"/>
                                    </w:rPr>
                                  </w:pPr>
                                  <w:r w:rsidRPr="00D30E80">
                                    <w:rPr>
                                      <w:sz w:val="28"/>
                                      <w:szCs w:val="28"/>
                                    </w:rPr>
                                    <w:t>....................................................................................................................</w:t>
                                  </w:r>
                                  <w:r w:rsidR="0034552D" w:rsidRPr="00D30E80">
                                    <w:rPr>
                                      <w:sz w:val="28"/>
                                      <w:szCs w:val="28"/>
                                    </w:rPr>
                                    <w:t>.</w:t>
                                  </w:r>
                                </w:p>
                              </w:tc>
                            </w:tr>
                            <w:tr w:rsidR="00D30E80" w:rsidRPr="00D30E80" w:rsidTr="00863BB4">
                              <w:tc>
                                <w:tcPr>
                                  <w:tcW w:w="2568" w:type="dxa"/>
                                </w:tcPr>
                                <w:p w:rsidR="00D30E80" w:rsidRPr="00070730" w:rsidRDefault="00070730" w:rsidP="00070730">
                                  <w:pPr>
                                    <w:jc w:val="both"/>
                                    <w:rPr>
                                      <w:color w:val="C00000"/>
                                      <w:sz w:val="20"/>
                                      <w:szCs w:val="20"/>
                                    </w:rPr>
                                  </w:pPr>
                                  <w:r w:rsidRPr="00070730">
                                    <w:rPr>
                                      <w:color w:val="C00000"/>
                                      <w:sz w:val="20"/>
                                      <w:szCs w:val="20"/>
                                    </w:rPr>
                                    <w:t xml:space="preserve">Câu 2. </w:t>
                                  </w:r>
                                  <w:r w:rsidRPr="00070730">
                                    <w:rPr>
                                      <w:iCs/>
                                      <w:color w:val="C00000"/>
                                      <w:sz w:val="20"/>
                                      <w:szCs w:val="20"/>
                                    </w:rPr>
                                    <w:t>Quan sát hình 36.4, SGK trang 153 cho biết hàm lượng khí cacbonic và oxy trong không khí được cân bằng như thế nào? Cho biết vai trò của TV trong điều hòa không khí và với vấn đề bảo vệ môi trường</w:t>
                                  </w:r>
                                  <w:r w:rsidRPr="00070730">
                                    <w:rPr>
                                      <w:color w:val="C00000"/>
                                      <w:sz w:val="20"/>
                                      <w:szCs w:val="20"/>
                                    </w:rPr>
                                    <w:t>? Giải thích tại sao nói: “Rừng là lá phổi xanh” của trái đất?</w:t>
                                  </w:r>
                                </w:p>
                              </w:tc>
                              <w:tc>
                                <w:tcPr>
                                  <w:tcW w:w="8486" w:type="dxa"/>
                                </w:tcPr>
                                <w:p w:rsidR="00D30E80" w:rsidRPr="00D30E80" w:rsidRDefault="00D30E80" w:rsidP="00D30E80">
                                  <w:pPr>
                                    <w:rPr>
                                      <w:sz w:val="28"/>
                                      <w:szCs w:val="28"/>
                                    </w:rPr>
                                  </w:pPr>
                                  <w:r w:rsidRPr="00D30E80">
                                    <w:rPr>
                                      <w:sz w:val="28"/>
                                      <w:szCs w:val="28"/>
                                    </w:rPr>
                                    <w:t>.....................................................................................................................</w:t>
                                  </w:r>
                                </w:p>
                                <w:p w:rsidR="00D30E80" w:rsidRPr="00D30E80" w:rsidRDefault="00D30E80" w:rsidP="00D30E80">
                                  <w:pPr>
                                    <w:rPr>
                                      <w:sz w:val="28"/>
                                      <w:szCs w:val="28"/>
                                    </w:rPr>
                                  </w:pPr>
                                  <w:r w:rsidRPr="00D30E80">
                                    <w:rPr>
                                      <w:sz w:val="28"/>
                                      <w:szCs w:val="28"/>
                                    </w:rPr>
                                    <w:t>.....................................................................................................................</w:t>
                                  </w:r>
                                </w:p>
                                <w:p w:rsidR="00D30E80" w:rsidRPr="00D30E80" w:rsidRDefault="00D30E80" w:rsidP="00D30E80">
                                  <w:pPr>
                                    <w:rPr>
                                      <w:sz w:val="28"/>
                                      <w:szCs w:val="28"/>
                                    </w:rPr>
                                  </w:pPr>
                                  <w:r w:rsidRPr="00D30E80">
                                    <w:rPr>
                                      <w:sz w:val="28"/>
                                      <w:szCs w:val="28"/>
                                    </w:rPr>
                                    <w:t>.....................................................................................................................</w:t>
                                  </w:r>
                                </w:p>
                                <w:p w:rsidR="00D30E80" w:rsidRPr="00D30E80" w:rsidRDefault="00D30E80" w:rsidP="00D30E80">
                                  <w:pPr>
                                    <w:rPr>
                                      <w:sz w:val="28"/>
                                      <w:szCs w:val="28"/>
                                    </w:rPr>
                                  </w:pPr>
                                  <w:r w:rsidRPr="00D30E80">
                                    <w:rPr>
                                      <w:sz w:val="28"/>
                                      <w:szCs w:val="28"/>
                                    </w:rPr>
                                    <w:t>....................................................................................................................</w:t>
                                  </w:r>
                                </w:p>
                                <w:p w:rsidR="00D30E80" w:rsidRDefault="00D30E80" w:rsidP="00D30E80">
                                  <w:pPr>
                                    <w:rPr>
                                      <w:sz w:val="28"/>
                                      <w:szCs w:val="28"/>
                                    </w:rPr>
                                  </w:pPr>
                                  <w:r w:rsidRPr="00D30E80">
                                    <w:rPr>
                                      <w:sz w:val="28"/>
                                      <w:szCs w:val="28"/>
                                    </w:rPr>
                                    <w:t>....................................................................................................................</w:t>
                                  </w:r>
                                </w:p>
                                <w:p w:rsidR="00070730" w:rsidRDefault="00070730" w:rsidP="00070730">
                                  <w:pPr>
                                    <w:rPr>
                                      <w:sz w:val="28"/>
                                      <w:szCs w:val="28"/>
                                    </w:rPr>
                                  </w:pPr>
                                  <w:r>
                                    <w:rPr>
                                      <w:sz w:val="28"/>
                                      <w:szCs w:val="28"/>
                                    </w:rPr>
                                    <w:t>....................................................................................................................</w:t>
                                  </w:r>
                                </w:p>
                                <w:p w:rsidR="00070730" w:rsidRPr="00D30E80" w:rsidRDefault="00070730" w:rsidP="00D30E80">
                                  <w:pPr>
                                    <w:rPr>
                                      <w:sz w:val="28"/>
                                      <w:szCs w:val="28"/>
                                    </w:rPr>
                                  </w:pPr>
                                  <w:r>
                                    <w:rPr>
                                      <w:sz w:val="28"/>
                                      <w:szCs w:val="28"/>
                                    </w:rPr>
                                    <w:t>....................................................................................................................</w:t>
                                  </w:r>
                                </w:p>
                              </w:tc>
                            </w:tr>
                            <w:tr w:rsidR="00615A91" w:rsidRPr="00D30E80" w:rsidTr="00615A91">
                              <w:trPr>
                                <w:trHeight w:val="1166"/>
                              </w:trPr>
                              <w:tc>
                                <w:tcPr>
                                  <w:tcW w:w="2568" w:type="dxa"/>
                                </w:tcPr>
                                <w:p w:rsidR="00615A91" w:rsidRPr="00070730" w:rsidRDefault="00070730" w:rsidP="00070730">
                                  <w:pPr>
                                    <w:jc w:val="both"/>
                                    <w:rPr>
                                      <w:color w:val="C00000"/>
                                      <w:sz w:val="20"/>
                                      <w:szCs w:val="20"/>
                                    </w:rPr>
                                  </w:pPr>
                                  <w:r w:rsidRPr="00070730">
                                    <w:rPr>
                                      <w:color w:val="C00000"/>
                                      <w:sz w:val="20"/>
                                      <w:szCs w:val="20"/>
                                    </w:rPr>
                                    <w:t xml:space="preserve">Câu 3. </w:t>
                                  </w:r>
                                  <w:r w:rsidRPr="00070730">
                                    <w:rPr>
                                      <w:iCs/>
                                      <w:color w:val="C00000"/>
                                      <w:sz w:val="20"/>
                                      <w:szCs w:val="20"/>
                                    </w:rPr>
                                    <w:t>Quan sát hình 36.5, SGK trang 154, so sánh tốc độ dòng chảy của nước mưa ở nơi có rừng và ở nơi đồi trọc (không có rừng)? Cho biết vai trò của rừng với vấn đề bảo vệ môi trường</w:t>
                                  </w:r>
                                  <w:r w:rsidRPr="00070730">
                                    <w:rPr>
                                      <w:color w:val="C00000"/>
                                      <w:sz w:val="20"/>
                                      <w:szCs w:val="20"/>
                                    </w:rPr>
                                    <w:t>?</w:t>
                                  </w:r>
                                </w:p>
                              </w:tc>
                              <w:tc>
                                <w:tcPr>
                                  <w:tcW w:w="8486" w:type="dxa"/>
                                </w:tcPr>
                                <w:p w:rsidR="00615A91" w:rsidRDefault="00615A91" w:rsidP="00615A91">
                                  <w:pPr>
                                    <w:rPr>
                                      <w:sz w:val="28"/>
                                      <w:szCs w:val="28"/>
                                    </w:rPr>
                                  </w:pPr>
                                  <w:r>
                                    <w:rPr>
                                      <w:sz w:val="28"/>
                                      <w:szCs w:val="28"/>
                                    </w:rPr>
                                    <w:t>....................................................................................................................</w:t>
                                  </w:r>
                                </w:p>
                                <w:p w:rsidR="00615A91" w:rsidRDefault="00615A91" w:rsidP="00615A91">
                                  <w:pPr>
                                    <w:rPr>
                                      <w:sz w:val="28"/>
                                      <w:szCs w:val="28"/>
                                    </w:rPr>
                                  </w:pPr>
                                  <w:r>
                                    <w:rPr>
                                      <w:sz w:val="28"/>
                                      <w:szCs w:val="28"/>
                                    </w:rPr>
                                    <w:t>....................................................................................................................</w:t>
                                  </w:r>
                                </w:p>
                                <w:p w:rsidR="00615A91" w:rsidRDefault="00615A91" w:rsidP="00376A42">
                                  <w:pPr>
                                    <w:rPr>
                                      <w:sz w:val="28"/>
                                      <w:szCs w:val="28"/>
                                    </w:rPr>
                                  </w:pPr>
                                  <w:r>
                                    <w:rPr>
                                      <w:sz w:val="28"/>
                                      <w:szCs w:val="28"/>
                                    </w:rPr>
                                    <w:t>....................................................................................................................</w:t>
                                  </w:r>
                                </w:p>
                                <w:p w:rsidR="00615A91" w:rsidRPr="00D30E80" w:rsidRDefault="00615A91" w:rsidP="00376A42">
                                  <w:pPr>
                                    <w:rPr>
                                      <w:sz w:val="28"/>
                                      <w:szCs w:val="28"/>
                                    </w:rPr>
                                  </w:pPr>
                                  <w:r>
                                    <w:rPr>
                                      <w:sz w:val="28"/>
                                      <w:szCs w:val="28"/>
                                    </w:rPr>
                                    <w:t>...................................................................................................................</w:t>
                                  </w:r>
                                </w:p>
                              </w:tc>
                            </w:tr>
                            <w:tr w:rsidR="00615A91" w:rsidRPr="00D30E80" w:rsidTr="00615A91">
                              <w:trPr>
                                <w:trHeight w:val="1165"/>
                              </w:trPr>
                              <w:tc>
                                <w:tcPr>
                                  <w:tcW w:w="2568" w:type="dxa"/>
                                </w:tcPr>
                                <w:p w:rsidR="00615A91" w:rsidRPr="00070730" w:rsidRDefault="00070730" w:rsidP="00070730">
                                  <w:pPr>
                                    <w:jc w:val="both"/>
                                    <w:rPr>
                                      <w:color w:val="C00000"/>
                                      <w:sz w:val="20"/>
                                      <w:szCs w:val="20"/>
                                    </w:rPr>
                                  </w:pPr>
                                  <w:r w:rsidRPr="00070730">
                                    <w:rPr>
                                      <w:color w:val="C00000"/>
                                      <w:sz w:val="20"/>
                                      <w:szCs w:val="20"/>
                                    </w:rPr>
                                    <w:t xml:space="preserve">Câu 4: </w:t>
                                  </w:r>
                                  <w:r w:rsidRPr="00070730">
                                    <w:rPr>
                                      <w:iCs/>
                                      <w:color w:val="C00000"/>
                                      <w:sz w:val="20"/>
                                      <w:szCs w:val="20"/>
                                    </w:rPr>
                                    <w:t xml:space="preserve">Quan sát hình 36.6, SGK trang 155, hãy nêu một số hậu quả của việc diện tích rừng đang ngày càng bị thu hẹp? </w:t>
                                  </w:r>
                                  <w:r w:rsidRPr="00070730">
                                    <w:rPr>
                                      <w:color w:val="C00000"/>
                                      <w:sz w:val="20"/>
                                      <w:szCs w:val="20"/>
                                    </w:rPr>
                                    <w:t>Việc trồng nhiều cây xanh có lợi ích gì đối với vấn đề bảo vệ MT?</w:t>
                                  </w:r>
                                </w:p>
                              </w:tc>
                              <w:tc>
                                <w:tcPr>
                                  <w:tcW w:w="8486" w:type="dxa"/>
                                </w:tcPr>
                                <w:p w:rsidR="00615A91" w:rsidRDefault="00615A91" w:rsidP="00615A91">
                                  <w:pPr>
                                    <w:rPr>
                                      <w:sz w:val="28"/>
                                      <w:szCs w:val="28"/>
                                    </w:rPr>
                                  </w:pPr>
                                  <w:r>
                                    <w:rPr>
                                      <w:sz w:val="28"/>
                                      <w:szCs w:val="28"/>
                                    </w:rPr>
                                    <w:t>....................................................................................................................</w:t>
                                  </w:r>
                                </w:p>
                                <w:p w:rsidR="00615A91" w:rsidRDefault="00615A91" w:rsidP="00615A91">
                                  <w:pPr>
                                    <w:rPr>
                                      <w:sz w:val="28"/>
                                      <w:szCs w:val="28"/>
                                    </w:rPr>
                                  </w:pPr>
                                  <w:r>
                                    <w:rPr>
                                      <w:sz w:val="28"/>
                                      <w:szCs w:val="28"/>
                                    </w:rPr>
                                    <w:t>....................................................................................................................</w:t>
                                  </w:r>
                                </w:p>
                                <w:p w:rsidR="00615A91" w:rsidRDefault="00615A91" w:rsidP="00615A91">
                                  <w:pPr>
                                    <w:rPr>
                                      <w:sz w:val="28"/>
                                      <w:szCs w:val="28"/>
                                    </w:rPr>
                                  </w:pPr>
                                  <w:r>
                                    <w:rPr>
                                      <w:sz w:val="28"/>
                                      <w:szCs w:val="28"/>
                                    </w:rPr>
                                    <w:t>....................................................................................................................</w:t>
                                  </w:r>
                                </w:p>
                                <w:p w:rsidR="00615A91" w:rsidRDefault="00615A91" w:rsidP="00615A91">
                                  <w:pPr>
                                    <w:rPr>
                                      <w:sz w:val="28"/>
                                      <w:szCs w:val="28"/>
                                    </w:rPr>
                                  </w:pPr>
                                  <w:r>
                                    <w:rPr>
                                      <w:sz w:val="28"/>
                                      <w:szCs w:val="28"/>
                                    </w:rPr>
                                    <w:t>....................................................................................................................</w:t>
                                  </w:r>
                                </w:p>
                                <w:p w:rsidR="00615A91" w:rsidRPr="00D30E80" w:rsidRDefault="00615A91" w:rsidP="00376A42">
                                  <w:pPr>
                                    <w:rPr>
                                      <w:sz w:val="28"/>
                                      <w:szCs w:val="28"/>
                                    </w:rPr>
                                  </w:pPr>
                                </w:p>
                              </w:tc>
                            </w:tr>
                            <w:tr w:rsidR="00863BB4" w:rsidRPr="00D30E80" w:rsidTr="00615A91">
                              <w:trPr>
                                <w:trHeight w:val="1625"/>
                              </w:trPr>
                              <w:tc>
                                <w:tcPr>
                                  <w:tcW w:w="2568" w:type="dxa"/>
                                </w:tcPr>
                                <w:p w:rsidR="00070730" w:rsidRPr="00070730" w:rsidRDefault="00070730" w:rsidP="00070730">
                                  <w:pPr>
                                    <w:jc w:val="both"/>
                                    <w:rPr>
                                      <w:color w:val="C00000"/>
                                      <w:sz w:val="20"/>
                                      <w:szCs w:val="20"/>
                                    </w:rPr>
                                  </w:pPr>
                                </w:p>
                                <w:p w:rsidR="00863BB4" w:rsidRPr="00070730" w:rsidRDefault="00070730" w:rsidP="00070730">
                                  <w:pPr>
                                    <w:jc w:val="both"/>
                                    <w:rPr>
                                      <w:color w:val="C00000"/>
                                      <w:sz w:val="20"/>
                                      <w:szCs w:val="20"/>
                                    </w:rPr>
                                  </w:pPr>
                                  <w:r w:rsidRPr="00070730">
                                    <w:rPr>
                                      <w:color w:val="C00000"/>
                                      <w:sz w:val="20"/>
                                      <w:szCs w:val="20"/>
                                    </w:rPr>
                                    <w:t xml:space="preserve">Câu 5. </w:t>
                                  </w:r>
                                  <w:r w:rsidRPr="00070730">
                                    <w:rPr>
                                      <w:iCs/>
                                      <w:color w:val="C00000"/>
                                      <w:sz w:val="20"/>
                                      <w:szCs w:val="20"/>
                                    </w:rPr>
                                    <w:t>Quan sát hình 36.7, SGK trang 154, cho biết vai trò của TV đối với đời sống con người</w:t>
                                  </w:r>
                                  <w:r w:rsidRPr="00070730">
                                    <w:rPr>
                                      <w:color w:val="C00000"/>
                                      <w:sz w:val="20"/>
                                      <w:szCs w:val="20"/>
                                    </w:rPr>
                                    <w:t>? Nêu một số loài TV ở địa phương theo mẫu bảng, SGK trang 155?</w:t>
                                  </w:r>
                                </w:p>
                              </w:tc>
                              <w:tc>
                                <w:tcPr>
                                  <w:tcW w:w="8486" w:type="dxa"/>
                                </w:tcPr>
                                <w:p w:rsidR="00863BB4" w:rsidRDefault="00863BB4" w:rsidP="00863BB4">
                                  <w:pPr>
                                    <w:rPr>
                                      <w:sz w:val="28"/>
                                      <w:szCs w:val="28"/>
                                    </w:rPr>
                                  </w:pPr>
                                  <w:r>
                                    <w:rPr>
                                      <w:sz w:val="28"/>
                                      <w:szCs w:val="28"/>
                                    </w:rPr>
                                    <w:t>....................................................................................................................</w:t>
                                  </w:r>
                                </w:p>
                                <w:p w:rsidR="00863BB4" w:rsidRDefault="00863BB4" w:rsidP="00863BB4">
                                  <w:pPr>
                                    <w:rPr>
                                      <w:sz w:val="28"/>
                                      <w:szCs w:val="28"/>
                                    </w:rPr>
                                  </w:pPr>
                                  <w:r>
                                    <w:rPr>
                                      <w:sz w:val="28"/>
                                      <w:szCs w:val="28"/>
                                    </w:rPr>
                                    <w:t>....................................................................................................................</w:t>
                                  </w:r>
                                </w:p>
                                <w:p w:rsidR="00863BB4" w:rsidRDefault="00863BB4" w:rsidP="00863BB4">
                                  <w:pPr>
                                    <w:rPr>
                                      <w:sz w:val="28"/>
                                      <w:szCs w:val="28"/>
                                    </w:rPr>
                                  </w:pPr>
                                  <w:r>
                                    <w:rPr>
                                      <w:sz w:val="28"/>
                                      <w:szCs w:val="28"/>
                                    </w:rPr>
                                    <w:t>....................................................................................................................</w:t>
                                  </w:r>
                                </w:p>
                                <w:p w:rsidR="00863BB4" w:rsidRDefault="00863BB4" w:rsidP="00376A42">
                                  <w:pPr>
                                    <w:rPr>
                                      <w:sz w:val="28"/>
                                      <w:szCs w:val="28"/>
                                    </w:rPr>
                                  </w:pPr>
                                  <w:r>
                                    <w:rPr>
                                      <w:sz w:val="28"/>
                                      <w:szCs w:val="28"/>
                                    </w:rPr>
                                    <w:t>....................................................................................................................</w:t>
                                  </w:r>
                                </w:p>
                                <w:p w:rsidR="00070730" w:rsidRDefault="00070730" w:rsidP="00070730">
                                  <w:pPr>
                                    <w:rPr>
                                      <w:sz w:val="28"/>
                                      <w:szCs w:val="28"/>
                                    </w:rPr>
                                  </w:pPr>
                                  <w:r>
                                    <w:rPr>
                                      <w:sz w:val="28"/>
                                      <w:szCs w:val="28"/>
                                    </w:rPr>
                                    <w:t>....................................................................................................................</w:t>
                                  </w:r>
                                </w:p>
                                <w:p w:rsidR="00070730" w:rsidRPr="00D30E80" w:rsidRDefault="00070730" w:rsidP="00376A42">
                                  <w:pPr>
                                    <w:rPr>
                                      <w:sz w:val="28"/>
                                      <w:szCs w:val="28"/>
                                    </w:rPr>
                                  </w:pPr>
                                  <w:r>
                                    <w:rPr>
                                      <w:sz w:val="28"/>
                                      <w:szCs w:val="28"/>
                                    </w:rPr>
                                    <w:t>....................................................................................................................</w:t>
                                  </w:r>
                                </w:p>
                              </w:tc>
                            </w:tr>
                            <w:tr w:rsidR="00070730" w:rsidRPr="00D30E80" w:rsidTr="00FE0977">
                              <w:trPr>
                                <w:trHeight w:val="3828"/>
                              </w:trPr>
                              <w:tc>
                                <w:tcPr>
                                  <w:tcW w:w="2568" w:type="dxa"/>
                                </w:tcPr>
                                <w:p w:rsidR="00D808C5" w:rsidRDefault="00D808C5" w:rsidP="00D30E80">
                                  <w:pPr>
                                    <w:rPr>
                                      <w:color w:val="C00000"/>
                                      <w:sz w:val="20"/>
                                      <w:szCs w:val="20"/>
                                    </w:rPr>
                                  </w:pPr>
                                </w:p>
                                <w:p w:rsidR="00070730" w:rsidRPr="00070730" w:rsidRDefault="00070730" w:rsidP="00D30E80">
                                  <w:pPr>
                                    <w:rPr>
                                      <w:b/>
                                      <w:color w:val="C00000"/>
                                      <w:sz w:val="20"/>
                                      <w:szCs w:val="20"/>
                                    </w:rPr>
                                  </w:pPr>
                                  <w:r w:rsidRPr="00070730">
                                    <w:rPr>
                                      <w:color w:val="C00000"/>
                                      <w:sz w:val="20"/>
                                      <w:szCs w:val="20"/>
                                    </w:rPr>
                                    <w:t xml:space="preserve">Câu 6. Đọc thêm phần tìm hiểu các loại cây có hại cho sức khỏe con người, </w:t>
                                  </w:r>
                                  <w:r w:rsidRPr="00070730">
                                    <w:rPr>
                                      <w:iCs/>
                                      <w:color w:val="C00000"/>
                                      <w:sz w:val="20"/>
                                      <w:szCs w:val="20"/>
                                    </w:rPr>
                                    <w:t xml:space="preserve">SGK trang 156, cho biết con người cần làm gì đối với các loại cây gây hại </w:t>
                                  </w:r>
                                  <w:r w:rsidRPr="00070730">
                                    <w:rPr>
                                      <w:iCs/>
                                      <w:color w:val="C00000"/>
                                      <w:sz w:val="20"/>
                                      <w:szCs w:val="20"/>
                                    </w:rPr>
                                    <w:t>trên?</w:t>
                                  </w:r>
                                </w:p>
                                <w:p w:rsidR="00070730" w:rsidRPr="00070730" w:rsidRDefault="00070730" w:rsidP="00866AEA">
                                  <w:pPr>
                                    <w:jc w:val="both"/>
                                    <w:rPr>
                                      <w:color w:val="C00000"/>
                                      <w:szCs w:val="28"/>
                                    </w:rPr>
                                  </w:pPr>
                                </w:p>
                                <w:p w:rsidR="00070730" w:rsidRPr="00070730" w:rsidRDefault="00070730" w:rsidP="00D30E80">
                                  <w:pPr>
                                    <w:rPr>
                                      <w:b/>
                                      <w:color w:val="C00000"/>
                                      <w:sz w:val="20"/>
                                      <w:szCs w:val="20"/>
                                    </w:rPr>
                                  </w:pPr>
                                </w:p>
                              </w:tc>
                              <w:tc>
                                <w:tcPr>
                                  <w:tcW w:w="8486" w:type="dxa"/>
                                </w:tcPr>
                                <w:p w:rsidR="00070730" w:rsidRDefault="00070730" w:rsidP="00863BB4">
                                  <w:pPr>
                                    <w:rPr>
                                      <w:sz w:val="28"/>
                                      <w:szCs w:val="28"/>
                                    </w:rPr>
                                  </w:pPr>
                                  <w:r>
                                    <w:rPr>
                                      <w:sz w:val="28"/>
                                      <w:szCs w:val="28"/>
                                    </w:rPr>
                                    <w:t>....................................................................................................................</w:t>
                                  </w:r>
                                </w:p>
                                <w:p w:rsidR="00070730" w:rsidRDefault="00070730" w:rsidP="00863BB4">
                                  <w:pPr>
                                    <w:rPr>
                                      <w:sz w:val="28"/>
                                      <w:szCs w:val="28"/>
                                    </w:rPr>
                                  </w:pPr>
                                  <w:r>
                                    <w:rPr>
                                      <w:sz w:val="28"/>
                                      <w:szCs w:val="28"/>
                                    </w:rPr>
                                    <w:t>....................................................................................................................</w:t>
                                  </w:r>
                                </w:p>
                                <w:p w:rsidR="00070730" w:rsidRDefault="00070730" w:rsidP="00863BB4">
                                  <w:pPr>
                                    <w:rPr>
                                      <w:sz w:val="28"/>
                                      <w:szCs w:val="28"/>
                                    </w:rPr>
                                  </w:pPr>
                                  <w:r>
                                    <w:rPr>
                                      <w:sz w:val="28"/>
                                      <w:szCs w:val="28"/>
                                    </w:rPr>
                                    <w:t>....................................................................................................................</w:t>
                                  </w:r>
                                </w:p>
                                <w:p w:rsidR="00070730" w:rsidRDefault="00070730" w:rsidP="00863BB4">
                                  <w:pPr>
                                    <w:rPr>
                                      <w:sz w:val="28"/>
                                      <w:szCs w:val="28"/>
                                    </w:rPr>
                                  </w:pPr>
                                  <w:r>
                                    <w:rPr>
                                      <w:sz w:val="28"/>
                                      <w:szCs w:val="28"/>
                                    </w:rPr>
                                    <w:t>...................................................................................................................</w:t>
                                  </w:r>
                                </w:p>
                                <w:p w:rsidR="00070730" w:rsidRPr="00D30E80" w:rsidRDefault="00070730" w:rsidP="00863BB4">
                                  <w:pPr>
                                    <w:rPr>
                                      <w:sz w:val="28"/>
                                      <w:szCs w:val="28"/>
                                    </w:rPr>
                                  </w:pPr>
                                  <w:r>
                                    <w:rPr>
                                      <w:sz w:val="28"/>
                                      <w:szCs w:val="28"/>
                                    </w:rPr>
                                    <w:t>....................................................................................................................</w:t>
                                  </w:r>
                                </w:p>
                                <w:p w:rsidR="00070730" w:rsidRDefault="00070730" w:rsidP="00863BB4">
                                  <w:pPr>
                                    <w:rPr>
                                      <w:sz w:val="28"/>
                                      <w:szCs w:val="28"/>
                                    </w:rPr>
                                  </w:pPr>
                                  <w:r>
                                    <w:rPr>
                                      <w:sz w:val="28"/>
                                      <w:szCs w:val="28"/>
                                    </w:rPr>
                                    <w:t>...................................................................................................................</w:t>
                                  </w:r>
                                </w:p>
                                <w:p w:rsidR="00D808C5" w:rsidRDefault="00D808C5" w:rsidP="00D808C5">
                                  <w:pPr>
                                    <w:rPr>
                                      <w:sz w:val="28"/>
                                      <w:szCs w:val="28"/>
                                    </w:rPr>
                                  </w:pPr>
                                  <w:r>
                                    <w:rPr>
                                      <w:sz w:val="28"/>
                                      <w:szCs w:val="28"/>
                                    </w:rPr>
                                    <w:t>....................................................................................................................</w:t>
                                  </w:r>
                                </w:p>
                                <w:p w:rsidR="00D808C5" w:rsidRDefault="00D808C5" w:rsidP="00D808C5">
                                  <w:pPr>
                                    <w:rPr>
                                      <w:sz w:val="28"/>
                                      <w:szCs w:val="28"/>
                                    </w:rPr>
                                  </w:pPr>
                                  <w:r>
                                    <w:rPr>
                                      <w:sz w:val="28"/>
                                      <w:szCs w:val="28"/>
                                    </w:rPr>
                                    <w:t>....................................................................................................................</w:t>
                                  </w:r>
                                </w:p>
                                <w:p w:rsidR="00D808C5" w:rsidRPr="00D30E80" w:rsidRDefault="00D808C5" w:rsidP="00863BB4">
                                  <w:pPr>
                                    <w:rPr>
                                      <w:sz w:val="28"/>
                                      <w:szCs w:val="28"/>
                                    </w:rPr>
                                  </w:pPr>
                                  <w:bookmarkStart w:id="0" w:name="_GoBack"/>
                                  <w:bookmarkEnd w:id="0"/>
                                </w:p>
                              </w:tc>
                            </w:tr>
                          </w:tbl>
                          <w:p w:rsidR="0034552D" w:rsidRPr="00D30E80" w:rsidRDefault="0034552D" w:rsidP="0034552D">
                            <w:pPr>
                              <w:rPr>
                                <w:sz w:val="28"/>
                                <w:szCs w:val="28"/>
                              </w:rPr>
                            </w:pPr>
                          </w:p>
                          <w:p w:rsidR="0034552D" w:rsidRDefault="003455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789B9" id="_x0000_t202" coordsize="21600,21600" o:spt="202" path="m,l,21600r21600,l21600,xe">
                <v:stroke joinstyle="miter"/>
                <v:path gradientshapeok="t" o:connecttype="rect"/>
              </v:shapetype>
              <v:shape id="Text Box 2" o:spid="_x0000_s1026" type="#_x0000_t202" style="position:absolute;left:0;text-align:left;margin-left:559.25pt;margin-top:-32.65pt;width:610.45pt;height:719.0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vTgIAAKIEAAAOAAAAZHJzL2Uyb0RvYy54bWysVE1v2zAMvQ/YfxB0Xxy7+aoRp8hSZBhQ&#10;tAWSomdFlmNjsqhJSuzs14+SnTTtdhp2USjy+Yl8JDO/a2tJjsLYClRG48GQEqE45JXaZ/Rlu/4y&#10;o8Q6pnImQYmMnoSld4vPn+aNTkUCJchcGIIkyqaNzmjpnE6jyPJS1MwOQAuFwQJMzRxezT7KDWuQ&#10;vZZRMhxOogZMrg1wYS1677sgXQT+ohDcPRWFFY7IjGJuLpwmnDt/Ros5S/eG6bLifRrsH7KoWaXw&#10;0QvVPXOMHEz1B1VdcQMWCjfgUEdQFBUXoQasJh5+qGZTMi1CLSiO1ReZ7P+j5Y/HZ0OqPKMJJYrV&#10;2KKtaB35Ci1JvDqNtimCNhphrkU3dvnst+j0RbeFqf0vlkMwjjqfLtp6Mo7O6XScjCZTSjjGbuOb&#10;eDaceZ7o7XNtrPsmoCbeyKjB5gVN2fHBug56hvjXLMgqX1dShosfGLGShhwZtlq6kCSSv0NJRZqM&#10;Tm7Gw0D8LuapL9/vJOM/+vSuUMgnFebsRemK95Zrd22v1A7yEwploBs0q/m6Qt4HZt0zMzhZqA1u&#10;i3vCo5CAyUBvUVKC+fU3v8djwzFKSYOTmlH788CMoER+VzgKt/Fo5Ec7XEbjaYIXcx3ZXUfUoV4B&#10;KhTjXmoeTI938mwWBupXXKqlfxVDTHF8O6PubK5ctz+4lFwslwGEw6yZe1AbzT2174jXc9u+MqP7&#10;fjochUc4zzRLP7S1w/ovFSwPDooq9NwL3Kna646LEKamX1q/adf3gHr7a1n8BgAA//8DAFBLAwQU&#10;AAYACAAAACEAbSFjlt4AAAAKAQAADwAAAGRycy9kb3ducmV2LnhtbEyPwU7DMBBE70j8g7VI3FqH&#10;VJQ0jVMBKlw4tSDObry1rcbryHbT8Pe4J7jNalYzb5rN5Ho2YojWk4CHeQEMqfPKkhbw9fk2q4DF&#10;JEnJ3hMK+MEIm/b2ppG18hfa4bhPmuUQirUUYFIaas5jZ9DJOPcDUvaOPjiZ8hk0V0FecrjreVkU&#10;S+6kpdxg5ICvBrvT/uwEbF/0SneVDGZbKWvH6fv4od+FuL+bntfAEk7p7xmu+Bkd2sx08GdSkfUC&#10;8pAkYLZ8XAC72mVZrIAdslo8lRXwtuH/J7S/AAAA//8DAFBLAQItABQABgAIAAAAIQC2gziS/gAA&#10;AOEBAAATAAAAAAAAAAAAAAAAAAAAAABbQ29udGVudF9UeXBlc10ueG1sUEsBAi0AFAAGAAgAAAAh&#10;ADj9If/WAAAAlAEAAAsAAAAAAAAAAAAAAAAALwEAAF9yZWxzLy5yZWxzUEsBAi0AFAAGAAgAAAAh&#10;AEL7929OAgAAogQAAA4AAAAAAAAAAAAAAAAALgIAAGRycy9lMm9Eb2MueG1sUEsBAi0AFAAGAAgA&#10;AAAhAG0hY5beAAAACgEAAA8AAAAAAAAAAAAAAAAAqAQAAGRycy9kb3ducmV2LnhtbFBLBQYAAAAA&#10;BAAEAPMAAACzBQAAAAA=&#10;" fillcolor="white [3201]" strokeweight=".5pt">
                <v:textbox>
                  <w:txbxContent>
                    <w:p w:rsidR="0034552D" w:rsidRPr="007A7D00" w:rsidRDefault="0034552D" w:rsidP="0034552D">
                      <w:pPr>
                        <w:jc w:val="center"/>
                        <w:rPr>
                          <w:rFonts w:ascii="Arial" w:hAnsi="Arial" w:cs="Arial"/>
                          <w:b/>
                          <w:color w:val="5C0000"/>
                          <w:sz w:val="28"/>
                          <w:szCs w:val="28"/>
                        </w:rPr>
                      </w:pPr>
                      <w:r w:rsidRPr="007A7D00">
                        <w:rPr>
                          <w:rFonts w:ascii="Arial" w:hAnsi="Arial" w:cs="Arial"/>
                          <w:b/>
                          <w:color w:val="5C0000"/>
                          <w:sz w:val="28"/>
                          <w:szCs w:val="28"/>
                        </w:rPr>
                        <w:t>PHIẾU HỌC TẬ</w:t>
                      </w:r>
                      <w:r w:rsidR="00863BB4">
                        <w:rPr>
                          <w:rFonts w:ascii="Arial" w:hAnsi="Arial" w:cs="Arial"/>
                          <w:b/>
                          <w:color w:val="5C0000"/>
                          <w:sz w:val="28"/>
                          <w:szCs w:val="28"/>
                        </w:rPr>
                        <w:t>P NHÓM</w:t>
                      </w:r>
                      <w:r w:rsidR="006A0B93">
                        <w:rPr>
                          <w:rFonts w:ascii="Arial" w:hAnsi="Arial" w:cs="Arial"/>
                          <w:b/>
                          <w:color w:val="5C0000"/>
                          <w:sz w:val="28"/>
                          <w:szCs w:val="28"/>
                        </w:rPr>
                        <w:t xml:space="preserve"> - 2</w:t>
                      </w:r>
                    </w:p>
                    <w:p w:rsidR="006255E7" w:rsidRPr="00C44DCA" w:rsidRDefault="006255E7" w:rsidP="006255E7">
                      <w:pPr>
                        <w:spacing w:after="0"/>
                        <w:jc w:val="center"/>
                        <w:rPr>
                          <w:b/>
                          <w:bCs/>
                          <w:sz w:val="28"/>
                          <w:szCs w:val="28"/>
                        </w:rPr>
                      </w:pPr>
                      <w:r>
                        <w:rPr>
                          <w:rFonts w:ascii="Arial" w:hAnsi="Arial" w:cs="Arial"/>
                          <w:b/>
                          <w:color w:val="5C0000"/>
                          <w:sz w:val="28"/>
                          <w:szCs w:val="28"/>
                        </w:rPr>
                        <w:t>BÀI 36</w:t>
                      </w:r>
                      <w:r w:rsidRPr="007A7D00">
                        <w:rPr>
                          <w:rFonts w:ascii="Arial" w:hAnsi="Arial" w:cs="Arial"/>
                          <w:b/>
                          <w:color w:val="5C0000"/>
                          <w:sz w:val="28"/>
                          <w:szCs w:val="28"/>
                        </w:rPr>
                        <w:t xml:space="preserve">. </w:t>
                      </w:r>
                      <w:r>
                        <w:rPr>
                          <w:rFonts w:ascii="Arial" w:hAnsi="Arial" w:cs="Arial"/>
                          <w:b/>
                          <w:color w:val="5C0000"/>
                          <w:sz w:val="28"/>
                          <w:szCs w:val="28"/>
                        </w:rPr>
                        <w:t>THỰC VẬT</w:t>
                      </w:r>
                    </w:p>
                    <w:p w:rsidR="0034552D" w:rsidRPr="007A7D00" w:rsidRDefault="00D30E80" w:rsidP="0034552D">
                      <w:pPr>
                        <w:jc w:val="center"/>
                        <w:rPr>
                          <w:rFonts w:ascii="Arial" w:hAnsi="Arial" w:cs="Arial"/>
                          <w:b/>
                          <w:bCs/>
                          <w:color w:val="5C0000"/>
                          <w:sz w:val="28"/>
                          <w:szCs w:val="28"/>
                        </w:rPr>
                      </w:pPr>
                      <w:r w:rsidRPr="007A7D00">
                        <w:rPr>
                          <w:rFonts w:ascii="Arial" w:hAnsi="Arial" w:cs="Arial"/>
                          <w:b/>
                          <w:bCs/>
                          <w:color w:val="5C0000"/>
                          <w:sz w:val="28"/>
                          <w:szCs w:val="28"/>
                        </w:rPr>
                        <w:t xml:space="preserve">  </w:t>
                      </w:r>
                      <w:r w:rsidR="00863BB4">
                        <w:rPr>
                          <w:rFonts w:ascii="Arial" w:hAnsi="Arial" w:cs="Arial"/>
                          <w:b/>
                          <w:bCs/>
                          <w:color w:val="5C0000"/>
                          <w:sz w:val="28"/>
                          <w:szCs w:val="28"/>
                        </w:rPr>
                        <w:t>T</w:t>
                      </w:r>
                      <w:r w:rsidR="0034552D" w:rsidRPr="007A7D00">
                        <w:rPr>
                          <w:rFonts w:ascii="Arial" w:hAnsi="Arial" w:cs="Arial"/>
                          <w:b/>
                          <w:bCs/>
                          <w:color w:val="5C0000"/>
                          <w:sz w:val="28"/>
                          <w:szCs w:val="28"/>
                        </w:rPr>
                        <w:t>ên</w:t>
                      </w:r>
                      <w:r w:rsidR="00863BB4">
                        <w:rPr>
                          <w:rFonts w:ascii="Arial" w:hAnsi="Arial" w:cs="Arial"/>
                          <w:b/>
                          <w:bCs/>
                          <w:color w:val="5C0000"/>
                          <w:sz w:val="28"/>
                          <w:szCs w:val="28"/>
                        </w:rPr>
                        <w:t xml:space="preserve"> nhóm</w:t>
                      </w:r>
                      <w:r w:rsidR="0034552D" w:rsidRPr="007A7D00">
                        <w:rPr>
                          <w:rFonts w:ascii="Arial" w:hAnsi="Arial" w:cs="Arial"/>
                          <w:b/>
                          <w:bCs/>
                          <w:color w:val="5C0000"/>
                          <w:sz w:val="28"/>
                          <w:szCs w:val="28"/>
                        </w:rPr>
                        <w:t xml:space="preserve">: ..................... </w:t>
                      </w:r>
                      <w:r w:rsidRPr="007A7D00">
                        <w:rPr>
                          <w:rFonts w:ascii="Arial" w:hAnsi="Arial" w:cs="Arial"/>
                          <w:b/>
                          <w:bCs/>
                          <w:color w:val="5C0000"/>
                          <w:sz w:val="28"/>
                          <w:szCs w:val="28"/>
                        </w:rPr>
                        <w:t>.................................................</w:t>
                      </w:r>
                      <w:r w:rsidR="0034552D" w:rsidRPr="007A7D00">
                        <w:rPr>
                          <w:rFonts w:ascii="Arial" w:hAnsi="Arial" w:cs="Arial"/>
                          <w:b/>
                          <w:bCs/>
                          <w:color w:val="5C0000"/>
                          <w:sz w:val="28"/>
                          <w:szCs w:val="28"/>
                        </w:rPr>
                        <w:t>Lớp: 6.....</w:t>
                      </w:r>
                      <w:r w:rsidRPr="007A7D00">
                        <w:rPr>
                          <w:rFonts w:ascii="Arial" w:hAnsi="Arial" w:cs="Arial"/>
                          <w:b/>
                          <w:bCs/>
                          <w:color w:val="5C0000"/>
                          <w:sz w:val="28"/>
                          <w:szCs w:val="28"/>
                        </w:rPr>
                        <w:t>...............................</w:t>
                      </w:r>
                    </w:p>
                    <w:p w:rsidR="0034552D" w:rsidRPr="007A7D00" w:rsidRDefault="00863BB4" w:rsidP="0034552D">
                      <w:pPr>
                        <w:jc w:val="center"/>
                        <w:rPr>
                          <w:color w:val="5C0000"/>
                        </w:rPr>
                      </w:pPr>
                      <w:r>
                        <w:rPr>
                          <w:rFonts w:ascii="Arial" w:hAnsi="Arial" w:cs="Arial"/>
                          <w:b/>
                          <w:bCs/>
                          <w:color w:val="5C0000"/>
                          <w:sz w:val="28"/>
                          <w:szCs w:val="28"/>
                        </w:rPr>
                        <w:t>Thảo luận câu hỏi và viết câu trả lời của nhóm</w:t>
                      </w:r>
                      <w:r w:rsidR="0034552D" w:rsidRPr="007A7D00">
                        <w:rPr>
                          <w:rFonts w:ascii="Arial" w:hAnsi="Arial" w:cs="Arial"/>
                          <w:b/>
                          <w:bCs/>
                          <w:color w:val="5C0000"/>
                          <w:sz w:val="28"/>
                          <w:szCs w:val="28"/>
                        </w:rPr>
                        <w:t xml:space="preserve">. </w:t>
                      </w:r>
                    </w:p>
                    <w:tbl>
                      <w:tblPr>
                        <w:tblStyle w:val="TableGrid"/>
                        <w:tblW w:w="0" w:type="auto"/>
                        <w:tblInd w:w="434" w:type="dxa"/>
                        <w:tblLook w:val="04A0" w:firstRow="1" w:lastRow="0" w:firstColumn="1" w:lastColumn="0" w:noHBand="0" w:noVBand="1"/>
                      </w:tblPr>
                      <w:tblGrid>
                        <w:gridCol w:w="2568"/>
                        <w:gridCol w:w="8486"/>
                      </w:tblGrid>
                      <w:tr w:rsidR="00D30E80" w:rsidRPr="00D30E80" w:rsidTr="00863BB4">
                        <w:trPr>
                          <w:trHeight w:val="826"/>
                        </w:trPr>
                        <w:tc>
                          <w:tcPr>
                            <w:tcW w:w="2568" w:type="dxa"/>
                          </w:tcPr>
                          <w:p w:rsidR="0034552D" w:rsidRPr="00070730" w:rsidRDefault="00070730" w:rsidP="00070730">
                            <w:pPr>
                              <w:jc w:val="both"/>
                              <w:rPr>
                                <w:iCs/>
                                <w:color w:val="C00000"/>
                                <w:sz w:val="20"/>
                                <w:szCs w:val="20"/>
                              </w:rPr>
                            </w:pPr>
                            <w:r w:rsidRPr="00070730">
                              <w:rPr>
                                <w:iCs/>
                                <w:color w:val="C00000"/>
                                <w:sz w:val="20"/>
                                <w:szCs w:val="20"/>
                              </w:rPr>
                              <w:t>Câu 1. Quan sát hình 36.2-36.3, SGK trang 153 cho biết vai trò của TV trong tự nhiên? Điều gì xảy ra với các sinh vật phía sau nếu số lượng loài cỏ trong chuỗi thức ăn hình 36.2 SGK trang 153 bị giảm đáng kể?</w:t>
                            </w:r>
                          </w:p>
                        </w:tc>
                        <w:tc>
                          <w:tcPr>
                            <w:tcW w:w="8486" w:type="dxa"/>
                          </w:tcPr>
                          <w:p w:rsidR="0034552D" w:rsidRPr="00D30E80" w:rsidRDefault="0034552D" w:rsidP="0034552D">
                            <w:pPr>
                              <w:rPr>
                                <w:sz w:val="28"/>
                                <w:szCs w:val="28"/>
                              </w:rPr>
                            </w:pPr>
                            <w:r w:rsidRPr="00D30E80">
                              <w:rPr>
                                <w:sz w:val="28"/>
                                <w:szCs w:val="28"/>
                              </w:rPr>
                              <w:t>................................................................................................</w:t>
                            </w:r>
                            <w:r w:rsidR="00D30E80" w:rsidRPr="00D30E80">
                              <w:rPr>
                                <w:sz w:val="28"/>
                                <w:szCs w:val="28"/>
                              </w:rPr>
                              <w:t>....................</w:t>
                            </w:r>
                            <w:r w:rsidRPr="00D30E80">
                              <w:rPr>
                                <w:sz w:val="28"/>
                                <w:szCs w:val="28"/>
                              </w:rPr>
                              <w:t>.</w:t>
                            </w:r>
                          </w:p>
                          <w:p w:rsidR="00D30E80" w:rsidRPr="00D30E80" w:rsidRDefault="0034552D" w:rsidP="00D30E80">
                            <w:pPr>
                              <w:rPr>
                                <w:sz w:val="28"/>
                                <w:szCs w:val="28"/>
                              </w:rPr>
                            </w:pPr>
                            <w:r w:rsidRPr="00D30E80">
                              <w:rPr>
                                <w:sz w:val="28"/>
                                <w:szCs w:val="28"/>
                              </w:rPr>
                              <w:t>.....................................................................................................................</w:t>
                            </w:r>
                          </w:p>
                          <w:p w:rsidR="00D30E80" w:rsidRPr="00D30E80" w:rsidRDefault="00D30E80" w:rsidP="00D30E80">
                            <w:pPr>
                              <w:rPr>
                                <w:sz w:val="28"/>
                                <w:szCs w:val="28"/>
                              </w:rPr>
                            </w:pPr>
                            <w:r w:rsidRPr="00D30E80">
                              <w:rPr>
                                <w:sz w:val="28"/>
                                <w:szCs w:val="28"/>
                              </w:rPr>
                              <w:t>.....................................................................................................................</w:t>
                            </w:r>
                          </w:p>
                          <w:p w:rsidR="00D30E80" w:rsidRPr="00D30E80" w:rsidRDefault="00D30E80" w:rsidP="00D30E80">
                            <w:pPr>
                              <w:rPr>
                                <w:sz w:val="28"/>
                                <w:szCs w:val="28"/>
                              </w:rPr>
                            </w:pPr>
                            <w:r w:rsidRPr="00D30E80">
                              <w:rPr>
                                <w:sz w:val="28"/>
                                <w:szCs w:val="28"/>
                              </w:rPr>
                              <w:t>....................................................................................................................</w:t>
                            </w:r>
                          </w:p>
                          <w:p w:rsidR="0034552D" w:rsidRPr="00D30E80" w:rsidRDefault="00D30E80" w:rsidP="00D30E80">
                            <w:pPr>
                              <w:rPr>
                                <w:sz w:val="28"/>
                                <w:szCs w:val="28"/>
                              </w:rPr>
                            </w:pPr>
                            <w:r w:rsidRPr="00D30E80">
                              <w:rPr>
                                <w:sz w:val="28"/>
                                <w:szCs w:val="28"/>
                              </w:rPr>
                              <w:t>....................................................................................................................</w:t>
                            </w:r>
                            <w:r w:rsidR="0034552D" w:rsidRPr="00D30E80">
                              <w:rPr>
                                <w:sz w:val="28"/>
                                <w:szCs w:val="28"/>
                              </w:rPr>
                              <w:t>.</w:t>
                            </w:r>
                          </w:p>
                        </w:tc>
                      </w:tr>
                      <w:tr w:rsidR="00D30E80" w:rsidRPr="00D30E80" w:rsidTr="00863BB4">
                        <w:tc>
                          <w:tcPr>
                            <w:tcW w:w="2568" w:type="dxa"/>
                          </w:tcPr>
                          <w:p w:rsidR="00D30E80" w:rsidRPr="00070730" w:rsidRDefault="00070730" w:rsidP="00070730">
                            <w:pPr>
                              <w:jc w:val="both"/>
                              <w:rPr>
                                <w:color w:val="C00000"/>
                                <w:sz w:val="20"/>
                                <w:szCs w:val="20"/>
                              </w:rPr>
                            </w:pPr>
                            <w:r w:rsidRPr="00070730">
                              <w:rPr>
                                <w:color w:val="C00000"/>
                                <w:sz w:val="20"/>
                                <w:szCs w:val="20"/>
                              </w:rPr>
                              <w:t xml:space="preserve">Câu 2. </w:t>
                            </w:r>
                            <w:r w:rsidRPr="00070730">
                              <w:rPr>
                                <w:iCs/>
                                <w:color w:val="C00000"/>
                                <w:sz w:val="20"/>
                                <w:szCs w:val="20"/>
                              </w:rPr>
                              <w:t>Quan sát hình 36.4, SGK trang 153 cho biết hàm lượng khí cacbonic và oxy trong không khí được cân bằng như thế nào? Cho biết vai trò của TV trong điều hòa không khí và với vấn đề bảo vệ môi trường</w:t>
                            </w:r>
                            <w:r w:rsidRPr="00070730">
                              <w:rPr>
                                <w:color w:val="C00000"/>
                                <w:sz w:val="20"/>
                                <w:szCs w:val="20"/>
                              </w:rPr>
                              <w:t>? Giải thích tại sao nói: “Rừng là lá phổi xanh” của trái đất?</w:t>
                            </w:r>
                          </w:p>
                        </w:tc>
                        <w:tc>
                          <w:tcPr>
                            <w:tcW w:w="8486" w:type="dxa"/>
                          </w:tcPr>
                          <w:p w:rsidR="00D30E80" w:rsidRPr="00D30E80" w:rsidRDefault="00D30E80" w:rsidP="00D30E80">
                            <w:pPr>
                              <w:rPr>
                                <w:sz w:val="28"/>
                                <w:szCs w:val="28"/>
                              </w:rPr>
                            </w:pPr>
                            <w:r w:rsidRPr="00D30E80">
                              <w:rPr>
                                <w:sz w:val="28"/>
                                <w:szCs w:val="28"/>
                              </w:rPr>
                              <w:t>.....................................................................................................................</w:t>
                            </w:r>
                          </w:p>
                          <w:p w:rsidR="00D30E80" w:rsidRPr="00D30E80" w:rsidRDefault="00D30E80" w:rsidP="00D30E80">
                            <w:pPr>
                              <w:rPr>
                                <w:sz w:val="28"/>
                                <w:szCs w:val="28"/>
                              </w:rPr>
                            </w:pPr>
                            <w:r w:rsidRPr="00D30E80">
                              <w:rPr>
                                <w:sz w:val="28"/>
                                <w:szCs w:val="28"/>
                              </w:rPr>
                              <w:t>.....................................................................................................................</w:t>
                            </w:r>
                          </w:p>
                          <w:p w:rsidR="00D30E80" w:rsidRPr="00D30E80" w:rsidRDefault="00D30E80" w:rsidP="00D30E80">
                            <w:pPr>
                              <w:rPr>
                                <w:sz w:val="28"/>
                                <w:szCs w:val="28"/>
                              </w:rPr>
                            </w:pPr>
                            <w:r w:rsidRPr="00D30E80">
                              <w:rPr>
                                <w:sz w:val="28"/>
                                <w:szCs w:val="28"/>
                              </w:rPr>
                              <w:t>.....................................................................................................................</w:t>
                            </w:r>
                          </w:p>
                          <w:p w:rsidR="00D30E80" w:rsidRPr="00D30E80" w:rsidRDefault="00D30E80" w:rsidP="00D30E80">
                            <w:pPr>
                              <w:rPr>
                                <w:sz w:val="28"/>
                                <w:szCs w:val="28"/>
                              </w:rPr>
                            </w:pPr>
                            <w:r w:rsidRPr="00D30E80">
                              <w:rPr>
                                <w:sz w:val="28"/>
                                <w:szCs w:val="28"/>
                              </w:rPr>
                              <w:t>....................................................................................................................</w:t>
                            </w:r>
                          </w:p>
                          <w:p w:rsidR="00D30E80" w:rsidRDefault="00D30E80" w:rsidP="00D30E80">
                            <w:pPr>
                              <w:rPr>
                                <w:sz w:val="28"/>
                                <w:szCs w:val="28"/>
                              </w:rPr>
                            </w:pPr>
                            <w:r w:rsidRPr="00D30E80">
                              <w:rPr>
                                <w:sz w:val="28"/>
                                <w:szCs w:val="28"/>
                              </w:rPr>
                              <w:t>....................................................................................................................</w:t>
                            </w:r>
                          </w:p>
                          <w:p w:rsidR="00070730" w:rsidRDefault="00070730" w:rsidP="00070730">
                            <w:pPr>
                              <w:rPr>
                                <w:sz w:val="28"/>
                                <w:szCs w:val="28"/>
                              </w:rPr>
                            </w:pPr>
                            <w:r>
                              <w:rPr>
                                <w:sz w:val="28"/>
                                <w:szCs w:val="28"/>
                              </w:rPr>
                              <w:t>....................................................................................................................</w:t>
                            </w:r>
                          </w:p>
                          <w:p w:rsidR="00070730" w:rsidRPr="00D30E80" w:rsidRDefault="00070730" w:rsidP="00D30E80">
                            <w:pPr>
                              <w:rPr>
                                <w:sz w:val="28"/>
                                <w:szCs w:val="28"/>
                              </w:rPr>
                            </w:pPr>
                            <w:r>
                              <w:rPr>
                                <w:sz w:val="28"/>
                                <w:szCs w:val="28"/>
                              </w:rPr>
                              <w:t>....................................................................................................................</w:t>
                            </w:r>
                          </w:p>
                        </w:tc>
                      </w:tr>
                      <w:tr w:rsidR="00615A91" w:rsidRPr="00D30E80" w:rsidTr="00615A91">
                        <w:trPr>
                          <w:trHeight w:val="1166"/>
                        </w:trPr>
                        <w:tc>
                          <w:tcPr>
                            <w:tcW w:w="2568" w:type="dxa"/>
                          </w:tcPr>
                          <w:p w:rsidR="00615A91" w:rsidRPr="00070730" w:rsidRDefault="00070730" w:rsidP="00070730">
                            <w:pPr>
                              <w:jc w:val="both"/>
                              <w:rPr>
                                <w:color w:val="C00000"/>
                                <w:sz w:val="20"/>
                                <w:szCs w:val="20"/>
                              </w:rPr>
                            </w:pPr>
                            <w:r w:rsidRPr="00070730">
                              <w:rPr>
                                <w:color w:val="C00000"/>
                                <w:sz w:val="20"/>
                                <w:szCs w:val="20"/>
                              </w:rPr>
                              <w:t xml:space="preserve">Câu 3. </w:t>
                            </w:r>
                            <w:r w:rsidRPr="00070730">
                              <w:rPr>
                                <w:iCs/>
                                <w:color w:val="C00000"/>
                                <w:sz w:val="20"/>
                                <w:szCs w:val="20"/>
                              </w:rPr>
                              <w:t>Quan sát hình 36.5, SGK trang 154, so sánh tốc độ dòng chảy của nước mưa ở nơi có rừng và ở nơi đồi trọc (không có rừng)? Cho biết vai trò của rừng với vấn đề bảo vệ môi trường</w:t>
                            </w:r>
                            <w:r w:rsidRPr="00070730">
                              <w:rPr>
                                <w:color w:val="C00000"/>
                                <w:sz w:val="20"/>
                                <w:szCs w:val="20"/>
                              </w:rPr>
                              <w:t>?</w:t>
                            </w:r>
                          </w:p>
                        </w:tc>
                        <w:tc>
                          <w:tcPr>
                            <w:tcW w:w="8486" w:type="dxa"/>
                          </w:tcPr>
                          <w:p w:rsidR="00615A91" w:rsidRDefault="00615A91" w:rsidP="00615A91">
                            <w:pPr>
                              <w:rPr>
                                <w:sz w:val="28"/>
                                <w:szCs w:val="28"/>
                              </w:rPr>
                            </w:pPr>
                            <w:r>
                              <w:rPr>
                                <w:sz w:val="28"/>
                                <w:szCs w:val="28"/>
                              </w:rPr>
                              <w:t>....................................................................................................................</w:t>
                            </w:r>
                          </w:p>
                          <w:p w:rsidR="00615A91" w:rsidRDefault="00615A91" w:rsidP="00615A91">
                            <w:pPr>
                              <w:rPr>
                                <w:sz w:val="28"/>
                                <w:szCs w:val="28"/>
                              </w:rPr>
                            </w:pPr>
                            <w:r>
                              <w:rPr>
                                <w:sz w:val="28"/>
                                <w:szCs w:val="28"/>
                              </w:rPr>
                              <w:t>....................................................................................................................</w:t>
                            </w:r>
                          </w:p>
                          <w:p w:rsidR="00615A91" w:rsidRDefault="00615A91" w:rsidP="00376A42">
                            <w:pPr>
                              <w:rPr>
                                <w:sz w:val="28"/>
                                <w:szCs w:val="28"/>
                              </w:rPr>
                            </w:pPr>
                            <w:r>
                              <w:rPr>
                                <w:sz w:val="28"/>
                                <w:szCs w:val="28"/>
                              </w:rPr>
                              <w:t>....................................................................................................................</w:t>
                            </w:r>
                          </w:p>
                          <w:p w:rsidR="00615A91" w:rsidRPr="00D30E80" w:rsidRDefault="00615A91" w:rsidP="00376A42">
                            <w:pPr>
                              <w:rPr>
                                <w:sz w:val="28"/>
                                <w:szCs w:val="28"/>
                              </w:rPr>
                            </w:pPr>
                            <w:r>
                              <w:rPr>
                                <w:sz w:val="28"/>
                                <w:szCs w:val="28"/>
                              </w:rPr>
                              <w:t>...................................................................................................................</w:t>
                            </w:r>
                          </w:p>
                        </w:tc>
                      </w:tr>
                      <w:tr w:rsidR="00615A91" w:rsidRPr="00D30E80" w:rsidTr="00615A91">
                        <w:trPr>
                          <w:trHeight w:val="1165"/>
                        </w:trPr>
                        <w:tc>
                          <w:tcPr>
                            <w:tcW w:w="2568" w:type="dxa"/>
                          </w:tcPr>
                          <w:p w:rsidR="00615A91" w:rsidRPr="00070730" w:rsidRDefault="00070730" w:rsidP="00070730">
                            <w:pPr>
                              <w:jc w:val="both"/>
                              <w:rPr>
                                <w:color w:val="C00000"/>
                                <w:sz w:val="20"/>
                                <w:szCs w:val="20"/>
                              </w:rPr>
                            </w:pPr>
                            <w:r w:rsidRPr="00070730">
                              <w:rPr>
                                <w:color w:val="C00000"/>
                                <w:sz w:val="20"/>
                                <w:szCs w:val="20"/>
                              </w:rPr>
                              <w:t xml:space="preserve">Câu 4: </w:t>
                            </w:r>
                            <w:r w:rsidRPr="00070730">
                              <w:rPr>
                                <w:iCs/>
                                <w:color w:val="C00000"/>
                                <w:sz w:val="20"/>
                                <w:szCs w:val="20"/>
                              </w:rPr>
                              <w:t xml:space="preserve">Quan sát hình 36.6, SGK trang 155, hãy nêu một số hậu quả của việc diện tích rừng đang ngày càng bị thu hẹp? </w:t>
                            </w:r>
                            <w:r w:rsidRPr="00070730">
                              <w:rPr>
                                <w:color w:val="C00000"/>
                                <w:sz w:val="20"/>
                                <w:szCs w:val="20"/>
                              </w:rPr>
                              <w:t>Việc trồng nhiều cây xanh có lợi ích gì đối với vấn đề bảo vệ MT?</w:t>
                            </w:r>
                          </w:p>
                        </w:tc>
                        <w:tc>
                          <w:tcPr>
                            <w:tcW w:w="8486" w:type="dxa"/>
                          </w:tcPr>
                          <w:p w:rsidR="00615A91" w:rsidRDefault="00615A91" w:rsidP="00615A91">
                            <w:pPr>
                              <w:rPr>
                                <w:sz w:val="28"/>
                                <w:szCs w:val="28"/>
                              </w:rPr>
                            </w:pPr>
                            <w:r>
                              <w:rPr>
                                <w:sz w:val="28"/>
                                <w:szCs w:val="28"/>
                              </w:rPr>
                              <w:t>....................................................................................................................</w:t>
                            </w:r>
                          </w:p>
                          <w:p w:rsidR="00615A91" w:rsidRDefault="00615A91" w:rsidP="00615A91">
                            <w:pPr>
                              <w:rPr>
                                <w:sz w:val="28"/>
                                <w:szCs w:val="28"/>
                              </w:rPr>
                            </w:pPr>
                            <w:r>
                              <w:rPr>
                                <w:sz w:val="28"/>
                                <w:szCs w:val="28"/>
                              </w:rPr>
                              <w:t>....................................................................................................................</w:t>
                            </w:r>
                          </w:p>
                          <w:p w:rsidR="00615A91" w:rsidRDefault="00615A91" w:rsidP="00615A91">
                            <w:pPr>
                              <w:rPr>
                                <w:sz w:val="28"/>
                                <w:szCs w:val="28"/>
                              </w:rPr>
                            </w:pPr>
                            <w:r>
                              <w:rPr>
                                <w:sz w:val="28"/>
                                <w:szCs w:val="28"/>
                              </w:rPr>
                              <w:t>....................................................................................................................</w:t>
                            </w:r>
                          </w:p>
                          <w:p w:rsidR="00615A91" w:rsidRDefault="00615A91" w:rsidP="00615A91">
                            <w:pPr>
                              <w:rPr>
                                <w:sz w:val="28"/>
                                <w:szCs w:val="28"/>
                              </w:rPr>
                            </w:pPr>
                            <w:r>
                              <w:rPr>
                                <w:sz w:val="28"/>
                                <w:szCs w:val="28"/>
                              </w:rPr>
                              <w:t>....................................................................................................................</w:t>
                            </w:r>
                          </w:p>
                          <w:p w:rsidR="00615A91" w:rsidRPr="00D30E80" w:rsidRDefault="00615A91" w:rsidP="00376A42">
                            <w:pPr>
                              <w:rPr>
                                <w:sz w:val="28"/>
                                <w:szCs w:val="28"/>
                              </w:rPr>
                            </w:pPr>
                          </w:p>
                        </w:tc>
                      </w:tr>
                      <w:tr w:rsidR="00863BB4" w:rsidRPr="00D30E80" w:rsidTr="00615A91">
                        <w:trPr>
                          <w:trHeight w:val="1625"/>
                        </w:trPr>
                        <w:tc>
                          <w:tcPr>
                            <w:tcW w:w="2568" w:type="dxa"/>
                          </w:tcPr>
                          <w:p w:rsidR="00070730" w:rsidRPr="00070730" w:rsidRDefault="00070730" w:rsidP="00070730">
                            <w:pPr>
                              <w:jc w:val="both"/>
                              <w:rPr>
                                <w:color w:val="C00000"/>
                                <w:sz w:val="20"/>
                                <w:szCs w:val="20"/>
                              </w:rPr>
                            </w:pPr>
                          </w:p>
                          <w:p w:rsidR="00863BB4" w:rsidRPr="00070730" w:rsidRDefault="00070730" w:rsidP="00070730">
                            <w:pPr>
                              <w:jc w:val="both"/>
                              <w:rPr>
                                <w:color w:val="C00000"/>
                                <w:sz w:val="20"/>
                                <w:szCs w:val="20"/>
                              </w:rPr>
                            </w:pPr>
                            <w:r w:rsidRPr="00070730">
                              <w:rPr>
                                <w:color w:val="C00000"/>
                                <w:sz w:val="20"/>
                                <w:szCs w:val="20"/>
                              </w:rPr>
                              <w:t xml:space="preserve">Câu 5. </w:t>
                            </w:r>
                            <w:r w:rsidRPr="00070730">
                              <w:rPr>
                                <w:iCs/>
                                <w:color w:val="C00000"/>
                                <w:sz w:val="20"/>
                                <w:szCs w:val="20"/>
                              </w:rPr>
                              <w:t>Quan sát hình 36.7, SGK trang 154, cho biết vai trò của TV đối với đời sống con người</w:t>
                            </w:r>
                            <w:r w:rsidRPr="00070730">
                              <w:rPr>
                                <w:color w:val="C00000"/>
                                <w:sz w:val="20"/>
                                <w:szCs w:val="20"/>
                              </w:rPr>
                              <w:t>? Nêu một số loài TV ở địa phương theo mẫu bảng, SGK trang 155?</w:t>
                            </w:r>
                          </w:p>
                        </w:tc>
                        <w:tc>
                          <w:tcPr>
                            <w:tcW w:w="8486" w:type="dxa"/>
                          </w:tcPr>
                          <w:p w:rsidR="00863BB4" w:rsidRDefault="00863BB4" w:rsidP="00863BB4">
                            <w:pPr>
                              <w:rPr>
                                <w:sz w:val="28"/>
                                <w:szCs w:val="28"/>
                              </w:rPr>
                            </w:pPr>
                            <w:r>
                              <w:rPr>
                                <w:sz w:val="28"/>
                                <w:szCs w:val="28"/>
                              </w:rPr>
                              <w:t>....................................................................................................................</w:t>
                            </w:r>
                          </w:p>
                          <w:p w:rsidR="00863BB4" w:rsidRDefault="00863BB4" w:rsidP="00863BB4">
                            <w:pPr>
                              <w:rPr>
                                <w:sz w:val="28"/>
                                <w:szCs w:val="28"/>
                              </w:rPr>
                            </w:pPr>
                            <w:r>
                              <w:rPr>
                                <w:sz w:val="28"/>
                                <w:szCs w:val="28"/>
                              </w:rPr>
                              <w:t>....................................................................................................................</w:t>
                            </w:r>
                          </w:p>
                          <w:p w:rsidR="00863BB4" w:rsidRDefault="00863BB4" w:rsidP="00863BB4">
                            <w:pPr>
                              <w:rPr>
                                <w:sz w:val="28"/>
                                <w:szCs w:val="28"/>
                              </w:rPr>
                            </w:pPr>
                            <w:r>
                              <w:rPr>
                                <w:sz w:val="28"/>
                                <w:szCs w:val="28"/>
                              </w:rPr>
                              <w:t>....................................................................................................................</w:t>
                            </w:r>
                          </w:p>
                          <w:p w:rsidR="00863BB4" w:rsidRDefault="00863BB4" w:rsidP="00376A42">
                            <w:pPr>
                              <w:rPr>
                                <w:sz w:val="28"/>
                                <w:szCs w:val="28"/>
                              </w:rPr>
                            </w:pPr>
                            <w:r>
                              <w:rPr>
                                <w:sz w:val="28"/>
                                <w:szCs w:val="28"/>
                              </w:rPr>
                              <w:t>....................................................................................................................</w:t>
                            </w:r>
                          </w:p>
                          <w:p w:rsidR="00070730" w:rsidRDefault="00070730" w:rsidP="00070730">
                            <w:pPr>
                              <w:rPr>
                                <w:sz w:val="28"/>
                                <w:szCs w:val="28"/>
                              </w:rPr>
                            </w:pPr>
                            <w:r>
                              <w:rPr>
                                <w:sz w:val="28"/>
                                <w:szCs w:val="28"/>
                              </w:rPr>
                              <w:t>....................................................................................................................</w:t>
                            </w:r>
                          </w:p>
                          <w:p w:rsidR="00070730" w:rsidRPr="00D30E80" w:rsidRDefault="00070730" w:rsidP="00376A42">
                            <w:pPr>
                              <w:rPr>
                                <w:sz w:val="28"/>
                                <w:szCs w:val="28"/>
                              </w:rPr>
                            </w:pPr>
                            <w:r>
                              <w:rPr>
                                <w:sz w:val="28"/>
                                <w:szCs w:val="28"/>
                              </w:rPr>
                              <w:t>....................................................................................................................</w:t>
                            </w:r>
                          </w:p>
                        </w:tc>
                      </w:tr>
                      <w:tr w:rsidR="00070730" w:rsidRPr="00D30E80" w:rsidTr="00FE0977">
                        <w:trPr>
                          <w:trHeight w:val="3828"/>
                        </w:trPr>
                        <w:tc>
                          <w:tcPr>
                            <w:tcW w:w="2568" w:type="dxa"/>
                          </w:tcPr>
                          <w:p w:rsidR="00D808C5" w:rsidRDefault="00D808C5" w:rsidP="00D30E80">
                            <w:pPr>
                              <w:rPr>
                                <w:color w:val="C00000"/>
                                <w:sz w:val="20"/>
                                <w:szCs w:val="20"/>
                              </w:rPr>
                            </w:pPr>
                          </w:p>
                          <w:p w:rsidR="00070730" w:rsidRPr="00070730" w:rsidRDefault="00070730" w:rsidP="00D30E80">
                            <w:pPr>
                              <w:rPr>
                                <w:b/>
                                <w:color w:val="C00000"/>
                                <w:sz w:val="20"/>
                                <w:szCs w:val="20"/>
                              </w:rPr>
                            </w:pPr>
                            <w:r w:rsidRPr="00070730">
                              <w:rPr>
                                <w:color w:val="C00000"/>
                                <w:sz w:val="20"/>
                                <w:szCs w:val="20"/>
                              </w:rPr>
                              <w:t xml:space="preserve">Câu 6. Đọc thêm phần tìm hiểu các loại cây có hại cho sức khỏe con người, </w:t>
                            </w:r>
                            <w:r w:rsidRPr="00070730">
                              <w:rPr>
                                <w:iCs/>
                                <w:color w:val="C00000"/>
                                <w:sz w:val="20"/>
                                <w:szCs w:val="20"/>
                              </w:rPr>
                              <w:t xml:space="preserve">SGK trang 156, cho biết con người cần làm gì đối với các loại cây gây hại </w:t>
                            </w:r>
                            <w:r w:rsidRPr="00070730">
                              <w:rPr>
                                <w:iCs/>
                                <w:color w:val="C00000"/>
                                <w:sz w:val="20"/>
                                <w:szCs w:val="20"/>
                              </w:rPr>
                              <w:t>trên?</w:t>
                            </w:r>
                          </w:p>
                          <w:p w:rsidR="00070730" w:rsidRPr="00070730" w:rsidRDefault="00070730" w:rsidP="00866AEA">
                            <w:pPr>
                              <w:jc w:val="both"/>
                              <w:rPr>
                                <w:color w:val="C00000"/>
                                <w:szCs w:val="28"/>
                              </w:rPr>
                            </w:pPr>
                          </w:p>
                          <w:p w:rsidR="00070730" w:rsidRPr="00070730" w:rsidRDefault="00070730" w:rsidP="00D30E80">
                            <w:pPr>
                              <w:rPr>
                                <w:b/>
                                <w:color w:val="C00000"/>
                                <w:sz w:val="20"/>
                                <w:szCs w:val="20"/>
                              </w:rPr>
                            </w:pPr>
                          </w:p>
                        </w:tc>
                        <w:tc>
                          <w:tcPr>
                            <w:tcW w:w="8486" w:type="dxa"/>
                          </w:tcPr>
                          <w:p w:rsidR="00070730" w:rsidRDefault="00070730" w:rsidP="00863BB4">
                            <w:pPr>
                              <w:rPr>
                                <w:sz w:val="28"/>
                                <w:szCs w:val="28"/>
                              </w:rPr>
                            </w:pPr>
                            <w:r>
                              <w:rPr>
                                <w:sz w:val="28"/>
                                <w:szCs w:val="28"/>
                              </w:rPr>
                              <w:t>....................................................................................................................</w:t>
                            </w:r>
                          </w:p>
                          <w:p w:rsidR="00070730" w:rsidRDefault="00070730" w:rsidP="00863BB4">
                            <w:pPr>
                              <w:rPr>
                                <w:sz w:val="28"/>
                                <w:szCs w:val="28"/>
                              </w:rPr>
                            </w:pPr>
                            <w:r>
                              <w:rPr>
                                <w:sz w:val="28"/>
                                <w:szCs w:val="28"/>
                              </w:rPr>
                              <w:t>....................................................................................................................</w:t>
                            </w:r>
                          </w:p>
                          <w:p w:rsidR="00070730" w:rsidRDefault="00070730" w:rsidP="00863BB4">
                            <w:pPr>
                              <w:rPr>
                                <w:sz w:val="28"/>
                                <w:szCs w:val="28"/>
                              </w:rPr>
                            </w:pPr>
                            <w:r>
                              <w:rPr>
                                <w:sz w:val="28"/>
                                <w:szCs w:val="28"/>
                              </w:rPr>
                              <w:t>....................................................................................................................</w:t>
                            </w:r>
                          </w:p>
                          <w:p w:rsidR="00070730" w:rsidRDefault="00070730" w:rsidP="00863BB4">
                            <w:pPr>
                              <w:rPr>
                                <w:sz w:val="28"/>
                                <w:szCs w:val="28"/>
                              </w:rPr>
                            </w:pPr>
                            <w:r>
                              <w:rPr>
                                <w:sz w:val="28"/>
                                <w:szCs w:val="28"/>
                              </w:rPr>
                              <w:t>...................................................................................................................</w:t>
                            </w:r>
                          </w:p>
                          <w:p w:rsidR="00070730" w:rsidRPr="00D30E80" w:rsidRDefault="00070730" w:rsidP="00863BB4">
                            <w:pPr>
                              <w:rPr>
                                <w:sz w:val="28"/>
                                <w:szCs w:val="28"/>
                              </w:rPr>
                            </w:pPr>
                            <w:r>
                              <w:rPr>
                                <w:sz w:val="28"/>
                                <w:szCs w:val="28"/>
                              </w:rPr>
                              <w:t>....................................................................................................................</w:t>
                            </w:r>
                          </w:p>
                          <w:p w:rsidR="00070730" w:rsidRDefault="00070730" w:rsidP="00863BB4">
                            <w:pPr>
                              <w:rPr>
                                <w:sz w:val="28"/>
                                <w:szCs w:val="28"/>
                              </w:rPr>
                            </w:pPr>
                            <w:r>
                              <w:rPr>
                                <w:sz w:val="28"/>
                                <w:szCs w:val="28"/>
                              </w:rPr>
                              <w:t>...................................................................................................................</w:t>
                            </w:r>
                          </w:p>
                          <w:p w:rsidR="00D808C5" w:rsidRDefault="00D808C5" w:rsidP="00D808C5">
                            <w:pPr>
                              <w:rPr>
                                <w:sz w:val="28"/>
                                <w:szCs w:val="28"/>
                              </w:rPr>
                            </w:pPr>
                            <w:r>
                              <w:rPr>
                                <w:sz w:val="28"/>
                                <w:szCs w:val="28"/>
                              </w:rPr>
                              <w:t>....................................................................................................................</w:t>
                            </w:r>
                          </w:p>
                          <w:p w:rsidR="00D808C5" w:rsidRDefault="00D808C5" w:rsidP="00D808C5">
                            <w:pPr>
                              <w:rPr>
                                <w:sz w:val="28"/>
                                <w:szCs w:val="28"/>
                              </w:rPr>
                            </w:pPr>
                            <w:r>
                              <w:rPr>
                                <w:sz w:val="28"/>
                                <w:szCs w:val="28"/>
                              </w:rPr>
                              <w:t>....................................................................................................................</w:t>
                            </w:r>
                          </w:p>
                          <w:p w:rsidR="00D808C5" w:rsidRPr="00D30E80" w:rsidRDefault="00D808C5" w:rsidP="00863BB4">
                            <w:pPr>
                              <w:rPr>
                                <w:sz w:val="28"/>
                                <w:szCs w:val="28"/>
                              </w:rPr>
                            </w:pPr>
                            <w:bookmarkStart w:id="1" w:name="_GoBack"/>
                            <w:bookmarkEnd w:id="1"/>
                          </w:p>
                        </w:tc>
                      </w:tr>
                    </w:tbl>
                    <w:p w:rsidR="0034552D" w:rsidRPr="00D30E80" w:rsidRDefault="0034552D" w:rsidP="0034552D">
                      <w:pPr>
                        <w:rPr>
                          <w:sz w:val="28"/>
                          <w:szCs w:val="28"/>
                        </w:rPr>
                      </w:pPr>
                    </w:p>
                    <w:p w:rsidR="0034552D" w:rsidRDefault="0034552D"/>
                  </w:txbxContent>
                </v:textbox>
                <w10:wrap anchorx="page"/>
              </v:shape>
            </w:pict>
          </mc:Fallback>
        </mc:AlternateContent>
      </w:r>
      <w:r w:rsidR="00C44DCA">
        <w:rPr>
          <w:rFonts w:ascii="Arial" w:hAnsi="Arial" w:cs="Arial"/>
          <w:b/>
          <w:noProof/>
          <w:sz w:val="28"/>
          <w:szCs w:val="28"/>
        </w:rPr>
        <mc:AlternateContent>
          <mc:Choice Requires="wps">
            <w:drawing>
              <wp:anchor distT="0" distB="0" distL="114300" distR="114300" simplePos="0" relativeHeight="251661312" behindDoc="0" locked="0" layoutInCell="1" allowOverlap="1" wp14:anchorId="72530AAA" wp14:editId="76CD0D6C">
                <wp:simplePos x="0" y="0"/>
                <wp:positionH relativeFrom="column">
                  <wp:posOffset>-261239</wp:posOffset>
                </wp:positionH>
                <wp:positionV relativeFrom="paragraph">
                  <wp:posOffset>406146</wp:posOffset>
                </wp:positionV>
                <wp:extent cx="6599583" cy="0"/>
                <wp:effectExtent l="0" t="0" r="29845" b="19050"/>
                <wp:wrapNone/>
                <wp:docPr id="3" name="Straight Connector 3"/>
                <wp:cNvGraphicFramePr/>
                <a:graphic xmlns:a="http://schemas.openxmlformats.org/drawingml/2006/main">
                  <a:graphicData uri="http://schemas.microsoft.com/office/word/2010/wordprocessingShape">
                    <wps:wsp>
                      <wps:cNvCnPr/>
                      <wps:spPr>
                        <a:xfrm>
                          <a:off x="0" y="0"/>
                          <a:ext cx="659958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F497A5"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5pt,32pt" to="499.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6VJuAEAAMMDAAAOAAAAZHJzL2Uyb0RvYy54bWysU8FuEzEQvSPxD5bvZDetWrWrbHpIBRcE&#10;EaUf4HrHWUu2xxqbbPL3jJ1kiwAJgbh4Pfa8N/OeZ1cPB+/EHihZDL1cLlopIGgcbNj18vnr+3d3&#10;UqSswqAcBujlEZJ8WL99s5piB1c4ohuABJOE1E2xl2POsWuapEfwKi0wQuBLg+RV5pB2zUBqYnbv&#10;mqu2vW0mpCESakiJTx9Pl3Jd+Y0BnT8bkyAL10vuLdeV6vpS1ma9Ut2OVBytPreh/qELr2zgojPV&#10;o8pKfCP7C5W3mjChyQuNvkFjrIaqgdUs25/UPI0qQtXC5qQ425T+H63+tN+SsEMvr6UIyvMTPWVS&#10;djdmscEQ2EAkcV18mmLqOH0TtnSOUtxSEX0w5MuX5YhD9fY4ewuHLDQf3t7c39/ccRF9uWtegZFS&#10;/gDoRdn00tlQZKtO7T+mzMU49ZLCQWnkVLru8tFBSXbhCxiWwsWWFV2HCDaOxF7x8yutIeRlkcJ8&#10;NbvAjHVuBrZ/Bp7zCxTqgP0NeEbUyhjyDPY2IP2uej5cWjan/IsDJ93FghccjvVRqjU8KVXhearL&#10;KP4YV/jrv7f+DgAA//8DAFBLAwQUAAYACAAAACEAzxiMq+AAAAAJAQAADwAAAGRycy9kb3ducmV2&#10;LnhtbEyPwWrCQBCG74W+wzKF3nSTIKIxGxGh1ApFtAU9rtlpkjY7G7KriW/fKT20x5n5+Of7s+Vg&#10;G3HFzteOFMTjCARS4UxNpYL3t6fRDIQPmoxuHKGCG3pY5vd3mU6N62mP10MoBYeQT7WCKoQ2ldIX&#10;FVrtx65F4tuH66wOPHalNJ3uOdw2MomiqbS6Jv5Q6RbXFRZfh4tV8NptNuvV9vZJu5Ptj8n2uHsZ&#10;npV6fBhWCxABh/AHw48+q0POTmd3IeNFo2A0iWNGFUwn3ImB+XyWgDj/LmSeyf8N8m8AAAD//wMA&#10;UEsBAi0AFAAGAAgAAAAhALaDOJL+AAAA4QEAABMAAAAAAAAAAAAAAAAAAAAAAFtDb250ZW50X1R5&#10;cGVzXS54bWxQSwECLQAUAAYACAAAACEAOP0h/9YAAACUAQAACwAAAAAAAAAAAAAAAAAvAQAAX3Jl&#10;bHMvLnJlbHNQSwECLQAUAAYACAAAACEAXaulSbgBAADDAwAADgAAAAAAAAAAAAAAAAAuAgAAZHJz&#10;L2Uyb0RvYy54bWxQSwECLQAUAAYACAAAACEAzxiMq+AAAAAJAQAADwAAAAAAAAAAAAAAAAASBAAA&#10;ZHJzL2Rvd25yZXYueG1sUEsFBgAAAAAEAAQA8wAAAB8FAAAAAA==&#10;" strokecolor="#5b9bd5 [3204]" strokeweight=".5pt">
                <v:stroke joinstyle="miter"/>
              </v:line>
            </w:pict>
          </mc:Fallback>
        </mc:AlternateContent>
      </w:r>
      <w:r w:rsidR="0034552D">
        <w:rPr>
          <w:rFonts w:ascii="Arial" w:hAnsi="Arial" w:cs="Arial"/>
          <w:b/>
          <w:noProof/>
          <w:sz w:val="28"/>
          <w:szCs w:val="28"/>
        </w:rPr>
        <mc:AlternateContent>
          <mc:Choice Requires="wps">
            <w:drawing>
              <wp:anchor distT="0" distB="0" distL="114300" distR="114300" simplePos="0" relativeHeight="251659264" behindDoc="0" locked="0" layoutInCell="1" allowOverlap="1" wp14:anchorId="0CBBF7F5" wp14:editId="2224172C">
                <wp:simplePos x="0" y="0"/>
                <wp:positionH relativeFrom="page">
                  <wp:align>right</wp:align>
                </wp:positionH>
                <wp:positionV relativeFrom="paragraph">
                  <wp:posOffset>-922848</wp:posOffset>
                </wp:positionV>
                <wp:extent cx="7712765" cy="10356160"/>
                <wp:effectExtent l="0" t="0" r="21590" b="26670"/>
                <wp:wrapNone/>
                <wp:docPr id="1" name="Rectangle 1"/>
                <wp:cNvGraphicFramePr/>
                <a:graphic xmlns:a="http://schemas.openxmlformats.org/drawingml/2006/main">
                  <a:graphicData uri="http://schemas.microsoft.com/office/word/2010/wordprocessingShape">
                    <wps:wsp>
                      <wps:cNvSpPr/>
                      <wps:spPr>
                        <a:xfrm>
                          <a:off x="0" y="0"/>
                          <a:ext cx="7712765" cy="1035616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552D" w:rsidRDefault="0034552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BF7F5" id="Rectangle 1" o:spid="_x0000_s1027" style="position:absolute;left:0;text-align:left;margin-left:556.1pt;margin-top:-72.65pt;width:607.3pt;height:815.4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NStmwIAAMIFAAAOAAAAZHJzL2Uyb0RvYy54bWysVMFu2zAMvQ/YPwi6r7azJtmCOkXQosOA&#10;oivaDj0rspQYkEWNUmJnXz9KdtyuLXYoloMimuQj+UTy7LxrDNsr9DXYkhcnOWfKSqhquyn5z4er&#10;T18480HYShiwquQH5fn58uOHs9Yt1AS2YCqFjECsX7Su5NsQ3CLLvNyqRvgTcMqSUgM2IpCIm6xC&#10;0RJ6Y7JJns+yFrByCFJ5T18veyVfJnytlQw/tPYqMFNyyi2kE9O5jme2PBOLDQq3reWQhnhHFo2o&#10;LQUdoS5FEGyH9SuoppYIHnQ4kdBkoHUtVaqBqinyF9Xcb4VTqRYix7uRJv//YOXN/hZZXdHbcWZF&#10;Q090R6QJuzGKFZGe1vkFWd27WxwkT9dYa6exif9UBesSpYeRUtUFJunjfF5M5rMpZ5J0Rf55Oitm&#10;ifXsyd+hD98UNCxeSo4UP3Ep9tc+UEwyPZrEcB5MXV3VxiQBN+sLg2wv4gPnk3xE/8vM2Pd5Uujo&#10;mkUS+rLTLRyMioDG3ilN7FGhk5Ry6ls1JiSkVDYUvWorKtXnOc3pF7kl+NEjSQkwImuqb8QeAOJM&#10;vMbuYQb76KpS24/O+b8S651HjxQZbBidm9oCvgVgqKohcm9/JKmnJrIUunU3dBZZxi9rqA7UbQj9&#10;GHonr2p68mvhw61AmjuaUNol4Qcd2kBbchhunG0Bf7/1PdrTOJCWs5bmuOT+106g4sx8tzQoX4vT&#10;0zj4STidzick4HPN+rnG7poLoE6iYaDs0jXaB3O8aoTmkVbOKkYllbCSYpdcBjwKF6HfL7S0pFqt&#10;khkNuxPh2t47GcEjz7GlH7pHgW7o+0AzcwPHmReLF+3f20ZPC6tdAF2n2XjidXgBWhSplYalFjfR&#10;czlZPa3e5R8AAAD//wMAUEsDBBQABgAIAAAAIQBh4HxJ4QAAAAsBAAAPAAAAZHJzL2Rvd25yZXYu&#10;eG1sTI9Bb4JAEIXvTfwPmzHpTRcoEENZTGPTpml6EU16XdkRiOwsYRfF/vquJ729yZu89718PemO&#10;nXGwrSEB4TIAhlQZ1VItYL/7WKyAWSdJyc4QCriihXUxe8plpsyFtnguXc18CNlMCmic6zPObdWg&#10;lnZpeiTvHc2gpfPnUHM1yIsP1x2PgiDlWrbkGxrZ46bB6lSOWgDqzffvT1JuTRpcd1H4bv7Gzy8h&#10;nufT2yswh5O7P8MN36ND4ZkOZiRlWSfAD3ECFmGcvAC7+VEYp8AOXsWrJAVe5PxxQ/EPAAD//wMA&#10;UEsBAi0AFAAGAAgAAAAhALaDOJL+AAAA4QEAABMAAAAAAAAAAAAAAAAAAAAAAFtDb250ZW50X1R5&#10;cGVzXS54bWxQSwECLQAUAAYACAAAACEAOP0h/9YAAACUAQAACwAAAAAAAAAAAAAAAAAvAQAAX3Jl&#10;bHMvLnJlbHNQSwECLQAUAAYACAAAACEAxfDUrZsCAADCBQAADgAAAAAAAAAAAAAAAAAuAgAAZHJz&#10;L2Uyb0RvYy54bWxQSwECLQAUAAYACAAAACEAYeB8SeEAAAALAQAADwAAAAAAAAAAAAAAAAD1BAAA&#10;ZHJzL2Rvd25yZXYueG1sUEsFBgAAAAAEAAQA8wAAAAMGAAAAAA==&#10;" fillcolor="#002060" strokecolor="#002060" strokeweight="1pt">
                <v:textbox>
                  <w:txbxContent>
                    <w:p w:rsidR="0034552D" w:rsidRDefault="0034552D"/>
                  </w:txbxContent>
                </v:textbox>
                <w10:wrap anchorx="page"/>
              </v:rect>
            </w:pict>
          </mc:Fallback>
        </mc:AlternateContent>
      </w:r>
    </w:p>
    <w:sectPr w:rsidR="0034552D" w:rsidRPr="003455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76E"/>
    <w:rsid w:val="00005D01"/>
    <w:rsid w:val="00070730"/>
    <w:rsid w:val="0034552D"/>
    <w:rsid w:val="00376A42"/>
    <w:rsid w:val="00615A91"/>
    <w:rsid w:val="006255E7"/>
    <w:rsid w:val="006A0B93"/>
    <w:rsid w:val="007A7D00"/>
    <w:rsid w:val="00863BB4"/>
    <w:rsid w:val="00866AEA"/>
    <w:rsid w:val="00AA2D4D"/>
    <w:rsid w:val="00B17467"/>
    <w:rsid w:val="00C44DCA"/>
    <w:rsid w:val="00D30E80"/>
    <w:rsid w:val="00D808C5"/>
    <w:rsid w:val="00F2076E"/>
    <w:rsid w:val="00FC5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D0C2A"/>
  <w15:chartTrackingRefBased/>
  <w15:docId w15:val="{F3A67D8D-5ECB-49B4-BC38-6DD79BFC6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5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0B12E-A216-4EA0-AE67-369448A64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0</Words>
  <Characters>3</Characters>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2021-02-21T10:21:00Z</dcterms:created>
  <dcterms:modified xsi:type="dcterms:W3CDTF">2021-02-25T16:18:00Z</dcterms:modified>
</cp:coreProperties>
</file>