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11D" w:rsidRPr="00350C5E" w:rsidRDefault="0038411D">
      <w:pPr>
        <w:widowControl w:val="0"/>
        <w:pBdr>
          <w:top w:val="nil"/>
          <w:left w:val="nil"/>
          <w:bottom w:val="nil"/>
          <w:right w:val="nil"/>
          <w:between w:val="nil"/>
        </w:pBdr>
        <w:spacing w:line="276" w:lineRule="auto"/>
        <w:jc w:val="both"/>
        <w:rPr>
          <w:rFonts w:eastAsia="Arial"/>
          <w:color w:val="000000"/>
          <w:sz w:val="28"/>
          <w:szCs w:val="28"/>
        </w:rPr>
      </w:pPr>
    </w:p>
    <w:tbl>
      <w:tblPr>
        <w:tblStyle w:val="a"/>
        <w:tblW w:w="10395" w:type="dxa"/>
        <w:tblInd w:w="59" w:type="dxa"/>
        <w:tblBorders>
          <w:top w:val="nil"/>
          <w:left w:val="nil"/>
          <w:bottom w:val="nil"/>
          <w:right w:val="nil"/>
          <w:insideH w:val="nil"/>
          <w:insideV w:val="nil"/>
        </w:tblBorders>
        <w:tblLayout w:type="fixed"/>
        <w:tblLook w:val="0400" w:firstRow="0" w:lastRow="0" w:firstColumn="0" w:lastColumn="0" w:noHBand="0" w:noVBand="1"/>
      </w:tblPr>
      <w:tblGrid>
        <w:gridCol w:w="10395"/>
      </w:tblGrid>
      <w:tr w:rsidR="0038411D" w:rsidRPr="00350C5E">
        <w:trPr>
          <w:trHeight w:val="773"/>
        </w:trPr>
        <w:tc>
          <w:tcPr>
            <w:tcW w:w="10395" w:type="dxa"/>
          </w:tcPr>
          <w:p w:rsidR="0038411D" w:rsidRPr="00350C5E" w:rsidRDefault="00590599">
            <w:pPr>
              <w:spacing w:line="276" w:lineRule="auto"/>
              <w:jc w:val="center"/>
              <w:rPr>
                <w:b/>
                <w:sz w:val="28"/>
                <w:szCs w:val="28"/>
              </w:rPr>
            </w:pPr>
            <w:r w:rsidRPr="00350C5E">
              <w:rPr>
                <w:b/>
                <w:sz w:val="28"/>
                <w:szCs w:val="28"/>
              </w:rPr>
              <w:t xml:space="preserve">PHIẾU CÂU HỎI  </w:t>
            </w:r>
          </w:p>
          <w:p w:rsidR="0038411D" w:rsidRPr="00350C5E" w:rsidRDefault="00590599">
            <w:pPr>
              <w:spacing w:line="276" w:lineRule="auto"/>
              <w:jc w:val="center"/>
              <w:rPr>
                <w:b/>
                <w:color w:val="000000"/>
                <w:sz w:val="28"/>
                <w:szCs w:val="28"/>
                <w:highlight w:val="white"/>
              </w:rPr>
            </w:pPr>
            <w:r w:rsidRPr="00350C5E">
              <w:rPr>
                <w:b/>
                <w:sz w:val="28"/>
                <w:szCs w:val="28"/>
              </w:rPr>
              <w:t>BÀI 40: SINH SẢN HỮU TÍNH Ở SINH VẬT</w:t>
            </w:r>
          </w:p>
          <w:p w:rsidR="0038411D" w:rsidRPr="00350C5E" w:rsidRDefault="00590599">
            <w:pPr>
              <w:spacing w:line="276" w:lineRule="auto"/>
              <w:jc w:val="center"/>
              <w:rPr>
                <w:b/>
                <w:sz w:val="28"/>
                <w:szCs w:val="28"/>
              </w:rPr>
            </w:pPr>
            <w:r w:rsidRPr="00350C5E">
              <w:rPr>
                <w:b/>
                <w:sz w:val="28"/>
                <w:szCs w:val="28"/>
              </w:rPr>
              <w:t>NĂM HỌC 2022-2023</w:t>
            </w:r>
          </w:p>
          <w:p w:rsidR="0038411D" w:rsidRPr="00350C5E" w:rsidRDefault="00590599">
            <w:pPr>
              <w:spacing w:line="276" w:lineRule="auto"/>
              <w:jc w:val="center"/>
              <w:rPr>
                <w:b/>
                <w:sz w:val="28"/>
                <w:szCs w:val="28"/>
              </w:rPr>
            </w:pPr>
            <w:r w:rsidRPr="00350C5E">
              <w:rPr>
                <w:b/>
                <w:sz w:val="28"/>
                <w:szCs w:val="28"/>
              </w:rPr>
              <w:t>Môn: KHTN- Khối: 7</w:t>
            </w:r>
          </w:p>
        </w:tc>
      </w:tr>
    </w:tbl>
    <w:p w:rsidR="0038411D" w:rsidRPr="00350C5E" w:rsidRDefault="00590599">
      <w:pPr>
        <w:tabs>
          <w:tab w:val="left" w:pos="274"/>
          <w:tab w:val="left" w:pos="426"/>
          <w:tab w:val="left" w:pos="419"/>
          <w:tab w:val="left" w:pos="4795"/>
        </w:tabs>
        <w:spacing w:line="276" w:lineRule="auto"/>
        <w:jc w:val="both"/>
        <w:rPr>
          <w:sz w:val="28"/>
          <w:szCs w:val="28"/>
        </w:rPr>
      </w:pPr>
      <w:r w:rsidRPr="00350C5E">
        <w:rPr>
          <w:b/>
          <w:sz w:val="28"/>
          <w:szCs w:val="28"/>
        </w:rPr>
        <w:t xml:space="preserve">    I.  TRẮC NGHIỆM: </w:t>
      </w:r>
    </w:p>
    <w:p w:rsidR="0038411D" w:rsidRPr="00350C5E" w:rsidRDefault="00590599">
      <w:pPr>
        <w:spacing w:line="276" w:lineRule="auto"/>
        <w:ind w:left="283"/>
        <w:jc w:val="both"/>
        <w:rPr>
          <w:i/>
          <w:sz w:val="28"/>
          <w:szCs w:val="28"/>
        </w:rPr>
      </w:pPr>
      <w:r w:rsidRPr="00350C5E">
        <w:rPr>
          <w:b/>
          <w:sz w:val="28"/>
          <w:szCs w:val="28"/>
        </w:rPr>
        <w:t>Câu 1 (NB):</w:t>
      </w:r>
      <w:r w:rsidRPr="00350C5E">
        <w:rPr>
          <w:i/>
          <w:sz w:val="28"/>
          <w:szCs w:val="28"/>
        </w:rPr>
        <w:t xml:space="preserve"> </w:t>
      </w:r>
      <w:r w:rsidRPr="00350C5E">
        <w:rPr>
          <w:b/>
          <w:i/>
          <w:sz w:val="28"/>
          <w:szCs w:val="28"/>
        </w:rPr>
        <w:t>Trong các loài hoa dưới đây, loài hoa đơn tính là?</w:t>
      </w:r>
    </w:p>
    <w:tbl>
      <w:tblPr>
        <w:tblStyle w:val="a0"/>
        <w:tblW w:w="10112" w:type="dxa"/>
        <w:tblInd w:w="377" w:type="dxa"/>
        <w:tblBorders>
          <w:top w:val="nil"/>
          <w:left w:val="nil"/>
          <w:bottom w:val="nil"/>
          <w:right w:val="nil"/>
          <w:insideH w:val="nil"/>
          <w:insideV w:val="nil"/>
        </w:tblBorders>
        <w:tblLayout w:type="fixed"/>
        <w:tblLook w:val="0400" w:firstRow="0" w:lastRow="0" w:firstColumn="0" w:lastColumn="0" w:noHBand="0" w:noVBand="1"/>
      </w:tblPr>
      <w:tblGrid>
        <w:gridCol w:w="10112"/>
      </w:tblGrid>
      <w:tr w:rsidR="0038411D" w:rsidRPr="00350C5E">
        <w:trPr>
          <w:trHeight w:val="1530"/>
        </w:trPr>
        <w:tc>
          <w:tcPr>
            <w:tcW w:w="10112" w:type="dxa"/>
          </w:tcPr>
          <w:p w:rsidR="0038411D" w:rsidRPr="00350C5E" w:rsidRDefault="00590599">
            <w:pPr>
              <w:numPr>
                <w:ilvl w:val="0"/>
                <w:numId w:val="10"/>
              </w:numPr>
              <w:spacing w:line="276" w:lineRule="auto"/>
              <w:jc w:val="both"/>
              <w:rPr>
                <w:i/>
                <w:sz w:val="28"/>
                <w:szCs w:val="28"/>
              </w:rPr>
            </w:pPr>
            <w:r w:rsidRPr="00350C5E">
              <w:rPr>
                <w:i/>
                <w:sz w:val="28"/>
                <w:szCs w:val="28"/>
              </w:rPr>
              <w:t>Hoa ly.</w:t>
            </w:r>
          </w:p>
          <w:p w:rsidR="0038411D" w:rsidRPr="00350C5E" w:rsidRDefault="00590599">
            <w:pPr>
              <w:numPr>
                <w:ilvl w:val="0"/>
                <w:numId w:val="10"/>
              </w:numPr>
              <w:spacing w:line="276" w:lineRule="auto"/>
              <w:jc w:val="both"/>
              <w:rPr>
                <w:i/>
                <w:sz w:val="28"/>
                <w:szCs w:val="28"/>
              </w:rPr>
            </w:pPr>
            <w:r w:rsidRPr="00350C5E">
              <w:rPr>
                <w:i/>
                <w:color w:val="FF0000"/>
                <w:sz w:val="28"/>
                <w:szCs w:val="28"/>
              </w:rPr>
              <w:t xml:space="preserve">Hoa mướp. </w:t>
            </w:r>
          </w:p>
          <w:p w:rsidR="0038411D" w:rsidRPr="00350C5E" w:rsidRDefault="00590599">
            <w:pPr>
              <w:numPr>
                <w:ilvl w:val="0"/>
                <w:numId w:val="10"/>
              </w:numPr>
              <w:spacing w:line="276" w:lineRule="auto"/>
              <w:jc w:val="both"/>
              <w:rPr>
                <w:i/>
                <w:sz w:val="28"/>
                <w:szCs w:val="28"/>
              </w:rPr>
            </w:pPr>
            <w:r w:rsidRPr="00350C5E">
              <w:rPr>
                <w:i/>
                <w:sz w:val="28"/>
                <w:szCs w:val="28"/>
              </w:rPr>
              <w:t>Hoa đào.</w:t>
            </w:r>
          </w:p>
          <w:p w:rsidR="0038411D" w:rsidRPr="00350C5E" w:rsidRDefault="00590599">
            <w:pPr>
              <w:numPr>
                <w:ilvl w:val="0"/>
                <w:numId w:val="10"/>
              </w:numPr>
              <w:spacing w:line="276" w:lineRule="auto"/>
              <w:jc w:val="both"/>
              <w:rPr>
                <w:i/>
                <w:sz w:val="28"/>
                <w:szCs w:val="28"/>
              </w:rPr>
            </w:pPr>
            <w:r w:rsidRPr="00350C5E">
              <w:rPr>
                <w:i/>
                <w:sz w:val="28"/>
                <w:szCs w:val="28"/>
              </w:rPr>
              <w:t>Hoa phượng.</w:t>
            </w:r>
          </w:p>
        </w:tc>
      </w:tr>
    </w:tbl>
    <w:p w:rsidR="0038411D" w:rsidRPr="00350C5E" w:rsidRDefault="00590599">
      <w:pPr>
        <w:pBdr>
          <w:top w:val="nil"/>
          <w:left w:val="nil"/>
          <w:bottom w:val="nil"/>
          <w:right w:val="nil"/>
          <w:between w:val="nil"/>
        </w:pBdr>
        <w:spacing w:line="276" w:lineRule="auto"/>
        <w:ind w:left="283"/>
        <w:jc w:val="both"/>
        <w:rPr>
          <w:b/>
          <w:i/>
          <w:sz w:val="28"/>
          <w:szCs w:val="28"/>
        </w:rPr>
      </w:pPr>
      <w:r w:rsidRPr="00350C5E">
        <w:rPr>
          <w:b/>
          <w:color w:val="000000"/>
          <w:sz w:val="28"/>
          <w:szCs w:val="28"/>
        </w:rPr>
        <w:t>Câu 2 (</w:t>
      </w:r>
      <w:r w:rsidRPr="00350C5E">
        <w:rPr>
          <w:b/>
          <w:sz w:val="28"/>
          <w:szCs w:val="28"/>
        </w:rPr>
        <w:t>TH</w:t>
      </w:r>
      <w:r w:rsidRPr="00350C5E">
        <w:rPr>
          <w:b/>
          <w:color w:val="000000"/>
          <w:sz w:val="28"/>
          <w:szCs w:val="28"/>
        </w:rPr>
        <w:t>):</w:t>
      </w:r>
      <w:r w:rsidRPr="00350C5E">
        <w:rPr>
          <w:b/>
          <w:i/>
          <w:color w:val="000000"/>
          <w:sz w:val="28"/>
          <w:szCs w:val="28"/>
        </w:rPr>
        <w:t xml:space="preserve"> </w:t>
      </w:r>
      <w:r w:rsidRPr="00350C5E">
        <w:rPr>
          <w:b/>
          <w:i/>
          <w:sz w:val="28"/>
          <w:szCs w:val="28"/>
        </w:rPr>
        <w:t>Quá trình sinh sản hữu tính ở thực vật diễn ra lần lượt theo các giai đoạn nào?</w:t>
      </w:r>
    </w:p>
    <w:tbl>
      <w:tblPr>
        <w:tblStyle w:val="a1"/>
        <w:tblW w:w="10109" w:type="dxa"/>
        <w:tblInd w:w="377" w:type="dxa"/>
        <w:tblBorders>
          <w:top w:val="nil"/>
          <w:left w:val="nil"/>
          <w:bottom w:val="nil"/>
          <w:right w:val="nil"/>
          <w:insideH w:val="nil"/>
          <w:insideV w:val="nil"/>
        </w:tblBorders>
        <w:tblLayout w:type="fixed"/>
        <w:tblLook w:val="0400" w:firstRow="0" w:lastRow="0" w:firstColumn="0" w:lastColumn="0" w:noHBand="0" w:noVBand="1"/>
      </w:tblPr>
      <w:tblGrid>
        <w:gridCol w:w="10109"/>
      </w:tblGrid>
      <w:tr w:rsidR="0038411D" w:rsidRPr="00350C5E">
        <w:trPr>
          <w:trHeight w:val="272"/>
        </w:trPr>
        <w:tc>
          <w:tcPr>
            <w:tcW w:w="10109" w:type="dxa"/>
          </w:tcPr>
          <w:p w:rsidR="0038411D" w:rsidRPr="00350C5E" w:rsidRDefault="00590599">
            <w:pPr>
              <w:numPr>
                <w:ilvl w:val="0"/>
                <w:numId w:val="2"/>
              </w:numPr>
              <w:spacing w:line="276" w:lineRule="auto"/>
              <w:jc w:val="both"/>
              <w:rPr>
                <w:i/>
                <w:sz w:val="28"/>
                <w:szCs w:val="28"/>
              </w:rPr>
            </w:pPr>
            <w:sdt>
              <w:sdtPr>
                <w:rPr>
                  <w:sz w:val="28"/>
                  <w:szCs w:val="28"/>
                </w:rPr>
                <w:tag w:val="goog_rdk_0"/>
                <w:id w:val="224574930"/>
              </w:sdtPr>
              <w:sdtEndPr/>
              <w:sdtContent>
                <w:r w:rsidRPr="00350C5E">
                  <w:rPr>
                    <w:rFonts w:eastAsia="Caudex"/>
                    <w:i/>
                    <w:sz w:val="28"/>
                    <w:szCs w:val="28"/>
                  </w:rPr>
                  <w:t>T</w:t>
                </w:r>
                <w:r w:rsidRPr="00350C5E">
                  <w:rPr>
                    <w:rFonts w:eastAsia="Caudex"/>
                    <w:i/>
                    <w:sz w:val="28"/>
                    <w:szCs w:val="28"/>
                  </w:rPr>
                  <w:t>ạ</w:t>
                </w:r>
                <w:r w:rsidRPr="00350C5E">
                  <w:rPr>
                    <w:rFonts w:eastAsia="Caudex"/>
                    <w:i/>
                    <w:sz w:val="28"/>
                    <w:szCs w:val="28"/>
                  </w:rPr>
                  <w:t>o qu</w:t>
                </w:r>
                <w:r w:rsidRPr="00350C5E">
                  <w:rPr>
                    <w:rFonts w:eastAsia="Caudex"/>
                    <w:i/>
                    <w:sz w:val="28"/>
                    <w:szCs w:val="28"/>
                  </w:rPr>
                  <w:t>ả</w:t>
                </w:r>
                <w:r w:rsidRPr="00350C5E">
                  <w:rPr>
                    <w:rFonts w:eastAsia="Caudex"/>
                    <w:i/>
                    <w:sz w:val="28"/>
                    <w:szCs w:val="28"/>
                  </w:rPr>
                  <w:t xml:space="preserve"> và h</w:t>
                </w:r>
                <w:r w:rsidRPr="00350C5E">
                  <w:rPr>
                    <w:rFonts w:eastAsia="Caudex"/>
                    <w:i/>
                    <w:sz w:val="28"/>
                    <w:szCs w:val="28"/>
                  </w:rPr>
                  <w:t>ạ</w:t>
                </w:r>
                <w:r w:rsidRPr="00350C5E">
                  <w:rPr>
                    <w:rFonts w:eastAsia="Caudex"/>
                    <w:i/>
                    <w:sz w:val="28"/>
                    <w:szCs w:val="28"/>
                  </w:rPr>
                  <w:t>t → Th</w:t>
                </w:r>
                <w:r w:rsidRPr="00350C5E">
                  <w:rPr>
                    <w:rFonts w:eastAsia="Caudex"/>
                    <w:i/>
                    <w:sz w:val="28"/>
                    <w:szCs w:val="28"/>
                  </w:rPr>
                  <w:t>ụ</w:t>
                </w:r>
                <w:r w:rsidRPr="00350C5E">
                  <w:rPr>
                    <w:rFonts w:eastAsia="Caudex"/>
                    <w:i/>
                    <w:sz w:val="28"/>
                    <w:szCs w:val="28"/>
                  </w:rPr>
                  <w:t xml:space="preserve"> tinh → Th</w:t>
                </w:r>
                <w:r w:rsidRPr="00350C5E">
                  <w:rPr>
                    <w:rFonts w:eastAsia="Caudex"/>
                    <w:i/>
                    <w:sz w:val="28"/>
                    <w:szCs w:val="28"/>
                  </w:rPr>
                  <w:t>ụ</w:t>
                </w:r>
                <w:r w:rsidRPr="00350C5E">
                  <w:rPr>
                    <w:rFonts w:eastAsia="Caudex"/>
                    <w:i/>
                    <w:sz w:val="28"/>
                    <w:szCs w:val="28"/>
                  </w:rPr>
                  <w:t xml:space="preserve"> ph</w:t>
                </w:r>
                <w:r w:rsidRPr="00350C5E">
                  <w:rPr>
                    <w:rFonts w:eastAsia="Caudex"/>
                    <w:i/>
                    <w:sz w:val="28"/>
                    <w:szCs w:val="28"/>
                  </w:rPr>
                  <w:t>ấ</w:t>
                </w:r>
                <w:r w:rsidRPr="00350C5E">
                  <w:rPr>
                    <w:rFonts w:eastAsia="Caudex"/>
                    <w:i/>
                    <w:sz w:val="28"/>
                    <w:szCs w:val="28"/>
                  </w:rPr>
                  <w:t>n →Hình thành giao t</w:t>
                </w:r>
                <w:r w:rsidRPr="00350C5E">
                  <w:rPr>
                    <w:rFonts w:eastAsia="Caudex"/>
                    <w:i/>
                    <w:sz w:val="28"/>
                    <w:szCs w:val="28"/>
                  </w:rPr>
                  <w:t>ử</w:t>
                </w:r>
                <w:r w:rsidRPr="00350C5E">
                  <w:rPr>
                    <w:rFonts w:eastAsia="Caudex"/>
                    <w:i/>
                    <w:sz w:val="28"/>
                    <w:szCs w:val="28"/>
                  </w:rPr>
                  <w:t>.</w:t>
                </w:r>
              </w:sdtContent>
            </w:sdt>
          </w:p>
          <w:p w:rsidR="0038411D" w:rsidRPr="00350C5E" w:rsidRDefault="00590599">
            <w:pPr>
              <w:numPr>
                <w:ilvl w:val="0"/>
                <w:numId w:val="2"/>
              </w:numPr>
              <w:spacing w:line="276" w:lineRule="auto"/>
              <w:jc w:val="both"/>
              <w:rPr>
                <w:i/>
                <w:sz w:val="28"/>
                <w:szCs w:val="28"/>
              </w:rPr>
            </w:pPr>
            <w:sdt>
              <w:sdtPr>
                <w:rPr>
                  <w:sz w:val="28"/>
                  <w:szCs w:val="28"/>
                </w:rPr>
                <w:tag w:val="goog_rdk_1"/>
                <w:id w:val="-1854334092"/>
              </w:sdtPr>
              <w:sdtEndPr/>
              <w:sdtContent>
                <w:r w:rsidRPr="00350C5E">
                  <w:rPr>
                    <w:rFonts w:eastAsia="Caudex"/>
                    <w:i/>
                    <w:sz w:val="28"/>
                    <w:szCs w:val="28"/>
                  </w:rPr>
                  <w:t>T</w:t>
                </w:r>
                <w:r w:rsidRPr="00350C5E">
                  <w:rPr>
                    <w:rFonts w:eastAsia="Caudex"/>
                    <w:i/>
                    <w:sz w:val="28"/>
                    <w:szCs w:val="28"/>
                  </w:rPr>
                  <w:t>ạ</w:t>
                </w:r>
                <w:r w:rsidRPr="00350C5E">
                  <w:rPr>
                    <w:rFonts w:eastAsia="Caudex"/>
                    <w:i/>
                    <w:sz w:val="28"/>
                    <w:szCs w:val="28"/>
                  </w:rPr>
                  <w:t>o qu</w:t>
                </w:r>
                <w:r w:rsidRPr="00350C5E">
                  <w:rPr>
                    <w:rFonts w:eastAsia="Caudex"/>
                    <w:i/>
                    <w:sz w:val="28"/>
                    <w:szCs w:val="28"/>
                  </w:rPr>
                  <w:t>ả</w:t>
                </w:r>
                <w:r w:rsidRPr="00350C5E">
                  <w:rPr>
                    <w:rFonts w:eastAsia="Caudex"/>
                    <w:i/>
                    <w:sz w:val="28"/>
                    <w:szCs w:val="28"/>
                  </w:rPr>
                  <w:t xml:space="preserve"> và h</w:t>
                </w:r>
                <w:r w:rsidRPr="00350C5E">
                  <w:rPr>
                    <w:rFonts w:eastAsia="Caudex"/>
                    <w:i/>
                    <w:sz w:val="28"/>
                    <w:szCs w:val="28"/>
                  </w:rPr>
                  <w:t>ạ</w:t>
                </w:r>
                <w:r w:rsidRPr="00350C5E">
                  <w:rPr>
                    <w:rFonts w:eastAsia="Caudex"/>
                    <w:i/>
                    <w:sz w:val="28"/>
                    <w:szCs w:val="28"/>
                  </w:rPr>
                  <w:t>t → Th</w:t>
                </w:r>
                <w:r w:rsidRPr="00350C5E">
                  <w:rPr>
                    <w:rFonts w:eastAsia="Caudex"/>
                    <w:i/>
                    <w:sz w:val="28"/>
                    <w:szCs w:val="28"/>
                  </w:rPr>
                  <w:t>ụ</w:t>
                </w:r>
                <w:r w:rsidRPr="00350C5E">
                  <w:rPr>
                    <w:rFonts w:eastAsia="Caudex"/>
                    <w:i/>
                    <w:sz w:val="28"/>
                    <w:szCs w:val="28"/>
                  </w:rPr>
                  <w:t xml:space="preserve"> ph</w:t>
                </w:r>
                <w:r w:rsidRPr="00350C5E">
                  <w:rPr>
                    <w:rFonts w:eastAsia="Caudex"/>
                    <w:i/>
                    <w:sz w:val="28"/>
                    <w:szCs w:val="28"/>
                  </w:rPr>
                  <w:t>ấ</w:t>
                </w:r>
                <w:r w:rsidRPr="00350C5E">
                  <w:rPr>
                    <w:rFonts w:eastAsia="Caudex"/>
                    <w:i/>
                    <w:sz w:val="28"/>
                    <w:szCs w:val="28"/>
                  </w:rPr>
                  <w:t>n → Th</w:t>
                </w:r>
                <w:r w:rsidRPr="00350C5E">
                  <w:rPr>
                    <w:rFonts w:eastAsia="Caudex"/>
                    <w:i/>
                    <w:sz w:val="28"/>
                    <w:szCs w:val="28"/>
                  </w:rPr>
                  <w:t>ụ</w:t>
                </w:r>
                <w:r w:rsidRPr="00350C5E">
                  <w:rPr>
                    <w:rFonts w:eastAsia="Caudex"/>
                    <w:i/>
                    <w:sz w:val="28"/>
                    <w:szCs w:val="28"/>
                  </w:rPr>
                  <w:t xml:space="preserve"> tinh →Hình thành giao t</w:t>
                </w:r>
                <w:r w:rsidRPr="00350C5E">
                  <w:rPr>
                    <w:rFonts w:eastAsia="Caudex"/>
                    <w:i/>
                    <w:sz w:val="28"/>
                    <w:szCs w:val="28"/>
                  </w:rPr>
                  <w:t>ử</w:t>
                </w:r>
                <w:r w:rsidRPr="00350C5E">
                  <w:rPr>
                    <w:rFonts w:eastAsia="Caudex"/>
                    <w:i/>
                    <w:sz w:val="28"/>
                    <w:szCs w:val="28"/>
                  </w:rPr>
                  <w:t>.</w:t>
                </w:r>
              </w:sdtContent>
            </w:sdt>
          </w:p>
          <w:p w:rsidR="0038411D" w:rsidRPr="00350C5E" w:rsidRDefault="00590599">
            <w:pPr>
              <w:numPr>
                <w:ilvl w:val="0"/>
                <w:numId w:val="2"/>
              </w:numPr>
              <w:spacing w:line="276" w:lineRule="auto"/>
              <w:jc w:val="both"/>
              <w:rPr>
                <w:i/>
                <w:sz w:val="28"/>
                <w:szCs w:val="28"/>
              </w:rPr>
            </w:pPr>
            <w:sdt>
              <w:sdtPr>
                <w:rPr>
                  <w:sz w:val="28"/>
                  <w:szCs w:val="28"/>
                </w:rPr>
                <w:tag w:val="goog_rdk_2"/>
                <w:id w:val="-1987690053"/>
              </w:sdtPr>
              <w:sdtEndPr/>
              <w:sdtContent>
                <w:r w:rsidRPr="00350C5E">
                  <w:rPr>
                    <w:rFonts w:eastAsia="Caudex"/>
                    <w:i/>
                    <w:color w:val="FF0000"/>
                    <w:sz w:val="28"/>
                    <w:szCs w:val="28"/>
                  </w:rPr>
                  <w:t>T</w:t>
                </w:r>
                <w:r w:rsidRPr="00350C5E">
                  <w:rPr>
                    <w:rFonts w:eastAsia="Caudex"/>
                    <w:i/>
                    <w:color w:val="FF0000"/>
                    <w:sz w:val="28"/>
                    <w:szCs w:val="28"/>
                  </w:rPr>
                  <w:t>ạ</w:t>
                </w:r>
                <w:r w:rsidRPr="00350C5E">
                  <w:rPr>
                    <w:rFonts w:eastAsia="Caudex"/>
                    <w:i/>
                    <w:color w:val="FF0000"/>
                    <w:sz w:val="28"/>
                    <w:szCs w:val="28"/>
                  </w:rPr>
                  <w:t>o giao t</w:t>
                </w:r>
                <w:r w:rsidRPr="00350C5E">
                  <w:rPr>
                    <w:rFonts w:eastAsia="Caudex"/>
                    <w:i/>
                    <w:color w:val="FF0000"/>
                    <w:sz w:val="28"/>
                    <w:szCs w:val="28"/>
                  </w:rPr>
                  <w:t>ử</w:t>
                </w:r>
                <w:r w:rsidRPr="00350C5E">
                  <w:rPr>
                    <w:rFonts w:eastAsia="Caudex"/>
                    <w:i/>
                    <w:color w:val="FF0000"/>
                    <w:sz w:val="28"/>
                    <w:szCs w:val="28"/>
                  </w:rPr>
                  <w:t xml:space="preserve"> →Th</w:t>
                </w:r>
                <w:r w:rsidRPr="00350C5E">
                  <w:rPr>
                    <w:rFonts w:eastAsia="Caudex"/>
                    <w:i/>
                    <w:color w:val="FF0000"/>
                    <w:sz w:val="28"/>
                    <w:szCs w:val="28"/>
                  </w:rPr>
                  <w:t>ụ</w:t>
                </w:r>
                <w:r w:rsidRPr="00350C5E">
                  <w:rPr>
                    <w:rFonts w:eastAsia="Caudex"/>
                    <w:i/>
                    <w:color w:val="FF0000"/>
                    <w:sz w:val="28"/>
                    <w:szCs w:val="28"/>
                  </w:rPr>
                  <w:t xml:space="preserve"> ph</w:t>
                </w:r>
                <w:r w:rsidRPr="00350C5E">
                  <w:rPr>
                    <w:rFonts w:eastAsia="Caudex"/>
                    <w:i/>
                    <w:color w:val="FF0000"/>
                    <w:sz w:val="28"/>
                    <w:szCs w:val="28"/>
                  </w:rPr>
                  <w:t>ấ</w:t>
                </w:r>
                <w:r w:rsidRPr="00350C5E">
                  <w:rPr>
                    <w:rFonts w:eastAsia="Caudex"/>
                    <w:i/>
                    <w:color w:val="FF0000"/>
                    <w:sz w:val="28"/>
                    <w:szCs w:val="28"/>
                  </w:rPr>
                  <w:t>n →Th</w:t>
                </w:r>
                <w:r w:rsidRPr="00350C5E">
                  <w:rPr>
                    <w:rFonts w:eastAsia="Caudex"/>
                    <w:i/>
                    <w:color w:val="FF0000"/>
                    <w:sz w:val="28"/>
                    <w:szCs w:val="28"/>
                  </w:rPr>
                  <w:t>ụ</w:t>
                </w:r>
                <w:r w:rsidRPr="00350C5E">
                  <w:rPr>
                    <w:rFonts w:eastAsia="Caudex"/>
                    <w:i/>
                    <w:color w:val="FF0000"/>
                    <w:sz w:val="28"/>
                    <w:szCs w:val="28"/>
                  </w:rPr>
                  <w:t xml:space="preserve"> tinh → Hình thành qu</w:t>
                </w:r>
                <w:r w:rsidRPr="00350C5E">
                  <w:rPr>
                    <w:rFonts w:eastAsia="Caudex"/>
                    <w:i/>
                    <w:color w:val="FF0000"/>
                    <w:sz w:val="28"/>
                    <w:szCs w:val="28"/>
                  </w:rPr>
                  <w:t>ả</w:t>
                </w:r>
                <w:r w:rsidRPr="00350C5E">
                  <w:rPr>
                    <w:rFonts w:eastAsia="Caudex"/>
                    <w:i/>
                    <w:color w:val="FF0000"/>
                    <w:sz w:val="28"/>
                    <w:szCs w:val="28"/>
                  </w:rPr>
                  <w:t xml:space="preserve"> và h</w:t>
                </w:r>
                <w:r w:rsidRPr="00350C5E">
                  <w:rPr>
                    <w:rFonts w:eastAsia="Caudex"/>
                    <w:i/>
                    <w:color w:val="FF0000"/>
                    <w:sz w:val="28"/>
                    <w:szCs w:val="28"/>
                  </w:rPr>
                  <w:t>ạ</w:t>
                </w:r>
                <w:r w:rsidRPr="00350C5E">
                  <w:rPr>
                    <w:rFonts w:eastAsia="Caudex"/>
                    <w:i/>
                    <w:color w:val="FF0000"/>
                    <w:sz w:val="28"/>
                    <w:szCs w:val="28"/>
                  </w:rPr>
                  <w:t>t.</w:t>
                </w:r>
              </w:sdtContent>
            </w:sdt>
          </w:p>
          <w:p w:rsidR="0038411D" w:rsidRPr="00350C5E" w:rsidRDefault="00590599">
            <w:pPr>
              <w:numPr>
                <w:ilvl w:val="0"/>
                <w:numId w:val="2"/>
              </w:numPr>
              <w:spacing w:line="276" w:lineRule="auto"/>
              <w:jc w:val="both"/>
              <w:rPr>
                <w:i/>
                <w:sz w:val="28"/>
                <w:szCs w:val="28"/>
              </w:rPr>
            </w:pPr>
            <w:sdt>
              <w:sdtPr>
                <w:rPr>
                  <w:sz w:val="28"/>
                  <w:szCs w:val="28"/>
                </w:rPr>
                <w:tag w:val="goog_rdk_3"/>
                <w:id w:val="-239567176"/>
              </w:sdtPr>
              <w:sdtEndPr/>
              <w:sdtContent>
                <w:r w:rsidRPr="00350C5E">
                  <w:rPr>
                    <w:rFonts w:eastAsia="Caudex"/>
                    <w:i/>
                    <w:sz w:val="28"/>
                    <w:szCs w:val="28"/>
                  </w:rPr>
                  <w:t>T</w:t>
                </w:r>
                <w:r w:rsidRPr="00350C5E">
                  <w:rPr>
                    <w:rFonts w:eastAsia="Caudex"/>
                    <w:i/>
                    <w:sz w:val="28"/>
                    <w:szCs w:val="28"/>
                  </w:rPr>
                  <w:t>ạ</w:t>
                </w:r>
                <w:r w:rsidRPr="00350C5E">
                  <w:rPr>
                    <w:rFonts w:eastAsia="Caudex"/>
                    <w:i/>
                    <w:sz w:val="28"/>
                    <w:szCs w:val="28"/>
                  </w:rPr>
                  <w:t>o giao t</w:t>
                </w:r>
                <w:r w:rsidRPr="00350C5E">
                  <w:rPr>
                    <w:rFonts w:eastAsia="Caudex"/>
                    <w:i/>
                    <w:sz w:val="28"/>
                    <w:szCs w:val="28"/>
                  </w:rPr>
                  <w:t>ử</w:t>
                </w:r>
                <w:r w:rsidRPr="00350C5E">
                  <w:rPr>
                    <w:rFonts w:eastAsia="Caudex"/>
                    <w:i/>
                    <w:sz w:val="28"/>
                    <w:szCs w:val="28"/>
                  </w:rPr>
                  <w:t xml:space="preserve"> → Th</w:t>
                </w:r>
                <w:r w:rsidRPr="00350C5E">
                  <w:rPr>
                    <w:rFonts w:eastAsia="Caudex"/>
                    <w:i/>
                    <w:sz w:val="28"/>
                    <w:szCs w:val="28"/>
                  </w:rPr>
                  <w:t>ụ</w:t>
                </w:r>
                <w:r w:rsidRPr="00350C5E">
                  <w:rPr>
                    <w:rFonts w:eastAsia="Caudex"/>
                    <w:i/>
                    <w:sz w:val="28"/>
                    <w:szCs w:val="28"/>
                  </w:rPr>
                  <w:t xml:space="preserve"> tinh →Th</w:t>
                </w:r>
                <w:r w:rsidRPr="00350C5E">
                  <w:rPr>
                    <w:rFonts w:eastAsia="Caudex"/>
                    <w:i/>
                    <w:sz w:val="28"/>
                    <w:szCs w:val="28"/>
                  </w:rPr>
                  <w:t>ụ</w:t>
                </w:r>
                <w:r w:rsidRPr="00350C5E">
                  <w:rPr>
                    <w:rFonts w:eastAsia="Caudex"/>
                    <w:i/>
                    <w:sz w:val="28"/>
                    <w:szCs w:val="28"/>
                  </w:rPr>
                  <w:t xml:space="preserve"> ph</w:t>
                </w:r>
                <w:r w:rsidRPr="00350C5E">
                  <w:rPr>
                    <w:rFonts w:eastAsia="Caudex"/>
                    <w:i/>
                    <w:sz w:val="28"/>
                    <w:szCs w:val="28"/>
                  </w:rPr>
                  <w:t>ấ</w:t>
                </w:r>
                <w:r w:rsidRPr="00350C5E">
                  <w:rPr>
                    <w:rFonts w:eastAsia="Caudex"/>
                    <w:i/>
                    <w:sz w:val="28"/>
                    <w:szCs w:val="28"/>
                  </w:rPr>
                  <w:t>n → Hình thành qu</w:t>
                </w:r>
                <w:r w:rsidRPr="00350C5E">
                  <w:rPr>
                    <w:rFonts w:eastAsia="Caudex"/>
                    <w:i/>
                    <w:sz w:val="28"/>
                    <w:szCs w:val="28"/>
                  </w:rPr>
                  <w:t>ả</w:t>
                </w:r>
                <w:r w:rsidRPr="00350C5E">
                  <w:rPr>
                    <w:rFonts w:eastAsia="Caudex"/>
                    <w:i/>
                    <w:sz w:val="28"/>
                    <w:szCs w:val="28"/>
                  </w:rPr>
                  <w:t xml:space="preserve"> và h</w:t>
                </w:r>
                <w:r w:rsidRPr="00350C5E">
                  <w:rPr>
                    <w:rFonts w:eastAsia="Caudex"/>
                    <w:i/>
                    <w:sz w:val="28"/>
                    <w:szCs w:val="28"/>
                  </w:rPr>
                  <w:t>ạ</w:t>
                </w:r>
                <w:r w:rsidRPr="00350C5E">
                  <w:rPr>
                    <w:rFonts w:eastAsia="Caudex"/>
                    <w:i/>
                    <w:sz w:val="28"/>
                    <w:szCs w:val="28"/>
                  </w:rPr>
                  <w:t>t.</w:t>
                </w:r>
              </w:sdtContent>
            </w:sdt>
          </w:p>
        </w:tc>
      </w:tr>
    </w:tbl>
    <w:p w:rsidR="0038411D" w:rsidRPr="00350C5E" w:rsidRDefault="00590599">
      <w:pPr>
        <w:pBdr>
          <w:top w:val="nil"/>
          <w:left w:val="nil"/>
          <w:bottom w:val="nil"/>
          <w:right w:val="nil"/>
          <w:between w:val="nil"/>
        </w:pBdr>
        <w:spacing w:line="276" w:lineRule="auto"/>
        <w:ind w:left="283"/>
        <w:jc w:val="both"/>
        <w:rPr>
          <w:b/>
          <w:i/>
          <w:sz w:val="28"/>
          <w:szCs w:val="28"/>
        </w:rPr>
      </w:pPr>
      <w:r w:rsidRPr="00350C5E">
        <w:rPr>
          <w:b/>
          <w:color w:val="000000"/>
          <w:sz w:val="28"/>
          <w:szCs w:val="28"/>
        </w:rPr>
        <w:t>Câu 3 (TH):</w:t>
      </w:r>
      <w:r w:rsidRPr="00350C5E">
        <w:rPr>
          <w:b/>
          <w:i/>
          <w:color w:val="000000"/>
          <w:sz w:val="28"/>
          <w:szCs w:val="28"/>
        </w:rPr>
        <w:t xml:space="preserve"> </w:t>
      </w:r>
      <w:r w:rsidRPr="00350C5E">
        <w:rPr>
          <w:b/>
          <w:i/>
          <w:sz w:val="28"/>
          <w:szCs w:val="28"/>
        </w:rPr>
        <w:t>Điều nào sau đây là đúng khi nói về sinh sản hữu tính?</w:t>
      </w:r>
    </w:p>
    <w:tbl>
      <w:tblPr>
        <w:tblStyle w:val="a2"/>
        <w:tblW w:w="10135" w:type="dxa"/>
        <w:tblInd w:w="377" w:type="dxa"/>
        <w:tblBorders>
          <w:top w:val="nil"/>
          <w:left w:val="nil"/>
          <w:bottom w:val="nil"/>
          <w:right w:val="nil"/>
          <w:insideH w:val="nil"/>
          <w:insideV w:val="nil"/>
        </w:tblBorders>
        <w:tblLayout w:type="fixed"/>
        <w:tblLook w:val="0400" w:firstRow="0" w:lastRow="0" w:firstColumn="0" w:lastColumn="0" w:noHBand="0" w:noVBand="1"/>
      </w:tblPr>
      <w:tblGrid>
        <w:gridCol w:w="10135"/>
      </w:tblGrid>
      <w:tr w:rsidR="0038411D" w:rsidRPr="00350C5E">
        <w:trPr>
          <w:trHeight w:val="221"/>
        </w:trPr>
        <w:tc>
          <w:tcPr>
            <w:tcW w:w="10135" w:type="dxa"/>
          </w:tcPr>
          <w:p w:rsidR="0038411D" w:rsidRPr="00350C5E" w:rsidRDefault="00590599">
            <w:pPr>
              <w:numPr>
                <w:ilvl w:val="0"/>
                <w:numId w:val="8"/>
              </w:numPr>
              <w:spacing w:line="276" w:lineRule="auto"/>
              <w:jc w:val="both"/>
              <w:rPr>
                <w:sz w:val="28"/>
                <w:szCs w:val="28"/>
              </w:rPr>
            </w:pPr>
            <w:r w:rsidRPr="00350C5E">
              <w:rPr>
                <w:i/>
                <w:color w:val="FF0000"/>
                <w:sz w:val="28"/>
                <w:szCs w:val="28"/>
              </w:rPr>
              <w:t>Sinh sản hữu tính có sự kết hợp giữa giao tử đực và giao tử cái, tạo ra cá thể mới đa dạng, có khả năng thích nghi với môi trường sống thay đổi.</w:t>
            </w:r>
          </w:p>
          <w:p w:rsidR="0038411D" w:rsidRPr="00350C5E" w:rsidRDefault="00590599">
            <w:pPr>
              <w:numPr>
                <w:ilvl w:val="0"/>
                <w:numId w:val="8"/>
              </w:numPr>
              <w:spacing w:line="276" w:lineRule="auto"/>
              <w:jc w:val="both"/>
              <w:rPr>
                <w:sz w:val="28"/>
                <w:szCs w:val="28"/>
              </w:rPr>
            </w:pPr>
            <w:r w:rsidRPr="00350C5E">
              <w:rPr>
                <w:i/>
                <w:sz w:val="28"/>
                <w:szCs w:val="28"/>
              </w:rPr>
              <w:t>Sinh sản hữu tính không có sự kết hợp giữa giao tử đực và giao tử cái, tạo ra cá thể mới đa dạng, thích nghi vớ</w:t>
            </w:r>
            <w:r w:rsidRPr="00350C5E">
              <w:rPr>
                <w:i/>
                <w:sz w:val="28"/>
                <w:szCs w:val="28"/>
              </w:rPr>
              <w:t>i môi trường sống ít thay đổi.</w:t>
            </w:r>
          </w:p>
          <w:p w:rsidR="0038411D" w:rsidRPr="00350C5E" w:rsidRDefault="00590599">
            <w:pPr>
              <w:numPr>
                <w:ilvl w:val="0"/>
                <w:numId w:val="8"/>
              </w:numPr>
              <w:spacing w:line="276" w:lineRule="auto"/>
              <w:jc w:val="both"/>
              <w:rPr>
                <w:sz w:val="28"/>
                <w:szCs w:val="28"/>
              </w:rPr>
            </w:pPr>
            <w:r w:rsidRPr="00350C5E">
              <w:rPr>
                <w:i/>
                <w:sz w:val="28"/>
                <w:szCs w:val="28"/>
              </w:rPr>
              <w:t>Sinh sản hữu tính không có sự kết hợp giữa giao tử đực và giao tử cái, tạo ra cá thể mới đa dạng, có khả năng thích nghi với môi trường sống thay đổi.</w:t>
            </w:r>
          </w:p>
          <w:p w:rsidR="0038411D" w:rsidRPr="00350C5E" w:rsidRDefault="00590599">
            <w:pPr>
              <w:numPr>
                <w:ilvl w:val="0"/>
                <w:numId w:val="8"/>
              </w:numPr>
              <w:spacing w:line="276" w:lineRule="auto"/>
              <w:jc w:val="both"/>
              <w:rPr>
                <w:sz w:val="28"/>
                <w:szCs w:val="28"/>
              </w:rPr>
            </w:pPr>
            <w:r w:rsidRPr="00350C5E">
              <w:rPr>
                <w:i/>
                <w:sz w:val="28"/>
                <w:szCs w:val="28"/>
              </w:rPr>
              <w:t>Sinh sản hữu tính có sự kết hợp giữa giao tử đực và giao tử cái, tạo ra cá</w:t>
            </w:r>
            <w:r w:rsidRPr="00350C5E">
              <w:rPr>
                <w:i/>
                <w:sz w:val="28"/>
                <w:szCs w:val="28"/>
              </w:rPr>
              <w:t xml:space="preserve"> thể mới đa dạng, không có khả năng thích nghi với môi trường sống thay đổi.</w:t>
            </w:r>
          </w:p>
        </w:tc>
      </w:tr>
    </w:tbl>
    <w:p w:rsidR="0038411D" w:rsidRPr="00350C5E" w:rsidRDefault="00590599">
      <w:pPr>
        <w:pBdr>
          <w:top w:val="nil"/>
          <w:left w:val="nil"/>
          <w:bottom w:val="nil"/>
          <w:right w:val="nil"/>
          <w:between w:val="nil"/>
        </w:pBdr>
        <w:spacing w:line="276" w:lineRule="auto"/>
        <w:ind w:left="283" w:right="48"/>
        <w:jc w:val="both"/>
        <w:rPr>
          <w:color w:val="000000"/>
          <w:sz w:val="28"/>
          <w:szCs w:val="28"/>
        </w:rPr>
      </w:pPr>
      <w:r w:rsidRPr="00350C5E">
        <w:rPr>
          <w:b/>
          <w:color w:val="000000"/>
          <w:sz w:val="28"/>
          <w:szCs w:val="28"/>
        </w:rPr>
        <w:t>Câu 4 (TH):</w:t>
      </w:r>
      <w:r w:rsidRPr="00350C5E">
        <w:rPr>
          <w:color w:val="000000"/>
          <w:sz w:val="28"/>
          <w:szCs w:val="28"/>
        </w:rPr>
        <w:t xml:space="preserve"> </w:t>
      </w:r>
      <w:r w:rsidRPr="00350C5E">
        <w:rPr>
          <w:b/>
          <w:sz w:val="28"/>
          <w:szCs w:val="28"/>
        </w:rPr>
        <w:t>Quá trình sinh sản hữu tính ở động vật diễn ra lần lượt theo các giai đoạn nào?</w:t>
      </w:r>
    </w:p>
    <w:tbl>
      <w:tblPr>
        <w:tblStyle w:val="a3"/>
        <w:tblW w:w="10166" w:type="dxa"/>
        <w:tblInd w:w="377" w:type="dxa"/>
        <w:tblBorders>
          <w:top w:val="nil"/>
          <w:left w:val="nil"/>
          <w:bottom w:val="nil"/>
          <w:right w:val="nil"/>
          <w:insideH w:val="nil"/>
          <w:insideV w:val="nil"/>
        </w:tblBorders>
        <w:tblLayout w:type="fixed"/>
        <w:tblLook w:val="0400" w:firstRow="0" w:lastRow="0" w:firstColumn="0" w:lastColumn="0" w:noHBand="0" w:noVBand="1"/>
      </w:tblPr>
      <w:tblGrid>
        <w:gridCol w:w="10166"/>
      </w:tblGrid>
      <w:tr w:rsidR="0038411D" w:rsidRPr="00350C5E">
        <w:trPr>
          <w:trHeight w:val="275"/>
        </w:trPr>
        <w:tc>
          <w:tcPr>
            <w:tcW w:w="10166" w:type="dxa"/>
          </w:tcPr>
          <w:p w:rsidR="0038411D" w:rsidRPr="00350C5E" w:rsidRDefault="00590599">
            <w:pPr>
              <w:numPr>
                <w:ilvl w:val="0"/>
                <w:numId w:val="4"/>
              </w:numPr>
              <w:spacing w:line="276" w:lineRule="auto"/>
              <w:jc w:val="both"/>
              <w:rPr>
                <w:i/>
                <w:sz w:val="28"/>
                <w:szCs w:val="28"/>
              </w:rPr>
            </w:pPr>
            <w:sdt>
              <w:sdtPr>
                <w:rPr>
                  <w:sz w:val="28"/>
                  <w:szCs w:val="28"/>
                </w:rPr>
                <w:tag w:val="goog_rdk_4"/>
                <w:id w:val="-1042896934"/>
              </w:sdtPr>
              <w:sdtEndPr/>
              <w:sdtContent>
                <w:r w:rsidRPr="00350C5E">
                  <w:rPr>
                    <w:rFonts w:eastAsia="Cardo"/>
                    <w:i/>
                    <w:sz w:val="28"/>
                    <w:szCs w:val="28"/>
                  </w:rPr>
                  <w:t>Hình thành phôi → Th</w:t>
                </w:r>
                <w:r w:rsidRPr="00350C5E">
                  <w:rPr>
                    <w:rFonts w:eastAsia="Cardo"/>
                    <w:i/>
                    <w:sz w:val="28"/>
                    <w:szCs w:val="28"/>
                  </w:rPr>
                  <w:t>ụ</w:t>
                </w:r>
                <w:r w:rsidRPr="00350C5E">
                  <w:rPr>
                    <w:rFonts w:eastAsia="Cardo"/>
                    <w:i/>
                    <w:sz w:val="28"/>
                    <w:szCs w:val="28"/>
                  </w:rPr>
                  <w:t xml:space="preserve"> tinh → Phát tri</w:t>
                </w:r>
                <w:r w:rsidRPr="00350C5E">
                  <w:rPr>
                    <w:rFonts w:eastAsia="Cardo"/>
                    <w:i/>
                    <w:sz w:val="28"/>
                    <w:szCs w:val="28"/>
                  </w:rPr>
                  <w:t>ể</w:t>
                </w:r>
                <w:r w:rsidRPr="00350C5E">
                  <w:rPr>
                    <w:rFonts w:eastAsia="Cardo"/>
                    <w:i/>
                    <w:sz w:val="28"/>
                    <w:szCs w:val="28"/>
                  </w:rPr>
                  <w:t>n giao t</w:t>
                </w:r>
                <w:r w:rsidRPr="00350C5E">
                  <w:rPr>
                    <w:rFonts w:eastAsia="Cardo"/>
                    <w:i/>
                    <w:sz w:val="28"/>
                    <w:szCs w:val="28"/>
                  </w:rPr>
                  <w:t>ử</w:t>
                </w:r>
              </w:sdtContent>
            </w:sdt>
          </w:p>
          <w:p w:rsidR="0038411D" w:rsidRPr="00350C5E" w:rsidRDefault="00590599">
            <w:pPr>
              <w:numPr>
                <w:ilvl w:val="0"/>
                <w:numId w:val="4"/>
              </w:numPr>
              <w:spacing w:line="276" w:lineRule="auto"/>
              <w:jc w:val="both"/>
              <w:rPr>
                <w:i/>
                <w:sz w:val="28"/>
                <w:szCs w:val="28"/>
              </w:rPr>
            </w:pPr>
            <w:sdt>
              <w:sdtPr>
                <w:rPr>
                  <w:sz w:val="28"/>
                  <w:szCs w:val="28"/>
                </w:rPr>
                <w:tag w:val="goog_rdk_5"/>
                <w:id w:val="-1333680630"/>
              </w:sdtPr>
              <w:sdtEndPr/>
              <w:sdtContent>
                <w:r w:rsidRPr="00350C5E">
                  <w:rPr>
                    <w:rFonts w:eastAsia="Caudex"/>
                    <w:i/>
                    <w:sz w:val="28"/>
                    <w:szCs w:val="28"/>
                  </w:rPr>
                  <w:t>Hình thành h</w:t>
                </w:r>
                <w:r w:rsidRPr="00350C5E">
                  <w:rPr>
                    <w:rFonts w:eastAsia="Caudex"/>
                    <w:i/>
                    <w:sz w:val="28"/>
                    <w:szCs w:val="28"/>
                  </w:rPr>
                  <w:t>ạ</w:t>
                </w:r>
                <w:r w:rsidRPr="00350C5E">
                  <w:rPr>
                    <w:rFonts w:eastAsia="Caudex"/>
                    <w:i/>
                    <w:sz w:val="28"/>
                    <w:szCs w:val="28"/>
                  </w:rPr>
                  <w:t>t ph</w:t>
                </w:r>
                <w:r w:rsidRPr="00350C5E">
                  <w:rPr>
                    <w:rFonts w:eastAsia="Caudex"/>
                    <w:i/>
                    <w:sz w:val="28"/>
                    <w:szCs w:val="28"/>
                  </w:rPr>
                  <w:t>ấ</w:t>
                </w:r>
                <w:r w:rsidRPr="00350C5E">
                  <w:rPr>
                    <w:rFonts w:eastAsia="Caudex"/>
                    <w:i/>
                    <w:sz w:val="28"/>
                    <w:szCs w:val="28"/>
                  </w:rPr>
                  <w:t>n → Th</w:t>
                </w:r>
                <w:r w:rsidRPr="00350C5E">
                  <w:rPr>
                    <w:rFonts w:eastAsia="Caudex"/>
                    <w:i/>
                    <w:sz w:val="28"/>
                    <w:szCs w:val="28"/>
                  </w:rPr>
                  <w:t>ụ</w:t>
                </w:r>
                <w:r w:rsidRPr="00350C5E">
                  <w:rPr>
                    <w:rFonts w:eastAsia="Caudex"/>
                    <w:i/>
                    <w:sz w:val="28"/>
                    <w:szCs w:val="28"/>
                  </w:rPr>
                  <w:t xml:space="preserve"> ph</w:t>
                </w:r>
                <w:r w:rsidRPr="00350C5E">
                  <w:rPr>
                    <w:rFonts w:eastAsia="Caudex"/>
                    <w:i/>
                    <w:sz w:val="28"/>
                    <w:szCs w:val="28"/>
                  </w:rPr>
                  <w:t>ấ</w:t>
                </w:r>
                <w:r w:rsidRPr="00350C5E">
                  <w:rPr>
                    <w:rFonts w:eastAsia="Caudex"/>
                    <w:i/>
                    <w:sz w:val="28"/>
                    <w:szCs w:val="28"/>
                  </w:rPr>
                  <w:t>n →Phát tri</w:t>
                </w:r>
                <w:r w:rsidRPr="00350C5E">
                  <w:rPr>
                    <w:rFonts w:eastAsia="Caudex"/>
                    <w:i/>
                    <w:sz w:val="28"/>
                    <w:szCs w:val="28"/>
                  </w:rPr>
                  <w:t>ể</w:t>
                </w:r>
                <w:r w:rsidRPr="00350C5E">
                  <w:rPr>
                    <w:rFonts w:eastAsia="Caudex"/>
                    <w:i/>
                    <w:sz w:val="28"/>
                    <w:szCs w:val="28"/>
                  </w:rPr>
                  <w:t>n cơ th</w:t>
                </w:r>
                <w:r w:rsidRPr="00350C5E">
                  <w:rPr>
                    <w:rFonts w:eastAsia="Caudex"/>
                    <w:i/>
                    <w:sz w:val="28"/>
                    <w:szCs w:val="28"/>
                  </w:rPr>
                  <w:t>ể</w:t>
                </w:r>
              </w:sdtContent>
            </w:sdt>
          </w:p>
          <w:p w:rsidR="0038411D" w:rsidRPr="00350C5E" w:rsidRDefault="00590599">
            <w:pPr>
              <w:numPr>
                <w:ilvl w:val="0"/>
                <w:numId w:val="4"/>
              </w:numPr>
              <w:spacing w:line="276" w:lineRule="auto"/>
              <w:jc w:val="both"/>
              <w:rPr>
                <w:i/>
                <w:sz w:val="28"/>
                <w:szCs w:val="28"/>
              </w:rPr>
            </w:pPr>
            <w:sdt>
              <w:sdtPr>
                <w:rPr>
                  <w:sz w:val="28"/>
                  <w:szCs w:val="28"/>
                </w:rPr>
                <w:tag w:val="goog_rdk_6"/>
                <w:id w:val="1051887207"/>
              </w:sdtPr>
              <w:sdtEndPr/>
              <w:sdtContent>
                <w:r w:rsidRPr="00350C5E">
                  <w:rPr>
                    <w:rFonts w:eastAsia="Caudex"/>
                    <w:i/>
                    <w:sz w:val="28"/>
                    <w:szCs w:val="28"/>
                  </w:rPr>
                  <w:t>Hình thành giao t</w:t>
                </w:r>
                <w:r w:rsidRPr="00350C5E">
                  <w:rPr>
                    <w:rFonts w:eastAsia="Caudex"/>
                    <w:i/>
                    <w:sz w:val="28"/>
                    <w:szCs w:val="28"/>
                  </w:rPr>
                  <w:t>ử</w:t>
                </w:r>
                <w:r w:rsidRPr="00350C5E">
                  <w:rPr>
                    <w:rFonts w:eastAsia="Caudex"/>
                    <w:i/>
                    <w:sz w:val="28"/>
                    <w:szCs w:val="28"/>
                  </w:rPr>
                  <w:t xml:space="preserve"> →Th</w:t>
                </w:r>
                <w:r w:rsidRPr="00350C5E">
                  <w:rPr>
                    <w:rFonts w:eastAsia="Caudex"/>
                    <w:i/>
                    <w:sz w:val="28"/>
                    <w:szCs w:val="28"/>
                  </w:rPr>
                  <w:t>ụ</w:t>
                </w:r>
                <w:r w:rsidRPr="00350C5E">
                  <w:rPr>
                    <w:rFonts w:eastAsia="Caudex"/>
                    <w:i/>
                    <w:sz w:val="28"/>
                    <w:szCs w:val="28"/>
                  </w:rPr>
                  <w:t xml:space="preserve"> ph</w:t>
                </w:r>
                <w:r w:rsidRPr="00350C5E">
                  <w:rPr>
                    <w:rFonts w:eastAsia="Caudex"/>
                    <w:i/>
                    <w:sz w:val="28"/>
                    <w:szCs w:val="28"/>
                  </w:rPr>
                  <w:t>ấ</w:t>
                </w:r>
                <w:r w:rsidRPr="00350C5E">
                  <w:rPr>
                    <w:rFonts w:eastAsia="Caudex"/>
                    <w:i/>
                    <w:sz w:val="28"/>
                    <w:szCs w:val="28"/>
                  </w:rPr>
                  <w:t>n → Phát tri</w:t>
                </w:r>
                <w:r w:rsidRPr="00350C5E">
                  <w:rPr>
                    <w:rFonts w:eastAsia="Caudex"/>
                    <w:i/>
                    <w:sz w:val="28"/>
                    <w:szCs w:val="28"/>
                  </w:rPr>
                  <w:t>ể</w:t>
                </w:r>
                <w:r w:rsidRPr="00350C5E">
                  <w:rPr>
                    <w:rFonts w:eastAsia="Caudex"/>
                    <w:i/>
                    <w:sz w:val="28"/>
                    <w:szCs w:val="28"/>
                  </w:rPr>
                  <w:t>n phôi</w:t>
                </w:r>
              </w:sdtContent>
            </w:sdt>
          </w:p>
          <w:p w:rsidR="0038411D" w:rsidRPr="00350C5E" w:rsidRDefault="00590599">
            <w:pPr>
              <w:numPr>
                <w:ilvl w:val="0"/>
                <w:numId w:val="4"/>
              </w:numPr>
              <w:spacing w:line="276" w:lineRule="auto"/>
              <w:jc w:val="both"/>
              <w:rPr>
                <w:i/>
                <w:sz w:val="28"/>
                <w:szCs w:val="28"/>
              </w:rPr>
            </w:pPr>
            <w:sdt>
              <w:sdtPr>
                <w:rPr>
                  <w:sz w:val="28"/>
                  <w:szCs w:val="28"/>
                </w:rPr>
                <w:tag w:val="goog_rdk_7"/>
                <w:id w:val="1863938739"/>
              </w:sdtPr>
              <w:sdtEndPr/>
              <w:sdtContent>
                <w:r w:rsidRPr="00350C5E">
                  <w:rPr>
                    <w:rFonts w:eastAsia="Caudex"/>
                    <w:i/>
                    <w:color w:val="FF0000"/>
                    <w:sz w:val="28"/>
                    <w:szCs w:val="28"/>
                  </w:rPr>
                  <w:t>Hình thành giao t</w:t>
                </w:r>
                <w:r w:rsidRPr="00350C5E">
                  <w:rPr>
                    <w:rFonts w:eastAsia="Caudex"/>
                    <w:i/>
                    <w:color w:val="FF0000"/>
                    <w:sz w:val="28"/>
                    <w:szCs w:val="28"/>
                  </w:rPr>
                  <w:t>ử</w:t>
                </w:r>
                <w:r w:rsidRPr="00350C5E">
                  <w:rPr>
                    <w:rFonts w:eastAsia="Caudex"/>
                    <w:i/>
                    <w:color w:val="FF0000"/>
                    <w:sz w:val="28"/>
                    <w:szCs w:val="28"/>
                  </w:rPr>
                  <w:t xml:space="preserve"> → Th</w:t>
                </w:r>
                <w:r w:rsidRPr="00350C5E">
                  <w:rPr>
                    <w:rFonts w:eastAsia="Caudex"/>
                    <w:i/>
                    <w:color w:val="FF0000"/>
                    <w:sz w:val="28"/>
                    <w:szCs w:val="28"/>
                  </w:rPr>
                  <w:t>ụ</w:t>
                </w:r>
                <w:r w:rsidRPr="00350C5E">
                  <w:rPr>
                    <w:rFonts w:eastAsia="Caudex"/>
                    <w:i/>
                    <w:color w:val="FF0000"/>
                    <w:sz w:val="28"/>
                    <w:szCs w:val="28"/>
                  </w:rPr>
                  <w:t xml:space="preserve"> tinh → Phát tri</w:t>
                </w:r>
                <w:r w:rsidRPr="00350C5E">
                  <w:rPr>
                    <w:rFonts w:eastAsia="Caudex"/>
                    <w:i/>
                    <w:color w:val="FF0000"/>
                    <w:sz w:val="28"/>
                    <w:szCs w:val="28"/>
                  </w:rPr>
                  <w:t>ể</w:t>
                </w:r>
                <w:r w:rsidRPr="00350C5E">
                  <w:rPr>
                    <w:rFonts w:eastAsia="Caudex"/>
                    <w:i/>
                    <w:color w:val="FF0000"/>
                    <w:sz w:val="28"/>
                    <w:szCs w:val="28"/>
                  </w:rPr>
                  <w:t xml:space="preserve">n phôi </w:t>
                </w:r>
              </w:sdtContent>
            </w:sdt>
          </w:p>
        </w:tc>
      </w:tr>
    </w:tbl>
    <w:p w:rsidR="0038411D" w:rsidRPr="00350C5E" w:rsidRDefault="00590599">
      <w:pPr>
        <w:spacing w:line="276" w:lineRule="auto"/>
        <w:ind w:left="283"/>
        <w:jc w:val="both"/>
        <w:rPr>
          <w:b/>
          <w:sz w:val="28"/>
          <w:szCs w:val="28"/>
        </w:rPr>
      </w:pPr>
      <w:r w:rsidRPr="00350C5E">
        <w:rPr>
          <w:b/>
          <w:sz w:val="28"/>
          <w:szCs w:val="28"/>
        </w:rPr>
        <w:t>Câu 5 (VD): Vì sao ở động vật, hình thức mang thai và sinh con sẽ giúp con non có tỉ lệ sống sót cao hơ</w:t>
      </w:r>
      <w:r w:rsidRPr="00350C5E">
        <w:rPr>
          <w:b/>
          <w:sz w:val="28"/>
          <w:szCs w:val="28"/>
        </w:rPr>
        <w:t>n hình thức đẻ trứng?</w:t>
      </w:r>
    </w:p>
    <w:p w:rsidR="0038411D" w:rsidRPr="00350C5E" w:rsidRDefault="00590599">
      <w:pPr>
        <w:spacing w:line="276" w:lineRule="auto"/>
        <w:ind w:left="283"/>
        <w:jc w:val="both"/>
        <w:rPr>
          <w:i/>
          <w:color w:val="FF0000"/>
          <w:sz w:val="28"/>
          <w:szCs w:val="28"/>
        </w:rPr>
      </w:pPr>
      <w:r w:rsidRPr="00350C5E">
        <w:rPr>
          <w:i/>
          <w:color w:val="FF0000"/>
          <w:sz w:val="28"/>
          <w:szCs w:val="28"/>
        </w:rPr>
        <w:t>A. Vì hợp tử được cung cấp chất dinh dưỡng liên tục thay vì lượng chất dinh dưỡng hạn chế trong trứng, được bảo vệ tốt hơn trước kẻ thù, có điều kiện nhiệt độ thích hợp cho sự phát triển,…</w:t>
      </w:r>
    </w:p>
    <w:p w:rsidR="0038411D" w:rsidRPr="00350C5E" w:rsidRDefault="00590599">
      <w:pPr>
        <w:spacing w:line="276" w:lineRule="auto"/>
        <w:ind w:left="283"/>
        <w:jc w:val="both"/>
        <w:rPr>
          <w:i/>
          <w:sz w:val="28"/>
          <w:szCs w:val="28"/>
        </w:rPr>
      </w:pPr>
      <w:r w:rsidRPr="00350C5E">
        <w:rPr>
          <w:i/>
          <w:sz w:val="28"/>
          <w:szCs w:val="28"/>
        </w:rPr>
        <w:t>B. Vì hợp tử được cung cấp chất dinh dưỡng hạ</w:t>
      </w:r>
      <w:r w:rsidRPr="00350C5E">
        <w:rPr>
          <w:i/>
          <w:sz w:val="28"/>
          <w:szCs w:val="28"/>
        </w:rPr>
        <w:t>n chế hơn trong trứng, được bảo vệ tốt hơn trước kẻ thù, có điều kiện nhiệt độ thay đổi phù hợp với môi trường,…</w:t>
      </w:r>
    </w:p>
    <w:p w:rsidR="0038411D" w:rsidRPr="00350C5E" w:rsidRDefault="00590599">
      <w:pPr>
        <w:spacing w:line="276" w:lineRule="auto"/>
        <w:ind w:left="283"/>
        <w:jc w:val="both"/>
        <w:rPr>
          <w:i/>
          <w:sz w:val="28"/>
          <w:szCs w:val="28"/>
        </w:rPr>
      </w:pPr>
      <w:r w:rsidRPr="00350C5E">
        <w:rPr>
          <w:i/>
          <w:sz w:val="28"/>
          <w:szCs w:val="28"/>
        </w:rPr>
        <w:lastRenderedPageBreak/>
        <w:t>C. Vì hợp tử được cung cấp chất dinh dưỡng liên tục, được bảo vệ tốt hơn trước kẻ thù, có điều kiện nhiệt độ thay đổi phù hợp với môi trường,…</w:t>
      </w:r>
    </w:p>
    <w:p w:rsidR="0038411D" w:rsidRPr="00350C5E" w:rsidRDefault="00590599">
      <w:pPr>
        <w:spacing w:line="276" w:lineRule="auto"/>
        <w:ind w:left="283"/>
        <w:jc w:val="both"/>
        <w:rPr>
          <w:i/>
          <w:sz w:val="28"/>
          <w:szCs w:val="28"/>
        </w:rPr>
      </w:pPr>
      <w:r w:rsidRPr="00350C5E">
        <w:rPr>
          <w:i/>
          <w:sz w:val="28"/>
          <w:szCs w:val="28"/>
        </w:rPr>
        <w:t>D. Vì hợp tử được cung cấp chất dinh dưỡng hạn chế hơn trong trứng, được bảo vệ tốt hơn trước kẻ thù, có điều kiện nhiệt độ thích hợp cho sự phát triển,…</w:t>
      </w:r>
    </w:p>
    <w:p w:rsidR="004F4838" w:rsidRPr="00350C5E" w:rsidRDefault="004F4838" w:rsidP="004F4838">
      <w:pPr>
        <w:pStyle w:val="Vnbnnidung0"/>
        <w:tabs>
          <w:tab w:val="left" w:pos="636"/>
        </w:tabs>
        <w:spacing w:after="0" w:line="20" w:lineRule="atLeast"/>
        <w:rPr>
          <w:rFonts w:ascii="Times New Roman" w:hAnsi="Times New Roman" w:cs="Times New Roman"/>
          <w:b/>
          <w:sz w:val="28"/>
          <w:szCs w:val="28"/>
        </w:rPr>
      </w:pPr>
      <w:r w:rsidRPr="00350C5E">
        <w:rPr>
          <w:rFonts w:ascii="Times New Roman" w:hAnsi="Times New Roman" w:cs="Times New Roman"/>
          <w:b/>
          <w:sz w:val="28"/>
          <w:szCs w:val="28"/>
        </w:rPr>
        <w:t>Câu 6 (TH): Sinh sản hữu tính ở sinh vật là quá trình:</w:t>
      </w:r>
    </w:p>
    <w:p w:rsidR="004F4838" w:rsidRPr="00350C5E" w:rsidRDefault="004F4838" w:rsidP="004F4838">
      <w:pPr>
        <w:pStyle w:val="Vnbnnidung0"/>
        <w:numPr>
          <w:ilvl w:val="0"/>
          <w:numId w:val="11"/>
        </w:numPr>
        <w:tabs>
          <w:tab w:val="left" w:pos="688"/>
        </w:tabs>
        <w:spacing w:after="0" w:line="20" w:lineRule="atLeast"/>
        <w:ind w:left="0" w:firstLine="284"/>
        <w:jc w:val="both"/>
        <w:rPr>
          <w:rFonts w:ascii="Times New Roman" w:hAnsi="Times New Roman" w:cs="Times New Roman"/>
          <w:i/>
          <w:sz w:val="28"/>
          <w:szCs w:val="28"/>
        </w:rPr>
      </w:pPr>
      <w:bookmarkStart w:id="0" w:name="bookmark828"/>
      <w:bookmarkEnd w:id="0"/>
      <w:r w:rsidRPr="00350C5E">
        <w:rPr>
          <w:rFonts w:ascii="Times New Roman" w:hAnsi="Times New Roman" w:cs="Times New Roman"/>
          <w:i/>
          <w:sz w:val="28"/>
          <w:szCs w:val="28"/>
        </w:rPr>
        <w:t xml:space="preserve">tạo ra cơ thể mới từ một phần của cơ thể mẹ </w:t>
      </w:r>
      <w:r w:rsidRPr="00350C5E">
        <w:rPr>
          <w:rFonts w:ascii="Times New Roman" w:hAnsi="Times New Roman" w:cs="Times New Roman"/>
          <w:i/>
          <w:color w:val="3D3D3E"/>
          <w:sz w:val="28"/>
          <w:szCs w:val="28"/>
        </w:rPr>
        <w:t xml:space="preserve">hoặc </w:t>
      </w:r>
      <w:r w:rsidRPr="00350C5E">
        <w:rPr>
          <w:rFonts w:ascii="Times New Roman" w:hAnsi="Times New Roman" w:cs="Times New Roman"/>
          <w:i/>
          <w:sz w:val="28"/>
          <w:szCs w:val="28"/>
        </w:rPr>
        <w:t>bố.</w:t>
      </w:r>
    </w:p>
    <w:p w:rsidR="004F4838" w:rsidRPr="00350C5E" w:rsidRDefault="004F4838" w:rsidP="004F4838">
      <w:pPr>
        <w:pStyle w:val="Vnbnnidung0"/>
        <w:numPr>
          <w:ilvl w:val="0"/>
          <w:numId w:val="11"/>
        </w:numPr>
        <w:tabs>
          <w:tab w:val="left" w:pos="688"/>
        </w:tabs>
        <w:spacing w:after="0" w:line="20" w:lineRule="atLeast"/>
        <w:ind w:left="0" w:firstLine="284"/>
        <w:jc w:val="both"/>
        <w:rPr>
          <w:rFonts w:ascii="Times New Roman" w:hAnsi="Times New Roman" w:cs="Times New Roman"/>
          <w:i/>
          <w:sz w:val="28"/>
          <w:szCs w:val="28"/>
        </w:rPr>
      </w:pPr>
      <w:bookmarkStart w:id="1" w:name="bookmark829"/>
      <w:bookmarkEnd w:id="1"/>
      <w:r w:rsidRPr="00350C5E">
        <w:rPr>
          <w:rFonts w:ascii="Times New Roman" w:hAnsi="Times New Roman" w:cs="Times New Roman"/>
          <w:i/>
          <w:sz w:val="28"/>
          <w:szCs w:val="28"/>
        </w:rPr>
        <w:t xml:space="preserve">tạo ra cơ </w:t>
      </w:r>
      <w:r w:rsidRPr="00350C5E">
        <w:rPr>
          <w:rFonts w:ascii="Times New Roman" w:hAnsi="Times New Roman" w:cs="Times New Roman"/>
          <w:i/>
          <w:color w:val="3D3D3E"/>
          <w:sz w:val="28"/>
          <w:szCs w:val="28"/>
        </w:rPr>
        <w:t xml:space="preserve">thể mới từ sự kết hợp </w:t>
      </w:r>
      <w:r w:rsidRPr="00350C5E">
        <w:rPr>
          <w:rFonts w:ascii="Times New Roman" w:hAnsi="Times New Roman" w:cs="Times New Roman"/>
          <w:i/>
          <w:sz w:val="28"/>
          <w:szCs w:val="28"/>
        </w:rPr>
        <w:t xml:space="preserve">giữa </w:t>
      </w:r>
      <w:r w:rsidRPr="00350C5E">
        <w:rPr>
          <w:rFonts w:ascii="Times New Roman" w:hAnsi="Times New Roman" w:cs="Times New Roman"/>
          <w:i/>
          <w:color w:val="3D3D3E"/>
          <w:sz w:val="28"/>
          <w:szCs w:val="28"/>
        </w:rPr>
        <w:t xml:space="preserve">cơ thể mẹ và cơ thể </w:t>
      </w:r>
      <w:r w:rsidRPr="00350C5E">
        <w:rPr>
          <w:rFonts w:ascii="Times New Roman" w:hAnsi="Times New Roman" w:cs="Times New Roman"/>
          <w:i/>
          <w:sz w:val="28"/>
          <w:szCs w:val="28"/>
        </w:rPr>
        <w:t>bõ.</w:t>
      </w:r>
    </w:p>
    <w:p w:rsidR="004F4838" w:rsidRPr="00350C5E" w:rsidRDefault="004F4838" w:rsidP="004F4838">
      <w:pPr>
        <w:pStyle w:val="Vnbnnidung0"/>
        <w:numPr>
          <w:ilvl w:val="0"/>
          <w:numId w:val="11"/>
        </w:numPr>
        <w:spacing w:after="0" w:line="20" w:lineRule="atLeast"/>
        <w:ind w:left="0" w:firstLine="284"/>
        <w:jc w:val="both"/>
        <w:rPr>
          <w:rFonts w:ascii="Times New Roman" w:hAnsi="Times New Roman" w:cs="Times New Roman"/>
          <w:b/>
          <w:i/>
          <w:color w:val="FF0000"/>
          <w:sz w:val="28"/>
          <w:szCs w:val="28"/>
        </w:rPr>
      </w:pPr>
      <w:r w:rsidRPr="00350C5E">
        <w:rPr>
          <w:rFonts w:ascii="Times New Roman" w:hAnsi="Times New Roman" w:cs="Times New Roman"/>
          <w:b/>
          <w:i/>
          <w:color w:val="FF0000"/>
          <w:sz w:val="28"/>
          <w:szCs w:val="28"/>
        </w:rPr>
        <w:t>hợp nhất giữa giao tử đực và giao tử cái tạo thành hợp tử, hợp tử phát</w:t>
      </w:r>
      <w:r w:rsidRPr="00350C5E">
        <w:rPr>
          <w:rFonts w:ascii="Times New Roman" w:hAnsi="Times New Roman" w:cs="Times New Roman"/>
          <w:b/>
          <w:i/>
          <w:color w:val="FF0000"/>
          <w:sz w:val="28"/>
          <w:szCs w:val="28"/>
        </w:rPr>
        <w:br/>
        <w:t>triển thành cơ thể mới.</w:t>
      </w:r>
    </w:p>
    <w:p w:rsidR="004F4838" w:rsidRPr="00350C5E" w:rsidRDefault="004F4838" w:rsidP="004F4838">
      <w:pPr>
        <w:pStyle w:val="Vnbnnidung0"/>
        <w:numPr>
          <w:ilvl w:val="0"/>
          <w:numId w:val="11"/>
        </w:numPr>
        <w:spacing w:after="0" w:line="20" w:lineRule="atLeast"/>
        <w:ind w:left="0" w:firstLine="284"/>
        <w:jc w:val="both"/>
        <w:rPr>
          <w:rFonts w:ascii="Times New Roman" w:hAnsi="Times New Roman" w:cs="Times New Roman"/>
          <w:i/>
          <w:sz w:val="28"/>
          <w:szCs w:val="28"/>
        </w:rPr>
      </w:pPr>
      <w:r w:rsidRPr="00350C5E">
        <w:rPr>
          <w:rFonts w:ascii="Times New Roman" w:hAnsi="Times New Roman" w:cs="Times New Roman"/>
          <w:i/>
          <w:sz w:val="28"/>
          <w:szCs w:val="28"/>
        </w:rPr>
        <w:t xml:space="preserve">tạo ra cơ </w:t>
      </w:r>
      <w:r w:rsidRPr="00350C5E">
        <w:rPr>
          <w:rFonts w:ascii="Times New Roman" w:hAnsi="Times New Roman" w:cs="Times New Roman"/>
          <w:i/>
          <w:color w:val="3D3D3E"/>
          <w:sz w:val="28"/>
          <w:szCs w:val="28"/>
        </w:rPr>
        <w:t>thể mới từ cơ quan sinh dưỡng của cơ thể mẹ.</w:t>
      </w:r>
    </w:p>
    <w:p w:rsidR="004F4838" w:rsidRPr="00350C5E" w:rsidRDefault="004F4838" w:rsidP="004F4838">
      <w:pPr>
        <w:pStyle w:val="Vnbnnidung0"/>
        <w:tabs>
          <w:tab w:val="left" w:pos="636"/>
        </w:tabs>
        <w:spacing w:after="0" w:line="20" w:lineRule="atLeast"/>
        <w:jc w:val="both"/>
        <w:rPr>
          <w:rFonts w:ascii="Times New Roman" w:hAnsi="Times New Roman" w:cs="Times New Roman"/>
          <w:b/>
          <w:sz w:val="28"/>
          <w:szCs w:val="28"/>
        </w:rPr>
      </w:pPr>
      <w:bookmarkStart w:id="2" w:name="bookmark830"/>
      <w:bookmarkEnd w:id="2"/>
      <w:r w:rsidRPr="00350C5E">
        <w:rPr>
          <w:rFonts w:ascii="Times New Roman" w:hAnsi="Times New Roman" w:cs="Times New Roman"/>
          <w:b/>
          <w:sz w:val="28"/>
          <w:szCs w:val="28"/>
        </w:rPr>
        <w:t xml:space="preserve">Câu 7 (TH): Câu Chọn các </w:t>
      </w:r>
      <w:r w:rsidRPr="00350C5E">
        <w:rPr>
          <w:rFonts w:ascii="Times New Roman" w:hAnsi="Times New Roman" w:cs="Times New Roman"/>
          <w:b/>
          <w:color w:val="3D3D3E"/>
          <w:sz w:val="28"/>
          <w:szCs w:val="28"/>
        </w:rPr>
        <w:t xml:space="preserve">từ/cụm từ phù hợp để hoàn thành đoạn thông </w:t>
      </w:r>
      <w:r w:rsidRPr="00350C5E">
        <w:rPr>
          <w:rFonts w:ascii="Times New Roman" w:hAnsi="Times New Roman" w:cs="Times New Roman"/>
          <w:b/>
          <w:sz w:val="28"/>
          <w:szCs w:val="28"/>
        </w:rPr>
        <w:t>tin sau:</w:t>
      </w:r>
    </w:p>
    <w:p w:rsidR="004F4838" w:rsidRPr="00350C5E" w:rsidRDefault="004F4838" w:rsidP="004F4838">
      <w:pPr>
        <w:pStyle w:val="Vnbnnidung0"/>
        <w:spacing w:after="0" w:line="20" w:lineRule="atLeast"/>
        <w:ind w:firstLine="20"/>
        <w:jc w:val="both"/>
        <w:rPr>
          <w:rFonts w:ascii="Times New Roman" w:hAnsi="Times New Roman" w:cs="Times New Roman"/>
          <w:sz w:val="28"/>
          <w:szCs w:val="28"/>
        </w:rPr>
      </w:pPr>
      <w:bookmarkStart w:id="3" w:name="bookmark831"/>
      <w:r w:rsidRPr="00350C5E">
        <w:rPr>
          <w:rFonts w:ascii="Times New Roman" w:hAnsi="Times New Roman" w:cs="Times New Roman"/>
          <w:sz w:val="28"/>
          <w:szCs w:val="28"/>
        </w:rPr>
        <w:t>T</w:t>
      </w:r>
      <w:bookmarkEnd w:id="3"/>
      <w:r w:rsidRPr="00350C5E">
        <w:rPr>
          <w:rFonts w:ascii="Times New Roman" w:hAnsi="Times New Roman" w:cs="Times New Roman"/>
          <w:sz w:val="28"/>
          <w:szCs w:val="28"/>
        </w:rPr>
        <w:t xml:space="preserve">rong sinh </w:t>
      </w:r>
      <w:r w:rsidRPr="00350C5E">
        <w:rPr>
          <w:rFonts w:ascii="Times New Roman" w:hAnsi="Times New Roman" w:cs="Times New Roman"/>
          <w:color w:val="3D3D3E"/>
          <w:sz w:val="28"/>
          <w:szCs w:val="28"/>
        </w:rPr>
        <w:t xml:space="preserve">sản hữu tính ở thực vật, giao tử đực được hình </w:t>
      </w:r>
      <w:r w:rsidRPr="00350C5E">
        <w:rPr>
          <w:rFonts w:ascii="Times New Roman" w:hAnsi="Times New Roman" w:cs="Times New Roman"/>
          <w:sz w:val="28"/>
          <w:szCs w:val="28"/>
        </w:rPr>
        <w:t>thành trong ...(1)...,</w:t>
      </w:r>
      <w:r w:rsidRPr="00350C5E">
        <w:rPr>
          <w:rFonts w:ascii="Times New Roman" w:hAnsi="Times New Roman" w:cs="Times New Roman"/>
          <w:sz w:val="28"/>
          <w:szCs w:val="28"/>
        </w:rPr>
        <w:br/>
        <w:t xml:space="preserve">giao tử cái được hình </w:t>
      </w:r>
      <w:r w:rsidRPr="00350C5E">
        <w:rPr>
          <w:rFonts w:ascii="Times New Roman" w:hAnsi="Times New Roman" w:cs="Times New Roman"/>
          <w:color w:val="3D3D3E"/>
          <w:sz w:val="28"/>
          <w:szCs w:val="28"/>
        </w:rPr>
        <w:t xml:space="preserve">thành trong ...(2)... Quá trình </w:t>
      </w:r>
      <w:r w:rsidRPr="00350C5E">
        <w:rPr>
          <w:rFonts w:ascii="Times New Roman" w:hAnsi="Times New Roman" w:cs="Times New Roman"/>
          <w:sz w:val="28"/>
          <w:szCs w:val="28"/>
        </w:rPr>
        <w:t>vận chuyển hạt phấn đến</w:t>
      </w:r>
      <w:r w:rsidRPr="00350C5E">
        <w:rPr>
          <w:rFonts w:ascii="Times New Roman" w:hAnsi="Times New Roman" w:cs="Times New Roman"/>
          <w:sz w:val="28"/>
          <w:szCs w:val="28"/>
        </w:rPr>
        <w:br/>
        <w:t>bầu nhuỵ là ...(3).... Thụ tinh là quá trình kết hợp giữa giao tử đực và giao tử</w:t>
      </w:r>
      <w:r w:rsidRPr="00350C5E">
        <w:rPr>
          <w:rFonts w:ascii="Times New Roman" w:hAnsi="Times New Roman" w:cs="Times New Roman"/>
          <w:sz w:val="28"/>
          <w:szCs w:val="28"/>
        </w:rPr>
        <w:br/>
        <w:t xml:space="preserve">cái tạo thành </w:t>
      </w:r>
      <w:r w:rsidRPr="00350C5E">
        <w:rPr>
          <w:rFonts w:ascii="Times New Roman" w:hAnsi="Times New Roman" w:cs="Times New Roman"/>
          <w:color w:val="3D3D3E"/>
          <w:sz w:val="28"/>
          <w:szCs w:val="28"/>
        </w:rPr>
        <w:t xml:space="preserve">...(4)... </w:t>
      </w:r>
      <w:r w:rsidRPr="00350C5E">
        <w:rPr>
          <w:rFonts w:ascii="Times New Roman" w:hAnsi="Times New Roman" w:cs="Times New Roman"/>
          <w:sz w:val="28"/>
          <w:szCs w:val="28"/>
        </w:rPr>
        <w:t xml:space="preserve">Hợp </w:t>
      </w:r>
      <w:r w:rsidRPr="00350C5E">
        <w:rPr>
          <w:rFonts w:ascii="Times New Roman" w:hAnsi="Times New Roman" w:cs="Times New Roman"/>
          <w:color w:val="3D3D3E"/>
          <w:sz w:val="28"/>
          <w:szCs w:val="28"/>
        </w:rPr>
        <w:t xml:space="preserve">tử phân chia và phát triển </w:t>
      </w:r>
      <w:r w:rsidRPr="00350C5E">
        <w:rPr>
          <w:rFonts w:ascii="Times New Roman" w:hAnsi="Times New Roman" w:cs="Times New Roman"/>
          <w:sz w:val="28"/>
          <w:szCs w:val="28"/>
        </w:rPr>
        <w:t>thành phôi nằm trong</w:t>
      </w:r>
      <w:r w:rsidRPr="00350C5E">
        <w:rPr>
          <w:rFonts w:ascii="Times New Roman" w:hAnsi="Times New Roman" w:cs="Times New Roman"/>
          <w:sz w:val="28"/>
          <w:szCs w:val="28"/>
        </w:rPr>
        <w:br/>
        <w:t xml:space="preserve">hạt. Bầu nhuỵ biến đổi thành </w:t>
      </w:r>
      <w:r w:rsidRPr="00350C5E">
        <w:rPr>
          <w:rFonts w:ascii="Times New Roman" w:hAnsi="Times New Roman" w:cs="Times New Roman"/>
          <w:color w:val="3D3D3E"/>
          <w:sz w:val="28"/>
          <w:szCs w:val="28"/>
        </w:rPr>
        <w:t xml:space="preserve">quả chứa hạt, ...(5)... </w:t>
      </w:r>
      <w:r w:rsidRPr="00350C5E">
        <w:rPr>
          <w:rFonts w:ascii="Times New Roman" w:hAnsi="Times New Roman" w:cs="Times New Roman"/>
          <w:sz w:val="28"/>
          <w:szCs w:val="28"/>
        </w:rPr>
        <w:t>do noãn phát triển thành.</w:t>
      </w:r>
    </w:p>
    <w:p w:rsidR="004F4838" w:rsidRPr="00350C5E" w:rsidRDefault="004F4838" w:rsidP="004F4838">
      <w:pPr>
        <w:pStyle w:val="Vnbnnidung0"/>
        <w:tabs>
          <w:tab w:val="left" w:pos="618"/>
        </w:tabs>
        <w:spacing w:after="0" w:line="240" w:lineRule="auto"/>
        <w:ind w:left="20" w:firstLine="264"/>
        <w:rPr>
          <w:rFonts w:ascii="Times New Roman" w:hAnsi="Times New Roman" w:cs="Times New Roman"/>
          <w:i/>
          <w:sz w:val="28"/>
          <w:szCs w:val="28"/>
        </w:rPr>
      </w:pPr>
      <w:r w:rsidRPr="00350C5E">
        <w:rPr>
          <w:rFonts w:ascii="Times New Roman" w:hAnsi="Times New Roman" w:cs="Times New Roman"/>
          <w:i/>
          <w:sz w:val="28"/>
          <w:szCs w:val="28"/>
        </w:rPr>
        <w:t>A. (1) bầu nhuỵ; (2) thụ phấn, (3) bao phấn; (4) hợp tử; (5) hạt.</w:t>
      </w:r>
    </w:p>
    <w:p w:rsidR="004F4838" w:rsidRPr="00350C5E" w:rsidRDefault="004F4838" w:rsidP="004F4838">
      <w:pPr>
        <w:pStyle w:val="Vnbnnidung0"/>
        <w:tabs>
          <w:tab w:val="left" w:pos="618"/>
        </w:tabs>
        <w:spacing w:after="0" w:line="240" w:lineRule="auto"/>
        <w:ind w:left="20" w:firstLine="264"/>
        <w:rPr>
          <w:rFonts w:ascii="Times New Roman" w:hAnsi="Times New Roman" w:cs="Times New Roman"/>
          <w:i/>
          <w:sz w:val="28"/>
          <w:szCs w:val="28"/>
        </w:rPr>
      </w:pPr>
      <w:r w:rsidRPr="00350C5E">
        <w:rPr>
          <w:rFonts w:ascii="Times New Roman" w:hAnsi="Times New Roman" w:cs="Times New Roman"/>
          <w:i/>
          <w:sz w:val="28"/>
          <w:szCs w:val="28"/>
        </w:rPr>
        <w:t>B. (1) bầu nhuỵ; (2) bao phấn, (3) thụ phấn; (4) hợp tử; (5) hạt.</w:t>
      </w:r>
    </w:p>
    <w:p w:rsidR="004F4838" w:rsidRPr="00350C5E" w:rsidRDefault="004F4838" w:rsidP="004F4838">
      <w:pPr>
        <w:pStyle w:val="Vnbnnidung0"/>
        <w:tabs>
          <w:tab w:val="left" w:pos="618"/>
        </w:tabs>
        <w:spacing w:after="0" w:line="240" w:lineRule="auto"/>
        <w:ind w:left="20" w:firstLine="264"/>
        <w:rPr>
          <w:rFonts w:ascii="Times New Roman" w:hAnsi="Times New Roman" w:cs="Times New Roman"/>
          <w:i/>
          <w:sz w:val="28"/>
          <w:szCs w:val="28"/>
        </w:rPr>
      </w:pPr>
      <w:r w:rsidRPr="00350C5E">
        <w:rPr>
          <w:rFonts w:ascii="Times New Roman" w:hAnsi="Times New Roman" w:cs="Times New Roman"/>
          <w:i/>
          <w:sz w:val="28"/>
          <w:szCs w:val="28"/>
        </w:rPr>
        <w:t>C. (1) thụ phấn; (2) bầu nhuỵ, (3) bao phấn; (4) hợp tử; (5) hạt.</w:t>
      </w:r>
    </w:p>
    <w:p w:rsidR="004F4838" w:rsidRPr="00350C5E" w:rsidRDefault="004F4838" w:rsidP="004F4838">
      <w:pPr>
        <w:pStyle w:val="Vnbnnidung0"/>
        <w:tabs>
          <w:tab w:val="left" w:pos="618"/>
        </w:tabs>
        <w:spacing w:after="0" w:line="240" w:lineRule="auto"/>
        <w:ind w:firstLine="284"/>
        <w:rPr>
          <w:rFonts w:ascii="Times New Roman" w:hAnsi="Times New Roman" w:cs="Times New Roman"/>
          <w:b/>
          <w:i/>
          <w:color w:val="FF0000"/>
          <w:sz w:val="28"/>
          <w:szCs w:val="28"/>
        </w:rPr>
      </w:pPr>
      <w:r w:rsidRPr="00350C5E">
        <w:rPr>
          <w:rFonts w:ascii="Times New Roman" w:hAnsi="Times New Roman" w:cs="Times New Roman"/>
          <w:b/>
          <w:i/>
          <w:color w:val="FF0000"/>
          <w:sz w:val="28"/>
          <w:szCs w:val="28"/>
        </w:rPr>
        <w:t>D. (1) bao phấn; (2) bầu nhuỵ, (3) thụ phấn; (4) hợp tử; (5) hạt.</w:t>
      </w:r>
    </w:p>
    <w:p w:rsidR="004F4838" w:rsidRPr="00350C5E" w:rsidRDefault="004F4838" w:rsidP="004F4838">
      <w:pPr>
        <w:pStyle w:val="Chthchbng0"/>
        <w:spacing w:line="20" w:lineRule="atLeast"/>
        <w:rPr>
          <w:rFonts w:ascii="Times New Roman" w:hAnsi="Times New Roman" w:cs="Times New Roman"/>
          <w:b/>
          <w:sz w:val="28"/>
          <w:szCs w:val="28"/>
        </w:rPr>
      </w:pPr>
      <w:r w:rsidRPr="00350C5E">
        <w:rPr>
          <w:rFonts w:ascii="Times New Roman" w:hAnsi="Times New Roman" w:cs="Times New Roman"/>
          <w:b/>
          <w:sz w:val="28"/>
          <w:szCs w:val="28"/>
        </w:rPr>
        <w:t>Câu 8 (TH): Các khẳng định sau đây đúng hay sai?</w:t>
      </w:r>
    </w:p>
    <w:tbl>
      <w:tblPr>
        <w:tblW w:w="0" w:type="auto"/>
        <w:jc w:val="center"/>
        <w:tblLayout w:type="fixed"/>
        <w:tblCellMar>
          <w:left w:w="10" w:type="dxa"/>
          <w:right w:w="10" w:type="dxa"/>
        </w:tblCellMar>
        <w:tblLook w:val="04A0" w:firstRow="1" w:lastRow="0" w:firstColumn="1" w:lastColumn="0" w:noHBand="0" w:noVBand="1"/>
      </w:tblPr>
      <w:tblGrid>
        <w:gridCol w:w="605"/>
        <w:gridCol w:w="5630"/>
        <w:gridCol w:w="1152"/>
      </w:tblGrid>
      <w:tr w:rsidR="004F4838" w:rsidRPr="00350C5E" w:rsidTr="009A61F9">
        <w:trPr>
          <w:trHeight w:hRule="exact" w:val="389"/>
          <w:jc w:val="center"/>
        </w:trPr>
        <w:tc>
          <w:tcPr>
            <w:tcW w:w="605" w:type="dxa"/>
            <w:tcBorders>
              <w:top w:val="single" w:sz="4" w:space="0" w:color="auto"/>
              <w:left w:val="single" w:sz="4" w:space="0" w:color="auto"/>
            </w:tcBorders>
            <w:shd w:val="clear" w:color="auto" w:fill="ACE2FB"/>
            <w:vAlign w:val="bottom"/>
          </w:tcPr>
          <w:p w:rsidR="004F4838" w:rsidRPr="00350C5E" w:rsidRDefault="004F4838" w:rsidP="009A61F9">
            <w:pPr>
              <w:pStyle w:val="Khc0"/>
              <w:spacing w:after="0" w:line="20" w:lineRule="atLeast"/>
              <w:rPr>
                <w:rFonts w:ascii="Times New Roman" w:hAnsi="Times New Roman" w:cs="Times New Roman"/>
                <w:sz w:val="28"/>
                <w:szCs w:val="28"/>
              </w:rPr>
            </w:pPr>
            <w:r w:rsidRPr="00350C5E">
              <w:rPr>
                <w:rFonts w:ascii="Times New Roman" w:hAnsi="Times New Roman" w:cs="Times New Roman"/>
                <w:b/>
                <w:bCs/>
                <w:color w:val="192430"/>
                <w:sz w:val="28"/>
                <w:szCs w:val="28"/>
              </w:rPr>
              <w:t>STT</w:t>
            </w:r>
          </w:p>
        </w:tc>
        <w:tc>
          <w:tcPr>
            <w:tcW w:w="5630" w:type="dxa"/>
            <w:tcBorders>
              <w:top w:val="single" w:sz="4" w:space="0" w:color="auto"/>
              <w:left w:val="single" w:sz="4" w:space="0" w:color="auto"/>
            </w:tcBorders>
            <w:shd w:val="clear" w:color="auto" w:fill="ACE2FB"/>
            <w:vAlign w:val="bottom"/>
          </w:tcPr>
          <w:p w:rsidR="004F4838" w:rsidRPr="00350C5E" w:rsidRDefault="004F4838" w:rsidP="009A61F9">
            <w:pPr>
              <w:pStyle w:val="Khc0"/>
              <w:spacing w:after="0" w:line="20" w:lineRule="atLeast"/>
              <w:rPr>
                <w:rFonts w:ascii="Times New Roman" w:hAnsi="Times New Roman" w:cs="Times New Roman"/>
                <w:sz w:val="28"/>
                <w:szCs w:val="28"/>
              </w:rPr>
            </w:pPr>
            <w:r w:rsidRPr="00350C5E">
              <w:rPr>
                <w:rFonts w:ascii="Times New Roman" w:hAnsi="Times New Roman" w:cs="Times New Roman"/>
                <w:b/>
                <w:bCs/>
                <w:color w:val="192430"/>
                <w:sz w:val="28"/>
                <w:szCs w:val="28"/>
              </w:rPr>
              <w:t>Khẳng định</w:t>
            </w:r>
          </w:p>
        </w:tc>
        <w:tc>
          <w:tcPr>
            <w:tcW w:w="1152" w:type="dxa"/>
            <w:tcBorders>
              <w:top w:val="single" w:sz="4" w:space="0" w:color="auto"/>
              <w:left w:val="single" w:sz="4" w:space="0" w:color="auto"/>
              <w:right w:val="single" w:sz="4" w:space="0" w:color="auto"/>
            </w:tcBorders>
            <w:shd w:val="clear" w:color="auto" w:fill="ACE2FB"/>
            <w:vAlign w:val="bottom"/>
          </w:tcPr>
          <w:p w:rsidR="004F4838" w:rsidRPr="00350C5E" w:rsidRDefault="004F4838" w:rsidP="009A61F9">
            <w:pPr>
              <w:pStyle w:val="Khc0"/>
              <w:spacing w:after="0" w:line="20" w:lineRule="atLeast"/>
              <w:rPr>
                <w:rFonts w:ascii="Times New Roman" w:hAnsi="Times New Roman" w:cs="Times New Roman"/>
                <w:sz w:val="28"/>
                <w:szCs w:val="28"/>
              </w:rPr>
            </w:pPr>
            <w:r w:rsidRPr="00350C5E">
              <w:rPr>
                <w:rFonts w:ascii="Times New Roman" w:hAnsi="Times New Roman" w:cs="Times New Roman"/>
                <w:b/>
                <w:bCs/>
                <w:color w:val="192430"/>
                <w:sz w:val="28"/>
                <w:szCs w:val="28"/>
              </w:rPr>
              <w:t>Đúng/Sai</w:t>
            </w:r>
          </w:p>
        </w:tc>
      </w:tr>
      <w:tr w:rsidR="004F4838" w:rsidRPr="00350C5E" w:rsidTr="009A61F9">
        <w:trPr>
          <w:trHeight w:hRule="exact" w:val="619"/>
          <w:jc w:val="center"/>
        </w:trPr>
        <w:tc>
          <w:tcPr>
            <w:tcW w:w="605" w:type="dxa"/>
            <w:tcBorders>
              <w:top w:val="single" w:sz="4" w:space="0" w:color="auto"/>
              <w:left w:val="single" w:sz="4" w:space="0" w:color="auto"/>
            </w:tcBorders>
            <w:shd w:val="clear" w:color="auto" w:fill="FFFFFF"/>
            <w:vAlign w:val="center"/>
          </w:tcPr>
          <w:p w:rsidR="004F4838" w:rsidRPr="00350C5E" w:rsidRDefault="004F4838" w:rsidP="009A61F9">
            <w:pPr>
              <w:pStyle w:val="Khc0"/>
              <w:spacing w:after="0" w:line="20" w:lineRule="atLeast"/>
              <w:ind w:firstLine="240"/>
              <w:rPr>
                <w:rFonts w:ascii="Times New Roman" w:hAnsi="Times New Roman" w:cs="Times New Roman"/>
                <w:sz w:val="28"/>
                <w:szCs w:val="28"/>
              </w:rPr>
            </w:pPr>
            <w:r w:rsidRPr="00350C5E">
              <w:rPr>
                <w:rFonts w:ascii="Times New Roman" w:hAnsi="Times New Roman" w:cs="Times New Roman"/>
                <w:color w:val="192430"/>
                <w:sz w:val="28"/>
                <w:szCs w:val="28"/>
              </w:rPr>
              <w:t>1</w:t>
            </w:r>
          </w:p>
        </w:tc>
        <w:tc>
          <w:tcPr>
            <w:tcW w:w="5630" w:type="dxa"/>
            <w:tcBorders>
              <w:top w:val="single" w:sz="4" w:space="0" w:color="auto"/>
              <w:left w:val="single" w:sz="4" w:space="0" w:color="auto"/>
            </w:tcBorders>
            <w:shd w:val="clear" w:color="auto" w:fill="FFFFFF"/>
            <w:vAlign w:val="bottom"/>
          </w:tcPr>
          <w:p w:rsidR="004F4838" w:rsidRPr="00350C5E" w:rsidRDefault="004F4838" w:rsidP="009A61F9">
            <w:pPr>
              <w:pStyle w:val="Khc0"/>
              <w:spacing w:after="0" w:line="20" w:lineRule="atLeast"/>
              <w:jc w:val="both"/>
              <w:rPr>
                <w:rFonts w:ascii="Times New Roman" w:hAnsi="Times New Roman" w:cs="Times New Roman"/>
                <w:sz w:val="28"/>
                <w:szCs w:val="28"/>
              </w:rPr>
            </w:pPr>
            <w:r w:rsidRPr="00350C5E">
              <w:rPr>
                <w:rFonts w:ascii="Times New Roman" w:hAnsi="Times New Roman" w:cs="Times New Roman"/>
                <w:sz w:val="28"/>
                <w:szCs w:val="28"/>
              </w:rPr>
              <w:t>Bấu nhuỵ không xảy ra thụ tinh sê phát triển thành quả</w:t>
            </w:r>
            <w:r w:rsidRPr="00350C5E">
              <w:rPr>
                <w:rFonts w:ascii="Times New Roman" w:hAnsi="Times New Roman" w:cs="Times New Roman"/>
                <w:sz w:val="28"/>
                <w:szCs w:val="28"/>
              </w:rPr>
              <w:br/>
              <w:t>không hạt</w:t>
            </w:r>
          </w:p>
        </w:tc>
        <w:tc>
          <w:tcPr>
            <w:tcW w:w="1152" w:type="dxa"/>
            <w:tcBorders>
              <w:top w:val="single" w:sz="4" w:space="0" w:color="auto"/>
              <w:left w:val="single" w:sz="4" w:space="0" w:color="auto"/>
              <w:right w:val="single" w:sz="4" w:space="0" w:color="auto"/>
            </w:tcBorders>
            <w:shd w:val="clear" w:color="auto" w:fill="FFFFFF"/>
          </w:tcPr>
          <w:p w:rsidR="004F4838" w:rsidRPr="00350C5E" w:rsidRDefault="004F4838" w:rsidP="009A61F9">
            <w:pPr>
              <w:spacing w:line="20" w:lineRule="atLeast"/>
              <w:jc w:val="center"/>
              <w:rPr>
                <w:b/>
                <w:color w:val="FF0000"/>
                <w:sz w:val="28"/>
                <w:szCs w:val="28"/>
              </w:rPr>
            </w:pPr>
            <w:r w:rsidRPr="00350C5E">
              <w:rPr>
                <w:b/>
                <w:color w:val="FF0000"/>
                <w:sz w:val="28"/>
                <w:szCs w:val="28"/>
              </w:rPr>
              <w:t>Đ</w:t>
            </w:r>
          </w:p>
        </w:tc>
      </w:tr>
      <w:tr w:rsidR="004F4838" w:rsidRPr="00350C5E" w:rsidTr="009A61F9">
        <w:trPr>
          <w:trHeight w:hRule="exact" w:val="374"/>
          <w:jc w:val="center"/>
        </w:trPr>
        <w:tc>
          <w:tcPr>
            <w:tcW w:w="605" w:type="dxa"/>
            <w:tcBorders>
              <w:top w:val="single" w:sz="4" w:space="0" w:color="auto"/>
              <w:left w:val="single" w:sz="4" w:space="0" w:color="auto"/>
            </w:tcBorders>
            <w:shd w:val="clear" w:color="auto" w:fill="FFFFFF"/>
            <w:vAlign w:val="bottom"/>
          </w:tcPr>
          <w:p w:rsidR="004F4838" w:rsidRPr="00350C5E" w:rsidRDefault="004F4838" w:rsidP="009A61F9">
            <w:pPr>
              <w:pStyle w:val="Khc0"/>
              <w:spacing w:after="0" w:line="20" w:lineRule="atLeast"/>
              <w:ind w:firstLine="240"/>
              <w:rPr>
                <w:rFonts w:ascii="Times New Roman" w:hAnsi="Times New Roman" w:cs="Times New Roman"/>
                <w:sz w:val="28"/>
                <w:szCs w:val="28"/>
              </w:rPr>
            </w:pPr>
            <w:r w:rsidRPr="00350C5E">
              <w:rPr>
                <w:rFonts w:ascii="Times New Roman" w:hAnsi="Times New Roman" w:cs="Times New Roman"/>
                <w:sz w:val="28"/>
                <w:szCs w:val="28"/>
              </w:rPr>
              <w:t>2</w:t>
            </w:r>
          </w:p>
        </w:tc>
        <w:tc>
          <w:tcPr>
            <w:tcW w:w="5630" w:type="dxa"/>
            <w:tcBorders>
              <w:top w:val="single" w:sz="4" w:space="0" w:color="auto"/>
              <w:left w:val="single" w:sz="4" w:space="0" w:color="auto"/>
            </w:tcBorders>
            <w:shd w:val="clear" w:color="auto" w:fill="FFFFFF"/>
            <w:vAlign w:val="bottom"/>
          </w:tcPr>
          <w:p w:rsidR="004F4838" w:rsidRPr="00350C5E" w:rsidRDefault="004F4838" w:rsidP="009A61F9">
            <w:pPr>
              <w:pStyle w:val="Khc0"/>
              <w:spacing w:after="0" w:line="20" w:lineRule="atLeast"/>
              <w:rPr>
                <w:rFonts w:ascii="Times New Roman" w:hAnsi="Times New Roman" w:cs="Times New Roman"/>
                <w:sz w:val="28"/>
                <w:szCs w:val="28"/>
              </w:rPr>
            </w:pPr>
            <w:r w:rsidRPr="00350C5E">
              <w:rPr>
                <w:rFonts w:ascii="Times New Roman" w:hAnsi="Times New Roman" w:cs="Times New Roman"/>
                <w:sz w:val="28"/>
                <w:szCs w:val="28"/>
              </w:rPr>
              <w:t>Hoa thụ phấn nhờ gió, còn trùng và tác động của con người</w:t>
            </w:r>
          </w:p>
        </w:tc>
        <w:tc>
          <w:tcPr>
            <w:tcW w:w="1152" w:type="dxa"/>
            <w:tcBorders>
              <w:top w:val="single" w:sz="4" w:space="0" w:color="auto"/>
              <w:left w:val="single" w:sz="4" w:space="0" w:color="auto"/>
              <w:right w:val="single" w:sz="4" w:space="0" w:color="auto"/>
            </w:tcBorders>
            <w:shd w:val="clear" w:color="auto" w:fill="FFFFFF"/>
          </w:tcPr>
          <w:p w:rsidR="004F4838" w:rsidRPr="00350C5E" w:rsidRDefault="004F4838" w:rsidP="009A61F9">
            <w:pPr>
              <w:spacing w:line="20" w:lineRule="atLeast"/>
              <w:jc w:val="center"/>
              <w:rPr>
                <w:b/>
                <w:color w:val="FF0000"/>
                <w:sz w:val="28"/>
                <w:szCs w:val="28"/>
              </w:rPr>
            </w:pPr>
            <w:r w:rsidRPr="00350C5E">
              <w:rPr>
                <w:b/>
                <w:color w:val="FF0000"/>
                <w:sz w:val="28"/>
                <w:szCs w:val="28"/>
              </w:rPr>
              <w:t>Đ</w:t>
            </w:r>
          </w:p>
        </w:tc>
      </w:tr>
      <w:tr w:rsidR="004F4838" w:rsidRPr="00350C5E" w:rsidTr="009A61F9">
        <w:trPr>
          <w:trHeight w:hRule="exact" w:val="374"/>
          <w:jc w:val="center"/>
        </w:trPr>
        <w:tc>
          <w:tcPr>
            <w:tcW w:w="605" w:type="dxa"/>
            <w:tcBorders>
              <w:top w:val="single" w:sz="4" w:space="0" w:color="auto"/>
              <w:left w:val="single" w:sz="4" w:space="0" w:color="auto"/>
            </w:tcBorders>
            <w:shd w:val="clear" w:color="auto" w:fill="FFFFFF"/>
            <w:vAlign w:val="bottom"/>
          </w:tcPr>
          <w:p w:rsidR="004F4838" w:rsidRPr="00350C5E" w:rsidRDefault="004F4838" w:rsidP="009A61F9">
            <w:pPr>
              <w:pStyle w:val="Khc0"/>
              <w:spacing w:after="0" w:line="20" w:lineRule="atLeast"/>
              <w:ind w:firstLine="240"/>
              <w:rPr>
                <w:rFonts w:ascii="Times New Roman" w:hAnsi="Times New Roman" w:cs="Times New Roman"/>
                <w:sz w:val="28"/>
                <w:szCs w:val="28"/>
              </w:rPr>
            </w:pPr>
            <w:r w:rsidRPr="00350C5E">
              <w:rPr>
                <w:rFonts w:ascii="Times New Roman" w:hAnsi="Times New Roman" w:cs="Times New Roman"/>
                <w:sz w:val="28"/>
                <w:szCs w:val="28"/>
              </w:rPr>
              <w:t>3</w:t>
            </w:r>
          </w:p>
        </w:tc>
        <w:tc>
          <w:tcPr>
            <w:tcW w:w="5630" w:type="dxa"/>
            <w:tcBorders>
              <w:top w:val="single" w:sz="4" w:space="0" w:color="auto"/>
              <w:left w:val="single" w:sz="4" w:space="0" w:color="auto"/>
            </w:tcBorders>
            <w:shd w:val="clear" w:color="auto" w:fill="FFFFFF"/>
            <w:vAlign w:val="bottom"/>
          </w:tcPr>
          <w:p w:rsidR="004F4838" w:rsidRPr="00350C5E" w:rsidRDefault="004F4838" w:rsidP="009A61F9">
            <w:pPr>
              <w:pStyle w:val="Khc0"/>
              <w:spacing w:after="0" w:line="20" w:lineRule="atLeast"/>
              <w:rPr>
                <w:rFonts w:ascii="Times New Roman" w:hAnsi="Times New Roman" w:cs="Times New Roman"/>
                <w:sz w:val="28"/>
                <w:szCs w:val="28"/>
              </w:rPr>
            </w:pPr>
            <w:r w:rsidRPr="00350C5E">
              <w:rPr>
                <w:rFonts w:ascii="Times New Roman" w:hAnsi="Times New Roman" w:cs="Times New Roman"/>
                <w:sz w:val="28"/>
                <w:szCs w:val="28"/>
              </w:rPr>
              <w:t>Các động vật có thụ tinh ngoài thường sống ở trên cạn</w:t>
            </w:r>
          </w:p>
        </w:tc>
        <w:tc>
          <w:tcPr>
            <w:tcW w:w="1152" w:type="dxa"/>
            <w:tcBorders>
              <w:top w:val="single" w:sz="4" w:space="0" w:color="auto"/>
              <w:left w:val="single" w:sz="4" w:space="0" w:color="auto"/>
              <w:right w:val="single" w:sz="4" w:space="0" w:color="auto"/>
            </w:tcBorders>
            <w:shd w:val="clear" w:color="auto" w:fill="FFFFFF"/>
          </w:tcPr>
          <w:p w:rsidR="004F4838" w:rsidRPr="00350C5E" w:rsidRDefault="004F4838" w:rsidP="009A61F9">
            <w:pPr>
              <w:spacing w:line="20" w:lineRule="atLeast"/>
              <w:jc w:val="center"/>
              <w:rPr>
                <w:b/>
                <w:color w:val="FF0000"/>
                <w:sz w:val="28"/>
                <w:szCs w:val="28"/>
              </w:rPr>
            </w:pPr>
            <w:r w:rsidRPr="00350C5E">
              <w:rPr>
                <w:b/>
                <w:color w:val="FF0000"/>
                <w:sz w:val="28"/>
                <w:szCs w:val="28"/>
              </w:rPr>
              <w:t>S</w:t>
            </w:r>
          </w:p>
        </w:tc>
      </w:tr>
      <w:tr w:rsidR="004F4838" w:rsidRPr="00350C5E" w:rsidTr="009A61F9">
        <w:trPr>
          <w:trHeight w:hRule="exact" w:val="614"/>
          <w:jc w:val="center"/>
        </w:trPr>
        <w:tc>
          <w:tcPr>
            <w:tcW w:w="605" w:type="dxa"/>
            <w:tcBorders>
              <w:top w:val="single" w:sz="4" w:space="0" w:color="auto"/>
              <w:left w:val="single" w:sz="4" w:space="0" w:color="auto"/>
            </w:tcBorders>
            <w:shd w:val="clear" w:color="auto" w:fill="FFFFFF"/>
            <w:vAlign w:val="center"/>
          </w:tcPr>
          <w:p w:rsidR="004F4838" w:rsidRPr="00350C5E" w:rsidRDefault="004F4838" w:rsidP="009A61F9">
            <w:pPr>
              <w:pStyle w:val="Khc0"/>
              <w:spacing w:after="0" w:line="20" w:lineRule="atLeast"/>
              <w:ind w:firstLine="240"/>
              <w:rPr>
                <w:rFonts w:ascii="Times New Roman" w:hAnsi="Times New Roman" w:cs="Times New Roman"/>
                <w:sz w:val="28"/>
                <w:szCs w:val="28"/>
              </w:rPr>
            </w:pPr>
            <w:r w:rsidRPr="00350C5E">
              <w:rPr>
                <w:rFonts w:ascii="Times New Roman" w:hAnsi="Times New Roman" w:cs="Times New Roman"/>
                <w:sz w:val="28"/>
                <w:szCs w:val="28"/>
              </w:rPr>
              <w:t>4</w:t>
            </w:r>
          </w:p>
        </w:tc>
        <w:tc>
          <w:tcPr>
            <w:tcW w:w="5630" w:type="dxa"/>
            <w:tcBorders>
              <w:top w:val="single" w:sz="4" w:space="0" w:color="auto"/>
              <w:left w:val="single" w:sz="4" w:space="0" w:color="auto"/>
            </w:tcBorders>
            <w:shd w:val="clear" w:color="auto" w:fill="FFFFFF"/>
            <w:vAlign w:val="bottom"/>
          </w:tcPr>
          <w:p w:rsidR="004F4838" w:rsidRPr="00350C5E" w:rsidRDefault="004F4838" w:rsidP="009A61F9">
            <w:pPr>
              <w:pStyle w:val="Khc0"/>
              <w:spacing w:after="0" w:line="20" w:lineRule="atLeast"/>
              <w:rPr>
                <w:rFonts w:ascii="Times New Roman" w:hAnsi="Times New Roman" w:cs="Times New Roman"/>
                <w:sz w:val="28"/>
                <w:szCs w:val="28"/>
              </w:rPr>
            </w:pPr>
            <w:r w:rsidRPr="00350C5E">
              <w:rPr>
                <w:rFonts w:ascii="Times New Roman" w:hAnsi="Times New Roman" w:cs="Times New Roman"/>
                <w:sz w:val="28"/>
                <w:szCs w:val="28"/>
              </w:rPr>
              <w:t>Noãn đã thụ tinh phát triển thành hợp tử, hợp tử phát triển</w:t>
            </w:r>
            <w:r w:rsidRPr="00350C5E">
              <w:rPr>
                <w:rFonts w:ascii="Times New Roman" w:hAnsi="Times New Roman" w:cs="Times New Roman"/>
                <w:sz w:val="28"/>
                <w:szCs w:val="28"/>
              </w:rPr>
              <w:br/>
              <w:t>thành hạt</w:t>
            </w:r>
          </w:p>
        </w:tc>
        <w:tc>
          <w:tcPr>
            <w:tcW w:w="1152" w:type="dxa"/>
            <w:tcBorders>
              <w:top w:val="single" w:sz="4" w:space="0" w:color="auto"/>
              <w:left w:val="single" w:sz="4" w:space="0" w:color="auto"/>
              <w:right w:val="single" w:sz="4" w:space="0" w:color="auto"/>
            </w:tcBorders>
            <w:shd w:val="clear" w:color="auto" w:fill="FFFFFF"/>
          </w:tcPr>
          <w:p w:rsidR="004F4838" w:rsidRPr="00350C5E" w:rsidRDefault="004F4838" w:rsidP="009A61F9">
            <w:pPr>
              <w:spacing w:line="20" w:lineRule="atLeast"/>
              <w:jc w:val="center"/>
              <w:rPr>
                <w:b/>
                <w:color w:val="FF0000"/>
                <w:sz w:val="28"/>
                <w:szCs w:val="28"/>
              </w:rPr>
            </w:pPr>
            <w:r w:rsidRPr="00350C5E">
              <w:rPr>
                <w:b/>
                <w:color w:val="FF0000"/>
                <w:sz w:val="28"/>
                <w:szCs w:val="28"/>
              </w:rPr>
              <w:t>S</w:t>
            </w:r>
          </w:p>
        </w:tc>
      </w:tr>
      <w:tr w:rsidR="004F4838" w:rsidRPr="00350C5E" w:rsidTr="009A61F9">
        <w:trPr>
          <w:trHeight w:hRule="exact" w:val="624"/>
          <w:jc w:val="center"/>
        </w:trPr>
        <w:tc>
          <w:tcPr>
            <w:tcW w:w="605" w:type="dxa"/>
            <w:tcBorders>
              <w:top w:val="single" w:sz="4" w:space="0" w:color="auto"/>
              <w:left w:val="single" w:sz="4" w:space="0" w:color="auto"/>
              <w:bottom w:val="single" w:sz="4" w:space="0" w:color="auto"/>
            </w:tcBorders>
            <w:shd w:val="clear" w:color="auto" w:fill="FFFFFF"/>
            <w:vAlign w:val="center"/>
          </w:tcPr>
          <w:p w:rsidR="004F4838" w:rsidRPr="00350C5E" w:rsidRDefault="004F4838" w:rsidP="009A61F9">
            <w:pPr>
              <w:pStyle w:val="Khc0"/>
              <w:spacing w:after="0" w:line="20" w:lineRule="atLeast"/>
              <w:ind w:firstLine="240"/>
              <w:rPr>
                <w:rFonts w:ascii="Times New Roman" w:hAnsi="Times New Roman" w:cs="Times New Roman"/>
                <w:sz w:val="28"/>
                <w:szCs w:val="28"/>
              </w:rPr>
            </w:pPr>
            <w:r w:rsidRPr="00350C5E">
              <w:rPr>
                <w:rFonts w:ascii="Times New Roman" w:hAnsi="Times New Roman" w:cs="Times New Roman"/>
                <w:sz w:val="28"/>
                <w:szCs w:val="28"/>
              </w:rPr>
              <w:t>5</w:t>
            </w:r>
          </w:p>
        </w:tc>
        <w:tc>
          <w:tcPr>
            <w:tcW w:w="5630" w:type="dxa"/>
            <w:tcBorders>
              <w:top w:val="single" w:sz="4" w:space="0" w:color="auto"/>
              <w:left w:val="single" w:sz="4" w:space="0" w:color="auto"/>
              <w:bottom w:val="single" w:sz="4" w:space="0" w:color="auto"/>
            </w:tcBorders>
            <w:shd w:val="clear" w:color="auto" w:fill="FFFFFF"/>
            <w:vAlign w:val="bottom"/>
          </w:tcPr>
          <w:p w:rsidR="004F4838" w:rsidRPr="00350C5E" w:rsidRDefault="004F4838" w:rsidP="009A61F9">
            <w:pPr>
              <w:pStyle w:val="Khc0"/>
              <w:spacing w:after="0" w:line="20" w:lineRule="atLeast"/>
              <w:rPr>
                <w:rFonts w:ascii="Times New Roman" w:hAnsi="Times New Roman" w:cs="Times New Roman"/>
                <w:sz w:val="28"/>
                <w:szCs w:val="28"/>
              </w:rPr>
            </w:pPr>
            <w:r w:rsidRPr="00350C5E">
              <w:rPr>
                <w:rFonts w:ascii="Times New Roman" w:hAnsi="Times New Roman" w:cs="Times New Roman"/>
                <w:sz w:val="28"/>
                <w:szCs w:val="28"/>
              </w:rPr>
              <w:t>Phôi phát triển bên trong cơ thể mẹ đối với các động vật đẻ</w:t>
            </w:r>
            <w:r w:rsidRPr="00350C5E">
              <w:rPr>
                <w:rFonts w:ascii="Times New Roman" w:hAnsi="Times New Roman" w:cs="Times New Roman"/>
                <w:sz w:val="28"/>
                <w:szCs w:val="28"/>
              </w:rPr>
              <w:br/>
              <w:t>trứng và đẻ con</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4F4838" w:rsidRPr="00350C5E" w:rsidRDefault="004F4838" w:rsidP="009A61F9">
            <w:pPr>
              <w:spacing w:line="20" w:lineRule="atLeast"/>
              <w:jc w:val="center"/>
              <w:rPr>
                <w:b/>
                <w:color w:val="FF0000"/>
                <w:sz w:val="28"/>
                <w:szCs w:val="28"/>
              </w:rPr>
            </w:pPr>
            <w:r w:rsidRPr="00350C5E">
              <w:rPr>
                <w:b/>
                <w:color w:val="FF0000"/>
                <w:sz w:val="28"/>
                <w:szCs w:val="28"/>
              </w:rPr>
              <w:t>S</w:t>
            </w:r>
          </w:p>
        </w:tc>
      </w:tr>
    </w:tbl>
    <w:p w:rsidR="004F4838" w:rsidRPr="00350C5E" w:rsidRDefault="004F4838" w:rsidP="004F4838">
      <w:pPr>
        <w:shd w:val="clear" w:color="auto" w:fill="FFFFFF"/>
        <w:spacing w:line="20" w:lineRule="atLeast"/>
        <w:jc w:val="both"/>
        <w:rPr>
          <w:b/>
          <w:color w:val="333333"/>
          <w:sz w:val="28"/>
          <w:szCs w:val="28"/>
        </w:rPr>
      </w:pPr>
      <w:r w:rsidRPr="00350C5E">
        <w:rPr>
          <w:b/>
          <w:bCs/>
          <w:color w:val="333333"/>
          <w:sz w:val="28"/>
          <w:szCs w:val="28"/>
        </w:rPr>
        <w:t>Câu 9 (NB):</w:t>
      </w:r>
      <w:r w:rsidRPr="00350C5E">
        <w:rPr>
          <w:b/>
          <w:color w:val="333333"/>
          <w:sz w:val="28"/>
          <w:szCs w:val="28"/>
        </w:rPr>
        <w:t> Giao tử đực của hoa lưỡng tính có ở đâu?</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A. Trong không bào của cánh hoa</w:t>
      </w:r>
    </w:p>
    <w:p w:rsidR="004F4838" w:rsidRPr="00350C5E" w:rsidRDefault="004F4838" w:rsidP="004F4838">
      <w:pPr>
        <w:shd w:val="clear" w:color="auto" w:fill="FFFFFF"/>
        <w:spacing w:line="20" w:lineRule="atLeast"/>
        <w:ind w:firstLine="284"/>
        <w:jc w:val="both"/>
        <w:rPr>
          <w:b/>
          <w:i/>
          <w:color w:val="FF0000"/>
          <w:sz w:val="28"/>
          <w:szCs w:val="28"/>
        </w:rPr>
      </w:pPr>
      <w:r w:rsidRPr="00350C5E">
        <w:rPr>
          <w:b/>
          <w:i/>
          <w:color w:val="FF0000"/>
          <w:sz w:val="28"/>
          <w:szCs w:val="28"/>
        </w:rPr>
        <w:t>B. Trong bao phấn của nhị</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C. Trong noãn của nhuỵ</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D. Trong đài hoa</w:t>
      </w:r>
    </w:p>
    <w:p w:rsidR="004F4838" w:rsidRPr="00350C5E" w:rsidRDefault="004F4838" w:rsidP="004F4838">
      <w:pPr>
        <w:shd w:val="clear" w:color="auto" w:fill="FFFFFF"/>
        <w:spacing w:line="20" w:lineRule="atLeast"/>
        <w:jc w:val="both"/>
        <w:rPr>
          <w:b/>
          <w:color w:val="333333"/>
          <w:sz w:val="28"/>
          <w:szCs w:val="28"/>
        </w:rPr>
      </w:pPr>
      <w:r w:rsidRPr="00350C5E">
        <w:rPr>
          <w:b/>
          <w:bCs/>
          <w:color w:val="333333"/>
          <w:sz w:val="28"/>
          <w:szCs w:val="28"/>
        </w:rPr>
        <w:t>Câu 10 (TH):</w:t>
      </w:r>
      <w:r w:rsidRPr="00350C5E">
        <w:rPr>
          <w:b/>
          <w:color w:val="333333"/>
          <w:sz w:val="28"/>
          <w:szCs w:val="28"/>
        </w:rPr>
        <w:t> Cấu tạo của tràng gồm: </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A. Nhị và nhụy</w:t>
      </w:r>
    </w:p>
    <w:p w:rsidR="004F4838" w:rsidRPr="00350C5E" w:rsidRDefault="004F4838" w:rsidP="004F4838">
      <w:pPr>
        <w:shd w:val="clear" w:color="auto" w:fill="FFFFFF"/>
        <w:spacing w:line="20" w:lineRule="atLeast"/>
        <w:ind w:firstLine="284"/>
        <w:jc w:val="both"/>
        <w:rPr>
          <w:b/>
          <w:i/>
          <w:color w:val="FF0000"/>
          <w:sz w:val="28"/>
          <w:szCs w:val="28"/>
        </w:rPr>
      </w:pPr>
      <w:r w:rsidRPr="00350C5E">
        <w:rPr>
          <w:b/>
          <w:i/>
          <w:color w:val="FF0000"/>
          <w:sz w:val="28"/>
          <w:szCs w:val="28"/>
        </w:rPr>
        <w:t>B. Nhiều cánh hoa</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C. Nhiều hạt phấn</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D. Nhụy và bầu</w:t>
      </w:r>
    </w:p>
    <w:p w:rsidR="004F4838" w:rsidRPr="00350C5E" w:rsidRDefault="004F4838" w:rsidP="004F4838">
      <w:pPr>
        <w:shd w:val="clear" w:color="auto" w:fill="FFFFFF"/>
        <w:spacing w:line="20" w:lineRule="atLeast"/>
        <w:jc w:val="both"/>
        <w:rPr>
          <w:b/>
          <w:color w:val="333333"/>
          <w:sz w:val="28"/>
          <w:szCs w:val="28"/>
        </w:rPr>
      </w:pPr>
      <w:r w:rsidRPr="00350C5E">
        <w:rPr>
          <w:b/>
          <w:bCs/>
          <w:color w:val="333333"/>
          <w:sz w:val="28"/>
          <w:szCs w:val="28"/>
        </w:rPr>
        <w:lastRenderedPageBreak/>
        <w:t>Câu 11 (TH):</w:t>
      </w:r>
      <w:r w:rsidRPr="00350C5E">
        <w:rPr>
          <w:b/>
          <w:color w:val="333333"/>
          <w:sz w:val="28"/>
          <w:szCs w:val="28"/>
        </w:rPr>
        <w:t> Trong một bông hoa đơn tính không thể xuất hiện đồng thời hai bộ phận nào sau đây? </w:t>
      </w:r>
    </w:p>
    <w:p w:rsidR="004F4838" w:rsidRPr="00350C5E" w:rsidRDefault="004F4838" w:rsidP="004F4838">
      <w:pPr>
        <w:shd w:val="clear" w:color="auto" w:fill="FFFFFF"/>
        <w:spacing w:line="20" w:lineRule="atLeast"/>
        <w:ind w:firstLine="284"/>
        <w:jc w:val="both"/>
        <w:rPr>
          <w:b/>
          <w:i/>
          <w:color w:val="FF0000"/>
          <w:sz w:val="28"/>
          <w:szCs w:val="28"/>
        </w:rPr>
      </w:pPr>
      <w:r w:rsidRPr="00350C5E">
        <w:rPr>
          <w:b/>
          <w:i/>
          <w:color w:val="FF0000"/>
          <w:sz w:val="28"/>
          <w:szCs w:val="28"/>
        </w:rPr>
        <w:t>A. Nhị và nhụy</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B. Đài và tràng</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C. Đài và nhụy</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D. Nhị và tràng</w:t>
      </w:r>
    </w:p>
    <w:p w:rsidR="004F4838" w:rsidRPr="00350C5E" w:rsidRDefault="004F4838" w:rsidP="004F4838">
      <w:pPr>
        <w:shd w:val="clear" w:color="auto" w:fill="FFFFFF"/>
        <w:spacing w:line="20" w:lineRule="atLeast"/>
        <w:jc w:val="both"/>
        <w:rPr>
          <w:b/>
          <w:color w:val="333333"/>
          <w:sz w:val="28"/>
          <w:szCs w:val="28"/>
        </w:rPr>
      </w:pPr>
      <w:r w:rsidRPr="00350C5E">
        <w:rPr>
          <w:b/>
          <w:bCs/>
          <w:color w:val="333333"/>
          <w:sz w:val="28"/>
          <w:szCs w:val="28"/>
        </w:rPr>
        <w:t>Câu 12 (NB):</w:t>
      </w:r>
      <w:r w:rsidRPr="00350C5E">
        <w:rPr>
          <w:b/>
          <w:color w:val="333333"/>
          <w:sz w:val="28"/>
          <w:szCs w:val="28"/>
        </w:rPr>
        <w:t> Nhị hoa gồm những thành phần nào?</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A. Bầu nhuỵ và chỉ nhị</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B. Bao phấn và noãn</w:t>
      </w:r>
    </w:p>
    <w:p w:rsidR="004F4838" w:rsidRPr="00350C5E" w:rsidRDefault="004F4838" w:rsidP="004F4838">
      <w:pPr>
        <w:shd w:val="clear" w:color="auto" w:fill="FFFFFF"/>
        <w:spacing w:line="20" w:lineRule="atLeast"/>
        <w:ind w:firstLine="284"/>
        <w:jc w:val="both"/>
        <w:rPr>
          <w:b/>
          <w:i/>
          <w:color w:val="FF0000"/>
          <w:sz w:val="28"/>
          <w:szCs w:val="28"/>
        </w:rPr>
      </w:pPr>
      <w:r w:rsidRPr="00350C5E">
        <w:rPr>
          <w:b/>
          <w:i/>
          <w:color w:val="FF0000"/>
          <w:sz w:val="28"/>
          <w:szCs w:val="28"/>
        </w:rPr>
        <w:t>C. Bao phấn và chỉ nhị</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D. Noãn, bao phấn và chỉ nhị</w:t>
      </w:r>
    </w:p>
    <w:p w:rsidR="004F4838" w:rsidRPr="00350C5E" w:rsidRDefault="004F4838" w:rsidP="004F4838">
      <w:pPr>
        <w:shd w:val="clear" w:color="auto" w:fill="FFFFFF"/>
        <w:spacing w:line="20" w:lineRule="atLeast"/>
        <w:jc w:val="both"/>
        <w:rPr>
          <w:b/>
          <w:color w:val="333333"/>
          <w:sz w:val="28"/>
          <w:szCs w:val="28"/>
        </w:rPr>
      </w:pPr>
      <w:r w:rsidRPr="00350C5E">
        <w:rPr>
          <w:b/>
          <w:bCs/>
          <w:color w:val="333333"/>
          <w:sz w:val="28"/>
          <w:szCs w:val="28"/>
        </w:rPr>
        <w:t>Câu 13 (NB):</w:t>
      </w:r>
      <w:r w:rsidRPr="00350C5E">
        <w:rPr>
          <w:b/>
          <w:color w:val="333333"/>
          <w:sz w:val="28"/>
          <w:szCs w:val="28"/>
        </w:rPr>
        <w:t> Mỗi loài hoa lưỡng tính thường có bao nhiêu nhụy? </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A. 5</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B. 3</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C. 2</w:t>
      </w:r>
    </w:p>
    <w:p w:rsidR="004F4838" w:rsidRPr="00350C5E" w:rsidRDefault="004F4838" w:rsidP="004F4838">
      <w:pPr>
        <w:shd w:val="clear" w:color="auto" w:fill="FFFFFF"/>
        <w:spacing w:line="20" w:lineRule="atLeast"/>
        <w:ind w:firstLine="284"/>
        <w:jc w:val="both"/>
        <w:rPr>
          <w:b/>
          <w:i/>
          <w:color w:val="FF0000"/>
          <w:sz w:val="28"/>
          <w:szCs w:val="28"/>
        </w:rPr>
      </w:pPr>
      <w:r w:rsidRPr="00350C5E">
        <w:rPr>
          <w:b/>
          <w:i/>
          <w:color w:val="FF0000"/>
          <w:sz w:val="28"/>
          <w:szCs w:val="28"/>
        </w:rPr>
        <w:t>D. 1</w:t>
      </w:r>
    </w:p>
    <w:p w:rsidR="004F4838" w:rsidRPr="00350C5E" w:rsidRDefault="004F4838" w:rsidP="004F4838">
      <w:pPr>
        <w:shd w:val="clear" w:color="auto" w:fill="FFFFFF"/>
        <w:spacing w:line="20" w:lineRule="atLeast"/>
        <w:jc w:val="both"/>
        <w:rPr>
          <w:b/>
          <w:color w:val="333333"/>
          <w:sz w:val="28"/>
          <w:szCs w:val="28"/>
        </w:rPr>
      </w:pPr>
      <w:r w:rsidRPr="00350C5E">
        <w:rPr>
          <w:b/>
          <w:bCs/>
          <w:color w:val="333333"/>
          <w:sz w:val="28"/>
          <w:szCs w:val="28"/>
        </w:rPr>
        <w:t>Câu 14 (VD):</w:t>
      </w:r>
      <w:r w:rsidRPr="00350C5E">
        <w:rPr>
          <w:b/>
          <w:color w:val="333333"/>
          <w:sz w:val="28"/>
          <w:szCs w:val="28"/>
        </w:rPr>
        <w:t xml:space="preserve"> Trong các loại hoa sau đây hoa nào là hoa </w:t>
      </w:r>
      <w:r w:rsidR="00350C5E">
        <w:rPr>
          <w:b/>
          <w:color w:val="333333"/>
          <w:sz w:val="28"/>
          <w:szCs w:val="28"/>
        </w:rPr>
        <w:t>đơn</w:t>
      </w:r>
      <w:r w:rsidRPr="00350C5E">
        <w:rPr>
          <w:b/>
          <w:color w:val="333333"/>
          <w:sz w:val="28"/>
          <w:szCs w:val="28"/>
        </w:rPr>
        <w:t xml:space="preserve"> tính?</w:t>
      </w:r>
    </w:p>
    <w:p w:rsidR="004F4838" w:rsidRPr="00350C5E" w:rsidRDefault="004F4838" w:rsidP="004F4838">
      <w:pPr>
        <w:spacing w:line="20" w:lineRule="atLeast"/>
        <w:jc w:val="both"/>
        <w:rPr>
          <w:sz w:val="28"/>
          <w:szCs w:val="28"/>
        </w:rPr>
      </w:pPr>
      <w:r w:rsidRPr="00350C5E">
        <w:rPr>
          <w:noProof/>
          <w:sz w:val="28"/>
          <w:szCs w:val="28"/>
        </w:rPr>
        <w:drawing>
          <wp:inline distT="0" distB="0" distL="0" distR="0" wp14:anchorId="0C352AFE" wp14:editId="6EBF1076">
            <wp:extent cx="5760326" cy="2276475"/>
            <wp:effectExtent l="0" t="0" r="0" b="0"/>
            <wp:docPr id="3" name="Picture 3" descr="Bài 29. Các loại hoa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9. Các loại hoa - Hoc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8914" cy="2279869"/>
                    </a:xfrm>
                    <a:prstGeom prst="rect">
                      <a:avLst/>
                    </a:prstGeom>
                    <a:noFill/>
                    <a:ln>
                      <a:noFill/>
                    </a:ln>
                  </pic:spPr>
                </pic:pic>
              </a:graphicData>
            </a:graphic>
          </wp:inline>
        </w:drawing>
      </w:r>
    </w:p>
    <w:p w:rsidR="004F4838" w:rsidRPr="004B46B8" w:rsidRDefault="004F4838" w:rsidP="004B46B8">
      <w:pPr>
        <w:spacing w:line="20" w:lineRule="atLeast"/>
        <w:ind w:firstLine="284"/>
        <w:jc w:val="both"/>
        <w:rPr>
          <w:i/>
          <w:sz w:val="28"/>
          <w:szCs w:val="28"/>
        </w:rPr>
      </w:pPr>
      <w:r w:rsidRPr="004B46B8">
        <w:rPr>
          <w:i/>
          <w:sz w:val="28"/>
          <w:szCs w:val="28"/>
        </w:rPr>
        <w:t xml:space="preserve">A. Hoa </w:t>
      </w:r>
      <w:r w:rsidR="00350C5E" w:rsidRPr="004B46B8">
        <w:rPr>
          <w:i/>
          <w:sz w:val="28"/>
          <w:szCs w:val="28"/>
        </w:rPr>
        <w:t>bưởi</w:t>
      </w:r>
      <w:r w:rsidRPr="004B46B8">
        <w:rPr>
          <w:i/>
          <w:sz w:val="28"/>
          <w:szCs w:val="28"/>
        </w:rPr>
        <w:t xml:space="preserve">, </w:t>
      </w:r>
      <w:r w:rsidR="004B46B8" w:rsidRPr="004B46B8">
        <w:rPr>
          <w:i/>
          <w:sz w:val="28"/>
          <w:szCs w:val="28"/>
        </w:rPr>
        <w:t xml:space="preserve">hoa </w:t>
      </w:r>
      <w:r w:rsidR="004B46B8">
        <w:rPr>
          <w:i/>
          <w:sz w:val="28"/>
          <w:szCs w:val="28"/>
        </w:rPr>
        <w:t>cải</w:t>
      </w:r>
    </w:p>
    <w:p w:rsidR="004F4838" w:rsidRPr="00350C5E" w:rsidRDefault="004F4838" w:rsidP="004F4838">
      <w:pPr>
        <w:spacing w:line="20" w:lineRule="atLeast"/>
        <w:ind w:firstLine="284"/>
        <w:jc w:val="both"/>
        <w:rPr>
          <w:i/>
          <w:sz w:val="28"/>
          <w:szCs w:val="28"/>
        </w:rPr>
      </w:pPr>
      <w:r w:rsidRPr="00350C5E">
        <w:rPr>
          <w:i/>
          <w:sz w:val="28"/>
          <w:szCs w:val="28"/>
        </w:rPr>
        <w:t>B. Hoa bưởi, hoa khoai tây</w:t>
      </w:r>
    </w:p>
    <w:p w:rsidR="004F4838" w:rsidRPr="004B46B8" w:rsidRDefault="00350C5E" w:rsidP="004F4838">
      <w:pPr>
        <w:spacing w:line="20" w:lineRule="atLeast"/>
        <w:ind w:firstLine="284"/>
        <w:jc w:val="both"/>
        <w:rPr>
          <w:b/>
          <w:i/>
          <w:color w:val="FF0000"/>
          <w:sz w:val="28"/>
          <w:szCs w:val="28"/>
        </w:rPr>
      </w:pPr>
      <w:r w:rsidRPr="004B46B8">
        <w:rPr>
          <w:b/>
          <w:i/>
          <w:color w:val="FF0000"/>
          <w:sz w:val="28"/>
          <w:szCs w:val="28"/>
        </w:rPr>
        <w:t>C. Hoa liễu</w:t>
      </w:r>
      <w:r w:rsidR="004F4838" w:rsidRPr="004B46B8">
        <w:rPr>
          <w:b/>
          <w:i/>
          <w:color w:val="FF0000"/>
          <w:sz w:val="28"/>
          <w:szCs w:val="28"/>
        </w:rPr>
        <w:t>, hoa dưa chuột</w:t>
      </w:r>
    </w:p>
    <w:p w:rsidR="004F4838" w:rsidRPr="00350C5E" w:rsidRDefault="004F4838" w:rsidP="004F4838">
      <w:pPr>
        <w:spacing w:line="20" w:lineRule="atLeast"/>
        <w:ind w:firstLine="284"/>
        <w:jc w:val="both"/>
        <w:rPr>
          <w:i/>
          <w:sz w:val="28"/>
          <w:szCs w:val="28"/>
        </w:rPr>
      </w:pPr>
      <w:r w:rsidRPr="00350C5E">
        <w:rPr>
          <w:i/>
          <w:sz w:val="28"/>
          <w:szCs w:val="28"/>
        </w:rPr>
        <w:t xml:space="preserve">D. Hoa liễu, hoa </w:t>
      </w:r>
      <w:r w:rsidR="004B46B8">
        <w:rPr>
          <w:i/>
          <w:sz w:val="28"/>
          <w:szCs w:val="28"/>
        </w:rPr>
        <w:t>táo</w:t>
      </w:r>
      <w:r w:rsidRPr="00350C5E">
        <w:rPr>
          <w:i/>
          <w:sz w:val="28"/>
          <w:szCs w:val="28"/>
        </w:rPr>
        <w:t xml:space="preserve"> tây</w:t>
      </w:r>
    </w:p>
    <w:p w:rsidR="004F4838" w:rsidRPr="00350C5E" w:rsidRDefault="004F4838" w:rsidP="004F4838">
      <w:pPr>
        <w:shd w:val="clear" w:color="auto" w:fill="FFFFFF"/>
        <w:spacing w:line="20" w:lineRule="atLeast"/>
        <w:jc w:val="both"/>
        <w:rPr>
          <w:b/>
          <w:color w:val="333333"/>
          <w:sz w:val="28"/>
          <w:szCs w:val="28"/>
        </w:rPr>
      </w:pPr>
      <w:r w:rsidRPr="00350C5E">
        <w:rPr>
          <w:b/>
          <w:bCs/>
          <w:color w:val="333333"/>
          <w:sz w:val="28"/>
          <w:szCs w:val="28"/>
        </w:rPr>
        <w:t>Câu 1</w:t>
      </w:r>
      <w:r w:rsidRPr="00350C5E">
        <w:rPr>
          <w:b/>
          <w:bCs/>
          <w:color w:val="333333"/>
          <w:sz w:val="28"/>
          <w:szCs w:val="28"/>
        </w:rPr>
        <w:t>5</w:t>
      </w:r>
      <w:r w:rsidRPr="00350C5E">
        <w:rPr>
          <w:b/>
          <w:bCs/>
          <w:color w:val="333333"/>
          <w:sz w:val="28"/>
          <w:szCs w:val="28"/>
        </w:rPr>
        <w:t xml:space="preserve"> (TH):</w:t>
      </w:r>
      <w:r w:rsidRPr="00350C5E">
        <w:rPr>
          <w:b/>
          <w:color w:val="333333"/>
          <w:sz w:val="28"/>
          <w:szCs w:val="28"/>
        </w:rPr>
        <w:t> Thụ tinh là gì?</w:t>
      </w:r>
    </w:p>
    <w:p w:rsidR="004F4838" w:rsidRPr="00350C5E" w:rsidRDefault="004F4838" w:rsidP="004F4838">
      <w:pPr>
        <w:spacing w:line="20" w:lineRule="atLeast"/>
        <w:ind w:firstLine="284"/>
        <w:jc w:val="both"/>
        <w:rPr>
          <w:b/>
          <w:i/>
          <w:color w:val="FF0000"/>
          <w:sz w:val="28"/>
          <w:szCs w:val="28"/>
        </w:rPr>
      </w:pPr>
      <w:r w:rsidRPr="00350C5E">
        <w:rPr>
          <w:b/>
          <w:i/>
          <w:color w:val="FF0000"/>
          <w:sz w:val="28"/>
          <w:szCs w:val="28"/>
        </w:rPr>
        <w:t>A. Là sự kết hợp của giao tử cái với giao tử đực tạo thành hợp tử</w:t>
      </w:r>
    </w:p>
    <w:p w:rsidR="004F4838" w:rsidRPr="00350C5E" w:rsidRDefault="004F4838" w:rsidP="004F4838">
      <w:pPr>
        <w:spacing w:line="20" w:lineRule="atLeast"/>
        <w:ind w:firstLine="284"/>
        <w:jc w:val="both"/>
        <w:rPr>
          <w:i/>
          <w:sz w:val="28"/>
          <w:szCs w:val="28"/>
        </w:rPr>
      </w:pPr>
      <w:r w:rsidRPr="00350C5E">
        <w:rPr>
          <w:i/>
          <w:sz w:val="28"/>
          <w:szCs w:val="28"/>
        </w:rPr>
        <w:t>B. Là sự kết hợp giữa con đực và con cái</w:t>
      </w:r>
    </w:p>
    <w:p w:rsidR="004F4838" w:rsidRPr="00350C5E" w:rsidRDefault="004F4838" w:rsidP="004F4838">
      <w:pPr>
        <w:spacing w:line="20" w:lineRule="atLeast"/>
        <w:ind w:firstLine="284"/>
        <w:jc w:val="both"/>
        <w:rPr>
          <w:i/>
          <w:sz w:val="28"/>
          <w:szCs w:val="28"/>
        </w:rPr>
      </w:pPr>
      <w:r w:rsidRPr="00350C5E">
        <w:rPr>
          <w:i/>
          <w:sz w:val="28"/>
          <w:szCs w:val="28"/>
        </w:rPr>
        <w:t>C. Là sự kết hợp giữa cơ thể mẹ và cơ thể bố</w:t>
      </w:r>
    </w:p>
    <w:p w:rsidR="004F4838" w:rsidRDefault="004F4838" w:rsidP="004F4838">
      <w:pPr>
        <w:spacing w:line="20" w:lineRule="atLeast"/>
        <w:ind w:firstLine="284"/>
        <w:jc w:val="both"/>
        <w:rPr>
          <w:i/>
          <w:sz w:val="28"/>
          <w:szCs w:val="28"/>
        </w:rPr>
      </w:pPr>
      <w:r w:rsidRPr="00350C5E">
        <w:rPr>
          <w:i/>
          <w:sz w:val="28"/>
          <w:szCs w:val="28"/>
        </w:rPr>
        <w:t>D. Là sự kết hợp giữa các loài sinh vật</w:t>
      </w:r>
    </w:p>
    <w:p w:rsidR="00350C5E" w:rsidRPr="00350C5E" w:rsidRDefault="00350C5E" w:rsidP="00350C5E">
      <w:pPr>
        <w:shd w:val="clear" w:color="auto" w:fill="FFFFFF"/>
        <w:spacing w:line="20" w:lineRule="atLeast"/>
        <w:jc w:val="both"/>
        <w:rPr>
          <w:b/>
          <w:color w:val="333333"/>
          <w:sz w:val="28"/>
          <w:szCs w:val="28"/>
        </w:rPr>
      </w:pPr>
      <w:r w:rsidRPr="00350C5E">
        <w:rPr>
          <w:b/>
          <w:bCs/>
          <w:color w:val="333333"/>
          <w:sz w:val="28"/>
          <w:szCs w:val="28"/>
        </w:rPr>
        <w:t>Câu 1</w:t>
      </w:r>
      <w:r>
        <w:rPr>
          <w:b/>
          <w:bCs/>
          <w:color w:val="333333"/>
          <w:sz w:val="28"/>
          <w:szCs w:val="28"/>
        </w:rPr>
        <w:t>6</w:t>
      </w:r>
      <w:r w:rsidRPr="00350C5E">
        <w:rPr>
          <w:b/>
          <w:bCs/>
          <w:color w:val="333333"/>
          <w:sz w:val="28"/>
          <w:szCs w:val="28"/>
        </w:rPr>
        <w:t xml:space="preserve"> (VD):</w:t>
      </w:r>
      <w:r w:rsidRPr="00350C5E">
        <w:rPr>
          <w:b/>
          <w:color w:val="333333"/>
          <w:sz w:val="28"/>
          <w:szCs w:val="28"/>
        </w:rPr>
        <w:t> </w:t>
      </w:r>
      <w:r w:rsidR="004B46B8">
        <w:rPr>
          <w:b/>
          <w:color w:val="333333"/>
          <w:sz w:val="28"/>
          <w:szCs w:val="28"/>
        </w:rPr>
        <w:t>C</w:t>
      </w:r>
      <w:r w:rsidRPr="00350C5E">
        <w:rPr>
          <w:b/>
          <w:color w:val="333333"/>
          <w:sz w:val="28"/>
          <w:szCs w:val="28"/>
        </w:rPr>
        <w:t xml:space="preserve">ác loại hoa sau đây là hoa </w:t>
      </w:r>
      <w:r w:rsidR="004B46B8">
        <w:rPr>
          <w:b/>
          <w:color w:val="333333"/>
          <w:sz w:val="28"/>
          <w:szCs w:val="28"/>
        </w:rPr>
        <w:t xml:space="preserve">đơn tính hay hoa </w:t>
      </w:r>
      <w:r w:rsidRPr="00350C5E">
        <w:rPr>
          <w:b/>
          <w:color w:val="333333"/>
          <w:sz w:val="28"/>
          <w:szCs w:val="28"/>
        </w:rPr>
        <w:t>lưỡng tính?</w:t>
      </w:r>
    </w:p>
    <w:p w:rsidR="00350C5E" w:rsidRPr="00350C5E" w:rsidRDefault="00350C5E" w:rsidP="00350C5E">
      <w:pPr>
        <w:spacing w:line="20" w:lineRule="atLeast"/>
        <w:jc w:val="both"/>
        <w:rPr>
          <w:i/>
          <w:sz w:val="28"/>
          <w:szCs w:val="28"/>
        </w:rPr>
      </w:pPr>
      <w:r>
        <w:rPr>
          <w:noProof/>
        </w:rPr>
        <w:lastRenderedPageBreak/>
        <w:drawing>
          <wp:inline distT="0" distB="0" distL="0" distR="0">
            <wp:extent cx="6400800" cy="2676525"/>
            <wp:effectExtent l="0" t="0" r="0" b="9525"/>
            <wp:docPr id="4" name="Picture 4" descr="Khoa học 5 Bài 27: Sinh sản và thực vật có hoa | Giải Khoa học lớp 5 VNEN  hay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oa học 5 Bài 27: Sinh sản và thực vật có hoa | Giải Khoa học lớp 5 VNEN  hay nhấ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2676525"/>
                    </a:xfrm>
                    <a:prstGeom prst="rect">
                      <a:avLst/>
                    </a:prstGeom>
                    <a:noFill/>
                    <a:ln>
                      <a:noFill/>
                    </a:ln>
                  </pic:spPr>
                </pic:pic>
              </a:graphicData>
            </a:graphic>
          </wp:inline>
        </w:drawing>
      </w:r>
    </w:p>
    <w:p w:rsidR="004B46B8" w:rsidRPr="004B46B8" w:rsidRDefault="004B46B8" w:rsidP="004B46B8">
      <w:pPr>
        <w:spacing w:line="20" w:lineRule="atLeast"/>
        <w:ind w:firstLine="284"/>
        <w:jc w:val="both"/>
        <w:rPr>
          <w:i/>
          <w:sz w:val="28"/>
          <w:szCs w:val="28"/>
        </w:rPr>
      </w:pPr>
      <w:r w:rsidRPr="004B46B8">
        <w:rPr>
          <w:i/>
          <w:sz w:val="28"/>
          <w:szCs w:val="28"/>
        </w:rPr>
        <w:t xml:space="preserve">A. Hoa </w:t>
      </w:r>
      <w:r>
        <w:rPr>
          <w:i/>
          <w:sz w:val="28"/>
          <w:szCs w:val="28"/>
        </w:rPr>
        <w:t>đơn tính</w:t>
      </w:r>
    </w:p>
    <w:p w:rsidR="004B46B8" w:rsidRPr="004B46B8" w:rsidRDefault="004B46B8" w:rsidP="004B46B8">
      <w:pPr>
        <w:spacing w:line="20" w:lineRule="atLeast"/>
        <w:ind w:firstLine="284"/>
        <w:jc w:val="both"/>
        <w:rPr>
          <w:b/>
          <w:i/>
          <w:sz w:val="28"/>
          <w:szCs w:val="28"/>
        </w:rPr>
      </w:pPr>
      <w:bookmarkStart w:id="4" w:name="_GoBack"/>
      <w:r w:rsidRPr="004B46B8">
        <w:rPr>
          <w:b/>
          <w:i/>
          <w:color w:val="FF0000"/>
          <w:sz w:val="28"/>
          <w:szCs w:val="28"/>
        </w:rPr>
        <w:t xml:space="preserve">B. Hoa </w:t>
      </w:r>
      <w:r w:rsidRPr="004B46B8">
        <w:rPr>
          <w:b/>
          <w:i/>
          <w:color w:val="FF0000"/>
          <w:sz w:val="28"/>
          <w:szCs w:val="28"/>
        </w:rPr>
        <w:t>lưỡng tính</w:t>
      </w:r>
      <w:bookmarkEnd w:id="4"/>
    </w:p>
    <w:p w:rsidR="0038411D" w:rsidRPr="00350C5E" w:rsidRDefault="004F4838">
      <w:pPr>
        <w:tabs>
          <w:tab w:val="left" w:pos="3720"/>
        </w:tabs>
        <w:spacing w:line="276" w:lineRule="auto"/>
        <w:jc w:val="both"/>
        <w:rPr>
          <w:b/>
          <w:sz w:val="28"/>
          <w:szCs w:val="28"/>
        </w:rPr>
      </w:pPr>
      <w:r w:rsidRPr="00350C5E">
        <w:rPr>
          <w:b/>
          <w:sz w:val="28"/>
          <w:szCs w:val="28"/>
        </w:rPr>
        <w:t xml:space="preserve">II.  </w:t>
      </w:r>
      <w:r w:rsidR="00590599" w:rsidRPr="00350C5E">
        <w:rPr>
          <w:b/>
          <w:sz w:val="28"/>
          <w:szCs w:val="28"/>
        </w:rPr>
        <w:t xml:space="preserve">TỰ LUẬN: </w:t>
      </w:r>
    </w:p>
    <w:p w:rsidR="0038411D" w:rsidRPr="00350C5E" w:rsidRDefault="00590599" w:rsidP="004F4838">
      <w:pPr>
        <w:tabs>
          <w:tab w:val="left" w:pos="3720"/>
        </w:tabs>
        <w:spacing w:line="276" w:lineRule="auto"/>
        <w:jc w:val="both"/>
        <w:rPr>
          <w:b/>
          <w:sz w:val="28"/>
          <w:szCs w:val="28"/>
        </w:rPr>
      </w:pPr>
      <w:r w:rsidRPr="00350C5E">
        <w:rPr>
          <w:b/>
          <w:sz w:val="28"/>
          <w:szCs w:val="28"/>
        </w:rPr>
        <w:t>Câu 1 (NB): Phân biệt hoa đơn tính và hoa lưỡng tính. Lấy ví dụ về hoa đơn tính và hoa lưỡng tính.</w:t>
      </w:r>
    </w:p>
    <w:tbl>
      <w:tblPr>
        <w:tblStyle w:val="a9"/>
        <w:tblW w:w="7625" w:type="dxa"/>
        <w:tblBorders>
          <w:top w:val="nil"/>
          <w:left w:val="nil"/>
          <w:bottom w:val="nil"/>
          <w:right w:val="nil"/>
          <w:insideH w:val="nil"/>
          <w:insideV w:val="nil"/>
        </w:tblBorders>
        <w:tblLayout w:type="fixed"/>
        <w:tblLook w:val="0600" w:firstRow="0" w:lastRow="0" w:firstColumn="0" w:lastColumn="0" w:noHBand="1" w:noVBand="1"/>
      </w:tblPr>
      <w:tblGrid>
        <w:gridCol w:w="7625"/>
      </w:tblGrid>
      <w:tr w:rsidR="0038411D" w:rsidRPr="00350C5E">
        <w:trPr>
          <w:trHeight w:val="3305"/>
        </w:trPr>
        <w:tc>
          <w:tcPr>
            <w:tcW w:w="7625" w:type="dxa"/>
            <w:tcBorders>
              <w:top w:val="nil"/>
              <w:left w:val="nil"/>
              <w:bottom w:val="nil"/>
              <w:right w:val="nil"/>
            </w:tcBorders>
            <w:tcMar>
              <w:top w:w="100" w:type="dxa"/>
              <w:left w:w="100" w:type="dxa"/>
              <w:bottom w:w="100" w:type="dxa"/>
              <w:right w:w="100" w:type="dxa"/>
            </w:tcMar>
          </w:tcPr>
          <w:p w:rsidR="0038411D" w:rsidRPr="00350C5E" w:rsidRDefault="00590599">
            <w:pPr>
              <w:tabs>
                <w:tab w:val="left" w:pos="3720"/>
              </w:tabs>
              <w:spacing w:line="276" w:lineRule="auto"/>
              <w:jc w:val="both"/>
              <w:rPr>
                <w:b/>
                <w:sz w:val="28"/>
                <w:szCs w:val="28"/>
                <w:u w:val="single"/>
              </w:rPr>
            </w:pPr>
            <w:r w:rsidRPr="00350C5E">
              <w:rPr>
                <w:b/>
                <w:sz w:val="28"/>
                <w:szCs w:val="28"/>
                <w:u w:val="single"/>
              </w:rPr>
              <w:t>Trả lời:</w:t>
            </w:r>
          </w:p>
          <w:tbl>
            <w:tblPr>
              <w:tblStyle w:val="aa"/>
              <w:tblW w:w="669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3525"/>
            </w:tblGrid>
            <w:tr w:rsidR="0038411D" w:rsidRPr="00350C5E">
              <w:tc>
                <w:tcPr>
                  <w:tcW w:w="3165" w:type="dxa"/>
                  <w:shd w:val="clear" w:color="auto" w:fill="auto"/>
                  <w:tcMar>
                    <w:top w:w="100" w:type="dxa"/>
                    <w:left w:w="100" w:type="dxa"/>
                    <w:bottom w:w="100" w:type="dxa"/>
                    <w:right w:w="100" w:type="dxa"/>
                  </w:tcMar>
                </w:tcPr>
                <w:p w:rsidR="0038411D" w:rsidRPr="00350C5E" w:rsidRDefault="00590599">
                  <w:pPr>
                    <w:tabs>
                      <w:tab w:val="left" w:pos="3720"/>
                    </w:tabs>
                    <w:spacing w:line="276" w:lineRule="auto"/>
                    <w:ind w:firstLine="720"/>
                    <w:jc w:val="both"/>
                    <w:rPr>
                      <w:b/>
                      <w:sz w:val="28"/>
                      <w:szCs w:val="28"/>
                    </w:rPr>
                  </w:pPr>
                  <w:r w:rsidRPr="00350C5E">
                    <w:rPr>
                      <w:b/>
                      <w:sz w:val="28"/>
                      <w:szCs w:val="28"/>
                    </w:rPr>
                    <w:t>Hoa đơn tính</w:t>
                  </w:r>
                </w:p>
              </w:tc>
              <w:tc>
                <w:tcPr>
                  <w:tcW w:w="3525" w:type="dxa"/>
                  <w:shd w:val="clear" w:color="auto" w:fill="auto"/>
                  <w:tcMar>
                    <w:top w:w="100" w:type="dxa"/>
                    <w:left w:w="100" w:type="dxa"/>
                    <w:bottom w:w="100" w:type="dxa"/>
                    <w:right w:w="100" w:type="dxa"/>
                  </w:tcMar>
                </w:tcPr>
                <w:p w:rsidR="0038411D" w:rsidRPr="00350C5E" w:rsidRDefault="00590599">
                  <w:pPr>
                    <w:tabs>
                      <w:tab w:val="left" w:pos="3720"/>
                    </w:tabs>
                    <w:spacing w:line="276" w:lineRule="auto"/>
                    <w:ind w:firstLine="720"/>
                    <w:jc w:val="both"/>
                    <w:rPr>
                      <w:b/>
                      <w:sz w:val="28"/>
                      <w:szCs w:val="28"/>
                    </w:rPr>
                  </w:pPr>
                  <w:r w:rsidRPr="00350C5E">
                    <w:rPr>
                      <w:b/>
                      <w:sz w:val="28"/>
                      <w:szCs w:val="28"/>
                    </w:rPr>
                    <w:t>Hoa lưỡng tính</w:t>
                  </w:r>
                </w:p>
              </w:tc>
            </w:tr>
            <w:tr w:rsidR="0038411D" w:rsidRPr="00350C5E">
              <w:tc>
                <w:tcPr>
                  <w:tcW w:w="3165" w:type="dxa"/>
                  <w:shd w:val="clear" w:color="auto" w:fill="auto"/>
                  <w:tcMar>
                    <w:top w:w="100" w:type="dxa"/>
                    <w:left w:w="100" w:type="dxa"/>
                    <w:bottom w:w="100" w:type="dxa"/>
                    <w:right w:w="100" w:type="dxa"/>
                  </w:tcMar>
                </w:tcPr>
                <w:p w:rsidR="0038411D" w:rsidRPr="00350C5E" w:rsidRDefault="00590599">
                  <w:pPr>
                    <w:widowControl w:val="0"/>
                    <w:pBdr>
                      <w:top w:val="nil"/>
                      <w:left w:val="nil"/>
                      <w:bottom w:val="nil"/>
                      <w:right w:val="nil"/>
                      <w:between w:val="nil"/>
                    </w:pBdr>
                    <w:spacing w:line="276" w:lineRule="auto"/>
                    <w:jc w:val="both"/>
                    <w:rPr>
                      <w:sz w:val="28"/>
                      <w:szCs w:val="28"/>
                    </w:rPr>
                  </w:pPr>
                  <w:r w:rsidRPr="00350C5E">
                    <w:rPr>
                      <w:sz w:val="28"/>
                      <w:szCs w:val="28"/>
                    </w:rPr>
                    <w:t>Hoa đơn tính: chỉ có nhị (tạo ra giao tử đực)là hoa đực hoặc chỉ có nhụy (tạo ra giao tử cái) là hoa cái.</w:t>
                  </w:r>
                </w:p>
              </w:tc>
              <w:tc>
                <w:tcPr>
                  <w:tcW w:w="3525" w:type="dxa"/>
                  <w:shd w:val="clear" w:color="auto" w:fill="auto"/>
                  <w:tcMar>
                    <w:top w:w="100" w:type="dxa"/>
                    <w:left w:w="100" w:type="dxa"/>
                    <w:bottom w:w="100" w:type="dxa"/>
                    <w:right w:w="100" w:type="dxa"/>
                  </w:tcMar>
                </w:tcPr>
                <w:p w:rsidR="0038411D" w:rsidRPr="00350C5E" w:rsidRDefault="00590599">
                  <w:pPr>
                    <w:widowControl w:val="0"/>
                    <w:pBdr>
                      <w:top w:val="nil"/>
                      <w:left w:val="nil"/>
                      <w:bottom w:val="nil"/>
                      <w:right w:val="nil"/>
                      <w:between w:val="nil"/>
                    </w:pBdr>
                    <w:spacing w:line="276" w:lineRule="auto"/>
                    <w:jc w:val="both"/>
                    <w:rPr>
                      <w:sz w:val="28"/>
                      <w:szCs w:val="28"/>
                    </w:rPr>
                  </w:pPr>
                  <w:r w:rsidRPr="00350C5E">
                    <w:rPr>
                      <w:sz w:val="28"/>
                      <w:szCs w:val="28"/>
                    </w:rPr>
                    <w:t>Hoa lưỡng tính: có đủ nhị (tạo ra giao tử đực) và nhụy (tạo ra giao tử cái).</w:t>
                  </w:r>
                </w:p>
              </w:tc>
            </w:tr>
            <w:tr w:rsidR="0038411D" w:rsidRPr="00350C5E">
              <w:tc>
                <w:tcPr>
                  <w:tcW w:w="3165" w:type="dxa"/>
                  <w:shd w:val="clear" w:color="auto" w:fill="auto"/>
                  <w:tcMar>
                    <w:top w:w="100" w:type="dxa"/>
                    <w:left w:w="100" w:type="dxa"/>
                    <w:bottom w:w="100" w:type="dxa"/>
                    <w:right w:w="100" w:type="dxa"/>
                  </w:tcMar>
                </w:tcPr>
                <w:p w:rsidR="0038411D" w:rsidRPr="00350C5E" w:rsidRDefault="00590599">
                  <w:pPr>
                    <w:widowControl w:val="0"/>
                    <w:pBdr>
                      <w:top w:val="nil"/>
                      <w:left w:val="nil"/>
                      <w:bottom w:val="nil"/>
                      <w:right w:val="nil"/>
                      <w:between w:val="nil"/>
                    </w:pBdr>
                    <w:spacing w:line="276" w:lineRule="auto"/>
                    <w:jc w:val="both"/>
                    <w:rPr>
                      <w:sz w:val="28"/>
                      <w:szCs w:val="28"/>
                    </w:rPr>
                  </w:pPr>
                  <w:r w:rsidRPr="00350C5E">
                    <w:rPr>
                      <w:sz w:val="28"/>
                      <w:szCs w:val="28"/>
                    </w:rPr>
                    <w:t>Ví dụ: Hoa ngô, hoa bí, hoa dưa chuột, hoa mướp, hoa susu…</w:t>
                  </w:r>
                </w:p>
              </w:tc>
              <w:tc>
                <w:tcPr>
                  <w:tcW w:w="3525" w:type="dxa"/>
                  <w:shd w:val="clear" w:color="auto" w:fill="auto"/>
                  <w:tcMar>
                    <w:top w:w="100" w:type="dxa"/>
                    <w:left w:w="100" w:type="dxa"/>
                    <w:bottom w:w="100" w:type="dxa"/>
                    <w:right w:w="100" w:type="dxa"/>
                  </w:tcMar>
                </w:tcPr>
                <w:p w:rsidR="0038411D" w:rsidRPr="00350C5E" w:rsidRDefault="00590599">
                  <w:pPr>
                    <w:widowControl w:val="0"/>
                    <w:pBdr>
                      <w:top w:val="nil"/>
                      <w:left w:val="nil"/>
                      <w:bottom w:val="nil"/>
                      <w:right w:val="nil"/>
                      <w:between w:val="nil"/>
                    </w:pBdr>
                    <w:spacing w:line="276" w:lineRule="auto"/>
                    <w:jc w:val="both"/>
                    <w:rPr>
                      <w:sz w:val="28"/>
                      <w:szCs w:val="28"/>
                    </w:rPr>
                  </w:pPr>
                  <w:r w:rsidRPr="00350C5E">
                    <w:rPr>
                      <w:sz w:val="28"/>
                      <w:szCs w:val="28"/>
                    </w:rPr>
                    <w:t>Ví dụ: Hoa nhãn, hoa bưởi, hoa vải, hoa sen, hoa huệ, hoa cúc</w:t>
                  </w:r>
                </w:p>
              </w:tc>
            </w:tr>
          </w:tbl>
          <w:p w:rsidR="0038411D" w:rsidRPr="00350C5E" w:rsidRDefault="0038411D">
            <w:pPr>
              <w:tabs>
                <w:tab w:val="left" w:pos="3720"/>
              </w:tabs>
              <w:spacing w:line="276" w:lineRule="auto"/>
              <w:ind w:left="720" w:hanging="360"/>
              <w:jc w:val="both"/>
              <w:rPr>
                <w:b/>
                <w:sz w:val="28"/>
                <w:szCs w:val="28"/>
              </w:rPr>
            </w:pPr>
          </w:p>
        </w:tc>
      </w:tr>
    </w:tbl>
    <w:p w:rsidR="0038411D" w:rsidRPr="00350C5E" w:rsidRDefault="00590599">
      <w:pPr>
        <w:spacing w:line="276" w:lineRule="auto"/>
        <w:jc w:val="both"/>
        <w:rPr>
          <w:b/>
          <w:sz w:val="28"/>
          <w:szCs w:val="28"/>
        </w:rPr>
      </w:pPr>
      <w:r w:rsidRPr="00350C5E">
        <w:rPr>
          <w:b/>
          <w:sz w:val="28"/>
          <w:szCs w:val="28"/>
        </w:rPr>
        <w:t>Câu 2 (VDC): Hiện nay, nhiều giống ngô mới có năng suất cao, chất lượng tốt. Dựa trên những kiến thức đã học, em hãy dự đoán biện pháp được sử dụng để tạo ra những giống ngô đó.</w:t>
      </w:r>
    </w:p>
    <w:p w:rsidR="0038411D" w:rsidRPr="00350C5E" w:rsidRDefault="00590599">
      <w:pPr>
        <w:tabs>
          <w:tab w:val="left" w:pos="3720"/>
        </w:tabs>
        <w:spacing w:line="276" w:lineRule="auto"/>
        <w:jc w:val="both"/>
        <w:rPr>
          <w:b/>
          <w:sz w:val="28"/>
          <w:szCs w:val="28"/>
          <w:u w:val="single"/>
        </w:rPr>
      </w:pPr>
      <w:r w:rsidRPr="00350C5E">
        <w:rPr>
          <w:b/>
          <w:sz w:val="28"/>
          <w:szCs w:val="28"/>
          <w:u w:val="single"/>
        </w:rPr>
        <w:t>Trả lời:</w:t>
      </w:r>
    </w:p>
    <w:p w:rsidR="0038411D" w:rsidRPr="00350C5E" w:rsidRDefault="00590599">
      <w:pPr>
        <w:spacing w:line="276" w:lineRule="auto"/>
        <w:jc w:val="both"/>
        <w:rPr>
          <w:sz w:val="28"/>
          <w:szCs w:val="28"/>
        </w:rPr>
      </w:pPr>
      <w:r w:rsidRPr="00350C5E">
        <w:rPr>
          <w:sz w:val="28"/>
          <w:szCs w:val="28"/>
        </w:rPr>
        <w:t>Chúng ta sẽ sử dụng phương pháp lại tạo ra các giống ngô m</w:t>
      </w:r>
      <w:r w:rsidRPr="00350C5E">
        <w:rPr>
          <w:sz w:val="28"/>
          <w:szCs w:val="28"/>
        </w:rPr>
        <w:t>ới có năng suất cao, chất lượng tốt.</w:t>
      </w:r>
    </w:p>
    <w:p w:rsidR="0038411D" w:rsidRPr="00350C5E" w:rsidRDefault="00590599">
      <w:pPr>
        <w:spacing w:line="276" w:lineRule="auto"/>
        <w:jc w:val="both"/>
        <w:rPr>
          <w:sz w:val="28"/>
          <w:szCs w:val="28"/>
        </w:rPr>
      </w:pPr>
      <w:r w:rsidRPr="00350C5E">
        <w:rPr>
          <w:sz w:val="28"/>
          <w:szCs w:val="28"/>
        </w:rPr>
        <w:t xml:space="preserve">Ví dụ: </w:t>
      </w:r>
    </w:p>
    <w:p w:rsidR="0038411D" w:rsidRPr="00350C5E" w:rsidRDefault="00590599">
      <w:pPr>
        <w:numPr>
          <w:ilvl w:val="0"/>
          <w:numId w:val="1"/>
        </w:numPr>
        <w:spacing w:line="276" w:lineRule="auto"/>
        <w:jc w:val="both"/>
        <w:rPr>
          <w:sz w:val="28"/>
          <w:szCs w:val="28"/>
        </w:rPr>
      </w:pPr>
      <w:r w:rsidRPr="00350C5E">
        <w:rPr>
          <w:sz w:val="28"/>
          <w:szCs w:val="28"/>
          <w:highlight w:val="white"/>
        </w:rPr>
        <w:lastRenderedPageBreak/>
        <w:t xml:space="preserve">Tại Ấn Độ, </w:t>
      </w:r>
      <w:r w:rsidRPr="00350C5E">
        <w:rPr>
          <w:b/>
          <w:sz w:val="28"/>
          <w:szCs w:val="28"/>
          <w:highlight w:val="white"/>
        </w:rPr>
        <w:t>TS. Firoz Hossain</w:t>
      </w:r>
      <w:r w:rsidRPr="00350C5E">
        <w:rPr>
          <w:sz w:val="28"/>
          <w:szCs w:val="28"/>
          <w:highlight w:val="white"/>
        </w:rPr>
        <w:t xml:space="preserve"> cho biết các giống ngô ngọt lai có hàm lượng lysine, tryptophan, provitamin-A và vitamin-E cao đã được phát triển thành công bằng cách sử dụng phương pháp lai tạo có sự hỗ trợ của ch</w:t>
      </w:r>
      <w:r w:rsidRPr="00350C5E">
        <w:rPr>
          <w:sz w:val="28"/>
          <w:szCs w:val="28"/>
          <w:highlight w:val="white"/>
        </w:rPr>
        <w:t>ọn lọc dựa trên bộ gen.</w:t>
      </w:r>
    </w:p>
    <w:p w:rsidR="0038411D" w:rsidRPr="00350C5E" w:rsidRDefault="00590599">
      <w:pPr>
        <w:numPr>
          <w:ilvl w:val="0"/>
          <w:numId w:val="1"/>
        </w:numPr>
        <w:spacing w:line="276" w:lineRule="auto"/>
        <w:jc w:val="both"/>
        <w:rPr>
          <w:sz w:val="28"/>
          <w:szCs w:val="28"/>
          <w:highlight w:val="white"/>
        </w:rPr>
      </w:pPr>
      <w:r w:rsidRPr="00350C5E">
        <w:rPr>
          <w:sz w:val="28"/>
          <w:szCs w:val="28"/>
          <w:highlight w:val="white"/>
        </w:rPr>
        <w:t xml:space="preserve">Ở Việt Nam, chọn giống ngô nếp giàu chất kháng oxy hóa anthocyanin đã được tập trung nghiên cứu từ 2016 và phát triển được giống VNUA141- giống ngô nếp tím đầu tiên chọn tạo tại Việt Nam. </w:t>
      </w:r>
    </w:p>
    <w:p w:rsidR="0038411D" w:rsidRPr="00350C5E" w:rsidRDefault="00590599">
      <w:pPr>
        <w:spacing w:line="276" w:lineRule="auto"/>
        <w:ind w:left="720"/>
        <w:jc w:val="both"/>
        <w:rPr>
          <w:sz w:val="28"/>
          <w:szCs w:val="28"/>
          <w:highlight w:val="white"/>
        </w:rPr>
      </w:pPr>
      <w:r w:rsidRPr="00350C5E">
        <w:rPr>
          <w:noProof/>
          <w:sz w:val="28"/>
          <w:szCs w:val="28"/>
          <w:highlight w:val="white"/>
        </w:rPr>
        <mc:AlternateContent>
          <mc:Choice Requires="wpg">
            <w:drawing>
              <wp:inline distT="114300" distB="114300" distL="114300" distR="114300">
                <wp:extent cx="5465128" cy="2481101"/>
                <wp:effectExtent l="0" t="0" r="0" b="0"/>
                <wp:docPr id="1" name="Group 1"/>
                <wp:cNvGraphicFramePr/>
                <a:graphic xmlns:a="http://schemas.openxmlformats.org/drawingml/2006/main">
                  <a:graphicData uri="http://schemas.microsoft.com/office/word/2010/wordprocessingGroup">
                    <wpg:wgp>
                      <wpg:cNvGrpSpPr/>
                      <wpg:grpSpPr>
                        <a:xfrm>
                          <a:off x="0" y="0"/>
                          <a:ext cx="5465128" cy="2481101"/>
                          <a:chOff x="152400" y="152400"/>
                          <a:chExt cx="6191250" cy="2800350"/>
                        </a:xfrm>
                      </wpg:grpSpPr>
                      <pic:pic xmlns:pic="http://schemas.openxmlformats.org/drawingml/2006/picture">
                        <pic:nvPicPr>
                          <pic:cNvPr id="2" name="Shape 2" descr="2021-0709-ngo004.jpg"/>
                          <pic:cNvPicPr preferRelativeResize="0"/>
                        </pic:nvPicPr>
                        <pic:blipFill>
                          <a:blip r:embed="rId10">
                            <a:alphaModFix/>
                          </a:blip>
                          <a:stretch>
                            <a:fillRect/>
                          </a:stretch>
                        </pic:blipFill>
                        <pic:spPr>
                          <a:xfrm>
                            <a:off x="152400" y="152400"/>
                            <a:ext cx="6191250" cy="2800350"/>
                          </a:xfrm>
                          <a:prstGeom prst="rect">
                            <a:avLst/>
                          </a:prstGeom>
                          <a:noFill/>
                          <a:ln>
                            <a:noFill/>
                          </a:ln>
                        </pic:spPr>
                      </pic:pic>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5465128" cy="2481101"/>
                <wp:effectExtent b="0" l="0" r="0" t="0"/>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5465128" cy="2481101"/>
                        </a:xfrm>
                        <a:prstGeom prst="rect"/>
                        <a:ln/>
                      </pic:spPr>
                    </pic:pic>
                  </a:graphicData>
                </a:graphic>
              </wp:inline>
            </w:drawing>
          </mc:Fallback>
        </mc:AlternateContent>
      </w:r>
    </w:p>
    <w:p w:rsidR="0038411D" w:rsidRPr="00350C5E" w:rsidRDefault="00590599">
      <w:pPr>
        <w:spacing w:line="276" w:lineRule="auto"/>
        <w:jc w:val="both"/>
        <w:rPr>
          <w:b/>
          <w:sz w:val="28"/>
          <w:szCs w:val="28"/>
        </w:rPr>
      </w:pPr>
      <w:r w:rsidRPr="00350C5E">
        <w:rPr>
          <w:b/>
          <w:sz w:val="28"/>
          <w:szCs w:val="28"/>
        </w:rPr>
        <w:t xml:space="preserve">           </w:t>
      </w:r>
    </w:p>
    <w:p w:rsidR="0038411D" w:rsidRPr="00350C5E" w:rsidRDefault="00590599" w:rsidP="004F4838">
      <w:pPr>
        <w:spacing w:line="276" w:lineRule="auto"/>
        <w:jc w:val="both"/>
        <w:rPr>
          <w:b/>
          <w:sz w:val="28"/>
          <w:szCs w:val="28"/>
        </w:rPr>
      </w:pPr>
      <w:r w:rsidRPr="00350C5E">
        <w:rPr>
          <w:b/>
          <w:sz w:val="28"/>
          <w:szCs w:val="28"/>
        </w:rPr>
        <w:t>C</w:t>
      </w:r>
      <w:r w:rsidRPr="00350C5E">
        <w:rPr>
          <w:b/>
          <w:color w:val="000000"/>
          <w:sz w:val="28"/>
          <w:szCs w:val="28"/>
        </w:rPr>
        <w:t xml:space="preserve">âu 3 (VD): </w:t>
      </w:r>
      <w:r w:rsidRPr="00350C5E">
        <w:rPr>
          <w:b/>
          <w:sz w:val="28"/>
          <w:szCs w:val="28"/>
        </w:rPr>
        <w:t>Sinh sản hữu tính có vai trò gì đối với con người? Trình bày ứng dụng của sinh sản hữu tính trong chăn nuôi và trồng trọt.</w:t>
      </w:r>
    </w:p>
    <w:p w:rsidR="0038411D" w:rsidRPr="00350C5E" w:rsidRDefault="00590599">
      <w:pPr>
        <w:spacing w:line="276" w:lineRule="auto"/>
        <w:jc w:val="both"/>
        <w:rPr>
          <w:b/>
          <w:sz w:val="28"/>
          <w:szCs w:val="28"/>
          <w:u w:val="single"/>
        </w:rPr>
      </w:pPr>
      <w:r w:rsidRPr="00350C5E">
        <w:rPr>
          <w:b/>
          <w:sz w:val="28"/>
          <w:szCs w:val="28"/>
          <w:u w:val="single"/>
        </w:rPr>
        <w:t>Trả lời:</w:t>
      </w:r>
    </w:p>
    <w:p w:rsidR="0038411D" w:rsidRPr="00350C5E" w:rsidRDefault="00590599">
      <w:pPr>
        <w:numPr>
          <w:ilvl w:val="0"/>
          <w:numId w:val="9"/>
        </w:numPr>
        <w:spacing w:line="276" w:lineRule="auto"/>
        <w:jc w:val="both"/>
        <w:rPr>
          <w:sz w:val="28"/>
          <w:szCs w:val="28"/>
        </w:rPr>
      </w:pPr>
      <w:r w:rsidRPr="00350C5E">
        <w:rPr>
          <w:sz w:val="28"/>
          <w:szCs w:val="28"/>
        </w:rPr>
        <w:t>Sinh sản hữu tính tạo sự đa dạng về đặc điểm di truyền, vì vậy cung cấp cho con người nguồn nguyên liệu trong chọn giống vật nuôi và cây trồng.</w:t>
      </w:r>
    </w:p>
    <w:p w:rsidR="0038411D" w:rsidRPr="00350C5E" w:rsidRDefault="00590599">
      <w:pPr>
        <w:numPr>
          <w:ilvl w:val="0"/>
          <w:numId w:val="9"/>
        </w:numPr>
        <w:spacing w:line="276" w:lineRule="auto"/>
        <w:jc w:val="both"/>
        <w:rPr>
          <w:sz w:val="28"/>
          <w:szCs w:val="28"/>
        </w:rPr>
      </w:pPr>
      <w:r w:rsidRPr="00350C5E">
        <w:rPr>
          <w:sz w:val="28"/>
          <w:szCs w:val="28"/>
        </w:rPr>
        <w:t>Trong chăn nuôi và trồng trọt, con người đã ứng dụng sinh sản hữu tính để tạo thế hệ con mang đặc điểm tốt của c</w:t>
      </w:r>
      <w:r w:rsidRPr="00350C5E">
        <w:rPr>
          <w:sz w:val="28"/>
          <w:szCs w:val="28"/>
        </w:rPr>
        <w:t>ả bố lẫn mẹ, đáp ứng nhu cầu đa dạng của con người. Các giống vật nuôi, cây trồng mới được tạo từ ứng dụng sinh sản hữu tính như ngô nếp tím, giống lợn Ỉ - Đại Bạch, vịt xiêm, giống lúa DT17, DT24, DT25,...</w:t>
      </w:r>
    </w:p>
    <w:p w:rsidR="0038411D" w:rsidRPr="00350C5E" w:rsidRDefault="0038411D">
      <w:pPr>
        <w:spacing w:line="276" w:lineRule="auto"/>
        <w:ind w:left="283" w:firstLine="437"/>
        <w:jc w:val="both"/>
        <w:rPr>
          <w:b/>
          <w:sz w:val="28"/>
          <w:szCs w:val="28"/>
        </w:rPr>
      </w:pPr>
    </w:p>
    <w:p w:rsidR="0038411D" w:rsidRPr="00350C5E" w:rsidRDefault="00590599" w:rsidP="004F4838">
      <w:pPr>
        <w:spacing w:line="276" w:lineRule="auto"/>
        <w:jc w:val="both"/>
        <w:rPr>
          <w:b/>
          <w:sz w:val="28"/>
          <w:szCs w:val="28"/>
        </w:rPr>
      </w:pPr>
      <w:r w:rsidRPr="00350C5E">
        <w:rPr>
          <w:b/>
          <w:sz w:val="28"/>
          <w:szCs w:val="28"/>
        </w:rPr>
        <w:t>Câu 4 (NB): Trình bày sinh sản hữu tính ở sinh v</w:t>
      </w:r>
      <w:r w:rsidRPr="00350C5E">
        <w:rPr>
          <w:b/>
          <w:sz w:val="28"/>
          <w:szCs w:val="28"/>
        </w:rPr>
        <w:t>ật. Quá trình sinh sản hữu tính diễn biến theo những giai đoạn nào?</w:t>
      </w:r>
    </w:p>
    <w:p w:rsidR="0038411D" w:rsidRPr="00350C5E" w:rsidRDefault="00590599">
      <w:pPr>
        <w:spacing w:line="276" w:lineRule="auto"/>
        <w:ind w:left="283" w:firstLine="437"/>
        <w:jc w:val="both"/>
        <w:rPr>
          <w:b/>
          <w:sz w:val="28"/>
          <w:szCs w:val="28"/>
          <w:u w:val="single"/>
        </w:rPr>
      </w:pPr>
      <w:r w:rsidRPr="00350C5E">
        <w:rPr>
          <w:b/>
          <w:sz w:val="28"/>
          <w:szCs w:val="28"/>
          <w:u w:val="single"/>
        </w:rPr>
        <w:t>Trả lời:</w:t>
      </w:r>
    </w:p>
    <w:p w:rsidR="0038411D" w:rsidRPr="00350C5E" w:rsidRDefault="00590599">
      <w:pPr>
        <w:numPr>
          <w:ilvl w:val="0"/>
          <w:numId w:val="3"/>
        </w:numPr>
        <w:spacing w:line="276" w:lineRule="auto"/>
        <w:jc w:val="both"/>
        <w:rPr>
          <w:sz w:val="28"/>
          <w:szCs w:val="28"/>
        </w:rPr>
      </w:pPr>
      <w:r w:rsidRPr="00350C5E">
        <w:rPr>
          <w:sz w:val="28"/>
          <w:szCs w:val="28"/>
        </w:rPr>
        <w:t>Sinh sản hữu tính là hình thức sinh sản tạo ra cơ thể mới qua sự hợp nhất giữa giao tử đực và giao tử cái tạo nên hợp tử, hợp tử phát triển thành cơ thể mới.</w:t>
      </w:r>
    </w:p>
    <w:p w:rsidR="0038411D" w:rsidRPr="00350C5E" w:rsidRDefault="00590599">
      <w:pPr>
        <w:numPr>
          <w:ilvl w:val="0"/>
          <w:numId w:val="3"/>
        </w:numPr>
        <w:pBdr>
          <w:top w:val="nil"/>
          <w:left w:val="nil"/>
          <w:bottom w:val="nil"/>
          <w:right w:val="nil"/>
          <w:between w:val="nil"/>
        </w:pBdr>
        <w:shd w:val="clear" w:color="auto" w:fill="FFFFFF"/>
        <w:spacing w:line="276" w:lineRule="auto"/>
        <w:jc w:val="both"/>
        <w:rPr>
          <w:sz w:val="28"/>
          <w:szCs w:val="28"/>
        </w:rPr>
      </w:pPr>
      <w:r w:rsidRPr="00350C5E">
        <w:rPr>
          <w:sz w:val="28"/>
          <w:szCs w:val="28"/>
        </w:rPr>
        <w:t>Quá trình sinh sản hữ</w:t>
      </w:r>
      <w:r w:rsidRPr="00350C5E">
        <w:rPr>
          <w:sz w:val="28"/>
          <w:szCs w:val="28"/>
        </w:rPr>
        <w:t>u tính diễn ra theo 3 giai đoạn: Giai đoạn phát sinh giao tử đực và giao tử cái → Giai đoạn thụ tinh (Giao tử đực kết hợp với giao tử cái tạo thành hợp tử) → Giai đoạn sinh trưởng và phát triển của hợp tử (Hợp tử sinh trưởng và phát triển để hình thành nên</w:t>
      </w:r>
      <w:r w:rsidRPr="00350C5E">
        <w:rPr>
          <w:sz w:val="28"/>
          <w:szCs w:val="28"/>
        </w:rPr>
        <w:t xml:space="preserve"> cơ thể mới).</w:t>
      </w:r>
    </w:p>
    <w:p w:rsidR="0038411D" w:rsidRPr="00350C5E" w:rsidRDefault="0038411D">
      <w:pPr>
        <w:pBdr>
          <w:top w:val="nil"/>
          <w:left w:val="nil"/>
          <w:bottom w:val="nil"/>
          <w:right w:val="nil"/>
          <w:between w:val="nil"/>
        </w:pBdr>
        <w:shd w:val="clear" w:color="auto" w:fill="FFFFFF"/>
        <w:spacing w:line="276" w:lineRule="auto"/>
        <w:ind w:firstLine="720"/>
        <w:jc w:val="both"/>
        <w:rPr>
          <w:b/>
          <w:sz w:val="28"/>
          <w:szCs w:val="28"/>
        </w:rPr>
      </w:pPr>
    </w:p>
    <w:p w:rsidR="0038411D" w:rsidRPr="00350C5E" w:rsidRDefault="00590599" w:rsidP="004F4838">
      <w:pPr>
        <w:pBdr>
          <w:top w:val="nil"/>
          <w:left w:val="nil"/>
          <w:bottom w:val="nil"/>
          <w:right w:val="nil"/>
          <w:between w:val="nil"/>
        </w:pBdr>
        <w:shd w:val="clear" w:color="auto" w:fill="FFFFFF"/>
        <w:spacing w:line="276" w:lineRule="auto"/>
        <w:jc w:val="both"/>
        <w:rPr>
          <w:b/>
          <w:sz w:val="28"/>
          <w:szCs w:val="28"/>
        </w:rPr>
      </w:pPr>
      <w:r w:rsidRPr="00350C5E">
        <w:rPr>
          <w:b/>
          <w:color w:val="000000"/>
          <w:sz w:val="28"/>
          <w:szCs w:val="28"/>
        </w:rPr>
        <w:t>Câu 5 (TH): Ph</w:t>
      </w:r>
      <w:r w:rsidRPr="00350C5E">
        <w:rPr>
          <w:b/>
          <w:sz w:val="28"/>
          <w:szCs w:val="28"/>
        </w:rPr>
        <w:t>ân biệt sinh sản hữu tính và sinh sản vô tính.</w:t>
      </w:r>
    </w:p>
    <w:p w:rsidR="0038411D" w:rsidRPr="00350C5E" w:rsidRDefault="00590599">
      <w:pPr>
        <w:pBdr>
          <w:top w:val="nil"/>
          <w:left w:val="nil"/>
          <w:bottom w:val="nil"/>
          <w:right w:val="nil"/>
          <w:between w:val="nil"/>
        </w:pBdr>
        <w:shd w:val="clear" w:color="auto" w:fill="FFFFFF"/>
        <w:spacing w:line="276" w:lineRule="auto"/>
        <w:ind w:firstLine="720"/>
        <w:jc w:val="both"/>
        <w:rPr>
          <w:b/>
          <w:sz w:val="28"/>
          <w:szCs w:val="28"/>
          <w:u w:val="single"/>
        </w:rPr>
      </w:pPr>
      <w:r w:rsidRPr="00350C5E">
        <w:rPr>
          <w:b/>
          <w:sz w:val="28"/>
          <w:szCs w:val="28"/>
          <w:u w:val="single"/>
        </w:rPr>
        <w:t>Trả lời:</w:t>
      </w:r>
    </w:p>
    <w:p w:rsidR="0038411D" w:rsidRPr="00350C5E" w:rsidRDefault="0038411D">
      <w:pPr>
        <w:pBdr>
          <w:top w:val="nil"/>
          <w:left w:val="nil"/>
          <w:bottom w:val="nil"/>
          <w:right w:val="nil"/>
          <w:between w:val="nil"/>
        </w:pBdr>
        <w:shd w:val="clear" w:color="auto" w:fill="FFFFFF"/>
        <w:spacing w:line="276" w:lineRule="auto"/>
        <w:ind w:firstLine="720"/>
        <w:jc w:val="both"/>
        <w:rPr>
          <w:b/>
          <w:sz w:val="28"/>
          <w:szCs w:val="28"/>
        </w:rPr>
      </w:pPr>
    </w:p>
    <w:tbl>
      <w:tblPr>
        <w:tblStyle w:val="ab"/>
        <w:tblW w:w="10395" w:type="dxa"/>
        <w:tblBorders>
          <w:top w:val="nil"/>
          <w:left w:val="nil"/>
          <w:bottom w:val="nil"/>
          <w:right w:val="nil"/>
          <w:insideH w:val="nil"/>
          <w:insideV w:val="nil"/>
        </w:tblBorders>
        <w:tblLayout w:type="fixed"/>
        <w:tblLook w:val="0600" w:firstRow="0" w:lastRow="0" w:firstColumn="0" w:lastColumn="0" w:noHBand="1" w:noVBand="1"/>
      </w:tblPr>
      <w:tblGrid>
        <w:gridCol w:w="5310"/>
        <w:gridCol w:w="5085"/>
      </w:tblGrid>
      <w:tr w:rsidR="0038411D" w:rsidRPr="00350C5E">
        <w:trPr>
          <w:trHeight w:val="500"/>
        </w:trPr>
        <w:tc>
          <w:tcPr>
            <w:tcW w:w="5310" w:type="dxa"/>
            <w:tcMar>
              <w:top w:w="100" w:type="dxa"/>
              <w:left w:w="100" w:type="dxa"/>
              <w:bottom w:w="100" w:type="dxa"/>
              <w:right w:w="100" w:type="dxa"/>
            </w:tcMar>
          </w:tcPr>
          <w:p w:rsidR="0038411D" w:rsidRPr="00350C5E" w:rsidRDefault="00590599">
            <w:pPr>
              <w:widowControl w:val="0"/>
              <w:pBdr>
                <w:top w:val="nil"/>
                <w:left w:val="nil"/>
                <w:bottom w:val="nil"/>
                <w:right w:val="nil"/>
                <w:between w:val="nil"/>
              </w:pBdr>
              <w:spacing w:line="276" w:lineRule="auto"/>
              <w:jc w:val="both"/>
              <w:rPr>
                <w:b/>
                <w:sz w:val="28"/>
                <w:szCs w:val="28"/>
              </w:rPr>
            </w:pPr>
            <w:r w:rsidRPr="00350C5E">
              <w:rPr>
                <w:b/>
                <w:sz w:val="28"/>
                <w:szCs w:val="28"/>
              </w:rPr>
              <w:t>Sinh sản vô tính</w:t>
            </w:r>
          </w:p>
        </w:tc>
        <w:tc>
          <w:tcPr>
            <w:tcW w:w="5085" w:type="dxa"/>
            <w:tcMar>
              <w:top w:w="100" w:type="dxa"/>
              <w:left w:w="100" w:type="dxa"/>
              <w:bottom w:w="100" w:type="dxa"/>
              <w:right w:w="100" w:type="dxa"/>
            </w:tcMar>
          </w:tcPr>
          <w:p w:rsidR="0038411D" w:rsidRPr="00350C5E" w:rsidRDefault="00590599">
            <w:pPr>
              <w:widowControl w:val="0"/>
              <w:pBdr>
                <w:top w:val="nil"/>
                <w:left w:val="nil"/>
                <w:bottom w:val="nil"/>
                <w:right w:val="nil"/>
                <w:between w:val="nil"/>
              </w:pBdr>
              <w:spacing w:line="276" w:lineRule="auto"/>
              <w:jc w:val="both"/>
              <w:rPr>
                <w:b/>
                <w:sz w:val="28"/>
                <w:szCs w:val="28"/>
              </w:rPr>
            </w:pPr>
            <w:r w:rsidRPr="00350C5E">
              <w:rPr>
                <w:b/>
                <w:sz w:val="28"/>
                <w:szCs w:val="28"/>
              </w:rPr>
              <w:t>Sinh sản hữu tính</w:t>
            </w:r>
          </w:p>
        </w:tc>
      </w:tr>
      <w:tr w:rsidR="0038411D" w:rsidRPr="00350C5E">
        <w:trPr>
          <w:trHeight w:val="1185"/>
        </w:trPr>
        <w:tc>
          <w:tcPr>
            <w:tcW w:w="5310" w:type="dxa"/>
            <w:tcMar>
              <w:top w:w="100" w:type="dxa"/>
              <w:left w:w="100" w:type="dxa"/>
              <w:bottom w:w="100" w:type="dxa"/>
              <w:right w:w="100" w:type="dxa"/>
            </w:tcMar>
          </w:tcPr>
          <w:p w:rsidR="0038411D" w:rsidRPr="00350C5E" w:rsidRDefault="00590599">
            <w:pPr>
              <w:widowControl w:val="0"/>
              <w:pBdr>
                <w:top w:val="nil"/>
                <w:left w:val="nil"/>
                <w:bottom w:val="nil"/>
                <w:right w:val="nil"/>
                <w:between w:val="nil"/>
              </w:pBdr>
              <w:spacing w:line="276" w:lineRule="auto"/>
              <w:jc w:val="both"/>
              <w:rPr>
                <w:sz w:val="28"/>
                <w:szCs w:val="28"/>
              </w:rPr>
            </w:pPr>
            <w:r w:rsidRPr="00350C5E">
              <w:rPr>
                <w:sz w:val="28"/>
                <w:szCs w:val="28"/>
              </w:rPr>
              <w:t>- Không có sự kết hợp của giao tử đực</w:t>
            </w:r>
          </w:p>
          <w:p w:rsidR="0038411D" w:rsidRPr="00350C5E" w:rsidRDefault="00590599">
            <w:pPr>
              <w:widowControl w:val="0"/>
              <w:pBdr>
                <w:top w:val="nil"/>
                <w:left w:val="nil"/>
                <w:bottom w:val="nil"/>
                <w:right w:val="nil"/>
                <w:between w:val="nil"/>
              </w:pBdr>
              <w:spacing w:line="276" w:lineRule="auto"/>
              <w:jc w:val="both"/>
              <w:rPr>
                <w:sz w:val="28"/>
                <w:szCs w:val="28"/>
              </w:rPr>
            </w:pPr>
            <w:r w:rsidRPr="00350C5E">
              <w:rPr>
                <w:sz w:val="28"/>
                <w:szCs w:val="28"/>
              </w:rPr>
              <w:t>và giao tử cái để tạo thành con non.</w:t>
            </w:r>
          </w:p>
        </w:tc>
        <w:tc>
          <w:tcPr>
            <w:tcW w:w="5085" w:type="dxa"/>
            <w:tcMar>
              <w:top w:w="100" w:type="dxa"/>
              <w:left w:w="100" w:type="dxa"/>
              <w:bottom w:w="100" w:type="dxa"/>
              <w:right w:w="100" w:type="dxa"/>
            </w:tcMar>
          </w:tcPr>
          <w:p w:rsidR="0038411D" w:rsidRPr="00350C5E" w:rsidRDefault="00590599">
            <w:pPr>
              <w:widowControl w:val="0"/>
              <w:pBdr>
                <w:top w:val="nil"/>
                <w:left w:val="nil"/>
                <w:bottom w:val="nil"/>
                <w:right w:val="nil"/>
                <w:between w:val="nil"/>
              </w:pBdr>
              <w:spacing w:line="276" w:lineRule="auto"/>
              <w:jc w:val="both"/>
              <w:rPr>
                <w:sz w:val="28"/>
                <w:szCs w:val="28"/>
              </w:rPr>
            </w:pPr>
            <w:r w:rsidRPr="00350C5E">
              <w:rPr>
                <w:sz w:val="28"/>
                <w:szCs w:val="28"/>
              </w:rPr>
              <w:t>- Có sự kết hợp của giao tử đực và giao tử cái để tạo thành hợp tử, hợp tử sẽ phát triển thành con non.</w:t>
            </w:r>
          </w:p>
        </w:tc>
      </w:tr>
      <w:tr w:rsidR="0038411D" w:rsidRPr="00350C5E">
        <w:trPr>
          <w:trHeight w:val="1455"/>
        </w:trPr>
        <w:tc>
          <w:tcPr>
            <w:tcW w:w="5310" w:type="dxa"/>
            <w:tcMar>
              <w:top w:w="100" w:type="dxa"/>
              <w:left w:w="100" w:type="dxa"/>
              <w:bottom w:w="100" w:type="dxa"/>
              <w:right w:w="100" w:type="dxa"/>
            </w:tcMar>
          </w:tcPr>
          <w:p w:rsidR="0038411D" w:rsidRPr="00350C5E" w:rsidRDefault="00590599">
            <w:pPr>
              <w:widowControl w:val="0"/>
              <w:pBdr>
                <w:top w:val="nil"/>
                <w:left w:val="nil"/>
                <w:bottom w:val="nil"/>
                <w:right w:val="nil"/>
                <w:between w:val="nil"/>
              </w:pBdr>
              <w:spacing w:line="276" w:lineRule="auto"/>
              <w:jc w:val="both"/>
              <w:rPr>
                <w:sz w:val="28"/>
                <w:szCs w:val="28"/>
              </w:rPr>
            </w:pPr>
            <w:r w:rsidRPr="00350C5E">
              <w:rPr>
                <w:sz w:val="28"/>
                <w:szCs w:val="28"/>
              </w:rPr>
              <w:t>- Cơ thể con chỉ nhận được vật chất</w:t>
            </w:r>
          </w:p>
          <w:p w:rsidR="0038411D" w:rsidRPr="00350C5E" w:rsidRDefault="00590599">
            <w:pPr>
              <w:widowControl w:val="0"/>
              <w:pBdr>
                <w:top w:val="nil"/>
                <w:left w:val="nil"/>
                <w:bottom w:val="nil"/>
                <w:right w:val="nil"/>
                <w:between w:val="nil"/>
              </w:pBdr>
              <w:spacing w:line="276" w:lineRule="auto"/>
              <w:jc w:val="both"/>
              <w:rPr>
                <w:sz w:val="28"/>
                <w:szCs w:val="28"/>
              </w:rPr>
            </w:pPr>
            <w:sdt>
              <w:sdtPr>
                <w:rPr>
                  <w:sz w:val="28"/>
                  <w:szCs w:val="28"/>
                </w:rPr>
                <w:tag w:val="goog_rdk_8"/>
                <w:id w:val="-1535880320"/>
              </w:sdtPr>
              <w:sdtEndPr/>
              <w:sdtContent>
                <w:r w:rsidRPr="00350C5E">
                  <w:rPr>
                    <w:rFonts w:eastAsia="Caudex"/>
                    <w:sz w:val="28"/>
                    <w:szCs w:val="28"/>
                  </w:rPr>
                  <w:t>di truy</w:t>
                </w:r>
                <w:r w:rsidRPr="00350C5E">
                  <w:rPr>
                    <w:rFonts w:eastAsia="Caudex"/>
                    <w:sz w:val="28"/>
                    <w:szCs w:val="28"/>
                  </w:rPr>
                  <w:t>ề</w:t>
                </w:r>
                <w:r w:rsidRPr="00350C5E">
                  <w:rPr>
                    <w:rFonts w:eastAsia="Caudex"/>
                    <w:sz w:val="28"/>
                    <w:szCs w:val="28"/>
                  </w:rPr>
                  <w:t>n t</w:t>
                </w:r>
                <w:r w:rsidRPr="00350C5E">
                  <w:rPr>
                    <w:rFonts w:eastAsia="Caudex"/>
                    <w:sz w:val="28"/>
                    <w:szCs w:val="28"/>
                  </w:rPr>
                  <w:t>ừ</w:t>
                </w:r>
                <w:r w:rsidRPr="00350C5E">
                  <w:rPr>
                    <w:rFonts w:eastAsia="Caudex"/>
                    <w:sz w:val="28"/>
                    <w:szCs w:val="28"/>
                  </w:rPr>
                  <w:t xml:space="preserve"> cơ th</w:t>
                </w:r>
                <w:r w:rsidRPr="00350C5E">
                  <w:rPr>
                    <w:rFonts w:eastAsia="Caudex"/>
                    <w:sz w:val="28"/>
                    <w:szCs w:val="28"/>
                  </w:rPr>
                  <w:t>ể</w:t>
                </w:r>
                <w:r w:rsidRPr="00350C5E">
                  <w:rPr>
                    <w:rFonts w:eastAsia="Caudex"/>
                    <w:sz w:val="28"/>
                    <w:szCs w:val="28"/>
                  </w:rPr>
                  <w:t xml:space="preserve"> m</w:t>
                </w:r>
                <w:r w:rsidRPr="00350C5E">
                  <w:rPr>
                    <w:rFonts w:eastAsia="Caudex"/>
                    <w:sz w:val="28"/>
                    <w:szCs w:val="28"/>
                  </w:rPr>
                  <w:t>ẹ</w:t>
                </w:r>
                <w:r w:rsidRPr="00350C5E">
                  <w:rPr>
                    <w:rFonts w:eastAsia="Caudex"/>
                    <w:sz w:val="28"/>
                    <w:szCs w:val="28"/>
                  </w:rPr>
                  <w:t xml:space="preserve"> → Các cơ th</w:t>
                </w:r>
                <w:r w:rsidRPr="00350C5E">
                  <w:rPr>
                    <w:rFonts w:eastAsia="Caudex"/>
                    <w:sz w:val="28"/>
                    <w:szCs w:val="28"/>
                  </w:rPr>
                  <w:t>ể</w:t>
                </w:r>
              </w:sdtContent>
            </w:sdt>
          </w:p>
          <w:p w:rsidR="0038411D" w:rsidRPr="00350C5E" w:rsidRDefault="00590599">
            <w:pPr>
              <w:widowControl w:val="0"/>
              <w:pBdr>
                <w:top w:val="nil"/>
                <w:left w:val="nil"/>
                <w:bottom w:val="nil"/>
                <w:right w:val="nil"/>
                <w:between w:val="nil"/>
              </w:pBdr>
              <w:spacing w:line="276" w:lineRule="auto"/>
              <w:jc w:val="both"/>
              <w:rPr>
                <w:sz w:val="28"/>
                <w:szCs w:val="28"/>
              </w:rPr>
            </w:pPr>
            <w:r w:rsidRPr="00350C5E">
              <w:rPr>
                <w:sz w:val="28"/>
                <w:szCs w:val="28"/>
              </w:rPr>
              <w:t>con giống nhau và giống cơ thể mẹ.</w:t>
            </w:r>
          </w:p>
        </w:tc>
        <w:tc>
          <w:tcPr>
            <w:tcW w:w="5085" w:type="dxa"/>
            <w:tcMar>
              <w:top w:w="100" w:type="dxa"/>
              <w:left w:w="100" w:type="dxa"/>
              <w:bottom w:w="100" w:type="dxa"/>
              <w:right w:w="100" w:type="dxa"/>
            </w:tcMar>
          </w:tcPr>
          <w:p w:rsidR="0038411D" w:rsidRPr="00350C5E" w:rsidRDefault="00590599">
            <w:pPr>
              <w:widowControl w:val="0"/>
              <w:pBdr>
                <w:top w:val="nil"/>
                <w:left w:val="nil"/>
                <w:bottom w:val="nil"/>
                <w:right w:val="nil"/>
                <w:between w:val="nil"/>
              </w:pBdr>
              <w:spacing w:line="276" w:lineRule="auto"/>
              <w:jc w:val="both"/>
              <w:rPr>
                <w:sz w:val="28"/>
                <w:szCs w:val="28"/>
              </w:rPr>
            </w:pPr>
            <w:r w:rsidRPr="00350C5E">
              <w:rPr>
                <w:sz w:val="28"/>
                <w:szCs w:val="28"/>
              </w:rPr>
              <w:t xml:space="preserve">- Cơ thể con nhận được vật chất di truyền </w:t>
            </w:r>
            <w:r w:rsidRPr="00350C5E">
              <w:rPr>
                <w:sz w:val="28"/>
                <w:szCs w:val="28"/>
              </w:rPr>
              <w:t>từ cơ thể mẹ và cơ thể bố → Các cơ thể con có đặc điểm giống bố mẹ và có đặc điểm khác bố mẹ.</w:t>
            </w:r>
          </w:p>
        </w:tc>
      </w:tr>
      <w:tr w:rsidR="0038411D" w:rsidRPr="00350C5E">
        <w:trPr>
          <w:trHeight w:val="1310"/>
        </w:trPr>
        <w:tc>
          <w:tcPr>
            <w:tcW w:w="5310" w:type="dxa"/>
            <w:tcMar>
              <w:top w:w="100" w:type="dxa"/>
              <w:left w:w="100" w:type="dxa"/>
              <w:bottom w:w="100" w:type="dxa"/>
              <w:right w:w="100" w:type="dxa"/>
            </w:tcMar>
          </w:tcPr>
          <w:p w:rsidR="0038411D" w:rsidRPr="00350C5E" w:rsidRDefault="00590599">
            <w:pPr>
              <w:widowControl w:val="0"/>
              <w:pBdr>
                <w:top w:val="nil"/>
                <w:left w:val="nil"/>
                <w:bottom w:val="nil"/>
                <w:right w:val="nil"/>
                <w:between w:val="nil"/>
              </w:pBdr>
              <w:spacing w:line="276" w:lineRule="auto"/>
              <w:jc w:val="both"/>
              <w:rPr>
                <w:sz w:val="28"/>
                <w:szCs w:val="28"/>
              </w:rPr>
            </w:pPr>
            <w:r w:rsidRPr="00350C5E">
              <w:rPr>
                <w:sz w:val="28"/>
                <w:szCs w:val="28"/>
              </w:rPr>
              <w:t>- Các cơ thể con thích nghi với điều</w:t>
            </w:r>
          </w:p>
          <w:p w:rsidR="0038411D" w:rsidRPr="00350C5E" w:rsidRDefault="00590599">
            <w:pPr>
              <w:widowControl w:val="0"/>
              <w:pBdr>
                <w:top w:val="nil"/>
                <w:left w:val="nil"/>
                <w:bottom w:val="nil"/>
                <w:right w:val="nil"/>
                <w:between w:val="nil"/>
              </w:pBdr>
              <w:spacing w:line="276" w:lineRule="auto"/>
              <w:jc w:val="both"/>
              <w:rPr>
                <w:sz w:val="28"/>
                <w:szCs w:val="28"/>
              </w:rPr>
            </w:pPr>
            <w:r w:rsidRPr="00350C5E">
              <w:rPr>
                <w:sz w:val="28"/>
                <w:szCs w:val="28"/>
              </w:rPr>
              <w:t>kiện sống ổn định, ít thay đổi.</w:t>
            </w:r>
          </w:p>
        </w:tc>
        <w:tc>
          <w:tcPr>
            <w:tcW w:w="5085" w:type="dxa"/>
            <w:tcMar>
              <w:top w:w="100" w:type="dxa"/>
              <w:left w:w="100" w:type="dxa"/>
              <w:bottom w:w="100" w:type="dxa"/>
              <w:right w:w="100" w:type="dxa"/>
            </w:tcMar>
          </w:tcPr>
          <w:p w:rsidR="0038411D" w:rsidRPr="00350C5E" w:rsidRDefault="00590599">
            <w:pPr>
              <w:widowControl w:val="0"/>
              <w:pBdr>
                <w:top w:val="nil"/>
                <w:left w:val="nil"/>
                <w:bottom w:val="nil"/>
                <w:right w:val="nil"/>
                <w:between w:val="nil"/>
              </w:pBdr>
              <w:spacing w:line="276" w:lineRule="auto"/>
              <w:jc w:val="both"/>
              <w:rPr>
                <w:sz w:val="28"/>
                <w:szCs w:val="28"/>
              </w:rPr>
            </w:pPr>
            <w:r w:rsidRPr="00350C5E">
              <w:rPr>
                <w:sz w:val="28"/>
                <w:szCs w:val="28"/>
              </w:rPr>
              <w:t>- Các cơ thể con thích nghi tốt với đời sống thay đổi do có sự đa dạng về mặt di truyền.</w:t>
            </w:r>
          </w:p>
        </w:tc>
      </w:tr>
    </w:tbl>
    <w:p w:rsidR="0038411D" w:rsidRPr="00350C5E" w:rsidRDefault="0038411D">
      <w:pPr>
        <w:pBdr>
          <w:top w:val="nil"/>
          <w:left w:val="nil"/>
          <w:bottom w:val="nil"/>
          <w:right w:val="nil"/>
          <w:between w:val="nil"/>
        </w:pBdr>
        <w:shd w:val="clear" w:color="auto" w:fill="FFFFFF"/>
        <w:spacing w:line="276" w:lineRule="auto"/>
        <w:ind w:firstLine="720"/>
        <w:jc w:val="both"/>
        <w:rPr>
          <w:b/>
          <w:sz w:val="28"/>
          <w:szCs w:val="28"/>
        </w:rPr>
      </w:pPr>
    </w:p>
    <w:p w:rsidR="0038411D" w:rsidRPr="00350C5E" w:rsidRDefault="0038411D">
      <w:pPr>
        <w:pBdr>
          <w:top w:val="nil"/>
          <w:left w:val="nil"/>
          <w:bottom w:val="nil"/>
          <w:right w:val="nil"/>
          <w:between w:val="nil"/>
        </w:pBdr>
        <w:shd w:val="clear" w:color="auto" w:fill="FFFFFF"/>
        <w:spacing w:line="276" w:lineRule="auto"/>
        <w:ind w:firstLine="720"/>
        <w:jc w:val="both"/>
        <w:rPr>
          <w:b/>
          <w:sz w:val="28"/>
          <w:szCs w:val="28"/>
        </w:rPr>
      </w:pPr>
    </w:p>
    <w:p w:rsidR="0038411D" w:rsidRPr="00350C5E" w:rsidRDefault="00590599">
      <w:pPr>
        <w:spacing w:line="276" w:lineRule="auto"/>
        <w:jc w:val="both"/>
        <w:rPr>
          <w:b/>
          <w:sz w:val="28"/>
          <w:szCs w:val="28"/>
        </w:rPr>
      </w:pPr>
      <w:bookmarkStart w:id="5" w:name="_heading=h.1fob9te" w:colFirst="0" w:colLast="0"/>
      <w:bookmarkEnd w:id="5"/>
      <w:r w:rsidRPr="00350C5E">
        <w:rPr>
          <w:b/>
          <w:sz w:val="28"/>
          <w:szCs w:val="28"/>
        </w:rPr>
        <w:t>Mức độ câu hỏi:</w:t>
      </w:r>
    </w:p>
    <w:p w:rsidR="0038411D" w:rsidRPr="00350C5E" w:rsidRDefault="00590599">
      <w:pPr>
        <w:spacing w:line="276" w:lineRule="auto"/>
        <w:jc w:val="both"/>
        <w:rPr>
          <w:b/>
          <w:sz w:val="28"/>
          <w:szCs w:val="28"/>
        </w:rPr>
      </w:pPr>
      <w:bookmarkStart w:id="6" w:name="_heading=h.vtaq2v5tg10a" w:colFirst="0" w:colLast="0"/>
      <w:bookmarkEnd w:id="6"/>
      <w:r w:rsidRPr="00350C5E">
        <w:rPr>
          <w:b/>
          <w:sz w:val="28"/>
          <w:szCs w:val="28"/>
        </w:rPr>
        <w:t>Trắc nghiệm:</w:t>
      </w:r>
    </w:p>
    <w:p w:rsidR="0038411D" w:rsidRPr="00350C5E" w:rsidRDefault="00590599">
      <w:pPr>
        <w:spacing w:line="276" w:lineRule="auto"/>
        <w:jc w:val="both"/>
        <w:rPr>
          <w:sz w:val="28"/>
          <w:szCs w:val="28"/>
        </w:rPr>
      </w:pPr>
      <w:r w:rsidRPr="00350C5E">
        <w:rPr>
          <w:sz w:val="28"/>
          <w:szCs w:val="28"/>
        </w:rPr>
        <w:t>Nhận biết: 1</w:t>
      </w:r>
    </w:p>
    <w:p w:rsidR="0038411D" w:rsidRPr="00350C5E" w:rsidRDefault="00590599">
      <w:pPr>
        <w:spacing w:line="276" w:lineRule="auto"/>
        <w:jc w:val="both"/>
        <w:rPr>
          <w:sz w:val="28"/>
          <w:szCs w:val="28"/>
        </w:rPr>
      </w:pPr>
      <w:r w:rsidRPr="00350C5E">
        <w:rPr>
          <w:sz w:val="28"/>
          <w:szCs w:val="28"/>
        </w:rPr>
        <w:t>Thông hiểu: 2,3,4</w:t>
      </w:r>
    </w:p>
    <w:p w:rsidR="0038411D" w:rsidRPr="00350C5E" w:rsidRDefault="00590599">
      <w:pPr>
        <w:spacing w:line="276" w:lineRule="auto"/>
        <w:jc w:val="both"/>
        <w:rPr>
          <w:sz w:val="28"/>
          <w:szCs w:val="28"/>
        </w:rPr>
      </w:pPr>
      <w:r w:rsidRPr="00350C5E">
        <w:rPr>
          <w:sz w:val="28"/>
          <w:szCs w:val="28"/>
        </w:rPr>
        <w:t>Vận dụng: 5</w:t>
      </w:r>
    </w:p>
    <w:p w:rsidR="0038411D" w:rsidRPr="00350C5E" w:rsidRDefault="0038411D">
      <w:pPr>
        <w:spacing w:line="276" w:lineRule="auto"/>
        <w:jc w:val="both"/>
        <w:rPr>
          <w:sz w:val="28"/>
          <w:szCs w:val="28"/>
        </w:rPr>
      </w:pPr>
    </w:p>
    <w:p w:rsidR="0038411D" w:rsidRPr="00350C5E" w:rsidRDefault="00590599">
      <w:pPr>
        <w:spacing w:line="276" w:lineRule="auto"/>
        <w:jc w:val="both"/>
        <w:rPr>
          <w:b/>
          <w:sz w:val="28"/>
          <w:szCs w:val="28"/>
        </w:rPr>
      </w:pPr>
      <w:bookmarkStart w:id="7" w:name="_heading=h.nym366z8jll3" w:colFirst="0" w:colLast="0"/>
      <w:bookmarkEnd w:id="7"/>
      <w:r w:rsidRPr="00350C5E">
        <w:rPr>
          <w:b/>
          <w:sz w:val="28"/>
          <w:szCs w:val="28"/>
        </w:rPr>
        <w:t>Tự luận:</w:t>
      </w:r>
    </w:p>
    <w:p w:rsidR="0038411D" w:rsidRPr="00350C5E" w:rsidRDefault="00590599">
      <w:pPr>
        <w:spacing w:line="276" w:lineRule="auto"/>
        <w:jc w:val="both"/>
        <w:rPr>
          <w:sz w:val="28"/>
          <w:szCs w:val="28"/>
        </w:rPr>
      </w:pPr>
      <w:bookmarkStart w:id="8" w:name="_heading=h.5elwnc1eaew2" w:colFirst="0" w:colLast="0"/>
      <w:bookmarkEnd w:id="8"/>
      <w:r w:rsidRPr="00350C5E">
        <w:rPr>
          <w:sz w:val="28"/>
          <w:szCs w:val="28"/>
        </w:rPr>
        <w:t>Nhận biết: 4, 1</w:t>
      </w:r>
    </w:p>
    <w:p w:rsidR="0038411D" w:rsidRPr="00350C5E" w:rsidRDefault="00590599">
      <w:pPr>
        <w:spacing w:line="276" w:lineRule="auto"/>
        <w:jc w:val="both"/>
        <w:rPr>
          <w:sz w:val="28"/>
          <w:szCs w:val="28"/>
        </w:rPr>
      </w:pPr>
      <w:bookmarkStart w:id="9" w:name="_heading=h.dt7mn4gkmuym" w:colFirst="0" w:colLast="0"/>
      <w:bookmarkEnd w:id="9"/>
      <w:r w:rsidRPr="00350C5E">
        <w:rPr>
          <w:sz w:val="28"/>
          <w:szCs w:val="28"/>
        </w:rPr>
        <w:t>Thông hiểu: 5</w:t>
      </w:r>
    </w:p>
    <w:p w:rsidR="0038411D" w:rsidRPr="00350C5E" w:rsidRDefault="00590599">
      <w:pPr>
        <w:spacing w:line="276" w:lineRule="auto"/>
        <w:jc w:val="both"/>
        <w:rPr>
          <w:sz w:val="28"/>
          <w:szCs w:val="28"/>
        </w:rPr>
      </w:pPr>
      <w:bookmarkStart w:id="10" w:name="_heading=h.7kle3765vouv" w:colFirst="0" w:colLast="0"/>
      <w:bookmarkEnd w:id="10"/>
      <w:r w:rsidRPr="00350C5E">
        <w:rPr>
          <w:sz w:val="28"/>
          <w:szCs w:val="28"/>
        </w:rPr>
        <w:t>Vận dụng: 3</w:t>
      </w:r>
    </w:p>
    <w:p w:rsidR="0038411D" w:rsidRPr="00350C5E" w:rsidRDefault="00590599">
      <w:pPr>
        <w:spacing w:line="276" w:lineRule="auto"/>
        <w:jc w:val="both"/>
        <w:rPr>
          <w:sz w:val="28"/>
          <w:szCs w:val="28"/>
        </w:rPr>
      </w:pPr>
      <w:bookmarkStart w:id="11" w:name="_heading=h.d25ut4l2kxk1" w:colFirst="0" w:colLast="0"/>
      <w:bookmarkEnd w:id="11"/>
      <w:r w:rsidRPr="00350C5E">
        <w:rPr>
          <w:sz w:val="28"/>
          <w:szCs w:val="28"/>
        </w:rPr>
        <w:t>Vận dụng cao: 2</w:t>
      </w:r>
    </w:p>
    <w:p w:rsidR="0038411D" w:rsidRPr="00350C5E" w:rsidRDefault="0038411D">
      <w:pPr>
        <w:spacing w:line="276" w:lineRule="auto"/>
        <w:jc w:val="both"/>
        <w:rPr>
          <w:sz w:val="28"/>
          <w:szCs w:val="28"/>
        </w:rPr>
      </w:pPr>
      <w:bookmarkStart w:id="12" w:name="_heading=h.tm15r8j767in" w:colFirst="0" w:colLast="0"/>
      <w:bookmarkEnd w:id="12"/>
    </w:p>
    <w:sectPr w:rsidR="0038411D" w:rsidRPr="00350C5E">
      <w:headerReference w:type="default" r:id="rId12"/>
      <w:footerReference w:type="default" r:id="rId13"/>
      <w:pgSz w:w="12240" w:h="15840"/>
      <w:pgMar w:top="851" w:right="851" w:bottom="90" w:left="1133" w:header="284"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599" w:rsidRDefault="00590599">
      <w:r>
        <w:separator/>
      </w:r>
    </w:p>
  </w:endnote>
  <w:endnote w:type="continuationSeparator" w:id="0">
    <w:p w:rsidR="00590599" w:rsidRDefault="0059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udex">
    <w:charset w:val="00"/>
    <w:family w:val="auto"/>
    <w:pitch w:val="default"/>
  </w:font>
  <w:font w:name="Cardo">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11D" w:rsidRDefault="0038411D">
    <w:pPr>
      <w:pBdr>
        <w:top w:val="nil"/>
        <w:left w:val="nil"/>
        <w:bottom w:val="nil"/>
        <w:right w:val="nil"/>
        <w:between w:val="nil"/>
      </w:pBdr>
      <w:tabs>
        <w:tab w:val="center" w:pos="4513"/>
        <w:tab w:val="right" w:pos="9026"/>
      </w:tabs>
      <w:jc w:val="center"/>
      <w:rPr>
        <w:color w:val="000000"/>
      </w:rPr>
    </w:pPr>
  </w:p>
  <w:p w:rsidR="0038411D" w:rsidRDefault="0038411D">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599" w:rsidRDefault="00590599">
      <w:r>
        <w:separator/>
      </w:r>
    </w:p>
  </w:footnote>
  <w:footnote w:type="continuationSeparator" w:id="0">
    <w:p w:rsidR="00590599" w:rsidRDefault="005905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11D" w:rsidRDefault="00590599">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sidR="004F4838">
      <w:rPr>
        <w:color w:val="000000"/>
      </w:rPr>
      <w:fldChar w:fldCharType="separate"/>
    </w:r>
    <w:r w:rsidR="004B46B8">
      <w:rPr>
        <w:noProof/>
        <w:color w:val="000000"/>
      </w:rPr>
      <w:t>6</w:t>
    </w:r>
    <w:r>
      <w:rPr>
        <w:color w:val="00000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49E7"/>
    <w:multiLevelType w:val="multilevel"/>
    <w:tmpl w:val="D8360DBC"/>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8D6887"/>
    <w:multiLevelType w:val="multilevel"/>
    <w:tmpl w:val="C0CE4694"/>
    <w:lvl w:ilvl="0">
      <w:start w:val="1"/>
      <w:numFmt w:val="upperLetter"/>
      <w:lvlText w:val="%1."/>
      <w:lvlJc w:val="left"/>
      <w:pPr>
        <w:ind w:left="360" w:hanging="360"/>
      </w:pPr>
      <w:rPr>
        <w:rFonts w:ascii="Times New Roman" w:eastAsia="Times New Roman" w:hAnsi="Times New Roman" w:cs="Times New Roman"/>
        <w:i/>
        <w:color w:val="000000"/>
        <w:sz w:val="26"/>
        <w:szCs w:val="2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5771C14"/>
    <w:multiLevelType w:val="multilevel"/>
    <w:tmpl w:val="ABBCC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43194D"/>
    <w:multiLevelType w:val="hybridMultilevel"/>
    <w:tmpl w:val="9776FAF6"/>
    <w:lvl w:ilvl="0" w:tplc="04090015">
      <w:start w:val="1"/>
      <w:numFmt w:val="upp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CCB4052"/>
    <w:multiLevelType w:val="multilevel"/>
    <w:tmpl w:val="8758C3E8"/>
    <w:lvl w:ilvl="0">
      <w:start w:val="1"/>
      <w:numFmt w:val="upperLetter"/>
      <w:lvlText w:val="%1."/>
      <w:lvlJc w:val="left"/>
      <w:pPr>
        <w:ind w:left="360" w:hanging="360"/>
      </w:pPr>
    </w:lvl>
    <w:lvl w:ilvl="1">
      <w:start w:val="1"/>
      <w:numFmt w:val="lowerLetter"/>
      <w:lvlText w:val="%2."/>
      <w:lvlJc w:val="left"/>
      <w:pPr>
        <w:ind w:left="1298" w:hanging="359"/>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5" w15:restartNumberingAfterBreak="0">
    <w:nsid w:val="1FFF258E"/>
    <w:multiLevelType w:val="multilevel"/>
    <w:tmpl w:val="0A62940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ACF48FC"/>
    <w:multiLevelType w:val="multilevel"/>
    <w:tmpl w:val="84BED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C33C2B"/>
    <w:multiLevelType w:val="multilevel"/>
    <w:tmpl w:val="F22E54B8"/>
    <w:lvl w:ilvl="0">
      <w:start w:val="1"/>
      <w:numFmt w:val="upperLetter"/>
      <w:lvlText w:val="%1."/>
      <w:lvlJc w:val="left"/>
      <w:pPr>
        <w:ind w:left="360"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8" w15:restartNumberingAfterBreak="0">
    <w:nsid w:val="67237E3B"/>
    <w:multiLevelType w:val="multilevel"/>
    <w:tmpl w:val="C7E4FBBC"/>
    <w:lvl w:ilvl="0">
      <w:start w:val="1"/>
      <w:numFmt w:val="upperLetter"/>
      <w:lvlText w:val="%1."/>
      <w:lvlJc w:val="left"/>
      <w:pPr>
        <w:ind w:left="360" w:hanging="360"/>
      </w:pPr>
    </w:lvl>
    <w:lvl w:ilvl="1">
      <w:start w:val="1"/>
      <w:numFmt w:val="lowerLetter"/>
      <w:lvlText w:val="%2."/>
      <w:lvlJc w:val="left"/>
      <w:pPr>
        <w:ind w:left="1123" w:hanging="360"/>
      </w:pPr>
    </w:lvl>
    <w:lvl w:ilvl="2">
      <w:start w:val="1"/>
      <w:numFmt w:val="lowerRoman"/>
      <w:lvlText w:val="%3."/>
      <w:lvlJc w:val="right"/>
      <w:pPr>
        <w:ind w:left="1843" w:hanging="180"/>
      </w:pPr>
    </w:lvl>
    <w:lvl w:ilvl="3">
      <w:start w:val="1"/>
      <w:numFmt w:val="decimal"/>
      <w:lvlText w:val="%4."/>
      <w:lvlJc w:val="left"/>
      <w:pPr>
        <w:ind w:left="2563" w:hanging="360"/>
      </w:pPr>
    </w:lvl>
    <w:lvl w:ilvl="4">
      <w:start w:val="1"/>
      <w:numFmt w:val="lowerLetter"/>
      <w:lvlText w:val="%5."/>
      <w:lvlJc w:val="left"/>
      <w:pPr>
        <w:ind w:left="3283" w:hanging="360"/>
      </w:pPr>
    </w:lvl>
    <w:lvl w:ilvl="5">
      <w:start w:val="1"/>
      <w:numFmt w:val="lowerRoman"/>
      <w:lvlText w:val="%6."/>
      <w:lvlJc w:val="right"/>
      <w:pPr>
        <w:ind w:left="4003" w:hanging="180"/>
      </w:pPr>
    </w:lvl>
    <w:lvl w:ilvl="6">
      <w:start w:val="1"/>
      <w:numFmt w:val="decimal"/>
      <w:lvlText w:val="%7."/>
      <w:lvlJc w:val="left"/>
      <w:pPr>
        <w:ind w:left="4723" w:hanging="360"/>
      </w:pPr>
    </w:lvl>
    <w:lvl w:ilvl="7">
      <w:start w:val="1"/>
      <w:numFmt w:val="lowerLetter"/>
      <w:lvlText w:val="%8."/>
      <w:lvlJc w:val="left"/>
      <w:pPr>
        <w:ind w:left="5443" w:hanging="360"/>
      </w:pPr>
    </w:lvl>
    <w:lvl w:ilvl="8">
      <w:start w:val="1"/>
      <w:numFmt w:val="lowerRoman"/>
      <w:lvlText w:val="%9."/>
      <w:lvlJc w:val="right"/>
      <w:pPr>
        <w:ind w:left="6163" w:hanging="180"/>
      </w:pPr>
    </w:lvl>
  </w:abstractNum>
  <w:abstractNum w:abstractNumId="9" w15:restartNumberingAfterBreak="0">
    <w:nsid w:val="745251EA"/>
    <w:multiLevelType w:val="multilevel"/>
    <w:tmpl w:val="7F9CF734"/>
    <w:lvl w:ilvl="0">
      <w:start w:val="1"/>
      <w:numFmt w:val="upperLetter"/>
      <w:lvlText w:val="%1."/>
      <w:lvlJc w:val="left"/>
      <w:pPr>
        <w:ind w:left="360"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15:restartNumberingAfterBreak="0">
    <w:nsid w:val="7B761E37"/>
    <w:multiLevelType w:val="multilevel"/>
    <w:tmpl w:val="D1100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7"/>
  </w:num>
  <w:num w:numId="3">
    <w:abstractNumId w:val="6"/>
  </w:num>
  <w:num w:numId="4">
    <w:abstractNumId w:val="8"/>
  </w:num>
  <w:num w:numId="5">
    <w:abstractNumId w:val="0"/>
  </w:num>
  <w:num w:numId="6">
    <w:abstractNumId w:val="5"/>
  </w:num>
  <w:num w:numId="7">
    <w:abstractNumId w:val="9"/>
  </w:num>
  <w:num w:numId="8">
    <w:abstractNumId w:val="1"/>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11D"/>
    <w:rsid w:val="00350C5E"/>
    <w:rsid w:val="0038411D"/>
    <w:rsid w:val="004B46B8"/>
    <w:rsid w:val="004F4838"/>
    <w:rsid w:val="00590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6D1EC"/>
  <w15:docId w15:val="{4BBA98FE-654B-44A3-ACC8-1B8808AD9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29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99"/>
    <w:rsid w:val="00F100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009E"/>
    <w:pPr>
      <w:ind w:left="720"/>
      <w:contextualSpacing/>
    </w:pPr>
  </w:style>
  <w:style w:type="paragraph" w:styleId="Header">
    <w:name w:val="header"/>
    <w:basedOn w:val="Normal"/>
    <w:link w:val="HeaderChar"/>
    <w:uiPriority w:val="99"/>
    <w:unhideWhenUsed/>
    <w:rsid w:val="00F1009E"/>
    <w:pPr>
      <w:tabs>
        <w:tab w:val="center" w:pos="4513"/>
        <w:tab w:val="right" w:pos="9026"/>
      </w:tabs>
    </w:pPr>
  </w:style>
  <w:style w:type="character" w:customStyle="1" w:styleId="HeaderChar">
    <w:name w:val="Header Char"/>
    <w:basedOn w:val="DefaultParagraphFont"/>
    <w:link w:val="Header"/>
    <w:uiPriority w:val="99"/>
    <w:rsid w:val="00F1009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1009E"/>
    <w:rPr>
      <w:rFonts w:ascii="Tahoma" w:hAnsi="Tahoma" w:cs="Tahoma"/>
      <w:sz w:val="16"/>
      <w:szCs w:val="16"/>
    </w:rPr>
  </w:style>
  <w:style w:type="character" w:customStyle="1" w:styleId="BalloonTextChar">
    <w:name w:val="Balloon Text Char"/>
    <w:basedOn w:val="DefaultParagraphFont"/>
    <w:link w:val="BalloonText"/>
    <w:uiPriority w:val="99"/>
    <w:semiHidden/>
    <w:rsid w:val="00F1009E"/>
    <w:rPr>
      <w:rFonts w:ascii="Tahoma" w:eastAsia="Times New Roman" w:hAnsi="Tahoma" w:cs="Tahoma"/>
      <w:sz w:val="16"/>
      <w:szCs w:val="16"/>
      <w:lang w:val="en-US"/>
    </w:rPr>
  </w:style>
  <w:style w:type="paragraph" w:styleId="Footer">
    <w:name w:val="footer"/>
    <w:basedOn w:val="Normal"/>
    <w:link w:val="FooterChar"/>
    <w:uiPriority w:val="99"/>
    <w:unhideWhenUsed/>
    <w:rsid w:val="0037116E"/>
    <w:pPr>
      <w:tabs>
        <w:tab w:val="center" w:pos="4513"/>
        <w:tab w:val="right" w:pos="9026"/>
      </w:tabs>
    </w:pPr>
  </w:style>
  <w:style w:type="character" w:customStyle="1" w:styleId="FooterChar">
    <w:name w:val="Footer Char"/>
    <w:basedOn w:val="DefaultParagraphFont"/>
    <w:link w:val="Footer"/>
    <w:uiPriority w:val="99"/>
    <w:rsid w:val="0037116E"/>
    <w:rPr>
      <w:rFonts w:ascii="Times New Roman" w:eastAsia="Times New Roman" w:hAnsi="Times New Roman" w:cs="Times New Roman"/>
      <w:sz w:val="24"/>
      <w:szCs w:val="24"/>
      <w:lang w:val="en-US"/>
    </w:rPr>
  </w:style>
  <w:style w:type="paragraph" w:styleId="NoSpacing">
    <w:name w:val="No Spacing"/>
    <w:link w:val="NoSpacingChar"/>
    <w:uiPriority w:val="1"/>
    <w:qFormat/>
    <w:rsid w:val="0037116E"/>
    <w:rPr>
      <w:rFonts w:eastAsiaTheme="minorEastAsia"/>
    </w:rPr>
  </w:style>
  <w:style w:type="character" w:customStyle="1" w:styleId="NoSpacingChar">
    <w:name w:val="No Spacing Char"/>
    <w:basedOn w:val="DefaultParagraphFont"/>
    <w:link w:val="NoSpacing"/>
    <w:uiPriority w:val="1"/>
    <w:rsid w:val="0037116E"/>
    <w:rPr>
      <w:rFonts w:eastAsiaTheme="minorEastAsia"/>
      <w:lang w:val="en-US"/>
    </w:rPr>
  </w:style>
  <w:style w:type="paragraph" w:styleId="NormalWeb">
    <w:name w:val="Normal (Web)"/>
    <w:basedOn w:val="Normal"/>
    <w:uiPriority w:val="99"/>
    <w:unhideWhenUsed/>
    <w:rsid w:val="00F95964"/>
    <w:pPr>
      <w:spacing w:before="100" w:beforeAutospacing="1" w:after="100" w:afterAutospacing="1"/>
    </w:pPr>
  </w:style>
  <w:style w:type="character" w:styleId="Hyperlink">
    <w:name w:val="Hyperlink"/>
    <w:basedOn w:val="DefaultParagraphFont"/>
    <w:uiPriority w:val="99"/>
    <w:semiHidden/>
    <w:unhideWhenUsed/>
    <w:rsid w:val="003C05E9"/>
    <w:rPr>
      <w:color w:val="0000FF"/>
      <w:u w:val="single"/>
    </w:rPr>
  </w:style>
  <w:style w:type="character" w:styleId="Strong">
    <w:name w:val="Strong"/>
    <w:basedOn w:val="DefaultParagraphFont"/>
    <w:uiPriority w:val="22"/>
    <w:qFormat/>
    <w:rsid w:val="00DD54D9"/>
    <w:rPr>
      <w:b/>
      <w:bCs/>
    </w:rPr>
  </w:style>
  <w:style w:type="character" w:styleId="CommentReference">
    <w:name w:val="annotation reference"/>
    <w:basedOn w:val="DefaultParagraphFont"/>
    <w:uiPriority w:val="99"/>
    <w:semiHidden/>
    <w:unhideWhenUsed/>
    <w:rsid w:val="001D1CE7"/>
    <w:rPr>
      <w:sz w:val="16"/>
      <w:szCs w:val="16"/>
    </w:rPr>
  </w:style>
  <w:style w:type="paragraph" w:styleId="CommentText">
    <w:name w:val="annotation text"/>
    <w:basedOn w:val="Normal"/>
    <w:link w:val="CommentTextChar"/>
    <w:uiPriority w:val="99"/>
    <w:semiHidden/>
    <w:unhideWhenUsed/>
    <w:rsid w:val="001D1CE7"/>
    <w:rPr>
      <w:sz w:val="20"/>
      <w:szCs w:val="20"/>
    </w:rPr>
  </w:style>
  <w:style w:type="character" w:customStyle="1" w:styleId="CommentTextChar">
    <w:name w:val="Comment Text Char"/>
    <w:basedOn w:val="DefaultParagraphFont"/>
    <w:link w:val="CommentText"/>
    <w:uiPriority w:val="99"/>
    <w:semiHidden/>
    <w:rsid w:val="001D1CE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D1CE7"/>
    <w:rPr>
      <w:b/>
      <w:bCs/>
    </w:rPr>
  </w:style>
  <w:style w:type="character" w:customStyle="1" w:styleId="CommentSubjectChar">
    <w:name w:val="Comment Subject Char"/>
    <w:basedOn w:val="CommentTextChar"/>
    <w:link w:val="CommentSubject"/>
    <w:uiPriority w:val="99"/>
    <w:semiHidden/>
    <w:rsid w:val="001D1CE7"/>
    <w:rPr>
      <w:rFonts w:ascii="Times New Roman" w:eastAsia="Times New Roman" w:hAnsi="Times New Roman" w:cs="Times New Roman"/>
      <w:b/>
      <w:bCs/>
      <w:sz w:val="20"/>
      <w:szCs w:val="20"/>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Pr>
  </w:style>
  <w:style w:type="table" w:customStyle="1" w:styleId="a0">
    <w:basedOn w:val="TableNormal"/>
    <w:rPr>
      <w:sz w:val="20"/>
      <w:szCs w:val="20"/>
    </w:rPr>
    <w:tblPr>
      <w:tblStyleRowBandSize w:val="1"/>
      <w:tblStyleColBandSize w:val="1"/>
    </w:tblPr>
  </w:style>
  <w:style w:type="table" w:customStyle="1" w:styleId="a1">
    <w:basedOn w:val="TableNormal"/>
    <w:rPr>
      <w:sz w:val="20"/>
      <w:szCs w:val="20"/>
    </w:rPr>
    <w:tblPr>
      <w:tblStyleRowBandSize w:val="1"/>
      <w:tblStyleColBandSize w:val="1"/>
    </w:tblPr>
  </w:style>
  <w:style w:type="table" w:customStyle="1" w:styleId="a2">
    <w:basedOn w:val="TableNormal"/>
    <w:rPr>
      <w:sz w:val="20"/>
      <w:szCs w:val="20"/>
    </w:rPr>
    <w:tblPr>
      <w:tblStyleRowBandSize w:val="1"/>
      <w:tblStyleColBandSize w:val="1"/>
    </w:tblPr>
  </w:style>
  <w:style w:type="table" w:customStyle="1" w:styleId="a3">
    <w:basedOn w:val="TableNormal"/>
    <w:rPr>
      <w:sz w:val="20"/>
      <w:szCs w:val="20"/>
    </w:rPr>
    <w:tblPr>
      <w:tblStyleRowBandSize w:val="1"/>
      <w:tblStyleColBandSize w:val="1"/>
    </w:tblPr>
  </w:style>
  <w:style w:type="table" w:customStyle="1" w:styleId="a4">
    <w:basedOn w:val="TableNormal"/>
    <w:rPr>
      <w:sz w:val="20"/>
      <w:szCs w:val="20"/>
    </w:rPr>
    <w:tblPr>
      <w:tblStyleRowBandSize w:val="1"/>
      <w:tblStyleColBandSize w:val="1"/>
    </w:tblPr>
  </w:style>
  <w:style w:type="table" w:customStyle="1" w:styleId="a5">
    <w:basedOn w:val="TableNormal"/>
    <w:rPr>
      <w:sz w:val="20"/>
      <w:szCs w:val="20"/>
    </w:rPr>
    <w:tblPr>
      <w:tblStyleRowBandSize w:val="1"/>
      <w:tblStyleColBandSize w:val="1"/>
    </w:tblPr>
  </w:style>
  <w:style w:type="table" w:customStyle="1" w:styleId="a6">
    <w:basedOn w:val="TableNormal"/>
    <w:rPr>
      <w:sz w:val="20"/>
      <w:szCs w:val="20"/>
    </w:rPr>
    <w:tblPr>
      <w:tblStyleRowBandSize w:val="1"/>
      <w:tblStyleColBandSize w:val="1"/>
    </w:tblPr>
  </w:style>
  <w:style w:type="table" w:customStyle="1" w:styleId="a7">
    <w:basedOn w:val="TableNormal"/>
    <w:rPr>
      <w:sz w:val="20"/>
      <w:szCs w:val="20"/>
    </w:rPr>
    <w:tblPr>
      <w:tblStyleRowBandSize w:val="1"/>
      <w:tblStyleColBandSize w:val="1"/>
    </w:tblPr>
  </w:style>
  <w:style w:type="table" w:customStyle="1" w:styleId="a8">
    <w:basedOn w:val="TableNormal"/>
    <w:rPr>
      <w:sz w:val="20"/>
      <w:szCs w:val="20"/>
    </w:rPr>
    <w:tblPr>
      <w:tblStyleRowBandSize w:val="1"/>
      <w:tblStyleColBandSize w:val="1"/>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character" w:customStyle="1" w:styleId="Vnbnnidung">
    <w:name w:val="Văn bản nội dung_"/>
    <w:basedOn w:val="DefaultParagraphFont"/>
    <w:link w:val="Vnbnnidung0"/>
    <w:rsid w:val="004F4838"/>
    <w:rPr>
      <w:rFonts w:ascii="Segoe UI" w:eastAsia="Segoe UI" w:hAnsi="Segoe UI" w:cs="Segoe UI"/>
      <w:color w:val="2B2B2C"/>
      <w:sz w:val="20"/>
      <w:szCs w:val="20"/>
    </w:rPr>
  </w:style>
  <w:style w:type="paragraph" w:customStyle="1" w:styleId="Vnbnnidung0">
    <w:name w:val="Văn bản nội dung"/>
    <w:basedOn w:val="Normal"/>
    <w:link w:val="Vnbnnidung"/>
    <w:rsid w:val="004F4838"/>
    <w:pPr>
      <w:widowControl w:val="0"/>
      <w:spacing w:after="60" w:line="276" w:lineRule="auto"/>
    </w:pPr>
    <w:rPr>
      <w:rFonts w:ascii="Segoe UI" w:eastAsia="Segoe UI" w:hAnsi="Segoe UI" w:cs="Segoe UI"/>
      <w:color w:val="2B2B2C"/>
      <w:sz w:val="20"/>
      <w:szCs w:val="20"/>
    </w:rPr>
  </w:style>
  <w:style w:type="character" w:customStyle="1" w:styleId="Chthchbng">
    <w:name w:val="Chú thích bảng_"/>
    <w:basedOn w:val="DefaultParagraphFont"/>
    <w:link w:val="Chthchbng0"/>
    <w:rsid w:val="004F4838"/>
    <w:rPr>
      <w:rFonts w:ascii="Segoe UI" w:eastAsia="Segoe UI" w:hAnsi="Segoe UI" w:cs="Segoe UI"/>
      <w:color w:val="2B2B2C"/>
      <w:sz w:val="20"/>
      <w:szCs w:val="20"/>
    </w:rPr>
  </w:style>
  <w:style w:type="paragraph" w:customStyle="1" w:styleId="Chthchbng0">
    <w:name w:val="Chú thích bảng"/>
    <w:basedOn w:val="Normal"/>
    <w:link w:val="Chthchbng"/>
    <w:rsid w:val="004F4838"/>
    <w:pPr>
      <w:widowControl w:val="0"/>
    </w:pPr>
    <w:rPr>
      <w:rFonts w:ascii="Segoe UI" w:eastAsia="Segoe UI" w:hAnsi="Segoe UI" w:cs="Segoe UI"/>
      <w:color w:val="2B2B2C"/>
      <w:sz w:val="20"/>
      <w:szCs w:val="20"/>
    </w:rPr>
  </w:style>
  <w:style w:type="character" w:customStyle="1" w:styleId="Khc">
    <w:name w:val="Khác_"/>
    <w:basedOn w:val="DefaultParagraphFont"/>
    <w:link w:val="Khc0"/>
    <w:rsid w:val="004F4838"/>
    <w:rPr>
      <w:rFonts w:ascii="Segoe UI" w:eastAsia="Segoe UI" w:hAnsi="Segoe UI" w:cs="Segoe UI"/>
      <w:color w:val="2B2B2C"/>
      <w:sz w:val="20"/>
      <w:szCs w:val="20"/>
    </w:rPr>
  </w:style>
  <w:style w:type="paragraph" w:customStyle="1" w:styleId="Khc0">
    <w:name w:val="Khác"/>
    <w:basedOn w:val="Normal"/>
    <w:link w:val="Khc"/>
    <w:rsid w:val="004F4838"/>
    <w:pPr>
      <w:widowControl w:val="0"/>
      <w:spacing w:after="60" w:line="276" w:lineRule="auto"/>
    </w:pPr>
    <w:rPr>
      <w:rFonts w:ascii="Segoe UI" w:eastAsia="Segoe UI" w:hAnsi="Segoe UI" w:cs="Segoe UI"/>
      <w:color w:val="2B2B2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8e4x/R5j6UDAJPgMEwaRaavLaQ==">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1207</Words>
  <Characters>6880</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2022-07-12T06:35:00Z</dcterms:created>
  <dcterms:modified xsi:type="dcterms:W3CDTF">2022-07-20T03:26:00Z</dcterms:modified>
</cp:coreProperties>
</file>