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57" w:tblpY="1428"/>
        <w:tblOverlap w:val="never"/>
        <w:tblW w:w="10579" w:type="dxa"/>
        <w:tblLook w:val="04A0" w:firstRow="1" w:lastRow="0" w:firstColumn="1" w:lastColumn="0" w:noHBand="0" w:noVBand="1"/>
      </w:tblPr>
      <w:tblGrid>
        <w:gridCol w:w="5438"/>
        <w:gridCol w:w="5141"/>
      </w:tblGrid>
      <w:tr w:rsidR="00B369CF" w:rsidRPr="00744125">
        <w:trPr>
          <w:trHeight w:val="1544"/>
        </w:trPr>
        <w:tc>
          <w:tcPr>
            <w:tcW w:w="5438" w:type="dxa"/>
          </w:tcPr>
          <w:p w:rsidR="00B369CF" w:rsidRPr="00744125" w:rsidRDefault="00DE5EA3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I CÁC TRƯ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NG CHUYÊN</w:t>
            </w:r>
          </w:p>
          <w:p w:rsidR="00B369CF" w:rsidRPr="00744125" w:rsidRDefault="00DE5E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 xml:space="preserve"> DUYÊN H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I VÀ Đ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CHUYÊN LÊ THÁNH TÔNG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Ỉ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NH QU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744125">
              <w:rPr>
                <w:rFonts w:ascii="Times New Roman" w:hAnsi="Times New Roman" w:cs="Times New Roman"/>
                <w:b/>
                <w:sz w:val="28"/>
                <w:szCs w:val="28"/>
              </w:rPr>
              <w:t>NG NAM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 xml:space="preserve">THI </w:t>
            </w: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7441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XU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7441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-------------------</w:t>
            </w:r>
          </w:p>
        </w:tc>
        <w:tc>
          <w:tcPr>
            <w:tcW w:w="5141" w:type="dxa"/>
          </w:tcPr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Ề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THI MÔN SINH H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Ọ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 - KH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Ố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 11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h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ọ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 20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- 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20</w:t>
            </w:r>
            <w:r w:rsidRPr="00744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74412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Th</w:t>
            </w:r>
            <w:r w:rsidRPr="0074412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ờ</w:t>
            </w:r>
            <w:r w:rsidRPr="0074412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i gian làm bài: 180 phút</w:t>
            </w:r>
          </w:p>
          <w:p w:rsidR="00B369CF" w:rsidRPr="00744125" w:rsidRDefault="00DE5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(Đ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ề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này có 0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trang, g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ồ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m 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Pr="007441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câu)</w:t>
            </w:r>
          </w:p>
        </w:tc>
      </w:tr>
    </w:tbl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1: (2,0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ng l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c v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ậ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 chuy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 các ch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ấ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t trong m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ch g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ỗ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(xilem) và m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ch rây (phloem) 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cây thân g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ỗ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khác nhau như th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nào? T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i sao m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ch rây ph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i là các t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bào s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ng, còn m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ạ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ch g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ỗ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thì không?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744125">
        <w:rPr>
          <w:rFonts w:ascii="Times New Roman" w:hAnsi="Times New Roman" w:cs="Times New Roman"/>
          <w:bCs/>
          <w:sz w:val="28"/>
          <w:szCs w:val="28"/>
        </w:rPr>
        <w:t>Vi</w:t>
      </w:r>
      <w:r w:rsidRPr="00744125">
        <w:rPr>
          <w:rFonts w:ascii="Times New Roman" w:hAnsi="Times New Roman" w:cs="Times New Roman"/>
          <w:bCs/>
          <w:sz w:val="28"/>
          <w:szCs w:val="28"/>
        </w:rPr>
        <w:t>ệ</w:t>
      </w:r>
      <w:r w:rsidRPr="00744125">
        <w:rPr>
          <w:rFonts w:ascii="Times New Roman" w:hAnsi="Times New Roman" w:cs="Times New Roman"/>
          <w:bCs/>
          <w:sz w:val="28"/>
          <w:szCs w:val="28"/>
        </w:rPr>
        <w:t>c bón phân khoáng cho cây tr</w:t>
      </w:r>
      <w:r w:rsidRPr="00744125">
        <w:rPr>
          <w:rFonts w:ascii="Times New Roman" w:hAnsi="Times New Roman" w:cs="Times New Roman"/>
          <w:bCs/>
          <w:sz w:val="28"/>
          <w:szCs w:val="28"/>
        </w:rPr>
        <w:t>ồ</w:t>
      </w:r>
      <w:r w:rsidRPr="00744125">
        <w:rPr>
          <w:rFonts w:ascii="Times New Roman" w:hAnsi="Times New Roman" w:cs="Times New Roman"/>
          <w:bCs/>
          <w:sz w:val="28"/>
          <w:szCs w:val="28"/>
        </w:rPr>
        <w:t>ng đ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t đư</w:t>
      </w:r>
      <w:r w:rsidRPr="00744125">
        <w:rPr>
          <w:rFonts w:ascii="Times New Roman" w:hAnsi="Times New Roman" w:cs="Times New Roman"/>
          <w:b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sz w:val="28"/>
          <w:szCs w:val="28"/>
        </w:rPr>
        <w:t>c năng su</w:t>
      </w:r>
      <w:r w:rsidRPr="00744125">
        <w:rPr>
          <w:rFonts w:ascii="Times New Roman" w:hAnsi="Times New Roman" w:cs="Times New Roman"/>
          <w:b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sz w:val="28"/>
          <w:szCs w:val="28"/>
        </w:rPr>
        <w:t>t cao c</w:t>
      </w:r>
      <w:r w:rsidRPr="00744125">
        <w:rPr>
          <w:rFonts w:ascii="Times New Roman" w:hAnsi="Times New Roman" w:cs="Times New Roman"/>
          <w:bCs/>
          <w:sz w:val="28"/>
          <w:szCs w:val="28"/>
        </w:rPr>
        <w:t>ầ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n chú </w:t>
      </w:r>
      <w:r w:rsidRPr="00744125">
        <w:rPr>
          <w:rFonts w:ascii="Times New Roman" w:hAnsi="Times New Roman" w:cs="Times New Roman"/>
          <w:bCs/>
          <w:sz w:val="28"/>
          <w:szCs w:val="28"/>
        </w:rPr>
        <w:t>ý đ</w:t>
      </w:r>
      <w:r w:rsidRPr="00744125">
        <w:rPr>
          <w:rFonts w:ascii="Times New Roman" w:hAnsi="Times New Roman" w:cs="Times New Roman"/>
          <w:bCs/>
          <w:sz w:val="28"/>
          <w:szCs w:val="28"/>
        </w:rPr>
        <w:t>ế</w:t>
      </w:r>
      <w:r w:rsidRPr="00744125">
        <w:rPr>
          <w:rFonts w:ascii="Times New Roman" w:hAnsi="Times New Roman" w:cs="Times New Roman"/>
          <w:bCs/>
          <w:sz w:val="28"/>
          <w:szCs w:val="28"/>
        </w:rPr>
        <w:t>n các y</w:t>
      </w:r>
      <w:r w:rsidRPr="00744125">
        <w:rPr>
          <w:rFonts w:ascii="Times New Roman" w:hAnsi="Times New Roman" w:cs="Times New Roman"/>
          <w:bCs/>
          <w:sz w:val="28"/>
          <w:szCs w:val="28"/>
        </w:rPr>
        <w:t>ế</w:t>
      </w:r>
      <w:r w:rsidRPr="00744125">
        <w:rPr>
          <w:rFonts w:ascii="Times New Roman" w:hAnsi="Times New Roman" w:cs="Times New Roman"/>
          <w:bCs/>
          <w:sz w:val="28"/>
          <w:szCs w:val="28"/>
        </w:rPr>
        <w:t>u t</w:t>
      </w:r>
      <w:r w:rsidRPr="00744125">
        <w:rPr>
          <w:rFonts w:ascii="Times New Roman" w:hAnsi="Times New Roman" w:cs="Times New Roman"/>
          <w:bCs/>
          <w:sz w:val="28"/>
          <w:szCs w:val="28"/>
        </w:rPr>
        <w:t>ố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nào?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2: ( 2,0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4125">
        <w:rPr>
          <w:rFonts w:ascii="Times New Roman" w:hAnsi="Times New Roman" w:cs="Times New Roman"/>
          <w:sz w:val="28"/>
          <w:szCs w:val="28"/>
        </w:rPr>
        <w:t>Gi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i thích vì sao ngư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i ta có th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ch</w:t>
      </w:r>
      <w:r w:rsidRPr="00744125">
        <w:rPr>
          <w:rFonts w:ascii="Times New Roman" w:hAnsi="Times New Roman" w:cs="Times New Roman"/>
          <w:sz w:val="28"/>
          <w:szCs w:val="28"/>
        </w:rPr>
        <w:t>ọ</w:t>
      </w:r>
      <w:r w:rsidRPr="00744125">
        <w:rPr>
          <w:rFonts w:ascii="Times New Roman" w:hAnsi="Times New Roman" w:cs="Times New Roman"/>
          <w:sz w:val="28"/>
          <w:szCs w:val="28"/>
        </w:rPr>
        <w:t>n ba phương pháp: Xác đ</w:t>
      </w:r>
      <w:r w:rsidRPr="00744125">
        <w:rPr>
          <w:rFonts w:ascii="Times New Roman" w:hAnsi="Times New Roman" w:cs="Times New Roman"/>
          <w:sz w:val="28"/>
          <w:szCs w:val="28"/>
        </w:rPr>
        <w:t>ị</w:t>
      </w:r>
      <w:r w:rsidRPr="00744125">
        <w:rPr>
          <w:rFonts w:ascii="Times New Roman" w:hAnsi="Times New Roman" w:cs="Times New Roman"/>
          <w:sz w:val="28"/>
          <w:szCs w:val="28"/>
        </w:rPr>
        <w:t>nh đi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>m bù CO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4125">
        <w:rPr>
          <w:rFonts w:ascii="Times New Roman" w:hAnsi="Times New Roman" w:cs="Times New Roman"/>
          <w:sz w:val="28"/>
          <w:szCs w:val="28"/>
        </w:rPr>
        <w:t>, gi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i ph</w:t>
      </w:r>
      <w:r w:rsidRPr="00744125">
        <w:rPr>
          <w:rFonts w:ascii="Times New Roman" w:hAnsi="Times New Roman" w:cs="Times New Roman"/>
          <w:sz w:val="28"/>
          <w:szCs w:val="28"/>
        </w:rPr>
        <w:t>ẫ</w:t>
      </w:r>
      <w:r w:rsidRPr="00744125">
        <w:rPr>
          <w:rFonts w:ascii="Times New Roman" w:hAnsi="Times New Roman" w:cs="Times New Roman"/>
          <w:sz w:val="28"/>
          <w:szCs w:val="28"/>
        </w:rPr>
        <w:t>u lá và nhu c</w:t>
      </w:r>
      <w:r w:rsidRPr="00744125">
        <w:rPr>
          <w:rFonts w:ascii="Times New Roman" w:hAnsi="Times New Roman" w:cs="Times New Roman"/>
          <w:sz w:val="28"/>
          <w:szCs w:val="28"/>
        </w:rPr>
        <w:t>ầ</w:t>
      </w:r>
      <w:r w:rsidRPr="00744125">
        <w:rPr>
          <w:rFonts w:ascii="Times New Roman" w:hAnsi="Times New Roman" w:cs="Times New Roman"/>
          <w:sz w:val="28"/>
          <w:szCs w:val="28"/>
        </w:rPr>
        <w:t>u nư</w:t>
      </w:r>
      <w:r w:rsidRPr="00744125">
        <w:rPr>
          <w:rFonts w:ascii="Times New Roman" w:hAnsi="Times New Roman" w:cs="Times New Roman"/>
          <w:sz w:val="28"/>
          <w:szCs w:val="28"/>
        </w:rPr>
        <w:t>ớ</w:t>
      </w:r>
      <w:r w:rsidRPr="00744125">
        <w:rPr>
          <w:rFonts w:ascii="Times New Roman" w:hAnsi="Times New Roman" w:cs="Times New Roman"/>
          <w:sz w:val="28"/>
          <w:szCs w:val="28"/>
        </w:rPr>
        <w:t>c đ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phân bi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>t cây C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4125">
        <w:rPr>
          <w:rFonts w:ascii="Times New Roman" w:hAnsi="Times New Roman" w:cs="Times New Roman"/>
          <w:sz w:val="28"/>
          <w:szCs w:val="28"/>
        </w:rPr>
        <w:t xml:space="preserve"> v</w:t>
      </w:r>
      <w:r w:rsidRPr="00744125">
        <w:rPr>
          <w:rFonts w:ascii="Times New Roman" w:hAnsi="Times New Roman" w:cs="Times New Roman"/>
          <w:sz w:val="28"/>
          <w:szCs w:val="28"/>
        </w:rPr>
        <w:t>ớ</w:t>
      </w:r>
      <w:r w:rsidRPr="00744125">
        <w:rPr>
          <w:rFonts w:ascii="Times New Roman" w:hAnsi="Times New Roman" w:cs="Times New Roman"/>
          <w:sz w:val="28"/>
          <w:szCs w:val="28"/>
        </w:rPr>
        <w:t>i cây C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44125">
        <w:rPr>
          <w:rFonts w:ascii="Times New Roman" w:hAnsi="Times New Roman" w:cs="Times New Roman"/>
          <w:sz w:val="28"/>
          <w:szCs w:val="28"/>
        </w:rPr>
        <w:t>. Trình bày ba phương pháp trên.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4125">
        <w:rPr>
          <w:rFonts w:ascii="Times New Roman" w:hAnsi="Times New Roman" w:cs="Times New Roman"/>
          <w:sz w:val="28"/>
          <w:szCs w:val="28"/>
        </w:rPr>
        <w:t>Trong đi</w:t>
      </w:r>
      <w:r w:rsidRPr="00744125">
        <w:rPr>
          <w:rFonts w:ascii="Times New Roman" w:hAnsi="Times New Roman" w:cs="Times New Roman"/>
          <w:sz w:val="28"/>
          <w:szCs w:val="28"/>
        </w:rPr>
        <w:t>ề</w:t>
      </w:r>
      <w:r w:rsidRPr="00744125">
        <w:rPr>
          <w:rFonts w:ascii="Times New Roman" w:hAnsi="Times New Roman" w:cs="Times New Roman"/>
          <w:sz w:val="28"/>
          <w:szCs w:val="28"/>
        </w:rPr>
        <w:t>u ki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 xml:space="preserve">n nào và 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 lo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i th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>c v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 xml:space="preserve">t </w:t>
      </w:r>
      <w:r w:rsidRPr="00744125">
        <w:rPr>
          <w:rFonts w:ascii="Times New Roman" w:hAnsi="Times New Roman" w:cs="Times New Roman"/>
          <w:sz w:val="28"/>
          <w:szCs w:val="28"/>
        </w:rPr>
        <w:t>nào thì hô h</w:t>
      </w:r>
      <w:r w:rsidRPr="00744125">
        <w:rPr>
          <w:rFonts w:ascii="Times New Roman" w:hAnsi="Times New Roman" w:cs="Times New Roman"/>
          <w:sz w:val="28"/>
          <w:szCs w:val="28"/>
        </w:rPr>
        <w:t>ấ</w:t>
      </w:r>
      <w:r w:rsidRPr="00744125">
        <w:rPr>
          <w:rFonts w:ascii="Times New Roman" w:hAnsi="Times New Roman" w:cs="Times New Roman"/>
          <w:sz w:val="28"/>
          <w:szCs w:val="28"/>
        </w:rPr>
        <w:t>p sáng có th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x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y ra? Gi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i thích. N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u khí h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>u trong m</w:t>
      </w:r>
      <w:r w:rsidRPr="00744125">
        <w:rPr>
          <w:rFonts w:ascii="Times New Roman" w:hAnsi="Times New Roman" w:cs="Times New Roman"/>
          <w:sz w:val="28"/>
          <w:szCs w:val="28"/>
        </w:rPr>
        <w:t>ộ</w:t>
      </w:r>
      <w:r w:rsidRPr="00744125">
        <w:rPr>
          <w:rFonts w:ascii="Times New Roman" w:hAnsi="Times New Roman" w:cs="Times New Roman"/>
          <w:sz w:val="28"/>
          <w:szCs w:val="28"/>
        </w:rPr>
        <w:t>t vùng đ</w:t>
      </w:r>
      <w:r w:rsidRPr="00744125">
        <w:rPr>
          <w:rFonts w:ascii="Times New Roman" w:hAnsi="Times New Roman" w:cs="Times New Roman"/>
          <w:sz w:val="28"/>
          <w:szCs w:val="28"/>
        </w:rPr>
        <w:t>ị</w:t>
      </w:r>
      <w:r w:rsidRPr="00744125">
        <w:rPr>
          <w:rFonts w:ascii="Times New Roman" w:hAnsi="Times New Roman" w:cs="Times New Roman"/>
          <w:sz w:val="28"/>
          <w:szCs w:val="28"/>
        </w:rPr>
        <w:t>a lí ti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p t</w:t>
      </w:r>
      <w:r w:rsidRPr="00744125">
        <w:rPr>
          <w:rFonts w:ascii="Times New Roman" w:hAnsi="Times New Roman" w:cs="Times New Roman"/>
          <w:sz w:val="28"/>
          <w:szCs w:val="28"/>
        </w:rPr>
        <w:t>ụ</w:t>
      </w:r>
      <w:r w:rsidRPr="00744125">
        <w:rPr>
          <w:rFonts w:ascii="Times New Roman" w:hAnsi="Times New Roman" w:cs="Times New Roman"/>
          <w:sz w:val="28"/>
          <w:szCs w:val="28"/>
        </w:rPr>
        <w:t>c tr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 nên nóng và khô hơn thì thành ph</w:t>
      </w:r>
      <w:r w:rsidRPr="00744125">
        <w:rPr>
          <w:rFonts w:ascii="Times New Roman" w:hAnsi="Times New Roman" w:cs="Times New Roman"/>
          <w:sz w:val="28"/>
          <w:szCs w:val="28"/>
        </w:rPr>
        <w:t>ầ</w:t>
      </w:r>
      <w:r w:rsidRPr="00744125">
        <w:rPr>
          <w:rFonts w:ascii="Times New Roman" w:hAnsi="Times New Roman" w:cs="Times New Roman"/>
          <w:sz w:val="28"/>
          <w:szCs w:val="28"/>
        </w:rPr>
        <w:t>n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các lo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i th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>c v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>t (C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44125">
        <w:rPr>
          <w:rFonts w:ascii="Times New Roman" w:hAnsi="Times New Roman" w:cs="Times New Roman"/>
          <w:sz w:val="28"/>
          <w:szCs w:val="28"/>
        </w:rPr>
        <w:t xml:space="preserve"> , C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44125">
        <w:rPr>
          <w:rFonts w:ascii="Times New Roman" w:hAnsi="Times New Roman" w:cs="Times New Roman"/>
          <w:sz w:val="28"/>
          <w:szCs w:val="28"/>
        </w:rPr>
        <w:t xml:space="preserve"> và CAM)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44125">
        <w:rPr>
          <w:rFonts w:ascii="Times New Roman" w:hAnsi="Times New Roman" w:cs="Times New Roman"/>
          <w:sz w:val="28"/>
          <w:szCs w:val="28"/>
        </w:rPr>
        <w:t>vùng đó s</w:t>
      </w:r>
      <w:r w:rsidRPr="00744125">
        <w:rPr>
          <w:rFonts w:ascii="Times New Roman" w:hAnsi="Times New Roman" w:cs="Times New Roman"/>
          <w:sz w:val="28"/>
          <w:szCs w:val="28"/>
        </w:rPr>
        <w:t>ẽ</w:t>
      </w:r>
      <w:r w:rsidRPr="00744125">
        <w:rPr>
          <w:rFonts w:ascii="Times New Roman" w:hAnsi="Times New Roman" w:cs="Times New Roman"/>
          <w:sz w:val="28"/>
          <w:szCs w:val="28"/>
        </w:rPr>
        <w:t xml:space="preserve"> thay đ</w:t>
      </w:r>
      <w:r w:rsidRPr="00744125">
        <w:rPr>
          <w:rFonts w:ascii="Times New Roman" w:hAnsi="Times New Roman" w:cs="Times New Roman"/>
          <w:sz w:val="28"/>
          <w:szCs w:val="28"/>
        </w:rPr>
        <w:t>ổ</w:t>
      </w:r>
      <w:r w:rsidRPr="00744125">
        <w:rPr>
          <w:rFonts w:ascii="Times New Roman" w:hAnsi="Times New Roman" w:cs="Times New Roman"/>
          <w:sz w:val="28"/>
          <w:szCs w:val="28"/>
        </w:rPr>
        <w:t>i như th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3: (2,0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44125">
        <w:rPr>
          <w:rFonts w:ascii="Times New Roman" w:hAnsi="Times New Roman" w:cs="Times New Roman"/>
          <w:sz w:val="28"/>
          <w:szCs w:val="28"/>
        </w:rPr>
        <w:t>T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bào th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>c v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>t tăng trư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ng 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 ph</w:t>
      </w:r>
      <w:r w:rsidRPr="00744125">
        <w:rPr>
          <w:rFonts w:ascii="Times New Roman" w:hAnsi="Times New Roman" w:cs="Times New Roman"/>
          <w:sz w:val="28"/>
          <w:szCs w:val="28"/>
        </w:rPr>
        <w:t>a kéo dài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mô phân sinh do tác đ</w:t>
      </w:r>
      <w:r w:rsidRPr="00744125">
        <w:rPr>
          <w:rFonts w:ascii="Times New Roman" w:hAnsi="Times New Roman" w:cs="Times New Roman"/>
          <w:sz w:val="28"/>
          <w:szCs w:val="28"/>
        </w:rPr>
        <w:t>ộ</w:t>
      </w:r>
      <w:r w:rsidRPr="00744125">
        <w:rPr>
          <w:rFonts w:ascii="Times New Roman" w:hAnsi="Times New Roman" w:cs="Times New Roman"/>
          <w:sz w:val="28"/>
          <w:szCs w:val="28"/>
        </w:rPr>
        <w:t>ng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nh</w:t>
      </w:r>
      <w:r w:rsidRPr="00744125">
        <w:rPr>
          <w:rFonts w:ascii="Times New Roman" w:hAnsi="Times New Roman" w:cs="Times New Roman"/>
          <w:sz w:val="28"/>
          <w:szCs w:val="28"/>
        </w:rPr>
        <w:t>ữ</w:t>
      </w:r>
      <w:r w:rsidRPr="00744125">
        <w:rPr>
          <w:rFonts w:ascii="Times New Roman" w:hAnsi="Times New Roman" w:cs="Times New Roman"/>
          <w:sz w:val="28"/>
          <w:szCs w:val="28"/>
        </w:rPr>
        <w:t>ng cơ ch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nào? D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>a vào nh</w:t>
      </w:r>
      <w:r w:rsidRPr="00744125">
        <w:rPr>
          <w:rFonts w:ascii="Times New Roman" w:hAnsi="Times New Roman" w:cs="Times New Roman"/>
          <w:sz w:val="28"/>
          <w:szCs w:val="28"/>
        </w:rPr>
        <w:t>ữ</w:t>
      </w:r>
      <w:r w:rsidRPr="00744125">
        <w:rPr>
          <w:rFonts w:ascii="Times New Roman" w:hAnsi="Times New Roman" w:cs="Times New Roman"/>
          <w:sz w:val="28"/>
          <w:szCs w:val="28"/>
        </w:rPr>
        <w:t>ng cơ ch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đó, hãy nêu các bi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>n pháp c</w:t>
      </w:r>
      <w:r w:rsidRPr="00744125">
        <w:rPr>
          <w:rFonts w:ascii="Times New Roman" w:hAnsi="Times New Roman" w:cs="Times New Roman"/>
          <w:sz w:val="28"/>
          <w:szCs w:val="28"/>
        </w:rPr>
        <w:t>ầ</w:t>
      </w:r>
      <w:r w:rsidRPr="00744125">
        <w:rPr>
          <w:rFonts w:ascii="Times New Roman" w:hAnsi="Times New Roman" w:cs="Times New Roman"/>
          <w:sz w:val="28"/>
          <w:szCs w:val="28"/>
        </w:rPr>
        <w:t>n thi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t đ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t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bào th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>c v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>t có th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tăng trư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>ng bình thư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ng.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744125">
        <w:rPr>
          <w:rFonts w:ascii="Times New Roman" w:hAnsi="Times New Roman" w:cs="Times New Roman"/>
          <w:sz w:val="28"/>
          <w:szCs w:val="28"/>
        </w:rPr>
        <w:t>Các cây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 xml:space="preserve">a loài </w:t>
      </w:r>
      <w:r w:rsidRPr="00744125">
        <w:rPr>
          <w:rFonts w:ascii="Times New Roman" w:hAnsi="Times New Roman" w:cs="Times New Roman"/>
          <w:sz w:val="28"/>
          <w:szCs w:val="28"/>
        </w:rPr>
        <w:t>A</w:t>
      </w:r>
      <w:r w:rsidRPr="00744125">
        <w:rPr>
          <w:rFonts w:ascii="Times New Roman" w:hAnsi="Times New Roman" w:cs="Times New Roman"/>
          <w:sz w:val="28"/>
          <w:szCs w:val="28"/>
        </w:rPr>
        <w:t xml:space="preserve"> ch</w:t>
      </w:r>
      <w:r w:rsidRPr="00744125">
        <w:rPr>
          <w:rFonts w:ascii="Times New Roman" w:hAnsi="Times New Roman" w:cs="Times New Roman"/>
          <w:sz w:val="28"/>
          <w:szCs w:val="28"/>
        </w:rPr>
        <w:t>ỉ</w:t>
      </w:r>
      <w:r w:rsidRPr="00744125">
        <w:rPr>
          <w:rFonts w:ascii="Times New Roman" w:hAnsi="Times New Roman" w:cs="Times New Roman"/>
          <w:sz w:val="28"/>
          <w:szCs w:val="28"/>
        </w:rPr>
        <w:t xml:space="preserve"> ra hoa khi đư</w:t>
      </w:r>
      <w:r w:rsidRPr="00744125">
        <w:rPr>
          <w:rFonts w:ascii="Times New Roman" w:hAnsi="Times New Roman" w:cs="Times New Roman"/>
          <w:sz w:val="28"/>
          <w:szCs w:val="28"/>
        </w:rPr>
        <w:t>ợ</w:t>
      </w:r>
      <w:r w:rsidRPr="00744125">
        <w:rPr>
          <w:rFonts w:ascii="Times New Roman" w:hAnsi="Times New Roman" w:cs="Times New Roman"/>
          <w:sz w:val="28"/>
          <w:szCs w:val="28"/>
        </w:rPr>
        <w:t>c chi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u sáng t</w:t>
      </w:r>
      <w:r w:rsidRPr="00744125">
        <w:rPr>
          <w:rFonts w:ascii="Times New Roman" w:hAnsi="Times New Roman" w:cs="Times New Roman"/>
          <w:sz w:val="28"/>
          <w:szCs w:val="28"/>
        </w:rPr>
        <w:t>ố</w:t>
      </w:r>
      <w:r w:rsidRPr="00744125">
        <w:rPr>
          <w:rFonts w:ascii="Times New Roman" w:hAnsi="Times New Roman" w:cs="Times New Roman"/>
          <w:sz w:val="28"/>
          <w:szCs w:val="28"/>
        </w:rPr>
        <w:t>i đa là 16 gi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/ngày. Trong m</w:t>
      </w:r>
      <w:r w:rsidRPr="00744125">
        <w:rPr>
          <w:rFonts w:ascii="Times New Roman" w:hAnsi="Times New Roman" w:cs="Times New Roman"/>
          <w:sz w:val="28"/>
          <w:szCs w:val="28"/>
        </w:rPr>
        <w:t>ộ</w:t>
      </w:r>
      <w:r w:rsidRPr="00744125">
        <w:rPr>
          <w:rFonts w:ascii="Times New Roman" w:hAnsi="Times New Roman" w:cs="Times New Roman"/>
          <w:sz w:val="28"/>
          <w:szCs w:val="28"/>
        </w:rPr>
        <w:t>t t</w:t>
      </w:r>
      <w:r w:rsidRPr="00744125">
        <w:rPr>
          <w:rFonts w:ascii="Times New Roman" w:hAnsi="Times New Roman" w:cs="Times New Roman"/>
          <w:sz w:val="28"/>
          <w:szCs w:val="28"/>
        </w:rPr>
        <w:t>hí nghi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>m, ngư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i ta chi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u sáng các cây này m</w:t>
      </w:r>
      <w:r w:rsidRPr="00744125">
        <w:rPr>
          <w:rFonts w:ascii="Times New Roman" w:hAnsi="Times New Roman" w:cs="Times New Roman"/>
          <w:sz w:val="28"/>
          <w:szCs w:val="28"/>
        </w:rPr>
        <w:t>ỗ</w:t>
      </w:r>
      <w:r w:rsidRPr="00744125">
        <w:rPr>
          <w:rFonts w:ascii="Times New Roman" w:hAnsi="Times New Roman" w:cs="Times New Roman"/>
          <w:sz w:val="28"/>
          <w:szCs w:val="28"/>
        </w:rPr>
        <w:t>i ngày liên t</w:t>
      </w:r>
      <w:r w:rsidRPr="00744125">
        <w:rPr>
          <w:rFonts w:ascii="Times New Roman" w:hAnsi="Times New Roman" w:cs="Times New Roman"/>
          <w:sz w:val="28"/>
          <w:szCs w:val="28"/>
        </w:rPr>
        <w:t>ụ</w:t>
      </w:r>
      <w:r w:rsidRPr="00744125">
        <w:rPr>
          <w:rFonts w:ascii="Times New Roman" w:hAnsi="Times New Roman" w:cs="Times New Roman"/>
          <w:sz w:val="28"/>
          <w:szCs w:val="28"/>
        </w:rPr>
        <w:t>c 16 gi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 xml:space="preserve"> và đ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 xml:space="preserve"> trong t</w:t>
      </w:r>
      <w:r w:rsidRPr="00744125">
        <w:rPr>
          <w:rFonts w:ascii="Times New Roman" w:hAnsi="Times New Roman" w:cs="Times New Roman"/>
          <w:sz w:val="28"/>
          <w:szCs w:val="28"/>
        </w:rPr>
        <w:t>ố</w:t>
      </w:r>
      <w:r w:rsidRPr="00744125">
        <w:rPr>
          <w:rFonts w:ascii="Times New Roman" w:hAnsi="Times New Roman" w:cs="Times New Roman"/>
          <w:sz w:val="28"/>
          <w:szCs w:val="28"/>
        </w:rPr>
        <w:t>i 8 gi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. Tuy nhiên, m</w:t>
      </w:r>
      <w:r w:rsidRPr="00744125">
        <w:rPr>
          <w:rFonts w:ascii="Times New Roman" w:hAnsi="Times New Roman" w:cs="Times New Roman"/>
          <w:sz w:val="28"/>
          <w:szCs w:val="28"/>
        </w:rPr>
        <w:t>ỗ</w:t>
      </w:r>
      <w:r w:rsidRPr="00744125">
        <w:rPr>
          <w:rFonts w:ascii="Times New Roman" w:hAnsi="Times New Roman" w:cs="Times New Roman"/>
          <w:sz w:val="28"/>
          <w:szCs w:val="28"/>
        </w:rPr>
        <w:t>i đêm l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i đư</w:t>
      </w:r>
      <w:r w:rsidRPr="00744125">
        <w:rPr>
          <w:rFonts w:ascii="Times New Roman" w:hAnsi="Times New Roman" w:cs="Times New Roman"/>
          <w:sz w:val="28"/>
          <w:szCs w:val="28"/>
        </w:rPr>
        <w:t>ợ</w:t>
      </w:r>
      <w:r w:rsidRPr="00744125">
        <w:rPr>
          <w:rFonts w:ascii="Times New Roman" w:hAnsi="Times New Roman" w:cs="Times New Roman"/>
          <w:sz w:val="28"/>
          <w:szCs w:val="28"/>
        </w:rPr>
        <w:t>c ng</w:t>
      </w:r>
      <w:r w:rsidRPr="00744125">
        <w:rPr>
          <w:rFonts w:ascii="Times New Roman" w:hAnsi="Times New Roman" w:cs="Times New Roman"/>
          <w:sz w:val="28"/>
          <w:szCs w:val="28"/>
        </w:rPr>
        <w:t>ắ</w:t>
      </w:r>
      <w:r w:rsidRPr="00744125">
        <w:rPr>
          <w:rFonts w:ascii="Times New Roman" w:hAnsi="Times New Roman" w:cs="Times New Roman"/>
          <w:sz w:val="28"/>
          <w:szCs w:val="28"/>
        </w:rPr>
        <w:t>t quãng b</w:t>
      </w:r>
      <w:r w:rsidRPr="00744125">
        <w:rPr>
          <w:rFonts w:ascii="Times New Roman" w:hAnsi="Times New Roman" w:cs="Times New Roman"/>
          <w:sz w:val="28"/>
          <w:szCs w:val="28"/>
        </w:rPr>
        <w:t>ằ</w:t>
      </w:r>
      <w:r w:rsidRPr="00744125">
        <w:rPr>
          <w:rFonts w:ascii="Times New Roman" w:hAnsi="Times New Roman" w:cs="Times New Roman"/>
          <w:sz w:val="28"/>
          <w:szCs w:val="28"/>
        </w:rPr>
        <w:t>ng cách chi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u ánh sáng tr</w:t>
      </w:r>
      <w:r w:rsidRPr="00744125">
        <w:rPr>
          <w:rFonts w:ascii="Times New Roman" w:hAnsi="Times New Roman" w:cs="Times New Roman"/>
          <w:sz w:val="28"/>
          <w:szCs w:val="28"/>
        </w:rPr>
        <w:t>ắ</w:t>
      </w:r>
      <w:r w:rsidRPr="00744125">
        <w:rPr>
          <w:rFonts w:ascii="Times New Roman" w:hAnsi="Times New Roman" w:cs="Times New Roman"/>
          <w:sz w:val="28"/>
          <w:szCs w:val="28"/>
        </w:rPr>
        <w:t>ng kéo dài m</w:t>
      </w:r>
      <w:r w:rsidRPr="00744125">
        <w:rPr>
          <w:rFonts w:ascii="Times New Roman" w:hAnsi="Times New Roman" w:cs="Times New Roman"/>
          <w:sz w:val="28"/>
          <w:szCs w:val="28"/>
        </w:rPr>
        <w:t>ộ</w:t>
      </w:r>
      <w:r w:rsidRPr="00744125">
        <w:rPr>
          <w:rFonts w:ascii="Times New Roman" w:hAnsi="Times New Roman" w:cs="Times New Roman"/>
          <w:sz w:val="28"/>
          <w:szCs w:val="28"/>
        </w:rPr>
        <w:t>t vài phút. Hãy cho bi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t các cây đư</w:t>
      </w:r>
      <w:r w:rsidRPr="00744125">
        <w:rPr>
          <w:rFonts w:ascii="Times New Roman" w:hAnsi="Times New Roman" w:cs="Times New Roman"/>
          <w:sz w:val="28"/>
          <w:szCs w:val="28"/>
        </w:rPr>
        <w:t>ợ</w:t>
      </w:r>
      <w:r w:rsidRPr="00744125">
        <w:rPr>
          <w:rFonts w:ascii="Times New Roman" w:hAnsi="Times New Roman" w:cs="Times New Roman"/>
          <w:sz w:val="28"/>
          <w:szCs w:val="28"/>
        </w:rPr>
        <w:t>c tr</w:t>
      </w:r>
      <w:r w:rsidRPr="00744125">
        <w:rPr>
          <w:rFonts w:ascii="Times New Roman" w:hAnsi="Times New Roman" w:cs="Times New Roman"/>
          <w:sz w:val="28"/>
          <w:szCs w:val="28"/>
        </w:rPr>
        <w:t>ồ</w:t>
      </w:r>
      <w:r w:rsidRPr="00744125">
        <w:rPr>
          <w:rFonts w:ascii="Times New Roman" w:hAnsi="Times New Roman" w:cs="Times New Roman"/>
          <w:sz w:val="28"/>
          <w:szCs w:val="28"/>
        </w:rPr>
        <w:t>ng trong đi</w:t>
      </w:r>
      <w:r w:rsidRPr="00744125">
        <w:rPr>
          <w:rFonts w:ascii="Times New Roman" w:hAnsi="Times New Roman" w:cs="Times New Roman"/>
          <w:sz w:val="28"/>
          <w:szCs w:val="28"/>
        </w:rPr>
        <w:t>ề</w:t>
      </w:r>
      <w:r w:rsidRPr="00744125">
        <w:rPr>
          <w:rFonts w:ascii="Times New Roman" w:hAnsi="Times New Roman" w:cs="Times New Roman"/>
          <w:sz w:val="28"/>
          <w:szCs w:val="28"/>
        </w:rPr>
        <w:t>u ki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>n thí nghi</w:t>
      </w:r>
      <w:r w:rsidRPr="00744125">
        <w:rPr>
          <w:rFonts w:ascii="Times New Roman" w:hAnsi="Times New Roman" w:cs="Times New Roman"/>
          <w:sz w:val="28"/>
          <w:szCs w:val="28"/>
        </w:rPr>
        <w:t>ệ</w:t>
      </w:r>
      <w:r w:rsidRPr="00744125">
        <w:rPr>
          <w:rFonts w:ascii="Times New Roman" w:hAnsi="Times New Roman" w:cs="Times New Roman"/>
          <w:sz w:val="28"/>
          <w:szCs w:val="28"/>
        </w:rPr>
        <w:t>m như v</w:t>
      </w:r>
      <w:r w:rsidRPr="00744125">
        <w:rPr>
          <w:rFonts w:ascii="Times New Roman" w:hAnsi="Times New Roman" w:cs="Times New Roman"/>
          <w:sz w:val="28"/>
          <w:szCs w:val="28"/>
        </w:rPr>
        <w:t>ậ</w:t>
      </w:r>
      <w:r w:rsidRPr="00744125">
        <w:rPr>
          <w:rFonts w:ascii="Times New Roman" w:hAnsi="Times New Roman" w:cs="Times New Roman"/>
          <w:sz w:val="28"/>
          <w:szCs w:val="28"/>
        </w:rPr>
        <w:t xml:space="preserve">y có ra </w:t>
      </w:r>
      <w:r w:rsidRPr="00744125">
        <w:rPr>
          <w:rFonts w:ascii="Times New Roman" w:hAnsi="Times New Roman" w:cs="Times New Roman"/>
          <w:sz w:val="28"/>
          <w:szCs w:val="28"/>
        </w:rPr>
        <w:t>hoa không? Gi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i thích.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4: ( 2,0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44125">
        <w:rPr>
          <w:rFonts w:ascii="Times New Roman" w:hAnsi="Times New Roman" w:cs="Times New Roman"/>
          <w:sz w:val="28"/>
          <w:szCs w:val="28"/>
        </w:rPr>
        <w:t>Cơ ch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đi</w:t>
      </w:r>
      <w:r w:rsidRPr="00744125">
        <w:rPr>
          <w:rFonts w:ascii="Times New Roman" w:hAnsi="Times New Roman" w:cs="Times New Roman"/>
          <w:sz w:val="28"/>
          <w:szCs w:val="28"/>
        </w:rPr>
        <w:t>ề</w:t>
      </w:r>
      <w:r w:rsidRPr="00744125">
        <w:rPr>
          <w:rFonts w:ascii="Times New Roman" w:hAnsi="Times New Roman" w:cs="Times New Roman"/>
          <w:sz w:val="28"/>
          <w:szCs w:val="28"/>
        </w:rPr>
        <w:t>u ti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t nhũ tr</w:t>
      </w:r>
      <w:r w:rsidRPr="00744125">
        <w:rPr>
          <w:rFonts w:ascii="Times New Roman" w:hAnsi="Times New Roman" w:cs="Times New Roman"/>
          <w:sz w:val="28"/>
          <w:szCs w:val="28"/>
        </w:rPr>
        <w:t>ấ</w:t>
      </w:r>
      <w:r w:rsidRPr="00744125">
        <w:rPr>
          <w:rFonts w:ascii="Times New Roman" w:hAnsi="Times New Roman" w:cs="Times New Roman"/>
          <w:sz w:val="28"/>
          <w:szCs w:val="28"/>
        </w:rPr>
        <w:t>p t</w:t>
      </w:r>
      <w:r w:rsidRPr="00744125">
        <w:rPr>
          <w:rFonts w:ascii="Times New Roman" w:hAnsi="Times New Roman" w:cs="Times New Roman"/>
          <w:sz w:val="28"/>
          <w:szCs w:val="28"/>
        </w:rPr>
        <w:t>ừ</w:t>
      </w:r>
      <w:r w:rsidRPr="00744125">
        <w:rPr>
          <w:rFonts w:ascii="Times New Roman" w:hAnsi="Times New Roman" w:cs="Times New Roman"/>
          <w:sz w:val="28"/>
          <w:szCs w:val="28"/>
        </w:rPr>
        <w:t xml:space="preserve"> d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 xml:space="preserve"> dày xu</w:t>
      </w:r>
      <w:r w:rsidRPr="00744125">
        <w:rPr>
          <w:rFonts w:ascii="Times New Roman" w:hAnsi="Times New Roman" w:cs="Times New Roman"/>
          <w:sz w:val="28"/>
          <w:szCs w:val="28"/>
        </w:rPr>
        <w:t>ố</w:t>
      </w:r>
      <w:r w:rsidRPr="00744125">
        <w:rPr>
          <w:rFonts w:ascii="Times New Roman" w:hAnsi="Times New Roman" w:cs="Times New Roman"/>
          <w:sz w:val="28"/>
          <w:szCs w:val="28"/>
        </w:rPr>
        <w:t>ng ru</w:t>
      </w:r>
      <w:r w:rsidRPr="00744125">
        <w:rPr>
          <w:rFonts w:ascii="Times New Roman" w:hAnsi="Times New Roman" w:cs="Times New Roman"/>
          <w:sz w:val="28"/>
          <w:szCs w:val="28"/>
        </w:rPr>
        <w:t>ộ</w:t>
      </w:r>
      <w:r w:rsidRPr="00744125">
        <w:rPr>
          <w:rFonts w:ascii="Times New Roman" w:hAnsi="Times New Roman" w:cs="Times New Roman"/>
          <w:sz w:val="28"/>
          <w:szCs w:val="28"/>
        </w:rPr>
        <w:t xml:space="preserve">t non 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 ngư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i di</w:t>
      </w:r>
      <w:r w:rsidRPr="00744125">
        <w:rPr>
          <w:rFonts w:ascii="Times New Roman" w:hAnsi="Times New Roman" w:cs="Times New Roman"/>
          <w:sz w:val="28"/>
          <w:szCs w:val="28"/>
        </w:rPr>
        <w:t>ễ</w:t>
      </w:r>
      <w:r w:rsidRPr="00744125">
        <w:rPr>
          <w:rFonts w:ascii="Times New Roman" w:hAnsi="Times New Roman" w:cs="Times New Roman"/>
          <w:sz w:val="28"/>
          <w:szCs w:val="28"/>
        </w:rPr>
        <w:t>n ra như th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 xml:space="preserve"> nào? Nêu ý nghĩa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s</w:t>
      </w:r>
      <w:r w:rsidRPr="00744125">
        <w:rPr>
          <w:rFonts w:ascii="Times New Roman" w:hAnsi="Times New Roman" w:cs="Times New Roman"/>
          <w:sz w:val="28"/>
          <w:szCs w:val="28"/>
        </w:rPr>
        <w:t>ự</w:t>
      </w:r>
      <w:r w:rsidRPr="00744125">
        <w:rPr>
          <w:rFonts w:ascii="Times New Roman" w:hAnsi="Times New Roman" w:cs="Times New Roman"/>
          <w:sz w:val="28"/>
          <w:szCs w:val="28"/>
        </w:rPr>
        <w:t xml:space="preserve"> đi</w:t>
      </w:r>
      <w:r w:rsidRPr="00744125">
        <w:rPr>
          <w:rFonts w:ascii="Times New Roman" w:hAnsi="Times New Roman" w:cs="Times New Roman"/>
          <w:sz w:val="28"/>
          <w:szCs w:val="28"/>
        </w:rPr>
        <w:t>ề</w:t>
      </w:r>
      <w:r w:rsidRPr="00744125">
        <w:rPr>
          <w:rFonts w:ascii="Times New Roman" w:hAnsi="Times New Roman" w:cs="Times New Roman"/>
          <w:sz w:val="28"/>
          <w:szCs w:val="28"/>
        </w:rPr>
        <w:t>u ti</w:t>
      </w:r>
      <w:r w:rsidRPr="00744125">
        <w:rPr>
          <w:rFonts w:ascii="Times New Roman" w:hAnsi="Times New Roman" w:cs="Times New Roman"/>
          <w:sz w:val="28"/>
          <w:szCs w:val="28"/>
        </w:rPr>
        <w:t>ế</w:t>
      </w:r>
      <w:r w:rsidRPr="00744125">
        <w:rPr>
          <w:rFonts w:ascii="Times New Roman" w:hAnsi="Times New Roman" w:cs="Times New Roman"/>
          <w:sz w:val="28"/>
          <w:szCs w:val="28"/>
        </w:rPr>
        <w:t>t đó.</w:t>
      </w:r>
    </w:p>
    <w:p w:rsidR="00B369CF" w:rsidRPr="00744125" w:rsidRDefault="00DE5EA3">
      <w:pPr>
        <w:spacing w:after="0" w:line="288" w:lineRule="auto"/>
        <w:jc w:val="both"/>
        <w:rPr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Trên cùng m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t đ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ồ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th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ị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có các đư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ng bi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u di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ễ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 s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phân li c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a Hb và oxi c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a các loài: chu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ộ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t, r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ắ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n, 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ngư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i, th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ỏ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, gà. Em hãy chú thích các đư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ờ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ng đó bi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ể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u hi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n s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ự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 xml:space="preserve"> phân li c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a Hb và oxi c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a loài nào? Gi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Pr="00744125">
        <w:rPr>
          <w:rFonts w:ascii="Times New Roman" w:hAnsi="Times New Roman" w:cs="Times New Roman"/>
          <w:color w:val="000000"/>
          <w:sz w:val="28"/>
          <w:szCs w:val="28"/>
        </w:rPr>
        <w:t>i thích?</w:t>
      </w:r>
    </w:p>
    <w:p w:rsidR="00B369CF" w:rsidRPr="00744125" w:rsidRDefault="00DE5EA3">
      <w:pPr>
        <w:spacing w:after="0" w:line="288" w:lineRule="auto"/>
        <w:jc w:val="center"/>
        <w:rPr>
          <w:sz w:val="28"/>
          <w:szCs w:val="28"/>
        </w:rPr>
      </w:pPr>
      <w:r w:rsidRPr="00744125">
        <w:rPr>
          <w:noProof/>
          <w:sz w:val="28"/>
          <w:szCs w:val="28"/>
        </w:rPr>
        <w:lastRenderedPageBreak/>
        <w:drawing>
          <wp:inline distT="0" distB="0" distL="114300" distR="114300" wp14:anchorId="675F74FF" wp14:editId="54184FE6">
            <wp:extent cx="3571240" cy="24282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5: (2,0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44125">
        <w:rPr>
          <w:rFonts w:ascii="Times New Roman" w:hAnsi="Times New Roman" w:cs="Times New Roman"/>
          <w:sz w:val="28"/>
          <w:szCs w:val="28"/>
        </w:rPr>
        <w:t>Nêu đ</w:t>
      </w:r>
      <w:r w:rsidRPr="00744125">
        <w:rPr>
          <w:rFonts w:ascii="Times New Roman" w:hAnsi="Times New Roman" w:cs="Times New Roman"/>
          <w:sz w:val="28"/>
          <w:szCs w:val="28"/>
        </w:rPr>
        <w:t>ặ</w:t>
      </w:r>
      <w:r w:rsidRPr="00744125">
        <w:rPr>
          <w:rFonts w:ascii="Times New Roman" w:hAnsi="Times New Roman" w:cs="Times New Roman"/>
          <w:sz w:val="28"/>
          <w:szCs w:val="28"/>
        </w:rPr>
        <w:t>c đi</w:t>
      </w:r>
      <w:r w:rsidRPr="00744125">
        <w:rPr>
          <w:rFonts w:ascii="Times New Roman" w:hAnsi="Times New Roman" w:cs="Times New Roman"/>
          <w:sz w:val="28"/>
          <w:szCs w:val="28"/>
        </w:rPr>
        <w:t>ể</w:t>
      </w:r>
      <w:r w:rsidRPr="00744125">
        <w:rPr>
          <w:rFonts w:ascii="Times New Roman" w:hAnsi="Times New Roman" w:cs="Times New Roman"/>
          <w:sz w:val="28"/>
          <w:szCs w:val="28"/>
        </w:rPr>
        <w:t>m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mao m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ch phù h</w:t>
      </w:r>
      <w:r w:rsidRPr="00744125">
        <w:rPr>
          <w:rFonts w:ascii="Times New Roman" w:hAnsi="Times New Roman" w:cs="Times New Roman"/>
          <w:sz w:val="28"/>
          <w:szCs w:val="28"/>
        </w:rPr>
        <w:t>ợ</w:t>
      </w:r>
      <w:r w:rsidRPr="00744125">
        <w:rPr>
          <w:rFonts w:ascii="Times New Roman" w:hAnsi="Times New Roman" w:cs="Times New Roman"/>
          <w:sz w:val="28"/>
          <w:szCs w:val="28"/>
        </w:rPr>
        <w:t>p v</w:t>
      </w:r>
      <w:r w:rsidRPr="00744125">
        <w:rPr>
          <w:rFonts w:ascii="Times New Roman" w:hAnsi="Times New Roman" w:cs="Times New Roman"/>
          <w:sz w:val="28"/>
          <w:szCs w:val="28"/>
        </w:rPr>
        <w:t>ớ</w:t>
      </w:r>
      <w:r w:rsidRPr="00744125">
        <w:rPr>
          <w:rFonts w:ascii="Times New Roman" w:hAnsi="Times New Roman" w:cs="Times New Roman"/>
          <w:sz w:val="28"/>
          <w:szCs w:val="28"/>
        </w:rPr>
        <w:t>i ch</w:t>
      </w:r>
      <w:r w:rsidRPr="00744125">
        <w:rPr>
          <w:rFonts w:ascii="Times New Roman" w:hAnsi="Times New Roman" w:cs="Times New Roman"/>
          <w:sz w:val="28"/>
          <w:szCs w:val="28"/>
        </w:rPr>
        <w:t>ứ</w:t>
      </w:r>
      <w:r w:rsidRPr="00744125">
        <w:rPr>
          <w:rFonts w:ascii="Times New Roman" w:hAnsi="Times New Roman" w:cs="Times New Roman"/>
          <w:sz w:val="28"/>
          <w:szCs w:val="28"/>
        </w:rPr>
        <w:t>c năng c</w:t>
      </w:r>
      <w:r w:rsidRPr="00744125">
        <w:rPr>
          <w:rFonts w:ascii="Times New Roman" w:hAnsi="Times New Roman" w:cs="Times New Roman"/>
          <w:sz w:val="28"/>
          <w:szCs w:val="28"/>
        </w:rPr>
        <w:t>ủ</w:t>
      </w:r>
      <w:r w:rsidRPr="00744125">
        <w:rPr>
          <w:rFonts w:ascii="Times New Roman" w:hAnsi="Times New Roman" w:cs="Times New Roman"/>
          <w:sz w:val="28"/>
          <w:szCs w:val="28"/>
        </w:rPr>
        <w:t>a chúng. Gi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i thích t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i sao bình thư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 xml:space="preserve">ng </w:t>
      </w:r>
      <w:r w:rsidRPr="00744125">
        <w:rPr>
          <w:rFonts w:ascii="Times New Roman" w:hAnsi="Times New Roman" w:cs="Times New Roman"/>
          <w:sz w:val="28"/>
          <w:szCs w:val="28"/>
        </w:rPr>
        <w:t>ở</w:t>
      </w:r>
      <w:r w:rsidRPr="00744125">
        <w:rPr>
          <w:rFonts w:ascii="Times New Roman" w:hAnsi="Times New Roman" w:cs="Times New Roman"/>
          <w:sz w:val="28"/>
          <w:szCs w:val="28"/>
        </w:rPr>
        <w:t xml:space="preserve"> ngư</w:t>
      </w:r>
      <w:r w:rsidRPr="00744125">
        <w:rPr>
          <w:rFonts w:ascii="Times New Roman" w:hAnsi="Times New Roman" w:cs="Times New Roman"/>
          <w:sz w:val="28"/>
          <w:szCs w:val="28"/>
        </w:rPr>
        <w:t>ờ</w:t>
      </w:r>
      <w:r w:rsidRPr="00744125">
        <w:rPr>
          <w:rFonts w:ascii="Times New Roman" w:hAnsi="Times New Roman" w:cs="Times New Roman"/>
          <w:sz w:val="28"/>
          <w:szCs w:val="28"/>
        </w:rPr>
        <w:t>i ch</w:t>
      </w:r>
      <w:r w:rsidRPr="00744125">
        <w:rPr>
          <w:rFonts w:ascii="Times New Roman" w:hAnsi="Times New Roman" w:cs="Times New Roman"/>
          <w:sz w:val="28"/>
          <w:szCs w:val="28"/>
        </w:rPr>
        <w:t>ỉ</w:t>
      </w:r>
      <w:r w:rsidRPr="00744125">
        <w:rPr>
          <w:rFonts w:ascii="Times New Roman" w:hAnsi="Times New Roman" w:cs="Times New Roman"/>
          <w:sz w:val="28"/>
          <w:szCs w:val="28"/>
        </w:rPr>
        <w:t xml:space="preserve"> có ch</w:t>
      </w:r>
      <w:r w:rsidRPr="00744125">
        <w:rPr>
          <w:rFonts w:ascii="Times New Roman" w:hAnsi="Times New Roman" w:cs="Times New Roman"/>
          <w:sz w:val="28"/>
          <w:szCs w:val="28"/>
        </w:rPr>
        <w:t>ừ</w:t>
      </w:r>
      <w:r w:rsidRPr="00744125">
        <w:rPr>
          <w:rFonts w:ascii="Times New Roman" w:hAnsi="Times New Roman" w:cs="Times New Roman"/>
          <w:sz w:val="28"/>
          <w:szCs w:val="28"/>
        </w:rPr>
        <w:t>ng 5% t</w:t>
      </w:r>
      <w:r w:rsidRPr="00744125">
        <w:rPr>
          <w:rFonts w:ascii="Times New Roman" w:hAnsi="Times New Roman" w:cs="Times New Roman"/>
          <w:sz w:val="28"/>
          <w:szCs w:val="28"/>
        </w:rPr>
        <w:t>ổ</w:t>
      </w:r>
      <w:r w:rsidRPr="00744125">
        <w:rPr>
          <w:rFonts w:ascii="Times New Roman" w:hAnsi="Times New Roman" w:cs="Times New Roman"/>
          <w:sz w:val="28"/>
          <w:szCs w:val="28"/>
        </w:rPr>
        <w:t>ng s</w:t>
      </w:r>
      <w:r w:rsidRPr="00744125">
        <w:rPr>
          <w:rFonts w:ascii="Times New Roman" w:hAnsi="Times New Roman" w:cs="Times New Roman"/>
          <w:sz w:val="28"/>
          <w:szCs w:val="28"/>
        </w:rPr>
        <w:t>ố</w:t>
      </w:r>
      <w:r w:rsidRPr="00744125">
        <w:rPr>
          <w:rFonts w:ascii="Times New Roman" w:hAnsi="Times New Roman" w:cs="Times New Roman"/>
          <w:sz w:val="28"/>
          <w:szCs w:val="28"/>
        </w:rPr>
        <w:t xml:space="preserve"> mao </w:t>
      </w:r>
      <w:r w:rsidRPr="00744125">
        <w:rPr>
          <w:rFonts w:ascii="Times New Roman" w:hAnsi="Times New Roman" w:cs="Times New Roman"/>
          <w:sz w:val="28"/>
          <w:szCs w:val="28"/>
        </w:rPr>
        <w:t>m</w:t>
      </w:r>
      <w:r w:rsidRPr="00744125">
        <w:rPr>
          <w:rFonts w:ascii="Times New Roman" w:hAnsi="Times New Roman" w:cs="Times New Roman"/>
          <w:sz w:val="28"/>
          <w:szCs w:val="28"/>
        </w:rPr>
        <w:t>ạ</w:t>
      </w:r>
      <w:r w:rsidRPr="00744125">
        <w:rPr>
          <w:rFonts w:ascii="Times New Roman" w:hAnsi="Times New Roman" w:cs="Times New Roman"/>
          <w:sz w:val="28"/>
          <w:szCs w:val="28"/>
        </w:rPr>
        <w:t>ch là luôn có máu ch</w:t>
      </w:r>
      <w:r w:rsidRPr="00744125">
        <w:rPr>
          <w:rFonts w:ascii="Times New Roman" w:hAnsi="Times New Roman" w:cs="Times New Roman"/>
          <w:sz w:val="28"/>
          <w:szCs w:val="28"/>
        </w:rPr>
        <w:t>ả</w:t>
      </w:r>
      <w:r w:rsidRPr="00744125">
        <w:rPr>
          <w:rFonts w:ascii="Times New Roman" w:hAnsi="Times New Roman" w:cs="Times New Roman"/>
          <w:sz w:val="28"/>
          <w:szCs w:val="28"/>
        </w:rPr>
        <w:t>y qua.</w:t>
      </w:r>
    </w:p>
    <w:p w:rsidR="00B369CF" w:rsidRPr="00744125" w:rsidRDefault="00DE5EA3">
      <w:pPr>
        <w:tabs>
          <w:tab w:val="left" w:pos="2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iCs/>
          <w:sz w:val="28"/>
          <w:szCs w:val="28"/>
        </w:rPr>
        <w:t>b</w:t>
      </w:r>
      <w:r w:rsidRPr="007441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441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ầ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u 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ế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các t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ổ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 xml:space="preserve"> ch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ứ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 trong cơ th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 xml:space="preserve"> ngư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ờ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nh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ậ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n đư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 nhi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ề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u máu hơn t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ừ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 xml:space="preserve"> đ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ộ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ng m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ch khi tâm th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co so v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khi tâm th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giãn. Tuy nhiên, đ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ố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v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cơ tim thì ngư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 l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i, nó nh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ậ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n đư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 máu nhi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ề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u hơn khi tâm th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giãn và nh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ậ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n đư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c ít máu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 xml:space="preserve"> hơn khi tâm th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co. T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sao l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i có s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ự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 xml:space="preserve"> khác bi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ệ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t như v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ậ</w:t>
      </w:r>
      <w:r w:rsidRPr="00744125">
        <w:rPr>
          <w:rFonts w:ascii="Times New Roman" w:hAnsi="Times New Roman" w:cs="Times New Roman"/>
          <w:bCs/>
          <w:iCs/>
          <w:sz w:val="28"/>
          <w:szCs w:val="28"/>
        </w:rPr>
        <w:t>y?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6: (2,0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25">
        <w:rPr>
          <w:rFonts w:ascii="Times New Roman" w:hAnsi="Times New Roman" w:cs="Times New Roman"/>
          <w:bCs/>
          <w:sz w:val="28"/>
          <w:szCs w:val="28"/>
        </w:rPr>
        <w:t xml:space="preserve">Cá xương </w:t>
      </w:r>
      <w:r w:rsidRPr="00744125">
        <w:rPr>
          <w:rFonts w:ascii="Times New Roman" w:hAnsi="Times New Roman" w:cs="Times New Roman"/>
          <w:bCs/>
          <w:sz w:val="28"/>
          <w:szCs w:val="28"/>
        </w:rPr>
        <w:t>ở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bi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>n và cá xương nư</w:t>
      </w:r>
      <w:r w:rsidRPr="00744125">
        <w:rPr>
          <w:rFonts w:ascii="Times New Roman" w:hAnsi="Times New Roman" w:cs="Times New Roman"/>
          <w:b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sz w:val="28"/>
          <w:szCs w:val="28"/>
        </w:rPr>
        <w:t>c ng</w:t>
      </w:r>
      <w:r w:rsidRPr="00744125">
        <w:rPr>
          <w:rFonts w:ascii="Times New Roman" w:hAnsi="Times New Roman" w:cs="Times New Roman"/>
          <w:bCs/>
          <w:sz w:val="28"/>
          <w:szCs w:val="28"/>
        </w:rPr>
        <w:t>ọ</w:t>
      </w:r>
      <w:r w:rsidRPr="00744125">
        <w:rPr>
          <w:rFonts w:ascii="Times New Roman" w:hAnsi="Times New Roman" w:cs="Times New Roman"/>
          <w:bCs/>
          <w:sz w:val="28"/>
          <w:szCs w:val="28"/>
        </w:rPr>
        <w:t>t có m</w:t>
      </w:r>
      <w:r w:rsidRPr="00744125">
        <w:rPr>
          <w:rFonts w:ascii="Times New Roman" w:hAnsi="Times New Roman" w:cs="Times New Roman"/>
          <w:bCs/>
          <w:sz w:val="28"/>
          <w:szCs w:val="28"/>
        </w:rPr>
        <w:t>ộ</w:t>
      </w:r>
      <w:r w:rsidRPr="00744125">
        <w:rPr>
          <w:rFonts w:ascii="Times New Roman" w:hAnsi="Times New Roman" w:cs="Times New Roman"/>
          <w:bCs/>
          <w:sz w:val="28"/>
          <w:szCs w:val="28"/>
        </w:rPr>
        <w:t>t s</w:t>
      </w:r>
      <w:r w:rsidRPr="00744125">
        <w:rPr>
          <w:rFonts w:ascii="Times New Roman" w:hAnsi="Times New Roman" w:cs="Times New Roman"/>
          <w:bCs/>
          <w:sz w:val="28"/>
          <w:szCs w:val="28"/>
        </w:rPr>
        <w:t>ố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744125">
        <w:rPr>
          <w:rFonts w:ascii="Times New Roman" w:hAnsi="Times New Roman" w:cs="Times New Roman"/>
          <w:bCs/>
          <w:sz w:val="28"/>
          <w:szCs w:val="28"/>
        </w:rPr>
        <w:t>ặ</w:t>
      </w:r>
      <w:r w:rsidRPr="00744125">
        <w:rPr>
          <w:rFonts w:ascii="Times New Roman" w:hAnsi="Times New Roman" w:cs="Times New Roman"/>
          <w:bCs/>
          <w:sz w:val="28"/>
          <w:szCs w:val="28"/>
        </w:rPr>
        <w:t>c đi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>m khác bi</w:t>
      </w:r>
      <w:r w:rsidRPr="00744125">
        <w:rPr>
          <w:rFonts w:ascii="Times New Roman" w:hAnsi="Times New Roman" w:cs="Times New Roman"/>
          <w:bCs/>
          <w:sz w:val="28"/>
          <w:szCs w:val="28"/>
        </w:rPr>
        <w:t>ệ</w:t>
      </w:r>
      <w:r w:rsidRPr="00744125">
        <w:rPr>
          <w:rFonts w:ascii="Times New Roman" w:hAnsi="Times New Roman" w:cs="Times New Roman"/>
          <w:bCs/>
          <w:sz w:val="28"/>
          <w:szCs w:val="28"/>
        </w:rPr>
        <w:t>t v</w:t>
      </w:r>
      <w:r w:rsidRPr="00744125">
        <w:rPr>
          <w:rFonts w:ascii="Times New Roman" w:hAnsi="Times New Roman" w:cs="Times New Roman"/>
          <w:bCs/>
          <w:sz w:val="28"/>
          <w:szCs w:val="28"/>
        </w:rPr>
        <w:t>ề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thành ph</w:t>
      </w:r>
      <w:r w:rsidRPr="00744125">
        <w:rPr>
          <w:rFonts w:ascii="Times New Roman" w:hAnsi="Times New Roman" w:cs="Times New Roman"/>
          <w:bCs/>
          <w:sz w:val="28"/>
          <w:szCs w:val="28"/>
        </w:rPr>
        <w:t>ầ</w:t>
      </w:r>
      <w:r w:rsidRPr="00744125">
        <w:rPr>
          <w:rFonts w:ascii="Times New Roman" w:hAnsi="Times New Roman" w:cs="Times New Roman"/>
          <w:bCs/>
          <w:sz w:val="28"/>
          <w:szCs w:val="28"/>
        </w:rPr>
        <w:t>n nư</w:t>
      </w:r>
      <w:r w:rsidRPr="00744125">
        <w:rPr>
          <w:rFonts w:ascii="Times New Roman" w:hAnsi="Times New Roman" w:cs="Times New Roman"/>
          <w:b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sz w:val="28"/>
          <w:szCs w:val="28"/>
        </w:rPr>
        <w:t>c ti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>u và c</w:t>
      </w:r>
      <w:r w:rsidRPr="00744125">
        <w:rPr>
          <w:rFonts w:ascii="Times New Roman" w:hAnsi="Times New Roman" w:cs="Times New Roman"/>
          <w:b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sz w:val="28"/>
          <w:szCs w:val="28"/>
        </w:rPr>
        <w:t>u t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o c</w:t>
      </w:r>
      <w:r w:rsidRPr="00744125">
        <w:rPr>
          <w:rFonts w:ascii="Times New Roman" w:hAnsi="Times New Roman" w:cs="Times New Roman"/>
          <w:bCs/>
          <w:sz w:val="28"/>
          <w:szCs w:val="28"/>
        </w:rPr>
        <w:t>ủ</w:t>
      </w:r>
      <w:r w:rsidRPr="00744125">
        <w:rPr>
          <w:rFonts w:ascii="Times New Roman" w:hAnsi="Times New Roman" w:cs="Times New Roman"/>
          <w:bCs/>
          <w:sz w:val="28"/>
          <w:szCs w:val="28"/>
        </w:rPr>
        <w:t>a cơ quan bài ti</w:t>
      </w:r>
      <w:r w:rsidRPr="00744125">
        <w:rPr>
          <w:rFonts w:ascii="Times New Roman" w:hAnsi="Times New Roman" w:cs="Times New Roman"/>
          <w:bCs/>
          <w:sz w:val="28"/>
          <w:szCs w:val="28"/>
        </w:rPr>
        <w:t>ế</w:t>
      </w:r>
      <w:r w:rsidRPr="00744125">
        <w:rPr>
          <w:rFonts w:ascii="Times New Roman" w:hAnsi="Times New Roman" w:cs="Times New Roman"/>
          <w:bCs/>
          <w:sz w:val="28"/>
          <w:szCs w:val="28"/>
        </w:rPr>
        <w:t>t.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sz w:val="28"/>
          <w:szCs w:val="28"/>
        </w:rPr>
        <w:t>a</w:t>
      </w:r>
      <w:r w:rsidRPr="00744125">
        <w:rPr>
          <w:rFonts w:ascii="Times New Roman" w:hAnsi="Times New Roman" w:cs="Times New Roman"/>
          <w:b/>
          <w:sz w:val="28"/>
          <w:szCs w:val="28"/>
        </w:rPr>
        <w:t>.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Lo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i cá nào th</w:t>
      </w:r>
      <w:r w:rsidRPr="00744125">
        <w:rPr>
          <w:rFonts w:ascii="Times New Roman" w:hAnsi="Times New Roman" w:cs="Times New Roman"/>
          <w:bCs/>
          <w:sz w:val="28"/>
          <w:szCs w:val="28"/>
        </w:rPr>
        <w:t>ả</w:t>
      </w:r>
      <w:r w:rsidRPr="00744125">
        <w:rPr>
          <w:rFonts w:ascii="Times New Roman" w:hAnsi="Times New Roman" w:cs="Times New Roman"/>
          <w:bCs/>
          <w:sz w:val="28"/>
          <w:szCs w:val="28"/>
        </w:rPr>
        <w:t>i đư</w:t>
      </w:r>
      <w:r w:rsidRPr="00744125">
        <w:rPr>
          <w:rFonts w:ascii="Times New Roman" w:hAnsi="Times New Roman" w:cs="Times New Roman"/>
          <w:bCs/>
          <w:sz w:val="28"/>
          <w:szCs w:val="28"/>
        </w:rPr>
        <w:t>ợ</w:t>
      </w:r>
      <w:r w:rsidRPr="00744125">
        <w:rPr>
          <w:rFonts w:ascii="Times New Roman" w:hAnsi="Times New Roman" w:cs="Times New Roman"/>
          <w:bCs/>
          <w:sz w:val="28"/>
          <w:szCs w:val="28"/>
        </w:rPr>
        <w:t>c NH</w:t>
      </w:r>
      <w:r w:rsidRPr="00744125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theo nư</w:t>
      </w:r>
      <w:r w:rsidRPr="00744125">
        <w:rPr>
          <w:rFonts w:ascii="Times New Roman" w:hAnsi="Times New Roman" w:cs="Times New Roman"/>
          <w:b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sz w:val="28"/>
          <w:szCs w:val="28"/>
        </w:rPr>
        <w:t>c ti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>u? Gi</w:t>
      </w:r>
      <w:r w:rsidRPr="00744125">
        <w:rPr>
          <w:rFonts w:ascii="Times New Roman" w:hAnsi="Times New Roman" w:cs="Times New Roman"/>
          <w:bCs/>
          <w:sz w:val="28"/>
          <w:szCs w:val="28"/>
        </w:rPr>
        <w:t>ả</w:t>
      </w:r>
      <w:r w:rsidRPr="00744125">
        <w:rPr>
          <w:rFonts w:ascii="Times New Roman" w:hAnsi="Times New Roman" w:cs="Times New Roman"/>
          <w:bCs/>
          <w:sz w:val="28"/>
          <w:szCs w:val="28"/>
        </w:rPr>
        <w:t>i thích.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sz w:val="28"/>
          <w:szCs w:val="28"/>
        </w:rPr>
        <w:t>b</w:t>
      </w:r>
      <w:r w:rsidRPr="00744125">
        <w:rPr>
          <w:rFonts w:ascii="Times New Roman" w:hAnsi="Times New Roman" w:cs="Times New Roman"/>
          <w:b/>
          <w:sz w:val="28"/>
          <w:szCs w:val="28"/>
        </w:rPr>
        <w:t>.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744125">
        <w:rPr>
          <w:rFonts w:ascii="Times New Roman" w:hAnsi="Times New Roman" w:cs="Times New Roman"/>
          <w:bCs/>
          <w:sz w:val="28"/>
          <w:szCs w:val="28"/>
        </w:rPr>
        <w:t>ặ</w:t>
      </w:r>
      <w:r w:rsidRPr="00744125">
        <w:rPr>
          <w:rFonts w:ascii="Times New Roman" w:hAnsi="Times New Roman" w:cs="Times New Roman"/>
          <w:bCs/>
          <w:sz w:val="28"/>
          <w:szCs w:val="28"/>
        </w:rPr>
        <w:t>c đi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>m c</w:t>
      </w:r>
      <w:r w:rsidRPr="00744125">
        <w:rPr>
          <w:rFonts w:ascii="Times New Roman" w:hAnsi="Times New Roman" w:cs="Times New Roman"/>
          <w:bCs/>
          <w:sz w:val="28"/>
          <w:szCs w:val="28"/>
        </w:rPr>
        <w:t>ấ</w:t>
      </w:r>
      <w:r w:rsidRPr="00744125">
        <w:rPr>
          <w:rFonts w:ascii="Times New Roman" w:hAnsi="Times New Roman" w:cs="Times New Roman"/>
          <w:bCs/>
          <w:sz w:val="28"/>
          <w:szCs w:val="28"/>
        </w:rPr>
        <w:t>u t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o nephron c</w:t>
      </w:r>
      <w:r w:rsidRPr="00744125">
        <w:rPr>
          <w:rFonts w:ascii="Times New Roman" w:hAnsi="Times New Roman" w:cs="Times New Roman"/>
          <w:bCs/>
          <w:sz w:val="28"/>
          <w:szCs w:val="28"/>
        </w:rPr>
        <w:t>ủ</w:t>
      </w:r>
      <w:r w:rsidRPr="00744125">
        <w:rPr>
          <w:rFonts w:ascii="Times New Roman" w:hAnsi="Times New Roman" w:cs="Times New Roman"/>
          <w:bCs/>
          <w:sz w:val="28"/>
          <w:szCs w:val="28"/>
        </w:rPr>
        <w:t>a th</w:t>
      </w:r>
      <w:r w:rsidRPr="00744125">
        <w:rPr>
          <w:rFonts w:ascii="Times New Roman" w:hAnsi="Times New Roman" w:cs="Times New Roman"/>
          <w:bCs/>
          <w:sz w:val="28"/>
          <w:szCs w:val="28"/>
        </w:rPr>
        <w:t>ậ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Pr="00744125">
        <w:rPr>
          <w:rFonts w:ascii="Times New Roman" w:hAnsi="Times New Roman" w:cs="Times New Roman"/>
          <w:bCs/>
          <w:sz w:val="28"/>
          <w:szCs w:val="28"/>
        </w:rPr>
        <w:t>ở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hai lo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i cá này có gì khác nhau? Đ</w:t>
      </w:r>
      <w:r w:rsidRPr="00744125">
        <w:rPr>
          <w:rFonts w:ascii="Times New Roman" w:hAnsi="Times New Roman" w:cs="Times New Roman"/>
          <w:bCs/>
          <w:sz w:val="28"/>
          <w:szCs w:val="28"/>
        </w:rPr>
        <w:t>ặ</w:t>
      </w:r>
      <w:r w:rsidRPr="00744125">
        <w:rPr>
          <w:rFonts w:ascii="Times New Roman" w:hAnsi="Times New Roman" w:cs="Times New Roman"/>
          <w:bCs/>
          <w:sz w:val="28"/>
          <w:szCs w:val="28"/>
        </w:rPr>
        <w:t>c đi</w:t>
      </w:r>
      <w:r w:rsidRPr="00744125">
        <w:rPr>
          <w:rFonts w:ascii="Times New Roman" w:hAnsi="Times New Roman" w:cs="Times New Roman"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m </w:t>
      </w:r>
      <w:r w:rsidRPr="00744125">
        <w:rPr>
          <w:rFonts w:ascii="Times New Roman" w:hAnsi="Times New Roman" w:cs="Times New Roman"/>
          <w:bCs/>
          <w:sz w:val="28"/>
          <w:szCs w:val="28"/>
        </w:rPr>
        <w:t>ở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m</w:t>
      </w:r>
      <w:r w:rsidRPr="00744125">
        <w:rPr>
          <w:rFonts w:ascii="Times New Roman" w:hAnsi="Times New Roman" w:cs="Times New Roman"/>
          <w:bCs/>
          <w:sz w:val="28"/>
          <w:szCs w:val="28"/>
        </w:rPr>
        <w:t>ỗ</w:t>
      </w:r>
      <w:r w:rsidRPr="00744125">
        <w:rPr>
          <w:rFonts w:ascii="Times New Roman" w:hAnsi="Times New Roman" w:cs="Times New Roman"/>
          <w:bCs/>
          <w:sz w:val="28"/>
          <w:szCs w:val="28"/>
        </w:rPr>
        <w:t>i lo</w:t>
      </w:r>
      <w:r w:rsidRPr="00744125">
        <w:rPr>
          <w:rFonts w:ascii="Times New Roman" w:hAnsi="Times New Roman" w:cs="Times New Roman"/>
          <w:bCs/>
          <w:sz w:val="28"/>
          <w:szCs w:val="28"/>
        </w:rPr>
        <w:t>ạ</w:t>
      </w:r>
      <w:r w:rsidRPr="00744125">
        <w:rPr>
          <w:rFonts w:ascii="Times New Roman" w:hAnsi="Times New Roman" w:cs="Times New Roman"/>
          <w:bCs/>
          <w:sz w:val="28"/>
          <w:szCs w:val="28"/>
        </w:rPr>
        <w:t>i cá giúp chúng thích nghi v</w:t>
      </w:r>
      <w:r w:rsidRPr="00744125">
        <w:rPr>
          <w:rFonts w:ascii="Times New Roman" w:hAnsi="Times New Roman" w:cs="Times New Roman"/>
          <w:bCs/>
          <w:sz w:val="28"/>
          <w:szCs w:val="28"/>
        </w:rPr>
        <w:t>ớ</w:t>
      </w:r>
      <w:r w:rsidRPr="00744125">
        <w:rPr>
          <w:rFonts w:ascii="Times New Roman" w:hAnsi="Times New Roman" w:cs="Times New Roman"/>
          <w:bCs/>
          <w:sz w:val="28"/>
          <w:szCs w:val="28"/>
        </w:rPr>
        <w:t>i môi trư</w:t>
      </w:r>
      <w:r w:rsidRPr="00744125">
        <w:rPr>
          <w:rFonts w:ascii="Times New Roman" w:hAnsi="Times New Roman" w:cs="Times New Roman"/>
          <w:bCs/>
          <w:sz w:val="28"/>
          <w:szCs w:val="28"/>
        </w:rPr>
        <w:t>ờ</w:t>
      </w:r>
      <w:r w:rsidRPr="00744125">
        <w:rPr>
          <w:rFonts w:ascii="Times New Roman" w:hAnsi="Times New Roman" w:cs="Times New Roman"/>
          <w:bCs/>
          <w:sz w:val="28"/>
          <w:szCs w:val="28"/>
        </w:rPr>
        <w:t>ng s</w:t>
      </w:r>
      <w:r w:rsidRPr="00744125">
        <w:rPr>
          <w:rFonts w:ascii="Times New Roman" w:hAnsi="Times New Roman" w:cs="Times New Roman"/>
          <w:bCs/>
          <w:sz w:val="28"/>
          <w:szCs w:val="28"/>
        </w:rPr>
        <w:t>ố</w:t>
      </w:r>
      <w:r w:rsidRPr="00744125">
        <w:rPr>
          <w:rFonts w:ascii="Times New Roman" w:hAnsi="Times New Roman" w:cs="Times New Roman"/>
          <w:bCs/>
          <w:sz w:val="28"/>
          <w:szCs w:val="28"/>
        </w:rPr>
        <w:t>ng như th</w:t>
      </w:r>
      <w:r w:rsidRPr="00744125">
        <w:rPr>
          <w:rFonts w:ascii="Times New Roman" w:hAnsi="Times New Roman" w:cs="Times New Roman"/>
          <w:bCs/>
          <w:sz w:val="28"/>
          <w:szCs w:val="28"/>
        </w:rPr>
        <w:t>ế</w:t>
      </w:r>
      <w:r w:rsidRPr="00744125">
        <w:rPr>
          <w:rFonts w:ascii="Times New Roman" w:hAnsi="Times New Roman" w:cs="Times New Roman"/>
          <w:bCs/>
          <w:sz w:val="28"/>
          <w:szCs w:val="28"/>
        </w:rPr>
        <w:t xml:space="preserve"> nào?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7: (2,0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a</w:t>
      </w:r>
      <w:r w:rsidRPr="00744125">
        <w:rPr>
          <w:b/>
          <w:bCs/>
          <w:color w:val="000000"/>
          <w:sz w:val="28"/>
          <w:szCs w:val="28"/>
        </w:rPr>
        <w:t xml:space="preserve">. </w:t>
      </w:r>
      <w:r w:rsidRPr="00744125">
        <w:rPr>
          <w:color w:val="000000"/>
          <w:sz w:val="28"/>
          <w:szCs w:val="28"/>
        </w:rPr>
        <w:t>Quá trình phát tri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 xml:space="preserve">n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ng v</w:t>
      </w:r>
      <w:r w:rsidRPr="00744125">
        <w:rPr>
          <w:color w:val="000000"/>
          <w:sz w:val="28"/>
          <w:szCs w:val="28"/>
        </w:rPr>
        <w:t>ậ</w:t>
      </w:r>
      <w:r w:rsidRPr="00744125">
        <w:rPr>
          <w:color w:val="000000"/>
          <w:sz w:val="28"/>
          <w:szCs w:val="28"/>
        </w:rPr>
        <w:t>t g</w:t>
      </w:r>
      <w:r w:rsidRPr="00744125">
        <w:rPr>
          <w:color w:val="000000"/>
          <w:sz w:val="28"/>
          <w:szCs w:val="28"/>
        </w:rPr>
        <w:t>ồ</w:t>
      </w:r>
      <w:r w:rsidRPr="00744125">
        <w:rPr>
          <w:color w:val="000000"/>
          <w:sz w:val="28"/>
          <w:szCs w:val="28"/>
        </w:rPr>
        <w:t>m nh</w:t>
      </w:r>
      <w:r w:rsidRPr="00744125">
        <w:rPr>
          <w:color w:val="000000"/>
          <w:sz w:val="28"/>
          <w:szCs w:val="28"/>
        </w:rPr>
        <w:t>ữ</w:t>
      </w:r>
      <w:r w:rsidRPr="00744125">
        <w:rPr>
          <w:color w:val="000000"/>
          <w:sz w:val="28"/>
          <w:szCs w:val="28"/>
        </w:rPr>
        <w:t>ng giai đo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n nào?</w:t>
      </w:r>
      <w:r w:rsidRPr="00744125">
        <w:rPr>
          <w:color w:val="000000"/>
          <w:sz w:val="28"/>
          <w:szCs w:val="28"/>
        </w:rPr>
        <w:t xml:space="preserve"> Nêu đ</w:t>
      </w:r>
      <w:r w:rsidRPr="00744125">
        <w:rPr>
          <w:color w:val="000000"/>
          <w:sz w:val="28"/>
          <w:szCs w:val="28"/>
        </w:rPr>
        <w:t>ặ</w:t>
      </w:r>
      <w:r w:rsidRPr="00744125">
        <w:rPr>
          <w:color w:val="000000"/>
          <w:sz w:val="28"/>
          <w:szCs w:val="28"/>
        </w:rPr>
        <w:t>c đi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>m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>a m</w:t>
      </w:r>
      <w:r w:rsidRPr="00744125">
        <w:rPr>
          <w:color w:val="000000"/>
          <w:sz w:val="28"/>
          <w:szCs w:val="28"/>
        </w:rPr>
        <w:t>ỗ</w:t>
      </w:r>
      <w:r w:rsidRPr="00744125">
        <w:rPr>
          <w:color w:val="000000"/>
          <w:sz w:val="28"/>
          <w:szCs w:val="28"/>
        </w:rPr>
        <w:t>i giai đo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n.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b</w:t>
      </w:r>
      <w:r w:rsidRPr="00744125">
        <w:rPr>
          <w:b/>
          <w:bCs/>
          <w:color w:val="000000"/>
          <w:sz w:val="28"/>
          <w:szCs w:val="28"/>
        </w:rPr>
        <w:t xml:space="preserve">. </w:t>
      </w:r>
      <w:r w:rsidRPr="00744125">
        <w:rPr>
          <w:color w:val="000000"/>
          <w:sz w:val="28"/>
          <w:szCs w:val="28"/>
        </w:rPr>
        <w:t>M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nam thi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u niên t</w:t>
      </w:r>
      <w:r w:rsidRPr="00744125">
        <w:rPr>
          <w:color w:val="000000"/>
          <w:sz w:val="28"/>
          <w:szCs w:val="28"/>
        </w:rPr>
        <w:t>ổ</w:t>
      </w:r>
      <w:r w:rsidRPr="00744125">
        <w:rPr>
          <w:color w:val="000000"/>
          <w:sz w:val="28"/>
          <w:szCs w:val="28"/>
        </w:rPr>
        <w:t>n thương m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ph</w:t>
      </w:r>
      <w:r w:rsidRPr="00744125">
        <w:rPr>
          <w:color w:val="000000"/>
          <w:sz w:val="28"/>
          <w:szCs w:val="28"/>
        </w:rPr>
        <w:t>ầ</w:t>
      </w:r>
      <w:r w:rsidRPr="00744125">
        <w:rPr>
          <w:color w:val="000000"/>
          <w:sz w:val="28"/>
          <w:szCs w:val="28"/>
        </w:rPr>
        <w:t>n thùy trư</w:t>
      </w:r>
      <w:r w:rsidRPr="00744125">
        <w:rPr>
          <w:color w:val="000000"/>
          <w:sz w:val="28"/>
          <w:szCs w:val="28"/>
        </w:rPr>
        <w:t>ớ</w:t>
      </w:r>
      <w:r w:rsidRPr="00744125">
        <w:rPr>
          <w:color w:val="000000"/>
          <w:sz w:val="28"/>
          <w:szCs w:val="28"/>
        </w:rPr>
        <w:t>c tuy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yên. M</w:t>
      </w:r>
      <w:r w:rsidRPr="00744125">
        <w:rPr>
          <w:color w:val="000000"/>
          <w:sz w:val="28"/>
          <w:szCs w:val="28"/>
        </w:rPr>
        <w:t>ặ</w:t>
      </w:r>
      <w:r w:rsidRPr="00744125">
        <w:rPr>
          <w:color w:val="000000"/>
          <w:sz w:val="28"/>
          <w:szCs w:val="28"/>
        </w:rPr>
        <w:t>c dù FSH không đư</w:t>
      </w:r>
      <w:r w:rsidRPr="00744125">
        <w:rPr>
          <w:color w:val="000000"/>
          <w:sz w:val="28"/>
          <w:szCs w:val="28"/>
        </w:rPr>
        <w:t>ợ</w:t>
      </w:r>
      <w:r w:rsidRPr="00744125">
        <w:rPr>
          <w:color w:val="000000"/>
          <w:sz w:val="28"/>
          <w:szCs w:val="28"/>
        </w:rPr>
        <w:t>c s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n xu</w:t>
      </w:r>
      <w:r w:rsidRPr="00744125">
        <w:rPr>
          <w:color w:val="000000"/>
          <w:sz w:val="28"/>
          <w:szCs w:val="28"/>
        </w:rPr>
        <w:t>ấ</w:t>
      </w:r>
      <w:r w:rsidRPr="00744125">
        <w:rPr>
          <w:color w:val="000000"/>
          <w:sz w:val="28"/>
          <w:szCs w:val="28"/>
        </w:rPr>
        <w:t>t ti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p nhưng n</w:t>
      </w:r>
      <w:r w:rsidRPr="00744125">
        <w:rPr>
          <w:color w:val="000000"/>
          <w:sz w:val="28"/>
          <w:szCs w:val="28"/>
        </w:rPr>
        <w:t>ồ</w:t>
      </w:r>
      <w:r w:rsidRPr="00744125">
        <w:rPr>
          <w:color w:val="000000"/>
          <w:sz w:val="28"/>
          <w:szCs w:val="28"/>
        </w:rPr>
        <w:t>ng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 xml:space="preserve"> LH v</w:t>
      </w:r>
      <w:r w:rsidRPr="00744125">
        <w:rPr>
          <w:color w:val="000000"/>
          <w:sz w:val="28"/>
          <w:szCs w:val="28"/>
        </w:rPr>
        <w:t>ẫ</w:t>
      </w:r>
      <w:r w:rsidRPr="00744125">
        <w:rPr>
          <w:color w:val="000000"/>
          <w:sz w:val="28"/>
          <w:szCs w:val="28"/>
        </w:rPr>
        <w:t xml:space="preserve">n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m</w:t>
      </w:r>
      <w:r w:rsidRPr="00744125">
        <w:rPr>
          <w:color w:val="000000"/>
          <w:sz w:val="28"/>
          <w:szCs w:val="28"/>
        </w:rPr>
        <w:t>ứ</w:t>
      </w:r>
      <w:r w:rsidRPr="00744125">
        <w:rPr>
          <w:color w:val="000000"/>
          <w:sz w:val="28"/>
          <w:szCs w:val="28"/>
        </w:rPr>
        <w:t>c bình thư</w:t>
      </w:r>
      <w:r w:rsidRPr="00744125">
        <w:rPr>
          <w:color w:val="000000"/>
          <w:sz w:val="28"/>
          <w:szCs w:val="28"/>
        </w:rPr>
        <w:t>ờ</w:t>
      </w:r>
      <w:r w:rsidRPr="00744125">
        <w:rPr>
          <w:color w:val="000000"/>
          <w:sz w:val="28"/>
          <w:szCs w:val="28"/>
        </w:rPr>
        <w:t xml:space="preserve">ng.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tu</w:t>
      </w:r>
      <w:r w:rsidRPr="00744125">
        <w:rPr>
          <w:color w:val="000000"/>
          <w:sz w:val="28"/>
          <w:szCs w:val="28"/>
        </w:rPr>
        <w:t>ổ</w:t>
      </w:r>
      <w:r w:rsidRPr="00744125">
        <w:rPr>
          <w:color w:val="000000"/>
          <w:sz w:val="28"/>
          <w:szCs w:val="28"/>
        </w:rPr>
        <w:t>i trư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>ng thành sinh d</w:t>
      </w:r>
      <w:r w:rsidRPr="00744125">
        <w:rPr>
          <w:color w:val="000000"/>
          <w:sz w:val="28"/>
          <w:szCs w:val="28"/>
        </w:rPr>
        <w:t>ụ</w:t>
      </w:r>
      <w:r w:rsidRPr="00744125">
        <w:rPr>
          <w:color w:val="000000"/>
          <w:sz w:val="28"/>
          <w:szCs w:val="28"/>
        </w:rPr>
        <w:t>c, thi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u niên này có các đ</w:t>
      </w:r>
      <w:r w:rsidRPr="00744125">
        <w:rPr>
          <w:color w:val="000000"/>
          <w:sz w:val="28"/>
          <w:szCs w:val="28"/>
        </w:rPr>
        <w:t>ặ</w:t>
      </w:r>
      <w:r w:rsidRPr="00744125">
        <w:rPr>
          <w:color w:val="000000"/>
          <w:sz w:val="28"/>
          <w:szCs w:val="28"/>
        </w:rPr>
        <w:t>c đi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>m sinh d</w:t>
      </w:r>
      <w:r w:rsidRPr="00744125">
        <w:rPr>
          <w:color w:val="000000"/>
          <w:sz w:val="28"/>
          <w:szCs w:val="28"/>
        </w:rPr>
        <w:t>ụ</w:t>
      </w:r>
      <w:r w:rsidRPr="00744125">
        <w:rPr>
          <w:color w:val="000000"/>
          <w:sz w:val="28"/>
          <w:szCs w:val="28"/>
        </w:rPr>
        <w:t>c ph</w:t>
      </w:r>
      <w:r w:rsidRPr="00744125">
        <w:rPr>
          <w:color w:val="000000"/>
          <w:sz w:val="28"/>
          <w:szCs w:val="28"/>
        </w:rPr>
        <w:t>ụ</w:t>
      </w:r>
      <w:r w:rsidRPr="00744125">
        <w:rPr>
          <w:color w:val="000000"/>
          <w:sz w:val="28"/>
          <w:szCs w:val="28"/>
        </w:rPr>
        <w:t xml:space="preserve"> th</w:t>
      </w:r>
      <w:r w:rsidRPr="00744125">
        <w:rPr>
          <w:color w:val="000000"/>
          <w:sz w:val="28"/>
          <w:szCs w:val="28"/>
        </w:rPr>
        <w:t>ứ</w:t>
      </w:r>
      <w:r w:rsidRPr="00744125">
        <w:rPr>
          <w:color w:val="000000"/>
          <w:sz w:val="28"/>
          <w:szCs w:val="28"/>
        </w:rPr>
        <w:t xml:space="preserve"> c</w:t>
      </w:r>
      <w:r w:rsidRPr="00744125">
        <w:rPr>
          <w:color w:val="000000"/>
          <w:sz w:val="28"/>
          <w:szCs w:val="28"/>
        </w:rPr>
        <w:t>ấ</w:t>
      </w:r>
      <w:r w:rsidRPr="00744125">
        <w:rPr>
          <w:color w:val="000000"/>
          <w:sz w:val="28"/>
          <w:szCs w:val="28"/>
        </w:rPr>
        <w:t>p (</w:t>
      </w:r>
      <w:r w:rsidRPr="00744125">
        <w:rPr>
          <w:color w:val="000000"/>
          <w:sz w:val="28"/>
          <w:szCs w:val="28"/>
        </w:rPr>
        <w:t>m</w:t>
      </w:r>
      <w:r w:rsidRPr="00744125">
        <w:rPr>
          <w:color w:val="000000"/>
          <w:sz w:val="28"/>
          <w:szCs w:val="28"/>
        </w:rPr>
        <w:t>ọ</w:t>
      </w:r>
      <w:r w:rsidRPr="00744125">
        <w:rPr>
          <w:color w:val="000000"/>
          <w:sz w:val="28"/>
          <w:szCs w:val="28"/>
        </w:rPr>
        <w:t>c ria mép, gi</w:t>
      </w:r>
      <w:r w:rsidRPr="00744125">
        <w:rPr>
          <w:color w:val="000000"/>
          <w:sz w:val="28"/>
          <w:szCs w:val="28"/>
        </w:rPr>
        <w:t>ọ</w:t>
      </w:r>
      <w:r w:rsidRPr="00744125">
        <w:rPr>
          <w:color w:val="000000"/>
          <w:sz w:val="28"/>
          <w:szCs w:val="28"/>
        </w:rPr>
        <w:t>ng nói tr</w:t>
      </w:r>
      <w:r w:rsidRPr="00744125">
        <w:rPr>
          <w:color w:val="000000"/>
          <w:sz w:val="28"/>
          <w:szCs w:val="28"/>
        </w:rPr>
        <w:t>ầ</w:t>
      </w:r>
      <w:r w:rsidRPr="00744125">
        <w:rPr>
          <w:color w:val="000000"/>
          <w:sz w:val="28"/>
          <w:szCs w:val="28"/>
        </w:rPr>
        <w:t>m…) không? Gi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i thích?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25">
        <w:rPr>
          <w:rFonts w:ascii="Times New Roman" w:hAnsi="Times New Roman" w:cs="Times New Roman"/>
          <w:b/>
          <w:sz w:val="28"/>
          <w:szCs w:val="28"/>
        </w:rPr>
        <w:t>Câu 8: (2,0 đi</w:t>
      </w:r>
      <w:r w:rsidRPr="00744125">
        <w:rPr>
          <w:rFonts w:ascii="Times New Roman" w:hAnsi="Times New Roman" w:cs="Times New Roman"/>
          <w:b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sz w:val="28"/>
          <w:szCs w:val="28"/>
        </w:rPr>
        <w:t>m)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a.</w:t>
      </w:r>
      <w:r w:rsidRPr="00744125">
        <w:rPr>
          <w:color w:val="000000"/>
          <w:sz w:val="28"/>
          <w:szCs w:val="28"/>
        </w:rPr>
        <w:t xml:space="preserve"> Vi khu</w:t>
      </w:r>
      <w:r w:rsidRPr="00744125">
        <w:rPr>
          <w:color w:val="000000"/>
          <w:sz w:val="28"/>
          <w:szCs w:val="28"/>
        </w:rPr>
        <w:t>ẩ</w:t>
      </w:r>
      <w:r w:rsidRPr="00744125">
        <w:rPr>
          <w:color w:val="000000"/>
          <w:sz w:val="28"/>
          <w:szCs w:val="28"/>
        </w:rPr>
        <w:t xml:space="preserve">n </w:t>
      </w:r>
      <w:r w:rsidRPr="00744125">
        <w:rPr>
          <w:i/>
          <w:iCs/>
          <w:color w:val="000000"/>
          <w:sz w:val="28"/>
          <w:szCs w:val="28"/>
        </w:rPr>
        <w:t>Clostridium botabilum</w:t>
      </w:r>
      <w:r w:rsidRPr="00744125">
        <w:rPr>
          <w:color w:val="000000"/>
          <w:sz w:val="28"/>
          <w:szCs w:val="28"/>
        </w:rPr>
        <w:t xml:space="preserve"> thư</w:t>
      </w:r>
      <w:r w:rsidRPr="00744125">
        <w:rPr>
          <w:color w:val="000000"/>
          <w:sz w:val="28"/>
          <w:szCs w:val="28"/>
        </w:rPr>
        <w:t>ờ</w:t>
      </w:r>
      <w:r w:rsidRPr="00744125">
        <w:rPr>
          <w:color w:val="000000"/>
          <w:sz w:val="28"/>
          <w:szCs w:val="28"/>
        </w:rPr>
        <w:t>ng sinh trư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>ng trong môi trư</w:t>
      </w:r>
      <w:r w:rsidRPr="00744125">
        <w:rPr>
          <w:color w:val="000000"/>
          <w:sz w:val="28"/>
          <w:szCs w:val="28"/>
        </w:rPr>
        <w:t>ờ</w:t>
      </w:r>
      <w:r w:rsidRPr="00744125">
        <w:rPr>
          <w:color w:val="000000"/>
          <w:sz w:val="28"/>
          <w:szCs w:val="28"/>
        </w:rPr>
        <w:t>ng th</w:t>
      </w:r>
      <w:r w:rsidRPr="00744125">
        <w:rPr>
          <w:color w:val="000000"/>
          <w:sz w:val="28"/>
          <w:szCs w:val="28"/>
        </w:rPr>
        <w:t>ị</w:t>
      </w:r>
      <w:r w:rsidRPr="00744125">
        <w:rPr>
          <w:color w:val="000000"/>
          <w:sz w:val="28"/>
          <w:szCs w:val="28"/>
        </w:rPr>
        <w:t>t, chúng ti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t ra m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lo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i prôtêin có tên bôtumilum, prôtêin này phong t</w:t>
      </w:r>
      <w:r w:rsidRPr="00744125">
        <w:rPr>
          <w:color w:val="000000"/>
          <w:sz w:val="28"/>
          <w:szCs w:val="28"/>
        </w:rPr>
        <w:t>ỏ</w:t>
      </w:r>
      <w:r w:rsidRPr="00744125">
        <w:rPr>
          <w:color w:val="000000"/>
          <w:sz w:val="28"/>
          <w:szCs w:val="28"/>
        </w:rPr>
        <w:t>a s</w:t>
      </w:r>
      <w:r w:rsidRPr="00744125">
        <w:rPr>
          <w:color w:val="000000"/>
          <w:sz w:val="28"/>
          <w:szCs w:val="28"/>
        </w:rPr>
        <w:t>ự</w:t>
      </w:r>
      <w:r w:rsidRPr="00744125">
        <w:rPr>
          <w:color w:val="000000"/>
          <w:sz w:val="28"/>
          <w:szCs w:val="28"/>
        </w:rPr>
        <w:t xml:space="preserve"> xu</w:t>
      </w:r>
      <w:r w:rsidRPr="00744125">
        <w:rPr>
          <w:color w:val="000000"/>
          <w:sz w:val="28"/>
          <w:szCs w:val="28"/>
        </w:rPr>
        <w:t>ấ</w:t>
      </w:r>
      <w:r w:rsidRPr="00744125">
        <w:rPr>
          <w:color w:val="000000"/>
          <w:sz w:val="28"/>
          <w:szCs w:val="28"/>
        </w:rPr>
        <w:t xml:space="preserve">t bào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màng trư</w:t>
      </w:r>
      <w:r w:rsidRPr="00744125">
        <w:rPr>
          <w:color w:val="000000"/>
          <w:sz w:val="28"/>
          <w:szCs w:val="28"/>
        </w:rPr>
        <w:t>ớ</w:t>
      </w:r>
      <w:r w:rsidRPr="00744125">
        <w:rPr>
          <w:color w:val="000000"/>
          <w:sz w:val="28"/>
          <w:szCs w:val="28"/>
        </w:rPr>
        <w:t>c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>a xináp th</w:t>
      </w:r>
      <w:r w:rsidRPr="00744125">
        <w:rPr>
          <w:color w:val="000000"/>
          <w:sz w:val="28"/>
          <w:szCs w:val="28"/>
        </w:rPr>
        <w:t>ầ</w:t>
      </w:r>
      <w:r w:rsidRPr="00744125">
        <w:rPr>
          <w:color w:val="000000"/>
          <w:sz w:val="28"/>
          <w:szCs w:val="28"/>
        </w:rPr>
        <w:t>n kinh – cơ.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color w:val="000000"/>
          <w:sz w:val="28"/>
          <w:szCs w:val="28"/>
        </w:rPr>
      </w:pPr>
      <w:r w:rsidRPr="00744125">
        <w:rPr>
          <w:color w:val="000000"/>
          <w:sz w:val="28"/>
          <w:szCs w:val="28"/>
        </w:rPr>
        <w:t>- Ch</w:t>
      </w:r>
      <w:r w:rsidRPr="00744125">
        <w:rPr>
          <w:color w:val="000000"/>
          <w:sz w:val="28"/>
          <w:szCs w:val="28"/>
        </w:rPr>
        <w:t>ấ</w:t>
      </w:r>
      <w:r w:rsidRPr="00744125">
        <w:rPr>
          <w:color w:val="000000"/>
          <w:sz w:val="28"/>
          <w:szCs w:val="28"/>
        </w:rPr>
        <w:t xml:space="preserve">t bôtumilum 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nh hư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>ng như th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 xml:space="preserve"> nào đ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cơ th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 xml:space="preserve"> khi b</w:t>
      </w:r>
      <w:r w:rsidRPr="00744125">
        <w:rPr>
          <w:color w:val="000000"/>
          <w:sz w:val="28"/>
          <w:szCs w:val="28"/>
        </w:rPr>
        <w:t>ị</w:t>
      </w:r>
      <w:r w:rsidRPr="00744125">
        <w:rPr>
          <w:color w:val="000000"/>
          <w:sz w:val="28"/>
          <w:szCs w:val="28"/>
        </w:rPr>
        <w:t xml:space="preserve"> nhi</w:t>
      </w:r>
      <w:r w:rsidRPr="00744125">
        <w:rPr>
          <w:color w:val="000000"/>
          <w:sz w:val="28"/>
          <w:szCs w:val="28"/>
        </w:rPr>
        <w:t>ễ</w:t>
      </w:r>
      <w:r w:rsidRPr="00744125">
        <w:rPr>
          <w:color w:val="000000"/>
          <w:sz w:val="28"/>
          <w:szCs w:val="28"/>
        </w:rPr>
        <w:t>m vi khu</w:t>
      </w:r>
      <w:r w:rsidRPr="00744125">
        <w:rPr>
          <w:color w:val="000000"/>
          <w:sz w:val="28"/>
          <w:szCs w:val="28"/>
        </w:rPr>
        <w:t>ẩ</w:t>
      </w:r>
      <w:r w:rsidRPr="00744125">
        <w:rPr>
          <w:color w:val="000000"/>
          <w:sz w:val="28"/>
          <w:szCs w:val="28"/>
        </w:rPr>
        <w:t>n này</w:t>
      </w:r>
      <w:r w:rsidRPr="00744125">
        <w:rPr>
          <w:color w:val="000000"/>
          <w:sz w:val="28"/>
          <w:szCs w:val="28"/>
        </w:rPr>
        <w:t xml:space="preserve"> </w:t>
      </w:r>
      <w:r w:rsidRPr="00744125">
        <w:rPr>
          <w:color w:val="000000"/>
          <w:sz w:val="28"/>
          <w:szCs w:val="28"/>
        </w:rPr>
        <w:t>?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color w:val="000000"/>
          <w:sz w:val="28"/>
          <w:szCs w:val="28"/>
        </w:rPr>
        <w:t>- Nêu các bi</w:t>
      </w:r>
      <w:r w:rsidRPr="00744125">
        <w:rPr>
          <w:color w:val="000000"/>
          <w:sz w:val="28"/>
          <w:szCs w:val="28"/>
        </w:rPr>
        <w:t>ệ</w:t>
      </w:r>
      <w:r w:rsidRPr="00744125">
        <w:rPr>
          <w:color w:val="000000"/>
          <w:sz w:val="28"/>
          <w:szCs w:val="28"/>
        </w:rPr>
        <w:t>n pháp x</w:t>
      </w:r>
      <w:r w:rsidRPr="00744125">
        <w:rPr>
          <w:color w:val="000000"/>
          <w:sz w:val="28"/>
          <w:szCs w:val="28"/>
        </w:rPr>
        <w:t>ử</w:t>
      </w:r>
      <w:r w:rsidRPr="00744125">
        <w:rPr>
          <w:color w:val="000000"/>
          <w:sz w:val="28"/>
          <w:szCs w:val="28"/>
        </w:rPr>
        <w:t xml:space="preserve"> lí khi cơ th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 xml:space="preserve"> con ngư</w:t>
      </w:r>
      <w:r w:rsidRPr="00744125">
        <w:rPr>
          <w:color w:val="000000"/>
          <w:sz w:val="28"/>
          <w:szCs w:val="28"/>
        </w:rPr>
        <w:t>ờ</w:t>
      </w:r>
      <w:r w:rsidRPr="00744125">
        <w:rPr>
          <w:color w:val="000000"/>
          <w:sz w:val="28"/>
          <w:szCs w:val="28"/>
        </w:rPr>
        <w:t>i b</w:t>
      </w:r>
      <w:r w:rsidRPr="00744125">
        <w:rPr>
          <w:color w:val="000000"/>
          <w:sz w:val="28"/>
          <w:szCs w:val="28"/>
        </w:rPr>
        <w:t>ị</w:t>
      </w:r>
      <w:r w:rsidRPr="00744125">
        <w:rPr>
          <w:color w:val="000000"/>
          <w:sz w:val="28"/>
          <w:szCs w:val="28"/>
        </w:rPr>
        <w:t xml:space="preserve"> tác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ng b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>i bôtumilum.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lastRenderedPageBreak/>
        <w:t>b.</w:t>
      </w:r>
      <w:r w:rsidRPr="00744125">
        <w:rPr>
          <w:color w:val="000000"/>
          <w:sz w:val="28"/>
          <w:szCs w:val="28"/>
        </w:rPr>
        <w:t xml:space="preserve"> Axêtilcôlin là ch</w:t>
      </w:r>
      <w:r w:rsidRPr="00744125">
        <w:rPr>
          <w:color w:val="000000"/>
          <w:sz w:val="28"/>
          <w:szCs w:val="28"/>
        </w:rPr>
        <w:t>ấ</w:t>
      </w:r>
      <w:r w:rsidR="004908B0">
        <w:rPr>
          <w:color w:val="000000"/>
          <w:sz w:val="28"/>
          <w:szCs w:val="28"/>
        </w:rPr>
        <w:t>t </w:t>
      </w:r>
      <w:r w:rsidRPr="00744125">
        <w:rPr>
          <w:color w:val="000000"/>
          <w:sz w:val="28"/>
          <w:szCs w:val="28"/>
        </w:rPr>
        <w:t>trung gian hóa h</w:t>
      </w:r>
      <w:r w:rsidRPr="00744125">
        <w:rPr>
          <w:color w:val="000000"/>
          <w:sz w:val="28"/>
          <w:szCs w:val="28"/>
        </w:rPr>
        <w:t>ọ</w:t>
      </w:r>
      <w:r w:rsidRPr="00744125">
        <w:rPr>
          <w:color w:val="000000"/>
          <w:sz w:val="28"/>
          <w:szCs w:val="28"/>
        </w:rPr>
        <w:t xml:space="preserve">c có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chùy xinap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>a nơron đ</w:t>
      </w:r>
      <w:r w:rsidRPr="00744125">
        <w:rPr>
          <w:color w:val="000000"/>
          <w:sz w:val="28"/>
          <w:szCs w:val="28"/>
        </w:rPr>
        <w:t>ố</w:t>
      </w:r>
      <w:r w:rsidRPr="00744125">
        <w:rPr>
          <w:color w:val="000000"/>
          <w:sz w:val="28"/>
          <w:szCs w:val="28"/>
        </w:rPr>
        <w:t>i giao c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m và nơ ron v</w:t>
      </w:r>
      <w:r w:rsidRPr="00744125">
        <w:rPr>
          <w:color w:val="000000"/>
          <w:sz w:val="28"/>
          <w:szCs w:val="28"/>
        </w:rPr>
        <w:t>ậ</w:t>
      </w:r>
      <w:r w:rsidRPr="00744125">
        <w:rPr>
          <w:color w:val="000000"/>
          <w:sz w:val="28"/>
          <w:szCs w:val="28"/>
        </w:rPr>
        <w:t>n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ng. Hãy nêu 2 cách tác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ng khác nhau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 xml:space="preserve">a axetilcolin lên màng sau xinap </w:t>
      </w:r>
      <w:r w:rsidRPr="00744125">
        <w:rPr>
          <w:color w:val="000000"/>
          <w:sz w:val="28"/>
          <w:szCs w:val="28"/>
        </w:rPr>
        <w:t>ở</w:t>
      </w:r>
      <w:r w:rsidRPr="00744125">
        <w:rPr>
          <w:color w:val="000000"/>
          <w:sz w:val="28"/>
          <w:szCs w:val="28"/>
        </w:rPr>
        <w:t xml:space="preserve"> hai lo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i nơron trên và</w:t>
      </w:r>
      <w:r w:rsidRPr="00744125">
        <w:rPr>
          <w:color w:val="000000"/>
          <w:sz w:val="28"/>
          <w:szCs w:val="28"/>
        </w:rPr>
        <w:t xml:space="preserve"> ý nghĩa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 xml:space="preserve">a nó? 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9: (1,0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color w:val="000000"/>
          <w:sz w:val="28"/>
          <w:szCs w:val="28"/>
        </w:rPr>
        <w:t>Hình dưới đây thể hi</w:t>
      </w:r>
      <w:r w:rsidRPr="00744125">
        <w:rPr>
          <w:color w:val="000000"/>
          <w:sz w:val="28"/>
          <w:szCs w:val="28"/>
        </w:rPr>
        <w:t>ệ</w:t>
      </w:r>
      <w:r w:rsidRPr="00744125">
        <w:rPr>
          <w:color w:val="000000"/>
          <w:sz w:val="28"/>
          <w:szCs w:val="28"/>
        </w:rPr>
        <w:t>n sơ đồ m</w:t>
      </w:r>
      <w:r w:rsidRPr="00744125">
        <w:rPr>
          <w:color w:val="000000"/>
          <w:sz w:val="28"/>
          <w:szCs w:val="28"/>
        </w:rPr>
        <w:t>ặ</w:t>
      </w:r>
      <w:r w:rsidRPr="00744125">
        <w:rPr>
          <w:color w:val="000000"/>
          <w:sz w:val="28"/>
          <w:szCs w:val="28"/>
        </w:rPr>
        <w:t>t cắt ngang lá m</w:t>
      </w:r>
      <w:r w:rsidRPr="00744125">
        <w:rPr>
          <w:color w:val="000000"/>
          <w:sz w:val="28"/>
          <w:szCs w:val="28"/>
        </w:rPr>
        <w:t>ộ</w:t>
      </w:r>
      <w:r w:rsidRPr="00744125">
        <w:rPr>
          <w:color w:val="000000"/>
          <w:sz w:val="28"/>
          <w:szCs w:val="28"/>
        </w:rPr>
        <w:t>t cây hạt kín. Vòng tròn thể hi</w:t>
      </w:r>
      <w:r w:rsidRPr="00744125">
        <w:rPr>
          <w:color w:val="000000"/>
          <w:sz w:val="28"/>
          <w:szCs w:val="28"/>
        </w:rPr>
        <w:t>ệ</w:t>
      </w:r>
      <w:r w:rsidRPr="00744125">
        <w:rPr>
          <w:color w:val="000000"/>
          <w:sz w:val="28"/>
          <w:szCs w:val="28"/>
        </w:rPr>
        <w:t>n bó mạch và phần màu đen thể hi</w:t>
      </w:r>
      <w:r w:rsidRPr="00744125">
        <w:rPr>
          <w:color w:val="000000"/>
          <w:sz w:val="28"/>
          <w:szCs w:val="28"/>
        </w:rPr>
        <w:t>ệ</w:t>
      </w:r>
      <w:r w:rsidRPr="00744125">
        <w:rPr>
          <w:color w:val="000000"/>
          <w:sz w:val="28"/>
          <w:szCs w:val="28"/>
        </w:rPr>
        <w:t>n mô cứng. Hình còn thể hi</w:t>
      </w:r>
      <w:r w:rsidRPr="00744125">
        <w:rPr>
          <w:color w:val="000000"/>
          <w:sz w:val="28"/>
          <w:szCs w:val="28"/>
        </w:rPr>
        <w:t>ệ</w:t>
      </w:r>
      <w:r w:rsidRPr="00744125">
        <w:rPr>
          <w:color w:val="000000"/>
          <w:sz w:val="28"/>
          <w:szCs w:val="28"/>
        </w:rPr>
        <w:t>n vị trí của lông và lỗ khí. Vị trí tương đối của các</w:t>
      </w:r>
      <w:r w:rsidRPr="00744125">
        <w:rPr>
          <w:color w:val="000000"/>
          <w:sz w:val="28"/>
          <w:szCs w:val="28"/>
        </w:rPr>
        <w:t xml:space="preserve"> bó mạch là đều đ</w:t>
      </w:r>
      <w:r w:rsidRPr="00744125">
        <w:rPr>
          <w:color w:val="000000"/>
          <w:sz w:val="28"/>
          <w:szCs w:val="28"/>
        </w:rPr>
        <w:t>ặ</w:t>
      </w:r>
      <w:r w:rsidRPr="00744125">
        <w:rPr>
          <w:color w:val="000000"/>
          <w:sz w:val="28"/>
          <w:szCs w:val="28"/>
        </w:rPr>
        <w:t>n dọc theo lá. </w:t>
      </w:r>
    </w:p>
    <w:p w:rsidR="00B369CF" w:rsidRDefault="00DE5EA3">
      <w:pPr>
        <w:pStyle w:val="NormalWeb"/>
        <w:spacing w:beforeAutospacing="0" w:afterAutospacing="0" w:line="288" w:lineRule="auto"/>
        <w:jc w:val="center"/>
        <w:rPr>
          <w:sz w:val="28"/>
          <w:szCs w:val="28"/>
        </w:rPr>
      </w:pPr>
      <w:r w:rsidRPr="00744125"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 wp14:anchorId="43BE0EA9" wp14:editId="6D4536A5">
            <wp:extent cx="2446020" cy="2644140"/>
            <wp:effectExtent l="0" t="0" r="0" b="381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44125" w:rsidRPr="00744125" w:rsidRDefault="00744125">
      <w:pPr>
        <w:pStyle w:val="NormalWeb"/>
        <w:spacing w:beforeAutospacing="0" w:afterAutospacing="0" w:line="288" w:lineRule="auto"/>
        <w:jc w:val="center"/>
        <w:rPr>
          <w:sz w:val="28"/>
          <w:szCs w:val="28"/>
        </w:rPr>
      </w:pP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a.</w:t>
      </w:r>
      <w:r w:rsidRPr="00744125">
        <w:rPr>
          <w:color w:val="000000"/>
          <w:sz w:val="28"/>
          <w:szCs w:val="28"/>
        </w:rPr>
        <w:t xml:space="preserve"> Đây là lát c</w:t>
      </w:r>
      <w:r w:rsidRPr="00744125">
        <w:rPr>
          <w:color w:val="000000"/>
          <w:sz w:val="28"/>
          <w:szCs w:val="28"/>
        </w:rPr>
        <w:t>ắ</w:t>
      </w:r>
      <w:r w:rsidRPr="00744125">
        <w:rPr>
          <w:color w:val="000000"/>
          <w:sz w:val="28"/>
          <w:szCs w:val="28"/>
        </w:rPr>
        <w:t>t ngang c</w:t>
      </w:r>
      <w:r w:rsidRPr="00744125">
        <w:rPr>
          <w:color w:val="000000"/>
          <w:sz w:val="28"/>
          <w:szCs w:val="28"/>
        </w:rPr>
        <w:t>ủ</w:t>
      </w:r>
      <w:r w:rsidRPr="00744125">
        <w:rPr>
          <w:color w:val="000000"/>
          <w:sz w:val="28"/>
          <w:szCs w:val="28"/>
        </w:rPr>
        <w:t>a lá cây 1 lá mầm hay 2 lá m</w:t>
      </w:r>
      <w:r w:rsidRPr="00744125">
        <w:rPr>
          <w:color w:val="000000"/>
          <w:sz w:val="28"/>
          <w:szCs w:val="28"/>
        </w:rPr>
        <w:t>ầ</w:t>
      </w:r>
      <w:r w:rsidRPr="00744125">
        <w:rPr>
          <w:color w:val="000000"/>
          <w:sz w:val="28"/>
          <w:szCs w:val="28"/>
        </w:rPr>
        <w:t>m? Gi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i thích.</w:t>
      </w:r>
      <w:r w:rsidRPr="00744125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b.</w:t>
      </w:r>
      <w:r w:rsidRPr="00744125">
        <w:rPr>
          <w:color w:val="000000"/>
          <w:sz w:val="28"/>
          <w:szCs w:val="28"/>
        </w:rPr>
        <w:t xml:space="preserve"> Cây này sống ở vùng đất ng</w:t>
      </w:r>
      <w:r w:rsidRPr="00744125">
        <w:rPr>
          <w:color w:val="000000"/>
          <w:sz w:val="28"/>
          <w:szCs w:val="28"/>
        </w:rPr>
        <w:t>ậ</w:t>
      </w:r>
      <w:r w:rsidRPr="00744125">
        <w:rPr>
          <w:color w:val="000000"/>
          <w:sz w:val="28"/>
          <w:szCs w:val="28"/>
        </w:rPr>
        <w:t>p nước hay vùng khô h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n? Vì sao?</w:t>
      </w:r>
    </w:p>
    <w:p w:rsidR="00B369CF" w:rsidRPr="00744125" w:rsidRDefault="00DE5EA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125">
        <w:rPr>
          <w:rFonts w:ascii="Times New Roman" w:hAnsi="Times New Roman" w:cs="Times New Roman"/>
          <w:b/>
          <w:bCs/>
          <w:sz w:val="28"/>
          <w:szCs w:val="28"/>
        </w:rPr>
        <w:t>Câu 10: ( 3,0 đi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744125">
        <w:rPr>
          <w:rFonts w:ascii="Times New Roman" w:hAnsi="Times New Roman" w:cs="Times New Roman"/>
          <w:b/>
          <w:bCs/>
          <w:sz w:val="28"/>
          <w:szCs w:val="28"/>
        </w:rPr>
        <w:t>m)</w:t>
      </w:r>
    </w:p>
    <w:p w:rsidR="00B369CF" w:rsidRPr="00744125" w:rsidRDefault="00DE5EA3">
      <w:pPr>
        <w:pStyle w:val="NormalWeb"/>
        <w:spacing w:beforeAutospacing="0" w:afterAutospacing="0" w:line="288" w:lineRule="auto"/>
        <w:jc w:val="both"/>
        <w:rPr>
          <w:sz w:val="28"/>
          <w:szCs w:val="28"/>
        </w:rPr>
      </w:pPr>
      <w:r w:rsidRPr="00744125">
        <w:rPr>
          <w:b/>
          <w:bCs/>
          <w:color w:val="000000"/>
          <w:sz w:val="28"/>
          <w:szCs w:val="28"/>
        </w:rPr>
        <w:t>a</w:t>
      </w:r>
      <w:r w:rsidRPr="00744125">
        <w:rPr>
          <w:b/>
          <w:bCs/>
          <w:color w:val="000000"/>
          <w:sz w:val="28"/>
          <w:szCs w:val="28"/>
        </w:rPr>
        <w:t>.</w:t>
      </w:r>
      <w:r w:rsidRPr="00744125">
        <w:rPr>
          <w:color w:val="000000"/>
          <w:sz w:val="28"/>
          <w:szCs w:val="28"/>
        </w:rPr>
        <w:t xml:space="preserve"> Hãy nêu s</w:t>
      </w:r>
      <w:r w:rsidRPr="00744125">
        <w:rPr>
          <w:color w:val="000000"/>
          <w:sz w:val="28"/>
          <w:szCs w:val="28"/>
        </w:rPr>
        <w:t>ự</w:t>
      </w:r>
      <w:r w:rsidRPr="00744125">
        <w:rPr>
          <w:color w:val="000000"/>
          <w:sz w:val="28"/>
          <w:szCs w:val="28"/>
        </w:rPr>
        <w:t xml:space="preserve"> khác bi</w:t>
      </w:r>
      <w:r w:rsidRPr="00744125">
        <w:rPr>
          <w:color w:val="000000"/>
          <w:sz w:val="28"/>
          <w:szCs w:val="28"/>
        </w:rPr>
        <w:t>ệ</w:t>
      </w:r>
      <w:r w:rsidRPr="00744125">
        <w:rPr>
          <w:color w:val="000000"/>
          <w:sz w:val="28"/>
          <w:szCs w:val="28"/>
        </w:rPr>
        <w:t>t v</w:t>
      </w:r>
      <w:r w:rsidRPr="00744125">
        <w:rPr>
          <w:color w:val="000000"/>
          <w:sz w:val="28"/>
          <w:szCs w:val="28"/>
        </w:rPr>
        <w:t>ề</w:t>
      </w:r>
      <w:r w:rsidRPr="00744125">
        <w:rPr>
          <w:color w:val="000000"/>
          <w:sz w:val="28"/>
          <w:szCs w:val="28"/>
        </w:rPr>
        <w:t xml:space="preserve"> enzim tham gia t</w:t>
      </w:r>
      <w:r w:rsidRPr="00744125">
        <w:rPr>
          <w:color w:val="000000"/>
          <w:sz w:val="28"/>
          <w:szCs w:val="28"/>
        </w:rPr>
        <w:t>ổ</w:t>
      </w:r>
      <w:r w:rsidRPr="00744125">
        <w:rPr>
          <w:color w:val="000000"/>
          <w:sz w:val="28"/>
          <w:szCs w:val="28"/>
        </w:rPr>
        <w:t>ng h</w:t>
      </w:r>
      <w:r w:rsidRPr="00744125">
        <w:rPr>
          <w:color w:val="000000"/>
          <w:sz w:val="28"/>
          <w:szCs w:val="28"/>
        </w:rPr>
        <w:t>ợ</w:t>
      </w:r>
      <w:r w:rsidRPr="00744125">
        <w:rPr>
          <w:color w:val="000000"/>
          <w:sz w:val="28"/>
          <w:szCs w:val="28"/>
        </w:rPr>
        <w:t>p ADN in vitro (PCR) và t</w:t>
      </w:r>
      <w:r w:rsidRPr="00744125">
        <w:rPr>
          <w:color w:val="000000"/>
          <w:sz w:val="28"/>
          <w:szCs w:val="28"/>
        </w:rPr>
        <w:t>ổ</w:t>
      </w:r>
      <w:r w:rsidRPr="00744125">
        <w:rPr>
          <w:color w:val="000000"/>
          <w:sz w:val="28"/>
          <w:szCs w:val="28"/>
        </w:rPr>
        <w:t>ng h</w:t>
      </w:r>
      <w:r w:rsidRPr="00744125">
        <w:rPr>
          <w:color w:val="000000"/>
          <w:sz w:val="28"/>
          <w:szCs w:val="28"/>
        </w:rPr>
        <w:t>ợ</w:t>
      </w:r>
      <w:r w:rsidRPr="00744125">
        <w:rPr>
          <w:color w:val="000000"/>
          <w:sz w:val="28"/>
          <w:szCs w:val="28"/>
        </w:rPr>
        <w:t>p ADN in vivo? Gi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i thích t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i sao có s</w:t>
      </w:r>
      <w:r w:rsidRPr="00744125">
        <w:rPr>
          <w:color w:val="000000"/>
          <w:sz w:val="28"/>
          <w:szCs w:val="28"/>
        </w:rPr>
        <w:t>ự</w:t>
      </w:r>
      <w:r w:rsidRPr="00744125">
        <w:rPr>
          <w:color w:val="000000"/>
          <w:sz w:val="28"/>
          <w:szCs w:val="28"/>
        </w:rPr>
        <w:t xml:space="preserve"> khác bi</w:t>
      </w:r>
      <w:r w:rsidRPr="00744125">
        <w:rPr>
          <w:color w:val="000000"/>
          <w:sz w:val="28"/>
          <w:szCs w:val="28"/>
        </w:rPr>
        <w:t>ệ</w:t>
      </w:r>
      <w:r w:rsidRPr="00744125">
        <w:rPr>
          <w:color w:val="000000"/>
          <w:sz w:val="28"/>
          <w:szCs w:val="28"/>
        </w:rPr>
        <w:t>t đó?</w:t>
      </w:r>
    </w:p>
    <w:p w:rsidR="00B369CF" w:rsidRPr="00744125" w:rsidRDefault="00DE5EA3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4125">
        <w:rPr>
          <w:b/>
          <w:bCs/>
          <w:color w:val="000000"/>
          <w:sz w:val="28"/>
          <w:szCs w:val="28"/>
          <w:shd w:val="clear" w:color="auto" w:fill="FFFFFF"/>
        </w:rPr>
        <w:t>b</w:t>
      </w:r>
      <w:r w:rsidRPr="00744125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744125">
        <w:rPr>
          <w:color w:val="000000"/>
          <w:sz w:val="28"/>
          <w:szCs w:val="28"/>
          <w:shd w:val="clear" w:color="auto" w:fill="FFFFFF"/>
        </w:rPr>
        <w:t xml:space="preserve"> Trong các trư</w:t>
      </w:r>
      <w:r w:rsidRPr="00744125">
        <w:rPr>
          <w:color w:val="000000"/>
          <w:sz w:val="28"/>
          <w:szCs w:val="28"/>
          <w:shd w:val="clear" w:color="auto" w:fill="FFFFFF"/>
        </w:rPr>
        <w:t>ờ</w:t>
      </w:r>
      <w:r w:rsidRPr="00744125">
        <w:rPr>
          <w:color w:val="000000"/>
          <w:sz w:val="28"/>
          <w:szCs w:val="28"/>
          <w:shd w:val="clear" w:color="auto" w:fill="FFFFFF"/>
        </w:rPr>
        <w:t>ng h</w:t>
      </w:r>
      <w:r w:rsidRPr="00744125">
        <w:rPr>
          <w:color w:val="000000"/>
          <w:sz w:val="28"/>
          <w:szCs w:val="28"/>
          <w:shd w:val="clear" w:color="auto" w:fill="FFFFFF"/>
        </w:rPr>
        <w:t>ợ</w:t>
      </w:r>
      <w:r w:rsidRPr="00744125">
        <w:rPr>
          <w:color w:val="000000"/>
          <w:sz w:val="28"/>
          <w:szCs w:val="28"/>
          <w:shd w:val="clear" w:color="auto" w:fill="FFFFFF"/>
        </w:rPr>
        <w:t>p nào đ</w:t>
      </w:r>
      <w:r w:rsidRPr="00744125">
        <w:rPr>
          <w:color w:val="000000"/>
          <w:sz w:val="28"/>
          <w:szCs w:val="28"/>
          <w:shd w:val="clear" w:color="auto" w:fill="FFFFFF"/>
        </w:rPr>
        <w:t>ộ</w:t>
      </w:r>
      <w:r w:rsidRPr="00744125">
        <w:rPr>
          <w:color w:val="000000"/>
          <w:sz w:val="28"/>
          <w:szCs w:val="28"/>
          <w:shd w:val="clear" w:color="auto" w:fill="FFFFFF"/>
        </w:rPr>
        <w:t>t bi</w:t>
      </w:r>
      <w:r w:rsidRPr="00744125">
        <w:rPr>
          <w:color w:val="000000"/>
          <w:sz w:val="28"/>
          <w:szCs w:val="28"/>
          <w:shd w:val="clear" w:color="auto" w:fill="FFFFFF"/>
        </w:rPr>
        <w:t>ế</w:t>
      </w:r>
      <w:r w:rsidRPr="00744125">
        <w:rPr>
          <w:color w:val="000000"/>
          <w:sz w:val="28"/>
          <w:szCs w:val="28"/>
          <w:shd w:val="clear" w:color="auto" w:fill="FFFFFF"/>
        </w:rPr>
        <w:t>n đi</w:t>
      </w:r>
      <w:r w:rsidRPr="00744125">
        <w:rPr>
          <w:color w:val="000000"/>
          <w:sz w:val="28"/>
          <w:szCs w:val="28"/>
          <w:shd w:val="clear" w:color="auto" w:fill="FFFFFF"/>
        </w:rPr>
        <w:t>ể</w:t>
      </w:r>
      <w:r w:rsidRPr="00744125">
        <w:rPr>
          <w:color w:val="000000"/>
          <w:sz w:val="28"/>
          <w:szCs w:val="28"/>
          <w:shd w:val="clear" w:color="auto" w:fill="FFFFFF"/>
        </w:rPr>
        <w:t xml:space="preserve">m </w:t>
      </w:r>
      <w:r w:rsidRPr="00744125">
        <w:rPr>
          <w:color w:val="000000"/>
          <w:sz w:val="28"/>
          <w:szCs w:val="28"/>
          <w:shd w:val="clear" w:color="auto" w:fill="FFFFFF"/>
        </w:rPr>
        <w:t>ở</w:t>
      </w:r>
      <w:r w:rsidRPr="00744125">
        <w:rPr>
          <w:color w:val="000000"/>
          <w:sz w:val="28"/>
          <w:szCs w:val="28"/>
          <w:shd w:val="clear" w:color="auto" w:fill="FFFFFF"/>
        </w:rPr>
        <w:t xml:space="preserve"> intron có </w:t>
      </w:r>
      <w:r w:rsidRPr="00744125">
        <w:rPr>
          <w:color w:val="000000"/>
          <w:sz w:val="28"/>
          <w:szCs w:val="28"/>
          <w:shd w:val="clear" w:color="auto" w:fill="FFFFFF"/>
        </w:rPr>
        <w:t>ả</w:t>
      </w:r>
      <w:r w:rsidRPr="00744125">
        <w:rPr>
          <w:color w:val="000000"/>
          <w:sz w:val="28"/>
          <w:szCs w:val="28"/>
          <w:shd w:val="clear" w:color="auto" w:fill="FFFFFF"/>
        </w:rPr>
        <w:t>nh hư</w:t>
      </w:r>
      <w:r w:rsidRPr="00744125">
        <w:rPr>
          <w:color w:val="000000"/>
          <w:sz w:val="28"/>
          <w:szCs w:val="28"/>
          <w:shd w:val="clear" w:color="auto" w:fill="FFFFFF"/>
        </w:rPr>
        <w:t>ở</w:t>
      </w:r>
      <w:r w:rsidRPr="00744125">
        <w:rPr>
          <w:color w:val="000000"/>
          <w:sz w:val="28"/>
          <w:szCs w:val="28"/>
          <w:shd w:val="clear" w:color="auto" w:fill="FFFFFF"/>
        </w:rPr>
        <w:t>ng đ</w:t>
      </w:r>
      <w:r w:rsidRPr="00744125">
        <w:rPr>
          <w:color w:val="000000"/>
          <w:sz w:val="28"/>
          <w:szCs w:val="28"/>
          <w:shd w:val="clear" w:color="auto" w:fill="FFFFFF"/>
        </w:rPr>
        <w:t>ế</w:t>
      </w:r>
      <w:r w:rsidRPr="00744125">
        <w:rPr>
          <w:color w:val="000000"/>
          <w:sz w:val="28"/>
          <w:szCs w:val="28"/>
          <w:shd w:val="clear" w:color="auto" w:fill="FFFFFF"/>
        </w:rPr>
        <w:t>n exon</w:t>
      </w:r>
      <w:r w:rsidRPr="00744125">
        <w:rPr>
          <w:color w:val="000000"/>
          <w:sz w:val="28"/>
          <w:szCs w:val="28"/>
          <w:shd w:val="clear" w:color="auto" w:fill="FFFFFF"/>
        </w:rPr>
        <w:t>? Gi</w:t>
      </w:r>
      <w:r w:rsidRPr="00744125">
        <w:rPr>
          <w:color w:val="000000"/>
          <w:sz w:val="28"/>
          <w:szCs w:val="28"/>
          <w:shd w:val="clear" w:color="auto" w:fill="FFFFFF"/>
        </w:rPr>
        <w:t>ả</w:t>
      </w:r>
      <w:r w:rsidRPr="00744125">
        <w:rPr>
          <w:color w:val="000000"/>
          <w:sz w:val="28"/>
          <w:szCs w:val="28"/>
          <w:shd w:val="clear" w:color="auto" w:fill="FFFFFF"/>
        </w:rPr>
        <w:t>i thích?</w:t>
      </w:r>
    </w:p>
    <w:p w:rsidR="00B369CF" w:rsidRPr="00744125" w:rsidRDefault="00DE5EA3">
      <w:pPr>
        <w:pStyle w:val="NormalWeb"/>
        <w:shd w:val="clear" w:color="auto" w:fill="FFFFFF"/>
        <w:spacing w:beforeAutospacing="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4125">
        <w:rPr>
          <w:b/>
          <w:bCs/>
          <w:color w:val="000000"/>
          <w:sz w:val="28"/>
          <w:szCs w:val="28"/>
          <w:shd w:val="clear" w:color="auto" w:fill="FFFFFF"/>
        </w:rPr>
        <w:t>c.</w:t>
      </w:r>
      <w:r w:rsidRPr="00744125">
        <w:rPr>
          <w:color w:val="000000"/>
          <w:sz w:val="28"/>
          <w:szCs w:val="28"/>
          <w:shd w:val="clear" w:color="auto" w:fill="FFFFFF"/>
        </w:rPr>
        <w:t xml:space="preserve"> </w:t>
      </w:r>
      <w:r w:rsidRPr="00744125">
        <w:rPr>
          <w:color w:val="000000"/>
          <w:sz w:val="28"/>
          <w:szCs w:val="28"/>
        </w:rPr>
        <w:t>Khi x</w:t>
      </w:r>
      <w:r w:rsidRPr="00744125">
        <w:rPr>
          <w:color w:val="000000"/>
          <w:sz w:val="28"/>
          <w:szCs w:val="28"/>
        </w:rPr>
        <w:t>ử</w:t>
      </w:r>
      <w:r w:rsidRPr="00744125">
        <w:rPr>
          <w:color w:val="000000"/>
          <w:sz w:val="28"/>
          <w:szCs w:val="28"/>
        </w:rPr>
        <w:t xml:space="preserve"> lý t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 xml:space="preserve"> bào </w:t>
      </w:r>
      <w:r w:rsidRPr="00744125">
        <w:rPr>
          <w:i/>
          <w:iCs/>
          <w:color w:val="000000"/>
          <w:sz w:val="28"/>
          <w:szCs w:val="28"/>
        </w:rPr>
        <w:t>E. coli</w:t>
      </w:r>
      <w:r w:rsidRPr="00744125">
        <w:rPr>
          <w:color w:val="000000"/>
          <w:sz w:val="28"/>
          <w:szCs w:val="28"/>
        </w:rPr>
        <w:t xml:space="preserve"> ki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>u d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i riêng r</w:t>
      </w:r>
      <w:r w:rsidRPr="00744125">
        <w:rPr>
          <w:color w:val="000000"/>
          <w:sz w:val="28"/>
          <w:szCs w:val="28"/>
        </w:rPr>
        <w:t>ẽ</w:t>
      </w:r>
      <w:r w:rsidRPr="00744125">
        <w:rPr>
          <w:color w:val="000000"/>
          <w:sz w:val="28"/>
          <w:szCs w:val="28"/>
        </w:rPr>
        <w:t xml:space="preserve"> v</w:t>
      </w:r>
      <w:r w:rsidRPr="00744125">
        <w:rPr>
          <w:color w:val="000000"/>
          <w:sz w:val="28"/>
          <w:szCs w:val="28"/>
        </w:rPr>
        <w:t>ớ</w:t>
      </w:r>
      <w:r w:rsidRPr="00744125">
        <w:rPr>
          <w:color w:val="000000"/>
          <w:sz w:val="28"/>
          <w:szCs w:val="28"/>
        </w:rPr>
        <w:t>i hóa ch</w:t>
      </w:r>
      <w:r w:rsidRPr="00744125">
        <w:rPr>
          <w:color w:val="000000"/>
          <w:sz w:val="28"/>
          <w:szCs w:val="28"/>
        </w:rPr>
        <w:t>ấ</w:t>
      </w:r>
      <w:r w:rsidRPr="00744125">
        <w:rPr>
          <w:color w:val="000000"/>
          <w:sz w:val="28"/>
          <w:szCs w:val="28"/>
        </w:rPr>
        <w:t>t acridin và 5-brômôuraxin (5-BU), ngư</w:t>
      </w:r>
      <w:r w:rsidRPr="00744125">
        <w:rPr>
          <w:color w:val="000000"/>
          <w:sz w:val="28"/>
          <w:szCs w:val="28"/>
        </w:rPr>
        <w:t>ờ</w:t>
      </w:r>
      <w:r w:rsidRPr="00744125">
        <w:rPr>
          <w:color w:val="000000"/>
          <w:sz w:val="28"/>
          <w:szCs w:val="28"/>
        </w:rPr>
        <w:t>i ta thu đư</w:t>
      </w:r>
      <w:r w:rsidRPr="00744125">
        <w:rPr>
          <w:color w:val="000000"/>
          <w:sz w:val="28"/>
          <w:szCs w:val="28"/>
        </w:rPr>
        <w:t>ợ</w:t>
      </w:r>
      <w:r w:rsidRPr="00744125">
        <w:rPr>
          <w:color w:val="000000"/>
          <w:sz w:val="28"/>
          <w:szCs w:val="28"/>
        </w:rPr>
        <w:t xml:space="preserve">c tương </w:t>
      </w:r>
      <w:r w:rsidRPr="00744125">
        <w:rPr>
          <w:color w:val="000000"/>
          <w:sz w:val="28"/>
          <w:szCs w:val="28"/>
        </w:rPr>
        <w:t>ứ</w:t>
      </w:r>
      <w:r w:rsidRPr="00744125">
        <w:rPr>
          <w:color w:val="000000"/>
          <w:sz w:val="28"/>
          <w:szCs w:val="28"/>
        </w:rPr>
        <w:t>ng hai dòng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bi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LacZ-1 và LacZ-2 mang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bi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đi</w:t>
      </w:r>
      <w:r w:rsidRPr="00744125">
        <w:rPr>
          <w:color w:val="000000"/>
          <w:sz w:val="28"/>
          <w:szCs w:val="28"/>
        </w:rPr>
        <w:t>ể</w:t>
      </w:r>
      <w:r w:rsidRPr="00744125">
        <w:rPr>
          <w:color w:val="000000"/>
          <w:sz w:val="28"/>
          <w:szCs w:val="28"/>
        </w:rPr>
        <w:t xml:space="preserve">m trong gen </w:t>
      </w:r>
      <w:r w:rsidRPr="00744125">
        <w:rPr>
          <w:i/>
          <w:iCs/>
          <w:color w:val="000000"/>
          <w:sz w:val="28"/>
          <w:szCs w:val="28"/>
        </w:rPr>
        <w:t>LacZ</w:t>
      </w:r>
      <w:r w:rsidRPr="00744125">
        <w:rPr>
          <w:color w:val="000000"/>
          <w:sz w:val="28"/>
          <w:szCs w:val="28"/>
        </w:rPr>
        <w:t>. Hai dòng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bi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này nhi</w:t>
      </w:r>
      <w:r w:rsidRPr="00744125">
        <w:rPr>
          <w:color w:val="000000"/>
          <w:sz w:val="28"/>
          <w:szCs w:val="28"/>
        </w:rPr>
        <w:t>ề</w:t>
      </w:r>
      <w:r w:rsidRPr="00744125">
        <w:rPr>
          <w:color w:val="000000"/>
          <w:sz w:val="28"/>
          <w:szCs w:val="28"/>
        </w:rPr>
        <w:t>u kh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 xml:space="preserve"> năng mang lo</w:t>
      </w:r>
      <w:r w:rsidRPr="00744125">
        <w:rPr>
          <w:color w:val="000000"/>
          <w:sz w:val="28"/>
          <w:szCs w:val="28"/>
        </w:rPr>
        <w:t>ạ</w:t>
      </w:r>
      <w:r w:rsidRPr="00744125">
        <w:rPr>
          <w:color w:val="000000"/>
          <w:sz w:val="28"/>
          <w:szCs w:val="28"/>
        </w:rPr>
        <w:t>i đ</w:t>
      </w:r>
      <w:r w:rsidRPr="00744125">
        <w:rPr>
          <w:color w:val="000000"/>
          <w:sz w:val="28"/>
          <w:szCs w:val="28"/>
        </w:rPr>
        <w:t>ộ</w:t>
      </w:r>
      <w:r w:rsidRPr="00744125">
        <w:rPr>
          <w:color w:val="000000"/>
          <w:sz w:val="28"/>
          <w:szCs w:val="28"/>
        </w:rPr>
        <w:t>t bi</w:t>
      </w:r>
      <w:r w:rsidRPr="00744125">
        <w:rPr>
          <w:color w:val="000000"/>
          <w:sz w:val="28"/>
          <w:szCs w:val="28"/>
        </w:rPr>
        <w:t>ế</w:t>
      </w:r>
      <w:r w:rsidRPr="00744125">
        <w:rPr>
          <w:color w:val="000000"/>
          <w:sz w:val="28"/>
          <w:szCs w:val="28"/>
        </w:rPr>
        <w:t>n gen nào? Gi</w:t>
      </w:r>
      <w:r w:rsidRPr="00744125">
        <w:rPr>
          <w:color w:val="000000"/>
          <w:sz w:val="28"/>
          <w:szCs w:val="28"/>
        </w:rPr>
        <w:t>ả</w:t>
      </w:r>
      <w:r w:rsidRPr="00744125">
        <w:rPr>
          <w:color w:val="000000"/>
          <w:sz w:val="28"/>
          <w:szCs w:val="28"/>
        </w:rPr>
        <w:t>i thích.</w:t>
      </w:r>
    </w:p>
    <w:p w:rsidR="00B369CF" w:rsidRDefault="00390D7D">
      <w:pPr>
        <w:pStyle w:val="NormalWeb"/>
        <w:spacing w:beforeAutospacing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 </w:t>
      </w:r>
      <w:r w:rsidR="00DE5EA3" w:rsidRPr="00744125">
        <w:rPr>
          <w:b/>
          <w:sz w:val="28"/>
          <w:szCs w:val="28"/>
        </w:rPr>
        <w:t>H</w:t>
      </w:r>
      <w:r w:rsidR="00DE5EA3" w:rsidRPr="00744125">
        <w:rPr>
          <w:b/>
          <w:sz w:val="28"/>
          <w:szCs w:val="28"/>
        </w:rPr>
        <w:t>Ế</w:t>
      </w:r>
      <w:r w:rsidR="00DE5EA3" w:rsidRPr="00744125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---</w:t>
      </w:r>
    </w:p>
    <w:p w:rsidR="000A51BC" w:rsidRDefault="000A51BC" w:rsidP="000A51BC">
      <w:pPr>
        <w:pStyle w:val="NormalWeb"/>
        <w:spacing w:beforeAutospacing="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viên ra đề: Phan Văn Thuận – Số điện thoại: </w:t>
      </w:r>
      <w:r w:rsidRPr="000A51BC">
        <w:rPr>
          <w:b/>
          <w:sz w:val="28"/>
          <w:szCs w:val="28"/>
        </w:rPr>
        <w:t>0977289498</w:t>
      </w:r>
    </w:p>
    <w:p w:rsidR="000A51BC" w:rsidRDefault="000A51BC" w:rsidP="000A51BC">
      <w:pPr>
        <w:pStyle w:val="NormalWeb"/>
        <w:spacing w:beforeAutospacing="0" w:afterAutospacing="0" w:line="288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390D7D" w:rsidRPr="00744125" w:rsidRDefault="00390D7D">
      <w:pPr>
        <w:pStyle w:val="NormalWeb"/>
        <w:spacing w:beforeAutospacing="0" w:afterAutospacing="0" w:line="288" w:lineRule="auto"/>
        <w:jc w:val="center"/>
        <w:rPr>
          <w:b/>
          <w:sz w:val="28"/>
          <w:szCs w:val="28"/>
        </w:rPr>
      </w:pPr>
    </w:p>
    <w:p w:rsidR="00B369CF" w:rsidRPr="00744125" w:rsidRDefault="00B369CF">
      <w:pPr>
        <w:pStyle w:val="NormalWeb"/>
        <w:spacing w:beforeAutospacing="0" w:afterAutospacing="0" w:line="288" w:lineRule="auto"/>
        <w:jc w:val="both"/>
        <w:rPr>
          <w:b/>
          <w:sz w:val="28"/>
          <w:szCs w:val="28"/>
        </w:rPr>
      </w:pPr>
    </w:p>
    <w:p w:rsidR="00B369CF" w:rsidRPr="00744125" w:rsidRDefault="00B369CF">
      <w:pPr>
        <w:pStyle w:val="NormalWeb"/>
        <w:spacing w:beforeAutospacing="0" w:afterAutospacing="0" w:line="288" w:lineRule="auto"/>
        <w:jc w:val="both"/>
        <w:rPr>
          <w:b/>
          <w:sz w:val="28"/>
          <w:szCs w:val="28"/>
        </w:rPr>
      </w:pPr>
    </w:p>
    <w:sectPr w:rsidR="00B369CF" w:rsidRPr="00744125" w:rsidSect="00D24825">
      <w:footerReference w:type="default" r:id="rId9"/>
      <w:pgSz w:w="11906" w:h="16838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A3" w:rsidRDefault="00DE5EA3">
      <w:pPr>
        <w:spacing w:line="240" w:lineRule="auto"/>
      </w:pPr>
      <w:r>
        <w:separator/>
      </w:r>
    </w:p>
  </w:endnote>
  <w:endnote w:type="continuationSeparator" w:id="0">
    <w:p w:rsidR="00DE5EA3" w:rsidRDefault="00DE5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648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D24825" w:rsidRPr="00D24825" w:rsidRDefault="00D2482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2482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2482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2482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A51BC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D2482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D24825" w:rsidRDefault="00D24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A3" w:rsidRDefault="00DE5EA3">
      <w:pPr>
        <w:spacing w:after="0"/>
      </w:pPr>
      <w:r>
        <w:separator/>
      </w:r>
    </w:p>
  </w:footnote>
  <w:footnote w:type="continuationSeparator" w:id="0">
    <w:p w:rsidR="00DE5EA3" w:rsidRDefault="00DE5E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87A5D"/>
    <w:rsid w:val="000A51BC"/>
    <w:rsid w:val="001A3320"/>
    <w:rsid w:val="00390D7D"/>
    <w:rsid w:val="004908B0"/>
    <w:rsid w:val="00744125"/>
    <w:rsid w:val="00B369CF"/>
    <w:rsid w:val="00D24825"/>
    <w:rsid w:val="00DE5EA3"/>
    <w:rsid w:val="03DD2145"/>
    <w:rsid w:val="063276BA"/>
    <w:rsid w:val="088E1943"/>
    <w:rsid w:val="0F1905B5"/>
    <w:rsid w:val="118049E1"/>
    <w:rsid w:val="13413C1D"/>
    <w:rsid w:val="13E53625"/>
    <w:rsid w:val="17F0044A"/>
    <w:rsid w:val="1AC21329"/>
    <w:rsid w:val="1BE050B8"/>
    <w:rsid w:val="1C9C4B7F"/>
    <w:rsid w:val="26345740"/>
    <w:rsid w:val="276F6341"/>
    <w:rsid w:val="2A6E5A57"/>
    <w:rsid w:val="348F4D45"/>
    <w:rsid w:val="34B23F3C"/>
    <w:rsid w:val="35247DF0"/>
    <w:rsid w:val="36FC5398"/>
    <w:rsid w:val="3AB81B67"/>
    <w:rsid w:val="3BC40442"/>
    <w:rsid w:val="3C62482D"/>
    <w:rsid w:val="3E7C4091"/>
    <w:rsid w:val="3FCA0F19"/>
    <w:rsid w:val="40CB7F0C"/>
    <w:rsid w:val="44294BB4"/>
    <w:rsid w:val="47587A5D"/>
    <w:rsid w:val="4B657C46"/>
    <w:rsid w:val="53A33245"/>
    <w:rsid w:val="59273D99"/>
    <w:rsid w:val="5BC06D80"/>
    <w:rsid w:val="609E3243"/>
    <w:rsid w:val="699F2870"/>
    <w:rsid w:val="6FBF3893"/>
    <w:rsid w:val="78221A77"/>
    <w:rsid w:val="783A2E5A"/>
    <w:rsid w:val="78B04F03"/>
    <w:rsid w:val="7EB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125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482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D2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2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125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482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D2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2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6</cp:revision>
  <dcterms:created xsi:type="dcterms:W3CDTF">2022-06-13T13:11:00Z</dcterms:created>
  <dcterms:modified xsi:type="dcterms:W3CDTF">2022-06-17T08:09:00Z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F1C662792C8B4849AF5E3007C93CE070</vt:lpwstr>
  </property>
</Properties>
</file>