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72" w:type="dxa"/>
        <w:tblBorders>
          <w:bottom w:val="single" w:sz="4" w:space="0" w:color="auto"/>
        </w:tblBorders>
        <w:tblLook w:val="01E0" w:firstRow="1" w:lastRow="1" w:firstColumn="1" w:lastColumn="1" w:noHBand="0" w:noVBand="0"/>
      </w:tblPr>
      <w:tblGrid>
        <w:gridCol w:w="3780"/>
        <w:gridCol w:w="6300"/>
      </w:tblGrid>
      <w:tr w:rsidR="0027358A" w:rsidRPr="0027358A" w:rsidTr="00666EF1">
        <w:trPr>
          <w:trHeight w:val="711"/>
        </w:trPr>
        <w:tc>
          <w:tcPr>
            <w:tcW w:w="3780" w:type="dxa"/>
          </w:tcPr>
          <w:p w:rsidR="0027358A" w:rsidRPr="0027358A" w:rsidRDefault="0027358A" w:rsidP="0027358A">
            <w:pPr>
              <w:spacing w:after="0" w:line="360" w:lineRule="auto"/>
              <w:ind w:firstLine="0"/>
              <w:rPr>
                <w:rFonts w:ascii="Times New Roman" w:eastAsia="Times New Roman" w:hAnsi="Times New Roman" w:cs="Times New Roman"/>
                <w:b/>
                <w:sz w:val="26"/>
                <w:szCs w:val="26"/>
              </w:rPr>
            </w:pPr>
            <w:r w:rsidRPr="0027358A">
              <w:rPr>
                <w:rFonts w:ascii="Times New Roman" w:eastAsia="Times New Roman" w:hAnsi="Times New Roman" w:cs="Times New Roman"/>
                <w:b/>
                <w:sz w:val="26"/>
                <w:szCs w:val="26"/>
              </w:rPr>
              <w:t>SỞ GIÁO DỤC VÀ ĐÀO TẠO</w:t>
            </w:r>
          </w:p>
          <w:p w:rsidR="0027358A" w:rsidRPr="0027358A" w:rsidRDefault="0027358A" w:rsidP="0027358A">
            <w:pPr>
              <w:spacing w:after="0" w:line="360" w:lineRule="auto"/>
              <w:ind w:firstLine="0"/>
              <w:rPr>
                <w:rFonts w:ascii="Times New Roman" w:eastAsia="Times New Roman" w:hAnsi="Times New Roman" w:cs="Times New Roman"/>
                <w:b/>
                <w:sz w:val="26"/>
                <w:szCs w:val="26"/>
              </w:rPr>
            </w:pPr>
            <w:r w:rsidRPr="0027358A">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740410</wp:posOffset>
                      </wp:positionH>
                      <wp:positionV relativeFrom="paragraph">
                        <wp:posOffset>200660</wp:posOffset>
                      </wp:positionV>
                      <wp:extent cx="800100" cy="0"/>
                      <wp:effectExtent l="13970" t="6985" r="1460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9C276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5.8pt" to="121.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" strokeweight="1pt"/>
                  </w:pict>
                </mc:Fallback>
              </mc:AlternateContent>
            </w:r>
            <w:r w:rsidRPr="0027358A">
              <w:rPr>
                <w:rFonts w:ascii="Times New Roman" w:eastAsia="Times New Roman" w:hAnsi="Times New Roman" w:cs="Times New Roman"/>
                <w:b/>
                <w:sz w:val="26"/>
                <w:szCs w:val="26"/>
              </w:rPr>
              <w:t>QUẢNG NAM</w:t>
            </w:r>
          </w:p>
        </w:tc>
        <w:tc>
          <w:tcPr>
            <w:tcW w:w="6300" w:type="dxa"/>
          </w:tcPr>
          <w:p w:rsidR="0027358A" w:rsidRPr="0027358A" w:rsidRDefault="0027358A" w:rsidP="0027358A">
            <w:pPr>
              <w:spacing w:after="0" w:line="360" w:lineRule="auto"/>
              <w:ind w:firstLine="0"/>
              <w:rPr>
                <w:rFonts w:ascii="Times New Roman" w:eastAsia="Times New Roman" w:hAnsi="Times New Roman" w:cs="Times New Roman"/>
                <w:b/>
                <w:sz w:val="26"/>
                <w:szCs w:val="26"/>
              </w:rPr>
            </w:pPr>
            <w:r w:rsidRPr="0027358A">
              <w:rPr>
                <w:rFonts w:ascii="Times New Roman" w:eastAsia="Times New Roman" w:hAnsi="Times New Roman" w:cs="Times New Roman"/>
                <w:b/>
                <w:sz w:val="26"/>
                <w:szCs w:val="26"/>
              </w:rPr>
              <w:t>KỲ THI TUYỂN SINH LỚP 10 THPT CHUYÊN</w:t>
            </w:r>
          </w:p>
          <w:p w:rsidR="0027358A" w:rsidRPr="0027358A" w:rsidRDefault="0027358A" w:rsidP="0027358A">
            <w:pPr>
              <w:spacing w:after="0" w:line="360" w:lineRule="auto"/>
              <w:ind w:firstLine="0"/>
              <w:rPr>
                <w:rFonts w:ascii="Times New Roman" w:eastAsia="Times New Roman" w:hAnsi="Times New Roman" w:cs="Times New Roman"/>
                <w:b/>
                <w:sz w:val="26"/>
                <w:szCs w:val="26"/>
              </w:rPr>
            </w:pPr>
            <w:r w:rsidRPr="0027358A">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1374140</wp:posOffset>
                      </wp:positionH>
                      <wp:positionV relativeFrom="paragraph">
                        <wp:posOffset>207010</wp:posOffset>
                      </wp:positionV>
                      <wp:extent cx="1147445" cy="0"/>
                      <wp:effectExtent l="9525" t="13335" r="14605" b="152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74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6FBCC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16.3pt" to="198.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d/HAIAADcEAAAOAAAAZHJzL2Uyb0RvYy54bWysU8GO2yAQvVfqPyDuie3Um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" strokeweight="1pt"/>
                  </w:pict>
                </mc:Fallback>
              </mc:AlternateContent>
            </w:r>
            <w:r w:rsidRPr="0027358A">
              <w:rPr>
                <w:rFonts w:ascii="Times New Roman" w:eastAsia="Times New Roman" w:hAnsi="Times New Roman" w:cs="Times New Roman"/>
                <w:b/>
                <w:sz w:val="26"/>
                <w:szCs w:val="26"/>
              </w:rPr>
              <w:t xml:space="preserve">NĂM </w:t>
            </w:r>
            <w:r w:rsidRPr="0027358A">
              <w:rPr>
                <w:rFonts w:ascii="Times New Roman" w:eastAsia="Times New Roman" w:hAnsi="Times New Roman" w:cs="Times New Roman"/>
                <w:b/>
                <w:color w:val="000000"/>
                <w:sz w:val="26"/>
                <w:szCs w:val="26"/>
              </w:rPr>
              <w:t>HỌC 2021-2022</w:t>
            </w:r>
          </w:p>
        </w:tc>
      </w:tr>
      <w:tr w:rsidR="0027358A" w:rsidRPr="0027358A" w:rsidTr="00666EF1">
        <w:trPr>
          <w:trHeight w:val="853"/>
        </w:trPr>
        <w:tc>
          <w:tcPr>
            <w:tcW w:w="3780" w:type="dxa"/>
            <w:vAlign w:val="center"/>
          </w:tcPr>
          <w:tbl>
            <w:tblPr>
              <w:tblW w:w="0" w:type="auto"/>
              <w:tblInd w:w="4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00"/>
            </w:tblGrid>
            <w:tr w:rsidR="0027358A" w:rsidRPr="0027358A" w:rsidTr="00666EF1">
              <w:tc>
                <w:tcPr>
                  <w:tcW w:w="2700" w:type="dxa"/>
                  <w:vAlign w:val="center"/>
                </w:tcPr>
                <w:p w:rsidR="0027358A" w:rsidRPr="0027358A" w:rsidRDefault="0027358A" w:rsidP="0027358A">
                  <w:pPr>
                    <w:spacing w:before="120"/>
                    <w:ind w:firstLine="0"/>
                    <w:rPr>
                      <w:rFonts w:ascii="Times New Roman" w:eastAsia="Times New Roman" w:hAnsi="Times New Roman" w:cs="Times New Roman"/>
                      <w:b/>
                      <w:sz w:val="26"/>
                      <w:szCs w:val="26"/>
                    </w:rPr>
                  </w:pPr>
                  <w:r w:rsidRPr="0027358A">
                    <w:rPr>
                      <w:rFonts w:ascii="Times New Roman" w:eastAsia="Times New Roman" w:hAnsi="Times New Roman" w:cs="Times New Roman"/>
                      <w:b/>
                      <w:sz w:val="26"/>
                      <w:szCs w:val="26"/>
                    </w:rPr>
                    <w:t>ĐỀ CHÍNH THỨC</w:t>
                  </w:r>
                </w:p>
              </w:tc>
            </w:tr>
          </w:tbl>
          <w:p w:rsidR="0027358A" w:rsidRPr="0027358A" w:rsidRDefault="0027358A" w:rsidP="0027358A">
            <w:pPr>
              <w:spacing w:after="0" w:line="360" w:lineRule="auto"/>
              <w:ind w:firstLine="0"/>
              <w:rPr>
                <w:rFonts w:ascii="Times New Roman" w:eastAsia="Times New Roman" w:hAnsi="Times New Roman" w:cs="Times New Roman"/>
                <w:sz w:val="6"/>
                <w:szCs w:val="26"/>
              </w:rPr>
            </w:pPr>
          </w:p>
          <w:p w:rsidR="0027358A" w:rsidRPr="0027358A" w:rsidRDefault="0027358A" w:rsidP="0027358A">
            <w:pPr>
              <w:spacing w:after="0" w:line="360" w:lineRule="auto"/>
              <w:ind w:firstLine="0"/>
              <w:rPr>
                <w:rFonts w:ascii="Times New Roman" w:eastAsia="Times New Roman" w:hAnsi="Times New Roman" w:cs="Times New Roman"/>
                <w:sz w:val="26"/>
                <w:szCs w:val="26"/>
              </w:rPr>
            </w:pPr>
          </w:p>
        </w:tc>
        <w:tc>
          <w:tcPr>
            <w:tcW w:w="6300" w:type="dxa"/>
            <w:tcMar>
              <w:right w:w="28" w:type="dxa"/>
            </w:tcMar>
          </w:tcPr>
          <w:p w:rsidR="0027358A" w:rsidRPr="00152168" w:rsidRDefault="0027358A" w:rsidP="0027358A">
            <w:pPr>
              <w:tabs>
                <w:tab w:val="left" w:pos="403"/>
                <w:tab w:val="left" w:pos="1395"/>
              </w:tabs>
              <w:spacing w:after="0"/>
              <w:ind w:firstLine="0"/>
              <w:jc w:val="left"/>
              <w:rPr>
                <w:rFonts w:ascii="Times New Roman" w:eastAsia="Times New Roman" w:hAnsi="Times New Roman" w:cs="Times New Roman"/>
                <w:b/>
                <w:sz w:val="26"/>
                <w:szCs w:val="26"/>
              </w:rPr>
            </w:pPr>
            <w:r w:rsidRPr="0027358A">
              <w:rPr>
                <w:rFonts w:ascii="Times New Roman" w:eastAsia="Times New Roman" w:hAnsi="Times New Roman" w:cs="Times New Roman"/>
                <w:sz w:val="26"/>
                <w:szCs w:val="26"/>
              </w:rPr>
              <w:tab/>
            </w:r>
            <w:r w:rsidRPr="0027358A">
              <w:rPr>
                <w:rFonts w:ascii="Times New Roman" w:eastAsia="Times New Roman" w:hAnsi="Times New Roman" w:cs="Times New Roman"/>
                <w:b/>
                <w:bCs/>
                <w:sz w:val="26"/>
                <w:szCs w:val="26"/>
              </w:rPr>
              <w:t>Môn thi:</w:t>
            </w:r>
            <w:r w:rsidRPr="0027358A">
              <w:rPr>
                <w:rFonts w:ascii="Times New Roman" w:eastAsia="Times New Roman" w:hAnsi="Times New Roman" w:cs="Times New Roman"/>
                <w:sz w:val="26"/>
                <w:szCs w:val="26"/>
              </w:rPr>
              <w:t xml:space="preserve"> </w:t>
            </w:r>
            <w:r w:rsidRPr="00152168">
              <w:rPr>
                <w:rFonts w:ascii="Times New Roman" w:eastAsia="Times New Roman" w:hAnsi="Times New Roman" w:cs="Times New Roman"/>
                <w:b/>
                <w:sz w:val="26"/>
                <w:szCs w:val="26"/>
              </w:rPr>
              <w:t>Ngữ văn (chuyên)</w:t>
            </w:r>
          </w:p>
          <w:p w:rsidR="0027358A" w:rsidRPr="0027358A" w:rsidRDefault="0027358A" w:rsidP="0027358A">
            <w:pPr>
              <w:tabs>
                <w:tab w:val="left" w:pos="403"/>
                <w:tab w:val="left" w:pos="1395"/>
              </w:tabs>
              <w:spacing w:after="0"/>
              <w:ind w:firstLine="0"/>
              <w:jc w:val="left"/>
              <w:rPr>
                <w:rFonts w:ascii="Times New Roman" w:eastAsia="Times New Roman" w:hAnsi="Times New Roman" w:cs="Times New Roman"/>
                <w:i/>
                <w:sz w:val="26"/>
                <w:szCs w:val="26"/>
              </w:rPr>
            </w:pPr>
            <w:r w:rsidRPr="00152168">
              <w:rPr>
                <w:rFonts w:ascii="Times New Roman" w:eastAsia="Times New Roman" w:hAnsi="Times New Roman" w:cs="Times New Roman"/>
                <w:sz w:val="26"/>
                <w:szCs w:val="26"/>
              </w:rPr>
              <w:tab/>
            </w:r>
            <w:r w:rsidRPr="00152168">
              <w:rPr>
                <w:rFonts w:ascii="Times New Roman" w:eastAsia="Times New Roman" w:hAnsi="Times New Roman" w:cs="Times New Roman"/>
                <w:b/>
                <w:bCs/>
                <w:sz w:val="26"/>
                <w:szCs w:val="26"/>
              </w:rPr>
              <w:t>Thời gian:</w:t>
            </w:r>
            <w:r w:rsidRPr="00152168">
              <w:rPr>
                <w:rFonts w:ascii="Times New Roman" w:eastAsia="Times New Roman" w:hAnsi="Times New Roman" w:cs="Times New Roman"/>
                <w:b/>
                <w:sz w:val="26"/>
                <w:szCs w:val="26"/>
              </w:rPr>
              <w:t xml:space="preserve"> </w:t>
            </w:r>
            <w:r w:rsidRPr="00152168">
              <w:rPr>
                <w:rFonts w:ascii="Times New Roman" w:eastAsia="Times New Roman" w:hAnsi="Times New Roman" w:cs="Times New Roman"/>
                <w:b/>
                <w:bCs/>
                <w:sz w:val="26"/>
                <w:szCs w:val="26"/>
              </w:rPr>
              <w:t>150 phút</w:t>
            </w:r>
            <w:r w:rsidRPr="00152168">
              <w:rPr>
                <w:rFonts w:ascii="Times New Roman" w:eastAsia="Times New Roman" w:hAnsi="Times New Roman" w:cs="Times New Roman"/>
                <w:b/>
                <w:sz w:val="26"/>
                <w:szCs w:val="26"/>
              </w:rPr>
              <w:t xml:space="preserve"> </w:t>
            </w:r>
            <w:r w:rsidRPr="00152168">
              <w:rPr>
                <w:rFonts w:ascii="Times New Roman" w:eastAsia="Times New Roman" w:hAnsi="Times New Roman" w:cs="Times New Roman"/>
                <w:i/>
                <w:sz w:val="26"/>
                <w:szCs w:val="26"/>
              </w:rPr>
              <w:t>(không</w:t>
            </w:r>
            <w:r w:rsidRPr="0027358A">
              <w:rPr>
                <w:rFonts w:ascii="Times New Roman" w:eastAsia="Times New Roman" w:hAnsi="Times New Roman" w:cs="Times New Roman"/>
                <w:i/>
                <w:sz w:val="26"/>
                <w:szCs w:val="26"/>
              </w:rPr>
              <w:t xml:space="preserve"> kể thời gian giao đề)</w:t>
            </w:r>
          </w:p>
          <w:p w:rsidR="0027358A" w:rsidRPr="0027358A" w:rsidRDefault="0027358A" w:rsidP="0027358A">
            <w:pPr>
              <w:tabs>
                <w:tab w:val="left" w:pos="403"/>
                <w:tab w:val="left" w:pos="1899"/>
              </w:tabs>
              <w:spacing w:after="0"/>
              <w:ind w:firstLine="0"/>
              <w:jc w:val="left"/>
              <w:rPr>
                <w:rFonts w:ascii="Times New Roman" w:eastAsia="Times New Roman" w:hAnsi="Times New Roman" w:cs="Times New Roman"/>
                <w:b/>
                <w:sz w:val="26"/>
                <w:szCs w:val="26"/>
              </w:rPr>
            </w:pPr>
            <w:r w:rsidRPr="0027358A">
              <w:rPr>
                <w:rFonts w:ascii="Times New Roman" w:eastAsia="Times New Roman" w:hAnsi="Times New Roman" w:cs="Times New Roman"/>
                <w:sz w:val="26"/>
                <w:szCs w:val="26"/>
              </w:rPr>
              <w:tab/>
            </w:r>
            <w:r w:rsidRPr="0027358A">
              <w:rPr>
                <w:rFonts w:ascii="Times New Roman" w:eastAsia="Times New Roman" w:hAnsi="Times New Roman" w:cs="Times New Roman"/>
                <w:b/>
                <w:bCs/>
                <w:sz w:val="26"/>
                <w:szCs w:val="26"/>
              </w:rPr>
              <w:t>Khóa thi ngày:</w:t>
            </w:r>
            <w:r w:rsidRPr="0027358A">
              <w:rPr>
                <w:rFonts w:ascii="Times New Roman" w:eastAsia="Times New Roman" w:hAnsi="Times New Roman" w:cs="Times New Roman"/>
                <w:sz w:val="26"/>
                <w:szCs w:val="26"/>
              </w:rPr>
              <w:t xml:space="preserve"> </w:t>
            </w:r>
            <w:r w:rsidRPr="0027358A">
              <w:rPr>
                <w:rFonts w:ascii="Times New Roman" w:eastAsia="Times New Roman" w:hAnsi="Times New Roman" w:cs="Times New Roman"/>
                <w:b/>
                <w:sz w:val="26"/>
                <w:szCs w:val="26"/>
              </w:rPr>
              <w:t>03</w:t>
            </w:r>
            <w:r w:rsidR="00152168">
              <w:rPr>
                <w:rFonts w:ascii="Times New Roman" w:eastAsia="Times New Roman" w:hAnsi="Times New Roman" w:cs="Times New Roman"/>
                <w:b/>
                <w:sz w:val="26"/>
                <w:szCs w:val="26"/>
              </w:rPr>
              <w:t xml:space="preserve"> </w:t>
            </w:r>
            <w:r w:rsidRPr="0027358A">
              <w:rPr>
                <w:rFonts w:ascii="Times New Roman" w:eastAsia="Times New Roman" w:hAnsi="Times New Roman" w:cs="Times New Roman"/>
                <w:b/>
                <w:sz w:val="26"/>
                <w:szCs w:val="26"/>
              </w:rPr>
              <w:t>-</w:t>
            </w:r>
            <w:r w:rsidR="00152168">
              <w:rPr>
                <w:rFonts w:ascii="Times New Roman" w:eastAsia="Times New Roman" w:hAnsi="Times New Roman" w:cs="Times New Roman"/>
                <w:b/>
                <w:sz w:val="26"/>
                <w:szCs w:val="26"/>
              </w:rPr>
              <w:t xml:space="preserve"> </w:t>
            </w:r>
            <w:r w:rsidRPr="0027358A">
              <w:rPr>
                <w:rFonts w:ascii="Times New Roman" w:eastAsia="Times New Roman" w:hAnsi="Times New Roman" w:cs="Times New Roman"/>
                <w:b/>
                <w:sz w:val="26"/>
                <w:szCs w:val="26"/>
              </w:rPr>
              <w:t>05/6/2021</w:t>
            </w:r>
          </w:p>
          <w:p w:rsidR="0027358A" w:rsidRPr="0027358A" w:rsidRDefault="0027358A" w:rsidP="0027358A">
            <w:pPr>
              <w:tabs>
                <w:tab w:val="left" w:pos="403"/>
                <w:tab w:val="left" w:pos="1899"/>
              </w:tabs>
              <w:spacing w:after="0" w:line="360" w:lineRule="auto"/>
              <w:ind w:firstLine="0"/>
              <w:jc w:val="left"/>
              <w:rPr>
                <w:rFonts w:ascii="Times New Roman" w:eastAsia="Times New Roman" w:hAnsi="Times New Roman" w:cs="Times New Roman"/>
                <w:b/>
                <w:sz w:val="4"/>
                <w:szCs w:val="4"/>
              </w:rPr>
            </w:pPr>
          </w:p>
        </w:tc>
      </w:tr>
    </w:tbl>
    <w:p w:rsidR="0027358A" w:rsidRPr="0027358A" w:rsidRDefault="0027358A" w:rsidP="0027358A">
      <w:pPr>
        <w:spacing w:after="0" w:line="360" w:lineRule="auto"/>
        <w:ind w:firstLine="0"/>
        <w:jc w:val="both"/>
        <w:rPr>
          <w:rFonts w:ascii="Times New Roman" w:eastAsia="Times New Roman" w:hAnsi="Times New Roman" w:cs="Times New Roman"/>
          <w:sz w:val="14"/>
          <w:szCs w:val="26"/>
          <w:lang w:val="pt-BR"/>
        </w:rPr>
      </w:pPr>
    </w:p>
    <w:p w:rsidR="0027358A" w:rsidRPr="0027358A" w:rsidRDefault="0027358A" w:rsidP="0027358A">
      <w:pPr>
        <w:spacing w:after="0" w:line="360" w:lineRule="auto"/>
        <w:ind w:firstLine="0"/>
        <w:jc w:val="both"/>
        <w:rPr>
          <w:rFonts w:ascii="Times New Roman" w:eastAsia="Times New Roman" w:hAnsi="Times New Roman" w:cs="Times New Roman"/>
          <w:b/>
          <w:sz w:val="26"/>
          <w:szCs w:val="26"/>
          <w:lang w:val="pt-BR"/>
        </w:rPr>
      </w:pPr>
      <w:r w:rsidRPr="0027358A">
        <w:rPr>
          <w:rFonts w:ascii="Times New Roman" w:eastAsia="Times New Roman" w:hAnsi="Times New Roman" w:cs="Times New Roman"/>
          <w:b/>
          <w:sz w:val="26"/>
          <w:szCs w:val="26"/>
          <w:lang w:val="pt-BR"/>
        </w:rPr>
        <w:t>Câu 1. (2,0 điểm)</w:t>
      </w:r>
    </w:p>
    <w:p w:rsidR="00BA0D59" w:rsidRPr="00C03C12" w:rsidRDefault="00FB5375" w:rsidP="0027358A">
      <w:pPr>
        <w:spacing w:after="0" w:line="360" w:lineRule="auto"/>
        <w:ind w:firstLine="0"/>
        <w:jc w:val="both"/>
        <w:rPr>
          <w:rFonts w:ascii="Times New Roman" w:hAnsi="Times New Roman" w:cs="Times New Roman"/>
          <w:sz w:val="26"/>
          <w:szCs w:val="26"/>
        </w:rPr>
      </w:pPr>
      <w:r w:rsidRPr="00C03C12">
        <w:rPr>
          <w:rFonts w:ascii="Times New Roman" w:eastAsia="Times New Roman" w:hAnsi="Times New Roman" w:cs="Times New Roman"/>
          <w:sz w:val="26"/>
          <w:szCs w:val="26"/>
        </w:rPr>
        <w:tab/>
      </w:r>
      <w:r w:rsidR="00BA0D59" w:rsidRPr="00C03C12">
        <w:rPr>
          <w:rStyle w:val="Strong"/>
          <w:rFonts w:ascii="Times New Roman" w:hAnsi="Times New Roman" w:cs="Times New Roman"/>
          <w:sz w:val="26"/>
          <w:szCs w:val="26"/>
          <w:bdr w:val="none" w:sz="0" w:space="0" w:color="auto" w:frame="1"/>
        </w:rPr>
        <w:t xml:space="preserve">Đọc </w:t>
      </w:r>
      <w:r w:rsidR="00C03C12">
        <w:rPr>
          <w:rStyle w:val="Strong"/>
          <w:rFonts w:ascii="Times New Roman" w:hAnsi="Times New Roman" w:cs="Times New Roman"/>
          <w:sz w:val="26"/>
          <w:szCs w:val="26"/>
          <w:bdr w:val="none" w:sz="0" w:space="0" w:color="auto" w:frame="1"/>
        </w:rPr>
        <w:t>đoạn trích</w:t>
      </w:r>
      <w:r w:rsidR="00BA0D59" w:rsidRPr="00C03C12">
        <w:rPr>
          <w:rStyle w:val="Strong"/>
          <w:rFonts w:ascii="Times New Roman" w:hAnsi="Times New Roman" w:cs="Times New Roman"/>
          <w:sz w:val="26"/>
          <w:szCs w:val="26"/>
          <w:bdr w:val="none" w:sz="0" w:space="0" w:color="auto" w:frame="1"/>
        </w:rPr>
        <w:t xml:space="preserve"> sau và thực hiện các yêu cầu</w:t>
      </w:r>
      <w:r w:rsidR="00C03C12">
        <w:rPr>
          <w:rStyle w:val="Strong"/>
          <w:rFonts w:ascii="Times New Roman" w:hAnsi="Times New Roman" w:cs="Times New Roman"/>
          <w:sz w:val="26"/>
          <w:szCs w:val="26"/>
          <w:bdr w:val="none" w:sz="0" w:space="0" w:color="auto" w:frame="1"/>
        </w:rPr>
        <w:t xml:space="preserve"> bên dưới</w:t>
      </w:r>
      <w:r w:rsidR="00BA0D59" w:rsidRPr="00C03C12">
        <w:rPr>
          <w:rStyle w:val="Strong"/>
          <w:rFonts w:ascii="Times New Roman" w:hAnsi="Times New Roman" w:cs="Times New Roman"/>
          <w:sz w:val="26"/>
          <w:szCs w:val="26"/>
          <w:bdr w:val="none" w:sz="0" w:space="0" w:color="auto" w:frame="1"/>
        </w:rPr>
        <w:t>:</w:t>
      </w:r>
    </w:p>
    <w:p w:rsidR="00BA0D59" w:rsidRPr="00B779B5" w:rsidRDefault="00B779B5" w:rsidP="0027358A">
      <w:pPr>
        <w:pStyle w:val="NormalWeb"/>
        <w:shd w:val="clear" w:color="auto" w:fill="FFFFFF"/>
        <w:spacing w:before="0" w:beforeAutospacing="0" w:after="0" w:afterAutospacing="0" w:line="360" w:lineRule="auto"/>
        <w:jc w:val="both"/>
        <w:rPr>
          <w:sz w:val="26"/>
          <w:szCs w:val="26"/>
        </w:rPr>
      </w:pPr>
      <w:r>
        <w:rPr>
          <w:rStyle w:val="Emphasis"/>
          <w:sz w:val="26"/>
          <w:szCs w:val="26"/>
          <w:bdr w:val="none" w:sz="0" w:space="0" w:color="auto" w:frame="1"/>
        </w:rPr>
        <w:tab/>
      </w:r>
      <w:r w:rsidR="00BA0D59" w:rsidRPr="00B779B5">
        <w:rPr>
          <w:rStyle w:val="Emphasis"/>
          <w:sz w:val="26"/>
          <w:szCs w:val="26"/>
          <w:bdr w:val="none" w:sz="0" w:space="0" w:color="auto" w:frame="1"/>
        </w:rPr>
        <w:t>Thỉnh thoảng chúng ta vẫn thường gặp người cho mình quyền được phán xét người khác theo một định kiến có sẵn, những người không bao giờ chấp nhận sự khác biệt. Đó không phải là điều tồi tệ nhất. Điều tồi tệ nhất là chúng ta chấp nhận buông mình vào tấm lưới định kiến đó. Cuộc sống của chúng ta nếu bị chi phối bởi định kiến của bản thân đã là điều rất tệ, nên nếu bị điều khiển bởi định kiến của những người khác hẳn còn tệ hơn nhiều. Sao ta không thôi sợ hãi và thử nghe theo chính mình?</w:t>
      </w:r>
    </w:p>
    <w:p w:rsidR="00BA0D59" w:rsidRPr="00D8586E" w:rsidRDefault="00B779B5" w:rsidP="00152168">
      <w:pPr>
        <w:pStyle w:val="NormalWeb"/>
        <w:shd w:val="clear" w:color="auto" w:fill="FFFFFF"/>
        <w:spacing w:before="0" w:beforeAutospacing="0" w:after="0" w:afterAutospacing="0" w:line="360" w:lineRule="auto"/>
        <w:jc w:val="right"/>
        <w:rPr>
          <w:sz w:val="26"/>
          <w:szCs w:val="26"/>
        </w:rPr>
      </w:pPr>
      <w:r>
        <w:rPr>
          <w:sz w:val="26"/>
          <w:szCs w:val="26"/>
        </w:rPr>
        <w:tab/>
      </w:r>
      <w:r>
        <w:rPr>
          <w:sz w:val="26"/>
          <w:szCs w:val="26"/>
        </w:rPr>
        <w:tab/>
      </w:r>
      <w:r w:rsidR="00BA0D59" w:rsidRPr="00D8586E">
        <w:rPr>
          <w:sz w:val="26"/>
          <w:szCs w:val="26"/>
        </w:rPr>
        <w:t>(Phạm Lữ Ân,</w:t>
      </w:r>
      <w:r w:rsidR="00BA0D59" w:rsidRPr="00D8586E">
        <w:rPr>
          <w:rStyle w:val="apple-converted-space"/>
          <w:sz w:val="26"/>
          <w:szCs w:val="26"/>
        </w:rPr>
        <w:t> </w:t>
      </w:r>
      <w:r w:rsidR="00BA0D59" w:rsidRPr="00D8586E">
        <w:rPr>
          <w:rStyle w:val="Emphasis"/>
          <w:sz w:val="26"/>
          <w:szCs w:val="26"/>
          <w:bdr w:val="none" w:sz="0" w:space="0" w:color="auto" w:frame="1"/>
        </w:rPr>
        <w:t>Nếu biết trăm năm là hữu hạn…,</w:t>
      </w:r>
      <w:r w:rsidR="00BA0D59" w:rsidRPr="00D8586E">
        <w:rPr>
          <w:rStyle w:val="apple-converted-space"/>
          <w:sz w:val="26"/>
          <w:szCs w:val="26"/>
        </w:rPr>
        <w:t> </w:t>
      </w:r>
      <w:r w:rsidR="00BA0D59" w:rsidRPr="00D8586E">
        <w:rPr>
          <w:sz w:val="26"/>
          <w:szCs w:val="26"/>
        </w:rPr>
        <w:t>NXB Văn học, 2015)</w:t>
      </w:r>
    </w:p>
    <w:p w:rsidR="00BA0D59" w:rsidRPr="00B779B5" w:rsidRDefault="00C03C12" w:rsidP="0027358A">
      <w:pPr>
        <w:pStyle w:val="NormalWeb"/>
        <w:shd w:val="clear" w:color="auto" w:fill="FFFFFF"/>
        <w:spacing w:before="0" w:beforeAutospacing="0" w:after="0" w:afterAutospacing="0" w:line="360" w:lineRule="auto"/>
        <w:jc w:val="both"/>
        <w:rPr>
          <w:sz w:val="26"/>
          <w:szCs w:val="26"/>
        </w:rPr>
      </w:pPr>
      <w:r>
        <w:rPr>
          <w:sz w:val="26"/>
          <w:szCs w:val="26"/>
        </w:rPr>
        <w:tab/>
      </w:r>
      <w:r w:rsidR="00BA0D59" w:rsidRPr="00B779B5">
        <w:rPr>
          <w:sz w:val="26"/>
          <w:szCs w:val="26"/>
        </w:rPr>
        <w:t xml:space="preserve">a. </w:t>
      </w:r>
      <w:r w:rsidR="00FF5F27" w:rsidRPr="00B779B5">
        <w:rPr>
          <w:sz w:val="26"/>
          <w:szCs w:val="26"/>
        </w:rPr>
        <w:t xml:space="preserve">Xác định biện pháp tu từ và </w:t>
      </w:r>
      <w:r>
        <w:rPr>
          <w:sz w:val="26"/>
          <w:szCs w:val="26"/>
        </w:rPr>
        <w:t xml:space="preserve">nêu </w:t>
      </w:r>
      <w:r w:rsidR="00FF5F27" w:rsidRPr="00B779B5">
        <w:rPr>
          <w:sz w:val="26"/>
          <w:szCs w:val="26"/>
        </w:rPr>
        <w:t xml:space="preserve">tác dụng của biện pháp ấy trong </w:t>
      </w:r>
      <w:r>
        <w:rPr>
          <w:sz w:val="26"/>
          <w:szCs w:val="26"/>
        </w:rPr>
        <w:t>câu văn: “</w:t>
      </w:r>
      <w:r w:rsidRPr="00B779B5">
        <w:rPr>
          <w:rStyle w:val="Emphasis"/>
          <w:sz w:val="26"/>
          <w:szCs w:val="26"/>
          <w:bdr w:val="none" w:sz="0" w:space="0" w:color="auto" w:frame="1"/>
        </w:rPr>
        <w:t>Sao ta không thôi sợ hãi và thử nghe theo chính mình?</w:t>
      </w:r>
      <w:r>
        <w:rPr>
          <w:rStyle w:val="Emphasis"/>
          <w:sz w:val="26"/>
          <w:szCs w:val="26"/>
          <w:bdr w:val="none" w:sz="0" w:space="0" w:color="auto" w:frame="1"/>
        </w:rPr>
        <w:t>”</w:t>
      </w:r>
      <w:r w:rsidR="00AA65F5">
        <w:rPr>
          <w:sz w:val="26"/>
          <w:szCs w:val="26"/>
        </w:rPr>
        <w:t>.</w:t>
      </w:r>
    </w:p>
    <w:p w:rsidR="00FF5F27" w:rsidRPr="00152168" w:rsidRDefault="00C03C12" w:rsidP="0027358A">
      <w:pPr>
        <w:pStyle w:val="NormalWeb"/>
        <w:shd w:val="clear" w:color="auto" w:fill="FFFFFF"/>
        <w:spacing w:before="0" w:beforeAutospacing="0" w:after="0" w:afterAutospacing="0" w:line="360" w:lineRule="auto"/>
        <w:jc w:val="both"/>
        <w:rPr>
          <w:sz w:val="26"/>
          <w:szCs w:val="26"/>
        </w:rPr>
      </w:pPr>
      <w:r>
        <w:rPr>
          <w:sz w:val="26"/>
          <w:szCs w:val="26"/>
        </w:rPr>
        <w:tab/>
      </w:r>
      <w:r w:rsidR="00FF5F27" w:rsidRPr="00B779B5">
        <w:rPr>
          <w:sz w:val="26"/>
          <w:szCs w:val="26"/>
        </w:rPr>
        <w:t xml:space="preserve">b. </w:t>
      </w:r>
      <w:r w:rsidR="00325E50">
        <w:rPr>
          <w:sz w:val="26"/>
          <w:szCs w:val="26"/>
        </w:rPr>
        <w:t>Em có đồng ý với quan điểm</w:t>
      </w:r>
      <w:r w:rsidR="00AA65F5">
        <w:rPr>
          <w:sz w:val="26"/>
          <w:szCs w:val="26"/>
        </w:rPr>
        <w:t xml:space="preserve"> sau đây không? Vì sao?</w:t>
      </w:r>
      <w:r w:rsidR="00FF5F27" w:rsidRPr="00B779B5">
        <w:rPr>
          <w:sz w:val="26"/>
          <w:szCs w:val="26"/>
        </w:rPr>
        <w:t>: “</w:t>
      </w:r>
      <w:r w:rsidR="00FF5F27" w:rsidRPr="00B779B5">
        <w:rPr>
          <w:rStyle w:val="Emphasis"/>
          <w:sz w:val="26"/>
          <w:szCs w:val="26"/>
          <w:bdr w:val="none" w:sz="0" w:space="0" w:color="auto" w:frame="1"/>
        </w:rPr>
        <w:t>Cuộc sống của chúng ta nếu bị chi phối bởi định kiến của bản thân đã là điều rất tệ, nên nếu bị điều khiển bởi định kiến của những người khác hẳn còn tệ hơn nhiều.”</w:t>
      </w:r>
      <w:r w:rsidR="00152168">
        <w:rPr>
          <w:rStyle w:val="Emphasis"/>
          <w:i w:val="0"/>
          <w:sz w:val="26"/>
          <w:szCs w:val="26"/>
          <w:bdr w:val="none" w:sz="0" w:space="0" w:color="auto" w:frame="1"/>
        </w:rPr>
        <w:t>(Trình bày bài làm từ 5 – 7 dòng).</w:t>
      </w:r>
    </w:p>
    <w:p w:rsidR="00FB5375" w:rsidRPr="00B779B5" w:rsidRDefault="00FB5375" w:rsidP="0027358A">
      <w:pPr>
        <w:tabs>
          <w:tab w:val="left" w:pos="3267"/>
        </w:tabs>
        <w:spacing w:after="0" w:line="360" w:lineRule="auto"/>
        <w:ind w:firstLine="0"/>
        <w:jc w:val="both"/>
        <w:rPr>
          <w:rFonts w:ascii="Times New Roman" w:eastAsia="Times New Roman" w:hAnsi="Times New Roman" w:cs="Times New Roman"/>
          <w:sz w:val="26"/>
          <w:szCs w:val="26"/>
        </w:rPr>
      </w:pPr>
      <w:r w:rsidRPr="00B779B5">
        <w:rPr>
          <w:rFonts w:ascii="Times New Roman" w:eastAsia="Times New Roman" w:hAnsi="Times New Roman" w:cs="Times New Roman"/>
          <w:b/>
          <w:sz w:val="26"/>
          <w:szCs w:val="26"/>
        </w:rPr>
        <w:t>Câu 2</w:t>
      </w:r>
      <w:r w:rsidRPr="0027358A">
        <w:rPr>
          <w:rFonts w:ascii="Times New Roman" w:eastAsia="Times New Roman" w:hAnsi="Times New Roman" w:cs="Times New Roman"/>
          <w:b/>
          <w:sz w:val="26"/>
          <w:szCs w:val="26"/>
        </w:rPr>
        <w:t>. (3</w:t>
      </w:r>
      <w:r w:rsidR="00AA65F5">
        <w:rPr>
          <w:rFonts w:ascii="Times New Roman" w:eastAsia="Times New Roman" w:hAnsi="Times New Roman" w:cs="Times New Roman"/>
          <w:b/>
          <w:sz w:val="26"/>
          <w:szCs w:val="26"/>
        </w:rPr>
        <w:t>,</w:t>
      </w:r>
      <w:r w:rsidRPr="0027358A">
        <w:rPr>
          <w:rFonts w:ascii="Times New Roman" w:eastAsia="Times New Roman" w:hAnsi="Times New Roman" w:cs="Times New Roman"/>
          <w:b/>
          <w:sz w:val="26"/>
          <w:szCs w:val="26"/>
        </w:rPr>
        <w:t>0 điểm)</w:t>
      </w:r>
    </w:p>
    <w:p w:rsidR="0027358A" w:rsidRDefault="00CB3C25" w:rsidP="0027358A">
      <w:pPr>
        <w:tabs>
          <w:tab w:val="left" w:pos="0"/>
        </w:tabs>
        <w:spacing w:after="0" w:line="360" w:lineRule="auto"/>
        <w:ind w:firstLine="0"/>
        <w:jc w:val="both"/>
        <w:rPr>
          <w:rFonts w:ascii="Times New Roman" w:eastAsia="Times New Roman" w:hAnsi="Times New Roman" w:cs="Times New Roman"/>
          <w:i/>
          <w:sz w:val="26"/>
          <w:szCs w:val="26"/>
        </w:rPr>
      </w:pPr>
      <w:r w:rsidRPr="00B779B5">
        <w:rPr>
          <w:rFonts w:ascii="Times New Roman" w:eastAsia="Times New Roman" w:hAnsi="Times New Roman" w:cs="Times New Roman"/>
          <w:sz w:val="26"/>
          <w:szCs w:val="26"/>
        </w:rPr>
        <w:tab/>
      </w:r>
      <w:r w:rsidR="003D67D0" w:rsidRPr="00B779B5">
        <w:rPr>
          <w:rFonts w:ascii="Times New Roman" w:eastAsia="Times New Roman" w:hAnsi="Times New Roman" w:cs="Times New Roman"/>
          <w:sz w:val="26"/>
          <w:szCs w:val="26"/>
        </w:rPr>
        <w:t xml:space="preserve">Có ý kiến cho rằng: </w:t>
      </w:r>
      <w:r w:rsidR="003D67D0" w:rsidRPr="00B779B5">
        <w:rPr>
          <w:rFonts w:ascii="Times New Roman" w:eastAsia="Times New Roman" w:hAnsi="Times New Roman" w:cs="Times New Roman"/>
          <w:i/>
          <w:sz w:val="26"/>
          <w:szCs w:val="26"/>
        </w:rPr>
        <w:t>Khác biệt không khó, vượt trội mới khó.</w:t>
      </w:r>
    </w:p>
    <w:p w:rsidR="003D67D0" w:rsidRPr="00B779B5" w:rsidRDefault="0027358A" w:rsidP="0027358A">
      <w:pPr>
        <w:tabs>
          <w:tab w:val="left" w:pos="0"/>
        </w:tabs>
        <w:spacing w:after="0" w:line="360" w:lineRule="auto"/>
        <w:ind w:firstLine="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ab/>
      </w:r>
      <w:r w:rsidR="00152168">
        <w:rPr>
          <w:rFonts w:ascii="Times New Roman" w:eastAsia="Times New Roman" w:hAnsi="Times New Roman" w:cs="Times New Roman"/>
          <w:sz w:val="26"/>
          <w:szCs w:val="26"/>
        </w:rPr>
        <w:t>Hãy viết bài văn trình bày s</w:t>
      </w:r>
      <w:r w:rsidR="003D67D0" w:rsidRPr="00B779B5">
        <w:rPr>
          <w:rFonts w:ascii="Times New Roman" w:eastAsia="Times New Roman" w:hAnsi="Times New Roman" w:cs="Times New Roman"/>
          <w:sz w:val="26"/>
          <w:szCs w:val="26"/>
        </w:rPr>
        <w:t>uy nghĩ của em về ý kiến trên.</w:t>
      </w:r>
    </w:p>
    <w:p w:rsidR="00FB5375" w:rsidRPr="00B779B5" w:rsidRDefault="00FB5375" w:rsidP="0027358A">
      <w:pPr>
        <w:tabs>
          <w:tab w:val="left" w:pos="4090"/>
        </w:tabs>
        <w:spacing w:after="0" w:line="360" w:lineRule="auto"/>
        <w:ind w:firstLine="0"/>
        <w:jc w:val="both"/>
        <w:rPr>
          <w:rFonts w:ascii="Times New Roman" w:eastAsia="Times New Roman" w:hAnsi="Times New Roman" w:cs="Times New Roman"/>
          <w:sz w:val="26"/>
          <w:szCs w:val="26"/>
        </w:rPr>
      </w:pPr>
      <w:r w:rsidRPr="00B779B5">
        <w:rPr>
          <w:rFonts w:ascii="Times New Roman" w:eastAsia="Times New Roman" w:hAnsi="Times New Roman" w:cs="Times New Roman"/>
          <w:b/>
          <w:sz w:val="26"/>
          <w:szCs w:val="26"/>
        </w:rPr>
        <w:t>Câu 3</w:t>
      </w:r>
      <w:r w:rsidRPr="0027358A">
        <w:rPr>
          <w:rFonts w:ascii="Times New Roman" w:eastAsia="Times New Roman" w:hAnsi="Times New Roman" w:cs="Times New Roman"/>
          <w:b/>
          <w:sz w:val="26"/>
          <w:szCs w:val="26"/>
        </w:rPr>
        <w:t>.</w:t>
      </w:r>
      <w:r w:rsidRPr="0027358A">
        <w:rPr>
          <w:rFonts w:ascii="Times New Roman" w:eastAsia="Times New Roman" w:hAnsi="Times New Roman" w:cs="Times New Roman"/>
          <w:b/>
          <w:i/>
          <w:sz w:val="26"/>
          <w:szCs w:val="26"/>
        </w:rPr>
        <w:t xml:space="preserve"> </w:t>
      </w:r>
      <w:r w:rsidRPr="0027358A">
        <w:rPr>
          <w:rFonts w:ascii="Times New Roman" w:eastAsia="Times New Roman" w:hAnsi="Times New Roman" w:cs="Times New Roman"/>
          <w:b/>
          <w:sz w:val="26"/>
          <w:szCs w:val="26"/>
        </w:rPr>
        <w:t>(5</w:t>
      </w:r>
      <w:r w:rsidR="00AA65F5">
        <w:rPr>
          <w:rFonts w:ascii="Times New Roman" w:eastAsia="Times New Roman" w:hAnsi="Times New Roman" w:cs="Times New Roman"/>
          <w:b/>
          <w:sz w:val="26"/>
          <w:szCs w:val="26"/>
        </w:rPr>
        <w:t>,</w:t>
      </w:r>
      <w:bookmarkStart w:id="0" w:name="_GoBack"/>
      <w:bookmarkEnd w:id="0"/>
      <w:r w:rsidRPr="0027358A">
        <w:rPr>
          <w:rFonts w:ascii="Times New Roman" w:eastAsia="Times New Roman" w:hAnsi="Times New Roman" w:cs="Times New Roman"/>
          <w:b/>
          <w:sz w:val="26"/>
          <w:szCs w:val="26"/>
        </w:rPr>
        <w:t>0 điểm)</w:t>
      </w:r>
      <w:r w:rsidRPr="00B779B5">
        <w:rPr>
          <w:rFonts w:ascii="Times New Roman" w:eastAsia="Times New Roman" w:hAnsi="Times New Roman" w:cs="Times New Roman"/>
          <w:sz w:val="26"/>
          <w:szCs w:val="26"/>
        </w:rPr>
        <w:tab/>
      </w:r>
    </w:p>
    <w:p w:rsidR="00ED391D" w:rsidRPr="00B779B5" w:rsidRDefault="00FB5375" w:rsidP="0027358A">
      <w:pPr>
        <w:spacing w:after="0" w:line="360" w:lineRule="auto"/>
        <w:ind w:firstLine="0"/>
        <w:jc w:val="both"/>
        <w:rPr>
          <w:rFonts w:ascii="Times New Roman" w:eastAsia="Times New Roman" w:hAnsi="Times New Roman" w:cs="Times New Roman"/>
          <w:sz w:val="26"/>
          <w:szCs w:val="26"/>
        </w:rPr>
      </w:pPr>
      <w:r w:rsidRPr="00B779B5">
        <w:rPr>
          <w:rFonts w:ascii="Times New Roman" w:eastAsia="Times New Roman" w:hAnsi="Times New Roman" w:cs="Times New Roman"/>
          <w:sz w:val="26"/>
          <w:szCs w:val="26"/>
        </w:rPr>
        <w:t xml:space="preserve">       </w:t>
      </w:r>
      <w:r w:rsidR="00152168">
        <w:rPr>
          <w:rFonts w:ascii="Times New Roman" w:eastAsia="Times New Roman" w:hAnsi="Times New Roman" w:cs="Times New Roman"/>
          <w:sz w:val="26"/>
          <w:szCs w:val="26"/>
        </w:rPr>
        <w:tab/>
        <w:t>N</w:t>
      </w:r>
      <w:r w:rsidR="00FF5F27" w:rsidRPr="00B779B5">
        <w:rPr>
          <w:rFonts w:ascii="Times New Roman" w:eastAsia="Times New Roman" w:hAnsi="Times New Roman" w:cs="Times New Roman"/>
          <w:sz w:val="26"/>
          <w:szCs w:val="26"/>
        </w:rPr>
        <w:t xml:space="preserve">hà thơ Thanh Thảo </w:t>
      </w:r>
      <w:r w:rsidR="00D8586E">
        <w:rPr>
          <w:rFonts w:ascii="Times New Roman" w:eastAsia="Times New Roman" w:hAnsi="Times New Roman" w:cs="Times New Roman"/>
          <w:sz w:val="26"/>
          <w:szCs w:val="26"/>
        </w:rPr>
        <w:t>nhấn mạnh:</w:t>
      </w:r>
      <w:r w:rsidR="00FF5F27" w:rsidRPr="00B779B5">
        <w:rPr>
          <w:rFonts w:ascii="Times New Roman" w:eastAsia="Times New Roman" w:hAnsi="Times New Roman" w:cs="Times New Roman"/>
          <w:sz w:val="26"/>
          <w:szCs w:val="26"/>
        </w:rPr>
        <w:t xml:space="preserve"> “</w:t>
      </w:r>
      <w:r w:rsidR="00ED391D" w:rsidRPr="00B779B5">
        <w:rPr>
          <w:rFonts w:ascii="Times New Roman" w:eastAsia="Times New Roman" w:hAnsi="Times New Roman" w:cs="Times New Roman"/>
          <w:sz w:val="26"/>
          <w:szCs w:val="26"/>
        </w:rPr>
        <w:t>Thơ mỗi người mỗi</w:t>
      </w:r>
      <w:r w:rsidR="00FF5F27" w:rsidRPr="00B779B5">
        <w:rPr>
          <w:rFonts w:ascii="Times New Roman" w:eastAsia="Times New Roman" w:hAnsi="Times New Roman" w:cs="Times New Roman"/>
          <w:sz w:val="26"/>
          <w:szCs w:val="26"/>
        </w:rPr>
        <w:t xml:space="preserve"> cách” và “Mỗi nhà thơ đi qua cuộc đời này theo một lối riêng” (</w:t>
      </w:r>
      <w:r w:rsidR="00152168">
        <w:rPr>
          <w:rFonts w:ascii="Times New Roman" w:eastAsia="Times New Roman" w:hAnsi="Times New Roman" w:cs="Times New Roman"/>
          <w:sz w:val="26"/>
          <w:szCs w:val="26"/>
        </w:rPr>
        <w:t xml:space="preserve">Thanh Thảo, </w:t>
      </w:r>
      <w:r w:rsidR="00FF5F27" w:rsidRPr="00B779B5">
        <w:rPr>
          <w:rFonts w:ascii="Times New Roman" w:eastAsia="Times New Roman" w:hAnsi="Times New Roman" w:cs="Times New Roman"/>
          <w:i/>
          <w:sz w:val="26"/>
          <w:szCs w:val="26"/>
        </w:rPr>
        <w:t xml:space="preserve">Mãi mãi là bí mật, </w:t>
      </w:r>
      <w:r w:rsidR="00FF5F27" w:rsidRPr="00B779B5">
        <w:rPr>
          <w:rFonts w:ascii="Times New Roman" w:eastAsia="Times New Roman" w:hAnsi="Times New Roman" w:cs="Times New Roman"/>
          <w:sz w:val="26"/>
          <w:szCs w:val="26"/>
        </w:rPr>
        <w:t xml:space="preserve">NXB Lao động, </w:t>
      </w:r>
      <w:r w:rsidR="00152168">
        <w:rPr>
          <w:rFonts w:ascii="Times New Roman" w:eastAsia="Times New Roman" w:hAnsi="Times New Roman" w:cs="Times New Roman"/>
          <w:sz w:val="26"/>
          <w:szCs w:val="26"/>
        </w:rPr>
        <w:t>2004</w:t>
      </w:r>
      <w:r w:rsidR="00FF5F27" w:rsidRPr="00B779B5">
        <w:rPr>
          <w:rFonts w:ascii="Times New Roman" w:eastAsia="Times New Roman" w:hAnsi="Times New Roman" w:cs="Times New Roman"/>
          <w:sz w:val="26"/>
          <w:szCs w:val="26"/>
        </w:rPr>
        <w:t>)</w:t>
      </w:r>
      <w:r w:rsidR="00ED391D" w:rsidRPr="00B779B5">
        <w:rPr>
          <w:rFonts w:ascii="Times New Roman" w:eastAsia="Times New Roman" w:hAnsi="Times New Roman" w:cs="Times New Roman"/>
          <w:sz w:val="26"/>
          <w:szCs w:val="26"/>
        </w:rPr>
        <w:t>.</w:t>
      </w:r>
    </w:p>
    <w:p w:rsidR="00FB5375" w:rsidRPr="00B779B5" w:rsidRDefault="00ED391D" w:rsidP="0027358A">
      <w:pPr>
        <w:spacing w:after="0" w:line="360" w:lineRule="auto"/>
        <w:ind w:firstLine="0"/>
        <w:jc w:val="both"/>
        <w:rPr>
          <w:rFonts w:ascii="Times New Roman" w:eastAsia="Times New Roman" w:hAnsi="Times New Roman" w:cs="Times New Roman"/>
          <w:sz w:val="26"/>
          <w:szCs w:val="26"/>
        </w:rPr>
      </w:pPr>
      <w:r w:rsidRPr="00B779B5">
        <w:rPr>
          <w:rFonts w:ascii="Times New Roman" w:eastAsia="Times New Roman" w:hAnsi="Times New Roman" w:cs="Times New Roman"/>
          <w:sz w:val="26"/>
          <w:szCs w:val="26"/>
        </w:rPr>
        <w:tab/>
      </w:r>
      <w:r w:rsidR="00FF5F27" w:rsidRPr="00B779B5">
        <w:rPr>
          <w:rFonts w:ascii="Times New Roman" w:eastAsia="Times New Roman" w:hAnsi="Times New Roman" w:cs="Times New Roman"/>
          <w:sz w:val="26"/>
          <w:szCs w:val="26"/>
        </w:rPr>
        <w:t xml:space="preserve">Em hiểu ý kiến trên như thế nào? Phân tích bài thơ </w:t>
      </w:r>
      <w:r w:rsidR="00FF5F27" w:rsidRPr="00B779B5">
        <w:rPr>
          <w:rFonts w:ascii="Times New Roman" w:eastAsia="Times New Roman" w:hAnsi="Times New Roman" w:cs="Times New Roman"/>
          <w:i/>
          <w:sz w:val="26"/>
          <w:szCs w:val="26"/>
        </w:rPr>
        <w:t>Đồng chí</w:t>
      </w:r>
      <w:r w:rsidR="00FF5F27" w:rsidRPr="00B779B5">
        <w:rPr>
          <w:rFonts w:ascii="Times New Roman" w:eastAsia="Times New Roman" w:hAnsi="Times New Roman" w:cs="Times New Roman"/>
          <w:sz w:val="26"/>
          <w:szCs w:val="26"/>
        </w:rPr>
        <w:t xml:space="preserve"> (Chính Hữu) và </w:t>
      </w:r>
      <w:r w:rsidR="00FF5F27" w:rsidRPr="00B779B5">
        <w:rPr>
          <w:rFonts w:ascii="Times New Roman" w:eastAsia="Times New Roman" w:hAnsi="Times New Roman" w:cs="Times New Roman"/>
          <w:i/>
          <w:sz w:val="26"/>
          <w:szCs w:val="26"/>
        </w:rPr>
        <w:t xml:space="preserve">Bài thơ về tiểu đội xe không kính </w:t>
      </w:r>
      <w:r w:rsidR="00FF5F27" w:rsidRPr="00B779B5">
        <w:rPr>
          <w:rFonts w:ascii="Times New Roman" w:eastAsia="Times New Roman" w:hAnsi="Times New Roman" w:cs="Times New Roman"/>
          <w:sz w:val="26"/>
          <w:szCs w:val="26"/>
        </w:rPr>
        <w:t xml:space="preserve">(Phạm Tiến Duật) </w:t>
      </w:r>
      <w:r w:rsidRPr="00B779B5">
        <w:rPr>
          <w:rFonts w:ascii="Times New Roman" w:eastAsia="Times New Roman" w:hAnsi="Times New Roman" w:cs="Times New Roman"/>
          <w:sz w:val="26"/>
          <w:szCs w:val="26"/>
        </w:rPr>
        <w:t xml:space="preserve">để làm sáng rõ: </w:t>
      </w:r>
      <w:r w:rsidR="00D8586E">
        <w:rPr>
          <w:rFonts w:ascii="Times New Roman" w:eastAsia="Times New Roman" w:hAnsi="Times New Roman" w:cs="Times New Roman"/>
          <w:sz w:val="26"/>
          <w:szCs w:val="26"/>
        </w:rPr>
        <w:t>D</w:t>
      </w:r>
      <w:r w:rsidRPr="00B779B5">
        <w:rPr>
          <w:rFonts w:ascii="Times New Roman" w:eastAsia="Times New Roman" w:hAnsi="Times New Roman" w:cs="Times New Roman"/>
          <w:sz w:val="26"/>
          <w:szCs w:val="26"/>
        </w:rPr>
        <w:t xml:space="preserve">ù cùng viết về đề tài người lính trong chiến tranh nhưng mỗi nhà thơ có </w:t>
      </w:r>
      <w:r w:rsidRPr="00B779B5">
        <w:rPr>
          <w:rFonts w:ascii="Times New Roman" w:eastAsia="Times New Roman" w:hAnsi="Times New Roman" w:cs="Times New Roman"/>
          <w:i/>
          <w:sz w:val="26"/>
          <w:szCs w:val="26"/>
        </w:rPr>
        <w:t xml:space="preserve">mỗi cách, </w:t>
      </w:r>
      <w:r w:rsidRPr="00B779B5">
        <w:rPr>
          <w:rFonts w:ascii="Times New Roman" w:eastAsia="Times New Roman" w:hAnsi="Times New Roman" w:cs="Times New Roman"/>
          <w:sz w:val="26"/>
          <w:szCs w:val="26"/>
        </w:rPr>
        <w:t>có</w:t>
      </w:r>
      <w:r w:rsidRPr="00B779B5">
        <w:rPr>
          <w:rFonts w:ascii="Times New Roman" w:eastAsia="Times New Roman" w:hAnsi="Times New Roman" w:cs="Times New Roman"/>
          <w:i/>
          <w:sz w:val="26"/>
          <w:szCs w:val="26"/>
        </w:rPr>
        <w:t xml:space="preserve"> một lối đi riêng</w:t>
      </w:r>
      <w:r w:rsidRPr="00B779B5">
        <w:rPr>
          <w:rFonts w:ascii="Times New Roman" w:eastAsia="Times New Roman" w:hAnsi="Times New Roman" w:cs="Times New Roman"/>
          <w:sz w:val="26"/>
          <w:szCs w:val="26"/>
        </w:rPr>
        <w:t>.</w:t>
      </w:r>
    </w:p>
    <w:p w:rsidR="003D73B0" w:rsidRDefault="003D73B0" w:rsidP="0027358A">
      <w:pPr>
        <w:spacing w:after="0" w:line="360" w:lineRule="auto"/>
        <w:ind w:firstLine="0"/>
        <w:rPr>
          <w:rFonts w:ascii="Times New Roman" w:eastAsia="Times New Roman" w:hAnsi="Times New Roman" w:cs="Times New Roman"/>
          <w:sz w:val="26"/>
          <w:szCs w:val="26"/>
        </w:rPr>
      </w:pPr>
    </w:p>
    <w:p w:rsidR="00FB5375" w:rsidRDefault="003D73B0" w:rsidP="0027358A">
      <w:pPr>
        <w:spacing w:after="0" w:line="360" w:lineRule="auto"/>
        <w:ind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FB5375" w:rsidRPr="00B779B5">
        <w:rPr>
          <w:rFonts w:ascii="Times New Roman" w:eastAsia="Times New Roman" w:hAnsi="Times New Roman" w:cs="Times New Roman"/>
          <w:sz w:val="26"/>
          <w:szCs w:val="26"/>
        </w:rPr>
        <w:t>------ Hết ------</w:t>
      </w:r>
      <w:r>
        <w:rPr>
          <w:rFonts w:ascii="Times New Roman" w:eastAsia="Times New Roman" w:hAnsi="Times New Roman" w:cs="Times New Roman"/>
          <w:sz w:val="26"/>
          <w:szCs w:val="26"/>
        </w:rPr>
        <w:t>------</w:t>
      </w:r>
    </w:p>
    <w:p w:rsidR="00AA65F5" w:rsidRDefault="00AA65F5" w:rsidP="0027358A">
      <w:pPr>
        <w:spacing w:after="0" w:line="360" w:lineRule="auto"/>
        <w:ind w:firstLine="0"/>
        <w:rPr>
          <w:rFonts w:ascii="Times New Roman" w:eastAsia="Times New Roman" w:hAnsi="Times New Roman" w:cs="Times New Roman"/>
          <w:sz w:val="26"/>
          <w:szCs w:val="26"/>
        </w:rPr>
      </w:pPr>
    </w:p>
    <w:p w:rsidR="00FB5375" w:rsidRPr="00B779B5" w:rsidRDefault="00FB5375" w:rsidP="0027358A">
      <w:pPr>
        <w:spacing w:after="0" w:line="360" w:lineRule="auto"/>
        <w:ind w:firstLine="0"/>
        <w:rPr>
          <w:rFonts w:ascii="Times New Roman" w:eastAsia="Times New Roman" w:hAnsi="Times New Roman" w:cs="Times New Roman"/>
          <w:i/>
          <w:sz w:val="26"/>
          <w:szCs w:val="26"/>
        </w:rPr>
      </w:pPr>
      <w:r w:rsidRPr="00B779B5">
        <w:rPr>
          <w:rFonts w:ascii="Times New Roman" w:eastAsia="Times New Roman" w:hAnsi="Times New Roman" w:cs="Times New Roman"/>
          <w:i/>
          <w:sz w:val="26"/>
          <w:szCs w:val="26"/>
        </w:rPr>
        <w:t>Họ và tên thí sinh: ..............................</w:t>
      </w:r>
      <w:r w:rsidR="00A646DC">
        <w:rPr>
          <w:rFonts w:ascii="Times New Roman" w:eastAsia="Times New Roman" w:hAnsi="Times New Roman" w:cs="Times New Roman"/>
          <w:i/>
          <w:sz w:val="26"/>
          <w:szCs w:val="26"/>
        </w:rPr>
        <w:t>..............</w:t>
      </w:r>
      <w:r w:rsidRPr="00B779B5">
        <w:rPr>
          <w:rFonts w:ascii="Times New Roman" w:eastAsia="Times New Roman" w:hAnsi="Times New Roman" w:cs="Times New Roman"/>
          <w:i/>
          <w:sz w:val="26"/>
          <w:szCs w:val="26"/>
        </w:rPr>
        <w:t>........................ Số báo danh: ....</w:t>
      </w:r>
      <w:r w:rsidR="00A646DC">
        <w:rPr>
          <w:rFonts w:ascii="Times New Roman" w:eastAsia="Times New Roman" w:hAnsi="Times New Roman" w:cs="Times New Roman"/>
          <w:i/>
          <w:sz w:val="26"/>
          <w:szCs w:val="26"/>
        </w:rPr>
        <w:t>..</w:t>
      </w:r>
      <w:r w:rsidRPr="00B779B5">
        <w:rPr>
          <w:rFonts w:ascii="Times New Roman" w:eastAsia="Times New Roman" w:hAnsi="Times New Roman" w:cs="Times New Roman"/>
          <w:i/>
          <w:sz w:val="26"/>
          <w:szCs w:val="26"/>
        </w:rPr>
        <w:t>..........</w:t>
      </w:r>
    </w:p>
    <w:sectPr w:rsidR="00FB5375" w:rsidRPr="00B779B5" w:rsidSect="005F4991">
      <w:pgSz w:w="11907" w:h="16840" w:code="9"/>
      <w:pgMar w:top="1134" w:right="708"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AE"/>
    <w:rsid w:val="00120B29"/>
    <w:rsid w:val="00123EB5"/>
    <w:rsid w:val="00152168"/>
    <w:rsid w:val="0027358A"/>
    <w:rsid w:val="00294F48"/>
    <w:rsid w:val="002C096D"/>
    <w:rsid w:val="00325E50"/>
    <w:rsid w:val="003C336B"/>
    <w:rsid w:val="003D67D0"/>
    <w:rsid w:val="003D73B0"/>
    <w:rsid w:val="005F4991"/>
    <w:rsid w:val="009D4FAE"/>
    <w:rsid w:val="00A646DC"/>
    <w:rsid w:val="00AA65F5"/>
    <w:rsid w:val="00AD13CB"/>
    <w:rsid w:val="00B3563A"/>
    <w:rsid w:val="00B55D03"/>
    <w:rsid w:val="00B779B5"/>
    <w:rsid w:val="00BA0D59"/>
    <w:rsid w:val="00C03C12"/>
    <w:rsid w:val="00CB3C25"/>
    <w:rsid w:val="00D8586E"/>
    <w:rsid w:val="00ED391D"/>
    <w:rsid w:val="00EF377D"/>
    <w:rsid w:val="00FB5375"/>
    <w:rsid w:val="00FF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75"/>
    <w:pPr>
      <w:spacing w:after="120" w:line="240" w:lineRule="auto"/>
      <w:ind w:firstLine="562"/>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0D59"/>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qFormat/>
    <w:rsid w:val="00BA0D59"/>
    <w:rPr>
      <w:b/>
      <w:bCs/>
    </w:rPr>
  </w:style>
  <w:style w:type="character" w:styleId="Emphasis">
    <w:name w:val="Emphasis"/>
    <w:basedOn w:val="DefaultParagraphFont"/>
    <w:qFormat/>
    <w:rsid w:val="00BA0D59"/>
    <w:rPr>
      <w:i/>
      <w:iCs/>
    </w:rPr>
  </w:style>
  <w:style w:type="character" w:customStyle="1" w:styleId="apple-converted-space">
    <w:name w:val="apple-converted-space"/>
    <w:basedOn w:val="DefaultParagraphFont"/>
    <w:rsid w:val="00BA0D59"/>
  </w:style>
  <w:style w:type="paragraph" w:styleId="BalloonText">
    <w:name w:val="Balloon Text"/>
    <w:basedOn w:val="Normal"/>
    <w:link w:val="BalloonTextChar"/>
    <w:uiPriority w:val="99"/>
    <w:semiHidden/>
    <w:unhideWhenUsed/>
    <w:rsid w:val="00B55D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75"/>
    <w:pPr>
      <w:spacing w:after="120" w:line="240" w:lineRule="auto"/>
      <w:ind w:firstLine="562"/>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0D59"/>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qFormat/>
    <w:rsid w:val="00BA0D59"/>
    <w:rPr>
      <w:b/>
      <w:bCs/>
    </w:rPr>
  </w:style>
  <w:style w:type="character" w:styleId="Emphasis">
    <w:name w:val="Emphasis"/>
    <w:basedOn w:val="DefaultParagraphFont"/>
    <w:qFormat/>
    <w:rsid w:val="00BA0D59"/>
    <w:rPr>
      <w:i/>
      <w:iCs/>
    </w:rPr>
  </w:style>
  <w:style w:type="character" w:customStyle="1" w:styleId="apple-converted-space">
    <w:name w:val="apple-converted-space"/>
    <w:basedOn w:val="DefaultParagraphFont"/>
    <w:rsid w:val="00BA0D59"/>
  </w:style>
  <w:style w:type="paragraph" w:styleId="BalloonText">
    <w:name w:val="Balloon Text"/>
    <w:basedOn w:val="Normal"/>
    <w:link w:val="BalloonTextChar"/>
    <w:uiPriority w:val="99"/>
    <w:semiHidden/>
    <w:unhideWhenUsed/>
    <w:rsid w:val="00B55D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3960-2600-476E-9068-1997678C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293</Words>
  <Characters>1676</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2021-06-01T12:48:00Z</cp:lastPrinted>
  <dcterms:created xsi:type="dcterms:W3CDTF">2021-06-01T09:11:00Z</dcterms:created>
  <dcterms:modified xsi:type="dcterms:W3CDTF">2021-06-02T01:29:00Z</dcterms:modified>
</cp:coreProperties>
</file>