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D5" w:rsidRPr="00E07CD5" w:rsidRDefault="00E07CD5" w:rsidP="00FD5E0C">
      <w:pPr>
        <w:spacing w:line="240" w:lineRule="auto"/>
        <w:jc w:val="center"/>
        <w:rPr>
          <w:rFonts w:ascii="Times New Roman" w:hAnsi="Times New Roman" w:cs="Times New Roman"/>
          <w:b/>
          <w:bCs/>
          <w:sz w:val="26"/>
          <w:szCs w:val="26"/>
        </w:rPr>
      </w:pPr>
      <w:proofErr w:type="gramStart"/>
      <w:r w:rsidRPr="00E07CD5">
        <w:rPr>
          <w:rFonts w:ascii="Times New Roman" w:hAnsi="Times New Roman" w:cs="Times New Roman"/>
          <w:b/>
          <w:bCs/>
          <w:sz w:val="26"/>
          <w:szCs w:val="26"/>
        </w:rPr>
        <w:t>CHỦ ĐỀ 2.</w:t>
      </w:r>
      <w:proofErr w:type="gramEnd"/>
      <w:r w:rsidRPr="00E07CD5">
        <w:rPr>
          <w:rFonts w:ascii="Times New Roman" w:hAnsi="Times New Roman" w:cs="Times New Roman"/>
          <w:b/>
          <w:bCs/>
          <w:sz w:val="26"/>
          <w:szCs w:val="26"/>
        </w:rPr>
        <w:t xml:space="preserve"> XÂY DỰNG QUAN ĐIỂM SỐNG</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I. MỤC TIÊU CHỦ ĐỀ</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1. Kiến thức:</w:t>
      </w:r>
    </w:p>
    <w:p w:rsidR="00E07CD5" w:rsidRPr="00E07CD5" w:rsidRDefault="00E07CD5" w:rsidP="00FD5E0C">
      <w:pPr>
        <w:numPr>
          <w:ilvl w:val="0"/>
          <w:numId w:val="2"/>
        </w:numPr>
        <w:spacing w:line="240" w:lineRule="auto"/>
        <w:rPr>
          <w:rFonts w:ascii="Times New Roman" w:hAnsi="Times New Roman" w:cs="Times New Roman"/>
          <w:sz w:val="26"/>
          <w:szCs w:val="26"/>
        </w:rPr>
      </w:pPr>
      <w:r w:rsidRPr="00E07CD5">
        <w:rPr>
          <w:rFonts w:ascii="Times New Roman" w:hAnsi="Times New Roman" w:cs="Times New Roman"/>
          <w:sz w:val="26"/>
          <w:szCs w:val="26"/>
        </w:rPr>
        <w:t>Chỉ ra được những đặc điểm tính cách, quan điểm sống của bản thân và biết cách phát huy điểm mạnh, hạn chế điểm yếu.</w:t>
      </w:r>
    </w:p>
    <w:p w:rsidR="00E07CD5" w:rsidRPr="00E07CD5" w:rsidRDefault="00E07CD5" w:rsidP="00FD5E0C">
      <w:pPr>
        <w:numPr>
          <w:ilvl w:val="0"/>
          <w:numId w:val="2"/>
        </w:num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Nhận diện được khả năng điều chỉnh tư duy </w:t>
      </w:r>
      <w:proofErr w:type="gramStart"/>
      <w:r w:rsidRPr="00E07CD5">
        <w:rPr>
          <w:rFonts w:ascii="Times New Roman" w:hAnsi="Times New Roman" w:cs="Times New Roman"/>
          <w:sz w:val="26"/>
          <w:szCs w:val="26"/>
        </w:rPr>
        <w:t>theo</w:t>
      </w:r>
      <w:proofErr w:type="gramEnd"/>
      <w:r w:rsidRPr="00E07CD5">
        <w:rPr>
          <w:rFonts w:ascii="Times New Roman" w:hAnsi="Times New Roman" w:cs="Times New Roman"/>
          <w:sz w:val="26"/>
          <w:szCs w:val="26"/>
        </w:rPr>
        <w:t xml:space="preserve"> hướng tích cực cho bản thân.</w:t>
      </w:r>
    </w:p>
    <w:p w:rsidR="00E07CD5" w:rsidRPr="00E07CD5" w:rsidRDefault="00E07CD5" w:rsidP="00FD5E0C">
      <w:pPr>
        <w:numPr>
          <w:ilvl w:val="0"/>
          <w:numId w:val="2"/>
        </w:numPr>
        <w:spacing w:line="240" w:lineRule="auto"/>
        <w:rPr>
          <w:rFonts w:ascii="Times New Roman" w:hAnsi="Times New Roman" w:cs="Times New Roman"/>
          <w:sz w:val="26"/>
          <w:szCs w:val="26"/>
        </w:rPr>
      </w:pPr>
      <w:r w:rsidRPr="00E07CD5">
        <w:rPr>
          <w:rFonts w:ascii="Times New Roman" w:hAnsi="Times New Roman" w:cs="Times New Roman"/>
          <w:sz w:val="26"/>
          <w:szCs w:val="26"/>
        </w:rPr>
        <w:t>Hình thành được tư duy phản biện khi đánh giá sự vật, hiện tượng.</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2. Năng lực:</w:t>
      </w:r>
    </w:p>
    <w:p w:rsidR="00E07CD5" w:rsidRPr="00E07CD5" w:rsidRDefault="00E07CD5" w:rsidP="00FD5E0C">
      <w:pPr>
        <w:spacing w:line="240" w:lineRule="auto"/>
        <w:rPr>
          <w:rFonts w:ascii="Times New Roman" w:hAnsi="Times New Roman" w:cs="Times New Roman"/>
          <w:b/>
          <w:i/>
          <w:sz w:val="26"/>
          <w:szCs w:val="26"/>
        </w:rPr>
      </w:pPr>
      <w:r w:rsidRPr="00E07CD5">
        <w:rPr>
          <w:rFonts w:ascii="Times New Roman" w:hAnsi="Times New Roman" w:cs="Times New Roman"/>
          <w:b/>
          <w:i/>
          <w:sz w:val="26"/>
          <w:szCs w:val="26"/>
        </w:rPr>
        <w:t xml:space="preserve">- Năng lực </w:t>
      </w:r>
      <w:proofErr w:type="gramStart"/>
      <w:r w:rsidRPr="00E07CD5">
        <w:rPr>
          <w:rFonts w:ascii="Times New Roman" w:hAnsi="Times New Roman" w:cs="Times New Roman"/>
          <w:b/>
          <w:i/>
          <w:sz w:val="26"/>
          <w:szCs w:val="26"/>
        </w:rPr>
        <w:t>chung</w:t>
      </w:r>
      <w:proofErr w:type="gramEnd"/>
      <w:r w:rsidRPr="00E07CD5">
        <w:rPr>
          <w:rFonts w:ascii="Times New Roman" w:hAnsi="Times New Roman" w:cs="Times New Roman"/>
          <w:b/>
          <w:i/>
          <w:sz w:val="26"/>
          <w:szCs w:val="26"/>
        </w:rPr>
        <w:t>:</w:t>
      </w:r>
    </w:p>
    <w:p w:rsidR="00E07CD5" w:rsidRPr="00E07CD5" w:rsidRDefault="00E07CD5" w:rsidP="00FD5E0C">
      <w:pPr>
        <w:numPr>
          <w:ilvl w:val="0"/>
          <w:numId w:val="1"/>
        </w:numPr>
        <w:spacing w:line="240" w:lineRule="auto"/>
        <w:rPr>
          <w:rFonts w:ascii="Times New Roman" w:hAnsi="Times New Roman" w:cs="Times New Roman"/>
          <w:sz w:val="26"/>
          <w:szCs w:val="26"/>
          <w:lang w:val="vi-VN"/>
        </w:rPr>
      </w:pPr>
      <w:r w:rsidRPr="00E07CD5">
        <w:rPr>
          <w:rFonts w:ascii="Times New Roman" w:hAnsi="Times New Roman" w:cs="Times New Roman"/>
          <w:i/>
          <w:sz w:val="26"/>
          <w:szCs w:val="26"/>
          <w:lang w:val="vi-VN"/>
        </w:rPr>
        <w:t>Tự chủ và học tập</w:t>
      </w:r>
      <w:r w:rsidRPr="00E07CD5">
        <w:rPr>
          <w:rFonts w:ascii="Times New Roman" w:hAnsi="Times New Roman" w:cs="Times New Roman"/>
          <w:sz w:val="26"/>
          <w:szCs w:val="26"/>
          <w:lang w:val="vi-VN"/>
        </w:rPr>
        <w:t>: vận dụng một cách linh hoạt những kiến thức, kĩ năng đã học để giải quyết vấn đề.</w:t>
      </w:r>
    </w:p>
    <w:p w:rsidR="00E07CD5" w:rsidRPr="00E07CD5" w:rsidRDefault="00E07CD5" w:rsidP="00FD5E0C">
      <w:pPr>
        <w:numPr>
          <w:ilvl w:val="0"/>
          <w:numId w:val="1"/>
        </w:numPr>
        <w:spacing w:line="240" w:lineRule="auto"/>
        <w:rPr>
          <w:rFonts w:ascii="Times New Roman" w:hAnsi="Times New Roman" w:cs="Times New Roman"/>
          <w:sz w:val="26"/>
          <w:szCs w:val="26"/>
          <w:lang w:val="vi-VN"/>
        </w:rPr>
      </w:pPr>
      <w:r w:rsidRPr="00E07CD5">
        <w:rPr>
          <w:rFonts w:ascii="Times New Roman" w:hAnsi="Times New Roman" w:cs="Times New Roman"/>
          <w:i/>
          <w:sz w:val="26"/>
          <w:szCs w:val="26"/>
          <w:lang w:val="vi-VN"/>
        </w:rPr>
        <w:t>Giao tiếp và hợp tác:</w:t>
      </w:r>
      <w:r w:rsidRPr="00E07CD5">
        <w:rPr>
          <w:rFonts w:ascii="Times New Roman" w:hAnsi="Times New Roman" w:cs="Times New Roman"/>
          <w:sz w:val="26"/>
          <w:szCs w:val="26"/>
          <w:lang w:val="vi-VN"/>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E07CD5" w:rsidRPr="00E07CD5" w:rsidRDefault="00E07CD5" w:rsidP="00FD5E0C">
      <w:pPr>
        <w:numPr>
          <w:ilvl w:val="0"/>
          <w:numId w:val="1"/>
        </w:numPr>
        <w:spacing w:line="240" w:lineRule="auto"/>
        <w:rPr>
          <w:rFonts w:ascii="Times New Roman" w:hAnsi="Times New Roman" w:cs="Times New Roman"/>
          <w:sz w:val="26"/>
          <w:szCs w:val="26"/>
          <w:lang w:val="vi-VN"/>
        </w:rPr>
      </w:pPr>
      <w:r w:rsidRPr="00E07CD5">
        <w:rPr>
          <w:rFonts w:ascii="Times New Roman" w:hAnsi="Times New Roman" w:cs="Times New Roman"/>
          <w:i/>
          <w:sz w:val="26"/>
          <w:szCs w:val="26"/>
        </w:rPr>
        <w:t>Giải quyết vấn đề sáng tạo:</w:t>
      </w:r>
      <w:r w:rsidRPr="00E07CD5">
        <w:rPr>
          <w:rFonts w:ascii="Times New Roman" w:hAnsi="Times New Roman" w:cs="Times New Roman"/>
          <w:sz w:val="26"/>
          <w:szCs w:val="26"/>
        </w:rPr>
        <w:t xml:space="preserve"> Biết làm rõ thông tin, ý tưởng mới và phức tạp từ các nguồn thông tin khác nhau; biết phân tích các nguồn thông tin độc lập để thấy được khuynh hướng, độ tin cậy của những thông tin và ý tưởng mới</w:t>
      </w:r>
    </w:p>
    <w:p w:rsidR="00E07CD5" w:rsidRPr="00E07CD5" w:rsidRDefault="00E07CD5" w:rsidP="00FD5E0C">
      <w:pPr>
        <w:spacing w:line="240" w:lineRule="auto"/>
        <w:rPr>
          <w:rFonts w:ascii="Times New Roman" w:hAnsi="Times New Roman" w:cs="Times New Roman"/>
          <w:b/>
          <w:i/>
          <w:sz w:val="26"/>
          <w:szCs w:val="26"/>
        </w:rPr>
      </w:pPr>
      <w:r w:rsidRPr="00E07CD5">
        <w:rPr>
          <w:rFonts w:ascii="Times New Roman" w:hAnsi="Times New Roman" w:cs="Times New Roman"/>
          <w:b/>
          <w:i/>
          <w:sz w:val="26"/>
          <w:szCs w:val="26"/>
        </w:rPr>
        <w:t>- Năng lực riêng:</w:t>
      </w:r>
    </w:p>
    <w:p w:rsidR="00E07CD5" w:rsidRPr="00E07CD5" w:rsidRDefault="00E07CD5" w:rsidP="00FD5E0C">
      <w:pPr>
        <w:numPr>
          <w:ilvl w:val="0"/>
          <w:numId w:val="3"/>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Thể hiện được hứng thú của bản thân và tinh thần lạc quan về cuộc sống.</w:t>
      </w:r>
    </w:p>
    <w:p w:rsidR="00E07CD5" w:rsidRPr="00E07CD5" w:rsidRDefault="00E07CD5" w:rsidP="00FD5E0C">
      <w:pPr>
        <w:numPr>
          <w:ilvl w:val="0"/>
          <w:numId w:val="3"/>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Thể hiện được tư duy độc lập và giải quyết vấn đề của bản thân.</w:t>
      </w:r>
    </w:p>
    <w:p w:rsidR="00E07CD5" w:rsidRPr="00E07CD5" w:rsidRDefault="00E07CD5" w:rsidP="00FD5E0C">
      <w:pPr>
        <w:numPr>
          <w:ilvl w:val="0"/>
          <w:numId w:val="3"/>
        </w:numPr>
        <w:spacing w:line="240" w:lineRule="auto"/>
        <w:rPr>
          <w:rFonts w:ascii="Times New Roman" w:hAnsi="Times New Roman" w:cs="Times New Roman"/>
          <w:sz w:val="26"/>
          <w:szCs w:val="26"/>
        </w:rPr>
      </w:pPr>
      <w:r w:rsidRPr="00E07CD5">
        <w:rPr>
          <w:rFonts w:ascii="Times New Roman" w:hAnsi="Times New Roman" w:cs="Times New Roman"/>
          <w:sz w:val="26"/>
          <w:szCs w:val="26"/>
        </w:rPr>
        <w:t>Thay đổi được cách suy nghĩ, biểu hiện thái độ, cảm xúc của bản thân để đáp ứng với yêu cầu.</w:t>
      </w:r>
    </w:p>
    <w:p w:rsidR="00E07CD5" w:rsidRPr="00E07CD5" w:rsidRDefault="00E07CD5" w:rsidP="00FD5E0C">
      <w:pPr>
        <w:numPr>
          <w:ilvl w:val="0"/>
          <w:numId w:val="3"/>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Thể hiện được khả năng tự học trong những hoàn cảnh mới.</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3. Phẩm chất</w:t>
      </w:r>
      <w:r w:rsidRPr="00E07CD5">
        <w:rPr>
          <w:rFonts w:ascii="Times New Roman" w:hAnsi="Times New Roman" w:cs="Times New Roman"/>
          <w:sz w:val="26"/>
          <w:szCs w:val="26"/>
        </w:rPr>
        <w:t>: Trách nhiệm và chăm chỉ</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II. THIẾT BỊ DẠY HỌC VÀ HỌC LIỆU</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1. Đối với GV</w:t>
      </w:r>
      <w:r w:rsidRPr="00E07CD5">
        <w:rPr>
          <w:rFonts w:ascii="Times New Roman" w:hAnsi="Times New Roman" w:cs="Times New Roman"/>
          <w:sz w:val="26"/>
          <w:szCs w:val="26"/>
        </w:rPr>
        <w:t xml:space="preserve">: </w:t>
      </w:r>
    </w:p>
    <w:p w:rsidR="00E07CD5" w:rsidRPr="00E07CD5" w:rsidRDefault="00E07CD5" w:rsidP="00FD5E0C">
      <w:pPr>
        <w:numPr>
          <w:ilvl w:val="0"/>
          <w:numId w:val="4"/>
        </w:numPr>
        <w:spacing w:line="240" w:lineRule="auto"/>
        <w:rPr>
          <w:rFonts w:ascii="Times New Roman" w:hAnsi="Times New Roman" w:cs="Times New Roman"/>
          <w:sz w:val="26"/>
          <w:szCs w:val="26"/>
        </w:rPr>
      </w:pPr>
      <w:r w:rsidRPr="00E07CD5">
        <w:rPr>
          <w:rFonts w:ascii="Times New Roman" w:hAnsi="Times New Roman" w:cs="Times New Roman"/>
          <w:sz w:val="26"/>
          <w:szCs w:val="26"/>
        </w:rPr>
        <w:t>Tranh, ảnh liên quan đến chủ đề.</w:t>
      </w:r>
    </w:p>
    <w:p w:rsidR="00E07CD5" w:rsidRPr="00E07CD5" w:rsidRDefault="00E07CD5" w:rsidP="00FD5E0C">
      <w:pPr>
        <w:numPr>
          <w:ilvl w:val="0"/>
          <w:numId w:val="4"/>
        </w:numPr>
        <w:spacing w:line="240" w:lineRule="auto"/>
        <w:rPr>
          <w:rFonts w:ascii="Times New Roman" w:hAnsi="Times New Roman" w:cs="Times New Roman"/>
          <w:sz w:val="26"/>
          <w:szCs w:val="26"/>
        </w:rPr>
      </w:pPr>
      <w:r w:rsidRPr="00E07CD5">
        <w:rPr>
          <w:rFonts w:ascii="Times New Roman" w:hAnsi="Times New Roman" w:cs="Times New Roman"/>
          <w:sz w:val="26"/>
          <w:szCs w:val="26"/>
        </w:rPr>
        <w:lastRenderedPageBreak/>
        <w:t>Hướng dẫn HS các nhiệm vụ cần chuẩn bị, cần làm trong SBT, cần rèn luyện tại nhà để tham gia các buổi hoạt động trên lớp được hiệu quả.</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2. Đối với HS</w:t>
      </w:r>
      <w:r w:rsidRPr="00E07CD5">
        <w:rPr>
          <w:rFonts w:ascii="Times New Roman" w:hAnsi="Times New Roman" w:cs="Times New Roman"/>
          <w:sz w:val="26"/>
          <w:szCs w:val="26"/>
        </w:rPr>
        <w:t xml:space="preserve">: </w:t>
      </w:r>
    </w:p>
    <w:p w:rsidR="00E07CD5" w:rsidRPr="00E07CD5" w:rsidRDefault="00E07CD5" w:rsidP="00FD5E0C">
      <w:pPr>
        <w:numPr>
          <w:ilvl w:val="0"/>
          <w:numId w:val="5"/>
        </w:numPr>
        <w:spacing w:line="240" w:lineRule="auto"/>
        <w:rPr>
          <w:rFonts w:ascii="Times New Roman" w:hAnsi="Times New Roman" w:cs="Times New Roman"/>
          <w:sz w:val="26"/>
          <w:szCs w:val="26"/>
        </w:rPr>
      </w:pPr>
      <w:r w:rsidRPr="00E07CD5">
        <w:rPr>
          <w:rFonts w:ascii="Times New Roman" w:hAnsi="Times New Roman" w:cs="Times New Roman"/>
          <w:sz w:val="26"/>
          <w:szCs w:val="26"/>
        </w:rPr>
        <w:t>SGK, SBT hoạt động trải nghiệm, hướng nghiệp 10</w:t>
      </w:r>
    </w:p>
    <w:p w:rsidR="00E07CD5" w:rsidRPr="00E07CD5" w:rsidRDefault="00E07CD5" w:rsidP="00FD5E0C">
      <w:pPr>
        <w:numPr>
          <w:ilvl w:val="0"/>
          <w:numId w:val="5"/>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Thực hiện nhiệm vụ trong SBT trước khi đến lớp.</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III. TIẾN TRÌNH DẠY HỌC</w:t>
      </w:r>
    </w:p>
    <w:p w:rsidR="00E07CD5" w:rsidRPr="00E07CD5" w:rsidRDefault="00E07CD5" w:rsidP="00FD5E0C">
      <w:pPr>
        <w:spacing w:line="240" w:lineRule="auto"/>
        <w:rPr>
          <w:rFonts w:ascii="Times New Roman" w:hAnsi="Times New Roman" w:cs="Times New Roman"/>
          <w:b/>
          <w:sz w:val="26"/>
          <w:szCs w:val="26"/>
          <w:u w:val="single"/>
        </w:rPr>
      </w:pPr>
      <w:r w:rsidRPr="00E07CD5">
        <w:rPr>
          <w:rFonts w:ascii="Times New Roman" w:hAnsi="Times New Roman" w:cs="Times New Roman"/>
          <w:b/>
          <w:sz w:val="26"/>
          <w:szCs w:val="26"/>
          <w:u w:val="single"/>
        </w:rPr>
        <w:t>GỢI Ý NỘI DUNG SINH HOẠT DƯỚI CỜ VÀ SINH HOẠT LỚP</w:t>
      </w:r>
    </w:p>
    <w:p w:rsidR="00E07CD5" w:rsidRPr="00E07CD5" w:rsidRDefault="00E07CD5" w:rsidP="00FD5E0C">
      <w:pPr>
        <w:numPr>
          <w:ilvl w:val="0"/>
          <w:numId w:val="6"/>
        </w:numPr>
        <w:spacing w:line="240" w:lineRule="auto"/>
        <w:rPr>
          <w:rFonts w:ascii="Times New Roman" w:hAnsi="Times New Roman" w:cs="Times New Roman"/>
          <w:sz w:val="26"/>
          <w:szCs w:val="26"/>
        </w:rPr>
      </w:pPr>
      <w:r w:rsidRPr="00E07CD5">
        <w:rPr>
          <w:rFonts w:ascii="Times New Roman" w:hAnsi="Times New Roman" w:cs="Times New Roman"/>
          <w:sz w:val="26"/>
          <w:szCs w:val="26"/>
        </w:rPr>
        <w:t>Nhận diện những thay đổi tích cực trong tư duy của bản thân khi nghe các câu chuyện về những tấm gương sáng trong học tập và lao động</w:t>
      </w:r>
    </w:p>
    <w:p w:rsidR="00E07CD5" w:rsidRPr="00E07CD5" w:rsidRDefault="00E07CD5" w:rsidP="00FD5E0C">
      <w:pPr>
        <w:numPr>
          <w:ilvl w:val="0"/>
          <w:numId w:val="6"/>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Thể hiện quan điểm, khắc phục điểm yếu của bản thân trong học tập và hoạ</w:t>
      </w:r>
      <w:r w:rsidR="005D6FAC">
        <w:rPr>
          <w:rFonts w:ascii="Times New Roman" w:hAnsi="Times New Roman" w:cs="Times New Roman"/>
          <w:sz w:val="26"/>
          <w:szCs w:val="26"/>
        </w:rPr>
        <w:t>t đ</w:t>
      </w:r>
      <w:r w:rsidRPr="00E07CD5">
        <w:rPr>
          <w:rFonts w:ascii="Times New Roman" w:hAnsi="Times New Roman" w:cs="Times New Roman"/>
          <w:sz w:val="26"/>
          <w:szCs w:val="26"/>
        </w:rPr>
        <w:t>ộng từ đầu năm học đến nay.</w:t>
      </w:r>
    </w:p>
    <w:p w:rsidR="00E07CD5" w:rsidRPr="00E07CD5" w:rsidRDefault="00E07CD5" w:rsidP="00FD5E0C">
      <w:pPr>
        <w:numPr>
          <w:ilvl w:val="0"/>
          <w:numId w:val="6"/>
        </w:numPr>
        <w:spacing w:line="240" w:lineRule="auto"/>
        <w:rPr>
          <w:rFonts w:ascii="Times New Roman" w:hAnsi="Times New Roman" w:cs="Times New Roman"/>
          <w:sz w:val="26"/>
          <w:szCs w:val="26"/>
        </w:rPr>
      </w:pPr>
      <w:r w:rsidRPr="00E07CD5">
        <w:rPr>
          <w:rFonts w:ascii="Times New Roman" w:hAnsi="Times New Roman" w:cs="Times New Roman"/>
          <w:sz w:val="26"/>
          <w:szCs w:val="26"/>
        </w:rPr>
        <w:t>Nhận ra điểm mạnh, khắc phục điểm yếu của bản thân trong học tập và hoạt động tư đầu năm học đến hiện tại.</w:t>
      </w:r>
    </w:p>
    <w:p w:rsidR="00E07CD5" w:rsidRPr="00E07CD5" w:rsidRDefault="00E07CD5" w:rsidP="00FD5E0C">
      <w:pPr>
        <w:numPr>
          <w:ilvl w:val="0"/>
          <w:numId w:val="6"/>
        </w:num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Nhìn nhận sự việc, đánh giá người khác </w:t>
      </w:r>
      <w:proofErr w:type="gramStart"/>
      <w:r w:rsidRPr="00E07CD5">
        <w:rPr>
          <w:rFonts w:ascii="Times New Roman" w:hAnsi="Times New Roman" w:cs="Times New Roman"/>
          <w:sz w:val="26"/>
          <w:szCs w:val="26"/>
        </w:rPr>
        <w:t>theo</w:t>
      </w:r>
      <w:proofErr w:type="gramEnd"/>
      <w:r w:rsidRPr="00E07CD5">
        <w:rPr>
          <w:rFonts w:ascii="Times New Roman" w:hAnsi="Times New Roman" w:cs="Times New Roman"/>
          <w:sz w:val="26"/>
          <w:szCs w:val="26"/>
        </w:rPr>
        <w:t xml:space="preserve"> hướng tích cực.</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HOẠT ĐỘNG KHỞI ĐỘNG</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hứng thú với chủ đề, hiểu được sự cần thiết của việc xây dựng quan điểm sống tích cực đối với bản thân và chỉ rõ được những công việc cần làm trong chủ đề để đạt được mục tiêu.</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xml:space="preserve">: GV giới thiệu ý nghĩa của chủ đề và định hướng nội dung cho HS. </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bước đầu biết được ý nghĩa của chủ đề và nội dung sẽ học trong chủ đề.</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p w:rsidR="00E07CD5" w:rsidRPr="00E07CD5" w:rsidRDefault="00E07CD5" w:rsidP="00FD5E0C">
      <w:pPr>
        <w:spacing w:line="240" w:lineRule="auto"/>
        <w:rPr>
          <w:rFonts w:ascii="Times New Roman" w:hAnsi="Times New Roman" w:cs="Times New Roman"/>
          <w:b/>
          <w:bCs/>
          <w:i/>
          <w:sz w:val="26"/>
          <w:szCs w:val="26"/>
        </w:rPr>
      </w:pPr>
      <w:proofErr w:type="gramStart"/>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w:t>
      </w:r>
      <w:proofErr w:type="gramEnd"/>
      <w:r w:rsidRPr="00E07CD5">
        <w:rPr>
          <w:rFonts w:ascii="Times New Roman" w:hAnsi="Times New Roman" w:cs="Times New Roman"/>
          <w:b/>
          <w:bCs/>
          <w:i/>
          <w:sz w:val="26"/>
          <w:szCs w:val="26"/>
        </w:rPr>
        <w:t xml:space="preserve"> Giới thiệu ý nghĩa của chủ đề</w:t>
      </w:r>
    </w:p>
    <w:p w:rsidR="00E07CD5" w:rsidRPr="00E07CD5" w:rsidRDefault="00E07CD5" w:rsidP="00FD5E0C">
      <w:pPr>
        <w:spacing w:line="240" w:lineRule="auto"/>
        <w:rPr>
          <w:rFonts w:ascii="Times New Roman" w:hAnsi="Times New Roman" w:cs="Times New Roman"/>
          <w:b/>
          <w:bCs/>
          <w:sz w:val="26"/>
          <w:szCs w:val="26"/>
        </w:rPr>
      </w:pPr>
      <w:proofErr w:type="gramStart"/>
      <w:r w:rsidRPr="00E07CD5">
        <w:rPr>
          <w:rFonts w:ascii="Times New Roman" w:hAnsi="Times New Roman" w:cs="Times New Roman"/>
          <w:b/>
          <w:bCs/>
          <w:sz w:val="26"/>
          <w:szCs w:val="26"/>
        </w:rPr>
        <w:t>Bước 1.</w:t>
      </w:r>
      <w:proofErr w:type="gramEnd"/>
      <w:r w:rsidRPr="00E07CD5">
        <w:rPr>
          <w:rFonts w:ascii="Times New Roman" w:hAnsi="Times New Roman" w:cs="Times New Roman"/>
          <w:b/>
          <w:bCs/>
          <w:sz w:val="26"/>
          <w:szCs w:val="26"/>
        </w:rPr>
        <w:t xml:space="preserve"> GV chuyển giao nhiệm vụ học tập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 GV tổ chức cho cả lớp cùng vận động </w:t>
      </w:r>
      <w:proofErr w:type="gramStart"/>
      <w:r w:rsidRPr="00E07CD5">
        <w:rPr>
          <w:rFonts w:ascii="Times New Roman" w:hAnsi="Times New Roman" w:cs="Times New Roman"/>
          <w:sz w:val="26"/>
          <w:szCs w:val="26"/>
        </w:rPr>
        <w:t>theo</w:t>
      </w:r>
      <w:proofErr w:type="gramEnd"/>
      <w:r w:rsidRPr="00E07CD5">
        <w:rPr>
          <w:rFonts w:ascii="Times New Roman" w:hAnsi="Times New Roman" w:cs="Times New Roman"/>
          <w:sz w:val="26"/>
          <w:szCs w:val="26"/>
        </w:rPr>
        <w:t xml:space="preserve"> bản nhạc: “Mái trường thân yêu”</w:t>
      </w:r>
    </w:p>
    <w:p w:rsidR="00E07CD5" w:rsidRPr="00E07CD5" w:rsidRDefault="00284491" w:rsidP="00FD5E0C">
      <w:pPr>
        <w:spacing w:line="240" w:lineRule="auto"/>
        <w:rPr>
          <w:rFonts w:ascii="Times New Roman" w:hAnsi="Times New Roman" w:cs="Times New Roman"/>
          <w:sz w:val="26"/>
          <w:szCs w:val="26"/>
        </w:rPr>
      </w:pPr>
      <w:hyperlink r:id="rId8" w:history="1">
        <w:r w:rsidR="00E07CD5" w:rsidRPr="00E07CD5">
          <w:rPr>
            <w:rStyle w:val="Hyperlink"/>
            <w:rFonts w:ascii="Times New Roman" w:hAnsi="Times New Roman" w:cs="Times New Roman"/>
            <w:sz w:val="26"/>
            <w:szCs w:val="26"/>
          </w:rPr>
          <w:t>https://www.youtube.com/watch?v=O_mdbHZTKc8</w:t>
        </w:r>
      </w:hyperlink>
    </w:p>
    <w:p w:rsidR="00E07CD5" w:rsidRPr="00E07CD5" w:rsidRDefault="00E07CD5" w:rsidP="00FD5E0C">
      <w:pPr>
        <w:spacing w:line="240" w:lineRule="auto"/>
        <w:rPr>
          <w:rFonts w:ascii="Times New Roman" w:hAnsi="Times New Roman" w:cs="Times New Roman"/>
          <w:i/>
          <w:sz w:val="26"/>
          <w:szCs w:val="26"/>
        </w:rPr>
      </w:pPr>
      <w:r w:rsidRPr="00E07CD5">
        <w:rPr>
          <w:rFonts w:ascii="Times New Roman" w:hAnsi="Times New Roman" w:cs="Times New Roman"/>
          <w:sz w:val="26"/>
          <w:szCs w:val="26"/>
        </w:rPr>
        <w:t xml:space="preserve">- GV đặt vấn đề: </w:t>
      </w:r>
      <w:r w:rsidRPr="00E07CD5">
        <w:rPr>
          <w:rFonts w:ascii="Times New Roman" w:hAnsi="Times New Roman" w:cs="Times New Roman"/>
          <w:i/>
          <w:sz w:val="26"/>
          <w:szCs w:val="26"/>
        </w:rPr>
        <w:t xml:space="preserve">Quan điểm của thầy/ cô là muốn học tập tốt thì trước hết phải khỏe mạnh và luôn trong trạng thái vui vẻ. Đó là lí do vì sao thầy/ cô trò mình thực hiện vận động vừa rồi. </w:t>
      </w:r>
      <w:proofErr w:type="gramStart"/>
      <w:r w:rsidRPr="00E07CD5">
        <w:rPr>
          <w:rFonts w:ascii="Times New Roman" w:hAnsi="Times New Roman" w:cs="Times New Roman"/>
          <w:i/>
          <w:sz w:val="26"/>
          <w:szCs w:val="26"/>
        </w:rPr>
        <w:t>Các em thấy thế nào?</w:t>
      </w:r>
      <w:proofErr w:type="gramEnd"/>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bCs/>
          <w:sz w:val="26"/>
          <w:szCs w:val="26"/>
        </w:rPr>
        <w:t>Bước 2.</w:t>
      </w:r>
      <w:proofErr w:type="gramEnd"/>
      <w:r w:rsidRPr="00E07CD5">
        <w:rPr>
          <w:rFonts w:ascii="Times New Roman" w:hAnsi="Times New Roman" w:cs="Times New Roman"/>
          <w:b/>
          <w:bCs/>
          <w:sz w:val="26"/>
          <w:szCs w:val="26"/>
        </w:rPr>
        <w:t xml:space="preserve"> HS thực hiện nhiệm vụ học tập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lastRenderedPageBreak/>
        <w:t xml:space="preserve">- HS lắng nghe và tiếp </w:t>
      </w:r>
      <w:proofErr w:type="gramStart"/>
      <w:r w:rsidRPr="00E07CD5">
        <w:rPr>
          <w:rFonts w:ascii="Times New Roman" w:hAnsi="Times New Roman" w:cs="Times New Roman"/>
          <w:sz w:val="26"/>
          <w:szCs w:val="26"/>
        </w:rPr>
        <w:t>thu</w:t>
      </w:r>
      <w:proofErr w:type="gramEnd"/>
      <w:r w:rsidRPr="00E07CD5">
        <w:rPr>
          <w:rFonts w:ascii="Times New Roman" w:hAnsi="Times New Roman" w:cs="Times New Roman"/>
          <w:sz w:val="26"/>
          <w:szCs w:val="26"/>
        </w:rPr>
        <w:t xml:space="preserve"> có ý thức</w:t>
      </w:r>
      <w:r w:rsidR="002F54F6">
        <w:rPr>
          <w:rFonts w:ascii="Times New Roman" w:hAnsi="Times New Roman" w:cs="Times New Roman"/>
          <w:sz w:val="26"/>
          <w:szCs w:val="26"/>
        </w:rPr>
        <w:t>.</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bCs/>
          <w:sz w:val="26"/>
          <w:szCs w:val="26"/>
        </w:rPr>
        <w:t>Bước 3, 4.</w:t>
      </w:r>
      <w:proofErr w:type="gramEnd"/>
      <w:r w:rsidRPr="00E07CD5">
        <w:rPr>
          <w:rFonts w:ascii="Times New Roman" w:hAnsi="Times New Roman" w:cs="Times New Roman"/>
          <w:b/>
          <w:bCs/>
          <w:sz w:val="26"/>
          <w:szCs w:val="26"/>
        </w:rPr>
        <w:t xml:space="preserve"> Báo cáo kết quả hoạt động, thảo luận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GV nhấn mạnh</w:t>
      </w:r>
      <w:proofErr w:type="gramStart"/>
      <w:r w:rsidRPr="00E07CD5">
        <w:rPr>
          <w:rFonts w:ascii="Times New Roman" w:hAnsi="Times New Roman" w:cs="Times New Roman"/>
          <w:sz w:val="26"/>
          <w:szCs w:val="26"/>
        </w:rPr>
        <w:t>:</w:t>
      </w:r>
      <w:r w:rsidRPr="00E07CD5">
        <w:rPr>
          <w:rFonts w:ascii="Times New Roman" w:hAnsi="Times New Roman" w:cs="Times New Roman"/>
          <w:i/>
          <w:sz w:val="26"/>
          <w:szCs w:val="26"/>
        </w:rPr>
        <w:t>Quan</w:t>
      </w:r>
      <w:proofErr w:type="gramEnd"/>
      <w:r w:rsidRPr="00E07CD5">
        <w:rPr>
          <w:rFonts w:ascii="Times New Roman" w:hAnsi="Times New Roman" w:cs="Times New Roman"/>
          <w:i/>
          <w:sz w:val="26"/>
          <w:szCs w:val="26"/>
        </w:rPr>
        <w:t xml:space="preserve"> điểm sống ảnh hưởng đến thành công và chất lượng sống của chúng ta.</w:t>
      </w:r>
    </w:p>
    <w:p w:rsidR="00E07CD5" w:rsidRPr="00E07CD5" w:rsidRDefault="00E07CD5" w:rsidP="00FD5E0C">
      <w:pPr>
        <w:spacing w:line="240" w:lineRule="auto"/>
        <w:rPr>
          <w:rFonts w:ascii="Times New Roman" w:hAnsi="Times New Roman" w:cs="Times New Roman"/>
          <w:b/>
          <w:i/>
          <w:sz w:val="26"/>
          <w:szCs w:val="26"/>
        </w:rPr>
      </w:pPr>
      <w:proofErr w:type="gramStart"/>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w:t>
      </w:r>
      <w:proofErr w:type="gramEnd"/>
      <w:r w:rsidRPr="00E07CD5">
        <w:rPr>
          <w:rFonts w:ascii="Times New Roman" w:hAnsi="Times New Roman" w:cs="Times New Roman"/>
          <w:b/>
          <w:i/>
          <w:sz w:val="26"/>
          <w:szCs w:val="26"/>
        </w:rPr>
        <w:t xml:space="preserve"> Định hướng nội dung</w:t>
      </w:r>
    </w:p>
    <w:p w:rsidR="00E07CD5" w:rsidRPr="00E07CD5" w:rsidRDefault="00E07CD5" w:rsidP="00FD5E0C">
      <w:pPr>
        <w:spacing w:line="240" w:lineRule="auto"/>
        <w:rPr>
          <w:rFonts w:ascii="Times New Roman" w:hAnsi="Times New Roman" w:cs="Times New Roman"/>
          <w:b/>
          <w:bCs/>
          <w:sz w:val="26"/>
          <w:szCs w:val="26"/>
        </w:rPr>
      </w:pPr>
      <w:proofErr w:type="gramStart"/>
      <w:r w:rsidRPr="00E07CD5">
        <w:rPr>
          <w:rFonts w:ascii="Times New Roman" w:hAnsi="Times New Roman" w:cs="Times New Roman"/>
          <w:b/>
          <w:bCs/>
          <w:sz w:val="26"/>
          <w:szCs w:val="26"/>
        </w:rPr>
        <w:t>Bước 1.</w:t>
      </w:r>
      <w:proofErr w:type="gramEnd"/>
      <w:r w:rsidRPr="00E07CD5">
        <w:rPr>
          <w:rFonts w:ascii="Times New Roman" w:hAnsi="Times New Roman" w:cs="Times New Roman"/>
          <w:b/>
          <w:bCs/>
          <w:sz w:val="26"/>
          <w:szCs w:val="26"/>
        </w:rPr>
        <w:t xml:space="preserve"> GV chuyển giao nhiệm vụ học tập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GV yêu cầu HS thảo luận nhóm: Đọc phần định hướng nội dung, quan sát tranh chủ đề mô tả hoạt động của các nhân vật trong tranh và ý nghĩa của các hoạt động đó.</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bCs/>
          <w:sz w:val="26"/>
          <w:szCs w:val="26"/>
        </w:rPr>
        <w:t>Bước 2.</w:t>
      </w:r>
      <w:proofErr w:type="gramEnd"/>
      <w:r w:rsidRPr="00E07CD5">
        <w:rPr>
          <w:rFonts w:ascii="Times New Roman" w:hAnsi="Times New Roman" w:cs="Times New Roman"/>
          <w:b/>
          <w:bCs/>
          <w:sz w:val="26"/>
          <w:szCs w:val="26"/>
        </w:rPr>
        <w:t xml:space="preserve"> HS thực hiện nhiệm vụ học tập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HS đọc cá nhân: Các nhiệm vụ cần thực hiện của chủ đề 2.</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bCs/>
          <w:sz w:val="26"/>
          <w:szCs w:val="26"/>
        </w:rPr>
        <w:t>Bước 3.</w:t>
      </w:r>
      <w:proofErr w:type="gramEnd"/>
      <w:r w:rsidRPr="00E07CD5">
        <w:rPr>
          <w:rFonts w:ascii="Times New Roman" w:hAnsi="Times New Roman" w:cs="Times New Roman"/>
          <w:b/>
          <w:bCs/>
          <w:sz w:val="26"/>
          <w:szCs w:val="26"/>
        </w:rPr>
        <w:t xml:space="preserve"> Báo cáo, đánh giá kết quả hoạt động, thảo luận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GV giải thích để HS hiểu rõ hơn những việc cần làm trong chủ đề.</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 GV đưa ra mục tiêu HS cần đạt được trong chủ đề: </w:t>
      </w:r>
    </w:p>
    <w:p w:rsidR="00E07CD5" w:rsidRPr="00E07CD5" w:rsidRDefault="00E07CD5" w:rsidP="00FD5E0C">
      <w:pPr>
        <w:numPr>
          <w:ilvl w:val="0"/>
          <w:numId w:val="2"/>
        </w:numPr>
        <w:spacing w:line="240" w:lineRule="auto"/>
        <w:rPr>
          <w:rFonts w:ascii="Times New Roman" w:hAnsi="Times New Roman" w:cs="Times New Roman"/>
          <w:i/>
          <w:sz w:val="26"/>
          <w:szCs w:val="26"/>
        </w:rPr>
      </w:pPr>
      <w:r w:rsidRPr="00E07CD5">
        <w:rPr>
          <w:rFonts w:ascii="Times New Roman" w:hAnsi="Times New Roman" w:cs="Times New Roman"/>
          <w:i/>
          <w:sz w:val="26"/>
          <w:szCs w:val="26"/>
        </w:rPr>
        <w:t>Chỉ ra được những đặc điểm tính cách, quan điểm sống của bản thân và biết cách phát huy điểm mạnh, hạn chế điểm yếu.</w:t>
      </w:r>
    </w:p>
    <w:p w:rsidR="00E07CD5" w:rsidRPr="00E07CD5" w:rsidRDefault="00E07CD5" w:rsidP="00FD5E0C">
      <w:pPr>
        <w:numPr>
          <w:ilvl w:val="0"/>
          <w:numId w:val="2"/>
        </w:numPr>
        <w:spacing w:line="240" w:lineRule="auto"/>
        <w:rPr>
          <w:rFonts w:ascii="Times New Roman" w:hAnsi="Times New Roman" w:cs="Times New Roman"/>
          <w:i/>
          <w:sz w:val="26"/>
          <w:szCs w:val="26"/>
        </w:rPr>
      </w:pPr>
      <w:r w:rsidRPr="00E07CD5">
        <w:rPr>
          <w:rFonts w:ascii="Times New Roman" w:hAnsi="Times New Roman" w:cs="Times New Roman"/>
          <w:i/>
          <w:sz w:val="26"/>
          <w:szCs w:val="26"/>
        </w:rPr>
        <w:t xml:space="preserve">Nhận diện được khả năng điều chỉnh tư duy </w:t>
      </w:r>
      <w:proofErr w:type="gramStart"/>
      <w:r w:rsidRPr="00E07CD5">
        <w:rPr>
          <w:rFonts w:ascii="Times New Roman" w:hAnsi="Times New Roman" w:cs="Times New Roman"/>
          <w:i/>
          <w:sz w:val="26"/>
          <w:szCs w:val="26"/>
        </w:rPr>
        <w:t>theo</w:t>
      </w:r>
      <w:proofErr w:type="gramEnd"/>
      <w:r w:rsidRPr="00E07CD5">
        <w:rPr>
          <w:rFonts w:ascii="Times New Roman" w:hAnsi="Times New Roman" w:cs="Times New Roman"/>
          <w:i/>
          <w:sz w:val="26"/>
          <w:szCs w:val="26"/>
        </w:rPr>
        <w:t xml:space="preserve"> hướng tích cực cho bản thân.</w:t>
      </w:r>
    </w:p>
    <w:p w:rsidR="00E07CD5" w:rsidRPr="00E07CD5" w:rsidRDefault="00E07CD5" w:rsidP="00FD5E0C">
      <w:pPr>
        <w:numPr>
          <w:ilvl w:val="0"/>
          <w:numId w:val="2"/>
        </w:numPr>
        <w:spacing w:line="240" w:lineRule="auto"/>
        <w:rPr>
          <w:rFonts w:ascii="Times New Roman" w:hAnsi="Times New Roman" w:cs="Times New Roman"/>
          <w:i/>
          <w:sz w:val="26"/>
          <w:szCs w:val="26"/>
        </w:rPr>
      </w:pPr>
      <w:r w:rsidRPr="00E07CD5">
        <w:rPr>
          <w:rFonts w:ascii="Times New Roman" w:hAnsi="Times New Roman" w:cs="Times New Roman"/>
          <w:i/>
          <w:sz w:val="26"/>
          <w:szCs w:val="26"/>
        </w:rPr>
        <w:t>Hình thành được tư duy phản biện khi đánh giá sự vật, hiện tượng.</w:t>
      </w:r>
    </w:p>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t>KHÁM PHÁ – KẾT NỐI KINH NGHIỆM</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t>Hoạt động 1</w:t>
      </w:r>
      <w:r w:rsidRPr="00E07CD5">
        <w:rPr>
          <w:rFonts w:ascii="Times New Roman" w:hAnsi="Times New Roman" w:cs="Times New Roman"/>
          <w:sz w:val="26"/>
          <w:szCs w:val="26"/>
        </w:rPr>
        <w:t>.</w:t>
      </w:r>
      <w:proofErr w:type="gramEnd"/>
      <w:r w:rsidRPr="00E07CD5">
        <w:rPr>
          <w:rFonts w:ascii="Times New Roman" w:hAnsi="Times New Roman" w:cs="Times New Roman"/>
          <w:sz w:val="26"/>
          <w:szCs w:val="26"/>
        </w:rPr>
        <w:t xml:space="preserve"> </w:t>
      </w:r>
      <w:r w:rsidRPr="00E07CD5">
        <w:rPr>
          <w:rFonts w:ascii="Times New Roman" w:hAnsi="Times New Roman" w:cs="Times New Roman"/>
          <w:b/>
          <w:sz w:val="26"/>
          <w:szCs w:val="26"/>
        </w:rPr>
        <w:t>Tìm hiểu về quan điểm sống của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nhận diện được quan điểm sống của cá nhân và hiểu được thế nào là quan điểm sống.</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các hoạt động, HS lần lượt thực hiện:</w:t>
      </w:r>
    </w:p>
    <w:p w:rsidR="00E07CD5" w:rsidRPr="00E07CD5" w:rsidRDefault="00E07CD5" w:rsidP="00FD5E0C">
      <w:pPr>
        <w:numPr>
          <w:ilvl w:val="0"/>
          <w:numId w:val="7"/>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cách hiểu của em về quan điểm sống.</w:t>
      </w:r>
    </w:p>
    <w:p w:rsidR="00E07CD5" w:rsidRPr="00E07CD5" w:rsidRDefault="00E07CD5" w:rsidP="00FD5E0C">
      <w:pPr>
        <w:numPr>
          <w:ilvl w:val="0"/>
          <w:numId w:val="7"/>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quan điểm sống của em và đưa ra nhận xét về quan điểm sống của các bạn.</w:t>
      </w:r>
    </w:p>
    <w:p w:rsidR="00E07CD5" w:rsidRPr="00E07CD5" w:rsidRDefault="00E07CD5" w:rsidP="00FD5E0C">
      <w:pPr>
        <w:numPr>
          <w:ilvl w:val="0"/>
          <w:numId w:val="7"/>
        </w:numPr>
        <w:spacing w:line="240" w:lineRule="auto"/>
        <w:rPr>
          <w:rFonts w:ascii="Times New Roman" w:hAnsi="Times New Roman" w:cs="Times New Roman"/>
          <w:sz w:val="26"/>
          <w:szCs w:val="26"/>
        </w:rPr>
      </w:pPr>
      <w:r w:rsidRPr="00E07CD5">
        <w:rPr>
          <w:rFonts w:ascii="Times New Roman" w:hAnsi="Times New Roman" w:cs="Times New Roman"/>
          <w:sz w:val="26"/>
          <w:szCs w:val="26"/>
        </w:rPr>
        <w:t>Chỉ ra một số quan điểm sống mà em đánh giá cao và những biểu hiện của quan điểm sống đó.</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xml:space="preserve">: </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353"/>
        <w:gridCol w:w="4480"/>
      </w:tblGrid>
      <w:tr w:rsidR="00E07CD5" w:rsidRPr="00E07CD5" w:rsidTr="00E07CD5">
        <w:tc>
          <w:tcPr>
            <w:tcW w:w="5353"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HOẠT ĐỘNG CỦA GV - HS</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353"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Chia sẻ cách hiểu của em về quan điểm sống</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đưa ra câu hỏi: </w:t>
            </w:r>
            <w:r w:rsidRPr="00E07CD5">
              <w:rPr>
                <w:rFonts w:ascii="Times New Roman" w:hAnsi="Times New Roman" w:cs="Times New Roman"/>
                <w:i/>
                <w:sz w:val="26"/>
                <w:szCs w:val="26"/>
              </w:rPr>
              <w:t>Quan điểm sống là gì?</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nêu quan điểm của bản thân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HS chia sẻ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phân tích và chốt lại kết luận.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u w:val="single"/>
              </w:rPr>
            </w:pPr>
          </w:p>
          <w:p w:rsidR="00E07CD5" w:rsidRPr="00E07CD5" w:rsidRDefault="00E07CD5" w:rsidP="00FD5E0C">
            <w:pPr>
              <w:spacing w:after="200"/>
              <w:rPr>
                <w:rFonts w:ascii="Times New Roman" w:hAnsi="Times New Roman" w:cs="Times New Roman"/>
                <w:b/>
                <w:i/>
                <w:sz w:val="26"/>
                <w:szCs w:val="26"/>
                <w:u w:val="single"/>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Chia sẻ quan điểm sống của em và đưa ra nhận xét về quan điểm sống của các bạn.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trao đổi nhóm 4, mỗi nhóm thảo luận một mệnh đề để đưa ra ý kiến của nhóm về mệnh đề đó.</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Nhóm 1 phụ trách nội dung trình bày:</w:t>
            </w:r>
            <w:r w:rsidRPr="00E07CD5">
              <w:rPr>
                <w:rFonts w:ascii="Times New Roman" w:hAnsi="Times New Roman" w:cs="Times New Roman"/>
                <w:i/>
                <w:sz w:val="26"/>
                <w:szCs w:val="26"/>
              </w:rPr>
              <w:t xml:space="preserve"> Tôi tự nhủ với bản thân rằng cần phải sống chân thực, đơn giản, muốn sống đơn giản thì cần trung thực.</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Nhóm 2 phụ trách nội dung trình bày:</w:t>
            </w:r>
            <w:r w:rsidRPr="00E07CD5">
              <w:rPr>
                <w:rFonts w:ascii="Times New Roman" w:hAnsi="Times New Roman" w:cs="Times New Roman"/>
                <w:i/>
                <w:sz w:val="26"/>
                <w:szCs w:val="26"/>
              </w:rPr>
              <w:t xml:space="preserve"> “Em lặng khi giận dữ không hứa lúc vui vẻ", tôi luôn tâm niệm điêu này để tránh phạm sai lầm.</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Nhóm 3 phụ trách nội dung trình bày:</w:t>
            </w:r>
            <w:r w:rsidRPr="00E07CD5">
              <w:rPr>
                <w:rFonts w:ascii="Times New Roman" w:hAnsi="Times New Roman" w:cs="Times New Roman"/>
                <w:i/>
                <w:sz w:val="26"/>
                <w:szCs w:val="26"/>
              </w:rPr>
              <w:t xml:space="preserve"> Đừng bao giờ đánh mất niềm tin vào bản thân. Thành </w:t>
            </w:r>
            <w:r w:rsidRPr="00E07CD5">
              <w:rPr>
                <w:rFonts w:ascii="Times New Roman" w:hAnsi="Times New Roman" w:cs="Times New Roman"/>
                <w:i/>
                <w:sz w:val="26"/>
                <w:szCs w:val="26"/>
              </w:rPr>
              <w:lastRenderedPageBreak/>
              <w:t>công sẽ đến với những người luôn biết cố gắng.</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Nhóm 4 phụ trách nội dung trình bày:</w:t>
            </w:r>
            <w:r w:rsidRPr="00E07CD5">
              <w:rPr>
                <w:rFonts w:ascii="Times New Roman" w:hAnsi="Times New Roman" w:cs="Times New Roman"/>
                <w:i/>
                <w:sz w:val="26"/>
                <w:szCs w:val="26"/>
              </w:rPr>
              <w:t xml:space="preserve"> “Không có áp lực, không có kim cương”, vậy nên tôi luôn thấy ý nghĩa của những áp lực và không ngại đối mặt.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đưa ra tiêu chí đánh giá để HS biết: </w:t>
            </w:r>
            <w:r w:rsidRPr="00E07CD5">
              <w:rPr>
                <w:rFonts w:ascii="Times New Roman" w:hAnsi="Times New Roman" w:cs="Times New Roman"/>
                <w:i/>
                <w:sz w:val="26"/>
                <w:szCs w:val="26"/>
              </w:rPr>
              <w:t>Mệnh đề đúng hay sai? Vì sao? Nội dung mệnh đề về vấn đề gì? Có ý nghĩa không và ý nghĩa như thế nào đối với bản thân và xã hội</w:t>
            </w:r>
            <w:proofErr w:type="gramStart"/>
            <w:r w:rsidRPr="00E07CD5">
              <w:rPr>
                <w:rFonts w:ascii="Times New Roman" w:hAnsi="Times New Roman" w:cs="Times New Roman"/>
                <w:i/>
                <w:sz w:val="26"/>
                <w:szCs w:val="26"/>
              </w:rPr>
              <w:t>?...</w:t>
            </w:r>
            <w:proofErr w:type="gramEnd"/>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Các nhóm hình thành, trình bày quan điểm của mình về quan điểm được phân công.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các nhóm trình bày.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hỏi cả lớp: </w:t>
            </w:r>
            <w:r w:rsidRPr="00E07CD5">
              <w:rPr>
                <w:rFonts w:ascii="Times New Roman" w:hAnsi="Times New Roman" w:cs="Times New Roman"/>
                <w:i/>
                <w:sz w:val="26"/>
                <w:szCs w:val="26"/>
              </w:rPr>
              <w:t>Em thích nhất quan điểm nào? Tại sao?</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dẫn đất, định hướng những quan điểm tích cực, phù hợp với cá nhân và cộng đồng.</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3</w:t>
            </w:r>
            <w:r w:rsidRPr="00E07CD5">
              <w:rPr>
                <w:rFonts w:ascii="Times New Roman" w:hAnsi="Times New Roman" w:cs="Times New Roman"/>
                <w:b/>
                <w:i/>
                <w:sz w:val="26"/>
                <w:szCs w:val="26"/>
              </w:rPr>
              <w:t>. Chỉ ra một số quan điểm sống mà em đánh giá cao và những biểu hiện của quan điểm sống đó</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tổ chức cho HS thi: </w:t>
            </w:r>
            <w:r w:rsidRPr="00E07CD5">
              <w:rPr>
                <w:rFonts w:ascii="Times New Roman" w:hAnsi="Times New Roman" w:cs="Times New Roman"/>
                <w:b/>
                <w:i/>
                <w:sz w:val="26"/>
                <w:szCs w:val="26"/>
              </w:rPr>
              <w:t>Ai có phát biểu ấn tượng nhất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xem lại phần chuẩn bị bài trong SBT, xem mình đã viết những quan điểm sống như thế nào.</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GV chia lớp thành 4 nhóm, mỗi nhóm chọn ra một lời phát biểu ấn tượng nhất.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lastRenderedPageBreak/>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xem lại SBT và cùng các thành viên chọn lọc ra phát biểu ấn tượng.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4. Báo cáo, đánh giá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các nhóm phát biểu, cả lớp bình bầu phát biểu về quan điểm sống ấn tượng nhất.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và kết luận nội dung hoạt động</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1</w:t>
            </w:r>
            <w:r w:rsidRPr="00E07CD5">
              <w:rPr>
                <w:rFonts w:ascii="Times New Roman" w:hAnsi="Times New Roman" w:cs="Times New Roman"/>
                <w:sz w:val="26"/>
                <w:szCs w:val="26"/>
              </w:rPr>
              <w:t xml:space="preserve">. </w:t>
            </w:r>
            <w:r w:rsidRPr="00E07CD5">
              <w:rPr>
                <w:rFonts w:ascii="Times New Roman" w:hAnsi="Times New Roman" w:cs="Times New Roman"/>
                <w:b/>
                <w:sz w:val="26"/>
                <w:szCs w:val="26"/>
              </w:rPr>
              <w:t>Tìm hiểu về quan điểm sống của bản thân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t>*</w:t>
            </w:r>
            <w:r w:rsidRPr="00E07CD5">
              <w:rPr>
                <w:rFonts w:ascii="Times New Roman" w:hAnsi="Times New Roman" w:cs="Times New Roman"/>
                <w:b/>
                <w:bCs/>
                <w:i/>
                <w:sz w:val="26"/>
                <w:szCs w:val="26"/>
              </w:rPr>
              <w:t xml:space="preserve"> Chia sẻ cách hiểu của em về quan điểm sống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Quan điểm sống là cách nhìn nhận, suy nghĩ, đánh giá về bản thân, về các mối quan hệ, về việc học tập, về lao động nghề nghiệp; về tự nhiên, cộng đồng xã hội</w:t>
            </w:r>
            <w:proofErr w:type="gramStart"/>
            <w:r w:rsidRPr="00E07CD5">
              <w:rPr>
                <w:rFonts w:ascii="Times New Roman" w:hAnsi="Times New Roman" w:cs="Times New Roman"/>
                <w:sz w:val="26"/>
                <w:szCs w:val="26"/>
              </w:rPr>
              <w:t>,…</w:t>
            </w:r>
            <w:proofErr w:type="gramEnd"/>
            <w:r w:rsidRPr="00E07CD5">
              <w:rPr>
                <w:rFonts w:ascii="Times New Roman" w:hAnsi="Times New Roman" w:cs="Times New Roman"/>
                <w:sz w:val="26"/>
                <w:szCs w:val="26"/>
              </w:rPr>
              <w:t xml:space="preserve"> và các sự vật, tự nhiên hiện tượng khác trong cuộc sống được thể hiện qua các phát ngôn, cách ứng xử trong cuộc sống.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sz w:val="26"/>
                <w:szCs w:val="26"/>
              </w:rPr>
              <w:t>=&gt;</w:t>
            </w:r>
            <w:r w:rsidRPr="00E07CD5">
              <w:rPr>
                <w:rFonts w:ascii="Times New Roman" w:hAnsi="Times New Roman" w:cs="Times New Roman"/>
                <w:sz w:val="26"/>
                <w:szCs w:val="26"/>
              </w:rPr>
              <w:t xml:space="preserve"> Quan điểm sống thể hiện mối quan hệ giữa cách mà chúng ta suy nghĩ với hành vi, ứng xử của chính mình.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Chia sẻ quan điểm sống của em và đưa ra nhận xét về quan điểm sống của các bạn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đưa ra quan điểm của cá nhân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Chỉ ra một số quan điểm sống mà em đánh giá cao và những biểu hiện của quan điểm sống đó</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i/>
                <w:sz w:val="26"/>
                <w:szCs w:val="26"/>
                <w:u w:val="single"/>
              </w:rPr>
              <w:t>Gợi ý</w:t>
            </w:r>
            <w:r w:rsidRPr="00E07CD5">
              <w:rPr>
                <w:rFonts w:ascii="Times New Roman" w:hAnsi="Times New Roman" w:cs="Times New Roman"/>
                <w:sz w:val="26"/>
                <w:szCs w:val="26"/>
              </w:rPr>
              <w:t>: “Có công mài sắt có ngày nên kim” là kim chỉ nam trong cuộc sống của tôi nên tôi luôn: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lastRenderedPageBreak/>
              <w:t>+ Không ngừng cố gắng</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Sẵn sàng đón nhận thử thách không than phiền.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Chăm chỉ, nghị lực, theo đuổi mục tiêu.</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Tập trung cao độ trong công việc trong thời gian quy định.</w:t>
            </w:r>
          </w:p>
          <w:p w:rsidR="00E07CD5" w:rsidRPr="00E07CD5" w:rsidRDefault="00E07CD5" w:rsidP="00FD5E0C">
            <w:pPr>
              <w:spacing w:after="200"/>
              <w:rPr>
                <w:rFonts w:ascii="Times New Roman" w:hAnsi="Times New Roman" w:cs="Times New Roman"/>
                <w:sz w:val="26"/>
                <w:szCs w:val="26"/>
              </w:rPr>
            </w:pPr>
          </w:p>
        </w:tc>
      </w:tr>
    </w:tbl>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lastRenderedPageBreak/>
        <w:t>Hoạt động 2</w:t>
      </w:r>
      <w:r w:rsidRPr="00E07CD5">
        <w:rPr>
          <w:rFonts w:ascii="Times New Roman" w:hAnsi="Times New Roman" w:cs="Times New Roman"/>
          <w:sz w:val="26"/>
          <w:szCs w:val="26"/>
        </w:rPr>
        <w:t>.</w:t>
      </w:r>
      <w:proofErr w:type="gramEnd"/>
      <w:r w:rsidRPr="00E07CD5">
        <w:rPr>
          <w:rFonts w:ascii="Times New Roman" w:hAnsi="Times New Roman" w:cs="Times New Roman"/>
          <w:sz w:val="26"/>
          <w:szCs w:val="26"/>
        </w:rPr>
        <w:t xml:space="preserve"> </w:t>
      </w:r>
      <w:r w:rsidRPr="00E07CD5">
        <w:rPr>
          <w:rFonts w:ascii="Times New Roman" w:hAnsi="Times New Roman" w:cs="Times New Roman"/>
          <w:b/>
          <w:sz w:val="26"/>
          <w:szCs w:val="26"/>
        </w:rPr>
        <w:t>Xác định đặc điểm tính cách của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giúp HS biết cách nhìn nhận và phát triển tính cách tốt đẹp.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lần lượt tổ chức các hoạt động dạy học:</w:t>
      </w:r>
    </w:p>
    <w:p w:rsidR="00E07CD5" w:rsidRPr="00E07CD5" w:rsidRDefault="00E07CD5" w:rsidP="00FD5E0C">
      <w:pPr>
        <w:numPr>
          <w:ilvl w:val="0"/>
          <w:numId w:val="8"/>
        </w:num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Lựa chọn và sắp xếp những từ thể hiện nét tính cách của em </w:t>
      </w:r>
      <w:proofErr w:type="gramStart"/>
      <w:r w:rsidRPr="00E07CD5">
        <w:rPr>
          <w:rFonts w:ascii="Times New Roman" w:hAnsi="Times New Roman" w:cs="Times New Roman"/>
          <w:sz w:val="26"/>
          <w:szCs w:val="26"/>
        </w:rPr>
        <w:t>theo</w:t>
      </w:r>
      <w:proofErr w:type="gramEnd"/>
      <w:r w:rsidRPr="00E07CD5">
        <w:rPr>
          <w:rFonts w:ascii="Times New Roman" w:hAnsi="Times New Roman" w:cs="Times New Roman"/>
          <w:sz w:val="26"/>
          <w:szCs w:val="26"/>
        </w:rPr>
        <w:t xml:space="preserve"> các mối quan hệ phù hợp.</w:t>
      </w:r>
    </w:p>
    <w:p w:rsidR="00E07CD5" w:rsidRPr="00E07CD5" w:rsidRDefault="00E07CD5" w:rsidP="00FD5E0C">
      <w:pPr>
        <w:numPr>
          <w:ilvl w:val="0"/>
          <w:numId w:val="8"/>
        </w:numPr>
        <w:spacing w:line="240" w:lineRule="auto"/>
        <w:rPr>
          <w:rFonts w:ascii="Times New Roman" w:hAnsi="Times New Roman" w:cs="Times New Roman"/>
          <w:sz w:val="26"/>
          <w:szCs w:val="26"/>
        </w:rPr>
      </w:pPr>
      <w:r w:rsidRPr="00E07CD5">
        <w:rPr>
          <w:rFonts w:ascii="Times New Roman" w:hAnsi="Times New Roman" w:cs="Times New Roman"/>
          <w:sz w:val="26"/>
          <w:szCs w:val="26"/>
        </w:rPr>
        <w:t>Chỉ ra những nét tích cực và chưa tích cực trong tính cách của em.</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hoàn thành các nhiệm vụ được giao, nhìn nhận tính cách của bản thân và ngày càng hoàn thiện.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778"/>
        <w:gridCol w:w="4055"/>
      </w:tblGrid>
      <w:tr w:rsidR="00E07CD5" w:rsidRPr="00E07CD5" w:rsidTr="00E07CD5">
        <w:tc>
          <w:tcPr>
            <w:tcW w:w="5778"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055"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D5473C">
        <w:trPr>
          <w:trHeight w:val="4688"/>
        </w:trPr>
        <w:tc>
          <w:tcPr>
            <w:tcW w:w="5778"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lastRenderedPageBreak/>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Lựa chọn và sắp xếp những từ thể hiện nét tính cách của em theo các mối quan hệ phù hợp</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giải thích về TÍNH CÁCH:</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Tính cách là hệ thống thái độ của cá nhân được thể hiện thông qua hệ thống hành vi tương ứng.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lấy ví dụ: </w:t>
            </w:r>
            <w:r w:rsidRPr="00E07CD5">
              <w:rPr>
                <w:rFonts w:ascii="Times New Roman" w:hAnsi="Times New Roman" w:cs="Times New Roman"/>
                <w:i/>
                <w:sz w:val="26"/>
                <w:szCs w:val="26"/>
              </w:rPr>
              <w:t>Dịu dàng được thể hiện qua thái độ và hành vi luôn nhẹ nhàng.</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sz w:val="26"/>
                <w:szCs w:val="26"/>
              </w:rPr>
              <w:t>GV tổ chức cho HS thảo luận nhóm để xác định những nét tính cách thể hiện trong mối quan hệ phù hợp theo bảng gợi ý trang 18 sgk.</w:t>
            </w:r>
            <w:r w:rsidR="00D5473C">
              <w:rPr>
                <w:rFonts w:ascii="Times New Roman" w:hAnsi="Times New Roman" w:cs="Times New Roman"/>
                <w:sz w:val="26"/>
                <w:szCs w:val="26"/>
              </w:rPr>
              <w:t xml:space="preserve"> </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noProof/>
                <w:sz w:val="26"/>
                <w:szCs w:val="26"/>
              </w:rPr>
              <w:drawing>
                <wp:inline distT="0" distB="0" distL="0" distR="0" wp14:anchorId="61E3CAB7" wp14:editId="7AE4AEAF">
                  <wp:extent cx="3125470" cy="1078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5470" cy="1078230"/>
                          </a:xfrm>
                          <a:prstGeom prst="rect">
                            <a:avLst/>
                          </a:prstGeom>
                          <a:noFill/>
                          <a:ln>
                            <a:noFill/>
                          </a:ln>
                        </pic:spPr>
                      </pic:pic>
                    </a:graphicData>
                  </a:graphic>
                </wp:inline>
              </w:drawing>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hoạt động theo nhóm, xác định nét tính cách thể hiện trong mối quan hệ phù hợp.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các nhóm chia sẻ kết quả thảo luận của nhóm mình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và bổ sung thêm những nét tính cách khác.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chốt: </w:t>
            </w:r>
            <w:r w:rsidRPr="00E07CD5">
              <w:rPr>
                <w:rFonts w:ascii="Times New Roman" w:hAnsi="Times New Roman" w:cs="Times New Roman"/>
                <w:i/>
                <w:sz w:val="26"/>
                <w:szCs w:val="26"/>
              </w:rPr>
              <w:t>Ai có tính cách được nhiều người thích thì có nhiều thuận lợi trong công việc và cuộc sống.</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Chỉ ra những nét tích cực và chưa tích cực trong tính cách của em</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lastRenderedPageBreak/>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một số HS chỉ ra những nét tính cách của bản thân mà em có thể tự hào và nét tính cách mà em thấy cần phải điều chỉnh.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bản thân chỉ ra nét tích cực và chưa tích cực của bản thân.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một số HS chia sẻ.</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động viên các em luôn hoàn thiện tính cách để trở</w:t>
            </w:r>
            <w:r w:rsidR="001379A7">
              <w:rPr>
                <w:rFonts w:ascii="Times New Roman" w:hAnsi="Times New Roman" w:cs="Times New Roman"/>
                <w:sz w:val="26"/>
                <w:szCs w:val="26"/>
              </w:rPr>
              <w:t xml:space="preserve"> nên thú </w:t>
            </w:r>
            <w:r w:rsidRPr="00E07CD5">
              <w:rPr>
                <w:rFonts w:ascii="Times New Roman" w:hAnsi="Times New Roman" w:cs="Times New Roman"/>
                <w:sz w:val="26"/>
                <w:szCs w:val="26"/>
              </w:rPr>
              <w:t>vị hơn với chính bản thân và mọi người xung quanh.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hoạt động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chốt: </w:t>
            </w:r>
            <w:r w:rsidRPr="00E07CD5">
              <w:rPr>
                <w:rFonts w:ascii="Times New Roman" w:hAnsi="Times New Roman" w:cs="Times New Roman"/>
                <w:i/>
                <w:sz w:val="26"/>
                <w:szCs w:val="26"/>
              </w:rPr>
              <w:t>Khi ta thể hiện cách nhìn nhận, sự lựa chọn của mình đối với các tính cách, đó cũng chính là thể hiện quan điểm của mình về tính cách con người mà mình thích hoặc không thích.</w:t>
            </w:r>
          </w:p>
        </w:tc>
        <w:tc>
          <w:tcPr>
            <w:tcW w:w="4055"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2</w:t>
            </w:r>
            <w:r w:rsidRPr="00E07CD5">
              <w:rPr>
                <w:rFonts w:ascii="Times New Roman" w:hAnsi="Times New Roman" w:cs="Times New Roman"/>
                <w:sz w:val="26"/>
                <w:szCs w:val="26"/>
              </w:rPr>
              <w:t xml:space="preserve">. </w:t>
            </w:r>
            <w:r w:rsidRPr="00E07CD5">
              <w:rPr>
                <w:rFonts w:ascii="Times New Roman" w:hAnsi="Times New Roman" w:cs="Times New Roman"/>
                <w:b/>
                <w:sz w:val="26"/>
                <w:szCs w:val="26"/>
              </w:rPr>
              <w:t>Xác định đặc điểm tính cách của bản thân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t>*</w:t>
            </w:r>
            <w:r w:rsidRPr="00E07CD5">
              <w:rPr>
                <w:rFonts w:ascii="Times New Roman" w:hAnsi="Times New Roman" w:cs="Times New Roman"/>
                <w:b/>
                <w:bCs/>
                <w:i/>
                <w:sz w:val="26"/>
                <w:szCs w:val="26"/>
              </w:rPr>
              <w:t>Những từ thể hiện nét tính cách của em theo các mối quan hệ phù hợp</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Mối quan hệ với người khác: cởi mở, tinh tế</w:t>
            </w:r>
            <w:proofErr w:type="gramStart"/>
            <w:r w:rsidRPr="00E07CD5">
              <w:rPr>
                <w:rFonts w:ascii="Times New Roman" w:hAnsi="Times New Roman" w:cs="Times New Roman"/>
                <w:bCs/>
                <w:sz w:val="26"/>
                <w:szCs w:val="26"/>
              </w:rPr>
              <w:t>,…</w:t>
            </w:r>
            <w:proofErr w:type="gramEnd"/>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Mối quan hệ với công việc: chăm chỉ, thiếu cẩn thậ</w:t>
            </w:r>
            <w:r w:rsidR="00D5473C">
              <w:rPr>
                <w:rFonts w:ascii="Times New Roman" w:hAnsi="Times New Roman" w:cs="Times New Roman"/>
                <w:bCs/>
                <w:sz w:val="26"/>
                <w:szCs w:val="26"/>
              </w:rPr>
              <w:t>n</w:t>
            </w:r>
            <w:proofErr w:type="gramStart"/>
            <w:r w:rsidR="00D5473C">
              <w:rPr>
                <w:rFonts w:ascii="Times New Roman" w:hAnsi="Times New Roman" w:cs="Times New Roman"/>
                <w:bCs/>
                <w:sz w:val="26"/>
                <w:szCs w:val="26"/>
              </w:rPr>
              <w:t>,…</w:t>
            </w:r>
            <w:proofErr w:type="gramEnd"/>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Mối quan hệ với bản thân: lạc quan, vui vẻ</w:t>
            </w:r>
            <w:proofErr w:type="gramStart"/>
            <w:r w:rsidR="00D5473C">
              <w:rPr>
                <w:rFonts w:ascii="Times New Roman" w:hAnsi="Times New Roman" w:cs="Times New Roman"/>
                <w:bCs/>
                <w:sz w:val="26"/>
                <w:szCs w:val="26"/>
              </w:rPr>
              <w:t>,…</w:t>
            </w:r>
            <w:proofErr w:type="gramEnd"/>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xml:space="preserve">+ Mối quan hệ với tài sản: tiết kiệm, lãng </w:t>
            </w:r>
            <w:proofErr w:type="gramStart"/>
            <w:r w:rsidRPr="00E07CD5">
              <w:rPr>
                <w:rFonts w:ascii="Times New Roman" w:hAnsi="Times New Roman" w:cs="Times New Roman"/>
                <w:bCs/>
                <w:sz w:val="26"/>
                <w:szCs w:val="26"/>
              </w:rPr>
              <w:t>phí,….</w:t>
            </w:r>
            <w:proofErr w:type="gramEnd"/>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Chỉ ra những nét tích cực và chưa tích cực trong tính cách của </w:t>
            </w:r>
            <w:r w:rsidRPr="00E07CD5">
              <w:rPr>
                <w:rFonts w:ascii="Times New Roman" w:hAnsi="Times New Roman" w:cs="Times New Roman"/>
                <w:b/>
                <w:i/>
                <w:sz w:val="26"/>
                <w:szCs w:val="26"/>
              </w:rPr>
              <w:lastRenderedPageBreak/>
              <w:t>em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bản thân và chia sẻ</w:t>
            </w:r>
          </w:p>
        </w:tc>
      </w:tr>
    </w:tbl>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lastRenderedPageBreak/>
        <w:t>Hoạt động 3.</w:t>
      </w:r>
      <w:proofErr w:type="gramEnd"/>
      <w:r w:rsidRPr="00E07CD5">
        <w:rPr>
          <w:rFonts w:ascii="Times New Roman" w:hAnsi="Times New Roman" w:cs="Times New Roman"/>
          <w:b/>
          <w:sz w:val="26"/>
          <w:szCs w:val="26"/>
        </w:rPr>
        <w:t xml:space="preserve"> Tìm hiểu cách tư duy phản biện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nhận diện được những biểu hiện của người có tư duy phản biện, từ đó biết cách để tư duy phản biện khi đánh giá sự vật, hiện tượng.</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cho HS:</w:t>
      </w:r>
    </w:p>
    <w:p w:rsidR="00E07CD5" w:rsidRPr="00E07CD5" w:rsidRDefault="00E07CD5" w:rsidP="00FD5E0C">
      <w:pPr>
        <w:numPr>
          <w:ilvl w:val="0"/>
          <w:numId w:val="9"/>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với các bạn về một số biểu hiện của người có tư duy phản biện</w:t>
      </w:r>
    </w:p>
    <w:p w:rsidR="00E07CD5" w:rsidRPr="00E07CD5" w:rsidRDefault="00E07CD5" w:rsidP="00FD5E0C">
      <w:pPr>
        <w:numPr>
          <w:ilvl w:val="0"/>
          <w:numId w:val="9"/>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Thảo luận về cách tư duy phản biện khi đánh giá sự vật, hiện tượng</w:t>
      </w:r>
    </w:p>
    <w:p w:rsidR="00E07CD5" w:rsidRPr="00E07CD5" w:rsidRDefault="00E07CD5" w:rsidP="00FD5E0C">
      <w:pPr>
        <w:numPr>
          <w:ilvl w:val="0"/>
          <w:numId w:val="9"/>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cách em tư duy phản biện với các ý kiến về những vấn đề khác nhau trong cuộc sống.</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xml:space="preserve">: HS hoàn thành các nhiệm vụ được giao, biết biểu hiện, biết cách tư duy phản biện. </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495"/>
        <w:gridCol w:w="4338"/>
      </w:tblGrid>
      <w:tr w:rsidR="00E07CD5" w:rsidRPr="00E07CD5" w:rsidTr="00E07CD5">
        <w:tc>
          <w:tcPr>
            <w:tcW w:w="5495"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338"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495"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lastRenderedPageBreak/>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Chia sẻ với các bạn về một số biểu hiện của người có tư duy phản biện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giải thích cho HS hiểu tư duy phản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Tư duy phản biện là quá trình phân tích và đánh giá sự vật, hiện tượng một cách rõ ràng, logic, khách quan với đầy đủ bằng chứng theo các cách nhìn khác nhau nhằm làm sáng tỏ và khẳng định tính chính xác của thông tin.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đọc lại nội dung trong sgk trang 19 về các biểu hiện của người có tư duy phản biện.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noProof/>
                <w:sz w:val="26"/>
                <w:szCs w:val="26"/>
              </w:rPr>
              <w:drawing>
                <wp:inline distT="0" distB="0" distL="0" distR="0" wp14:anchorId="60930130" wp14:editId="02A17FCF">
                  <wp:extent cx="3289300" cy="262064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300" cy="2620645"/>
                          </a:xfrm>
                          <a:prstGeom prst="rect">
                            <a:avLst/>
                          </a:prstGeom>
                          <a:noFill/>
                          <a:ln>
                            <a:noFill/>
                          </a:ln>
                        </pic:spPr>
                      </pic:pic>
                    </a:graphicData>
                  </a:graphic>
                </wp:inline>
              </w:drawing>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đọc và hiểu ý nghĩa của các biểu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HS nói lại ý hiểu của mình về 6 biểu hiện trên (1 HS nói khoảng 2 biểu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w:t>
            </w:r>
            <w:r w:rsidR="00A633C3">
              <w:rPr>
                <w:rFonts w:ascii="Times New Roman" w:hAnsi="Times New Roman" w:cs="Times New Roman"/>
                <w:sz w:val="26"/>
                <w:szCs w:val="26"/>
              </w:rPr>
              <w:t xml:space="preserve"> </w:t>
            </w:r>
            <w:r w:rsidRPr="00E07CD5">
              <w:rPr>
                <w:rFonts w:ascii="Times New Roman" w:hAnsi="Times New Roman" w:cs="Times New Roman"/>
                <w:sz w:val="26"/>
                <w:szCs w:val="26"/>
              </w:rPr>
              <w:t>khả</w:t>
            </w:r>
            <w:r w:rsidR="00A633C3">
              <w:rPr>
                <w:rFonts w:ascii="Times New Roman" w:hAnsi="Times New Roman" w:cs="Times New Roman"/>
                <w:sz w:val="26"/>
                <w:szCs w:val="26"/>
              </w:rPr>
              <w:t xml:space="preserve">o </w:t>
            </w:r>
            <w:r w:rsidRPr="00E07CD5">
              <w:rPr>
                <w:rFonts w:ascii="Times New Roman" w:hAnsi="Times New Roman" w:cs="Times New Roman"/>
                <w:sz w:val="26"/>
                <w:szCs w:val="26"/>
              </w:rPr>
              <w:t>sát biểu hiện tư duy phản biện của các lớp bằng cách đưa ra từng biểu hiện và hỏi ai có biểu hiện này thì giơ tay. GV đếm số lượng.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mời đại diện nhóm giơ tay mô tả cụ thể một biểu hiện nào đó của bản thân. Và mời 1 bạn đại </w:t>
            </w:r>
            <w:r w:rsidRPr="00E07CD5">
              <w:rPr>
                <w:rFonts w:ascii="Times New Roman" w:hAnsi="Times New Roman" w:cs="Times New Roman"/>
                <w:sz w:val="26"/>
                <w:szCs w:val="26"/>
              </w:rPr>
              <w:lastRenderedPageBreak/>
              <w:t xml:space="preserve">diện nhóm không giơ tay và hỏi: </w:t>
            </w:r>
            <w:r w:rsidRPr="00E07CD5">
              <w:rPr>
                <w:rFonts w:ascii="Times New Roman" w:hAnsi="Times New Roman" w:cs="Times New Roman"/>
                <w:i/>
                <w:sz w:val="26"/>
                <w:szCs w:val="26"/>
              </w:rPr>
              <w:t>“Tại sao em cho rằng mình chưa có biểu hiện đó?”</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đưa ra quan điểm của mình về HS trong lớp, những bạn cần phát huy sự cởi mở trong tư duy, bạn nào nên điều chỉnh sẽ tốt hơn.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Thảo luận về cách tư duy phản biện khi đánh giá sự vật, hiện tượng</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thảo luận về cách tư duy phản biện theo 3 bước gợi ý trong SGK trang 19, 20</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xml:space="preserve">- GV đưa ra vấn đề để HS tập thể hiện tư duy phản biện: </w:t>
            </w:r>
            <w:r w:rsidRPr="00E07CD5">
              <w:rPr>
                <w:rFonts w:ascii="Times New Roman" w:hAnsi="Times New Roman" w:cs="Times New Roman"/>
                <w:i/>
                <w:sz w:val="26"/>
                <w:szCs w:val="26"/>
              </w:rPr>
              <w:t>Bạn A, nghe thấy mấy bạn trong lớp nói rằng bạn thân của A, là C dạo này toàn nói xấu A với các bạn khác. Đóng vai A, là người có tư duy phản biện, em sẽ ứng xử với việc này như thế nào?</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làm việc nhóm và sử dụng các bước hướng dẫn để giải quyết vấn đề này.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hình thành nhóm, đọc các bước hướng dẫn ở sgk, tập thể hiện tư duy phản biện với vấn đề GV đưa ra.</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nhóm trình bày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và định hướng cách tư duy cho HS.</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3</w:t>
            </w:r>
            <w:r w:rsidRPr="00E07CD5">
              <w:rPr>
                <w:rFonts w:ascii="Times New Roman" w:hAnsi="Times New Roman" w:cs="Times New Roman"/>
                <w:b/>
                <w:i/>
                <w:sz w:val="26"/>
                <w:szCs w:val="26"/>
              </w:rPr>
              <w:t xml:space="preserve">. Chia sẻ cách em tư duy phản biện với các ý kiến về những vấn đề khác nhau trong </w:t>
            </w:r>
            <w:r w:rsidRPr="00E07CD5">
              <w:rPr>
                <w:rFonts w:ascii="Times New Roman" w:hAnsi="Times New Roman" w:cs="Times New Roman"/>
                <w:b/>
                <w:i/>
                <w:sz w:val="26"/>
                <w:szCs w:val="26"/>
              </w:rPr>
              <w:lastRenderedPageBreak/>
              <w:t>cuộc s</w:t>
            </w:r>
            <w:r w:rsidR="00284491">
              <w:rPr>
                <w:rFonts w:ascii="Times New Roman" w:hAnsi="Times New Roman" w:cs="Times New Roman"/>
                <w:b/>
                <w:i/>
                <w:sz w:val="26"/>
                <w:szCs w:val="26"/>
              </w:rPr>
              <w:t>ống</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cho </w:t>
            </w:r>
            <w:bookmarkStart w:id="0" w:name="_GoBack"/>
            <w:r w:rsidRPr="00E07CD5">
              <w:rPr>
                <w:rFonts w:ascii="Times New Roman" w:hAnsi="Times New Roman" w:cs="Times New Roman"/>
                <w:sz w:val="26"/>
                <w:szCs w:val="26"/>
              </w:rPr>
              <w:t>HS chia sẻ trong nhóm về cách mỗi cá nhân thường phản biện với những vấn đề khác nhau.</w:t>
            </w:r>
          </w:p>
          <w:bookmarkEnd w:id="0"/>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GV yêu cầu HS làm việc nhóm và sử dụng các bước hướng dẫn để giải quyết vấn đề này.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trao đổi và chia sẻ lẫn nhau.</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4. Báo cáo, đánh giá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nhóm trình bày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và định hướng cách tư duy cho HS.</w:t>
            </w:r>
          </w:p>
        </w:tc>
        <w:tc>
          <w:tcPr>
            <w:tcW w:w="4338"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3. Tìm hiểu cách tư duy phản biện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t>*</w:t>
            </w:r>
            <w:r w:rsidRPr="00E07CD5">
              <w:rPr>
                <w:rFonts w:ascii="Times New Roman" w:hAnsi="Times New Roman" w:cs="Times New Roman"/>
                <w:b/>
                <w:bCs/>
                <w:i/>
                <w:sz w:val="26"/>
                <w:szCs w:val="26"/>
              </w:rPr>
              <w:t>Một số biểu hiện của người có tư duy phản biện</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Trao đổi dễ dàng với người có quan điểm khác với mình.</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Kiểm chứng thông tin từ nhiều nguồn khác nhau.</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Thường đặt nhiều câu hỏi</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Luôn học hỏi cái mới và tìm hiểu sâu vấn đề.</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Không báo thù</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xml:space="preserve">+ Tìm hiểu các phương </w:t>
            </w:r>
            <w:proofErr w:type="gramStart"/>
            <w:r w:rsidRPr="00E07CD5">
              <w:rPr>
                <w:rFonts w:ascii="Times New Roman" w:hAnsi="Times New Roman" w:cs="Times New Roman"/>
                <w:bCs/>
                <w:sz w:val="26"/>
                <w:szCs w:val="26"/>
              </w:rPr>
              <w:t>án</w:t>
            </w:r>
            <w:proofErr w:type="gramEnd"/>
            <w:r w:rsidRPr="00E07CD5">
              <w:rPr>
                <w:rFonts w:ascii="Times New Roman" w:hAnsi="Times New Roman" w:cs="Times New Roman"/>
                <w:bCs/>
                <w:sz w:val="26"/>
                <w:szCs w:val="26"/>
              </w:rPr>
              <w:t xml:space="preserve"> khác nhau cho vấn đề.</w:t>
            </w: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Cs/>
                <w:sz w:val="26"/>
                <w:szCs w:val="26"/>
              </w:rPr>
              <w:t>*</w:t>
            </w:r>
            <w:r w:rsidRPr="00E07CD5">
              <w:rPr>
                <w:rFonts w:ascii="Times New Roman" w:hAnsi="Times New Roman" w:cs="Times New Roman"/>
                <w:b/>
                <w:bCs/>
                <w:i/>
                <w:sz w:val="26"/>
                <w:szCs w:val="26"/>
              </w:rPr>
              <w:t xml:space="preserve"> Chia sẻ với các bạn về một số biểu hiện của người có tư duy phản biện</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Các bước thực hiện tư duy phản biện:</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1. Tự đặt các câu hỏi để xác định thông tin và nhận định khách quan về vấn đề.</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2. Suy nghĩ thấu đáo, xác minh thông tin trước khi chấp nhận ý kiến của người khác.</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3. Trả lời câu hỏi, trình bày quan điểm dựa trên bằng chứng, minh chứng hợp lí.</w:t>
            </w: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Cs/>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Cs/>
                <w:sz w:val="26"/>
                <w:szCs w:val="26"/>
              </w:rPr>
              <w:t>*</w:t>
            </w:r>
            <w:r w:rsidRPr="00E07CD5">
              <w:rPr>
                <w:rFonts w:ascii="Times New Roman" w:hAnsi="Times New Roman" w:cs="Times New Roman"/>
                <w:b/>
                <w:i/>
                <w:sz w:val="26"/>
                <w:szCs w:val="26"/>
              </w:rPr>
              <w:t xml:space="preserve"> Chia sẻ cách em tư duy phản biện với các ý kiến về những vấn đề khác nhau trong cuộc sống</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sz w:val="26"/>
                <w:szCs w:val="26"/>
              </w:rPr>
              <w:t>- HS liên hệ bản thân và chia sẻ</w:t>
            </w:r>
          </w:p>
          <w:p w:rsidR="00E07CD5" w:rsidRPr="00E07CD5" w:rsidRDefault="00E07CD5" w:rsidP="00FD5E0C">
            <w:pPr>
              <w:spacing w:after="200"/>
              <w:rPr>
                <w:rFonts w:ascii="Times New Roman" w:hAnsi="Times New Roman" w:cs="Times New Roman"/>
                <w:sz w:val="26"/>
                <w:szCs w:val="26"/>
              </w:rPr>
            </w:pPr>
          </w:p>
        </w:tc>
      </w:tr>
    </w:tbl>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lastRenderedPageBreak/>
        <w:t>RÈN LUYỆN KĨ NĂNG VÀ VẬN DỤNG – MỞ RỘNG</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t>Hoạt động 4.</w:t>
      </w:r>
      <w:proofErr w:type="gramEnd"/>
      <w:r w:rsidRPr="00E07CD5">
        <w:rPr>
          <w:rFonts w:ascii="Times New Roman" w:hAnsi="Times New Roman" w:cs="Times New Roman"/>
          <w:b/>
          <w:sz w:val="26"/>
          <w:szCs w:val="26"/>
        </w:rPr>
        <w:t xml:space="preserve"> Rèn luyện tư duy phản biện thông qua tranh biện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không dễ dàng chấp nhận những thông tin có được mà cần có sự cân nhắc, suy xét trước khi đưa chính kiến của mình.</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lần lượt tổ chức các hoạt động:</w:t>
      </w:r>
    </w:p>
    <w:p w:rsidR="00E07CD5" w:rsidRPr="00E07CD5" w:rsidRDefault="00E07CD5" w:rsidP="00FD5E0C">
      <w:pPr>
        <w:numPr>
          <w:ilvl w:val="0"/>
          <w:numId w:val="10"/>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Thảo luận về các bước thực hiện tranh biện và xác định các biểu hiện của tư duy phản biện</w:t>
      </w:r>
    </w:p>
    <w:p w:rsidR="00E07CD5" w:rsidRPr="00E07CD5" w:rsidRDefault="00E07CD5" w:rsidP="00FD5E0C">
      <w:pPr>
        <w:numPr>
          <w:ilvl w:val="0"/>
          <w:numId w:val="10"/>
        </w:numPr>
        <w:spacing w:line="240" w:lineRule="auto"/>
        <w:rPr>
          <w:rFonts w:ascii="Times New Roman" w:hAnsi="Times New Roman" w:cs="Times New Roman"/>
          <w:sz w:val="26"/>
          <w:szCs w:val="26"/>
        </w:rPr>
      </w:pPr>
      <w:r w:rsidRPr="00E07CD5">
        <w:rPr>
          <w:rFonts w:ascii="Times New Roman" w:hAnsi="Times New Roman" w:cs="Times New Roman"/>
          <w:sz w:val="26"/>
          <w:szCs w:val="26"/>
        </w:rPr>
        <w:t>Thực hành tranh biệ về nhận định dựa và các bước hướng dẫn</w:t>
      </w:r>
    </w:p>
    <w:p w:rsidR="00E07CD5" w:rsidRPr="00E07CD5" w:rsidRDefault="00E07CD5" w:rsidP="00FD5E0C">
      <w:pPr>
        <w:numPr>
          <w:ilvl w:val="0"/>
          <w:numId w:val="10"/>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về những tình huống rèn luyện tư duy phản biện.</w:t>
      </w:r>
    </w:p>
    <w:p w:rsidR="00E07CD5" w:rsidRPr="00E07CD5" w:rsidRDefault="00E07CD5" w:rsidP="00FD5E0C">
      <w:pPr>
        <w:numPr>
          <w:ilvl w:val="0"/>
          <w:numId w:val="10"/>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về sự thay đổi của bản thân trong quá trình rèn luyện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xml:space="preserve">: HS hoàn thành nhiệm vụ </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10031" w:type="dxa"/>
        <w:tblLook w:val="0000" w:firstRow="0" w:lastRow="0" w:firstColumn="0" w:lastColumn="0" w:noHBand="0" w:noVBand="0"/>
      </w:tblPr>
      <w:tblGrid>
        <w:gridCol w:w="5637"/>
        <w:gridCol w:w="4394"/>
      </w:tblGrid>
      <w:tr w:rsidR="00E07CD5" w:rsidRPr="00E07CD5" w:rsidTr="00E07CD5">
        <w:tc>
          <w:tcPr>
            <w:tcW w:w="5637"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394"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637"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xml:space="preserve">. Thảo luận về các bước thực hiện tranh biện và xác định các biểu hiện của tư duy </w:t>
            </w:r>
            <w:r w:rsidRPr="00E07CD5">
              <w:rPr>
                <w:rFonts w:ascii="Times New Roman" w:hAnsi="Times New Roman" w:cs="Times New Roman"/>
                <w:b/>
                <w:bCs/>
                <w:i/>
                <w:sz w:val="26"/>
                <w:szCs w:val="26"/>
              </w:rPr>
              <w:lastRenderedPageBreak/>
              <w:t>phản biện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thảo luận theo nhóm về các bước thực hiện tranh biện trong SGK trang 20</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và HS cùng trao đổi để hiểu rõ từng bước tranh biện, tìm từ khóa trong mỗi bước.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ví dụ:</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1:</w:t>
            </w:r>
            <w:r w:rsidRPr="00E07CD5">
              <w:rPr>
                <w:rFonts w:ascii="Times New Roman" w:hAnsi="Times New Roman" w:cs="Times New Roman"/>
                <w:i/>
                <w:sz w:val="26"/>
                <w:szCs w:val="26"/>
              </w:rPr>
              <w:t xml:space="preserve"> Tìm hiểu chủ để tranh biện: Đọc kỉ chủ để tranh biện, clử ra từ khoá quan trọng để xây dựng lập luận tranh biện,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2:</w:t>
            </w:r>
            <w:r w:rsidRPr="00E07CD5">
              <w:rPr>
                <w:rFonts w:ascii="Times New Roman" w:hAnsi="Times New Roman" w:cs="Times New Roman"/>
                <w:i/>
                <w:sz w:val="26"/>
                <w:szCs w:val="26"/>
              </w:rPr>
              <w:t xml:space="preserve"> Xây dựng luận điểm, lựa chọn dẫn chứng: Xác định luận điểm và sắp xếp các ý trong luận điểm sao cho logic, có tính liên kết và dễ hiểu; lựa chọn dẫn chứng phù hợp, tin cậy.</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3</w:t>
            </w:r>
            <w:r w:rsidRPr="00E07CD5">
              <w:rPr>
                <w:rFonts w:ascii="Times New Roman" w:hAnsi="Times New Roman" w:cs="Times New Roman"/>
                <w:i/>
                <w:sz w:val="26"/>
                <w:szCs w:val="26"/>
              </w:rPr>
              <w:t>: Xây dựng chiến lược tranh biện: Sắp xếp lần lượt và cân bằng các câu trả lời sao cho logic và hỗ trợ được nhau trong quá trình tranh biện.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4:</w:t>
            </w:r>
            <w:r w:rsidRPr="00E07CD5">
              <w:rPr>
                <w:rFonts w:ascii="Times New Roman" w:hAnsi="Times New Roman" w:cs="Times New Roman"/>
                <w:i/>
                <w:sz w:val="26"/>
                <w:szCs w:val="26"/>
              </w:rPr>
              <w:t xml:space="preserve"> Thuyết trình: Trình bày tự tin, rõ ràng, mạch lạc, kết hợp với sự biểu cảm của ngôn ngữ nói và ngôn ngữ cơ thể.</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5:</w:t>
            </w:r>
            <w:r w:rsidRPr="00E07CD5">
              <w:rPr>
                <w:rFonts w:ascii="Times New Roman" w:hAnsi="Times New Roman" w:cs="Times New Roman"/>
                <w:i/>
                <w:sz w:val="26"/>
                <w:szCs w:val="26"/>
              </w:rPr>
              <w:t xml:space="preserve"> Phân tích câu hỏi chất vấn, lật ngược văn để, phản biện vấn đề: Phân tích đưa ra lập luận phản bác hoặc bảo vệ ý kiến, luận điểm của cá nhân hoặc nhóm.</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xml:space="preserve">+ </w:t>
            </w:r>
            <w:r w:rsidRPr="00E07CD5">
              <w:rPr>
                <w:rFonts w:ascii="Times New Roman" w:hAnsi="Times New Roman" w:cs="Times New Roman"/>
                <w:b/>
                <w:i/>
                <w:sz w:val="26"/>
                <w:szCs w:val="26"/>
              </w:rPr>
              <w:t>Bước 6:</w:t>
            </w:r>
            <w:r w:rsidRPr="00E07CD5">
              <w:rPr>
                <w:rFonts w:ascii="Times New Roman" w:hAnsi="Times New Roman" w:cs="Times New Roman"/>
                <w:i/>
                <w:sz w:val="26"/>
                <w:szCs w:val="26"/>
              </w:rPr>
              <w:t xml:space="preserve"> Trả lời cầu hỏi chất vấn: Trả lời thuyết phục các câu hỏi với sự tự tin, bình tĩnh, ôn hoà và hấp dẫn.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thảo luận theo nhóm về các bước thực hiện tranh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mời một vài HS chia sẻ trước lớp về những </w:t>
            </w:r>
            <w:r w:rsidRPr="00E07CD5">
              <w:rPr>
                <w:rFonts w:ascii="Times New Roman" w:hAnsi="Times New Roman" w:cs="Times New Roman"/>
                <w:sz w:val="26"/>
                <w:szCs w:val="26"/>
              </w:rPr>
              <w:lastRenderedPageBreak/>
              <w:t>điều mình còn băn khoăn.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tổng kết, kết luận.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Thực hành tranh biện về nhận định dựa và các bước hướng dẫn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chuẩn bị cho tranh biện: GV chia lớp thành hai đội (một đội bảo vệ quan điểm), một đội chống lại quan điểm. Thảo luận về quan điểm: </w:t>
            </w:r>
            <w:r w:rsidRPr="00E07CD5">
              <w:rPr>
                <w:rFonts w:ascii="Times New Roman" w:hAnsi="Times New Roman" w:cs="Times New Roman"/>
                <w:i/>
                <w:sz w:val="26"/>
                <w:szCs w:val="26"/>
              </w:rPr>
              <w:t>Học đại học là con đường tốt nhất để vào đời.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hai đội chuẩn bị cho các lập luận cũng như câu hỏi phản biện cho nhóm bạn, lựa chọn thứ tự người phát ngôn; chiến lược tranh biện</w:t>
            </w:r>
            <w:proofErr w:type="gramStart"/>
            <w:r w:rsidRPr="00E07CD5">
              <w:rPr>
                <w:rFonts w:ascii="Times New Roman" w:hAnsi="Times New Roman" w:cs="Times New Roman"/>
                <w:sz w:val="26"/>
                <w:szCs w:val="26"/>
              </w:rPr>
              <w:t>;…</w:t>
            </w:r>
            <w:proofErr w:type="gramEnd"/>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thảo luận, trao đổi, chuẩn bị tranh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tuyên bố quy định của tranh biện: Từng đội phát biểu sau khi có sự điều khiển của người tổ chức, khi phát ngôn không được phủ định ý kiến của đội bạn; kiểm soát cảm xúc khi nói.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một đội phát ngôn trước, sau đó mời đội phản biện; cứ thế các thành viên của hai đội đều phải tham gia tranh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các nội dung tranh biện, thái độ khi tranh biện của hai nhóm. Ghi nhận và rút ra bài học.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có thể đổi vai của hai đội nhưng yêu cầu hai đội không lặp lại những lập luận của đội trước đã đưa ra. Hoạt động triển khai tương tự như trên.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lastRenderedPageBreak/>
              <w:t>- GV bổ sung một số nội dung khác phù hợp với lớp học của mình để cho HS rèn kĩ năng tranh biện, tư duy phản biện, điều chỉnh tư duy bản thân, quản lí cảm xúc,…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đưa ra những ý kiến quan sát của mình về các thành viên của hai đội bầu ra những bạn mà mình cho là đã “cứu đội nhà”, những bạn luôn giữ được bình tĩnh khi tranh luận, những bạn khéo léo trong dàn xếp, xoa dịu…</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đưa ra những ý kiến quan sát được của mình để các thành viên của hai đội. GV yêu cầu HS viết vào SBT những ý kiến của GV về cá nhân và lớp.</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3</w:t>
            </w:r>
            <w:r w:rsidRPr="00E07CD5">
              <w:rPr>
                <w:rFonts w:ascii="Times New Roman" w:hAnsi="Times New Roman" w:cs="Times New Roman"/>
                <w:b/>
                <w:i/>
                <w:sz w:val="26"/>
                <w:szCs w:val="26"/>
              </w:rPr>
              <w:t>. Chia sẻ về những tình huống rèn luyện tư duy phản biện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chia sẻ theo nhóm khoảng 5 – 6 HS.</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HS thực hiện nhiệm vụ</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
                <w:bCs/>
                <w:sz w:val="26"/>
                <w:szCs w:val="26"/>
              </w:rPr>
              <w:t xml:space="preserve">- </w:t>
            </w:r>
            <w:r w:rsidRPr="00E07CD5">
              <w:rPr>
                <w:rFonts w:ascii="Times New Roman" w:hAnsi="Times New Roman" w:cs="Times New Roman"/>
                <w:bCs/>
                <w:sz w:val="26"/>
                <w:szCs w:val="26"/>
              </w:rPr>
              <w:t>GV quan sát các nhóm làm việc và hỗ trợ khi cần thiết.</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xml:space="preserve">- GV mời một cặp HS lên bảng để thể hiện sự trao đổi quan điểm: </w:t>
            </w:r>
            <w:r w:rsidRPr="00E07CD5">
              <w:rPr>
                <w:rFonts w:ascii="Times New Roman" w:hAnsi="Times New Roman" w:cs="Times New Roman"/>
                <w:bCs/>
                <w:i/>
                <w:sz w:val="26"/>
                <w:szCs w:val="26"/>
              </w:rPr>
              <w:t>Một người phát biểu thông tin, người kia đặt câu hỏi.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4. Báo cáo, đánh giá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và HS cùng nghe và rút kinh nghiệm khi một cặp HS trao đổi.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bổ sung một số nội dung phù hợp với lớp học của mình để HS rèn luyện phát biểu tư duy phản biện.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lastRenderedPageBreak/>
              <w:t>Nhiệm vụ 4</w:t>
            </w:r>
            <w:r w:rsidRPr="00E07CD5">
              <w:rPr>
                <w:rFonts w:ascii="Times New Roman" w:hAnsi="Times New Roman" w:cs="Times New Roman"/>
                <w:b/>
                <w:i/>
                <w:sz w:val="26"/>
                <w:szCs w:val="26"/>
              </w:rPr>
              <w:t>. Chia sẻ về sự thay đổi của bản thân trong quá trình rèn luyện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GV hỏi đáp cùng với cả lớp về sự thay đổi của cá nhân trong quá trình rèn luyện.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nhanh chóng chia sẻ.</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4. Báo cáo, đánh giá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HS trả lời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nhắc lại ý nghĩa của việc phát triển tư duy phản biện: </w:t>
            </w:r>
            <w:r w:rsidRPr="00E07CD5">
              <w:rPr>
                <w:rFonts w:ascii="Times New Roman" w:hAnsi="Times New Roman" w:cs="Times New Roman"/>
                <w:i/>
                <w:sz w:val="26"/>
                <w:szCs w:val="26"/>
              </w:rPr>
              <w:t>Việc phát triển tư duy phản biện có vai trò quan trọng, giúp ta vượt qua khỏi khuôn mẫu, thói quen có sẵn, hướng đến những cái mới, thoát khỏi định kiến, tìm kiếm, phát hiện những ý tưởng, giá trị mới</w:t>
            </w:r>
            <w:proofErr w:type="gramStart"/>
            <w:r w:rsidRPr="00E07CD5">
              <w:rPr>
                <w:rFonts w:ascii="Times New Roman" w:hAnsi="Times New Roman" w:cs="Times New Roman"/>
                <w:i/>
                <w:sz w:val="26"/>
                <w:szCs w:val="26"/>
              </w:rPr>
              <w:t>,…</w:t>
            </w:r>
            <w:proofErr w:type="gramEnd"/>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hoạt động.</w:t>
            </w:r>
          </w:p>
        </w:tc>
        <w:tc>
          <w:tcPr>
            <w:tcW w:w="4394"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4. Rèn luyện tư duy phản biện thông qua tranh biện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lastRenderedPageBreak/>
              <w:t>*</w:t>
            </w:r>
            <w:r w:rsidRPr="00E07CD5">
              <w:rPr>
                <w:rFonts w:ascii="Times New Roman" w:hAnsi="Times New Roman" w:cs="Times New Roman"/>
                <w:b/>
                <w:bCs/>
                <w:i/>
                <w:sz w:val="26"/>
                <w:szCs w:val="26"/>
              </w:rPr>
              <w:t>Các bước thực hiện tranh biện và xác định các biểu hiện của tư duy phản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1. Tìm hiểu chủ đề tranh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2. Xây dựng luận điểm, lựa chọn dẫn chứng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3. Xây dựng chiến lược tranh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4. Thuyết trình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5. Phân tích câu hỏi chất vấn, lật ngược văn để, phản biện vấn đề</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Bước 6. Trả lời cầu hỏi chất vấn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Thực hành tranh biệ</w:t>
            </w:r>
            <w:r w:rsidR="00A633C3">
              <w:rPr>
                <w:rFonts w:ascii="Times New Roman" w:hAnsi="Times New Roman" w:cs="Times New Roman"/>
                <w:b/>
                <w:i/>
                <w:sz w:val="26"/>
                <w:szCs w:val="26"/>
              </w:rPr>
              <w:t>n</w:t>
            </w:r>
            <w:r w:rsidRPr="00E07CD5">
              <w:rPr>
                <w:rFonts w:ascii="Times New Roman" w:hAnsi="Times New Roman" w:cs="Times New Roman"/>
                <w:b/>
                <w:i/>
                <w:sz w:val="26"/>
                <w:szCs w:val="26"/>
              </w:rPr>
              <w:t xml:space="preserve"> về nhận định dựa và các bước hướng dẫn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thực hành phản biện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Chia sẻ về những tình huống rèn luyện tư duy phản biện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chia sẻ</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Chia sẻ về sự thay đổi của bản thân trong quá trình rèn luyện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bản thân và chia sẻ</w:t>
            </w:r>
          </w:p>
        </w:tc>
      </w:tr>
    </w:tbl>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lastRenderedPageBreak/>
        <w:t>Hoạt động 5.</w:t>
      </w:r>
      <w:proofErr w:type="gramEnd"/>
      <w:r w:rsidRPr="00E07CD5">
        <w:rPr>
          <w:rFonts w:ascii="Times New Roman" w:hAnsi="Times New Roman" w:cs="Times New Roman"/>
          <w:b/>
          <w:sz w:val="26"/>
          <w:szCs w:val="26"/>
        </w:rPr>
        <w:t xml:space="preserve"> Điều chỉnh tư duy </w:t>
      </w:r>
      <w:proofErr w:type="gramStart"/>
      <w:r w:rsidRPr="00E07CD5">
        <w:rPr>
          <w:rFonts w:ascii="Times New Roman" w:hAnsi="Times New Roman" w:cs="Times New Roman"/>
          <w:b/>
          <w:sz w:val="26"/>
          <w:szCs w:val="26"/>
        </w:rPr>
        <w:t>theo</w:t>
      </w:r>
      <w:proofErr w:type="gramEnd"/>
      <w:r w:rsidRPr="00E07CD5">
        <w:rPr>
          <w:rFonts w:ascii="Times New Roman" w:hAnsi="Times New Roman" w:cs="Times New Roman"/>
          <w:b/>
          <w:sz w:val="26"/>
          <w:szCs w:val="26"/>
        </w:rPr>
        <w:t xml:space="preserve"> hướng tích cực cho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thực hiện các biện pháp tư duy tích cực, từ đó góp phần xây dựng quan điểm sống tích cực.</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các hoạt động:</w:t>
      </w:r>
    </w:p>
    <w:p w:rsidR="00E07CD5" w:rsidRPr="00E07CD5" w:rsidRDefault="00E07CD5" w:rsidP="00FD5E0C">
      <w:pPr>
        <w:numPr>
          <w:ilvl w:val="0"/>
          <w:numId w:val="11"/>
        </w:numPr>
        <w:spacing w:line="240" w:lineRule="auto"/>
        <w:rPr>
          <w:rFonts w:ascii="Times New Roman" w:hAnsi="Times New Roman" w:cs="Times New Roman"/>
          <w:sz w:val="26"/>
          <w:szCs w:val="26"/>
        </w:rPr>
      </w:pPr>
      <w:r w:rsidRPr="00E07CD5">
        <w:rPr>
          <w:rFonts w:ascii="Times New Roman" w:hAnsi="Times New Roman" w:cs="Times New Roman"/>
          <w:sz w:val="26"/>
          <w:szCs w:val="26"/>
        </w:rPr>
        <w:t>Điều chỉnh tư duy trở nên tích cực trong các tình huống</w:t>
      </w:r>
    </w:p>
    <w:p w:rsidR="00E07CD5" w:rsidRPr="00E07CD5" w:rsidRDefault="00E07CD5" w:rsidP="00FD5E0C">
      <w:pPr>
        <w:numPr>
          <w:ilvl w:val="0"/>
          <w:numId w:val="11"/>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cách điều chỉnh tư duy</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xử lí được tình huống, biết cách điều chỉnh tư duy.</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353"/>
        <w:gridCol w:w="4480"/>
      </w:tblGrid>
      <w:tr w:rsidR="00E07CD5" w:rsidRPr="00E07CD5" w:rsidTr="00E07CD5">
        <w:tc>
          <w:tcPr>
            <w:tcW w:w="5353"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rPr>
          <w:trHeight w:val="5307"/>
        </w:trPr>
        <w:tc>
          <w:tcPr>
            <w:tcW w:w="5353"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lastRenderedPageBreak/>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Điều chỉnh tư duy trở nên tích cực trong các tình huống</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luận nhóm đối với tình huống trong SGK trang 21, đọc tình huống cho nhân vật nam, nữ và trả lời câu hỏi của tình huống.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khuyến khích HS sử dụng tư duy của bán thân với kinh nghiệm sẵn có để nhìn nhận sự tích cực và tiêu cực trong tử duy của các em.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và định hưởng tư duy của HS bằng cách cho HS phân tích ba biện pháp cơ bản và ví dụ trong SGK trang 22.</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xml:space="preserve">- GV giải thích về tư duy tích cực: </w:t>
            </w:r>
            <w:r w:rsidRPr="00E07CD5">
              <w:rPr>
                <w:rFonts w:ascii="Times New Roman" w:hAnsi="Times New Roman" w:cs="Times New Roman"/>
                <w:i/>
                <w:sz w:val="26"/>
                <w:szCs w:val="26"/>
              </w:rPr>
              <w:t>Tư duy tích cực là một thái độ sống, quan điểm sống đúng hơn là phương thức suy nghĩ. Có nghĩa là tự duy tích cực không phải tìm ra cái đúng hay cải sai mà tư duy tích cực là làm gì và làm thế nào để mọi người hạnh phúc và tiến bộ từ cách suy nghĩ tích cực của tất cả chúng ta.</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xml:space="preserve">- GV nhấn mạnh: </w:t>
            </w:r>
            <w:r w:rsidRPr="00E07CD5">
              <w:rPr>
                <w:rFonts w:ascii="Times New Roman" w:hAnsi="Times New Roman" w:cs="Times New Roman"/>
                <w:i/>
                <w:sz w:val="26"/>
                <w:szCs w:val="26"/>
              </w:rPr>
              <w:t>Cùng một sự vật, hiện tượng, cách nhìn của chúng ta quyết định nó như thế nào. Việc chọn cách nhìn tích cực giúp cá nhân và mọi người sống vui vẻ và</w:t>
            </w:r>
          </w:p>
          <w:p w:rsidR="00E07CD5" w:rsidRPr="00E07CD5" w:rsidRDefault="00E07CD5" w:rsidP="00FD5E0C">
            <w:pPr>
              <w:spacing w:after="200"/>
              <w:rPr>
                <w:rFonts w:ascii="Times New Roman" w:hAnsi="Times New Roman" w:cs="Times New Roman"/>
                <w:i/>
                <w:sz w:val="26"/>
                <w:szCs w:val="26"/>
              </w:rPr>
            </w:pPr>
            <w:proofErr w:type="gramStart"/>
            <w:r w:rsidRPr="00E07CD5">
              <w:rPr>
                <w:rFonts w:ascii="Times New Roman" w:hAnsi="Times New Roman" w:cs="Times New Roman"/>
                <w:i/>
                <w:sz w:val="26"/>
                <w:szCs w:val="26"/>
              </w:rPr>
              <w:t>bạnh</w:t>
            </w:r>
            <w:proofErr w:type="gramEnd"/>
            <w:r w:rsidRPr="00E07CD5">
              <w:rPr>
                <w:rFonts w:ascii="Times New Roman" w:hAnsi="Times New Roman" w:cs="Times New Roman"/>
                <w:i/>
                <w:sz w:val="26"/>
                <w:szCs w:val="26"/>
              </w:rPr>
              <w:t xml:space="preserve"> phúc.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lắng nghe và tích cực hoàn thành nhiệm vụ.</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chia sẻ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đánh giá.</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lastRenderedPageBreak/>
              <w:t>Nhiệm vụ 2</w:t>
            </w:r>
            <w:r w:rsidRPr="00E07CD5">
              <w:rPr>
                <w:rFonts w:ascii="Times New Roman" w:hAnsi="Times New Roman" w:cs="Times New Roman"/>
                <w:b/>
                <w:i/>
                <w:sz w:val="26"/>
                <w:szCs w:val="26"/>
              </w:rPr>
              <w:t>. Chia sẻ cách điều chỉnh tư duy</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HS chia sẻ những trường hợp HS tự điều chỉnh tư duy tích cực trong cuộc sống.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câu mỗi HS viết vào mảnh giấy một suy nghĩ tích cực về bản thân mà mình muốn mọi người biết; một điểu thất vọng về bán thân, GV có thể lấy ví dụ từ bản thân và cách thức cải thiện tư duy.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định hướng: </w:t>
            </w:r>
            <w:r w:rsidRPr="00E07CD5">
              <w:rPr>
                <w:rFonts w:ascii="Times New Roman" w:hAnsi="Times New Roman" w:cs="Times New Roman"/>
                <w:i/>
                <w:sz w:val="26"/>
                <w:szCs w:val="26"/>
              </w:rPr>
              <w:t>Với những điều tích cực về bản thân, các em hãy giữ niềm tin và cố gắng rèn luyện để phát huy tốt hơn.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đưa ra câu hỏi:</w:t>
            </w:r>
            <w:r w:rsidRPr="00E07CD5">
              <w:rPr>
                <w:rFonts w:ascii="Times New Roman" w:hAnsi="Times New Roman" w:cs="Times New Roman"/>
                <w:i/>
                <w:sz w:val="26"/>
                <w:szCs w:val="26"/>
              </w:rPr>
              <w:t xml:space="preserve"> Ai muốn thay đổi những điểm mình còn thất vọng về bản thân thì giơ tay?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nói: </w:t>
            </w:r>
            <w:r w:rsidRPr="00E07CD5">
              <w:rPr>
                <w:rFonts w:ascii="Times New Roman" w:hAnsi="Times New Roman" w:cs="Times New Roman"/>
                <w:i/>
                <w:sz w:val="26"/>
                <w:szCs w:val="26"/>
              </w:rPr>
              <w:t>Điều này rất quan trọng. Đầu tiên chúng ta phải thực sự muốn thay đổi và hoàn thiện. Chỉ khi ta muốn thì mọi điều mới xoay chuyển.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một bạn với mong muốn thay đổi lên bảng, GV tìm hiểu nội dụng chưa hài lòng với bản thân của HS đó là gì.</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phỏng vấn HS: </w:t>
            </w:r>
            <w:r w:rsidRPr="00E07CD5">
              <w:rPr>
                <w:rFonts w:ascii="Times New Roman" w:hAnsi="Times New Roman" w:cs="Times New Roman"/>
                <w:i/>
                <w:sz w:val="26"/>
                <w:szCs w:val="26"/>
              </w:rPr>
              <w:t>Vậy chúng ta có cách suy nghĩ khác theo hướng tích cực về việc này của bạn không</w:t>
            </w:r>
            <w:r w:rsidRPr="00E07CD5">
              <w:rPr>
                <w:rFonts w:ascii="Times New Roman" w:hAnsi="Times New Roman" w:cs="Times New Roman"/>
                <w:sz w:val="26"/>
                <w:szCs w:val="26"/>
              </w:rPr>
              <w: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w:t>
            </w:r>
            <w:r w:rsidRPr="00E07CD5">
              <w:rPr>
                <w:rFonts w:ascii="Times New Roman" w:hAnsi="Times New Roman" w:cs="Times New Roman"/>
                <w:sz w:val="26"/>
                <w:szCs w:val="26"/>
                <w:u w:val="single"/>
              </w:rPr>
              <w:t>Ví dụ</w:t>
            </w:r>
            <w:r w:rsidRPr="00E07CD5">
              <w:rPr>
                <w:rFonts w:ascii="Times New Roman" w:hAnsi="Times New Roman" w:cs="Times New Roman"/>
                <w:sz w:val="26"/>
                <w:szCs w:val="26"/>
              </w:rPr>
              <w:t xml:space="preserve">: </w:t>
            </w:r>
            <w:r w:rsidRPr="00E07CD5">
              <w:rPr>
                <w:rFonts w:ascii="Times New Roman" w:hAnsi="Times New Roman" w:cs="Times New Roman"/>
                <w:i/>
                <w:sz w:val="26"/>
                <w:szCs w:val="26"/>
              </w:rPr>
              <w:t>Bạn A. thất vọng về bản thân vì cho rằng cố gắng mãi mà điểm môn Hoá chưa được cải thiện; chắc mình không thể tiến bộ được.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suy nghĩ và mời HS thể biện tư duy tích cực về trường hợp này và giúp A có tư duy tích cực về bản thân như thế nào.</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cả lớp làm việc cá nhân: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Viết cách nhìn nhận tích cực về những nhược điểm của bản thân vào SBT (hoặc tờ giấy, sau đó đính vào SBT).</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lastRenderedPageBreak/>
              <w:t>+ Viết cách tư duy tích cực về người khác, cộng đồng.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chia lớp thành các nhóm. Mỗi thành viên trong nhóm chỉ phát biểu những nhận xét tích cực về từng thành viên trong nhóm.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sử dụng ba biện pháp cơ bản để đưa ra các nhận xét của mình về cả ưu, nhược điểm của người khác với mục đích để bạn vui vẻ chấp nhận và có động lực thay đổi và phát huy.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tiếp nhận nhiệm vụ và chia sẻ.</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quan sát các nhóm làm việc.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bCs/>
                <w:sz w:val="26"/>
                <w:szCs w:val="26"/>
              </w:rPr>
            </w:pPr>
            <w:r w:rsidRPr="00E07CD5">
              <w:rPr>
                <w:rFonts w:ascii="Times New Roman" w:hAnsi="Times New Roman" w:cs="Times New Roman"/>
                <w:bCs/>
                <w:sz w:val="26"/>
                <w:szCs w:val="26"/>
              </w:rPr>
              <w:t>- GV mời đại điện nhóm lên chia sẻ lại những nhận xét của mọi người trong nhóm dành cho nhau.</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đánh giá, tổng kết hoạt động.</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5. Điều chỉnh tư duy theo hướng tích cực cho bản thân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t>*</w:t>
            </w:r>
            <w:r w:rsidRPr="00E07CD5">
              <w:rPr>
                <w:rFonts w:ascii="Times New Roman" w:hAnsi="Times New Roman" w:cs="Times New Roman"/>
                <w:b/>
                <w:bCs/>
                <w:i/>
                <w:sz w:val="26"/>
                <w:szCs w:val="26"/>
              </w:rPr>
              <w:t xml:space="preserve"> Điều chỉnh tư duy trở nên tích cực trong các tình huống</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Quan sát và nhận ra mặt tích cực, mặt tốt của tính cách cá nhân, của quan hệ hay của sự vật, hiện tượng: Sử dụng trực quan để nhìn nhận sự vật, hiện tượng, tìm hiểu bản chất, các mối quan hệ của sự vật, hiện tượng trước khi đưa ra nhận định.</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Khoan dung với cái chưa tốt, nhìn ra khả năng sử dụng chúng theo hướng tích cực: Áp dụng những gì trực quan mang lại để đánh giá cả mặt tích cực và tiêu cực, qua đó, mong muốn nhìn nhận sự tiêu cực chỉ là những cái chưa tốt, chưa hoàn thiện, không phủ định mà sửa đổi, tiến bộ, phát triển hơn.</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i/>
                <w:sz w:val="26"/>
                <w:szCs w:val="26"/>
              </w:rPr>
              <w:t>+ Nghĩ đến kết quả tốt đẹp, sự thay đổi tích cực từ những hành động, việc làm nhỏ nhất và trân trọng điều đó: Cải thiện tư đuy tích cực từ những điều nhỏ nhất, luôn rèn luyện và thay đổi.</w:t>
            </w: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i/>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i/>
                <w:sz w:val="26"/>
                <w:szCs w:val="26"/>
              </w:rPr>
              <w:t>*</w:t>
            </w:r>
            <w:r w:rsidRPr="00E07CD5">
              <w:rPr>
                <w:rFonts w:ascii="Times New Roman" w:hAnsi="Times New Roman" w:cs="Times New Roman"/>
                <w:b/>
                <w:i/>
                <w:sz w:val="26"/>
                <w:szCs w:val="26"/>
              </w:rPr>
              <w:t xml:space="preserve"> Chia sẻ cách điều chỉnh tư duy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chia sẻ thông qua ví dụ cụ thể GV đưa ra.</w:t>
            </w:r>
          </w:p>
        </w:tc>
      </w:tr>
    </w:tbl>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lastRenderedPageBreak/>
        <w:t>Hoạt động 6</w:t>
      </w:r>
      <w:r w:rsidRPr="00E07CD5">
        <w:rPr>
          <w:rFonts w:ascii="Times New Roman" w:hAnsi="Times New Roman" w:cs="Times New Roman"/>
          <w:sz w:val="26"/>
          <w:szCs w:val="26"/>
        </w:rPr>
        <w:t>.</w:t>
      </w:r>
      <w:proofErr w:type="gramEnd"/>
      <w:r w:rsidRPr="00E07CD5">
        <w:rPr>
          <w:rFonts w:ascii="Times New Roman" w:hAnsi="Times New Roman" w:cs="Times New Roman"/>
          <w:b/>
          <w:sz w:val="26"/>
          <w:szCs w:val="26"/>
        </w:rPr>
        <w:t xml:space="preserve"> Phát huy điểm mạnh, khắc phục điểm yếu của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luôn rèn luyện bản thân, biết cách phát huy điểm mạnh và khắc phục điểm yếu của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các hoạt động, yêu cầu HS thực hiện:</w:t>
      </w:r>
    </w:p>
    <w:p w:rsidR="00E07CD5" w:rsidRPr="00E07CD5" w:rsidRDefault="00E07CD5" w:rsidP="00FD5E0C">
      <w:pPr>
        <w:numPr>
          <w:ilvl w:val="0"/>
          <w:numId w:val="12"/>
        </w:numPr>
        <w:spacing w:line="240" w:lineRule="auto"/>
        <w:rPr>
          <w:rFonts w:ascii="Times New Roman" w:hAnsi="Times New Roman" w:cs="Times New Roman"/>
          <w:sz w:val="26"/>
          <w:szCs w:val="26"/>
        </w:rPr>
      </w:pPr>
      <w:r w:rsidRPr="00E07CD5">
        <w:rPr>
          <w:rFonts w:ascii="Times New Roman" w:hAnsi="Times New Roman" w:cs="Times New Roman"/>
          <w:sz w:val="26"/>
          <w:szCs w:val="26"/>
        </w:rPr>
        <w:t>Trao đổi về cách phát huy điểm mạnh, khắc phục điểm yếu của bản thân</w:t>
      </w:r>
    </w:p>
    <w:p w:rsidR="00E07CD5" w:rsidRPr="00E07CD5" w:rsidRDefault="00E07CD5" w:rsidP="00FD5E0C">
      <w:pPr>
        <w:numPr>
          <w:ilvl w:val="0"/>
          <w:numId w:val="12"/>
        </w:num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Thực hiện thường xuyên các hành </w:t>
      </w:r>
      <w:proofErr w:type="gramStart"/>
      <w:r w:rsidRPr="00E07CD5">
        <w:rPr>
          <w:rFonts w:ascii="Times New Roman" w:hAnsi="Times New Roman" w:cs="Times New Roman"/>
          <w:sz w:val="26"/>
          <w:szCs w:val="26"/>
        </w:rPr>
        <w:t>vi</w:t>
      </w:r>
      <w:proofErr w:type="gramEnd"/>
      <w:r w:rsidRPr="00E07CD5">
        <w:rPr>
          <w:rFonts w:ascii="Times New Roman" w:hAnsi="Times New Roman" w:cs="Times New Roman"/>
          <w:sz w:val="26"/>
          <w:szCs w:val="26"/>
        </w:rPr>
        <w:t xml:space="preserve"> tích cực trong cuộc sống hằng ngày và khắc phục dần những điểm chưa tích cực.</w:t>
      </w:r>
    </w:p>
    <w:p w:rsidR="00E07CD5" w:rsidRPr="00E07CD5" w:rsidRDefault="00E07CD5" w:rsidP="00FD5E0C">
      <w:pPr>
        <w:numPr>
          <w:ilvl w:val="0"/>
          <w:numId w:val="12"/>
        </w:numPr>
        <w:spacing w:line="240" w:lineRule="auto"/>
        <w:rPr>
          <w:rFonts w:ascii="Times New Roman" w:hAnsi="Times New Roman" w:cs="Times New Roman"/>
          <w:sz w:val="26"/>
          <w:szCs w:val="26"/>
        </w:rPr>
      </w:pPr>
      <w:r w:rsidRPr="00E07CD5">
        <w:rPr>
          <w:rFonts w:ascii="Times New Roman" w:hAnsi="Times New Roman" w:cs="Times New Roman"/>
          <w:sz w:val="26"/>
          <w:szCs w:val="26"/>
        </w:rPr>
        <w:t>Chia sẻ kết quả thực hiện việc rèn luyện phát huy điểm mạnh, khắc phục điểm yếu của bản thân trong cuộc sống hằng ngày.</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nhận biết được điểm yếu, mạnh của bản thân, đưa ra cách rèn luyện bản thân phù hợp.</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353"/>
        <w:gridCol w:w="4480"/>
      </w:tblGrid>
      <w:tr w:rsidR="00E07CD5" w:rsidRPr="00E07CD5" w:rsidTr="00E07CD5">
        <w:tc>
          <w:tcPr>
            <w:tcW w:w="5353"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HOẠT ĐỘNG CỦA GV - HS</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353"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Trao đổi về cách phát huy điểm mạnh, khắc phục điểm yếu của bản thân</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GV yêu cầu HS đọc gợi ý và ví dụ sgk trang 23 sau đó chia sẻ theo nhóm về cách phát huy điểm mạnh, khắc phục điểm yếu của bản thân.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hoạt động theo nhóm, đọc thông tin, liên hệ bản thân và chia sẻ trong nhóm.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một vài HS đại diện chia sẻ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Thực hiện thường xuyên hành vi tích cực trong cuộc sống hằng ngày, khắc phục dần những điểm chưa tích cực.</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chia sẻ theo nhóm về việc thực hiện hành vi tích cực của bản thân trong cuộc sống hằng ngày.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hình thành nhóm, liên hệ bản thân và chia sẻ lẫn nhau.</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HS chia sẻ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ghi nhận sự cố gắng của HS và khuyến khích HS thực hiện các hành vi tích cực trong </w:t>
            </w:r>
            <w:r w:rsidRPr="00E07CD5">
              <w:rPr>
                <w:rFonts w:ascii="Times New Roman" w:hAnsi="Times New Roman" w:cs="Times New Roman"/>
                <w:sz w:val="26"/>
                <w:szCs w:val="26"/>
              </w:rPr>
              <w:lastRenderedPageBreak/>
              <w:t>cuộc sống.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kết luận: </w:t>
            </w:r>
            <w:r w:rsidRPr="00E07CD5">
              <w:rPr>
                <w:rFonts w:ascii="Times New Roman" w:hAnsi="Times New Roman" w:cs="Times New Roman"/>
                <w:i/>
                <w:sz w:val="26"/>
                <w:szCs w:val="26"/>
              </w:rPr>
              <w:t>Đối với mỗi người, việc nắm được điểm mạnh của mình có ý nghĩa rất lớn. Khi nắm được điểm mạnh mọi người còn có thể nỗ lực phát huy những kỹ năng phù hợp với khả năng của mình.</w:t>
            </w:r>
          </w:p>
          <w:p w:rsidR="00E07CD5" w:rsidRPr="00E07CD5" w:rsidRDefault="00E07CD5" w:rsidP="00FD5E0C">
            <w:pPr>
              <w:spacing w:after="200"/>
              <w:rPr>
                <w:rFonts w:ascii="Times New Roman" w:hAnsi="Times New Roman" w:cs="Times New Roman"/>
                <w:b/>
                <w:i/>
                <w:sz w:val="26"/>
                <w:szCs w:val="26"/>
                <w:u w:val="single"/>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3</w:t>
            </w:r>
            <w:r w:rsidRPr="00E07CD5">
              <w:rPr>
                <w:rFonts w:ascii="Times New Roman" w:hAnsi="Times New Roman" w:cs="Times New Roman"/>
                <w:b/>
                <w:i/>
                <w:sz w:val="26"/>
                <w:szCs w:val="26"/>
              </w:rPr>
              <w:t>. Chia sẻ kết quả thực hiện việc rèn luyện phát huy điểm mạnh, khắc phục điểm yếu của bản thân trong cuộc sống hằng ngày</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GV tổ chức cho HS chia sẻ theo nhóm.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nhanh chóng chia sẻ.</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các nhóm trình bày kết quả.</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làm bảng theo dõi quá trình rèn luyện để theo dõi kết quả tốt hơn.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ghi nhận và khích lệ HS.</w:t>
            </w:r>
          </w:p>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 xml:space="preserve">Bước 4. Đánh giá kết quả hoạt động </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nhận xét, kết luận: </w:t>
            </w:r>
            <w:r w:rsidRPr="00E07CD5">
              <w:rPr>
                <w:rFonts w:ascii="Times New Roman" w:hAnsi="Times New Roman" w:cs="Times New Roman"/>
                <w:i/>
                <w:sz w:val="26"/>
                <w:szCs w:val="26"/>
              </w:rPr>
              <w:t>Hãy nhớ rằng, chỉ khi chúng ta dám làm, sức mạnh mới để thúc đẩy triệt để sức mạnh của nó! Vì vậy, không bao giờ bỏ cuộc bởi những lời chỉ trích của những người không yêu chúng ta! Cho họ biết chúng ta là ai và chúng ta sẽ làm gì! Bởi những người được sinh ra ai cũng có sức mạnh của riêng mình.</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6</w:t>
            </w:r>
            <w:r w:rsidRPr="00E07CD5">
              <w:rPr>
                <w:rFonts w:ascii="Times New Roman" w:hAnsi="Times New Roman" w:cs="Times New Roman"/>
                <w:sz w:val="26"/>
                <w:szCs w:val="26"/>
              </w:rPr>
              <w:t>.</w:t>
            </w:r>
            <w:r w:rsidRPr="00E07CD5">
              <w:rPr>
                <w:rFonts w:ascii="Times New Roman" w:hAnsi="Times New Roman" w:cs="Times New Roman"/>
                <w:b/>
                <w:sz w:val="26"/>
                <w:szCs w:val="26"/>
              </w:rPr>
              <w:t xml:space="preserve"> Phát huy điểm mạnh, khắc phục điểm yếu của bản thân</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sz w:val="26"/>
                <w:szCs w:val="26"/>
              </w:rPr>
              <w:t>*</w:t>
            </w:r>
            <w:r w:rsidRPr="00E07CD5">
              <w:rPr>
                <w:rFonts w:ascii="Times New Roman" w:hAnsi="Times New Roman" w:cs="Times New Roman"/>
                <w:b/>
                <w:bCs/>
                <w:i/>
                <w:sz w:val="26"/>
                <w:szCs w:val="26"/>
              </w:rPr>
              <w:t xml:space="preserve"> Trao đổi về cách phát huy điểm mạnh, khắc phục điểm yếu của bản thân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Tập thay đổi từ những hành vi cụ thể, nhỏ nhất.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Duy trì thói quen tích cực, loại bỏ thói quen xấu.</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Tự nhủ bản thân luôn cố gắng sau mỗi thất bại.</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Tự thưởng cho bản thân sau mỗi thành công nhờ phát huy điểm mạnh, khắc phục điểm yếu…</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Thực hiện thường xuyên hành vi tích cực trong cuộc sống hằng ngày, khắc phục dần những điểm chưa tích cực.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bản thân và chia sẻ</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rPr>
              <w:t>*Chia sẻ kết quả thực hiện việc rèn luyện phát huy điểm mạnh, khắc phục điểm yếu của bản thân trong cuộc sống hằng ngày.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và chia sẻ</w:t>
            </w:r>
          </w:p>
        </w:tc>
      </w:tr>
    </w:tbl>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lastRenderedPageBreak/>
        <w:t>Hoạt động 7.</w:t>
      </w:r>
      <w:proofErr w:type="gramEnd"/>
      <w:r w:rsidRPr="00E07CD5">
        <w:rPr>
          <w:rFonts w:ascii="Times New Roman" w:hAnsi="Times New Roman" w:cs="Times New Roman"/>
          <w:b/>
          <w:sz w:val="26"/>
          <w:szCs w:val="26"/>
        </w:rPr>
        <w:t xml:space="preserve"> Thể hiện quan điểm sống tích cực</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biết cách xây dựng và thể hiện quan điểm sống tích cực.</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các hoạt động:</w:t>
      </w:r>
    </w:p>
    <w:p w:rsidR="00E07CD5" w:rsidRPr="00E07CD5" w:rsidRDefault="00E07CD5" w:rsidP="00FD5E0C">
      <w:pPr>
        <w:numPr>
          <w:ilvl w:val="0"/>
          <w:numId w:val="13"/>
        </w:numPr>
        <w:spacing w:line="240" w:lineRule="auto"/>
        <w:rPr>
          <w:rFonts w:ascii="Times New Roman" w:hAnsi="Times New Roman" w:cs="Times New Roman"/>
          <w:sz w:val="26"/>
          <w:szCs w:val="26"/>
        </w:rPr>
      </w:pPr>
      <w:r w:rsidRPr="00E07CD5">
        <w:rPr>
          <w:rFonts w:ascii="Times New Roman" w:hAnsi="Times New Roman" w:cs="Times New Roman"/>
          <w:sz w:val="26"/>
          <w:szCs w:val="26"/>
        </w:rPr>
        <w:lastRenderedPageBreak/>
        <w:t xml:space="preserve">Thể hiện quan điểm sống của em trong các mối quan hệ bằng hành </w:t>
      </w:r>
      <w:proofErr w:type="gramStart"/>
      <w:r w:rsidRPr="00E07CD5">
        <w:rPr>
          <w:rFonts w:ascii="Times New Roman" w:hAnsi="Times New Roman" w:cs="Times New Roman"/>
          <w:sz w:val="26"/>
          <w:szCs w:val="26"/>
        </w:rPr>
        <w:t>vi</w:t>
      </w:r>
      <w:proofErr w:type="gramEnd"/>
      <w:r w:rsidRPr="00E07CD5">
        <w:rPr>
          <w:rFonts w:ascii="Times New Roman" w:hAnsi="Times New Roman" w:cs="Times New Roman"/>
          <w:sz w:val="26"/>
          <w:szCs w:val="26"/>
        </w:rPr>
        <w:t xml:space="preserve"> và việc làm cụ thể.</w:t>
      </w:r>
    </w:p>
    <w:p w:rsidR="00E07CD5" w:rsidRPr="00E07CD5" w:rsidRDefault="00E07CD5" w:rsidP="00FD5E0C">
      <w:pPr>
        <w:numPr>
          <w:ilvl w:val="0"/>
          <w:numId w:val="13"/>
        </w:numPr>
        <w:spacing w:line="240" w:lineRule="auto"/>
        <w:rPr>
          <w:rFonts w:ascii="Times New Roman" w:hAnsi="Times New Roman" w:cs="Times New Roman"/>
          <w:sz w:val="26"/>
          <w:szCs w:val="26"/>
        </w:rPr>
      </w:pPr>
      <w:r w:rsidRPr="00E07CD5">
        <w:rPr>
          <w:rFonts w:ascii="Times New Roman" w:hAnsi="Times New Roman" w:cs="Times New Roman"/>
          <w:sz w:val="26"/>
          <w:szCs w:val="26"/>
        </w:rPr>
        <w:t>Lan tỏa những điều tích cực tới người xung quanh</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nêu lên quan điểm của bản thân.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0" w:type="auto"/>
        <w:tblLook w:val="0000" w:firstRow="0" w:lastRow="0" w:firstColumn="0" w:lastColumn="0" w:noHBand="0" w:noVBand="0"/>
      </w:tblPr>
      <w:tblGrid>
        <w:gridCol w:w="5353"/>
        <w:gridCol w:w="4480"/>
      </w:tblGrid>
      <w:tr w:rsidR="00E07CD5" w:rsidRPr="00E07CD5" w:rsidTr="00E07CD5">
        <w:tc>
          <w:tcPr>
            <w:tcW w:w="5353"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353"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Thể hiện quan điểm sống của em trong các mối quan hệ bằng hành vi và việc làm cụ thể</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xml:space="preserve">- GV thực hiện hỏi đáp: </w:t>
            </w:r>
            <w:r w:rsidRPr="00E07CD5">
              <w:rPr>
                <w:rFonts w:ascii="Times New Roman" w:hAnsi="Times New Roman" w:cs="Times New Roman"/>
                <w:i/>
                <w:sz w:val="26"/>
                <w:szCs w:val="26"/>
              </w:rPr>
              <w:t>Chúng ta thường thể hiện quan điểm của mình về những vấn đề nào trong cuộc sống? Và quan điểm đó như thế nào?</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noProof/>
                <w:sz w:val="26"/>
                <w:szCs w:val="26"/>
              </w:rPr>
              <w:drawing>
                <wp:inline distT="0" distB="0" distL="0" distR="0" wp14:anchorId="08B0D4DC" wp14:editId="02E2B94B">
                  <wp:extent cx="3084195" cy="107823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195" cy="1078230"/>
                          </a:xfrm>
                          <a:prstGeom prst="rect">
                            <a:avLst/>
                          </a:prstGeom>
                          <a:noFill/>
                          <a:ln>
                            <a:noFill/>
                          </a:ln>
                        </pic:spPr>
                      </pic:pic>
                    </a:graphicData>
                  </a:graphic>
                </wp:inline>
              </w:drawing>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chia sẻ trong nhóm về quan điểm sống của mình theo kết quả chuẩn bị trong SBT.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hoạt động theo nhóm, chia sẻ quan điểm của bản thân.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HS chia sẻ trước lớp</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t xml:space="preserve">- GV đưa ra câu hỏi: </w:t>
            </w:r>
            <w:r w:rsidRPr="00E07CD5">
              <w:rPr>
                <w:rFonts w:ascii="Times New Roman" w:hAnsi="Times New Roman" w:cs="Times New Roman"/>
                <w:i/>
                <w:sz w:val="26"/>
                <w:szCs w:val="26"/>
              </w:rPr>
              <w:t>Em gặp khó khăn, thuận lợi gì khi xây dựng các quan điểm sống của mình.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một số HS phát biểu và GV chia sẻ để giúp HS đạt được mục tiêu xây dựng quan điểm sống tích cực.</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lastRenderedPageBreak/>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nhận xét, đánh giá</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Lan tỏa những điều tích cực tới người xung quanh</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 chức cho HS chia sẻ những điều thu được sau hoạt động thể hiện quan điểm sống tích cực và ảnh hưởng của các quan điểm ấy.</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chia sẻ trước lớp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ghi nhận kết quả của HS và nhận xét hoạt động.</w:t>
            </w:r>
          </w:p>
        </w:tc>
        <w:tc>
          <w:tcPr>
            <w:tcW w:w="4480"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7. Thể hiện quan điểm sống tích cực</w:t>
            </w:r>
          </w:p>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sz w:val="26"/>
                <w:szCs w:val="26"/>
              </w:rPr>
              <w:t>*</w:t>
            </w:r>
            <w:r w:rsidRPr="00E07CD5">
              <w:rPr>
                <w:rFonts w:ascii="Times New Roman" w:hAnsi="Times New Roman" w:cs="Times New Roman"/>
                <w:b/>
                <w:bCs/>
                <w:i/>
                <w:sz w:val="26"/>
                <w:szCs w:val="26"/>
              </w:rPr>
              <w:t xml:space="preserve"> Thể hiện quan điểm sống của em trong các mối quan hệ bằng hành vi và việc làm cụ thể</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Với bản thân: phải nỗ lực, phấn đấu, rèn luyện những phẩm chất tốt đẹp.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Với người khác: Phải trung thực, biết yêu thương, giúp đỡ.</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Với công việc: Luôn hết mình, cố gắng, quyết tâm hoàn thành nhiệm vụ</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Với tài sản: Biết giữ gìn, bảo quản.</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sz w:val="26"/>
                <w:szCs w:val="26"/>
              </w:rPr>
              <w:t>*</w:t>
            </w:r>
            <w:r w:rsidRPr="00E07CD5">
              <w:rPr>
                <w:rFonts w:ascii="Times New Roman" w:hAnsi="Times New Roman" w:cs="Times New Roman"/>
                <w:b/>
                <w:i/>
                <w:sz w:val="26"/>
                <w:szCs w:val="26"/>
              </w:rPr>
              <w:t xml:space="preserve"> Lan tỏa những điều tích cực tới người xung quanh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HS liên hệ bản thân và chia sẻ</w:t>
            </w:r>
          </w:p>
        </w:tc>
      </w:tr>
    </w:tbl>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lastRenderedPageBreak/>
        <w:t>PHẢN HỒI VÀ CHUẨN BỊ HOẠT ĐỘNG TIẾP THEO</w:t>
      </w:r>
    </w:p>
    <w:p w:rsidR="00E07CD5" w:rsidRPr="00E07CD5" w:rsidRDefault="00E07CD5" w:rsidP="00FD5E0C">
      <w:pPr>
        <w:spacing w:line="240" w:lineRule="auto"/>
        <w:rPr>
          <w:rFonts w:ascii="Times New Roman" w:hAnsi="Times New Roman" w:cs="Times New Roman"/>
          <w:sz w:val="26"/>
          <w:szCs w:val="26"/>
        </w:rPr>
      </w:pPr>
      <w:proofErr w:type="gramStart"/>
      <w:r w:rsidRPr="00E07CD5">
        <w:rPr>
          <w:rFonts w:ascii="Times New Roman" w:hAnsi="Times New Roman" w:cs="Times New Roman"/>
          <w:b/>
          <w:sz w:val="26"/>
          <w:szCs w:val="26"/>
        </w:rPr>
        <w:t>Hoạt động 8.</w:t>
      </w:r>
      <w:proofErr w:type="gramEnd"/>
      <w:r w:rsidRPr="00E07CD5">
        <w:rPr>
          <w:rFonts w:ascii="Times New Roman" w:hAnsi="Times New Roman" w:cs="Times New Roman"/>
          <w:b/>
          <w:sz w:val="26"/>
          <w:szCs w:val="26"/>
        </w:rPr>
        <w:t xml:space="preserve"> Khảo sát kết quả hoạt động</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a. Mục tiêu</w:t>
      </w:r>
      <w:r w:rsidRPr="00E07CD5">
        <w:rPr>
          <w:rFonts w:ascii="Times New Roman" w:hAnsi="Times New Roman" w:cs="Times New Roman"/>
          <w:sz w:val="26"/>
          <w:szCs w:val="26"/>
        </w:rPr>
        <w:t>: Hoạt động này giúp HS luôn ý thức đánh giá bản thân, sự tiến bộ về các kĩ năng liên quan đến chủ đề.</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b. Nội dung</w:t>
      </w:r>
      <w:r w:rsidRPr="00E07CD5">
        <w:rPr>
          <w:rFonts w:ascii="Times New Roman" w:hAnsi="Times New Roman" w:cs="Times New Roman"/>
          <w:sz w:val="26"/>
          <w:szCs w:val="26"/>
        </w:rPr>
        <w:t>: GV tổ chức đánh giá đồng đẳng, khảo sát kết quả tự đánh giá.</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c. Sản phẩm</w:t>
      </w:r>
      <w:r w:rsidRPr="00E07CD5">
        <w:rPr>
          <w:rFonts w:ascii="Times New Roman" w:hAnsi="Times New Roman" w:cs="Times New Roman"/>
          <w:sz w:val="26"/>
          <w:szCs w:val="26"/>
        </w:rPr>
        <w:t>: HS tự đánh giá được bản thân, chỉ ra điểm yếu, điểm mạnh để hoàn thiện bản thân ngày càng tốt hơn.</w:t>
      </w:r>
    </w:p>
    <w:p w:rsidR="00E07CD5" w:rsidRPr="00E07CD5" w:rsidRDefault="00E07CD5" w:rsidP="00FD5E0C">
      <w:pPr>
        <w:spacing w:line="240" w:lineRule="auto"/>
        <w:rPr>
          <w:rFonts w:ascii="Times New Roman" w:hAnsi="Times New Roman" w:cs="Times New Roman"/>
          <w:sz w:val="26"/>
          <w:szCs w:val="26"/>
        </w:rPr>
      </w:pPr>
      <w:r w:rsidRPr="00E07CD5">
        <w:rPr>
          <w:rFonts w:ascii="Times New Roman" w:hAnsi="Times New Roman" w:cs="Times New Roman"/>
          <w:b/>
          <w:sz w:val="26"/>
          <w:szCs w:val="26"/>
        </w:rPr>
        <w:t>d. Tổ chức thực hiện</w:t>
      </w:r>
      <w:r w:rsidRPr="00E07CD5">
        <w:rPr>
          <w:rFonts w:ascii="Times New Roman" w:hAnsi="Times New Roman" w:cs="Times New Roman"/>
          <w:sz w:val="26"/>
          <w:szCs w:val="26"/>
        </w:rPr>
        <w:t>:</w:t>
      </w:r>
    </w:p>
    <w:tbl>
      <w:tblPr>
        <w:tblStyle w:val="TableGrid"/>
        <w:tblW w:w="9889" w:type="dxa"/>
        <w:tblLook w:val="0000" w:firstRow="0" w:lastRow="0" w:firstColumn="0" w:lastColumn="0" w:noHBand="0" w:noVBand="0"/>
      </w:tblPr>
      <w:tblGrid>
        <w:gridCol w:w="5778"/>
        <w:gridCol w:w="4111"/>
      </w:tblGrid>
      <w:tr w:rsidR="00E07CD5" w:rsidRPr="00E07CD5" w:rsidTr="00E07CD5">
        <w:tc>
          <w:tcPr>
            <w:tcW w:w="5778"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HOẠT ĐỘNG CỦA GV – HS</w:t>
            </w:r>
          </w:p>
        </w:tc>
        <w:tc>
          <w:tcPr>
            <w:tcW w:w="4111"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t>DỰ KIẾN SẢN PHẨM</w:t>
            </w:r>
          </w:p>
        </w:tc>
      </w:tr>
      <w:tr w:rsidR="00E07CD5" w:rsidRPr="00E07CD5" w:rsidTr="00E07CD5">
        <w:tc>
          <w:tcPr>
            <w:tcW w:w="5778" w:type="dxa"/>
          </w:tcPr>
          <w:p w:rsidR="00E07CD5" w:rsidRPr="00E07CD5" w:rsidRDefault="00E07CD5" w:rsidP="00FD5E0C">
            <w:pPr>
              <w:spacing w:after="200"/>
              <w:rPr>
                <w:rFonts w:ascii="Times New Roman" w:hAnsi="Times New Roman" w:cs="Times New Roman"/>
                <w:b/>
                <w:bCs/>
                <w:i/>
                <w:sz w:val="26"/>
                <w:szCs w:val="26"/>
              </w:rPr>
            </w:pPr>
            <w:r w:rsidRPr="00E07CD5">
              <w:rPr>
                <w:rFonts w:ascii="Times New Roman" w:hAnsi="Times New Roman" w:cs="Times New Roman"/>
                <w:b/>
                <w:bCs/>
                <w:i/>
                <w:sz w:val="26"/>
                <w:szCs w:val="26"/>
              </w:rPr>
              <w:t>*</w:t>
            </w:r>
            <w:r w:rsidRPr="00E07CD5">
              <w:rPr>
                <w:rFonts w:ascii="Times New Roman" w:hAnsi="Times New Roman" w:cs="Times New Roman"/>
                <w:b/>
                <w:bCs/>
                <w:i/>
                <w:sz w:val="26"/>
                <w:szCs w:val="26"/>
                <w:u w:val="single"/>
              </w:rPr>
              <w:t>Nhiệm vụ 1</w:t>
            </w:r>
            <w:r w:rsidRPr="00E07CD5">
              <w:rPr>
                <w:rFonts w:ascii="Times New Roman" w:hAnsi="Times New Roman" w:cs="Times New Roman"/>
                <w:b/>
                <w:bCs/>
                <w:i/>
                <w:sz w:val="26"/>
                <w:szCs w:val="26"/>
              </w:rPr>
              <w:t>. Đánh giá đồng đẳng</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chia lớp thành các nhóm, tổ chức cho các nhóm thảo luận về những thuận lợi và khó khăn khi thực hiệ các hoạt động trong chủ đề này.</w:t>
            </w:r>
          </w:p>
          <w:p w:rsidR="00E07CD5" w:rsidRPr="00E07CD5" w:rsidRDefault="00E07CD5" w:rsidP="00FD5E0C">
            <w:pPr>
              <w:spacing w:after="200"/>
              <w:rPr>
                <w:rFonts w:ascii="Times New Roman" w:hAnsi="Times New Roman" w:cs="Times New Roman"/>
                <w:i/>
                <w:sz w:val="26"/>
                <w:szCs w:val="26"/>
              </w:rPr>
            </w:pPr>
            <w:r w:rsidRPr="00E07CD5">
              <w:rPr>
                <w:rFonts w:ascii="Times New Roman" w:hAnsi="Times New Roman" w:cs="Times New Roman"/>
                <w:sz w:val="26"/>
                <w:szCs w:val="26"/>
              </w:rPr>
              <w:lastRenderedPageBreak/>
              <w:t xml:space="preserve">- GV yêu cầu các thành viên trong nhóm đánh giá về bạn theo các yêu cầu cần đạt của chủ đề: </w:t>
            </w:r>
            <w:r w:rsidRPr="00E07CD5">
              <w:rPr>
                <w:rFonts w:ascii="Times New Roman" w:hAnsi="Times New Roman" w:cs="Times New Roman"/>
                <w:i/>
                <w:sz w:val="26"/>
                <w:szCs w:val="26"/>
              </w:rPr>
              <w:t>“Thích điều gì nhất ở bạn khi tham gia hoạt động trong chủ đề và mong gì ở bạn để bạn tiến bộ hơn”.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đại diện 1 vài nhóm trình bày kết quả của nhóm.</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mời một vài HS thực sự tiến bộ lên bảng để ghi nhận và tuyên dương</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yêu cầu HS ghi lại những ý kiến của GV và bạn vào SBT.</w:t>
            </w:r>
          </w:p>
          <w:p w:rsidR="00E07CD5" w:rsidRPr="00E07CD5" w:rsidRDefault="00E07CD5" w:rsidP="00FD5E0C">
            <w:pPr>
              <w:spacing w:after="200"/>
              <w:rPr>
                <w:rFonts w:ascii="Times New Roman" w:hAnsi="Times New Roman" w:cs="Times New Roman"/>
                <w:sz w:val="26"/>
                <w:szCs w:val="26"/>
              </w:rPr>
            </w:pPr>
          </w:p>
          <w:p w:rsidR="00E07CD5" w:rsidRPr="00E07CD5" w:rsidRDefault="00E07CD5" w:rsidP="00FD5E0C">
            <w:pPr>
              <w:spacing w:after="200"/>
              <w:rPr>
                <w:rFonts w:ascii="Times New Roman" w:hAnsi="Times New Roman" w:cs="Times New Roman"/>
                <w:b/>
                <w:i/>
                <w:sz w:val="26"/>
                <w:szCs w:val="26"/>
              </w:rPr>
            </w:pPr>
            <w:r w:rsidRPr="00E07CD5">
              <w:rPr>
                <w:rFonts w:ascii="Times New Roman" w:hAnsi="Times New Roman" w:cs="Times New Roman"/>
                <w:b/>
                <w:i/>
                <w:sz w:val="26"/>
                <w:szCs w:val="26"/>
                <w:u w:val="single"/>
              </w:rPr>
              <w:t>Nhiệm vụ 2</w:t>
            </w:r>
            <w:r w:rsidRPr="00E07CD5">
              <w:rPr>
                <w:rFonts w:ascii="Times New Roman" w:hAnsi="Times New Roman" w:cs="Times New Roman"/>
                <w:b/>
                <w:i/>
                <w:sz w:val="26"/>
                <w:szCs w:val="26"/>
              </w:rPr>
              <w:t>. Khảo sát kết quả tự đánh giá</w:t>
            </w:r>
          </w:p>
          <w:p w:rsidR="00E07CD5" w:rsidRPr="00E07CD5" w:rsidRDefault="00E07CD5" w:rsidP="00FD5E0C">
            <w:pPr>
              <w:spacing w:after="200"/>
              <w:rPr>
                <w:rFonts w:ascii="Times New Roman" w:hAnsi="Times New Roman" w:cs="Times New Roman"/>
                <w:b/>
                <w:bCs/>
                <w:sz w:val="26"/>
                <w:szCs w:val="26"/>
              </w:rPr>
            </w:pPr>
            <w:r w:rsidRPr="00E07CD5">
              <w:rPr>
                <w:rFonts w:ascii="Times New Roman" w:hAnsi="Times New Roman" w:cs="Times New Roman"/>
                <w:b/>
                <w:bCs/>
                <w:sz w:val="26"/>
                <w:szCs w:val="26"/>
              </w:rPr>
              <w:t>Bước 1. GV chuyển giao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đọc từng nội dung trong bảng tự đánh giá và hỏi cho HS đánh giá theo các mức độ tốt, đạt, chưa đạt.</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noProof/>
                <w:sz w:val="26"/>
                <w:szCs w:val="26"/>
              </w:rPr>
              <w:drawing>
                <wp:inline distT="0" distB="0" distL="0" distR="0" wp14:anchorId="4EEB33A6" wp14:editId="302947D8">
                  <wp:extent cx="3411855" cy="2524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1855" cy="2524760"/>
                          </a:xfrm>
                          <a:prstGeom prst="rect">
                            <a:avLst/>
                          </a:prstGeom>
                          <a:noFill/>
                          <a:ln>
                            <a:noFill/>
                          </a:ln>
                        </pic:spPr>
                      </pic:pic>
                    </a:graphicData>
                  </a:graphic>
                </wp:inline>
              </w:drawing>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2. HS thực hiện nhiệm vụ học tập</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lastRenderedPageBreak/>
              <w:t>- HS tự đánh giá</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3. Báo cáo kết quả hoạt động, thảo luận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GV tổng kết khảo sát và ghi vào tài liệu của mình.</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tổng kết số liệu, ghi nhận và động viên, khích lệ HS tiếp thực hiện, rèn luyện những kĩ năng liên quan đến việc thể hiện phẩm chất tốt đẹp của người HS. </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b/>
                <w:bCs/>
                <w:sz w:val="26"/>
                <w:szCs w:val="26"/>
              </w:rPr>
              <w:t>Bước 4. Đánh giá kết quả thực hiện</w:t>
            </w:r>
          </w:p>
          <w:p w:rsidR="00E07CD5" w:rsidRPr="00E07CD5" w:rsidRDefault="00E07CD5" w:rsidP="00FD5E0C">
            <w:pPr>
              <w:spacing w:after="200"/>
              <w:rPr>
                <w:rFonts w:ascii="Times New Roman" w:hAnsi="Times New Roman" w:cs="Times New Roman"/>
                <w:sz w:val="26"/>
                <w:szCs w:val="26"/>
              </w:rPr>
            </w:pPr>
            <w:r w:rsidRPr="00E07CD5">
              <w:rPr>
                <w:rFonts w:ascii="Times New Roman" w:hAnsi="Times New Roman" w:cs="Times New Roman"/>
                <w:sz w:val="26"/>
                <w:szCs w:val="26"/>
              </w:rPr>
              <w:t xml:space="preserve">- GV dặn dò HS chuẩn bị những nội dung cho giờ hoạt động trải nghiệm, hướng nghiệp tiếp theo. </w:t>
            </w:r>
          </w:p>
        </w:tc>
        <w:tc>
          <w:tcPr>
            <w:tcW w:w="4111" w:type="dxa"/>
          </w:tcPr>
          <w:p w:rsidR="00E07CD5" w:rsidRPr="00E07CD5" w:rsidRDefault="00E07CD5" w:rsidP="00FD5E0C">
            <w:pPr>
              <w:spacing w:after="200"/>
              <w:rPr>
                <w:rFonts w:ascii="Times New Roman" w:hAnsi="Times New Roman" w:cs="Times New Roman"/>
                <w:b/>
                <w:sz w:val="26"/>
                <w:szCs w:val="26"/>
              </w:rPr>
            </w:pPr>
            <w:r w:rsidRPr="00E07CD5">
              <w:rPr>
                <w:rFonts w:ascii="Times New Roman" w:hAnsi="Times New Roman" w:cs="Times New Roman"/>
                <w:b/>
                <w:sz w:val="26"/>
                <w:szCs w:val="26"/>
              </w:rPr>
              <w:lastRenderedPageBreak/>
              <w:t>8</w:t>
            </w:r>
            <w:r w:rsidRPr="00E07CD5">
              <w:rPr>
                <w:rFonts w:ascii="Times New Roman" w:hAnsi="Times New Roman" w:cs="Times New Roman"/>
                <w:sz w:val="26"/>
                <w:szCs w:val="26"/>
              </w:rPr>
              <w:t xml:space="preserve">. </w:t>
            </w:r>
            <w:r w:rsidRPr="00E07CD5">
              <w:rPr>
                <w:rFonts w:ascii="Times New Roman" w:hAnsi="Times New Roman" w:cs="Times New Roman"/>
                <w:b/>
                <w:sz w:val="26"/>
                <w:szCs w:val="26"/>
              </w:rPr>
              <w:t>Khảo sát kết quả hoạt động</w:t>
            </w:r>
          </w:p>
          <w:p w:rsidR="00E07CD5" w:rsidRPr="00E07CD5" w:rsidRDefault="00E07CD5" w:rsidP="00FD5E0C">
            <w:pPr>
              <w:spacing w:after="200"/>
              <w:rPr>
                <w:rFonts w:ascii="Times New Roman" w:hAnsi="Times New Roman" w:cs="Times New Roman"/>
                <w:sz w:val="26"/>
                <w:szCs w:val="26"/>
              </w:rPr>
            </w:pPr>
          </w:p>
        </w:tc>
      </w:tr>
    </w:tbl>
    <w:p w:rsidR="00E07CD5" w:rsidRPr="00E07CD5" w:rsidRDefault="00E07CD5" w:rsidP="00FD5E0C">
      <w:pPr>
        <w:spacing w:line="240" w:lineRule="auto"/>
        <w:rPr>
          <w:rFonts w:ascii="Times New Roman" w:hAnsi="Times New Roman" w:cs="Times New Roman"/>
          <w:b/>
          <w:sz w:val="26"/>
          <w:szCs w:val="26"/>
        </w:rPr>
      </w:pPr>
      <w:r w:rsidRPr="00E07CD5">
        <w:rPr>
          <w:rFonts w:ascii="Times New Roman" w:hAnsi="Times New Roman" w:cs="Times New Roman"/>
          <w:b/>
          <w:sz w:val="26"/>
          <w:szCs w:val="26"/>
        </w:rPr>
        <w:lastRenderedPageBreak/>
        <w:t>*Hướng dẫn về nhà:</w:t>
      </w:r>
    </w:p>
    <w:p w:rsidR="00E07CD5" w:rsidRPr="00E07CD5" w:rsidRDefault="00E07CD5" w:rsidP="00FD5E0C">
      <w:pPr>
        <w:numPr>
          <w:ilvl w:val="0"/>
          <w:numId w:val="14"/>
        </w:numPr>
        <w:spacing w:line="240" w:lineRule="auto"/>
        <w:rPr>
          <w:rFonts w:ascii="Times New Roman" w:hAnsi="Times New Roman" w:cs="Times New Roman"/>
          <w:sz w:val="26"/>
          <w:szCs w:val="26"/>
        </w:rPr>
      </w:pPr>
      <w:r w:rsidRPr="00E07CD5">
        <w:rPr>
          <w:rFonts w:ascii="Times New Roman" w:hAnsi="Times New Roman" w:cs="Times New Roman"/>
          <w:sz w:val="26"/>
          <w:szCs w:val="26"/>
        </w:rPr>
        <w:t>Rèn luyện quan điểm sống tích cực</w:t>
      </w:r>
    </w:p>
    <w:p w:rsidR="00E07CD5" w:rsidRPr="00E07CD5" w:rsidRDefault="00E07CD5" w:rsidP="00FD5E0C">
      <w:pPr>
        <w:numPr>
          <w:ilvl w:val="0"/>
          <w:numId w:val="14"/>
        </w:numPr>
        <w:spacing w:line="240" w:lineRule="auto"/>
        <w:rPr>
          <w:rFonts w:ascii="Times New Roman" w:hAnsi="Times New Roman" w:cs="Times New Roman"/>
          <w:sz w:val="26"/>
          <w:szCs w:val="26"/>
        </w:rPr>
      </w:pPr>
      <w:r w:rsidRPr="00E07CD5">
        <w:rPr>
          <w:rFonts w:ascii="Times New Roman" w:hAnsi="Times New Roman" w:cs="Times New Roman"/>
          <w:sz w:val="26"/>
          <w:szCs w:val="26"/>
        </w:rPr>
        <w:t xml:space="preserve">Khuyến khích bạn </w:t>
      </w:r>
      <w:proofErr w:type="gramStart"/>
      <w:r w:rsidRPr="00E07CD5">
        <w:rPr>
          <w:rFonts w:ascii="Times New Roman" w:hAnsi="Times New Roman" w:cs="Times New Roman"/>
          <w:sz w:val="26"/>
          <w:szCs w:val="26"/>
        </w:rPr>
        <w:t>bè,</w:t>
      </w:r>
      <w:proofErr w:type="gramEnd"/>
      <w:r w:rsidRPr="00E07CD5">
        <w:rPr>
          <w:rFonts w:ascii="Times New Roman" w:hAnsi="Times New Roman" w:cs="Times New Roman"/>
          <w:sz w:val="26"/>
          <w:szCs w:val="26"/>
        </w:rPr>
        <w:t xml:space="preserve"> người thân cần xây dựng quan điểm sống, sống tích cực.</w:t>
      </w:r>
    </w:p>
    <w:p w:rsidR="00E07CD5" w:rsidRPr="00E07CD5" w:rsidRDefault="00E07CD5" w:rsidP="00FD5E0C">
      <w:pPr>
        <w:numPr>
          <w:ilvl w:val="0"/>
          <w:numId w:val="14"/>
        </w:numPr>
        <w:spacing w:line="240" w:lineRule="auto"/>
        <w:rPr>
          <w:rFonts w:ascii="Times New Roman" w:hAnsi="Times New Roman" w:cs="Times New Roman"/>
          <w:sz w:val="26"/>
          <w:szCs w:val="26"/>
        </w:rPr>
      </w:pPr>
      <w:r w:rsidRPr="00E07CD5">
        <w:rPr>
          <w:rFonts w:ascii="Times New Roman" w:hAnsi="Times New Roman" w:cs="Times New Roman"/>
          <w:sz w:val="26"/>
          <w:szCs w:val="26"/>
        </w:rPr>
        <w:t>Xem trước và hoàn thành bài tập chủ đề 3 SBT</w:t>
      </w:r>
    </w:p>
    <w:p w:rsidR="00E07CD5" w:rsidRPr="00E07CD5" w:rsidRDefault="00E07CD5" w:rsidP="00FD5E0C">
      <w:pPr>
        <w:spacing w:line="240" w:lineRule="auto"/>
        <w:rPr>
          <w:rFonts w:ascii="Times New Roman" w:hAnsi="Times New Roman" w:cs="Times New Roman"/>
          <w:sz w:val="26"/>
          <w:szCs w:val="26"/>
        </w:rPr>
      </w:pPr>
    </w:p>
    <w:p w:rsidR="00E07CD5" w:rsidRPr="00E07CD5" w:rsidRDefault="00E07CD5" w:rsidP="00FD5E0C">
      <w:pPr>
        <w:spacing w:line="240" w:lineRule="auto"/>
        <w:rPr>
          <w:rFonts w:ascii="Times New Roman" w:hAnsi="Times New Roman" w:cs="Times New Roman"/>
          <w:sz w:val="26"/>
          <w:szCs w:val="26"/>
        </w:rPr>
      </w:pPr>
    </w:p>
    <w:p w:rsidR="00205E80" w:rsidRPr="00E07CD5" w:rsidRDefault="00205E80" w:rsidP="00FD5E0C">
      <w:pPr>
        <w:spacing w:line="240" w:lineRule="auto"/>
        <w:rPr>
          <w:rFonts w:ascii="Times New Roman" w:hAnsi="Times New Roman" w:cs="Times New Roman"/>
          <w:sz w:val="26"/>
          <w:szCs w:val="26"/>
        </w:rPr>
      </w:pPr>
    </w:p>
    <w:sectPr w:rsidR="00205E80" w:rsidRPr="00E07CD5">
      <w:headerReference w:type="even" r:id="rId13"/>
      <w:headerReference w:type="default" r:id="rId14"/>
      <w:footerReference w:type="even" r:id="rId15"/>
      <w:footerReference w:type="default" r:id="rId16"/>
      <w:headerReference w:type="first" r:id="rId17"/>
      <w:footerReference w:type="first" r:id="rId1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42" w:rsidRDefault="00065242" w:rsidP="00637641">
      <w:pPr>
        <w:spacing w:after="0" w:line="240" w:lineRule="auto"/>
      </w:pPr>
      <w:r>
        <w:separator/>
      </w:r>
    </w:p>
  </w:endnote>
  <w:endnote w:type="continuationSeparator" w:id="0">
    <w:p w:rsidR="00065242" w:rsidRDefault="00065242" w:rsidP="0063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42" w:rsidRDefault="00065242" w:rsidP="00637641">
      <w:pPr>
        <w:spacing w:after="0" w:line="240" w:lineRule="auto"/>
      </w:pPr>
      <w:r>
        <w:separator/>
      </w:r>
    </w:p>
  </w:footnote>
  <w:footnote w:type="continuationSeparator" w:id="0">
    <w:p w:rsidR="00065242" w:rsidRDefault="00065242" w:rsidP="00637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91" w:rsidRDefault="00284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7CC"/>
    <w:multiLevelType w:val="multilevel"/>
    <w:tmpl w:val="01E85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B662C9"/>
    <w:multiLevelType w:val="multilevel"/>
    <w:tmpl w:val="0CB66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273BED"/>
    <w:multiLevelType w:val="multilevel"/>
    <w:tmpl w:val="15273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7A54A7"/>
    <w:multiLevelType w:val="multilevel"/>
    <w:tmpl w:val="177A5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6B7A94"/>
    <w:multiLevelType w:val="multilevel"/>
    <w:tmpl w:val="1F6B7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922C63"/>
    <w:multiLevelType w:val="multilevel"/>
    <w:tmpl w:val="2B922C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B620D6"/>
    <w:multiLevelType w:val="multilevel"/>
    <w:tmpl w:val="2FB6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68C4B68"/>
    <w:multiLevelType w:val="multilevel"/>
    <w:tmpl w:val="368C4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082050C"/>
    <w:multiLevelType w:val="multilevel"/>
    <w:tmpl w:val="40820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1286AD9"/>
    <w:multiLevelType w:val="multilevel"/>
    <w:tmpl w:val="41286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8A23B97"/>
    <w:multiLevelType w:val="multilevel"/>
    <w:tmpl w:val="48A23B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54A06D4"/>
    <w:multiLevelType w:val="multilevel"/>
    <w:tmpl w:val="654A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4F3EF2"/>
    <w:multiLevelType w:val="multilevel"/>
    <w:tmpl w:val="694F3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1FE63CE"/>
    <w:multiLevelType w:val="multilevel"/>
    <w:tmpl w:val="71FE6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3"/>
  </w:num>
  <w:num w:numId="6">
    <w:abstractNumId w:val="5"/>
  </w:num>
  <w:num w:numId="7">
    <w:abstractNumId w:val="10"/>
  </w:num>
  <w:num w:numId="8">
    <w:abstractNumId w:val="0"/>
  </w:num>
  <w:num w:numId="9">
    <w:abstractNumId w:val="4"/>
  </w:num>
  <w:num w:numId="10">
    <w:abstractNumId w:val="9"/>
  </w:num>
  <w:num w:numId="11">
    <w:abstractNumId w:val="11"/>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D5"/>
    <w:rsid w:val="00065242"/>
    <w:rsid w:val="00081DAB"/>
    <w:rsid w:val="001379A7"/>
    <w:rsid w:val="00205E80"/>
    <w:rsid w:val="00284491"/>
    <w:rsid w:val="002F54F6"/>
    <w:rsid w:val="0054791C"/>
    <w:rsid w:val="005D6FAC"/>
    <w:rsid w:val="00637641"/>
    <w:rsid w:val="00825DD1"/>
    <w:rsid w:val="008B0F86"/>
    <w:rsid w:val="00A633C3"/>
    <w:rsid w:val="00D5473C"/>
    <w:rsid w:val="00E07CD5"/>
    <w:rsid w:val="00FD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CD5"/>
    <w:rPr>
      <w:color w:val="0000FF" w:themeColor="hyperlink"/>
      <w:u w:val="single"/>
    </w:rPr>
  </w:style>
  <w:style w:type="paragraph" w:styleId="BalloonText">
    <w:name w:val="Balloon Text"/>
    <w:basedOn w:val="Normal"/>
    <w:link w:val="BalloonTextChar"/>
    <w:uiPriority w:val="99"/>
    <w:semiHidden/>
    <w:unhideWhenUsed/>
    <w:rsid w:val="00E0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D5"/>
    <w:rPr>
      <w:rFonts w:ascii="Tahoma" w:hAnsi="Tahoma" w:cs="Tahoma"/>
      <w:sz w:val="16"/>
      <w:szCs w:val="16"/>
    </w:rPr>
  </w:style>
  <w:style w:type="paragraph" w:styleId="Header">
    <w:name w:val="header"/>
    <w:basedOn w:val="Normal"/>
    <w:link w:val="HeaderChar"/>
    <w:uiPriority w:val="99"/>
    <w:unhideWhenUsed/>
    <w:rsid w:val="00637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41"/>
  </w:style>
  <w:style w:type="paragraph" w:styleId="Footer">
    <w:name w:val="footer"/>
    <w:basedOn w:val="Normal"/>
    <w:link w:val="FooterChar"/>
    <w:uiPriority w:val="99"/>
    <w:unhideWhenUsed/>
    <w:rsid w:val="00637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7CD5"/>
    <w:rPr>
      <w:color w:val="0000FF" w:themeColor="hyperlink"/>
      <w:u w:val="single"/>
    </w:rPr>
  </w:style>
  <w:style w:type="paragraph" w:styleId="BalloonText">
    <w:name w:val="Balloon Text"/>
    <w:basedOn w:val="Normal"/>
    <w:link w:val="BalloonTextChar"/>
    <w:uiPriority w:val="99"/>
    <w:semiHidden/>
    <w:unhideWhenUsed/>
    <w:rsid w:val="00E0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D5"/>
    <w:rPr>
      <w:rFonts w:ascii="Tahoma" w:hAnsi="Tahoma" w:cs="Tahoma"/>
      <w:sz w:val="16"/>
      <w:szCs w:val="16"/>
    </w:rPr>
  </w:style>
  <w:style w:type="paragraph" w:styleId="Header">
    <w:name w:val="header"/>
    <w:basedOn w:val="Normal"/>
    <w:link w:val="HeaderChar"/>
    <w:uiPriority w:val="99"/>
    <w:unhideWhenUsed/>
    <w:rsid w:val="00637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41"/>
  </w:style>
  <w:style w:type="paragraph" w:styleId="Footer">
    <w:name w:val="footer"/>
    <w:basedOn w:val="Normal"/>
    <w:link w:val="FooterChar"/>
    <w:uiPriority w:val="99"/>
    <w:unhideWhenUsed/>
    <w:rsid w:val="00637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_mdbHZTKc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24</Pages>
  <Words>4878</Words>
  <Characters>27808</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2022-09-04T07:33:00Z</dcterms:created>
  <dcterms:modified xsi:type="dcterms:W3CDTF">2022-09-04T07:33:00Z</dcterms:modified>
</cp:coreProperties>
</file>