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6" w:type="dxa"/>
        <w:tblLook w:val="01E0" w:firstRow="1" w:lastRow="1" w:firstColumn="1" w:lastColumn="1" w:noHBand="0" w:noVBand="0"/>
      </w:tblPr>
      <w:tblGrid>
        <w:gridCol w:w="3778"/>
        <w:gridCol w:w="6348"/>
      </w:tblGrid>
      <w:tr w:rsidR="00BA54E5" w:rsidRPr="00CF7BE5" w:rsidTr="00C94C62">
        <w:trPr>
          <w:trHeight w:val="1622"/>
        </w:trPr>
        <w:tc>
          <w:tcPr>
            <w:tcW w:w="3778" w:type="dxa"/>
          </w:tcPr>
          <w:p w:rsidR="00BA54E5" w:rsidRPr="00CF7BE5" w:rsidRDefault="00BA54E5" w:rsidP="00B92911">
            <w:pPr>
              <w:jc w:val="center"/>
              <w:rPr>
                <w:b/>
              </w:rPr>
            </w:pPr>
            <w:r w:rsidRPr="00CF7BE5">
              <w:rPr>
                <w:b/>
              </w:rPr>
              <w:t>SỞ GIÁO DỤC VÀ ĐÀO TẠO</w:t>
            </w:r>
          </w:p>
          <w:p w:rsidR="00BA54E5" w:rsidRPr="00CF7BE5" w:rsidRDefault="00702CCB" w:rsidP="00B92911">
            <w:pPr>
              <w:jc w:val="center"/>
              <w:rPr>
                <w:b/>
              </w:rPr>
            </w:pPr>
            <w:r w:rsidRPr="00CF7B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3A9A7AAF" wp14:editId="53615959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3970" t="8890" r="5080" b="1333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75E9" w:rsidRDefault="009C75E9" w:rsidP="00BA54E5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6.6pt;margin-top:26.2pt;width:118.5pt;height:23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3VNJwIAAFAEAAAOAAAAZHJzL2Uyb0RvYy54bWysVNtu2zAMfR+wfxD0vtjJkq4x4hRdugwD&#10;ugvQ7gNkWbaFSaImKbGzrx8lu1l2wR6G+UEgReqQPCS9uRm0IkfhvART0vksp0QYDrU0bUk/P+5f&#10;XFPiAzM1U2BESU/C05vt82eb3hZiAR2oWjiCIMYXvS1pF4ItsszzTmjmZ2CFQWMDTrOAqmuz2rEe&#10;0bXKFnl+lfXgauuAC+/x9m400m3CbxrBw8em8SIQVVLMLaTTpbOKZ7bdsKJ1zHaST2mwf8hCM2kw&#10;6BnqjgVGDk7+BqUld+ChCTMOOoOmkVykGrCaef5LNQ8dsyLVguR4e6bJ/z9Y/uH4yRFZl3RBiWEa&#10;W/QohkBew0CWkZ3e+gKdHiy6hQGvscupUm/vgX/xxMCuY6YVt85B3wlWY3bz+DK7eDri+AhS9e+h&#10;xjDsECABDY3TkTokgyA6dul07kxMhceQq3y5XqGJo+1lPr9arFIIVjy9ts6HtwI0iUJJHXY+obPj&#10;vQ8xG1Y8ucRgHpSs91KppLi22ilHjgynZJ++Cf0nN2VIX9L1CmP/HSJP358gtAw47krqkl6fnVgR&#10;aXtj6jSMgUk1ypiyMhOPkbqRxDBUw9SXCuoTMupgHGtcQxQ6cN8o6XGkS+q/HpgTlKh3Bruyni+X&#10;cQeSsly9WqDiLi3VpYUZjlAlDZSM4i6Me3OwTrYdRhrnwMAtdrKRieTY8jGrKW8c28T9tGJxLy71&#10;5PXjR7D9DgAA//8DAFBLAwQUAAYACAAAACEAyomte98AAAAIAQAADwAAAGRycy9kb3ducmV2Lnht&#10;bEyPQU/DMAyF70j8h8hIXBBL6cZYStMJIYHYDQaCa9Z4bUXilCbryr/HnOBk2e/p+XvlevJOjDjE&#10;LpCGq1kGAqkOtqNGw9vrw+UKREyGrHGBUMM3RlhXpyelKWw40guO29QIDqFYGA1tSn0hZaxb9CbO&#10;Qo/E2j4M3iReh0bawRw53DuZZ9lSetMRf2hNj/ct1p/bg9ewWjyNH3Ezf36vl3un0sXN+Pg1aH1+&#10;Nt3dgkg4pT8z/OIzOlTMtAsHslE4DdfznJ088wUI1nOV8WGnQSkFsirl/wLVDwAAAP//AwBQSwEC&#10;LQAUAAYACAAAACEAtoM4kv4AAADhAQAAEwAAAAAAAAAAAAAAAAAAAAAAW0NvbnRlbnRfVHlwZXNd&#10;LnhtbFBLAQItABQABgAIAAAAIQA4/SH/1gAAAJQBAAALAAAAAAAAAAAAAAAAAC8BAABfcmVscy8u&#10;cmVsc1BLAQItABQABgAIAAAAIQD+c3VNJwIAAFAEAAAOAAAAAAAAAAAAAAAAAC4CAABkcnMvZTJv&#10;RG9jLnhtbFBLAQItABQABgAIAAAAIQDKia173wAAAAgBAAAPAAAAAAAAAAAAAAAAAIEEAABkcnMv&#10;ZG93bnJldi54bWxQSwUGAAAAAAQABADzAAAAjQUAAAAA&#10;">
                      <v:textbox>
                        <w:txbxContent>
                          <w:p w:rsidR="009C75E9" w:rsidRDefault="009C75E9" w:rsidP="00BA54E5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4F41" w:rsidRPr="00CF7BE5">
              <w:rPr>
                <w:b/>
              </w:rPr>
              <w:t xml:space="preserve">TỈNH </w:t>
            </w:r>
            <w:r w:rsidR="00BA54E5" w:rsidRPr="00CF7BE5">
              <w:rPr>
                <w:b/>
              </w:rPr>
              <w:t>QUẢNG NAM</w:t>
            </w:r>
          </w:p>
          <w:p w:rsidR="00BA54E5" w:rsidRPr="00CF7BE5" w:rsidRDefault="00702CCB" w:rsidP="00B92911">
            <w:r w:rsidRPr="00CF7B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BC9C33" wp14:editId="32C136BB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16510</wp:posOffset>
                      </wp:positionV>
                      <wp:extent cx="864235" cy="0"/>
                      <wp:effectExtent l="6350" t="6985" r="5715" b="1206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1.3pt" to="121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G4w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5n+eRpihE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AFKWAN2gAAAAcBAAAPAAAAZHJzL2Rvd25yZXYueG1sTI7BTsMwEETvSPyDtUhcKmqTQkEh&#10;ToWA3LhQQFy38ZJExOs0dtvA17Nwgds+zWj2FavJ92pPY+wCWzifG1DEdXAdNxZenquza1AxITvs&#10;A5OFT4qwKo+PCsxdOPAT7depUTLCMUcLbUpDrnWsW/IY52Egluw9jB6T4NhoN+JBxn2vM2OW2mPH&#10;8qHFge5aqj/WO28hVq+0rb5m9cy8LZpA2fb+8QGtPT2Zbm9AJZrSXxl+9EUdSnHahB27qHphc3Up&#10;VQvZEpTk2cVCjs0v67LQ//3LbwAAAP//AwBQSwECLQAUAAYACAAAACEAtoM4kv4AAADhAQAAEwAA&#10;AAAAAAAAAAAAAAAAAAAAW0NvbnRlbnRfVHlwZXNdLnhtbFBLAQItABQABgAIAAAAIQA4/SH/1gAA&#10;AJQBAAALAAAAAAAAAAAAAAAAAC8BAABfcmVscy8ucmVsc1BLAQItABQABgAIAAAAIQCZ/G4wEQIA&#10;ACcEAAAOAAAAAAAAAAAAAAAAAC4CAABkcnMvZTJvRG9jLnhtbFBLAQItABQABgAIAAAAIQAFKWAN&#10;2gAAAAcBAAAPAAAAAAAAAAAAAAAAAGsEAABkcnMvZG93bnJldi54bWxQSwUGAAAAAAQABADzAAAA&#10;cgUAAAAA&#10;"/>
                  </w:pict>
                </mc:Fallback>
              </mc:AlternateContent>
            </w:r>
          </w:p>
          <w:p w:rsidR="0046140C" w:rsidRPr="00CF7BE5" w:rsidRDefault="0046140C" w:rsidP="00B92911">
            <w:pPr>
              <w:jc w:val="center"/>
            </w:pPr>
          </w:p>
          <w:p w:rsidR="00BA54E5" w:rsidRPr="00CF7BE5" w:rsidRDefault="0046140C" w:rsidP="00B92911">
            <w:pPr>
              <w:tabs>
                <w:tab w:val="left" w:pos="939"/>
              </w:tabs>
            </w:pPr>
            <w:r w:rsidRPr="00CF7BE5">
              <w:tab/>
            </w:r>
          </w:p>
          <w:p w:rsidR="0046140C" w:rsidRPr="00CF7BE5" w:rsidRDefault="0046140C" w:rsidP="00B92911">
            <w:pPr>
              <w:tabs>
                <w:tab w:val="left" w:pos="939"/>
              </w:tabs>
            </w:pPr>
            <w:r w:rsidRPr="00CF7BE5">
              <w:t xml:space="preserve">         (</w:t>
            </w:r>
            <w:r w:rsidRPr="00CF7BE5">
              <w:rPr>
                <w:i/>
              </w:rPr>
              <w:t>Đề gồm có 0</w:t>
            </w:r>
            <w:r w:rsidR="002B4BD7" w:rsidRPr="00CF7BE5">
              <w:rPr>
                <w:i/>
              </w:rPr>
              <w:t>2</w:t>
            </w:r>
            <w:r w:rsidRPr="00CF7BE5">
              <w:rPr>
                <w:i/>
              </w:rPr>
              <w:t xml:space="preserve"> trang</w:t>
            </w:r>
            <w:r w:rsidRPr="00CF7BE5">
              <w:t>)</w:t>
            </w:r>
          </w:p>
        </w:tc>
        <w:tc>
          <w:tcPr>
            <w:tcW w:w="6348" w:type="dxa"/>
          </w:tcPr>
          <w:p w:rsidR="00BA54E5" w:rsidRPr="00CF7BE5" w:rsidRDefault="00BA54E5" w:rsidP="00B92911">
            <w:pPr>
              <w:jc w:val="center"/>
              <w:rPr>
                <w:b/>
              </w:rPr>
            </w:pPr>
            <w:r w:rsidRPr="00CF7BE5">
              <w:rPr>
                <w:b/>
              </w:rPr>
              <w:t xml:space="preserve">KIỂM TRA </w:t>
            </w:r>
            <w:r w:rsidR="00935460" w:rsidRPr="00CF7BE5">
              <w:rPr>
                <w:b/>
              </w:rPr>
              <w:t xml:space="preserve">CUỐI </w:t>
            </w:r>
            <w:r w:rsidRPr="00CF7BE5">
              <w:rPr>
                <w:b/>
              </w:rPr>
              <w:t xml:space="preserve">KỲ </w:t>
            </w:r>
            <w:r w:rsidR="00394D65" w:rsidRPr="00CF7BE5">
              <w:rPr>
                <w:b/>
              </w:rPr>
              <w:t>I</w:t>
            </w:r>
            <w:r w:rsidR="00144F41" w:rsidRPr="00CF7BE5">
              <w:rPr>
                <w:b/>
              </w:rPr>
              <w:t>I</w:t>
            </w:r>
            <w:r w:rsidRPr="00CF7BE5">
              <w:rPr>
                <w:b/>
              </w:rPr>
              <w:t xml:space="preserve"> NĂM HỌC 20</w:t>
            </w:r>
            <w:r w:rsidR="00640BA5" w:rsidRPr="00CF7BE5">
              <w:rPr>
                <w:b/>
              </w:rPr>
              <w:t>2</w:t>
            </w:r>
            <w:r w:rsidR="005773FA" w:rsidRPr="00CF7BE5">
              <w:rPr>
                <w:b/>
              </w:rPr>
              <w:t>2</w:t>
            </w:r>
            <w:r w:rsidRPr="00CF7BE5">
              <w:rPr>
                <w:b/>
              </w:rPr>
              <w:t>-20</w:t>
            </w:r>
            <w:r w:rsidR="008375FB" w:rsidRPr="00CF7BE5">
              <w:rPr>
                <w:b/>
              </w:rPr>
              <w:t>2</w:t>
            </w:r>
            <w:r w:rsidR="005773FA" w:rsidRPr="00CF7BE5">
              <w:rPr>
                <w:b/>
              </w:rPr>
              <w:t>3</w:t>
            </w:r>
          </w:p>
          <w:p w:rsidR="00BA54E5" w:rsidRPr="00CF7BE5" w:rsidRDefault="00BA54E5" w:rsidP="00B92911">
            <w:pPr>
              <w:jc w:val="center"/>
              <w:rPr>
                <w:b/>
              </w:rPr>
            </w:pPr>
            <w:r w:rsidRPr="00CF7BE5">
              <w:rPr>
                <w:b/>
              </w:rPr>
              <w:t xml:space="preserve">Môn: </w:t>
            </w:r>
            <w:r w:rsidR="0029367B" w:rsidRPr="00CF7BE5">
              <w:rPr>
                <w:b/>
              </w:rPr>
              <w:t>LỊCH SỬ</w:t>
            </w:r>
            <w:r w:rsidRPr="00CF7BE5">
              <w:rPr>
                <w:b/>
              </w:rPr>
              <w:t xml:space="preserve"> – Lớp </w:t>
            </w:r>
            <w:r w:rsidR="0029367B" w:rsidRPr="00CF7BE5">
              <w:rPr>
                <w:b/>
              </w:rPr>
              <w:t>9</w:t>
            </w:r>
          </w:p>
          <w:p w:rsidR="00BA54E5" w:rsidRPr="00CF7BE5" w:rsidRDefault="00BA54E5" w:rsidP="00B92911">
            <w:pPr>
              <w:jc w:val="center"/>
            </w:pPr>
            <w:r w:rsidRPr="00CF7BE5">
              <w:t xml:space="preserve">Thời gian: </w:t>
            </w:r>
            <w:r w:rsidR="0029367B" w:rsidRPr="00CF7BE5">
              <w:t>45</w:t>
            </w:r>
            <w:r w:rsidRPr="00CF7BE5">
              <w:t xml:space="preserve"> phút (không kể thời gian giao đề)   </w:t>
            </w:r>
          </w:p>
          <w:p w:rsidR="00BA54E5" w:rsidRPr="00CF7BE5" w:rsidRDefault="00BA54E5" w:rsidP="00B92911">
            <w:pPr>
              <w:jc w:val="center"/>
            </w:pPr>
            <w:r w:rsidRPr="00CF7BE5">
              <w:t xml:space="preserve">                                                   </w:t>
            </w:r>
          </w:p>
          <w:tbl>
            <w:tblPr>
              <w:tblW w:w="1560" w:type="dxa"/>
              <w:tblInd w:w="4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CF7BE5" w:rsidRPr="00CF7BE5" w:rsidTr="00640BA5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4E5" w:rsidRPr="00CF7BE5" w:rsidRDefault="00BA54E5" w:rsidP="00B92911">
                  <w:pPr>
                    <w:jc w:val="center"/>
                    <w:rPr>
                      <w:b/>
                    </w:rPr>
                  </w:pPr>
                  <w:r w:rsidRPr="00CF7BE5">
                    <w:rPr>
                      <w:b/>
                    </w:rPr>
                    <w:t xml:space="preserve">MÃ ĐỀ </w:t>
                  </w:r>
                  <w:r w:rsidR="00CB22CE" w:rsidRPr="00CF7BE5">
                    <w:rPr>
                      <w:b/>
                    </w:rPr>
                    <w:t>B</w:t>
                  </w:r>
                  <w:r w:rsidR="00415931" w:rsidRPr="00CF7BE5">
                    <w:rPr>
                      <w:b/>
                    </w:rPr>
                    <w:t xml:space="preserve">           </w:t>
                  </w:r>
                </w:p>
              </w:tc>
            </w:tr>
          </w:tbl>
          <w:p w:rsidR="00BA54E5" w:rsidRPr="00CF7BE5" w:rsidRDefault="00BA54E5" w:rsidP="00B92911">
            <w:pPr>
              <w:jc w:val="center"/>
              <w:rPr>
                <w:b/>
              </w:rPr>
            </w:pPr>
          </w:p>
        </w:tc>
      </w:tr>
    </w:tbl>
    <w:p w:rsidR="002B4BD7" w:rsidRPr="00CF7BE5" w:rsidRDefault="002B4BD7" w:rsidP="00B92911">
      <w:pPr>
        <w:ind w:right="422"/>
        <w:jc w:val="both"/>
        <w:rPr>
          <w:b/>
        </w:rPr>
      </w:pPr>
    </w:p>
    <w:p w:rsidR="00BF45A6" w:rsidRPr="00CF7BE5" w:rsidRDefault="00B04FB6" w:rsidP="00234C63">
      <w:pPr>
        <w:spacing w:line="360" w:lineRule="auto"/>
        <w:ind w:right="422"/>
        <w:jc w:val="both"/>
        <w:rPr>
          <w:b/>
        </w:rPr>
      </w:pPr>
      <w:r w:rsidRPr="00CF7BE5">
        <w:rPr>
          <w:b/>
        </w:rPr>
        <w:t>I. TRẮC NGHIỆM (5</w:t>
      </w:r>
      <w:r w:rsidR="006A79CB" w:rsidRPr="00CF7BE5">
        <w:rPr>
          <w:b/>
        </w:rPr>
        <w:t>.</w:t>
      </w:r>
      <w:r w:rsidR="00A44C11" w:rsidRPr="00CF7BE5">
        <w:rPr>
          <w:b/>
        </w:rPr>
        <w:t>0</w:t>
      </w:r>
      <w:r w:rsidR="006A79CB" w:rsidRPr="00CF7BE5">
        <w:rPr>
          <w:b/>
        </w:rPr>
        <w:t xml:space="preserve"> </w:t>
      </w:r>
      <w:r w:rsidRPr="00CF7BE5">
        <w:rPr>
          <w:b/>
        </w:rPr>
        <w:t>điểm)</w:t>
      </w:r>
    </w:p>
    <w:p w:rsidR="001C0AB7" w:rsidRPr="00CF7BE5" w:rsidRDefault="009C4ECA" w:rsidP="00234C63">
      <w:pPr>
        <w:jc w:val="both"/>
      </w:pPr>
      <w:proofErr w:type="gramStart"/>
      <w:r w:rsidRPr="00CF7BE5">
        <w:rPr>
          <w:b/>
        </w:rPr>
        <w:t>Câu 1.</w:t>
      </w:r>
      <w:proofErr w:type="gramEnd"/>
      <w:r w:rsidR="001C0AB7" w:rsidRPr="00CF7BE5">
        <w:rPr>
          <w:b/>
        </w:rPr>
        <w:t xml:space="preserve"> </w:t>
      </w:r>
      <w:r w:rsidR="004B0FAB" w:rsidRPr="00CF7BE5">
        <w:t xml:space="preserve">Hội nghị hợp nhất các tổ chức </w:t>
      </w:r>
      <w:r w:rsidR="00641D8A" w:rsidRPr="00CF7BE5">
        <w:t>c</w:t>
      </w:r>
      <w:r w:rsidR="001C0AB7" w:rsidRPr="00CF7BE5">
        <w:t xml:space="preserve">ộng sản </w:t>
      </w:r>
      <w:r w:rsidR="006A79CB" w:rsidRPr="00CF7BE5">
        <w:t xml:space="preserve">ở </w:t>
      </w:r>
      <w:r w:rsidR="001C0AB7" w:rsidRPr="00CF7BE5">
        <w:t>Việt Nam đầu năm 1930 quyết định thành lập một đảng duy nhất lấy tên là</w:t>
      </w:r>
    </w:p>
    <w:p w:rsidR="001C0AB7" w:rsidRPr="00CF7BE5" w:rsidRDefault="00166BD2" w:rsidP="00234C63">
      <w:pPr>
        <w:jc w:val="both"/>
      </w:pPr>
      <w:proofErr w:type="gramStart"/>
      <w:r w:rsidRPr="00CF7BE5">
        <w:t xml:space="preserve">A. </w:t>
      </w:r>
      <w:r w:rsidR="001C0AB7" w:rsidRPr="00CF7BE5">
        <w:t>Đảng Cộng sản Việt Nam.</w:t>
      </w:r>
      <w:proofErr w:type="gramEnd"/>
      <w:r w:rsidR="001C0AB7" w:rsidRPr="00CF7BE5">
        <w:t xml:space="preserve">                </w:t>
      </w:r>
      <w:r w:rsidRPr="00CF7BE5">
        <w:t xml:space="preserve">    </w:t>
      </w:r>
      <w:r w:rsidR="001C0AB7" w:rsidRPr="00CF7BE5">
        <w:t xml:space="preserve"> </w:t>
      </w:r>
      <w:r w:rsidR="00BA68AD" w:rsidRPr="00CF7BE5">
        <w:t xml:space="preserve"> </w:t>
      </w:r>
      <w:proofErr w:type="gramStart"/>
      <w:r w:rsidR="001C0AB7" w:rsidRPr="00CF7BE5">
        <w:t>B. Đảng Cộng sản Đông Dương.</w:t>
      </w:r>
      <w:proofErr w:type="gramEnd"/>
      <w:r w:rsidR="001C0AB7" w:rsidRPr="00CF7BE5">
        <w:t xml:space="preserve">            </w:t>
      </w:r>
    </w:p>
    <w:p w:rsidR="001C0AB7" w:rsidRPr="00CF7BE5" w:rsidRDefault="00166BD2" w:rsidP="00234C63">
      <w:pPr>
        <w:jc w:val="both"/>
      </w:pPr>
      <w:proofErr w:type="gramStart"/>
      <w:r w:rsidRPr="00CF7BE5">
        <w:t xml:space="preserve">C. </w:t>
      </w:r>
      <w:r w:rsidR="001C0AB7" w:rsidRPr="00CF7BE5">
        <w:t>Đảng Lao động Việt Nam.</w:t>
      </w:r>
      <w:proofErr w:type="gramEnd"/>
      <w:r w:rsidR="001C0AB7" w:rsidRPr="00CF7BE5">
        <w:t xml:space="preserve">              </w:t>
      </w:r>
      <w:r w:rsidRPr="00CF7BE5">
        <w:t xml:space="preserve">     </w:t>
      </w:r>
      <w:r w:rsidR="001C0AB7" w:rsidRPr="00CF7BE5">
        <w:t xml:space="preserve">   </w:t>
      </w:r>
      <w:proofErr w:type="gramStart"/>
      <w:r w:rsidR="001C0AB7" w:rsidRPr="00CF7BE5">
        <w:t>D. Đông Dương Cộng sản đảng.</w:t>
      </w:r>
      <w:proofErr w:type="gramEnd"/>
    </w:p>
    <w:p w:rsidR="002C29C3" w:rsidRPr="00CF7BE5" w:rsidRDefault="002C29C3" w:rsidP="00234C63">
      <w:pPr>
        <w:shd w:val="clear" w:color="auto" w:fill="FFFFFF"/>
      </w:pPr>
      <w:proofErr w:type="gramStart"/>
      <w:r w:rsidRPr="00CF7BE5">
        <w:rPr>
          <w:b/>
        </w:rPr>
        <w:t xml:space="preserve">Câu </w:t>
      </w:r>
      <w:r w:rsidR="00A8744D" w:rsidRPr="00CF7BE5">
        <w:rPr>
          <w:b/>
        </w:rPr>
        <w:t>2</w:t>
      </w:r>
      <w:r w:rsidRPr="00CF7BE5">
        <w:t>.</w:t>
      </w:r>
      <w:proofErr w:type="gramEnd"/>
      <w:r w:rsidRPr="00CF7BE5">
        <w:t xml:space="preserve"> Tr</w:t>
      </w:r>
      <w:r w:rsidR="005F0115" w:rsidRPr="00CF7BE5">
        <w:t>ong cuộc kháng chiến chống Mĩ (</w:t>
      </w:r>
      <w:r w:rsidRPr="00CF7BE5">
        <w:t>1954</w:t>
      </w:r>
      <w:r w:rsidR="001F33A1" w:rsidRPr="00CF7BE5">
        <w:t xml:space="preserve"> </w:t>
      </w:r>
      <w:r w:rsidRPr="00CF7BE5">
        <w:t>-1975) thắng lợi nào đánh dấu bước phát triển nhảy vọt của cách mạng miền Nam, chuyển cách mạng từ thế giữ gìn lực lượng sang thế tiến công?</w:t>
      </w:r>
    </w:p>
    <w:p w:rsidR="002C29C3" w:rsidRPr="00CF7BE5" w:rsidRDefault="002C29C3" w:rsidP="00B92911">
      <w:pPr>
        <w:shd w:val="clear" w:color="auto" w:fill="FFFFFF"/>
      </w:pPr>
      <w:proofErr w:type="gramStart"/>
      <w:r w:rsidRPr="00CF7BE5">
        <w:t>A. Ấp Bắc.</w:t>
      </w:r>
      <w:proofErr w:type="gramEnd"/>
      <w:r w:rsidRPr="00CF7BE5">
        <w:t xml:space="preserve">                             </w:t>
      </w:r>
      <w:r w:rsidR="00D36290">
        <w:t xml:space="preserve">                          </w:t>
      </w:r>
      <w:proofErr w:type="gramStart"/>
      <w:r w:rsidRPr="00CF7BE5">
        <w:t>B. Đồng Khởi.</w:t>
      </w:r>
      <w:proofErr w:type="gramEnd"/>
    </w:p>
    <w:p w:rsidR="002C29C3" w:rsidRPr="00CF7BE5" w:rsidRDefault="002C29C3" w:rsidP="00B92911">
      <w:pPr>
        <w:shd w:val="clear" w:color="auto" w:fill="FFFFFF"/>
        <w:outlineLvl w:val="5"/>
      </w:pPr>
      <w:r w:rsidRPr="00CF7BE5">
        <w:t xml:space="preserve">C. Vạn Tường.                       </w:t>
      </w:r>
      <w:r w:rsidR="00D36290">
        <w:t xml:space="preserve">                          </w:t>
      </w:r>
      <w:r w:rsidRPr="00CF7BE5">
        <w:t xml:space="preserve">D. Xuân Mậu </w:t>
      </w:r>
      <w:proofErr w:type="gramStart"/>
      <w:r w:rsidRPr="00CF7BE5">
        <w:t>Thân</w:t>
      </w:r>
      <w:proofErr w:type="gramEnd"/>
      <w:r w:rsidRPr="00CF7BE5">
        <w:t xml:space="preserve"> 1968.</w:t>
      </w:r>
    </w:p>
    <w:p w:rsidR="00A8744D" w:rsidRPr="00CF7BE5" w:rsidRDefault="00A8744D" w:rsidP="00B92911">
      <w:pPr>
        <w:jc w:val="both"/>
        <w:rPr>
          <w:bCs/>
        </w:rPr>
      </w:pPr>
      <w:proofErr w:type="gramStart"/>
      <w:r w:rsidRPr="00CF7BE5">
        <w:rPr>
          <w:b/>
          <w:bCs/>
        </w:rPr>
        <w:t>Câu 3.</w:t>
      </w:r>
      <w:proofErr w:type="gramEnd"/>
      <w:r w:rsidRPr="00CF7BE5">
        <w:rPr>
          <w:b/>
          <w:bCs/>
        </w:rPr>
        <w:t xml:space="preserve"> </w:t>
      </w:r>
      <w:proofErr w:type="gramStart"/>
      <w:r w:rsidRPr="00CF7BE5">
        <w:rPr>
          <w:bCs/>
        </w:rPr>
        <w:t>Nguyên nhân cơ bản quyết định sự thắng lợi của Cách mạng tháng Tám năm 1945 ở Việt Nam là gì?</w:t>
      </w:r>
      <w:proofErr w:type="gramEnd"/>
    </w:p>
    <w:p w:rsidR="00F65E22" w:rsidRPr="00CF7BE5" w:rsidRDefault="00A8744D" w:rsidP="00B92911">
      <w:pPr>
        <w:jc w:val="both"/>
      </w:pPr>
      <w:r w:rsidRPr="00CF7BE5">
        <w:t xml:space="preserve">A. </w:t>
      </w:r>
      <w:r w:rsidR="00F65E22" w:rsidRPr="00CF7BE5">
        <w:t xml:space="preserve">Nhật đầu hàng quân Đồng minh. </w:t>
      </w:r>
    </w:p>
    <w:p w:rsidR="00A8744D" w:rsidRPr="00CF7BE5" w:rsidRDefault="00A8744D" w:rsidP="00B92911">
      <w:pPr>
        <w:jc w:val="both"/>
      </w:pPr>
      <w:r w:rsidRPr="00CF7BE5">
        <w:t xml:space="preserve">B. </w:t>
      </w:r>
      <w:r w:rsidR="00F65E22" w:rsidRPr="00CF7BE5">
        <w:t>Truyền thống yêu nước của dân tộc.</w:t>
      </w:r>
    </w:p>
    <w:p w:rsidR="00A8744D" w:rsidRPr="00CF7BE5" w:rsidRDefault="00A8744D" w:rsidP="00B92911">
      <w:pPr>
        <w:jc w:val="both"/>
      </w:pPr>
      <w:r w:rsidRPr="00CF7BE5">
        <w:t>C. Sự lãnh đạo tài tình</w:t>
      </w:r>
      <w:r w:rsidR="00F65E22" w:rsidRPr="00CF7BE5">
        <w:t xml:space="preserve"> sáng suốt</w:t>
      </w:r>
      <w:r w:rsidRPr="00CF7BE5">
        <w:t xml:space="preserve"> của Đảng</w:t>
      </w:r>
      <w:r w:rsidR="00322878" w:rsidRPr="00CF7BE5">
        <w:t>.</w:t>
      </w:r>
      <w:r w:rsidRPr="00CF7BE5">
        <w:t xml:space="preserve"> </w:t>
      </w:r>
    </w:p>
    <w:p w:rsidR="00322878" w:rsidRPr="00CF7BE5" w:rsidRDefault="00A8744D" w:rsidP="00B92911">
      <w:pPr>
        <w:jc w:val="both"/>
      </w:pPr>
      <w:r w:rsidRPr="00CF7BE5">
        <w:t xml:space="preserve">D. </w:t>
      </w:r>
      <w:r w:rsidR="00F65E22" w:rsidRPr="00CF7BE5">
        <w:t>Sự giúp đỡ của các nước xã hội chủ nghĩa.</w:t>
      </w:r>
    </w:p>
    <w:p w:rsidR="00422560" w:rsidRPr="00CF7BE5" w:rsidRDefault="00A8744D" w:rsidP="00B92911">
      <w:pPr>
        <w:jc w:val="both"/>
        <w:rPr>
          <w:bCs/>
        </w:rPr>
      </w:pPr>
      <w:proofErr w:type="gramStart"/>
      <w:r w:rsidRPr="00CF7BE5">
        <w:rPr>
          <w:b/>
          <w:bCs/>
        </w:rPr>
        <w:t>Câu 4</w:t>
      </w:r>
      <w:r w:rsidR="009C4ECA" w:rsidRPr="00CF7BE5">
        <w:rPr>
          <w:b/>
          <w:bCs/>
        </w:rPr>
        <w:t>.</w:t>
      </w:r>
      <w:proofErr w:type="gramEnd"/>
      <w:r w:rsidR="001C0AB7" w:rsidRPr="00CF7BE5">
        <w:rPr>
          <w:b/>
          <w:bCs/>
        </w:rPr>
        <w:t> </w:t>
      </w:r>
      <w:r w:rsidR="00AA27CD" w:rsidRPr="00CF7BE5">
        <w:rPr>
          <w:bCs/>
        </w:rPr>
        <w:t>Sau ngày 9-3-1945, Ban Thường vụ T</w:t>
      </w:r>
      <w:r w:rsidR="00422560" w:rsidRPr="00CF7BE5">
        <w:rPr>
          <w:bCs/>
        </w:rPr>
        <w:t>rung ương Đảng xác định kẻ thù cụ thể trước mắt của nhân dân Đông Dương là</w:t>
      </w:r>
    </w:p>
    <w:p w:rsidR="00F9067B" w:rsidRPr="00CF7BE5" w:rsidRDefault="001C0AB7" w:rsidP="00B92911">
      <w:pPr>
        <w:jc w:val="both"/>
      </w:pPr>
      <w:proofErr w:type="gramStart"/>
      <w:r w:rsidRPr="00CF7BE5">
        <w:t xml:space="preserve">A. </w:t>
      </w:r>
      <w:r w:rsidR="000A0A7A" w:rsidRPr="00CF7BE5">
        <w:t>thực dân Pháp.</w:t>
      </w:r>
      <w:proofErr w:type="gramEnd"/>
      <w:r w:rsidR="00422560" w:rsidRPr="00CF7BE5">
        <w:t xml:space="preserve">                         </w:t>
      </w:r>
      <w:r w:rsidR="00F9067B" w:rsidRPr="00CF7BE5">
        <w:t xml:space="preserve">                 </w:t>
      </w:r>
      <w:r w:rsidR="00422560" w:rsidRPr="00CF7BE5">
        <w:t xml:space="preserve">  </w:t>
      </w:r>
      <w:proofErr w:type="gramStart"/>
      <w:r w:rsidRPr="00CF7BE5">
        <w:t xml:space="preserve">B. </w:t>
      </w:r>
      <w:r w:rsidR="000A0A7A" w:rsidRPr="00CF7BE5">
        <w:t>phát xít Nhật.</w:t>
      </w:r>
      <w:proofErr w:type="gramEnd"/>
      <w:r w:rsidR="000A0A7A" w:rsidRPr="00CF7BE5">
        <w:tab/>
      </w:r>
    </w:p>
    <w:p w:rsidR="001C0AB7" w:rsidRPr="00CF7BE5" w:rsidRDefault="001C0AB7" w:rsidP="00B92911">
      <w:pPr>
        <w:jc w:val="both"/>
      </w:pPr>
      <w:proofErr w:type="gramStart"/>
      <w:r w:rsidRPr="00CF7BE5">
        <w:t xml:space="preserve">C. </w:t>
      </w:r>
      <w:r w:rsidR="00F9067B" w:rsidRPr="00CF7BE5">
        <w:t>thực dân Anh.</w:t>
      </w:r>
      <w:proofErr w:type="gramEnd"/>
      <w:r w:rsidRPr="00CF7BE5">
        <w:tab/>
      </w:r>
      <w:r w:rsidRPr="00CF7BE5">
        <w:tab/>
      </w:r>
      <w:r w:rsidR="00F9067B" w:rsidRPr="00CF7BE5">
        <w:t xml:space="preserve">                           </w:t>
      </w:r>
      <w:r w:rsidR="00D36290">
        <w:t xml:space="preserve">D. Pháp và </w:t>
      </w:r>
      <w:r w:rsidRPr="00CF7BE5">
        <w:t>Nhật.</w:t>
      </w:r>
    </w:p>
    <w:p w:rsidR="00CB2464" w:rsidRPr="00CF7BE5" w:rsidRDefault="002C29C3" w:rsidP="00CB2464">
      <w:pPr>
        <w:tabs>
          <w:tab w:val="left" w:pos="7755"/>
        </w:tabs>
      </w:pPr>
      <w:proofErr w:type="gramStart"/>
      <w:r w:rsidRPr="00CF7BE5">
        <w:rPr>
          <w:b/>
          <w:bCs/>
        </w:rPr>
        <w:t xml:space="preserve">Câu </w:t>
      </w:r>
      <w:r w:rsidR="00A8744D" w:rsidRPr="00CF7BE5">
        <w:rPr>
          <w:b/>
          <w:bCs/>
        </w:rPr>
        <w:t>5</w:t>
      </w:r>
      <w:r w:rsidR="00CB2464" w:rsidRPr="00CF7BE5">
        <w:rPr>
          <w:b/>
          <w:bCs/>
        </w:rPr>
        <w:t>.</w:t>
      </w:r>
      <w:proofErr w:type="gramEnd"/>
      <w:r w:rsidR="00CB2464" w:rsidRPr="00CF7BE5">
        <w:rPr>
          <w:bCs/>
        </w:rPr>
        <w:t xml:space="preserve"> Điểm khác biệt về phương châm tác chiến của chiến dịch Điện Biên Phủ năm 1954 so với cuộc tiến công chiến lược Đông</w:t>
      </w:r>
      <w:r w:rsidR="0059286C">
        <w:rPr>
          <w:bCs/>
        </w:rPr>
        <w:t xml:space="preserve"> </w:t>
      </w:r>
      <w:r w:rsidR="00CB2464" w:rsidRPr="00CF7BE5">
        <w:rPr>
          <w:bCs/>
        </w:rPr>
        <w:t>-</w:t>
      </w:r>
      <w:r w:rsidR="0059286C">
        <w:rPr>
          <w:bCs/>
        </w:rPr>
        <w:t xml:space="preserve"> </w:t>
      </w:r>
      <w:r w:rsidR="00CB2464" w:rsidRPr="00CF7BE5">
        <w:rPr>
          <w:bCs/>
        </w:rPr>
        <w:t>Xuân 1953-1954 là gì?</w:t>
      </w:r>
    </w:p>
    <w:p w:rsidR="00CB2464" w:rsidRPr="00CF7BE5" w:rsidRDefault="00CB2464" w:rsidP="00CB2464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CF7BE5">
        <w:rPr>
          <w:sz w:val="26"/>
          <w:szCs w:val="26"/>
        </w:rPr>
        <w:t>A. Tấn công nơi quan trọng mà Pháp sơ hở, buộc chúng phải phân tán lực lượng.</w:t>
      </w:r>
    </w:p>
    <w:p w:rsidR="00CB2464" w:rsidRPr="00CF7BE5" w:rsidRDefault="00CB2464" w:rsidP="00CB2464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gramStart"/>
      <w:r w:rsidRPr="00CF7BE5">
        <w:rPr>
          <w:sz w:val="26"/>
          <w:szCs w:val="26"/>
        </w:rPr>
        <w:t>B. Đánh vào nơi quan trọng, làm cho Pháp gặp khó khăn phải rút quân về nước.</w:t>
      </w:r>
      <w:proofErr w:type="gramEnd"/>
    </w:p>
    <w:p w:rsidR="00CB2464" w:rsidRPr="00CF7BE5" w:rsidRDefault="00CB2464" w:rsidP="00CB2464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gramStart"/>
      <w:r w:rsidRPr="00CF7BE5">
        <w:rPr>
          <w:sz w:val="26"/>
          <w:szCs w:val="26"/>
        </w:rPr>
        <w:t>C. Đánh vào nơi tập trung binh lực lớn nhất của thực dân Pháp ở Đông Dương.</w:t>
      </w:r>
      <w:proofErr w:type="gramEnd"/>
      <w:r w:rsidRPr="00CF7BE5">
        <w:rPr>
          <w:sz w:val="26"/>
          <w:szCs w:val="26"/>
        </w:rPr>
        <w:t xml:space="preserve"> </w:t>
      </w:r>
    </w:p>
    <w:p w:rsidR="00CB2464" w:rsidRPr="00CF7BE5" w:rsidRDefault="00CB2464" w:rsidP="00CB2464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CF7BE5">
        <w:rPr>
          <w:sz w:val="26"/>
          <w:szCs w:val="26"/>
        </w:rPr>
        <w:t>D. Tiến công thần tốc, táo bạo, giành thắng lợi quyết định, kết thúc chiến tranh.</w:t>
      </w:r>
    </w:p>
    <w:p w:rsidR="000D04B1" w:rsidRPr="00CF7BE5" w:rsidRDefault="002C29C3" w:rsidP="000D04B1">
      <w:pPr>
        <w:rPr>
          <w:lang w:val="nl-NL"/>
        </w:rPr>
      </w:pPr>
      <w:proofErr w:type="gramStart"/>
      <w:r w:rsidRPr="00CF7BE5">
        <w:rPr>
          <w:b/>
          <w:bCs/>
        </w:rPr>
        <w:t>Câu 6.</w:t>
      </w:r>
      <w:proofErr w:type="gramEnd"/>
      <w:r w:rsidRPr="00CF7BE5">
        <w:rPr>
          <w:b/>
          <w:bCs/>
        </w:rPr>
        <w:t xml:space="preserve"> </w:t>
      </w:r>
      <w:r w:rsidR="000D04B1" w:rsidRPr="00CF7BE5">
        <w:rPr>
          <w:lang w:val="nl-NL"/>
        </w:rPr>
        <w:t>Sự ra đời của ba tổ chức cộng sản ở Việt Nam cuối năm 1929 khẳng định bước phát triển mới của cách mạng Việt Nam vì</w:t>
      </w:r>
    </w:p>
    <w:p w:rsidR="000D04B1" w:rsidRPr="00CF7BE5" w:rsidRDefault="000D04B1" w:rsidP="000D04B1">
      <w:pPr>
        <w:rPr>
          <w:lang w:val="nl-NL"/>
        </w:rPr>
      </w:pPr>
      <w:r w:rsidRPr="00CF7BE5">
        <w:rPr>
          <w:lang w:val="nl-NL"/>
        </w:rPr>
        <w:t>A. thúc đẩy phong trào đấu tranh của học sinh, sinh viên phát triển.</w:t>
      </w:r>
    </w:p>
    <w:p w:rsidR="000D04B1" w:rsidRPr="00CF7BE5" w:rsidRDefault="000D04B1" w:rsidP="000D04B1">
      <w:pPr>
        <w:rPr>
          <w:lang w:val="nl-NL"/>
        </w:rPr>
      </w:pPr>
      <w:r w:rsidRPr="00CF7BE5">
        <w:rPr>
          <w:lang w:val="nl-NL"/>
        </w:rPr>
        <w:t xml:space="preserve">B. </w:t>
      </w:r>
      <w:r w:rsidR="00E2001B" w:rsidRPr="00CF7BE5">
        <w:rPr>
          <w:lang w:val="nl-NL"/>
        </w:rPr>
        <w:t xml:space="preserve">chứng tỏ hệ tư tưởng tư sản chiếm ưu thế trong phong trào cách mạng. </w:t>
      </w:r>
    </w:p>
    <w:p w:rsidR="000D04B1" w:rsidRPr="00CF7BE5" w:rsidRDefault="000D04B1" w:rsidP="000D04B1">
      <w:pPr>
        <w:rPr>
          <w:lang w:val="nl-NL"/>
        </w:rPr>
      </w:pPr>
      <w:r w:rsidRPr="00CF7BE5">
        <w:rPr>
          <w:lang w:val="nl-NL"/>
        </w:rPr>
        <w:t>C. từ đây liên minh công</w:t>
      </w:r>
      <w:r w:rsidR="0059286C">
        <w:rPr>
          <w:lang w:val="nl-NL"/>
        </w:rPr>
        <w:t xml:space="preserve"> </w:t>
      </w:r>
      <w:r w:rsidRPr="00CF7BE5">
        <w:rPr>
          <w:lang w:val="nl-NL"/>
        </w:rPr>
        <w:t>-</w:t>
      </w:r>
      <w:r w:rsidR="0059286C">
        <w:rPr>
          <w:lang w:val="nl-NL"/>
        </w:rPr>
        <w:t xml:space="preserve"> </w:t>
      </w:r>
      <w:r w:rsidRPr="00CF7BE5">
        <w:rPr>
          <w:lang w:val="nl-NL"/>
        </w:rPr>
        <w:t>nông được hình thành và phát triển mạnh mẽ.</w:t>
      </w:r>
    </w:p>
    <w:p w:rsidR="00E2001B" w:rsidRPr="00CF7BE5" w:rsidRDefault="000D04B1" w:rsidP="00E2001B">
      <w:pPr>
        <w:rPr>
          <w:lang w:val="nl-NL"/>
        </w:rPr>
      </w:pPr>
      <w:r w:rsidRPr="00CF7BE5">
        <w:rPr>
          <w:lang w:val="nl-NL"/>
        </w:rPr>
        <w:t xml:space="preserve">D. </w:t>
      </w:r>
      <w:r w:rsidR="00E2001B" w:rsidRPr="00CF7BE5">
        <w:rPr>
          <w:lang w:val="nl-NL"/>
        </w:rPr>
        <w:t xml:space="preserve">chứng tỏ hệ tư tưởng vô sản giành ưu thế trong phong trào dân tộc. </w:t>
      </w:r>
    </w:p>
    <w:p w:rsidR="002C29C3" w:rsidRPr="00CF7BE5" w:rsidRDefault="002C29C3" w:rsidP="00E2001B">
      <w:pPr>
        <w:rPr>
          <w:bCs/>
        </w:rPr>
      </w:pPr>
      <w:proofErr w:type="gramStart"/>
      <w:r w:rsidRPr="00CF7BE5">
        <w:rPr>
          <w:b/>
          <w:bCs/>
        </w:rPr>
        <w:t xml:space="preserve">Câu </w:t>
      </w:r>
      <w:r w:rsidR="00A8744D" w:rsidRPr="00CF7BE5">
        <w:rPr>
          <w:b/>
          <w:bCs/>
        </w:rPr>
        <w:t>7</w:t>
      </w:r>
      <w:r w:rsidRPr="00CF7BE5">
        <w:rPr>
          <w:b/>
          <w:bCs/>
        </w:rPr>
        <w:t>.</w:t>
      </w:r>
      <w:proofErr w:type="gramEnd"/>
      <w:r w:rsidRPr="00CF7BE5">
        <w:rPr>
          <w:b/>
          <w:bCs/>
        </w:rPr>
        <w:t> </w:t>
      </w:r>
      <w:r w:rsidRPr="00CF7BE5">
        <w:rPr>
          <w:bCs/>
        </w:rPr>
        <w:t>Thời cơ chín muồi để Đảng Cộng sản Đông Dương quyết định phát động Tổng khởi nghĩa giành chính quyền trong cả nước là</w:t>
      </w:r>
    </w:p>
    <w:p w:rsidR="002C29C3" w:rsidRPr="00CF7BE5" w:rsidRDefault="002C29C3" w:rsidP="00B92911">
      <w:pPr>
        <w:jc w:val="both"/>
      </w:pPr>
      <w:r w:rsidRPr="00CF7BE5">
        <w:t xml:space="preserve">A. Nhật đảo chính Pháp.                            B. </w:t>
      </w:r>
      <w:r w:rsidR="007204F6" w:rsidRPr="00CF7BE5">
        <w:t>Mĩ ném bom nguyên tử xuống Nhật Bản.</w:t>
      </w:r>
      <w:r w:rsidRPr="00CF7BE5">
        <w:t xml:space="preserve">      </w:t>
      </w:r>
    </w:p>
    <w:p w:rsidR="002C29C3" w:rsidRPr="00CF7BE5" w:rsidRDefault="002C29C3" w:rsidP="00B92911">
      <w:pPr>
        <w:jc w:val="both"/>
      </w:pPr>
      <w:r w:rsidRPr="00CF7BE5">
        <w:t xml:space="preserve">C. Nhật đầu hàng phe Đồng minh.             </w:t>
      </w:r>
      <w:r w:rsidR="007204F6" w:rsidRPr="00CF7BE5">
        <w:t xml:space="preserve">  </w:t>
      </w:r>
      <w:r w:rsidRPr="00CF7BE5">
        <w:t xml:space="preserve"> </w:t>
      </w:r>
      <w:proofErr w:type="gramStart"/>
      <w:r w:rsidRPr="00CF7BE5">
        <w:t xml:space="preserve">D. </w:t>
      </w:r>
      <w:r w:rsidR="007204F6" w:rsidRPr="00CF7BE5">
        <w:t>Liên Xô tiêu diệt quân Quan Đông của Nhật.</w:t>
      </w:r>
      <w:proofErr w:type="gramEnd"/>
      <w:r w:rsidR="007204F6" w:rsidRPr="00CF7BE5">
        <w:t xml:space="preserve"> </w:t>
      </w:r>
    </w:p>
    <w:p w:rsidR="00A8744D" w:rsidRPr="00CF7BE5" w:rsidRDefault="00A8744D" w:rsidP="00B92911">
      <w:pPr>
        <w:jc w:val="both"/>
      </w:pPr>
      <w:proofErr w:type="gramStart"/>
      <w:r w:rsidRPr="00CF7BE5">
        <w:rPr>
          <w:b/>
          <w:bCs/>
        </w:rPr>
        <w:t>Câu 8.</w:t>
      </w:r>
      <w:proofErr w:type="gramEnd"/>
      <w:r w:rsidRPr="00CF7BE5">
        <w:rPr>
          <w:b/>
          <w:bCs/>
        </w:rPr>
        <w:t xml:space="preserve"> </w:t>
      </w:r>
      <w:r w:rsidRPr="00CF7BE5">
        <w:rPr>
          <w:bCs/>
        </w:rPr>
        <w:t>Lực lượng đấu tranh chủ yếu ở nước ta trong thời kì 193</w:t>
      </w:r>
      <w:r w:rsidR="00370AB0" w:rsidRPr="00CF7BE5">
        <w:rPr>
          <w:bCs/>
        </w:rPr>
        <w:t>6</w:t>
      </w:r>
      <w:r w:rsidR="0059286C">
        <w:rPr>
          <w:bCs/>
        </w:rPr>
        <w:t>-</w:t>
      </w:r>
      <w:r w:rsidRPr="00CF7BE5">
        <w:rPr>
          <w:bCs/>
        </w:rPr>
        <w:t>1939 là</w:t>
      </w:r>
    </w:p>
    <w:p w:rsidR="00A8744D" w:rsidRPr="00CF7BE5" w:rsidRDefault="00BD44F5" w:rsidP="00B92911">
      <w:pPr>
        <w:jc w:val="both"/>
      </w:pPr>
      <w:proofErr w:type="gramStart"/>
      <w:r w:rsidRPr="00CF7BE5">
        <w:t>A.</w:t>
      </w:r>
      <w:r w:rsidR="00A8744D" w:rsidRPr="00CF7BE5">
        <w:t xml:space="preserve"> tư sản, tiểu tư sản.</w:t>
      </w:r>
      <w:proofErr w:type="gramEnd"/>
      <w:r w:rsidR="00A8744D" w:rsidRPr="00CF7BE5">
        <w:t xml:space="preserve">     </w:t>
      </w:r>
      <w:r w:rsidR="00D36290">
        <w:t xml:space="preserve">                            </w:t>
      </w:r>
      <w:proofErr w:type="gramStart"/>
      <w:r w:rsidR="00A8744D" w:rsidRPr="00CF7BE5">
        <w:t>B. đông đảo các giai cấp, tầng lớp.</w:t>
      </w:r>
      <w:proofErr w:type="gramEnd"/>
      <w:r w:rsidR="00A8744D" w:rsidRPr="00CF7BE5">
        <w:t xml:space="preserve">                 </w:t>
      </w:r>
    </w:p>
    <w:p w:rsidR="00A8744D" w:rsidRPr="00CF7BE5" w:rsidRDefault="00A8744D" w:rsidP="00B92911">
      <w:pPr>
        <w:jc w:val="both"/>
      </w:pPr>
      <w:proofErr w:type="gramStart"/>
      <w:r w:rsidRPr="00CF7BE5">
        <w:t>C. công nhân, nông dân.</w:t>
      </w:r>
      <w:proofErr w:type="gramEnd"/>
      <w:r w:rsidRPr="00CF7BE5">
        <w:t xml:space="preserve">   </w:t>
      </w:r>
      <w:r w:rsidR="00D36290">
        <w:t xml:space="preserve">                         </w:t>
      </w:r>
      <w:proofErr w:type="gramStart"/>
      <w:r w:rsidR="00BD44F5" w:rsidRPr="00CF7BE5">
        <w:t xml:space="preserve">D. </w:t>
      </w:r>
      <w:r w:rsidRPr="00CF7BE5">
        <w:t>Địa chủ phong kiến, nông dân.</w:t>
      </w:r>
      <w:proofErr w:type="gramEnd"/>
      <w:r w:rsidRPr="00CF7BE5">
        <w:t xml:space="preserve"> </w:t>
      </w:r>
    </w:p>
    <w:p w:rsidR="00080EBC" w:rsidRPr="00CF7BE5" w:rsidRDefault="00080EBC" w:rsidP="00B92911">
      <w:pPr>
        <w:tabs>
          <w:tab w:val="left" w:pos="7755"/>
        </w:tabs>
      </w:pPr>
      <w:proofErr w:type="gramStart"/>
      <w:r w:rsidRPr="00CF7BE5">
        <w:rPr>
          <w:b/>
        </w:rPr>
        <w:t>Câu 9</w:t>
      </w:r>
      <w:r w:rsidRPr="00CF7BE5">
        <w:t>.</w:t>
      </w:r>
      <w:proofErr w:type="gramEnd"/>
      <w:r w:rsidRPr="00CF7BE5">
        <w:t xml:space="preserve"> Quyền dân tộc cơ bản của ba nước Đông Dương được ghi nhận trong</w:t>
      </w:r>
    </w:p>
    <w:p w:rsidR="00080EBC" w:rsidRPr="00CF7BE5" w:rsidRDefault="00080EBC" w:rsidP="00B92911">
      <w:pPr>
        <w:tabs>
          <w:tab w:val="left" w:pos="7755"/>
        </w:tabs>
      </w:pPr>
      <w:r w:rsidRPr="00CF7BE5">
        <w:t xml:space="preserve">A. Hiệp định </w:t>
      </w:r>
      <w:proofErr w:type="gramStart"/>
      <w:r w:rsidRPr="00CF7BE5">
        <w:t>Sơ</w:t>
      </w:r>
      <w:proofErr w:type="gramEnd"/>
      <w:r w:rsidRPr="00CF7BE5">
        <w:t xml:space="preserve"> bộ (6</w:t>
      </w:r>
      <w:r w:rsidR="00D36290">
        <w:t xml:space="preserve">-3-1946).                    </w:t>
      </w:r>
      <w:r w:rsidRPr="00CF7BE5">
        <w:t xml:space="preserve">B. </w:t>
      </w:r>
      <w:r w:rsidR="00BD44F5" w:rsidRPr="00CF7BE5">
        <w:t>Tạm ước Việt-</w:t>
      </w:r>
      <w:r w:rsidRPr="00CF7BE5">
        <w:t>Pháp (14-9-1946).</w:t>
      </w:r>
    </w:p>
    <w:p w:rsidR="00A8744D" w:rsidRPr="00CF7BE5" w:rsidRDefault="00080EBC" w:rsidP="00B92911">
      <w:pPr>
        <w:tabs>
          <w:tab w:val="left" w:pos="7755"/>
        </w:tabs>
      </w:pPr>
      <w:r w:rsidRPr="00CF7BE5">
        <w:t>C. Hiệp định Giơ-</w:t>
      </w:r>
      <w:r w:rsidR="00D36290">
        <w:t xml:space="preserve">ne-vơ (21-7-1954).           </w:t>
      </w:r>
      <w:r w:rsidRPr="00CF7BE5">
        <w:t>D. Hiệp định Pa-ri (27-1-1973).</w:t>
      </w:r>
    </w:p>
    <w:p w:rsidR="00A44C11" w:rsidRPr="00CF7BE5" w:rsidRDefault="00A44C11" w:rsidP="00B92911">
      <w:pPr>
        <w:jc w:val="both"/>
        <w:rPr>
          <w:b/>
        </w:rPr>
      </w:pPr>
    </w:p>
    <w:p w:rsidR="00A8744D" w:rsidRPr="00CF7BE5" w:rsidRDefault="00A8744D" w:rsidP="00B92911">
      <w:pPr>
        <w:jc w:val="both"/>
      </w:pPr>
      <w:proofErr w:type="gramStart"/>
      <w:r w:rsidRPr="00CF7BE5">
        <w:rPr>
          <w:b/>
        </w:rPr>
        <w:lastRenderedPageBreak/>
        <w:t>Câu 10.</w:t>
      </w:r>
      <w:proofErr w:type="gramEnd"/>
      <w:r w:rsidRPr="00CF7BE5">
        <w:t xml:space="preserve"> Sách lược của Đảng ta đối với Pháp và Tưởng từ</w:t>
      </w:r>
      <w:r w:rsidR="00484807" w:rsidRPr="00CF7BE5">
        <w:t xml:space="preserve"> ngày 6-3-</w:t>
      </w:r>
      <w:r w:rsidRPr="00CF7BE5">
        <w:t>1946 là</w:t>
      </w:r>
    </w:p>
    <w:p w:rsidR="00A8744D" w:rsidRPr="00CF7BE5" w:rsidRDefault="00A8744D" w:rsidP="00B92911">
      <w:pPr>
        <w:tabs>
          <w:tab w:val="left" w:pos="7755"/>
        </w:tabs>
      </w:pPr>
      <w:proofErr w:type="gramStart"/>
      <w:r w:rsidRPr="00CF7BE5">
        <w:t>A. hoà với Tưởng, đánh vớ</w:t>
      </w:r>
      <w:r w:rsidR="00D36290">
        <w:t>i Pháp.</w:t>
      </w:r>
      <w:proofErr w:type="gramEnd"/>
      <w:r w:rsidR="00D36290">
        <w:t xml:space="preserve">                       </w:t>
      </w:r>
      <w:proofErr w:type="gramStart"/>
      <w:r w:rsidRPr="00CF7BE5">
        <w:t>B. hoà với Pháp và Tưởng.</w:t>
      </w:r>
      <w:proofErr w:type="gramEnd"/>
      <w:r w:rsidRPr="00CF7BE5">
        <w:t xml:space="preserve"> </w:t>
      </w:r>
    </w:p>
    <w:p w:rsidR="00A8744D" w:rsidRPr="00CF7BE5" w:rsidRDefault="00A8744D" w:rsidP="00B92911">
      <w:pPr>
        <w:tabs>
          <w:tab w:val="left" w:pos="7755"/>
        </w:tabs>
      </w:pPr>
      <w:proofErr w:type="gramStart"/>
      <w:r w:rsidRPr="00CF7BE5">
        <w:t>C. đánh cả Pháp lẫn Tưởng.</w:t>
      </w:r>
      <w:proofErr w:type="gramEnd"/>
      <w:r w:rsidRPr="00CF7BE5">
        <w:t xml:space="preserve">   </w:t>
      </w:r>
      <w:r w:rsidR="00D36290">
        <w:t xml:space="preserve">                              </w:t>
      </w:r>
      <w:proofErr w:type="gramStart"/>
      <w:r w:rsidRPr="00CF7BE5">
        <w:t>D. hoà với Pháp để đuổi Tưởng.</w:t>
      </w:r>
      <w:proofErr w:type="gramEnd"/>
      <w:r w:rsidRPr="00CF7BE5">
        <w:t xml:space="preserve">                            </w:t>
      </w:r>
    </w:p>
    <w:p w:rsidR="00B04FB6" w:rsidRPr="00CF7BE5" w:rsidRDefault="000A0A7A" w:rsidP="00B92911">
      <w:pPr>
        <w:tabs>
          <w:tab w:val="left" w:pos="7755"/>
        </w:tabs>
      </w:pPr>
      <w:proofErr w:type="gramStart"/>
      <w:r w:rsidRPr="00CF7BE5">
        <w:rPr>
          <w:b/>
        </w:rPr>
        <w:t xml:space="preserve">Câu </w:t>
      </w:r>
      <w:r w:rsidR="00080EBC" w:rsidRPr="00CF7BE5">
        <w:rPr>
          <w:b/>
        </w:rPr>
        <w:t>11</w:t>
      </w:r>
      <w:r w:rsidR="00B04FB6" w:rsidRPr="00CF7BE5">
        <w:rPr>
          <w:b/>
        </w:rPr>
        <w:t>.</w:t>
      </w:r>
      <w:proofErr w:type="gramEnd"/>
      <w:r w:rsidR="00B04FB6" w:rsidRPr="00CF7BE5">
        <w:t xml:space="preserve"> </w:t>
      </w:r>
      <w:proofErr w:type="gramStart"/>
      <w:r w:rsidR="00B04FB6" w:rsidRPr="00CF7BE5">
        <w:t>Chiến dịch Biên giới thu- đông năm 1950 đã làm phá sản kế hoạch nào của thực dân Pháp?</w:t>
      </w:r>
      <w:proofErr w:type="gramEnd"/>
    </w:p>
    <w:p w:rsidR="00B04FB6" w:rsidRPr="00CF7BE5" w:rsidRDefault="00B04FB6" w:rsidP="00B92911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CF7BE5">
        <w:rPr>
          <w:sz w:val="26"/>
          <w:szCs w:val="26"/>
        </w:rPr>
        <w:t>A. Rơ-ve.                                                          B. Na-va.</w:t>
      </w:r>
    </w:p>
    <w:p w:rsidR="00B04FB6" w:rsidRPr="00CF7BE5" w:rsidRDefault="00D36290" w:rsidP="00B92911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C. </w:t>
      </w:r>
      <w:r w:rsidR="00B04FB6" w:rsidRPr="00CF7BE5">
        <w:rPr>
          <w:sz w:val="26"/>
          <w:szCs w:val="26"/>
        </w:rPr>
        <w:t>Đờ Lát đờ Tát-xi-nhi.</w:t>
      </w:r>
      <w:proofErr w:type="gramEnd"/>
      <w:r w:rsidR="00B04FB6" w:rsidRPr="00CF7BE5">
        <w:rPr>
          <w:sz w:val="26"/>
          <w:szCs w:val="26"/>
        </w:rPr>
        <w:t xml:space="preserve">                                 </w:t>
      </w:r>
      <w:r w:rsidR="00A01647" w:rsidRPr="00CF7B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D. “</w:t>
      </w:r>
      <w:r w:rsidR="00B04FB6" w:rsidRPr="00CF7BE5">
        <w:rPr>
          <w:sz w:val="26"/>
          <w:szCs w:val="26"/>
        </w:rPr>
        <w:t>Đánh nhanh thắng nhanh”.</w:t>
      </w:r>
      <w:proofErr w:type="gramEnd"/>
      <w:r w:rsidR="00B04FB6" w:rsidRPr="00CF7BE5">
        <w:rPr>
          <w:sz w:val="26"/>
          <w:szCs w:val="26"/>
        </w:rPr>
        <w:t xml:space="preserve">                            </w:t>
      </w:r>
    </w:p>
    <w:p w:rsidR="00A8744D" w:rsidRPr="00CF7BE5" w:rsidRDefault="00A8744D" w:rsidP="00D36290">
      <w:pPr>
        <w:shd w:val="clear" w:color="auto" w:fill="FFFFFF"/>
        <w:ind w:right="48"/>
        <w:jc w:val="both"/>
      </w:pPr>
      <w:proofErr w:type="gramStart"/>
      <w:r w:rsidRPr="00CF7BE5">
        <w:rPr>
          <w:b/>
          <w:bCs/>
        </w:rPr>
        <w:t>Câu 1</w:t>
      </w:r>
      <w:r w:rsidR="00080EBC" w:rsidRPr="00CF7BE5">
        <w:rPr>
          <w:b/>
          <w:bCs/>
        </w:rPr>
        <w:t>2</w:t>
      </w:r>
      <w:r w:rsidRPr="00CF7BE5">
        <w:rPr>
          <w:b/>
          <w:bCs/>
        </w:rPr>
        <w:t>.</w:t>
      </w:r>
      <w:proofErr w:type="gramEnd"/>
      <w:r w:rsidRPr="00CF7BE5">
        <w:rPr>
          <w:b/>
          <w:bCs/>
        </w:rPr>
        <w:t> </w:t>
      </w:r>
      <w:r w:rsidRPr="00CF7BE5">
        <w:rPr>
          <w:bCs/>
        </w:rPr>
        <w:t>Nội dung nào dưới đây thể hiện sự khác nhau cơ bản giữa chiến lược "Chiến tranh đặc biệt" và chiến lược "Chiến tranh cục bộ"?</w:t>
      </w:r>
    </w:p>
    <w:p w:rsidR="00A8744D" w:rsidRPr="00CF7BE5" w:rsidRDefault="00A8744D" w:rsidP="00B92911">
      <w:pPr>
        <w:shd w:val="clear" w:color="auto" w:fill="FFFFFF"/>
        <w:ind w:right="48"/>
        <w:jc w:val="both"/>
      </w:pPr>
      <w:r w:rsidRPr="00CF7BE5">
        <w:t>A.</w:t>
      </w:r>
      <w:r w:rsidR="001D6D05" w:rsidRPr="00CF7BE5">
        <w:t xml:space="preserve"> </w:t>
      </w:r>
      <w:r w:rsidRPr="00CF7BE5">
        <w:t>Chiến thuật chủ yếu, cố vấn và vũ khí.</w:t>
      </w:r>
    </w:p>
    <w:p w:rsidR="00A8744D" w:rsidRPr="00CF7BE5" w:rsidRDefault="00A8744D" w:rsidP="00B92911">
      <w:pPr>
        <w:shd w:val="clear" w:color="auto" w:fill="FFFFFF"/>
        <w:ind w:right="48"/>
        <w:jc w:val="both"/>
      </w:pPr>
      <w:r w:rsidRPr="00CF7BE5">
        <w:t>B. Lực lượng để tiến hành các chiến lược chiến tranh.</w:t>
      </w:r>
    </w:p>
    <w:p w:rsidR="00A8744D" w:rsidRPr="00CF7BE5" w:rsidRDefault="00A8744D" w:rsidP="001D6D05">
      <w:pPr>
        <w:shd w:val="clear" w:color="auto" w:fill="FFFFFF"/>
        <w:ind w:right="48"/>
        <w:jc w:val="both"/>
      </w:pPr>
      <w:r w:rsidRPr="00CF7BE5">
        <w:t>C. Quy mô tiến hành chiến tranh, biện pháp và mục tiêu.</w:t>
      </w:r>
    </w:p>
    <w:p w:rsidR="00A8744D" w:rsidRPr="00CF7BE5" w:rsidRDefault="00A8744D" w:rsidP="001D6D05">
      <w:pPr>
        <w:shd w:val="clear" w:color="auto" w:fill="FFFFFF"/>
        <w:ind w:right="48"/>
        <w:jc w:val="both"/>
      </w:pPr>
      <w:r w:rsidRPr="00CF7BE5">
        <w:t>D. Bản chất c</w:t>
      </w:r>
      <w:r w:rsidR="001D6D05" w:rsidRPr="00CF7BE5">
        <w:t>ủa loại hình chiến tranh xâm lượ</w:t>
      </w:r>
      <w:r w:rsidRPr="00CF7BE5">
        <w:t>c thực dân mới.</w:t>
      </w:r>
    </w:p>
    <w:p w:rsidR="00080EBC" w:rsidRPr="00CF7BE5" w:rsidRDefault="00080EBC" w:rsidP="00B92911">
      <w:pPr>
        <w:tabs>
          <w:tab w:val="left" w:pos="7755"/>
        </w:tabs>
      </w:pPr>
      <w:proofErr w:type="gramStart"/>
      <w:r w:rsidRPr="00CF7BE5">
        <w:rPr>
          <w:b/>
        </w:rPr>
        <w:t>Câu 13</w:t>
      </w:r>
      <w:r w:rsidRPr="00CF7BE5">
        <w:t>.</w:t>
      </w:r>
      <w:proofErr w:type="gramEnd"/>
      <w:r w:rsidRPr="00CF7BE5">
        <w:t xml:space="preserve"> Đại hội đại biểu t</w:t>
      </w:r>
      <w:r w:rsidR="007128EB" w:rsidRPr="00CF7BE5">
        <w:t>oàn quốc lần thứ II của Đảng (2-</w:t>
      </w:r>
      <w:r w:rsidRPr="00CF7BE5">
        <w:t xml:space="preserve">1951) quyết định đưa Đảng ra hoạt động công khai lấy tên là </w:t>
      </w:r>
    </w:p>
    <w:p w:rsidR="00080EBC" w:rsidRPr="00CF7BE5" w:rsidRDefault="00080EBC" w:rsidP="00B92911">
      <w:pPr>
        <w:pStyle w:val="ListParagraph"/>
        <w:tabs>
          <w:tab w:val="left" w:pos="7755"/>
        </w:tabs>
        <w:spacing w:after="0" w:line="240" w:lineRule="auto"/>
        <w:ind w:left="0"/>
        <w:rPr>
          <w:sz w:val="26"/>
          <w:szCs w:val="26"/>
        </w:rPr>
      </w:pPr>
      <w:proofErr w:type="gramStart"/>
      <w:r w:rsidRPr="00CF7BE5">
        <w:rPr>
          <w:sz w:val="26"/>
          <w:szCs w:val="26"/>
        </w:rPr>
        <w:t>A. Đảng Cộng sản Việt Nam.</w:t>
      </w:r>
      <w:proofErr w:type="gramEnd"/>
      <w:r w:rsidRPr="00CF7BE5">
        <w:rPr>
          <w:sz w:val="26"/>
          <w:szCs w:val="26"/>
        </w:rPr>
        <w:t xml:space="preserve">                             </w:t>
      </w:r>
      <w:proofErr w:type="gramStart"/>
      <w:r w:rsidRPr="00CF7BE5">
        <w:rPr>
          <w:sz w:val="26"/>
          <w:szCs w:val="26"/>
        </w:rPr>
        <w:t>B. Đảng Cộng sản Đông Dương.</w:t>
      </w:r>
      <w:proofErr w:type="gramEnd"/>
      <w:r w:rsidRPr="00CF7BE5">
        <w:rPr>
          <w:sz w:val="26"/>
          <w:szCs w:val="26"/>
        </w:rPr>
        <w:t xml:space="preserve">                     </w:t>
      </w:r>
    </w:p>
    <w:p w:rsidR="00080EBC" w:rsidRPr="00CF7BE5" w:rsidRDefault="00080EBC" w:rsidP="00B92911">
      <w:pPr>
        <w:pStyle w:val="ListParagraph"/>
        <w:tabs>
          <w:tab w:val="left" w:pos="7755"/>
        </w:tabs>
        <w:spacing w:after="0" w:line="240" w:lineRule="auto"/>
        <w:ind w:left="0"/>
        <w:rPr>
          <w:sz w:val="26"/>
          <w:szCs w:val="26"/>
        </w:rPr>
      </w:pPr>
      <w:proofErr w:type="gramStart"/>
      <w:r w:rsidRPr="00CF7BE5">
        <w:rPr>
          <w:sz w:val="26"/>
          <w:szCs w:val="26"/>
        </w:rPr>
        <w:t>C. Đảng Lao động Việt Nam.</w:t>
      </w:r>
      <w:proofErr w:type="gramEnd"/>
      <w:r w:rsidRPr="00CF7BE5">
        <w:rPr>
          <w:sz w:val="26"/>
          <w:szCs w:val="26"/>
        </w:rPr>
        <w:t xml:space="preserve">                             </w:t>
      </w:r>
      <w:proofErr w:type="gramStart"/>
      <w:r w:rsidRPr="00CF7BE5">
        <w:rPr>
          <w:sz w:val="26"/>
          <w:szCs w:val="26"/>
        </w:rPr>
        <w:t>D. Đông Dương Cộng sản Đảng.</w:t>
      </w:r>
      <w:proofErr w:type="gramEnd"/>
    </w:p>
    <w:p w:rsidR="00D67B48" w:rsidRPr="00CF7BE5" w:rsidRDefault="000A0A7A" w:rsidP="00B92911">
      <w:pPr>
        <w:shd w:val="clear" w:color="auto" w:fill="FFFFFF"/>
        <w:rPr>
          <w:bCs/>
        </w:rPr>
      </w:pPr>
      <w:proofErr w:type="gramStart"/>
      <w:r w:rsidRPr="00CF7BE5">
        <w:rPr>
          <w:b/>
          <w:bCs/>
        </w:rPr>
        <w:t>Câu 14</w:t>
      </w:r>
      <w:r w:rsidR="005B2CAB" w:rsidRPr="00CF7BE5">
        <w:rPr>
          <w:b/>
          <w:bCs/>
        </w:rPr>
        <w:t>.</w:t>
      </w:r>
      <w:proofErr w:type="gramEnd"/>
      <w:r w:rsidR="005B2CAB" w:rsidRPr="00CF7BE5">
        <w:rPr>
          <w:b/>
          <w:bCs/>
        </w:rPr>
        <w:t xml:space="preserve"> </w:t>
      </w:r>
      <w:r w:rsidR="00A01647" w:rsidRPr="00CF7BE5">
        <w:rPr>
          <w:bCs/>
        </w:rPr>
        <w:t xml:space="preserve">Lực lượng chủ yếu được thực hiện trong chiến lược “Chiến tranh </w:t>
      </w:r>
      <w:r w:rsidR="00D67B48" w:rsidRPr="00CF7BE5">
        <w:rPr>
          <w:bCs/>
        </w:rPr>
        <w:t>cục bộ” (1965-1968</w:t>
      </w:r>
      <w:r w:rsidR="00A01647" w:rsidRPr="00CF7BE5">
        <w:rPr>
          <w:bCs/>
        </w:rPr>
        <w:t>) của Mĩ ở miền Nam Việt Nam là</w:t>
      </w:r>
    </w:p>
    <w:p w:rsidR="005B2CAB" w:rsidRPr="00CF7BE5" w:rsidRDefault="005B2CAB" w:rsidP="00B92911">
      <w:pPr>
        <w:shd w:val="clear" w:color="auto" w:fill="FFFFFF"/>
        <w:rPr>
          <w:bCs/>
        </w:rPr>
      </w:pPr>
      <w:r w:rsidRPr="00CF7BE5">
        <w:rPr>
          <w:bCs/>
        </w:rPr>
        <w:t>A. Quân đội Mĩ.</w:t>
      </w:r>
    </w:p>
    <w:p w:rsidR="005B2CAB" w:rsidRPr="00CF7BE5" w:rsidRDefault="005B2CAB" w:rsidP="00B92911">
      <w:pPr>
        <w:shd w:val="clear" w:color="auto" w:fill="FFFFFF"/>
        <w:rPr>
          <w:bCs/>
        </w:rPr>
      </w:pPr>
      <w:r w:rsidRPr="00CF7BE5">
        <w:rPr>
          <w:bCs/>
        </w:rPr>
        <w:t>B. Quân đội Sài Gòn.</w:t>
      </w:r>
    </w:p>
    <w:p w:rsidR="005B2CAB" w:rsidRPr="00CF7BE5" w:rsidRDefault="005B2CAB" w:rsidP="00B92911">
      <w:pPr>
        <w:shd w:val="clear" w:color="auto" w:fill="FFFFFF"/>
        <w:rPr>
          <w:bCs/>
        </w:rPr>
      </w:pPr>
      <w:r w:rsidRPr="00CF7BE5">
        <w:rPr>
          <w:bCs/>
        </w:rPr>
        <w:t>C. Quân đội Mĩ, quân đồng minh.</w:t>
      </w:r>
    </w:p>
    <w:p w:rsidR="005B2CAB" w:rsidRPr="00CF7BE5" w:rsidRDefault="005B2CAB" w:rsidP="00B92911">
      <w:pPr>
        <w:shd w:val="clear" w:color="auto" w:fill="FFFFFF"/>
        <w:rPr>
          <w:bCs/>
        </w:rPr>
      </w:pPr>
      <w:r w:rsidRPr="00CF7BE5">
        <w:rPr>
          <w:bCs/>
        </w:rPr>
        <w:t>D. Quân đội Mĩ, quân đồng minh và quân đội Sài Gòn.</w:t>
      </w:r>
    </w:p>
    <w:p w:rsidR="00A8744D" w:rsidRPr="00CF7BE5" w:rsidRDefault="00A8744D" w:rsidP="00B92911">
      <w:pPr>
        <w:tabs>
          <w:tab w:val="left" w:pos="7755"/>
        </w:tabs>
      </w:pPr>
      <w:proofErr w:type="gramStart"/>
      <w:r w:rsidRPr="00CF7BE5">
        <w:rPr>
          <w:b/>
        </w:rPr>
        <w:t>Câu 15.</w:t>
      </w:r>
      <w:proofErr w:type="gramEnd"/>
      <w:r w:rsidRPr="00CF7BE5">
        <w:t xml:space="preserve"> Trong cuộc kháng chiến chống Pháp (1945-1954), thắng lợi quân sự nào của ta làm thất bại âm mưu </w:t>
      </w:r>
      <w:proofErr w:type="gramStart"/>
      <w:r w:rsidRPr="00CF7BE5">
        <w:t>“ đánh</w:t>
      </w:r>
      <w:proofErr w:type="gramEnd"/>
      <w:r w:rsidRPr="00CF7BE5">
        <w:t xml:space="preserve"> nhanh thắng nhanh” của Pháp?</w:t>
      </w:r>
    </w:p>
    <w:p w:rsidR="00A8744D" w:rsidRPr="00CF7BE5" w:rsidRDefault="00D36290" w:rsidP="00B92911">
      <w:pPr>
        <w:tabs>
          <w:tab w:val="left" w:pos="7755"/>
        </w:tabs>
      </w:pPr>
      <w:r>
        <w:t xml:space="preserve">A. </w:t>
      </w:r>
      <w:r w:rsidR="00113C54" w:rsidRPr="00CF7BE5">
        <w:t xml:space="preserve">Việt Bắc </w:t>
      </w:r>
      <w:proofErr w:type="gramStart"/>
      <w:r w:rsidR="00113C54" w:rsidRPr="00CF7BE5">
        <w:t>thu</w:t>
      </w:r>
      <w:proofErr w:type="gramEnd"/>
      <w:r w:rsidR="0059286C">
        <w:t xml:space="preserve"> </w:t>
      </w:r>
      <w:r w:rsidR="00113C54" w:rsidRPr="00CF7BE5">
        <w:t>-</w:t>
      </w:r>
      <w:r w:rsidR="0059286C">
        <w:t xml:space="preserve"> </w:t>
      </w:r>
      <w:r w:rsidR="00A8744D" w:rsidRPr="00CF7BE5">
        <w:t xml:space="preserve">đông năm 1947.            </w:t>
      </w:r>
      <w:r w:rsidR="0059286C">
        <w:t xml:space="preserve">           </w:t>
      </w:r>
      <w:bookmarkStart w:id="0" w:name="_GoBack"/>
      <w:bookmarkEnd w:id="0"/>
      <w:r w:rsidR="00113C54" w:rsidRPr="00CF7BE5">
        <w:t xml:space="preserve">B. Biên giới </w:t>
      </w:r>
      <w:proofErr w:type="gramStart"/>
      <w:r w:rsidR="00113C54" w:rsidRPr="00CF7BE5">
        <w:t>thu</w:t>
      </w:r>
      <w:proofErr w:type="gramEnd"/>
      <w:r w:rsidR="0059286C">
        <w:t xml:space="preserve"> </w:t>
      </w:r>
      <w:r w:rsidR="00113C54" w:rsidRPr="00CF7BE5">
        <w:t>-</w:t>
      </w:r>
      <w:r w:rsidR="0059286C">
        <w:t xml:space="preserve"> </w:t>
      </w:r>
      <w:r w:rsidR="00A8744D" w:rsidRPr="00CF7BE5">
        <w:t xml:space="preserve">đông năm 1950. </w:t>
      </w:r>
    </w:p>
    <w:p w:rsidR="00A8744D" w:rsidRPr="00CF7BE5" w:rsidRDefault="00A8744D" w:rsidP="00B92911">
      <w:r w:rsidRPr="00CF7BE5">
        <w:t xml:space="preserve">C. </w:t>
      </w:r>
      <w:r w:rsidR="007128EB" w:rsidRPr="00CF7BE5">
        <w:t>Đông</w:t>
      </w:r>
      <w:r w:rsidR="0059286C">
        <w:t xml:space="preserve"> </w:t>
      </w:r>
      <w:r w:rsidR="007128EB" w:rsidRPr="00CF7BE5">
        <w:t>-</w:t>
      </w:r>
      <w:r w:rsidR="0059286C">
        <w:t xml:space="preserve"> </w:t>
      </w:r>
      <w:r w:rsidRPr="00CF7BE5">
        <w:t xml:space="preserve">Xuân 1953-1954. </w:t>
      </w:r>
      <w:r w:rsidR="0059286C">
        <w:t xml:space="preserve">                               </w:t>
      </w:r>
      <w:proofErr w:type="gramStart"/>
      <w:r w:rsidRPr="00CF7BE5">
        <w:t>D. Điện Biên Phủ năm 1954.</w:t>
      </w:r>
      <w:proofErr w:type="gramEnd"/>
    </w:p>
    <w:p w:rsidR="00A8744D" w:rsidRPr="00CF7BE5" w:rsidRDefault="00A8744D" w:rsidP="00B92911">
      <w:pPr>
        <w:shd w:val="clear" w:color="auto" w:fill="FFFFFF"/>
        <w:ind w:right="48"/>
        <w:jc w:val="both"/>
      </w:pPr>
    </w:p>
    <w:p w:rsidR="00C679C5" w:rsidRPr="00CF7BE5" w:rsidRDefault="00BF45A6" w:rsidP="00B92911">
      <w:pPr>
        <w:shd w:val="clear" w:color="auto" w:fill="FFFFFF"/>
        <w:ind w:right="48"/>
        <w:jc w:val="both"/>
        <w:rPr>
          <w:b/>
        </w:rPr>
      </w:pPr>
      <w:r w:rsidRPr="00CF7BE5">
        <w:t> </w:t>
      </w:r>
      <w:r w:rsidR="00113C54" w:rsidRPr="00CF7BE5">
        <w:rPr>
          <w:b/>
        </w:rPr>
        <w:t>II. TỰ LUẬN</w:t>
      </w:r>
      <w:r w:rsidR="00A44C11" w:rsidRPr="00CF7BE5">
        <w:rPr>
          <w:b/>
        </w:rPr>
        <w:t xml:space="preserve"> (5</w:t>
      </w:r>
      <w:r w:rsidR="00113C54" w:rsidRPr="00CF7BE5">
        <w:rPr>
          <w:b/>
        </w:rPr>
        <w:t>.</w:t>
      </w:r>
      <w:r w:rsidR="00A44C11" w:rsidRPr="00CF7BE5">
        <w:rPr>
          <w:b/>
        </w:rPr>
        <w:t>0</w:t>
      </w:r>
      <w:r w:rsidR="00113C54" w:rsidRPr="00CF7BE5">
        <w:rPr>
          <w:b/>
        </w:rPr>
        <w:t xml:space="preserve"> </w:t>
      </w:r>
      <w:r w:rsidR="00A44C11" w:rsidRPr="00CF7BE5">
        <w:rPr>
          <w:b/>
        </w:rPr>
        <w:t>điểm)</w:t>
      </w:r>
    </w:p>
    <w:p w:rsidR="00B92911" w:rsidRPr="00CF7BE5" w:rsidRDefault="002E6F63" w:rsidP="00B92911">
      <w:pPr>
        <w:tabs>
          <w:tab w:val="left" w:pos="7755"/>
        </w:tabs>
        <w:rPr>
          <w:b/>
          <w:bCs/>
        </w:rPr>
      </w:pPr>
      <w:proofErr w:type="gramStart"/>
      <w:r w:rsidRPr="00CF7BE5">
        <w:rPr>
          <w:b/>
        </w:rPr>
        <w:t xml:space="preserve">Câu </w:t>
      </w:r>
      <w:r w:rsidR="00113C54" w:rsidRPr="00CF7BE5">
        <w:rPr>
          <w:b/>
        </w:rPr>
        <w:t>1</w:t>
      </w:r>
      <w:r w:rsidRPr="00CF7BE5">
        <w:rPr>
          <w:b/>
        </w:rPr>
        <w:t>.</w:t>
      </w:r>
      <w:proofErr w:type="gramEnd"/>
      <w:r w:rsidRPr="00CF7BE5">
        <w:t xml:space="preserve"> </w:t>
      </w:r>
      <w:r w:rsidR="001968B3" w:rsidRPr="00CF7BE5">
        <w:rPr>
          <w:bCs/>
        </w:rPr>
        <w:t>(2</w:t>
      </w:r>
      <w:r w:rsidR="00113C54" w:rsidRPr="00CF7BE5">
        <w:rPr>
          <w:bCs/>
        </w:rPr>
        <w:t>.</w:t>
      </w:r>
      <w:r w:rsidR="001968B3" w:rsidRPr="00CF7BE5">
        <w:rPr>
          <w:bCs/>
        </w:rPr>
        <w:t>0 điểm)</w:t>
      </w:r>
      <w:r w:rsidR="001968B3" w:rsidRPr="00CF7BE5">
        <w:rPr>
          <w:b/>
          <w:bCs/>
        </w:rPr>
        <w:t xml:space="preserve"> </w:t>
      </w:r>
    </w:p>
    <w:p w:rsidR="00C679C5" w:rsidRPr="00CF7BE5" w:rsidRDefault="00432570" w:rsidP="00432570">
      <w:r w:rsidRPr="00CF7BE5">
        <w:tab/>
      </w:r>
      <w:r w:rsidR="00C679C5" w:rsidRPr="00CF7BE5">
        <w:t xml:space="preserve">Đường lối kháng chiến chống thực dân Pháp </w:t>
      </w:r>
      <w:proofErr w:type="gramStart"/>
      <w:r w:rsidR="00C679C5" w:rsidRPr="00CF7BE5">
        <w:t>của  Đảng</w:t>
      </w:r>
      <w:proofErr w:type="gramEnd"/>
      <w:r w:rsidR="00C679C5" w:rsidRPr="00CF7BE5">
        <w:t xml:space="preserve"> </w:t>
      </w:r>
      <w:r w:rsidR="005D7A28">
        <w:t xml:space="preserve">ta </w:t>
      </w:r>
      <w:r w:rsidR="00C679C5" w:rsidRPr="00CF7BE5">
        <w:t xml:space="preserve">được thể hiện trong các văn kiện nào? </w:t>
      </w:r>
      <w:proofErr w:type="gramStart"/>
      <w:r w:rsidR="00C679C5" w:rsidRPr="00CF7BE5">
        <w:t>Vì sao nói cuộc kháng chiến chống Pháp của nhân dân ta là chính nghĩa và có tính nhân dân?</w:t>
      </w:r>
      <w:proofErr w:type="gramEnd"/>
    </w:p>
    <w:p w:rsidR="00B92911" w:rsidRPr="00CF7BE5" w:rsidRDefault="00B92911" w:rsidP="00B92911">
      <w:pPr>
        <w:jc w:val="both"/>
        <w:rPr>
          <w:bCs/>
        </w:rPr>
      </w:pPr>
      <w:proofErr w:type="gramStart"/>
      <w:r w:rsidRPr="00CF7BE5">
        <w:rPr>
          <w:b/>
          <w:bCs/>
          <w:spacing w:val="-6"/>
        </w:rPr>
        <w:t>Câu 3</w:t>
      </w:r>
      <w:r w:rsidR="002E6F63" w:rsidRPr="00CF7BE5">
        <w:rPr>
          <w:b/>
          <w:bCs/>
          <w:spacing w:val="-6"/>
        </w:rPr>
        <w:t>.</w:t>
      </w:r>
      <w:proofErr w:type="gramEnd"/>
      <w:r w:rsidR="002E6F63" w:rsidRPr="00CF7BE5">
        <w:rPr>
          <w:bCs/>
          <w:spacing w:val="-6"/>
        </w:rPr>
        <w:t xml:space="preserve"> </w:t>
      </w:r>
      <w:r w:rsidR="00113C54" w:rsidRPr="00CF7BE5">
        <w:rPr>
          <w:bCs/>
        </w:rPr>
        <w:t>(3.</w:t>
      </w:r>
      <w:r w:rsidR="001968B3" w:rsidRPr="00CF7BE5">
        <w:rPr>
          <w:bCs/>
        </w:rPr>
        <w:t>0 điểm)</w:t>
      </w:r>
    </w:p>
    <w:p w:rsidR="00113C54" w:rsidRPr="00CF7BE5" w:rsidRDefault="001968B3" w:rsidP="00113C54">
      <w:pPr>
        <w:tabs>
          <w:tab w:val="left" w:pos="-4536"/>
        </w:tabs>
        <w:rPr>
          <w:bCs/>
        </w:rPr>
      </w:pPr>
      <w:r w:rsidRPr="00CF7BE5">
        <w:rPr>
          <w:b/>
          <w:bCs/>
        </w:rPr>
        <w:t xml:space="preserve"> </w:t>
      </w:r>
      <w:r w:rsidR="00432570" w:rsidRPr="00CF7BE5">
        <w:rPr>
          <w:b/>
          <w:bCs/>
        </w:rPr>
        <w:tab/>
      </w:r>
      <w:proofErr w:type="gramStart"/>
      <w:r w:rsidR="00113C54" w:rsidRPr="00CF7BE5">
        <w:rPr>
          <w:bCs/>
        </w:rPr>
        <w:t>Hãy xác định những thắng lợi lớn trên mặt trận ngoại giao của Đảng ta trong năm 1954 và 1973.</w:t>
      </w:r>
      <w:proofErr w:type="gramEnd"/>
      <w:r w:rsidR="00113C54" w:rsidRPr="00CF7BE5">
        <w:rPr>
          <w:bCs/>
        </w:rPr>
        <w:t xml:space="preserve"> </w:t>
      </w:r>
      <w:proofErr w:type="gramStart"/>
      <w:r w:rsidR="00113C54" w:rsidRPr="00CF7BE5">
        <w:rPr>
          <w:bCs/>
        </w:rPr>
        <w:t>Nội dung, ý nghĩa của thắng lợi trên mặt trận ngoại giao trong năm 1973.</w:t>
      </w:r>
      <w:proofErr w:type="gramEnd"/>
    </w:p>
    <w:p w:rsidR="002E6F63" w:rsidRPr="00CF7BE5" w:rsidRDefault="002E6F63" w:rsidP="00113C54">
      <w:pPr>
        <w:jc w:val="both"/>
      </w:pPr>
    </w:p>
    <w:p w:rsidR="005773FA" w:rsidRPr="00CF7BE5" w:rsidRDefault="005773FA" w:rsidP="00B92911">
      <w:pPr>
        <w:ind w:right="422"/>
        <w:jc w:val="both"/>
      </w:pPr>
    </w:p>
    <w:p w:rsidR="005773FA" w:rsidRPr="00CF7BE5" w:rsidRDefault="005773FA" w:rsidP="00B92911">
      <w:pPr>
        <w:ind w:right="422"/>
        <w:jc w:val="both"/>
      </w:pPr>
    </w:p>
    <w:p w:rsidR="005773FA" w:rsidRPr="00CF7BE5" w:rsidRDefault="005773FA" w:rsidP="00B92911">
      <w:pPr>
        <w:ind w:right="422"/>
        <w:jc w:val="center"/>
      </w:pPr>
      <w:r w:rsidRPr="00CF7BE5">
        <w:t>---- HẾT ----</w:t>
      </w:r>
    </w:p>
    <w:sectPr w:rsidR="005773FA" w:rsidRPr="00CF7BE5" w:rsidSect="008379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992" w:bottom="851" w:left="1276" w:header="284" w:footer="51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C0" w:rsidRDefault="009B67C0">
      <w:r>
        <w:separator/>
      </w:r>
    </w:p>
  </w:endnote>
  <w:endnote w:type="continuationSeparator" w:id="0">
    <w:p w:rsidR="009B67C0" w:rsidRDefault="009B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Ari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5E9" w:rsidRDefault="009C75E9" w:rsidP="00FB2A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75E9" w:rsidRDefault="009C75E9" w:rsidP="00C935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5E9" w:rsidRPr="00C56BFC" w:rsidRDefault="009C75E9" w:rsidP="0071012E">
    <w:pPr>
      <w:pStyle w:val="Footer"/>
      <w:pBdr>
        <w:top w:val="single" w:sz="4" w:space="1" w:color="auto"/>
      </w:pBdr>
      <w:ind w:right="360"/>
      <w:jc w:val="right"/>
      <w:rPr>
        <w:rFonts w:ascii="Times New Roman" w:hAnsi="Times New Roman"/>
        <w:color w:val="000000"/>
        <w:lang w:val="nl-NL"/>
      </w:rPr>
    </w:pPr>
    <w:r w:rsidRPr="00C56BFC">
      <w:rPr>
        <w:rStyle w:val="PageNumber"/>
        <w:rFonts w:ascii="Times New Roman" w:hAnsi="Times New Roman"/>
        <w:color w:val="000000"/>
      </w:rPr>
      <w:t xml:space="preserve">Trang </w:t>
    </w:r>
    <w:r w:rsidRPr="00C56BFC">
      <w:rPr>
        <w:rStyle w:val="PageNumber"/>
        <w:rFonts w:ascii="Times New Roman" w:hAnsi="Times New Roman"/>
        <w:color w:val="000000"/>
      </w:rPr>
      <w:fldChar w:fldCharType="begin"/>
    </w:r>
    <w:r w:rsidRPr="00C56BFC">
      <w:rPr>
        <w:rStyle w:val="PageNumber"/>
        <w:rFonts w:ascii="Times New Roman" w:hAnsi="Times New Roman"/>
        <w:color w:val="000000"/>
      </w:rPr>
      <w:instrText xml:space="preserve"> PAGE </w:instrText>
    </w:r>
    <w:r w:rsidRPr="00C56BFC">
      <w:rPr>
        <w:rStyle w:val="PageNumber"/>
        <w:rFonts w:ascii="Times New Roman" w:hAnsi="Times New Roman"/>
        <w:color w:val="000000"/>
      </w:rPr>
      <w:fldChar w:fldCharType="separate"/>
    </w:r>
    <w:r w:rsidR="0059286C">
      <w:rPr>
        <w:rStyle w:val="PageNumber"/>
        <w:rFonts w:ascii="Times New Roman" w:hAnsi="Times New Roman"/>
        <w:noProof/>
        <w:color w:val="000000"/>
      </w:rPr>
      <w:t>2</w:t>
    </w:r>
    <w:r w:rsidRPr="00C56BFC">
      <w:rPr>
        <w:rStyle w:val="PageNumber"/>
        <w:rFonts w:ascii="Times New Roman" w:hAnsi="Times New Roman"/>
        <w:color w:val="000000"/>
      </w:rPr>
      <w:fldChar w:fldCharType="end"/>
    </w:r>
    <w:r w:rsidRPr="00C56BFC">
      <w:rPr>
        <w:rStyle w:val="PageNumber"/>
        <w:rFonts w:ascii="Times New Roman" w:hAnsi="Times New Roman"/>
        <w:color w:val="000000"/>
      </w:rPr>
      <w:t>/</w:t>
    </w:r>
    <w:r w:rsidRPr="00640BA5">
      <w:rPr>
        <w:rStyle w:val="PageNumber"/>
        <w:rFonts w:ascii="Times New Roman" w:hAnsi="Times New Roman"/>
        <w:color w:val="FF0000"/>
      </w:rPr>
      <w:t>2</w:t>
    </w:r>
    <w:r w:rsidRPr="00C56BFC">
      <w:rPr>
        <w:rStyle w:val="PageNumber"/>
        <w:rFonts w:ascii="Times New Roman" w:hAnsi="Times New Roman"/>
        <w:color w:val="000000"/>
      </w:rPr>
      <w:t xml:space="preserve"> – Mã đề </w:t>
    </w:r>
    <w:r w:rsidR="00B06FF9">
      <w:rPr>
        <w:rStyle w:val="PageNumber"/>
        <w:rFonts w:ascii="Times New Roman" w:hAnsi="Times New Roman"/>
        <w:color w:val="FF0000"/>
      </w:rPr>
      <w:t>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FF9" w:rsidRDefault="00B06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C0" w:rsidRDefault="009B67C0">
      <w:r>
        <w:separator/>
      </w:r>
    </w:p>
  </w:footnote>
  <w:footnote w:type="continuationSeparator" w:id="0">
    <w:p w:rsidR="009B67C0" w:rsidRDefault="009B6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FF9" w:rsidRDefault="00B06F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FF9" w:rsidRDefault="00B06F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FF9" w:rsidRDefault="00B06F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C51"/>
    <w:multiLevelType w:val="hybridMultilevel"/>
    <w:tmpl w:val="CDEEAF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25D16"/>
    <w:multiLevelType w:val="hybridMultilevel"/>
    <w:tmpl w:val="D68C72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67ABA"/>
    <w:multiLevelType w:val="multilevel"/>
    <w:tmpl w:val="D66EF37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D767DE"/>
    <w:multiLevelType w:val="hybridMultilevel"/>
    <w:tmpl w:val="FEB65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E511AB"/>
    <w:multiLevelType w:val="hybridMultilevel"/>
    <w:tmpl w:val="7FD0D816"/>
    <w:lvl w:ilvl="0" w:tplc="499097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735AAD"/>
    <w:multiLevelType w:val="hybridMultilevel"/>
    <w:tmpl w:val="D6480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403C23"/>
    <w:multiLevelType w:val="hybridMultilevel"/>
    <w:tmpl w:val="58D2C5AE"/>
    <w:lvl w:ilvl="0" w:tplc="2ECCAC52">
      <w:start w:val="3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27686"/>
    <w:multiLevelType w:val="hybridMultilevel"/>
    <w:tmpl w:val="6D48C5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E50461"/>
    <w:multiLevelType w:val="hybridMultilevel"/>
    <w:tmpl w:val="0C1CDE1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376A9E"/>
    <w:multiLevelType w:val="hybridMultilevel"/>
    <w:tmpl w:val="FE0A4F2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9B7142"/>
    <w:multiLevelType w:val="hybridMultilevel"/>
    <w:tmpl w:val="0F1A97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D06063"/>
    <w:multiLevelType w:val="hybridMultilevel"/>
    <w:tmpl w:val="0F3A5E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382652"/>
    <w:multiLevelType w:val="hybridMultilevel"/>
    <w:tmpl w:val="7C7E5DB0"/>
    <w:lvl w:ilvl="0" w:tplc="FFFFFFFF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23576FB3"/>
    <w:multiLevelType w:val="multilevel"/>
    <w:tmpl w:val="A030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BF5D61"/>
    <w:multiLevelType w:val="hybridMultilevel"/>
    <w:tmpl w:val="3DA40BC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B5E01D4"/>
    <w:multiLevelType w:val="hybridMultilevel"/>
    <w:tmpl w:val="EA626C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9636A0"/>
    <w:multiLevelType w:val="hybridMultilevel"/>
    <w:tmpl w:val="85663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115DEA"/>
    <w:multiLevelType w:val="hybridMultilevel"/>
    <w:tmpl w:val="623AC076"/>
    <w:lvl w:ilvl="0" w:tplc="B9E8719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335D2B24"/>
    <w:multiLevelType w:val="hybridMultilevel"/>
    <w:tmpl w:val="733E7B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A91D91"/>
    <w:multiLevelType w:val="hybridMultilevel"/>
    <w:tmpl w:val="38382024"/>
    <w:lvl w:ilvl="0" w:tplc="E0BE825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744613D"/>
    <w:multiLevelType w:val="hybridMultilevel"/>
    <w:tmpl w:val="538216E4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B3408C1"/>
    <w:multiLevelType w:val="hybridMultilevel"/>
    <w:tmpl w:val="DC44DCE6"/>
    <w:lvl w:ilvl="0" w:tplc="93B28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091015"/>
    <w:multiLevelType w:val="hybridMultilevel"/>
    <w:tmpl w:val="E8C2FDEE"/>
    <w:lvl w:ilvl="0" w:tplc="430ECC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03705F"/>
    <w:multiLevelType w:val="hybridMultilevel"/>
    <w:tmpl w:val="9A3C6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1E7699"/>
    <w:multiLevelType w:val="hybridMultilevel"/>
    <w:tmpl w:val="15327A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3B005E"/>
    <w:multiLevelType w:val="hybridMultilevel"/>
    <w:tmpl w:val="657A81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D563F8"/>
    <w:multiLevelType w:val="hybridMultilevel"/>
    <w:tmpl w:val="E7182426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87901CF"/>
    <w:multiLevelType w:val="hybridMultilevel"/>
    <w:tmpl w:val="D79ABB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AE10BD"/>
    <w:multiLevelType w:val="hybridMultilevel"/>
    <w:tmpl w:val="7704511C"/>
    <w:lvl w:ilvl="0" w:tplc="886E8A2E"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9">
    <w:nsid w:val="49B56AE2"/>
    <w:multiLevelType w:val="hybridMultilevel"/>
    <w:tmpl w:val="AAD065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187D26"/>
    <w:multiLevelType w:val="hybridMultilevel"/>
    <w:tmpl w:val="7F0E9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D22DF"/>
    <w:multiLevelType w:val="hybridMultilevel"/>
    <w:tmpl w:val="D7D0EBA2"/>
    <w:lvl w:ilvl="0" w:tplc="E8BE4398">
      <w:start w:val="1"/>
      <w:numFmt w:val="decimal"/>
      <w:lvlText w:val="Câu %1."/>
      <w:lvlJc w:val="left"/>
      <w:pPr>
        <w:ind w:left="1495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01052B"/>
    <w:multiLevelType w:val="multilevel"/>
    <w:tmpl w:val="47A6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B50129"/>
    <w:multiLevelType w:val="hybridMultilevel"/>
    <w:tmpl w:val="47560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F11744"/>
    <w:multiLevelType w:val="hybridMultilevel"/>
    <w:tmpl w:val="7E8AFCD2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6F112C7"/>
    <w:multiLevelType w:val="hybridMultilevel"/>
    <w:tmpl w:val="8C9CCFE0"/>
    <w:lvl w:ilvl="0" w:tplc="76C4B7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806711"/>
    <w:multiLevelType w:val="hybridMultilevel"/>
    <w:tmpl w:val="512205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0B3A0F"/>
    <w:multiLevelType w:val="hybridMultilevel"/>
    <w:tmpl w:val="47667D5A"/>
    <w:lvl w:ilvl="0" w:tplc="73C251CA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>
    <w:nsid w:val="5D484C98"/>
    <w:multiLevelType w:val="hybridMultilevel"/>
    <w:tmpl w:val="421CA6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3017F6"/>
    <w:multiLevelType w:val="hybridMultilevel"/>
    <w:tmpl w:val="9ECC6E8C"/>
    <w:lvl w:ilvl="0" w:tplc="EEAAB6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58119C"/>
    <w:multiLevelType w:val="hybridMultilevel"/>
    <w:tmpl w:val="D2C46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E0E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704BFE"/>
    <w:multiLevelType w:val="hybridMultilevel"/>
    <w:tmpl w:val="1CCAD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0A58DB"/>
    <w:multiLevelType w:val="hybridMultilevel"/>
    <w:tmpl w:val="CECC25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913CFB"/>
    <w:multiLevelType w:val="hybridMultilevel"/>
    <w:tmpl w:val="1BD4DC9C"/>
    <w:lvl w:ilvl="0" w:tplc="FD7AF9C8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4">
    <w:nsid w:val="76863635"/>
    <w:multiLevelType w:val="hybridMultilevel"/>
    <w:tmpl w:val="49022718"/>
    <w:lvl w:ilvl="0" w:tplc="BE3A62F8">
      <w:start w:val="1"/>
      <w:numFmt w:val="upperRoman"/>
      <w:lvlText w:val="%1&gt;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777F2814"/>
    <w:multiLevelType w:val="hybridMultilevel"/>
    <w:tmpl w:val="08609A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265B70"/>
    <w:multiLevelType w:val="hybridMultilevel"/>
    <w:tmpl w:val="F516E1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9"/>
  </w:num>
  <w:num w:numId="3">
    <w:abstractNumId w:val="14"/>
  </w:num>
  <w:num w:numId="4">
    <w:abstractNumId w:val="41"/>
  </w:num>
  <w:num w:numId="5">
    <w:abstractNumId w:val="4"/>
  </w:num>
  <w:num w:numId="6">
    <w:abstractNumId w:val="20"/>
  </w:num>
  <w:num w:numId="7">
    <w:abstractNumId w:val="34"/>
  </w:num>
  <w:num w:numId="8">
    <w:abstractNumId w:val="26"/>
  </w:num>
  <w:num w:numId="9">
    <w:abstractNumId w:val="9"/>
  </w:num>
  <w:num w:numId="10">
    <w:abstractNumId w:val="2"/>
  </w:num>
  <w:num w:numId="11">
    <w:abstractNumId w:val="1"/>
  </w:num>
  <w:num w:numId="12">
    <w:abstractNumId w:val="40"/>
  </w:num>
  <w:num w:numId="13">
    <w:abstractNumId w:val="43"/>
  </w:num>
  <w:num w:numId="14">
    <w:abstractNumId w:val="46"/>
  </w:num>
  <w:num w:numId="15">
    <w:abstractNumId w:val="32"/>
  </w:num>
  <w:num w:numId="16">
    <w:abstractNumId w:val="23"/>
  </w:num>
  <w:num w:numId="17">
    <w:abstractNumId w:val="3"/>
  </w:num>
  <w:num w:numId="18">
    <w:abstractNumId w:val="5"/>
  </w:num>
  <w:num w:numId="19">
    <w:abstractNumId w:val="10"/>
  </w:num>
  <w:num w:numId="20">
    <w:abstractNumId w:val="13"/>
  </w:num>
  <w:num w:numId="21">
    <w:abstractNumId w:val="18"/>
  </w:num>
  <w:num w:numId="22">
    <w:abstractNumId w:val="28"/>
  </w:num>
  <w:num w:numId="23">
    <w:abstractNumId w:val="19"/>
  </w:num>
  <w:num w:numId="24">
    <w:abstractNumId w:val="42"/>
  </w:num>
  <w:num w:numId="25">
    <w:abstractNumId w:val="36"/>
  </w:num>
  <w:num w:numId="26">
    <w:abstractNumId w:val="15"/>
  </w:num>
  <w:num w:numId="27">
    <w:abstractNumId w:val="45"/>
  </w:num>
  <w:num w:numId="28">
    <w:abstractNumId w:val="24"/>
  </w:num>
  <w:num w:numId="29">
    <w:abstractNumId w:val="25"/>
  </w:num>
  <w:num w:numId="30">
    <w:abstractNumId w:val="11"/>
  </w:num>
  <w:num w:numId="31">
    <w:abstractNumId w:val="27"/>
  </w:num>
  <w:num w:numId="32">
    <w:abstractNumId w:val="38"/>
  </w:num>
  <w:num w:numId="33">
    <w:abstractNumId w:val="29"/>
  </w:num>
  <w:num w:numId="34">
    <w:abstractNumId w:val="8"/>
  </w:num>
  <w:num w:numId="35">
    <w:abstractNumId w:val="0"/>
  </w:num>
  <w:num w:numId="36">
    <w:abstractNumId w:val="7"/>
  </w:num>
  <w:num w:numId="37">
    <w:abstractNumId w:val="16"/>
  </w:num>
  <w:num w:numId="38">
    <w:abstractNumId w:val="21"/>
  </w:num>
  <w:num w:numId="39">
    <w:abstractNumId w:val="35"/>
  </w:num>
  <w:num w:numId="40">
    <w:abstractNumId w:val="22"/>
  </w:num>
  <w:num w:numId="41">
    <w:abstractNumId w:val="31"/>
  </w:num>
  <w:num w:numId="42">
    <w:abstractNumId w:val="37"/>
  </w:num>
  <w:num w:numId="43">
    <w:abstractNumId w:val="17"/>
  </w:num>
  <w:num w:numId="44">
    <w:abstractNumId w:val="30"/>
  </w:num>
  <w:num w:numId="45">
    <w:abstractNumId w:val="6"/>
  </w:num>
  <w:num w:numId="46">
    <w:abstractNumId w:val="44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A2"/>
    <w:rsid w:val="0000354D"/>
    <w:rsid w:val="00007C80"/>
    <w:rsid w:val="000114F5"/>
    <w:rsid w:val="00014F71"/>
    <w:rsid w:val="000232A5"/>
    <w:rsid w:val="00025117"/>
    <w:rsid w:val="00027E8A"/>
    <w:rsid w:val="000306C6"/>
    <w:rsid w:val="0005540E"/>
    <w:rsid w:val="00061C67"/>
    <w:rsid w:val="00080EBC"/>
    <w:rsid w:val="00093EF6"/>
    <w:rsid w:val="00097771"/>
    <w:rsid w:val="000A0A7A"/>
    <w:rsid w:val="000B276C"/>
    <w:rsid w:val="000B76DF"/>
    <w:rsid w:val="000C4326"/>
    <w:rsid w:val="000D04B1"/>
    <w:rsid w:val="000D7461"/>
    <w:rsid w:val="000E61C8"/>
    <w:rsid w:val="000F576C"/>
    <w:rsid w:val="00113C54"/>
    <w:rsid w:val="00116CBE"/>
    <w:rsid w:val="00144F41"/>
    <w:rsid w:val="001540EC"/>
    <w:rsid w:val="0016410A"/>
    <w:rsid w:val="00166517"/>
    <w:rsid w:val="00166BD2"/>
    <w:rsid w:val="00167CE3"/>
    <w:rsid w:val="00191CB0"/>
    <w:rsid w:val="0019298B"/>
    <w:rsid w:val="001968B3"/>
    <w:rsid w:val="00197035"/>
    <w:rsid w:val="001C0AB7"/>
    <w:rsid w:val="001C7669"/>
    <w:rsid w:val="001D11DA"/>
    <w:rsid w:val="001D6D05"/>
    <w:rsid w:val="001F33A1"/>
    <w:rsid w:val="00200B9D"/>
    <w:rsid w:val="002237F2"/>
    <w:rsid w:val="00223ECD"/>
    <w:rsid w:val="0023075C"/>
    <w:rsid w:val="00234C63"/>
    <w:rsid w:val="00263222"/>
    <w:rsid w:val="00270C8B"/>
    <w:rsid w:val="00273092"/>
    <w:rsid w:val="0029187D"/>
    <w:rsid w:val="0029367B"/>
    <w:rsid w:val="0029388C"/>
    <w:rsid w:val="002A690D"/>
    <w:rsid w:val="002B4238"/>
    <w:rsid w:val="002B4BD7"/>
    <w:rsid w:val="002C29C3"/>
    <w:rsid w:val="002C755B"/>
    <w:rsid w:val="002E6F63"/>
    <w:rsid w:val="0030190A"/>
    <w:rsid w:val="003101D5"/>
    <w:rsid w:val="00317740"/>
    <w:rsid w:val="003177DE"/>
    <w:rsid w:val="00322878"/>
    <w:rsid w:val="00327DEE"/>
    <w:rsid w:val="00346D17"/>
    <w:rsid w:val="00355548"/>
    <w:rsid w:val="003574A6"/>
    <w:rsid w:val="003662A8"/>
    <w:rsid w:val="00370AB0"/>
    <w:rsid w:val="00394D65"/>
    <w:rsid w:val="003A045E"/>
    <w:rsid w:val="003A2432"/>
    <w:rsid w:val="003B06E2"/>
    <w:rsid w:val="003B46E6"/>
    <w:rsid w:val="003C68DB"/>
    <w:rsid w:val="003D4BD6"/>
    <w:rsid w:val="003D723F"/>
    <w:rsid w:val="003E1864"/>
    <w:rsid w:val="003E6962"/>
    <w:rsid w:val="003F5868"/>
    <w:rsid w:val="003F624A"/>
    <w:rsid w:val="00415931"/>
    <w:rsid w:val="00422560"/>
    <w:rsid w:val="00432570"/>
    <w:rsid w:val="0043785C"/>
    <w:rsid w:val="004513A8"/>
    <w:rsid w:val="004520AE"/>
    <w:rsid w:val="0046140C"/>
    <w:rsid w:val="0047243A"/>
    <w:rsid w:val="0047244D"/>
    <w:rsid w:val="0047256A"/>
    <w:rsid w:val="00484807"/>
    <w:rsid w:val="004A6DEB"/>
    <w:rsid w:val="004B0FAB"/>
    <w:rsid w:val="004C22F3"/>
    <w:rsid w:val="004C652E"/>
    <w:rsid w:val="004E54F0"/>
    <w:rsid w:val="004E70DE"/>
    <w:rsid w:val="004F08BD"/>
    <w:rsid w:val="00501391"/>
    <w:rsid w:val="0050443D"/>
    <w:rsid w:val="00544647"/>
    <w:rsid w:val="00544C5A"/>
    <w:rsid w:val="00545FD8"/>
    <w:rsid w:val="005465E8"/>
    <w:rsid w:val="005571B4"/>
    <w:rsid w:val="0055722C"/>
    <w:rsid w:val="005763AC"/>
    <w:rsid w:val="005773FA"/>
    <w:rsid w:val="0059286C"/>
    <w:rsid w:val="00596858"/>
    <w:rsid w:val="005A3C9F"/>
    <w:rsid w:val="005B2CAB"/>
    <w:rsid w:val="005B52DD"/>
    <w:rsid w:val="005D7A28"/>
    <w:rsid w:val="005E12F7"/>
    <w:rsid w:val="005E24BB"/>
    <w:rsid w:val="005E4E16"/>
    <w:rsid w:val="005F0115"/>
    <w:rsid w:val="005F16AB"/>
    <w:rsid w:val="0061359B"/>
    <w:rsid w:val="0063432A"/>
    <w:rsid w:val="00640BA5"/>
    <w:rsid w:val="00641D8A"/>
    <w:rsid w:val="006673E2"/>
    <w:rsid w:val="006720A6"/>
    <w:rsid w:val="006862B2"/>
    <w:rsid w:val="006A79CB"/>
    <w:rsid w:val="006C3185"/>
    <w:rsid w:val="006C3970"/>
    <w:rsid w:val="006F5E19"/>
    <w:rsid w:val="00702CCB"/>
    <w:rsid w:val="007030F3"/>
    <w:rsid w:val="00706952"/>
    <w:rsid w:val="0071012E"/>
    <w:rsid w:val="007128EB"/>
    <w:rsid w:val="0071460F"/>
    <w:rsid w:val="007204F6"/>
    <w:rsid w:val="00721165"/>
    <w:rsid w:val="00722C7A"/>
    <w:rsid w:val="00722DF1"/>
    <w:rsid w:val="00731C35"/>
    <w:rsid w:val="00735929"/>
    <w:rsid w:val="00745694"/>
    <w:rsid w:val="00746E37"/>
    <w:rsid w:val="00754B6E"/>
    <w:rsid w:val="007723F2"/>
    <w:rsid w:val="00776F7A"/>
    <w:rsid w:val="007802F4"/>
    <w:rsid w:val="00780950"/>
    <w:rsid w:val="007A085D"/>
    <w:rsid w:val="007B2946"/>
    <w:rsid w:val="007B76ED"/>
    <w:rsid w:val="007E0270"/>
    <w:rsid w:val="007E0C2C"/>
    <w:rsid w:val="007E130F"/>
    <w:rsid w:val="007E2567"/>
    <w:rsid w:val="0082673E"/>
    <w:rsid w:val="00826D7C"/>
    <w:rsid w:val="008375FB"/>
    <w:rsid w:val="0083796B"/>
    <w:rsid w:val="0084724D"/>
    <w:rsid w:val="008829A7"/>
    <w:rsid w:val="00886143"/>
    <w:rsid w:val="008A04B8"/>
    <w:rsid w:val="008B70E9"/>
    <w:rsid w:val="008D3D9B"/>
    <w:rsid w:val="008D6499"/>
    <w:rsid w:val="008F59BB"/>
    <w:rsid w:val="008F6B15"/>
    <w:rsid w:val="0091724B"/>
    <w:rsid w:val="00925D2B"/>
    <w:rsid w:val="00934AD4"/>
    <w:rsid w:val="00935460"/>
    <w:rsid w:val="00937273"/>
    <w:rsid w:val="00945AAE"/>
    <w:rsid w:val="009461E4"/>
    <w:rsid w:val="00956EB7"/>
    <w:rsid w:val="00971E37"/>
    <w:rsid w:val="00973B4D"/>
    <w:rsid w:val="009834BF"/>
    <w:rsid w:val="009A7DE5"/>
    <w:rsid w:val="009B67C0"/>
    <w:rsid w:val="009C1CA0"/>
    <w:rsid w:val="009C4ECA"/>
    <w:rsid w:val="009C5403"/>
    <w:rsid w:val="009C75E9"/>
    <w:rsid w:val="009E6F85"/>
    <w:rsid w:val="009F2D25"/>
    <w:rsid w:val="00A00AB2"/>
    <w:rsid w:val="00A00F98"/>
    <w:rsid w:val="00A01647"/>
    <w:rsid w:val="00A030C4"/>
    <w:rsid w:val="00A03E2B"/>
    <w:rsid w:val="00A040C9"/>
    <w:rsid w:val="00A120F0"/>
    <w:rsid w:val="00A17F6C"/>
    <w:rsid w:val="00A36206"/>
    <w:rsid w:val="00A40C1E"/>
    <w:rsid w:val="00A44C11"/>
    <w:rsid w:val="00A54BB4"/>
    <w:rsid w:val="00A562B2"/>
    <w:rsid w:val="00A66959"/>
    <w:rsid w:val="00A66EFA"/>
    <w:rsid w:val="00A803DE"/>
    <w:rsid w:val="00A8744D"/>
    <w:rsid w:val="00AA27CD"/>
    <w:rsid w:val="00AE3FCA"/>
    <w:rsid w:val="00AF571A"/>
    <w:rsid w:val="00AF7419"/>
    <w:rsid w:val="00B019AE"/>
    <w:rsid w:val="00B04FB6"/>
    <w:rsid w:val="00B06FF9"/>
    <w:rsid w:val="00B220AD"/>
    <w:rsid w:val="00B360CD"/>
    <w:rsid w:val="00B5293D"/>
    <w:rsid w:val="00B57694"/>
    <w:rsid w:val="00B62025"/>
    <w:rsid w:val="00B62D79"/>
    <w:rsid w:val="00B639F8"/>
    <w:rsid w:val="00B73538"/>
    <w:rsid w:val="00B77DC7"/>
    <w:rsid w:val="00B92911"/>
    <w:rsid w:val="00B944CC"/>
    <w:rsid w:val="00BA54E5"/>
    <w:rsid w:val="00BA68AD"/>
    <w:rsid w:val="00BB0CC7"/>
    <w:rsid w:val="00BC3727"/>
    <w:rsid w:val="00BC72E5"/>
    <w:rsid w:val="00BD44F5"/>
    <w:rsid w:val="00BD5752"/>
    <w:rsid w:val="00BD5CB6"/>
    <w:rsid w:val="00BF1B4F"/>
    <w:rsid w:val="00BF45A6"/>
    <w:rsid w:val="00BF72EE"/>
    <w:rsid w:val="00C2292C"/>
    <w:rsid w:val="00C32375"/>
    <w:rsid w:val="00C40836"/>
    <w:rsid w:val="00C56BFC"/>
    <w:rsid w:val="00C64416"/>
    <w:rsid w:val="00C679C5"/>
    <w:rsid w:val="00C77365"/>
    <w:rsid w:val="00C777BF"/>
    <w:rsid w:val="00C935A2"/>
    <w:rsid w:val="00C94C62"/>
    <w:rsid w:val="00CA1C51"/>
    <w:rsid w:val="00CB22CE"/>
    <w:rsid w:val="00CB2464"/>
    <w:rsid w:val="00CC4A46"/>
    <w:rsid w:val="00CC6152"/>
    <w:rsid w:val="00CC678D"/>
    <w:rsid w:val="00CC7D32"/>
    <w:rsid w:val="00CD3089"/>
    <w:rsid w:val="00CF0F1F"/>
    <w:rsid w:val="00CF7BE5"/>
    <w:rsid w:val="00D31094"/>
    <w:rsid w:val="00D36290"/>
    <w:rsid w:val="00D43CDF"/>
    <w:rsid w:val="00D45834"/>
    <w:rsid w:val="00D67B48"/>
    <w:rsid w:val="00D91E6A"/>
    <w:rsid w:val="00DA251B"/>
    <w:rsid w:val="00DB38F0"/>
    <w:rsid w:val="00DB7128"/>
    <w:rsid w:val="00DC05D7"/>
    <w:rsid w:val="00DC2057"/>
    <w:rsid w:val="00DD48C6"/>
    <w:rsid w:val="00DE1EAD"/>
    <w:rsid w:val="00DE3604"/>
    <w:rsid w:val="00E0541B"/>
    <w:rsid w:val="00E158B6"/>
    <w:rsid w:val="00E2001B"/>
    <w:rsid w:val="00E35226"/>
    <w:rsid w:val="00EA78AA"/>
    <w:rsid w:val="00EA7FF1"/>
    <w:rsid w:val="00ED2678"/>
    <w:rsid w:val="00ED5D68"/>
    <w:rsid w:val="00EE7CBC"/>
    <w:rsid w:val="00F01F63"/>
    <w:rsid w:val="00F10ECA"/>
    <w:rsid w:val="00F10F38"/>
    <w:rsid w:val="00F261F2"/>
    <w:rsid w:val="00F2724A"/>
    <w:rsid w:val="00F4225E"/>
    <w:rsid w:val="00F55ABA"/>
    <w:rsid w:val="00F612FA"/>
    <w:rsid w:val="00F65E22"/>
    <w:rsid w:val="00F9067B"/>
    <w:rsid w:val="00FA4CCA"/>
    <w:rsid w:val="00FA7D8D"/>
    <w:rsid w:val="00FB2A40"/>
    <w:rsid w:val="00FB372F"/>
    <w:rsid w:val="00FD7565"/>
    <w:rsid w:val="00FE39F6"/>
    <w:rsid w:val="00FF2089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5A2"/>
    <w:rPr>
      <w:sz w:val="26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rsid w:val="00C93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qFormat/>
    <w:rsid w:val="003A2432"/>
    <w:rPr>
      <w:b/>
      <w:bCs/>
    </w:rPr>
  </w:style>
  <w:style w:type="paragraph" w:styleId="NormalWeb">
    <w:name w:val="Normal (Web)"/>
    <w:basedOn w:val="Normal"/>
    <w:uiPriority w:val="99"/>
    <w:unhideWhenUsed/>
    <w:rsid w:val="00B04FB6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2B4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4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5A2"/>
    <w:rPr>
      <w:sz w:val="26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rsid w:val="00C93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qFormat/>
    <w:rsid w:val="003A2432"/>
    <w:rPr>
      <w:b/>
      <w:bCs/>
    </w:rPr>
  </w:style>
  <w:style w:type="paragraph" w:styleId="NormalWeb">
    <w:name w:val="Normal (Web)"/>
    <w:basedOn w:val="Normal"/>
    <w:uiPriority w:val="99"/>
    <w:unhideWhenUsed/>
    <w:rsid w:val="00B04FB6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2B4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4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>&lt;egyptian hak&gt;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creator>Admin</dc:creator>
  <cp:lastModifiedBy>Admin</cp:lastModifiedBy>
  <cp:revision>3</cp:revision>
  <cp:lastPrinted>2023-04-16T07:34:00Z</cp:lastPrinted>
  <dcterms:created xsi:type="dcterms:W3CDTF">2023-04-18T02:07:00Z</dcterms:created>
  <dcterms:modified xsi:type="dcterms:W3CDTF">2023-04-18T02:11:00Z</dcterms:modified>
</cp:coreProperties>
</file>