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4969" w14:textId="07278E94" w:rsidR="004B0963" w:rsidRPr="00EB4A01" w:rsidRDefault="004B0963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sz w:val="24"/>
          <w:szCs w:val="24"/>
          <w:lang w:val="pt-BR"/>
        </w:rPr>
        <w:t>TRƯỜNG THPT BÙI THỊ XUÂN</w:t>
      </w:r>
    </w:p>
    <w:p w14:paraId="53380CA0" w14:textId="23382B2A" w:rsidR="004B0963" w:rsidRDefault="004B0963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sz w:val="24"/>
          <w:szCs w:val="24"/>
          <w:lang w:val="pt-BR"/>
        </w:rPr>
        <w:t>MA TRẬN ĐỀ THI TỐT NGHIỆP THPT – MÔN VẬT LÍ – 202</w:t>
      </w:r>
      <w:r w:rsidR="00BD26DD" w:rsidRPr="00EB4A01">
        <w:rPr>
          <w:rFonts w:ascii="Times New Roman" w:hAnsi="Times New Roman"/>
          <w:b/>
          <w:sz w:val="24"/>
          <w:szCs w:val="24"/>
          <w:lang w:val="pt-BR"/>
        </w:rPr>
        <w:t>2</w:t>
      </w:r>
    </w:p>
    <w:p w14:paraId="3CDCB470" w14:textId="1AFE1DB6" w:rsid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21C6A1FD" w14:textId="77777777" w:rsid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7E5C0560" w14:textId="503363BD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E863209" wp14:editId="5D3A5E15">
            <wp:extent cx="6301105" cy="5630737"/>
            <wp:effectExtent l="0" t="0" r="4445" b="8255"/>
            <wp:docPr id="2" name="Picture 2" descr="C:\Users\Minh Pro\Desktop\ma tran vatly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Minh Pro\Desktop\ma tran vatly_2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63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76FC" w14:textId="6F2BA71E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1CA7B28C" w14:textId="34D9FBCB" w:rsidR="004B0963" w:rsidRPr="00EB4A01" w:rsidRDefault="004B0963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3281B905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  <w:bookmarkStart w:id="0" w:name="_GoBack"/>
      <w:bookmarkEnd w:id="0"/>
    </w:p>
    <w:p w14:paraId="35A3C2F8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667B68E0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27734FD7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0DCAA541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6BCACD9" w14:textId="77777777" w:rsidR="00BD26DD" w:rsidRPr="00EB4A01" w:rsidRDefault="00BD26DD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sz w:val="24"/>
          <w:szCs w:val="24"/>
          <w:lang w:val="pt-BR"/>
        </w:rPr>
        <w:br w:type="page"/>
      </w:r>
    </w:p>
    <w:p w14:paraId="298DF749" w14:textId="57579A06" w:rsidR="00E07DE9" w:rsidRPr="00EB4A01" w:rsidRDefault="00E07DE9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sz w:val="24"/>
          <w:szCs w:val="24"/>
          <w:lang w:val="pt-BR"/>
        </w:rPr>
        <w:lastRenderedPageBreak/>
        <w:t>I. DAO ĐỘNG CƠ</w:t>
      </w:r>
    </w:p>
    <w:p w14:paraId="72F8B691" w14:textId="77777777" w:rsidR="00EB4A01" w:rsidRPr="00EB4A01" w:rsidRDefault="00DC343E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pt-BR"/>
        </w:rPr>
      </w:pPr>
      <w:r w:rsidRPr="00EB4A01">
        <w:rPr>
          <w:b/>
          <w:lang w:val="pt-BR"/>
        </w:rPr>
        <w:t xml:space="preserve"> B</w:t>
      </w:r>
      <w:r w:rsidRPr="00EB4A01">
        <w:rPr>
          <w:lang w:val="pt-BR"/>
        </w:rPr>
        <w:t xml:space="preserve"> Công thức tính chu kì dao động điều hòa của con lắc đơn có chiều dài </w:t>
      </w:r>
      <w:r w:rsidRPr="00EB4A01">
        <w:rPr>
          <w:position w:val="-6"/>
          <w:lang w:val="pt-BR"/>
        </w:rPr>
        <w:object w:dxaOrig="180" w:dyaOrig="285" w14:anchorId="28265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7" o:title=""/>
          </v:shape>
          <o:OLEObject Type="Embed" ProgID="Equation.DSMT4" ShapeID="_x0000_i1025" DrawAspect="Content" ObjectID="_1711552981" r:id="rId8"/>
        </w:object>
      </w:r>
      <w:r w:rsidRPr="00EB4A01">
        <w:rPr>
          <w:lang w:val="pt-BR"/>
        </w:rPr>
        <w:t xml:space="preserve"> tại nơi có gia tốc trọng trường g là: </w:t>
      </w:r>
    </w:p>
    <w:p w14:paraId="3EF41BEA" w14:textId="0923D1E4" w:rsidR="00DC343E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A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</w:rPr>
        <w:t>.</w:t>
      </w:r>
      <w:r w:rsidR="00DC343E" w:rsidRPr="00EB4A01">
        <w:rPr>
          <w:rFonts w:ascii="Times New Roman" w:hAnsi="Times New Roman"/>
          <w:bCs/>
          <w:sz w:val="24"/>
          <w:szCs w:val="24"/>
        </w:rPr>
        <w:t xml:space="preserve"> </w:t>
      </w:r>
      <w:r w:rsidR="00DC343E" w:rsidRPr="00EB4A01">
        <w:rPr>
          <w:rFonts w:ascii="Times New Roman" w:hAnsi="Times New Roman"/>
          <w:bCs/>
          <w:position w:val="-30"/>
          <w:sz w:val="24"/>
          <w:szCs w:val="24"/>
          <w:lang w:val="en-GB"/>
        </w:rPr>
        <w:object w:dxaOrig="1065" w:dyaOrig="735" w14:anchorId="61647068">
          <v:shape id="_x0000_i1026" type="#_x0000_t75" style="width:54pt;height:36.75pt" o:ole="">
            <v:imagedata r:id="rId9" o:title=""/>
          </v:shape>
          <o:OLEObject Type="Embed" ProgID="Equation.DSMT4" ShapeID="_x0000_i1026" DrawAspect="Content" ObjectID="_1711552982" r:id="rId10"/>
        </w:object>
      </w:r>
      <w:r w:rsidRPr="00EB4A01">
        <w:rPr>
          <w:rFonts w:ascii="Times New Roman" w:hAnsi="Times New Roman"/>
          <w:b/>
          <w:bCs/>
          <w:color w:val="0000FF"/>
          <w:sz w:val="24"/>
          <w:szCs w:val="24"/>
        </w:rPr>
        <w:tab/>
        <w:t>B.</w:t>
      </w:r>
      <w:r w:rsidR="00DC343E" w:rsidRPr="00EB4A01">
        <w:rPr>
          <w:rFonts w:ascii="Times New Roman" w:hAnsi="Times New Roman"/>
          <w:bCs/>
          <w:sz w:val="24"/>
          <w:szCs w:val="24"/>
        </w:rPr>
        <w:t xml:space="preserve"> </w:t>
      </w:r>
      <w:r w:rsidR="00DC343E" w:rsidRPr="00EB4A01">
        <w:rPr>
          <w:rFonts w:ascii="Times New Roman" w:hAnsi="Times New Roman"/>
          <w:bCs/>
          <w:position w:val="-26"/>
          <w:sz w:val="24"/>
          <w:szCs w:val="24"/>
          <w:lang w:val="en-GB"/>
        </w:rPr>
        <w:object w:dxaOrig="1065" w:dyaOrig="705" w14:anchorId="653922D7">
          <v:shape id="_x0000_i1027" type="#_x0000_t75" style="width:54pt;height:35.25pt" o:ole="">
            <v:imagedata r:id="rId11" o:title=""/>
          </v:shape>
          <o:OLEObject Type="Embed" ProgID="Equation.DSMT4" ShapeID="_x0000_i1027" DrawAspect="Content" ObjectID="_1711552983" r:id="rId12"/>
        </w:object>
      </w:r>
      <w:r w:rsidRPr="00EB4A01">
        <w:rPr>
          <w:rFonts w:ascii="Times New Roman" w:hAnsi="Times New Roman"/>
          <w:b/>
          <w:bCs/>
          <w:color w:val="0000FF"/>
          <w:sz w:val="24"/>
          <w:szCs w:val="24"/>
        </w:rPr>
        <w:tab/>
        <w:t>C.</w:t>
      </w:r>
      <w:r w:rsidR="00DC343E" w:rsidRPr="00EB4A01">
        <w:rPr>
          <w:rFonts w:ascii="Times New Roman" w:hAnsi="Times New Roman"/>
          <w:bCs/>
          <w:sz w:val="24"/>
          <w:szCs w:val="24"/>
        </w:rPr>
        <w:t xml:space="preserve"> </w:t>
      </w:r>
      <w:r w:rsidR="00DC343E" w:rsidRPr="00EB4A01">
        <w:rPr>
          <w:rFonts w:ascii="Times New Roman" w:hAnsi="Times New Roman"/>
          <w:bCs/>
          <w:position w:val="-30"/>
          <w:sz w:val="24"/>
          <w:szCs w:val="24"/>
          <w:lang w:val="en-GB"/>
        </w:rPr>
        <w:object w:dxaOrig="1140" w:dyaOrig="735" w14:anchorId="5BFA82DF">
          <v:shape id="_x0000_i1028" type="#_x0000_t75" style="width:57.75pt;height:36.75pt" o:ole="">
            <v:imagedata r:id="rId13" o:title=""/>
          </v:shape>
          <o:OLEObject Type="Embed" ProgID="Equation.DSMT4" ShapeID="_x0000_i1028" DrawAspect="Content" ObjectID="_1711552984" r:id="rId14"/>
        </w:object>
      </w:r>
      <w:r w:rsidRPr="00EB4A01">
        <w:rPr>
          <w:rFonts w:ascii="Times New Roman" w:hAnsi="Times New Roman"/>
          <w:b/>
          <w:bCs/>
          <w:color w:val="0000FF"/>
          <w:sz w:val="24"/>
          <w:szCs w:val="24"/>
        </w:rPr>
        <w:tab/>
        <w:t>D.</w:t>
      </w:r>
      <w:r w:rsidR="00DC343E" w:rsidRPr="00EB4A01">
        <w:rPr>
          <w:rFonts w:ascii="Times New Roman" w:hAnsi="Times New Roman"/>
          <w:bCs/>
          <w:sz w:val="24"/>
          <w:szCs w:val="24"/>
        </w:rPr>
        <w:t xml:space="preserve"> </w:t>
      </w:r>
      <w:r w:rsidR="00DC343E" w:rsidRPr="00EB4A01">
        <w:rPr>
          <w:rFonts w:ascii="Times New Roman" w:hAnsi="Times New Roman"/>
          <w:bCs/>
          <w:position w:val="-26"/>
          <w:sz w:val="24"/>
          <w:szCs w:val="24"/>
          <w:lang w:val="en-GB"/>
        </w:rPr>
        <w:object w:dxaOrig="1140" w:dyaOrig="705" w14:anchorId="347B8D03">
          <v:shape id="_x0000_i1029" type="#_x0000_t75" style="width:57.75pt;height:35.25pt" o:ole="">
            <v:imagedata r:id="rId15" o:title=""/>
          </v:shape>
          <o:OLEObject Type="Embed" ProgID="Equation.DSMT4" ShapeID="_x0000_i1029" DrawAspect="Content" ObjectID="_1711552985" r:id="rId16"/>
        </w:object>
      </w:r>
    </w:p>
    <w:p w14:paraId="0C2A2BDC" w14:textId="77777777" w:rsidR="00EB4A01" w:rsidRPr="00EB4A01" w:rsidRDefault="00DC343E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rPr>
          <w:b/>
        </w:rPr>
        <w:t xml:space="preserve"> B</w:t>
      </w:r>
      <w:r w:rsidRPr="00EB4A01">
        <w:t xml:space="preserve"> Cho hai dao động điều hòa </w:t>
      </w:r>
      <w:r w:rsidRPr="00EB4A01">
        <w:rPr>
          <w:position w:val="-12"/>
        </w:rPr>
        <w:object w:dxaOrig="1880" w:dyaOrig="360" w14:anchorId="02DD8A6E">
          <v:shape id="_x0000_i1030" type="#_x0000_t75" style="width:93.75pt;height:18pt" o:ole="">
            <v:imagedata r:id="rId17" o:title=""/>
          </v:shape>
          <o:OLEObject Type="Embed" ProgID="Equation.DSMT4" ShapeID="_x0000_i1030" DrawAspect="Content" ObjectID="_1711552986" r:id="rId18"/>
        </w:object>
      </w:r>
      <w:r w:rsidRPr="00EB4A01">
        <w:t xml:space="preserve"> và </w:t>
      </w:r>
      <w:r w:rsidRPr="00EB4A01">
        <w:rPr>
          <w:position w:val="-12"/>
        </w:rPr>
        <w:object w:dxaOrig="1960" w:dyaOrig="360" w14:anchorId="08144561">
          <v:shape id="_x0000_i1031" type="#_x0000_t75" style="width:98.25pt;height:18pt" o:ole="">
            <v:imagedata r:id="rId19" o:title=""/>
          </v:shape>
          <o:OLEObject Type="Embed" ProgID="Equation.DSMT4" ShapeID="_x0000_i1031" DrawAspect="Content" ObjectID="_1711552987" r:id="rId20"/>
        </w:object>
      </w:r>
      <w:r w:rsidRPr="00EB4A01">
        <w:t>. Biên độ dao động tổng hợp của hai dao động này là</w:t>
      </w:r>
      <w:r w:rsidR="00EB4A01" w:rsidRPr="00EB4A01">
        <w:t xml:space="preserve"> </w:t>
      </w:r>
    </w:p>
    <w:p w14:paraId="4FDD4A42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DC343E" w:rsidRPr="00EB4A01">
        <w:rPr>
          <w:rFonts w:ascii="Times New Roman" w:hAnsi="Times New Roman"/>
          <w:sz w:val="24"/>
          <w:szCs w:val="24"/>
        </w:rPr>
        <w:t xml:space="preserve"> </w:t>
      </w:r>
      <w:r w:rsidR="00DC343E" w:rsidRPr="00EB4A01">
        <w:rPr>
          <w:rFonts w:ascii="Times New Roman" w:hAnsi="Times New Roman"/>
          <w:position w:val="-14"/>
          <w:sz w:val="24"/>
          <w:szCs w:val="24"/>
        </w:rPr>
        <w:object w:dxaOrig="3300" w:dyaOrig="460" w14:anchorId="0CB63C30">
          <v:shape id="_x0000_i1032" type="#_x0000_t75" style="width:165.75pt;height:23.25pt" o:ole="">
            <v:imagedata r:id="rId21" o:title=""/>
          </v:shape>
          <o:OLEObject Type="Embed" ProgID="Equation.DSMT4" ShapeID="_x0000_i1032" DrawAspect="Content" ObjectID="_1711552988" r:id="rId22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B.</w:t>
      </w:r>
      <w:r w:rsidR="00DC343E" w:rsidRPr="00EB4A01">
        <w:rPr>
          <w:rFonts w:ascii="Times New Roman" w:hAnsi="Times New Roman"/>
          <w:sz w:val="24"/>
          <w:szCs w:val="24"/>
        </w:rPr>
        <w:t xml:space="preserve"> </w:t>
      </w:r>
      <w:r w:rsidR="00DC343E" w:rsidRPr="00EB4A01">
        <w:rPr>
          <w:rFonts w:ascii="Times New Roman" w:hAnsi="Times New Roman"/>
          <w:position w:val="-14"/>
          <w:sz w:val="24"/>
          <w:szCs w:val="24"/>
        </w:rPr>
        <w:object w:dxaOrig="3300" w:dyaOrig="460" w14:anchorId="462FAC68">
          <v:shape id="_x0000_i1033" type="#_x0000_t75" style="width:165.75pt;height:23.25pt" o:ole="">
            <v:imagedata r:id="rId23" o:title=""/>
          </v:shape>
          <o:OLEObject Type="Embed" ProgID="Equation.DSMT4" ShapeID="_x0000_i1033" DrawAspect="Content" ObjectID="_1711552989" r:id="rId24"/>
        </w:object>
      </w:r>
    </w:p>
    <w:p w14:paraId="5A7031F6" w14:textId="61558E93" w:rsidR="00DC343E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DC343E" w:rsidRPr="00EB4A01">
        <w:rPr>
          <w:rFonts w:ascii="Times New Roman" w:hAnsi="Times New Roman"/>
          <w:sz w:val="24"/>
          <w:szCs w:val="24"/>
        </w:rPr>
        <w:t xml:space="preserve"> </w:t>
      </w:r>
      <w:r w:rsidR="00DC343E" w:rsidRPr="00EB4A01">
        <w:rPr>
          <w:rFonts w:ascii="Times New Roman" w:hAnsi="Times New Roman"/>
          <w:position w:val="-14"/>
          <w:sz w:val="24"/>
          <w:szCs w:val="24"/>
        </w:rPr>
        <w:object w:dxaOrig="3300" w:dyaOrig="460" w14:anchorId="2DF5FE75">
          <v:shape id="_x0000_i1034" type="#_x0000_t75" style="width:165.75pt;height:23.25pt" o:ole="">
            <v:imagedata r:id="rId25" o:title=""/>
          </v:shape>
          <o:OLEObject Type="Embed" ProgID="Equation.DSMT4" ShapeID="_x0000_i1034" DrawAspect="Content" ObjectID="_1711552990" r:id="rId26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DC343E" w:rsidRPr="00EB4A01">
        <w:rPr>
          <w:rFonts w:ascii="Times New Roman" w:hAnsi="Times New Roman"/>
          <w:sz w:val="24"/>
          <w:szCs w:val="24"/>
        </w:rPr>
        <w:t xml:space="preserve"> </w:t>
      </w:r>
      <w:r w:rsidR="00DC343E" w:rsidRPr="00EB4A01">
        <w:rPr>
          <w:rFonts w:ascii="Times New Roman" w:hAnsi="Times New Roman"/>
          <w:position w:val="-14"/>
          <w:sz w:val="24"/>
          <w:szCs w:val="24"/>
        </w:rPr>
        <w:object w:dxaOrig="3140" w:dyaOrig="460" w14:anchorId="512F97EF">
          <v:shape id="_x0000_i1035" type="#_x0000_t75" style="width:156.75pt;height:23.25pt" o:ole="">
            <v:imagedata r:id="rId27" o:title=""/>
          </v:shape>
          <o:OLEObject Type="Embed" ProgID="Equation.DSMT4" ShapeID="_x0000_i1035" DrawAspect="Content" ObjectID="_1711552991" r:id="rId28"/>
        </w:object>
      </w:r>
    </w:p>
    <w:p w14:paraId="08953A56" w14:textId="77777777" w:rsidR="00EB4A01" w:rsidRPr="00EB4A01" w:rsidRDefault="00EB4A01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t xml:space="preserve"> </w:t>
      </w:r>
      <w:r w:rsidR="0045653B" w:rsidRPr="00EB4A01">
        <w:rPr>
          <w:b/>
          <w:bCs/>
        </w:rPr>
        <w:t>B</w:t>
      </w:r>
      <w:r w:rsidR="0045653B" w:rsidRPr="00EB4A01">
        <w:t xml:space="preserve"> Một con lắc lò xo có khối lượng vật nhỏ là m dao động điều hòa theo phương ngang với phương trình</w:t>
      </w:r>
      <w:r w:rsidR="0045653B" w:rsidRPr="00EB4A01">
        <w:rPr>
          <w:position w:val="-12"/>
        </w:rPr>
        <w:object w:dxaOrig="1420" w:dyaOrig="360" w14:anchorId="1DB5DDC8">
          <v:shape id="_x0000_i1036" type="#_x0000_t75" style="width:71.25pt;height:18pt" o:ole="">
            <v:imagedata r:id="rId29" o:title=""/>
          </v:shape>
          <o:OLEObject Type="Embed" ProgID="Equation.DSMT4" ShapeID="_x0000_i1036" DrawAspect="Content" ObjectID="_1711552992" r:id="rId30"/>
        </w:object>
      </w:r>
      <w:r w:rsidR="0045653B" w:rsidRPr="00EB4A01">
        <w:t xml:space="preserve"> Mốc tính thế năng ở vị trí cân bằng. Cơ năng của con lắc là </w:t>
      </w:r>
    </w:p>
    <w:p w14:paraId="3B4E2361" w14:textId="629CE4AE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45653B" w:rsidRPr="00EB4A01">
        <w:rPr>
          <w:rFonts w:ascii="Times New Roman" w:hAnsi="Times New Roman"/>
          <w:sz w:val="24"/>
          <w:szCs w:val="24"/>
        </w:rPr>
        <w:t xml:space="preserve"> mωA</w:t>
      </w:r>
      <w:r w:rsidR="0045653B" w:rsidRPr="00EB4A01">
        <w:rPr>
          <w:rFonts w:ascii="Times New Roman" w:hAnsi="Times New Roman"/>
          <w:sz w:val="24"/>
          <w:szCs w:val="24"/>
          <w:vertAlign w:val="superscript"/>
        </w:rPr>
        <w:t>2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45653B"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position w:val="-22"/>
          <w:sz w:val="24"/>
          <w:szCs w:val="24"/>
        </w:rPr>
        <w:object w:dxaOrig="760" w:dyaOrig="560" w14:anchorId="6509FA60">
          <v:shape id="_x0000_i1037" type="#_x0000_t75" style="width:38.25pt;height:28.5pt" o:ole="">
            <v:imagedata r:id="rId31" o:title=""/>
          </v:shape>
          <o:OLEObject Type="Embed" ProgID="Equation.DSMT4" ShapeID="_x0000_i1037" DrawAspect="Content" ObjectID="_1711552993" r:id="rId32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45653B"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position w:val="-6"/>
          <w:sz w:val="24"/>
          <w:szCs w:val="24"/>
        </w:rPr>
        <w:object w:dxaOrig="680" w:dyaOrig="300" w14:anchorId="4AD721F8">
          <v:shape id="_x0000_i1038" type="#_x0000_t75" style="width:33.75pt;height:14.25pt" o:ole="">
            <v:imagedata r:id="rId33" o:title=""/>
          </v:shape>
          <o:OLEObject Type="Embed" ProgID="Equation.DSMT4" ShapeID="_x0000_i1038" DrawAspect="Content" ObjectID="_1711552994" r:id="rId34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  <w:lang w:val="es-VE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es-VE"/>
        </w:rPr>
        <w:t>D.</w:t>
      </w:r>
      <w:r w:rsidR="0045653B" w:rsidRPr="00EB4A01">
        <w:rPr>
          <w:rFonts w:ascii="Times New Roman" w:hAnsi="Times New Roman"/>
          <w:sz w:val="24"/>
          <w:szCs w:val="24"/>
          <w:lang w:val="es-VE"/>
        </w:rPr>
        <w:t xml:space="preserve"> </w:t>
      </w:r>
      <w:r w:rsidR="0045653B" w:rsidRPr="00EB4A01">
        <w:rPr>
          <w:rFonts w:ascii="Times New Roman" w:hAnsi="Times New Roman"/>
          <w:position w:val="-22"/>
          <w:sz w:val="24"/>
          <w:szCs w:val="24"/>
        </w:rPr>
        <w:object w:dxaOrig="840" w:dyaOrig="560" w14:anchorId="3A3F12EB">
          <v:shape id="_x0000_i1039" type="#_x0000_t75" style="width:42pt;height:28.5pt" o:ole="">
            <v:imagedata r:id="rId35" o:title=""/>
          </v:shape>
          <o:OLEObject Type="Embed" ProgID="Equation.DSMT4" ShapeID="_x0000_i1039" DrawAspect="Content" ObjectID="_1711552995" r:id="rId36"/>
        </w:object>
      </w:r>
    </w:p>
    <w:p w14:paraId="7F036B19" w14:textId="77777777" w:rsidR="00EB4A01" w:rsidRPr="00EB4A01" w:rsidRDefault="0045653B" w:rsidP="00EB4A01">
      <w:pPr>
        <w:pStyle w:val="ListParagraph"/>
        <w:numPr>
          <w:ilvl w:val="0"/>
          <w:numId w:val="3"/>
        </w:numPr>
        <w:spacing w:before="120" w:line="276" w:lineRule="auto"/>
        <w:rPr>
          <w:b/>
          <w:color w:val="0000FF"/>
          <w:lang w:val="pt-BR"/>
        </w:rPr>
      </w:pPr>
      <w:r w:rsidRPr="00EB4A01">
        <w:rPr>
          <w:b/>
        </w:rPr>
        <w:t xml:space="preserve"> H</w:t>
      </w:r>
      <w:r w:rsidRPr="00EB4A01">
        <w:t xml:space="preserve"> </w:t>
      </w:r>
      <w:r w:rsidRPr="00EB4A01">
        <w:rPr>
          <w:lang w:val="pt-BR"/>
        </w:rPr>
        <w:t xml:space="preserve">Ứng dụng dao động tắt dần thể hiện ở </w:t>
      </w:r>
    </w:p>
    <w:p w14:paraId="64EB5A83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vi-VN"/>
        </w:rPr>
        <w:t>A.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5653B" w:rsidRPr="00EB4A01">
        <w:rPr>
          <w:rFonts w:ascii="Times New Roman" w:hAnsi="Times New Roman"/>
          <w:sz w:val="24"/>
          <w:szCs w:val="24"/>
        </w:rPr>
        <w:t>b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>ộ giảm xóc trên ô tô</w:t>
      </w:r>
      <w:r w:rsidRPr="00EB4A01">
        <w:rPr>
          <w:rFonts w:ascii="Times New Roman" w:hAnsi="Times New Roman"/>
          <w:sz w:val="24"/>
          <w:szCs w:val="24"/>
          <w:lang w:val="pt-BR"/>
        </w:rPr>
        <w:t>,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xe máy.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  <w:t>B.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Hộp đàn của các nhạc cụ.</w:t>
      </w:r>
    </w:p>
    <w:p w14:paraId="1150BBCE" w14:textId="57DA6910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C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Pr="00EB4A01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>máy đo thăm dò</w:t>
      </w:r>
      <w:r w:rsidRPr="00EB4A0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>động đất.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  <w:t>D.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Máy đo độ ẩm không khí.</w:t>
      </w:r>
    </w:p>
    <w:p w14:paraId="55A2969B" w14:textId="34D74717" w:rsidR="00EB4A01" w:rsidRPr="00EB4A01" w:rsidRDefault="0045653B" w:rsidP="00EB4A01">
      <w:pPr>
        <w:pStyle w:val="ListParagraph"/>
        <w:numPr>
          <w:ilvl w:val="0"/>
          <w:numId w:val="3"/>
        </w:numPr>
        <w:spacing w:before="120"/>
        <w:rPr>
          <w:lang w:val="pt-BR"/>
        </w:rPr>
      </w:pPr>
      <w:r w:rsidRPr="00EB4A01">
        <w:rPr>
          <w:lang w:val="pt-BR"/>
        </w:rPr>
        <w:t xml:space="preserve"> </w:t>
      </w:r>
      <w:r w:rsidRPr="00EB4A01">
        <w:rPr>
          <w:b/>
          <w:lang w:val="pt-BR"/>
        </w:rPr>
        <w:t>VDT</w:t>
      </w:r>
      <w:r w:rsidRPr="00EB4A01">
        <w:rPr>
          <w:lang w:val="pt-BR"/>
        </w:rPr>
        <w:t xml:space="preserve"> Một vật nhỏ có khối lượng 100 g dao động điều hòa với chu kì 0,5</w:t>
      </w:r>
      <w:r w:rsidRPr="00EB4A01">
        <w:rPr>
          <w:position w:val="-6"/>
        </w:rPr>
        <w:object w:dxaOrig="220" w:dyaOrig="220" w14:anchorId="160C2A4F">
          <v:shape id="_x0000_i1040" type="#_x0000_t75" style="width:11.25pt;height:11.25pt" o:ole="">
            <v:imagedata r:id="rId37" o:title=""/>
          </v:shape>
          <o:OLEObject Type="Embed" ProgID="Equation.DSMT4" ShapeID="_x0000_i1040" DrawAspect="Content" ObjectID="_1711552996" r:id="rId38"/>
        </w:object>
      </w:r>
      <w:r w:rsidRPr="00EB4A01">
        <w:rPr>
          <w:lang w:val="pt-BR"/>
        </w:rPr>
        <w:t xml:space="preserve">s và biên độ 3 cm. Chọn mốc thế năng tại vị trí cân bằng, cơ năng của vật là </w:t>
      </w:r>
    </w:p>
    <w:p w14:paraId="392DDED4" w14:textId="25FCD5FF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51265B">
        <w:rPr>
          <w:rFonts w:ascii="Times New Roman" w:hAnsi="Times New Roman"/>
          <w:b/>
          <w:bCs/>
          <w:color w:val="4472C4" w:themeColor="accent1"/>
          <w:sz w:val="24"/>
          <w:szCs w:val="24"/>
          <w:lang w:val="pt-BR"/>
        </w:rPr>
        <w:t>A.</w:t>
      </w:r>
      <w:r w:rsidR="0045653B" w:rsidRPr="0051265B">
        <w:rPr>
          <w:rFonts w:ascii="Times New Roman" w:hAnsi="Times New Roman"/>
          <w:color w:val="4472C4" w:themeColor="accent1"/>
          <w:sz w:val="24"/>
          <w:szCs w:val="24"/>
          <w:lang w:val="pt-BR"/>
        </w:rPr>
        <w:t xml:space="preserve"> 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>0,36 mJ.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pt-BR"/>
        </w:rPr>
        <w:t>B.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0,72 mJ.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  <w:t>C.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0,18 mJ.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  <w:t>D.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0,48 mJ.</w:t>
      </w:r>
    </w:p>
    <w:p w14:paraId="14A610C0" w14:textId="77777777" w:rsidR="00EB4A01" w:rsidRPr="00EB4A01" w:rsidRDefault="0061271F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rPr>
          <w:b/>
        </w:rPr>
        <w:t xml:space="preserve"> </w:t>
      </w:r>
      <w:r w:rsidR="00E07DE9" w:rsidRPr="00EB4A01">
        <w:rPr>
          <w:b/>
          <w:lang w:val="pt-BR"/>
        </w:rPr>
        <w:t>VDC</w:t>
      </w:r>
      <w:r w:rsidR="00E07DE9" w:rsidRPr="00EB4A01">
        <w:t xml:space="preserve"> </w:t>
      </w:r>
      <w:r w:rsidRPr="00EB4A01">
        <w:t xml:space="preserve">Một vật thực hiện đồng thời hai dao động điều hòa cùng phương, cùng tần số </w:t>
      </w:r>
      <w:r w:rsidRPr="00EB4A01">
        <w:rPr>
          <w:position w:val="-6"/>
        </w:rPr>
        <w:object w:dxaOrig="645" w:dyaOrig="285" w14:anchorId="2DB2E86C">
          <v:shape id="_x0000_i1041" type="#_x0000_t75" style="width:32.25pt;height:14.25pt" o:ole="">
            <v:imagedata r:id="rId39" o:title=""/>
          </v:shape>
          <o:OLEObject Type="Embed" ProgID="Equation.DSMT4" ShapeID="_x0000_i1041" DrawAspect="Content" ObjectID="_1711552997" r:id="rId40"/>
        </w:object>
      </w:r>
      <w:r w:rsidRPr="00EB4A01">
        <w:t xml:space="preserve"> và có biên độ lần lượt là </w:t>
      </w:r>
      <w:r w:rsidRPr="00EB4A01">
        <w:rPr>
          <w:position w:val="-6"/>
        </w:rPr>
        <w:object w:dxaOrig="555" w:dyaOrig="285" w14:anchorId="438B349A">
          <v:shape id="_x0000_i1042" type="#_x0000_t75" style="width:27.75pt;height:14.25pt" o:ole="">
            <v:imagedata r:id="rId41" o:title=""/>
          </v:shape>
          <o:OLEObject Type="Embed" ProgID="Equation.DSMT4" ShapeID="_x0000_i1042" DrawAspect="Content" ObjectID="_1711552998" r:id="rId42"/>
        </w:object>
      </w:r>
      <w:r w:rsidRPr="00EB4A01">
        <w:t xml:space="preserve"> và </w:t>
      </w:r>
      <w:r w:rsidRPr="00EB4A01">
        <w:rPr>
          <w:position w:val="-6"/>
        </w:rPr>
        <w:object w:dxaOrig="540" w:dyaOrig="285" w14:anchorId="4E6DC8B8">
          <v:shape id="_x0000_i1043" type="#_x0000_t75" style="width:26.25pt;height:14.25pt" o:ole="">
            <v:imagedata r:id="rId43" o:title=""/>
          </v:shape>
          <o:OLEObject Type="Embed" ProgID="Equation.DSMT4" ShapeID="_x0000_i1043" DrawAspect="Content" ObjectID="_1711552999" r:id="rId44"/>
        </w:object>
      </w:r>
      <w:r w:rsidRPr="00EB4A01">
        <w:t xml:space="preserve">. Biết hiệu số pha của hai dao động thành phần là </w:t>
      </w:r>
      <w:r w:rsidRPr="00EB4A01">
        <w:rPr>
          <w:position w:val="-6"/>
        </w:rPr>
        <w:object w:dxaOrig="495" w:dyaOrig="285" w14:anchorId="64BA0D56">
          <v:shape id="_x0000_i1044" type="#_x0000_t75" style="width:24pt;height:14.25pt" o:ole="">
            <v:imagedata r:id="rId45" o:title=""/>
          </v:shape>
          <o:OLEObject Type="Embed" ProgID="Equation.DSMT4" ShapeID="_x0000_i1044" DrawAspect="Content" ObjectID="_1711553000" r:id="rId46"/>
        </w:object>
      </w:r>
      <w:r w:rsidRPr="00EB4A01">
        <w:t xml:space="preserve"> rad. Tốc độ của vật khi li độ </w:t>
      </w:r>
      <w:r w:rsidRPr="00EB4A01">
        <w:rPr>
          <w:position w:val="-6"/>
        </w:rPr>
        <w:object w:dxaOrig="660" w:dyaOrig="285" w14:anchorId="509E9BEB">
          <v:shape id="_x0000_i1045" type="#_x0000_t75" style="width:33pt;height:14.25pt" o:ole="">
            <v:imagedata r:id="rId47" o:title=""/>
          </v:shape>
          <o:OLEObject Type="Embed" ProgID="Equation.DSMT4" ShapeID="_x0000_i1045" DrawAspect="Content" ObjectID="_1711553001" r:id="rId48"/>
        </w:object>
      </w:r>
      <w:r w:rsidRPr="00EB4A01">
        <w:t xml:space="preserve"> là:</w:t>
      </w:r>
    </w:p>
    <w:p w14:paraId="51A4E121" w14:textId="246F411E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61271F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61271F" w:rsidRPr="00EB4A01">
        <w:rPr>
          <w:rFonts w:ascii="Times New Roman" w:hAnsi="Times New Roman"/>
          <w:position w:val="-6"/>
          <w:sz w:val="24"/>
          <w:szCs w:val="24"/>
        </w:rPr>
        <w:object w:dxaOrig="1020" w:dyaOrig="285" w14:anchorId="6FD073FD">
          <v:shape id="_x0000_i1046" type="#_x0000_t75" style="width:51.75pt;height:14.25pt" o:ole="">
            <v:imagedata r:id="rId49" o:title=""/>
          </v:shape>
          <o:OLEObject Type="Embed" ProgID="Equation.DSMT4" ShapeID="_x0000_i1046" DrawAspect="Content" ObjectID="_1711553002" r:id="rId50"/>
        </w:object>
      </w:r>
      <w:r w:rsidR="0061271F" w:rsidRPr="00EB4A01">
        <w:rPr>
          <w:rFonts w:ascii="Times New Roman" w:hAnsi="Times New Roman"/>
          <w:sz w:val="24"/>
          <w:szCs w:val="24"/>
        </w:rPr>
        <w:t>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61271F" w:rsidRPr="00EB4A01">
        <w:rPr>
          <w:rFonts w:ascii="Times New Roman" w:hAnsi="Times New Roman"/>
          <w:position w:val="-6"/>
          <w:sz w:val="24"/>
          <w:szCs w:val="24"/>
        </w:rPr>
        <w:object w:dxaOrig="1035" w:dyaOrig="285" w14:anchorId="2AFEA726">
          <v:shape id="_x0000_i1047" type="#_x0000_t75" style="width:51.75pt;height:14.25pt" o:ole="">
            <v:imagedata r:id="rId51" o:title=""/>
          </v:shape>
          <o:OLEObject Type="Embed" ProgID="Equation.DSMT4" ShapeID="_x0000_i1047" DrawAspect="Content" ObjectID="_1711553003" r:id="rId52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61271F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61271F" w:rsidRPr="00EB4A01">
        <w:rPr>
          <w:rFonts w:ascii="Times New Roman" w:hAnsi="Times New Roman"/>
          <w:position w:val="-6"/>
          <w:sz w:val="24"/>
          <w:szCs w:val="24"/>
        </w:rPr>
        <w:object w:dxaOrig="1020" w:dyaOrig="285" w14:anchorId="065F2890">
          <v:shape id="_x0000_i1048" type="#_x0000_t75" style="width:51.75pt;height:14.25pt" o:ole="">
            <v:imagedata r:id="rId53" o:title=""/>
          </v:shape>
          <o:OLEObject Type="Embed" ProgID="Equation.DSMT4" ShapeID="_x0000_i1048" DrawAspect="Content" ObjectID="_1711553004" r:id="rId54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61271F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61271F" w:rsidRPr="00EB4A01">
        <w:rPr>
          <w:rFonts w:ascii="Times New Roman" w:hAnsi="Times New Roman"/>
          <w:position w:val="-6"/>
          <w:sz w:val="24"/>
          <w:szCs w:val="24"/>
        </w:rPr>
        <w:object w:dxaOrig="1020" w:dyaOrig="285" w14:anchorId="0BA3C1EE">
          <v:shape id="_x0000_i1049" type="#_x0000_t75" style="width:51.75pt;height:14.25pt" o:ole="">
            <v:imagedata r:id="rId55" o:title=""/>
          </v:shape>
          <o:OLEObject Type="Embed" ProgID="Equation.DSMT4" ShapeID="_x0000_i1049" DrawAspect="Content" ObjectID="_1711553005" r:id="rId56"/>
        </w:object>
      </w:r>
    </w:p>
    <w:p w14:paraId="20FBB3D1" w14:textId="21C81542" w:rsidR="00095028" w:rsidRDefault="00095028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Lời giải</w:t>
      </w:r>
    </w:p>
    <w:p w14:paraId="31F51234" w14:textId="6FC5EDC3" w:rsidR="00095028" w:rsidRPr="00095028" w:rsidRDefault="00095028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</w:rPr>
      </w:pPr>
      <w:r w:rsidRPr="00EB4A01">
        <w:rPr>
          <w:rFonts w:ascii="Times New Roman" w:hAnsi="Times New Roman"/>
          <w:position w:val="-14"/>
          <w:sz w:val="24"/>
          <w:szCs w:val="24"/>
        </w:rPr>
        <w:object w:dxaOrig="3300" w:dyaOrig="460" w14:anchorId="3C49AFF0">
          <v:shape id="_x0000_i1106" type="#_x0000_t75" style="width:165.75pt;height:23.25pt" o:ole="">
            <v:imagedata r:id="rId23" o:title=""/>
          </v:shape>
          <o:OLEObject Type="Embed" ProgID="Equation.DSMT4" ShapeID="_x0000_i1106" DrawAspect="Content" ObjectID="_1711553006" r:id="rId57"/>
        </w:object>
      </w:r>
      <w:r w:rsidRPr="00095028">
        <w:rPr>
          <w:rFonts w:ascii="Times New Roman" w:hAnsi="Times New Roman"/>
          <w:position w:val="-10"/>
          <w:sz w:val="24"/>
          <w:szCs w:val="24"/>
        </w:rPr>
        <w:object w:dxaOrig="2920" w:dyaOrig="380" w14:anchorId="5091430B">
          <v:shape id="_x0000_i1107" type="#_x0000_t75" style="width:147pt;height:18.75pt" o:ole="">
            <v:imagedata r:id="rId58" o:title=""/>
          </v:shape>
          <o:OLEObject Type="Embed" ProgID="Equation.DSMT4" ShapeID="_x0000_i1107" DrawAspect="Content" ObjectID="_1711553007" r:id="rId59"/>
        </w:object>
      </w:r>
    </w:p>
    <w:p w14:paraId="5755BB9C" w14:textId="1ECC88FC" w:rsidR="00095028" w:rsidRDefault="003A02CC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3A02CC">
        <w:rPr>
          <w:rFonts w:ascii="Times New Roman" w:hAnsi="Times New Roman"/>
          <w:position w:val="-28"/>
          <w:sz w:val="24"/>
          <w:szCs w:val="24"/>
        </w:rPr>
        <w:object w:dxaOrig="6380" w:dyaOrig="740" w14:anchorId="28803A76">
          <v:shape id="_x0000_i1108" type="#_x0000_t75" style="width:320.25pt;height:36.75pt" o:ole="">
            <v:imagedata r:id="rId60" o:title=""/>
          </v:shape>
          <o:OLEObject Type="Embed" ProgID="Equation.DSMT4" ShapeID="_x0000_i1108" DrawAspect="Content" ObjectID="_1711553008" r:id="rId61"/>
        </w:object>
      </w:r>
    </w:p>
    <w:p w14:paraId="7C87ACEA" w14:textId="3232604B" w:rsidR="00771198" w:rsidRPr="00EB4A01" w:rsidRDefault="00E07DE9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EB4A01">
        <w:rPr>
          <w:rFonts w:ascii="Times New Roman" w:hAnsi="Times New Roman"/>
          <w:b/>
          <w:bCs/>
          <w:sz w:val="24"/>
          <w:szCs w:val="24"/>
        </w:rPr>
        <w:t>II. SÓNG CƠ</w:t>
      </w:r>
    </w:p>
    <w:p w14:paraId="3CB74EB5" w14:textId="77777777" w:rsidR="00EB4A01" w:rsidRPr="00EB4A01" w:rsidRDefault="00771198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pt-BR"/>
        </w:rPr>
      </w:pPr>
      <w:r w:rsidRPr="00EB4A01">
        <w:rPr>
          <w:b/>
          <w:bCs/>
          <w:lang w:val="pt-BR"/>
        </w:rPr>
        <w:t>B</w:t>
      </w:r>
      <w:r w:rsidR="00EB4A01" w:rsidRPr="00EB4A01">
        <w:rPr>
          <w:b/>
          <w:bCs/>
          <w:lang w:val="pt-BR"/>
        </w:rPr>
        <w:t xml:space="preserve"> </w:t>
      </w:r>
      <w:r w:rsidRPr="00EB4A01">
        <w:rPr>
          <w:lang w:val="pt-BR"/>
        </w:rPr>
        <w:t xml:space="preserve">Người ta có thể nghe được âm có tần số </w:t>
      </w:r>
    </w:p>
    <w:p w14:paraId="41316D64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pt-BR"/>
        </w:rPr>
        <w:t>A.</w:t>
      </w:r>
      <w:r w:rsidR="0077119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từ 16 Hz đến 20.000 Hz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ab/>
        <w:t>B.</w:t>
      </w:r>
      <w:r w:rsidR="0077119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từ thấp đến cao.</w:t>
      </w:r>
    </w:p>
    <w:p w14:paraId="16153A84" w14:textId="69CDC49D" w:rsidR="00771198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C.</w:t>
      </w:r>
      <w:r w:rsidR="0077119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dưới 16 Hz.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ab/>
        <w:t>D.</w:t>
      </w:r>
      <w:r w:rsidR="0077119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trên 20.000 Hz.</w:t>
      </w:r>
    </w:p>
    <w:p w14:paraId="7E9DE71B" w14:textId="77777777" w:rsidR="00EB4A01" w:rsidRPr="00EB4A01" w:rsidRDefault="0045653B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pt-BR"/>
        </w:rPr>
      </w:pPr>
      <w:r w:rsidRPr="00EB4A01">
        <w:t xml:space="preserve"> </w:t>
      </w:r>
      <w:r w:rsidR="0061271F" w:rsidRPr="00EB4A01">
        <w:rPr>
          <w:b/>
          <w:bCs/>
        </w:rPr>
        <w:t>B</w:t>
      </w:r>
      <w:r w:rsidRPr="00EB4A01">
        <w:t> </w:t>
      </w:r>
      <w:r w:rsidRPr="00EB4A01">
        <w:rPr>
          <w:lang w:val="pt-BR"/>
        </w:rPr>
        <w:t xml:space="preserve">Trong hiện tượng giao thoa sóng trên mặt nước, khoảng cách giữa hai cực đại liên tiếp nằm trên đường nối hai tâm sóng bằng </w:t>
      </w:r>
    </w:p>
    <w:p w14:paraId="65C39187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>A.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hai lần bước sóng.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  <w:t>B.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một bước sóng.</w:t>
      </w:r>
    </w:p>
    <w:p w14:paraId="2CE5044F" w14:textId="5D538356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pt-BR"/>
        </w:rPr>
        <w:t>C.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một nửa bước sóng.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  <w:t>D.</w:t>
      </w:r>
      <w:r w:rsidR="0045653B" w:rsidRPr="00EB4A01">
        <w:rPr>
          <w:rFonts w:ascii="Times New Roman" w:hAnsi="Times New Roman"/>
          <w:sz w:val="24"/>
          <w:szCs w:val="24"/>
          <w:lang w:val="pt-BR"/>
        </w:rPr>
        <w:t xml:space="preserve"> một phần tư bước sóng.</w:t>
      </w:r>
    </w:p>
    <w:p w14:paraId="3168264F" w14:textId="77777777" w:rsidR="00EB4A01" w:rsidRPr="00EB4A01" w:rsidRDefault="0061271F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rPr>
          <w:b/>
        </w:rPr>
        <w:t xml:space="preserve"> B </w:t>
      </w:r>
      <w:r w:rsidRPr="00EB4A01">
        <w:t>Âm sắc là một đặc trưng sinh lí của âm gắn liền với</w:t>
      </w:r>
    </w:p>
    <w:p w14:paraId="2AF2B6DD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61271F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61271F" w:rsidRPr="00EB4A01">
        <w:rPr>
          <w:rFonts w:ascii="Times New Roman" w:hAnsi="Times New Roman"/>
          <w:sz w:val="24"/>
          <w:szCs w:val="24"/>
        </w:rPr>
        <w:t>tần số âm.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61271F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61271F" w:rsidRPr="00EB4A01">
        <w:rPr>
          <w:rFonts w:ascii="Times New Roman" w:hAnsi="Times New Roman"/>
          <w:sz w:val="24"/>
          <w:szCs w:val="24"/>
        </w:rPr>
        <w:t>cường độ âm.</w:t>
      </w:r>
    </w:p>
    <w:p w14:paraId="6A3490EC" w14:textId="3F649646" w:rsidR="0061271F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61271F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61271F" w:rsidRPr="00EB4A01">
        <w:rPr>
          <w:rFonts w:ascii="Times New Roman" w:hAnsi="Times New Roman"/>
          <w:sz w:val="24"/>
          <w:szCs w:val="24"/>
        </w:rPr>
        <w:t>mức cường độ âm.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D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61271F" w:rsidRPr="00EB4A01">
        <w:rPr>
          <w:rFonts w:ascii="Times New Roman" w:hAnsi="Times New Roman"/>
          <w:sz w:val="24"/>
          <w:szCs w:val="24"/>
        </w:rPr>
        <w:t>đồ thị dao động âm.</w:t>
      </w:r>
    </w:p>
    <w:p w14:paraId="3348959B" w14:textId="77777777" w:rsidR="00EB4A01" w:rsidRPr="00EB4A01" w:rsidRDefault="007C6749" w:rsidP="00EB4A01">
      <w:pPr>
        <w:pStyle w:val="Normal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b/>
          <w:color w:val="0000FF"/>
          <w:lang w:val="vi-VN"/>
        </w:rPr>
      </w:pPr>
      <w:r w:rsidRPr="00EB4A01">
        <w:rPr>
          <w:b/>
        </w:rPr>
        <w:t xml:space="preserve"> B </w:t>
      </w:r>
      <w:r w:rsidRPr="00EB4A01">
        <w:rPr>
          <w:lang w:val="pt-BR"/>
        </w:rPr>
        <w:t>Âm nghe càng cao nếu</w:t>
      </w:r>
    </w:p>
    <w:p w14:paraId="15E7179E" w14:textId="4DF26DCE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7C6749" w:rsidRPr="00EB4A01">
        <w:rPr>
          <w:rFonts w:ascii="Times New Roman" w:hAnsi="Times New Roman"/>
          <w:sz w:val="24"/>
          <w:szCs w:val="24"/>
          <w:lang w:val="pt-BR"/>
        </w:rPr>
        <w:t>Biên độ âm càng lớn.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="00A55A56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B.</w:t>
      </w:r>
      <w:r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7C6749" w:rsidRPr="00EB4A01">
        <w:rPr>
          <w:rFonts w:ascii="Times New Roman" w:hAnsi="Times New Roman"/>
          <w:sz w:val="24"/>
          <w:szCs w:val="24"/>
          <w:lang w:val="pt-BR"/>
        </w:rPr>
        <w:t>chu kì âm càng nhỏ.</w:t>
      </w:r>
    </w:p>
    <w:p w14:paraId="20729EF4" w14:textId="48F8119F" w:rsidR="007C6749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7C6749" w:rsidRPr="00EB4A01">
        <w:rPr>
          <w:rFonts w:ascii="Times New Roman" w:hAnsi="Times New Roman"/>
          <w:sz w:val="24"/>
          <w:szCs w:val="24"/>
          <w:lang w:val="pt-BR"/>
        </w:rPr>
        <w:t>mức cường độ âm càng lớn.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7C6749" w:rsidRPr="00EB4A01">
        <w:rPr>
          <w:rFonts w:ascii="Times New Roman" w:hAnsi="Times New Roman"/>
          <w:sz w:val="24"/>
          <w:szCs w:val="24"/>
          <w:lang w:val="pt-BR"/>
        </w:rPr>
        <w:t>cường độ âm càng lớn.</w:t>
      </w:r>
    </w:p>
    <w:p w14:paraId="4039423D" w14:textId="77777777" w:rsidR="00EB4A01" w:rsidRPr="00EB4A01" w:rsidRDefault="007C6749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rPr>
          <w:b/>
        </w:rPr>
        <w:t xml:space="preserve"> H</w:t>
      </w:r>
      <w:r w:rsidR="0061271F" w:rsidRPr="00EB4A01">
        <w:rPr>
          <w:b/>
        </w:rPr>
        <w:t xml:space="preserve"> </w:t>
      </w:r>
      <w:r w:rsidR="0061271F" w:rsidRPr="00EB4A01">
        <w:t xml:space="preserve">Sóng truyền trên một sợi dây có hai đầu cố định với bước sóng </w:t>
      </w:r>
      <w:r w:rsidR="0061271F" w:rsidRPr="00EB4A01">
        <w:rPr>
          <w:position w:val="-6"/>
        </w:rPr>
        <w:object w:dxaOrig="675" w:dyaOrig="285" w14:anchorId="3453D255">
          <v:shape id="_x0000_i1050" type="#_x0000_t75" style="width:33.75pt;height:14.25pt" o:ole="">
            <v:imagedata r:id="rId62" o:title=""/>
          </v:shape>
          <o:OLEObject Type="Embed" ProgID="Equation.DSMT4" ShapeID="_x0000_i1050" DrawAspect="Content" ObjectID="_1711553009" r:id="rId63"/>
        </w:object>
      </w:r>
      <w:r w:rsidR="0061271F" w:rsidRPr="00EB4A01">
        <w:t>. Trên dây có sóng dừng với khoảng cách giữa hai điểm nút liên tiếp là</w:t>
      </w:r>
    </w:p>
    <w:p w14:paraId="4B5C3F67" w14:textId="5C8CA5BA" w:rsidR="0061271F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61271F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61271F" w:rsidRPr="00EB4A01">
        <w:rPr>
          <w:rFonts w:ascii="Times New Roman" w:hAnsi="Times New Roman"/>
          <w:position w:val="-6"/>
          <w:sz w:val="24"/>
          <w:szCs w:val="24"/>
        </w:rPr>
        <w:object w:dxaOrig="675" w:dyaOrig="285" w14:anchorId="0EB8E5BE">
          <v:shape id="_x0000_i1051" type="#_x0000_t75" style="width:33.75pt;height:14.25pt" o:ole="">
            <v:imagedata r:id="rId64" o:title=""/>
          </v:shape>
          <o:OLEObject Type="Embed" ProgID="Equation.DSMT4" ShapeID="_x0000_i1051" DrawAspect="Content" ObjectID="_1711553010" r:id="rId65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61271F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61271F" w:rsidRPr="00EB4A01">
        <w:rPr>
          <w:rFonts w:ascii="Times New Roman" w:hAnsi="Times New Roman"/>
          <w:position w:val="-6"/>
          <w:sz w:val="24"/>
          <w:szCs w:val="24"/>
        </w:rPr>
        <w:object w:dxaOrig="645" w:dyaOrig="285" w14:anchorId="66525BD9">
          <v:shape id="_x0000_i1052" type="#_x0000_t75" style="width:32.25pt;height:14.25pt" o:ole="">
            <v:imagedata r:id="rId66" o:title=""/>
          </v:shape>
          <o:OLEObject Type="Embed" ProgID="Equation.DSMT4" ShapeID="_x0000_i1052" DrawAspect="Content" ObjectID="_1711553011" r:id="rId67"/>
        </w:object>
      </w:r>
      <w:r w:rsidR="0061271F" w:rsidRPr="00EB4A01">
        <w:rPr>
          <w:rFonts w:ascii="Times New Roman" w:hAnsi="Times New Roman"/>
          <w:sz w:val="24"/>
          <w:szCs w:val="24"/>
        </w:rPr>
        <w:t>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61271F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61271F" w:rsidRPr="00EB4A01">
        <w:rPr>
          <w:rFonts w:ascii="Times New Roman" w:hAnsi="Times New Roman"/>
          <w:position w:val="-6"/>
          <w:sz w:val="24"/>
          <w:szCs w:val="24"/>
        </w:rPr>
        <w:object w:dxaOrig="780" w:dyaOrig="285" w14:anchorId="009A8C05">
          <v:shape id="_x0000_i1053" type="#_x0000_t75" style="width:39pt;height:14.25pt" o:ole="">
            <v:imagedata r:id="rId68" o:title=""/>
          </v:shape>
          <o:OLEObject Type="Embed" ProgID="Equation.DSMT4" ShapeID="_x0000_i1053" DrawAspect="Content" ObjectID="_1711553012" r:id="rId69"/>
        </w:object>
      </w:r>
      <w:r w:rsidR="0061271F" w:rsidRPr="00EB4A01">
        <w:rPr>
          <w:rFonts w:ascii="Times New Roman" w:hAnsi="Times New Roman"/>
          <w:sz w:val="24"/>
          <w:szCs w:val="24"/>
        </w:rPr>
        <w:t>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D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61271F" w:rsidRPr="00EB4A01">
        <w:rPr>
          <w:rFonts w:ascii="Times New Roman" w:hAnsi="Times New Roman"/>
          <w:position w:val="-6"/>
          <w:sz w:val="24"/>
          <w:szCs w:val="24"/>
        </w:rPr>
        <w:object w:dxaOrig="675" w:dyaOrig="285" w14:anchorId="43FA5CC8">
          <v:shape id="_x0000_i1054" type="#_x0000_t75" style="width:33.75pt;height:14.25pt" o:ole="">
            <v:imagedata r:id="rId70" o:title=""/>
          </v:shape>
          <o:OLEObject Type="Embed" ProgID="Equation.DSMT4" ShapeID="_x0000_i1054" DrawAspect="Content" ObjectID="_1711553013" r:id="rId71"/>
        </w:object>
      </w:r>
      <w:r w:rsidR="0061271F" w:rsidRPr="00EB4A01">
        <w:rPr>
          <w:rFonts w:ascii="Times New Roman" w:hAnsi="Times New Roman"/>
          <w:sz w:val="24"/>
          <w:szCs w:val="24"/>
        </w:rPr>
        <w:t>.</w:t>
      </w:r>
    </w:p>
    <w:p w14:paraId="7B762A28" w14:textId="77777777" w:rsidR="00EB4A01" w:rsidRPr="00EB4A01" w:rsidRDefault="0045653B" w:rsidP="00EB4A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rPr>
          <w:b/>
          <w:color w:val="0000FF"/>
          <w:lang w:val="de-DE"/>
        </w:rPr>
      </w:pPr>
      <w:r w:rsidRPr="00EB4A01">
        <w:rPr>
          <w:b/>
        </w:rPr>
        <w:t xml:space="preserve"> </w:t>
      </w:r>
      <w:r w:rsidRPr="00EB4A01">
        <w:rPr>
          <w:b/>
          <w:lang w:val="pt-BR"/>
        </w:rPr>
        <w:t>VDT</w:t>
      </w:r>
      <w:r w:rsidRPr="00EB4A01">
        <w:rPr>
          <w:lang w:val="de-DE"/>
        </w:rPr>
        <w:t xml:space="preserve"> Cường độ âm tại một điểm trong môi trường truyền âm là 10</w:t>
      </w:r>
      <w:r w:rsidRPr="00EB4A01">
        <w:rPr>
          <w:vertAlign w:val="superscript"/>
          <w:lang w:val="de-DE"/>
        </w:rPr>
        <w:t xml:space="preserve">-6 </w:t>
      </w:r>
      <w:r w:rsidRPr="00EB4A01">
        <w:rPr>
          <w:lang w:val="de-DE"/>
        </w:rPr>
        <w:t>W/m</w:t>
      </w:r>
      <w:r w:rsidRPr="00EB4A01">
        <w:rPr>
          <w:vertAlign w:val="superscript"/>
          <w:lang w:val="de-DE"/>
        </w:rPr>
        <w:t>2</w:t>
      </w:r>
      <w:r w:rsidRPr="00EB4A01">
        <w:rPr>
          <w:lang w:val="de-DE"/>
        </w:rPr>
        <w:t>. Biết cường độ âm chuẩn là I</w:t>
      </w:r>
      <w:r w:rsidRPr="00EB4A01">
        <w:rPr>
          <w:vertAlign w:val="subscript"/>
          <w:lang w:val="de-DE"/>
        </w:rPr>
        <w:t>0</w:t>
      </w:r>
      <w:r w:rsidRPr="00EB4A01">
        <w:rPr>
          <w:lang w:val="de-DE"/>
        </w:rPr>
        <w:t xml:space="preserve"> = 10</w:t>
      </w:r>
      <w:r w:rsidRPr="00EB4A01">
        <w:rPr>
          <w:vertAlign w:val="superscript"/>
          <w:lang w:val="de-DE"/>
        </w:rPr>
        <w:t>-12</w:t>
      </w:r>
      <w:r w:rsidRPr="00EB4A01">
        <w:rPr>
          <w:lang w:val="de-DE"/>
        </w:rPr>
        <w:t xml:space="preserve"> W/m</w:t>
      </w:r>
      <w:r w:rsidRPr="00EB4A01">
        <w:rPr>
          <w:vertAlign w:val="superscript"/>
          <w:lang w:val="de-DE"/>
        </w:rPr>
        <w:t>2</w:t>
      </w:r>
      <w:r w:rsidRPr="00EB4A01">
        <w:rPr>
          <w:lang w:val="de-DE"/>
        </w:rPr>
        <w:t xml:space="preserve">. Mức cường độ âm tại điểm đó bằng </w:t>
      </w:r>
    </w:p>
    <w:p w14:paraId="05E18B81" w14:textId="1C3F8102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de-DE"/>
        </w:rPr>
        <w:lastRenderedPageBreak/>
        <w:t>A.</w:t>
      </w:r>
      <w:r w:rsidR="0045653B" w:rsidRPr="00EB4A01">
        <w:rPr>
          <w:rFonts w:ascii="Times New Roman" w:hAnsi="Times New Roman"/>
          <w:sz w:val="24"/>
          <w:szCs w:val="24"/>
          <w:lang w:val="de-DE"/>
        </w:rPr>
        <w:t xml:space="preserve"> 60 dB.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ab/>
        <w:t>B.</w:t>
      </w:r>
      <w:r w:rsidR="0045653B" w:rsidRPr="00EB4A01">
        <w:rPr>
          <w:rFonts w:ascii="Times New Roman" w:hAnsi="Times New Roman"/>
          <w:sz w:val="24"/>
          <w:szCs w:val="24"/>
          <w:lang w:val="de-DE"/>
        </w:rPr>
        <w:t xml:space="preserve"> 80 dB.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ab/>
        <w:t>C.</w:t>
      </w:r>
      <w:r w:rsidR="0045653B" w:rsidRPr="00EB4A01">
        <w:rPr>
          <w:rFonts w:ascii="Times New Roman" w:hAnsi="Times New Roman"/>
          <w:sz w:val="24"/>
          <w:szCs w:val="24"/>
          <w:lang w:val="de-DE"/>
        </w:rPr>
        <w:t xml:space="preserve"> 70 dB.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ab/>
        <w:t>D.</w:t>
      </w:r>
      <w:r w:rsidR="0045653B" w:rsidRPr="00EB4A01">
        <w:rPr>
          <w:rFonts w:ascii="Times New Roman" w:hAnsi="Times New Roman"/>
          <w:sz w:val="24"/>
          <w:szCs w:val="24"/>
          <w:lang w:val="de-DE"/>
        </w:rPr>
        <w:t xml:space="preserve"> 50 dB.</w:t>
      </w:r>
    </w:p>
    <w:p w14:paraId="0E043898" w14:textId="77777777" w:rsidR="00EB4A01" w:rsidRPr="00EB4A01" w:rsidRDefault="0045653B" w:rsidP="00EB4A01">
      <w:pPr>
        <w:pStyle w:val="Heading2"/>
        <w:numPr>
          <w:ilvl w:val="0"/>
          <w:numId w:val="3"/>
        </w:numPr>
        <w:shd w:val="clear" w:color="auto" w:fill="FFFFFF"/>
        <w:spacing w:before="120" w:beforeAutospacing="0" w:after="0" w:afterAutospacing="0" w:line="276" w:lineRule="auto"/>
        <w:rPr>
          <w:bCs w:val="0"/>
          <w:color w:val="0000FF"/>
          <w:sz w:val="24"/>
          <w:szCs w:val="24"/>
        </w:rPr>
      </w:pPr>
      <w:r w:rsidRPr="00EB4A01">
        <w:rPr>
          <w:b w:val="0"/>
          <w:sz w:val="24"/>
          <w:szCs w:val="24"/>
        </w:rPr>
        <w:t xml:space="preserve"> </w:t>
      </w:r>
      <w:r w:rsidR="00687D1C" w:rsidRPr="00EB4A01">
        <w:rPr>
          <w:b w:val="0"/>
          <w:sz w:val="24"/>
          <w:szCs w:val="24"/>
          <w:lang w:val="pt-BR"/>
        </w:rPr>
        <w:t>VDC</w:t>
      </w:r>
      <w:r w:rsidRPr="00EB4A01">
        <w:rPr>
          <w:b w:val="0"/>
          <w:bCs w:val="0"/>
          <w:sz w:val="24"/>
          <w:szCs w:val="24"/>
        </w:rPr>
        <w:t xml:space="preserve"> Trong một môi trường vật chất đàn hồi có hai nguồn kết hợp A và B cách nhau 10 cm, cùng tần số. Khi đó tại vùng giữa hai nguồn người ta quan sát thấy xuất hiện 10 dãy dao động cực đại và cắt đoạn S</w:t>
      </w:r>
      <w:r w:rsidRPr="00EB4A01">
        <w:rPr>
          <w:b w:val="0"/>
          <w:bCs w:val="0"/>
          <w:sz w:val="24"/>
          <w:szCs w:val="24"/>
          <w:vertAlign w:val="subscript"/>
        </w:rPr>
        <w:t>1</w:t>
      </w:r>
      <w:r w:rsidRPr="00EB4A01">
        <w:rPr>
          <w:b w:val="0"/>
          <w:bCs w:val="0"/>
          <w:sz w:val="24"/>
          <w:szCs w:val="24"/>
        </w:rPr>
        <w:t>S</w:t>
      </w:r>
      <w:r w:rsidRPr="00EB4A01">
        <w:rPr>
          <w:b w:val="0"/>
          <w:bCs w:val="0"/>
          <w:sz w:val="24"/>
          <w:szCs w:val="24"/>
          <w:vertAlign w:val="subscript"/>
        </w:rPr>
        <w:t>2</w:t>
      </w:r>
      <w:r w:rsidRPr="00EB4A01">
        <w:rPr>
          <w:b w:val="0"/>
          <w:bCs w:val="0"/>
          <w:sz w:val="24"/>
          <w:szCs w:val="24"/>
        </w:rPr>
        <w:t xml:space="preserve"> thành 11 đoạn mà hai đoạn gần các nguồn chỉ dài bằng một nửa các đoạn còn lại. Biết Tốc độ truyền sóng trong môi trường đó là 50cm/s. Tần số dao động của hai nguồn là:</w:t>
      </w:r>
      <w:r w:rsidRPr="00EB4A01">
        <w:rPr>
          <w:sz w:val="24"/>
          <w:szCs w:val="24"/>
          <w:lang w:val="de-DE"/>
        </w:rPr>
        <w:t xml:space="preserve"> </w:t>
      </w:r>
    </w:p>
    <w:p w14:paraId="0F15628C" w14:textId="11085342" w:rsid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de-DE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de-DE"/>
        </w:rPr>
        <w:t>A.</w:t>
      </w:r>
      <w:r w:rsidR="0045653B" w:rsidRPr="00EB4A01">
        <w:rPr>
          <w:rFonts w:ascii="Times New Roman" w:hAnsi="Times New Roman"/>
          <w:sz w:val="24"/>
          <w:szCs w:val="24"/>
          <w:lang w:val="de-DE"/>
        </w:rPr>
        <w:t xml:space="preserve"> 25 Hz.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ab/>
        <w:t>B.</w:t>
      </w:r>
      <w:r w:rsidR="0045653B" w:rsidRPr="00EB4A01">
        <w:rPr>
          <w:rFonts w:ascii="Times New Roman" w:hAnsi="Times New Roman"/>
          <w:sz w:val="24"/>
          <w:szCs w:val="24"/>
          <w:lang w:val="de-DE"/>
        </w:rPr>
        <w:t xml:space="preserve"> 30 Hz.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ab/>
        <w:t>C.</w:t>
      </w:r>
      <w:r w:rsidR="0045653B" w:rsidRPr="00EB4A01">
        <w:rPr>
          <w:rFonts w:ascii="Times New Roman" w:hAnsi="Times New Roman"/>
          <w:sz w:val="24"/>
          <w:szCs w:val="24"/>
          <w:lang w:val="de-DE"/>
        </w:rPr>
        <w:t xml:space="preserve"> 15 Hz.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ab/>
        <w:t>D.</w:t>
      </w:r>
      <w:r w:rsidR="0045653B" w:rsidRPr="00EB4A01">
        <w:rPr>
          <w:rFonts w:ascii="Times New Roman" w:hAnsi="Times New Roman"/>
          <w:sz w:val="24"/>
          <w:szCs w:val="24"/>
          <w:lang w:val="de-DE"/>
        </w:rPr>
        <w:t xml:space="preserve"> 40 Hz.</w:t>
      </w:r>
    </w:p>
    <w:p w14:paraId="076EC7F9" w14:textId="77777777" w:rsidR="00DD004F" w:rsidRPr="00EB4A01" w:rsidRDefault="00DD004F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4D3EA2B6" w14:textId="77777777" w:rsidR="00022F95" w:rsidRPr="00022F95" w:rsidRDefault="00022F95" w:rsidP="00022F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022F95">
        <w:rPr>
          <w:rFonts w:ascii="Times New Roman" w:eastAsia="Times New Roman" w:hAnsi="Times New Roman"/>
          <w:b/>
          <w:bCs/>
          <w:sz w:val="24"/>
          <w:szCs w:val="24"/>
        </w:rPr>
        <w:t>Lời giải:</w:t>
      </w:r>
    </w:p>
    <w:p w14:paraId="76F4F276" w14:textId="7A48F349" w:rsidR="00022F95" w:rsidRPr="00022F95" w:rsidRDefault="00022F95" w:rsidP="00022F95">
      <w:pPr>
        <w:shd w:val="clear" w:color="auto" w:fill="FFFFFF"/>
        <w:spacing w:after="150" w:line="360" w:lineRule="atLeast"/>
        <w:rPr>
          <w:rFonts w:ascii="Times New Roman" w:eastAsia="Times New Roman" w:hAnsi="Times New Roman"/>
          <w:sz w:val="21"/>
          <w:szCs w:val="21"/>
        </w:rPr>
      </w:pPr>
      <w:r w:rsidRPr="00022F95">
        <w:rPr>
          <w:rFonts w:ascii="Times New Roman" w:eastAsia="Times New Roman" w:hAnsi="Times New Roman"/>
          <w:sz w:val="21"/>
          <w:szCs w:val="21"/>
        </w:rPr>
        <w:t xml:space="preserve">- Khoảng cách 2 cực đại liên tiếp </w:t>
      </w:r>
      <w:r w:rsidRPr="00022F95">
        <w:rPr>
          <w:rFonts w:ascii="Times New Roman" w:eastAsia="Times New Roman" w:hAnsi="Times New Roman"/>
          <w:position w:val="-6"/>
          <w:sz w:val="21"/>
          <w:szCs w:val="21"/>
        </w:rPr>
        <w:object w:dxaOrig="220" w:dyaOrig="279" w14:anchorId="748E912B">
          <v:shape id="_x0000_i1101" type="#_x0000_t75" style="width:11.25pt;height:14.25pt" o:ole="">
            <v:imagedata r:id="rId72" o:title=""/>
          </v:shape>
          <o:OLEObject Type="Embed" ProgID="Equation.DSMT4" ShapeID="_x0000_i1101" DrawAspect="Content" ObjectID="_1711553014" r:id="rId73"/>
        </w:object>
      </w:r>
      <w:r>
        <w:rPr>
          <w:rFonts w:ascii="Times New Roman" w:eastAsia="Times New Roman" w:hAnsi="Times New Roman"/>
          <w:sz w:val="21"/>
          <w:szCs w:val="21"/>
        </w:rPr>
        <w:t xml:space="preserve">/2 nên </w:t>
      </w:r>
      <w:r>
        <w:rPr>
          <w:rFonts w:ascii="Times New Roman" w:eastAsia="Times New Roman" w:hAnsi="Times New Roman"/>
          <w:noProof/>
          <w:sz w:val="21"/>
          <w:szCs w:val="21"/>
        </w:rPr>
        <w:t xml:space="preserve">10 </w:t>
      </w:r>
      <w:r>
        <w:rPr>
          <w:rFonts w:ascii="Times New Roman" w:eastAsia="Times New Roman" w:hAnsi="Times New Roman"/>
          <w:sz w:val="21"/>
          <w:szCs w:val="21"/>
        </w:rPr>
        <w:t>cực đại liên tiếp: 9</w:t>
      </w:r>
      <w:r w:rsidRPr="00022F95">
        <w:rPr>
          <w:rFonts w:ascii="Times New Roman" w:eastAsia="Times New Roman" w:hAnsi="Times New Roman"/>
          <w:position w:val="-6"/>
          <w:sz w:val="21"/>
          <w:szCs w:val="21"/>
        </w:rPr>
        <w:object w:dxaOrig="220" w:dyaOrig="279" w14:anchorId="4277F71F">
          <v:shape id="_x0000_i1102" type="#_x0000_t75" style="width:11.25pt;height:14.25pt" o:ole="">
            <v:imagedata r:id="rId72" o:title=""/>
          </v:shape>
          <o:OLEObject Type="Embed" ProgID="Equation.DSMT4" ShapeID="_x0000_i1102" DrawAspect="Content" ObjectID="_1711553015" r:id="rId74"/>
        </w:object>
      </w:r>
      <w:r>
        <w:rPr>
          <w:rFonts w:ascii="Times New Roman" w:eastAsia="Times New Roman" w:hAnsi="Times New Roman"/>
          <w:sz w:val="21"/>
          <w:szCs w:val="21"/>
        </w:rPr>
        <w:t>/2</w:t>
      </w:r>
    </w:p>
    <w:p w14:paraId="2E068A9C" w14:textId="6C28C6B7" w:rsidR="00022F95" w:rsidRPr="00022F95" w:rsidRDefault="00022F95" w:rsidP="00022F95">
      <w:pPr>
        <w:shd w:val="clear" w:color="auto" w:fill="FFFFFF"/>
        <w:spacing w:after="150" w:line="360" w:lineRule="atLeas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=&gt; AB = 9</w:t>
      </w:r>
      <w:r w:rsidRPr="00022F95">
        <w:rPr>
          <w:rFonts w:ascii="Times New Roman" w:eastAsia="Times New Roman" w:hAnsi="Times New Roman"/>
          <w:position w:val="-6"/>
          <w:sz w:val="21"/>
          <w:szCs w:val="21"/>
        </w:rPr>
        <w:object w:dxaOrig="220" w:dyaOrig="279" w14:anchorId="35E80643">
          <v:shape id="_x0000_i1103" type="#_x0000_t75" style="width:11.25pt;height:14.25pt" o:ole="">
            <v:imagedata r:id="rId72" o:title=""/>
          </v:shape>
          <o:OLEObject Type="Embed" ProgID="Equation.DSMT4" ShapeID="_x0000_i1103" DrawAspect="Content" ObjectID="_1711553016" r:id="rId75"/>
        </w:object>
      </w:r>
      <w:r>
        <w:rPr>
          <w:rFonts w:ascii="Times New Roman" w:eastAsia="Times New Roman" w:hAnsi="Times New Roman"/>
          <w:sz w:val="21"/>
          <w:szCs w:val="21"/>
        </w:rPr>
        <w:t>/2</w:t>
      </w:r>
      <w:r>
        <w:rPr>
          <w:rFonts w:ascii="Times New Roman" w:eastAsia="Times New Roman" w:hAnsi="Times New Roman"/>
          <w:sz w:val="21"/>
          <w:szCs w:val="21"/>
        </w:rPr>
        <w:t>+ 2</w:t>
      </w:r>
      <w:r w:rsidRPr="00022F95">
        <w:rPr>
          <w:rFonts w:ascii="Times New Roman" w:eastAsia="Times New Roman" w:hAnsi="Times New Roman"/>
          <w:position w:val="-6"/>
          <w:sz w:val="21"/>
          <w:szCs w:val="21"/>
        </w:rPr>
        <w:object w:dxaOrig="220" w:dyaOrig="279" w14:anchorId="4E8A7B89">
          <v:shape id="_x0000_i1104" type="#_x0000_t75" style="width:11.25pt;height:14.25pt" o:ole="">
            <v:imagedata r:id="rId72" o:title=""/>
          </v:shape>
          <o:OLEObject Type="Embed" ProgID="Equation.DSMT4" ShapeID="_x0000_i1104" DrawAspect="Content" ObjectID="_1711553017" r:id="rId76"/>
        </w:object>
      </w:r>
      <w:r>
        <w:rPr>
          <w:rFonts w:ascii="Times New Roman" w:eastAsia="Times New Roman" w:hAnsi="Times New Roman"/>
          <w:sz w:val="21"/>
          <w:szCs w:val="21"/>
        </w:rPr>
        <w:t xml:space="preserve">/4 </w:t>
      </w:r>
      <w:r w:rsidRPr="00022F95">
        <w:rPr>
          <w:rFonts w:ascii="Times New Roman" w:eastAsia="Times New Roman" w:hAnsi="Times New Roman"/>
          <w:sz w:val="21"/>
          <w:szCs w:val="21"/>
        </w:rPr>
        <w:t>=&gt;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Pr="00022F95">
        <w:rPr>
          <w:rFonts w:ascii="Times New Roman" w:eastAsia="Times New Roman" w:hAnsi="Times New Roman"/>
          <w:position w:val="-6"/>
          <w:sz w:val="21"/>
          <w:szCs w:val="21"/>
        </w:rPr>
        <w:object w:dxaOrig="220" w:dyaOrig="279" w14:anchorId="77A9FC87">
          <v:shape id="_x0000_i1105" type="#_x0000_t75" style="width:11.25pt;height:14.25pt" o:ole="">
            <v:imagedata r:id="rId72" o:title=""/>
          </v:shape>
          <o:OLEObject Type="Embed" ProgID="Equation.DSMT4" ShapeID="_x0000_i1105" DrawAspect="Content" ObjectID="_1711553018" r:id="rId77"/>
        </w:object>
      </w:r>
      <w:r>
        <w:rPr>
          <w:rFonts w:ascii="Times New Roman" w:eastAsia="Times New Roman" w:hAnsi="Times New Roman"/>
          <w:sz w:val="21"/>
          <w:szCs w:val="21"/>
        </w:rPr>
        <w:t>=2cm</w:t>
      </w:r>
      <w:r w:rsidRPr="00022F95">
        <w:rPr>
          <w:rFonts w:ascii="Times New Roman" w:eastAsia="Times New Roman" w:hAnsi="Times New Roman"/>
          <w:sz w:val="21"/>
          <w:szCs w:val="21"/>
        </w:rPr>
        <w:t>=&gt; </w:t>
      </w:r>
      <w:r>
        <w:rPr>
          <w:rFonts w:ascii="Times New Roman" w:eastAsia="Times New Roman" w:hAnsi="Times New Roman"/>
          <w:noProof/>
          <w:sz w:val="21"/>
          <w:szCs w:val="21"/>
        </w:rPr>
        <w:t xml:space="preserve">f = </w:t>
      </w:r>
      <w:r w:rsidRPr="00022F95">
        <w:rPr>
          <w:rFonts w:ascii="Times New Roman" w:eastAsia="Times New Roman" w:hAnsi="Times New Roman"/>
          <w:sz w:val="21"/>
          <w:szCs w:val="21"/>
        </w:rPr>
        <w:t>25 Hz.</w:t>
      </w:r>
    </w:p>
    <w:p w14:paraId="0591AC9A" w14:textId="77777777" w:rsidR="00022F95" w:rsidRDefault="00022F95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D9354BA" w14:textId="3839739F" w:rsidR="00DC343E" w:rsidRPr="00EB4A01" w:rsidRDefault="00E07DE9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sz w:val="24"/>
          <w:szCs w:val="24"/>
          <w:lang w:val="pt-BR"/>
        </w:rPr>
        <w:t>III. DÒNG ĐIỆN XOAY CHIỀU</w:t>
      </w:r>
    </w:p>
    <w:p w14:paraId="42257CA5" w14:textId="77777777" w:rsidR="00EB4A01" w:rsidRPr="00EB4A01" w:rsidRDefault="00C34C15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pt-BR"/>
        </w:rPr>
      </w:pPr>
      <w:r w:rsidRPr="00EB4A01">
        <w:rPr>
          <w:b/>
          <w:lang w:val="pt-BR"/>
        </w:rPr>
        <w:t xml:space="preserve"> B</w:t>
      </w:r>
      <w:r w:rsidR="00A15E5B" w:rsidRPr="00EB4A01">
        <w:rPr>
          <w:lang w:val="pt-BR"/>
        </w:rPr>
        <w:t xml:space="preserve"> Công của dòng điện có đơn vị là:</w:t>
      </w:r>
      <w:r w:rsidR="00EB4A01" w:rsidRPr="00EB4A01">
        <w:rPr>
          <w:lang w:val="pt-BR"/>
        </w:rPr>
        <w:t xml:space="preserve"> </w:t>
      </w:r>
    </w:p>
    <w:p w14:paraId="604D4EC6" w14:textId="1733B40E" w:rsidR="00A15E5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B4A01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A15E5B" w:rsidRPr="00EB4A01">
        <w:rPr>
          <w:rFonts w:ascii="Times New Roman" w:eastAsia="Times New Roman" w:hAnsi="Times New Roman"/>
          <w:sz w:val="24"/>
          <w:szCs w:val="24"/>
        </w:rPr>
        <w:t xml:space="preserve"> J/s</w: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B.</w:t>
      </w:r>
      <w:r w:rsidR="00A15E5B" w:rsidRPr="00EB4A01">
        <w:rPr>
          <w:rFonts w:ascii="Times New Roman" w:eastAsia="Times New Roman" w:hAnsi="Times New Roman"/>
          <w:sz w:val="24"/>
          <w:szCs w:val="24"/>
        </w:rPr>
        <w:t xml:space="preserve"> kWh</w: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A15E5B" w:rsidRPr="00EB4A01">
        <w:rPr>
          <w:rFonts w:ascii="Times New Roman" w:eastAsia="Times New Roman" w:hAnsi="Times New Roman"/>
          <w:sz w:val="24"/>
          <w:szCs w:val="24"/>
        </w:rPr>
        <w:t xml:space="preserve"> W</w: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D.</w:t>
      </w:r>
      <w:r w:rsidR="00A15E5B" w:rsidRPr="00EB4A01">
        <w:rPr>
          <w:rFonts w:ascii="Times New Roman" w:eastAsia="Times New Roman" w:hAnsi="Times New Roman"/>
          <w:sz w:val="24"/>
          <w:szCs w:val="24"/>
        </w:rPr>
        <w:t xml:space="preserve"> kVA</w:t>
      </w:r>
    </w:p>
    <w:p w14:paraId="246F04D1" w14:textId="77777777" w:rsidR="00EB4A01" w:rsidRPr="00EB4A01" w:rsidRDefault="0045653B" w:rsidP="00EB4A01">
      <w:pPr>
        <w:pStyle w:val="ListParagraph"/>
        <w:widowControl w:val="0"/>
        <w:numPr>
          <w:ilvl w:val="0"/>
          <w:numId w:val="3"/>
        </w:numPr>
        <w:spacing w:before="120"/>
        <w:rPr>
          <w:b/>
          <w:color w:val="0000FF"/>
          <w:lang w:val="fr-FR"/>
        </w:rPr>
      </w:pPr>
      <w:r w:rsidRPr="00EB4A01">
        <w:rPr>
          <w:b/>
          <w:bCs/>
          <w:lang w:val="de-DE"/>
        </w:rPr>
        <w:t xml:space="preserve"> B</w:t>
      </w:r>
      <w:r w:rsidR="00EB4A01" w:rsidRPr="00EB4A01">
        <w:rPr>
          <w:b/>
          <w:bCs/>
          <w:lang w:val="de-DE"/>
        </w:rPr>
        <w:t xml:space="preserve"> </w:t>
      </w:r>
      <w:r w:rsidRPr="00EB4A01">
        <w:rPr>
          <w:lang w:val="fr-FR"/>
        </w:rPr>
        <w:t xml:space="preserve">Máy tăng áp có cuộn thứ cấp mắc với điện trở thuần, cuộn sơ cấp mắc vào nguồn điện xoay chiều. Tần số dòng điện trong cuộn thứ cấp </w:t>
      </w:r>
    </w:p>
    <w:p w14:paraId="367D1FC3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="0045653B" w:rsidRPr="00EB4A01">
        <w:rPr>
          <w:rFonts w:ascii="Times New Roman" w:hAnsi="Times New Roman"/>
          <w:sz w:val="24"/>
          <w:szCs w:val="24"/>
          <w:lang w:val="fr-FR"/>
        </w:rPr>
        <w:t xml:space="preserve"> luôn lớn hơn tần số dòng điện trong cuộn sơ cấp.</w:t>
      </w:r>
    </w:p>
    <w:p w14:paraId="51F3AA9C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fr-FR"/>
        </w:rPr>
        <w:t>B.</w:t>
      </w:r>
      <w:r w:rsidR="0045653B" w:rsidRPr="00EB4A01">
        <w:rPr>
          <w:rFonts w:ascii="Times New Roman" w:hAnsi="Times New Roman"/>
          <w:sz w:val="24"/>
          <w:szCs w:val="24"/>
          <w:lang w:val="fr-FR"/>
        </w:rPr>
        <w:t xml:space="preserve"> luôn nhỏ hơn tần số dòng điện trong cuộn sơ cấp.</w:t>
      </w:r>
      <w:r w:rsidRPr="00EB4A0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37F7552B" w14:textId="6E66D4D7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fr-FR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fr-FR"/>
        </w:rPr>
        <w:t>C.</w:t>
      </w:r>
      <w:r w:rsidR="0045653B" w:rsidRPr="00EB4A01">
        <w:rPr>
          <w:rFonts w:ascii="Times New Roman" w:hAnsi="Times New Roman"/>
          <w:sz w:val="24"/>
          <w:szCs w:val="24"/>
          <w:lang w:val="fr-FR"/>
        </w:rPr>
        <w:t xml:space="preserve"> bằng tần số dòng điện trong cuộn sơ cấp.</w:t>
      </w:r>
    </w:p>
    <w:p w14:paraId="1A94EDAB" w14:textId="77777777" w:rsidR="00EB4A01" w:rsidRPr="00EB4A01" w:rsidRDefault="0045653B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t xml:space="preserve"> </w:t>
      </w:r>
      <w:r w:rsidRPr="00EB4A01">
        <w:rPr>
          <w:b/>
        </w:rPr>
        <w:t>B</w:t>
      </w:r>
      <w:r w:rsidRPr="00EB4A01">
        <w:t> </w:t>
      </w:r>
      <w:r w:rsidRPr="00EB4A01">
        <w:rPr>
          <w:lang w:val="pl-PL"/>
        </w:rPr>
        <w:t xml:space="preserve">Gọi </w:t>
      </w:r>
      <w:r w:rsidRPr="00EB4A01">
        <w:sym w:font="Symbol" w:char="F06A"/>
      </w:r>
      <w:r w:rsidRPr="00EB4A01">
        <w:rPr>
          <w:lang w:val="pl-PL"/>
        </w:rPr>
        <w:t xml:space="preserve"> là độ lệch pha giữa u và i, U và I lần lượt là điện áp hiệu dụng và cường độ dòng điện hiệu dụng. </w:t>
      </w:r>
      <w:r w:rsidRPr="00EB4A01">
        <w:t xml:space="preserve">Công suất trung bình tiêu thụ trong một mạch điện xoay chiều bất kỳ được xác định bằng công thức nào dưới đây? </w:t>
      </w:r>
    </w:p>
    <w:p w14:paraId="6BEFDC40" w14:textId="5354B0BC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45653B"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position w:val="-22"/>
          <w:sz w:val="24"/>
          <w:szCs w:val="24"/>
        </w:rPr>
        <w:object w:dxaOrig="1120" w:dyaOrig="580" w14:anchorId="1C1F43EF">
          <v:shape id="_x0000_i1055" type="#_x0000_t75" style="width:57pt;height:29.25pt" o:ole="">
            <v:imagedata r:id="rId78" o:title=""/>
          </v:shape>
          <o:OLEObject Type="Embed" ProgID="Equation.DSMT4" ShapeID="_x0000_i1055" DrawAspect="Content" ObjectID="_1711553019" r:id="rId79"/>
        </w:object>
      </w:r>
      <w:r w:rsidRPr="00EB4A01">
        <w:rPr>
          <w:rFonts w:ascii="Times New Roman" w:hAnsi="Times New Roman"/>
          <w:sz w:val="24"/>
          <w:szCs w:val="24"/>
        </w:rPr>
        <w:t xml:space="preserve"> 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45653B"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position w:val="-26"/>
          <w:sz w:val="24"/>
          <w:szCs w:val="24"/>
        </w:rPr>
        <w:object w:dxaOrig="1060" w:dyaOrig="620" w14:anchorId="767DF30D">
          <v:shape id="_x0000_i1056" type="#_x0000_t75" style="width:54pt;height:31.5pt" o:ole="">
            <v:imagedata r:id="rId80" o:title=""/>
          </v:shape>
          <o:OLEObject Type="Embed" ProgID="Equation.DSMT4" ShapeID="_x0000_i1056" DrawAspect="Content" ObjectID="_1711553020" r:id="rId81"/>
        </w:object>
      </w:r>
      <w:r w:rsidRPr="00EB4A01">
        <w:rPr>
          <w:rFonts w:ascii="Times New Roman" w:hAnsi="Times New Roman"/>
          <w:sz w:val="24"/>
          <w:szCs w:val="24"/>
        </w:rPr>
        <w:t xml:space="preserve"> 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45653B"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position w:val="-22"/>
          <w:sz w:val="24"/>
          <w:szCs w:val="24"/>
        </w:rPr>
        <w:object w:dxaOrig="1120" w:dyaOrig="580" w14:anchorId="58E221A6">
          <v:shape id="_x0000_i1057" type="#_x0000_t75" style="width:57pt;height:29.25pt" o:ole="">
            <v:imagedata r:id="rId82" o:title=""/>
          </v:shape>
          <o:OLEObject Type="Embed" ProgID="Equation.DSMT4" ShapeID="_x0000_i1057" DrawAspect="Content" ObjectID="_1711553021" r:id="rId83"/>
        </w:object>
      </w:r>
      <w:r w:rsidRPr="00EB4A01">
        <w:rPr>
          <w:rFonts w:ascii="Times New Roman" w:hAnsi="Times New Roman"/>
          <w:sz w:val="24"/>
          <w:szCs w:val="24"/>
        </w:rPr>
        <w:t xml:space="preserve"> 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D.</w:t>
      </w:r>
      <w:r w:rsidR="0045653B" w:rsidRPr="00EB4A01">
        <w:rPr>
          <w:rFonts w:ascii="Times New Roman" w:hAnsi="Times New Roman"/>
          <w:sz w:val="24"/>
          <w:szCs w:val="24"/>
        </w:rPr>
        <w:t xml:space="preserve"> P = UIcos</w:t>
      </w:r>
      <w:r w:rsidR="0045653B" w:rsidRPr="00EB4A01">
        <w:rPr>
          <w:rFonts w:ascii="Times New Roman" w:hAnsi="Times New Roman"/>
          <w:sz w:val="24"/>
          <w:szCs w:val="24"/>
        </w:rPr>
        <w:sym w:font="Symbol" w:char="F06A"/>
      </w:r>
    </w:p>
    <w:p w14:paraId="73834E33" w14:textId="77777777" w:rsidR="00EB4A01" w:rsidRPr="00EB4A01" w:rsidRDefault="007C6749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de-DE"/>
        </w:rPr>
      </w:pPr>
      <w:r w:rsidRPr="00EB4A01">
        <w:rPr>
          <w:b/>
          <w:lang w:val="pt-BR"/>
        </w:rPr>
        <w:t xml:space="preserve"> H</w:t>
      </w:r>
      <w:r w:rsidRPr="00EB4A01">
        <w:rPr>
          <w:lang w:val="pt-BR"/>
        </w:rPr>
        <w:t xml:space="preserve"> </w:t>
      </w:r>
      <w:r w:rsidRPr="00EB4A01">
        <w:rPr>
          <w:lang w:val="de-DE"/>
        </w:rPr>
        <w:t>Trong mạch điện xoay chiều gồm R, L, C mắc nối tiếp, gọi u</w:t>
      </w:r>
      <w:r w:rsidRPr="00EB4A01">
        <w:rPr>
          <w:vertAlign w:val="subscript"/>
          <w:lang w:val="de-DE"/>
        </w:rPr>
        <w:t>R</w:t>
      </w:r>
      <w:r w:rsidRPr="00EB4A01">
        <w:rPr>
          <w:lang w:val="de-DE"/>
        </w:rPr>
        <w:t>, u</w:t>
      </w:r>
      <w:r w:rsidRPr="00EB4A01">
        <w:rPr>
          <w:vertAlign w:val="subscript"/>
          <w:lang w:val="de-DE"/>
        </w:rPr>
        <w:t>L</w:t>
      </w:r>
      <w:r w:rsidRPr="00EB4A01">
        <w:rPr>
          <w:lang w:val="de-DE"/>
        </w:rPr>
        <w:t xml:space="preserve"> và u</w:t>
      </w:r>
      <w:r w:rsidRPr="00EB4A01">
        <w:rPr>
          <w:vertAlign w:val="subscript"/>
          <w:lang w:val="de-DE"/>
        </w:rPr>
        <w:t xml:space="preserve">C lần </w:t>
      </w:r>
      <w:r w:rsidRPr="00EB4A01">
        <w:rPr>
          <w:lang w:val="de-DE"/>
        </w:rPr>
        <w:t xml:space="preserve">lượt là điện áp hai đầu điện trở, hai đầu cuộn cảm thuần và hai đầu tụ điện thì </w:t>
      </w:r>
    </w:p>
    <w:p w14:paraId="6ABB136F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de-DE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>A.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độ lệch pha của u</w:t>
      </w:r>
      <w:r w:rsidR="007C6749" w:rsidRPr="00EB4A01">
        <w:rPr>
          <w:rFonts w:ascii="Times New Roman" w:hAnsi="Times New Roman"/>
          <w:sz w:val="24"/>
          <w:szCs w:val="24"/>
          <w:vertAlign w:val="subscript"/>
          <w:lang w:val="de-DE"/>
        </w:rPr>
        <w:t>L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và u là </w:t>
      </w:r>
      <w:r w:rsidR="007C6749" w:rsidRPr="00EB4A01">
        <w:rPr>
          <w:rFonts w:ascii="Times New Roman" w:hAnsi="Times New Roman"/>
          <w:sz w:val="24"/>
          <w:szCs w:val="24"/>
        </w:rPr>
        <w:t>π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>/2.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de-DE"/>
        </w:rPr>
        <w:t>B.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u</w:t>
      </w:r>
      <w:r w:rsidR="007C6749" w:rsidRPr="00EB4A01">
        <w:rPr>
          <w:rFonts w:ascii="Times New Roman" w:hAnsi="Times New Roman"/>
          <w:sz w:val="24"/>
          <w:szCs w:val="24"/>
          <w:vertAlign w:val="subscript"/>
          <w:lang w:val="de-DE"/>
        </w:rPr>
        <w:t>L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nhanh pha hơn u</w:t>
      </w:r>
      <w:r w:rsidR="007C6749" w:rsidRPr="00EB4A01">
        <w:rPr>
          <w:rFonts w:ascii="Times New Roman" w:hAnsi="Times New Roman"/>
          <w:sz w:val="24"/>
          <w:szCs w:val="24"/>
          <w:vertAlign w:val="subscript"/>
          <w:lang w:val="de-DE"/>
        </w:rPr>
        <w:t>R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góc </w:t>
      </w:r>
      <w:r w:rsidR="007C6749" w:rsidRPr="00EB4A01">
        <w:rPr>
          <w:rFonts w:ascii="Times New Roman" w:hAnsi="Times New Roman"/>
          <w:sz w:val="24"/>
          <w:szCs w:val="24"/>
        </w:rPr>
        <w:t>π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>/2.</w:t>
      </w:r>
    </w:p>
    <w:p w14:paraId="1C387948" w14:textId="69336E99" w:rsidR="007C6749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de-DE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>C.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u</w:t>
      </w:r>
      <w:r w:rsidR="007C6749" w:rsidRPr="00EB4A01">
        <w:rPr>
          <w:rFonts w:ascii="Times New Roman" w:hAnsi="Times New Roman"/>
          <w:sz w:val="24"/>
          <w:szCs w:val="24"/>
          <w:vertAlign w:val="subscript"/>
          <w:lang w:val="de-DE"/>
        </w:rPr>
        <w:t>C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nhanh pha hơn i góc </w:t>
      </w:r>
      <w:r w:rsidR="007C6749" w:rsidRPr="00EB4A01">
        <w:rPr>
          <w:rFonts w:ascii="Times New Roman" w:hAnsi="Times New Roman"/>
          <w:sz w:val="24"/>
          <w:szCs w:val="24"/>
        </w:rPr>
        <w:t>π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>/2.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ab/>
        <w:t>D.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u</w:t>
      </w:r>
      <w:r w:rsidR="007C6749" w:rsidRPr="00EB4A01">
        <w:rPr>
          <w:rFonts w:ascii="Times New Roman" w:hAnsi="Times New Roman"/>
          <w:sz w:val="24"/>
          <w:szCs w:val="24"/>
          <w:vertAlign w:val="subscript"/>
          <w:lang w:val="de-DE"/>
        </w:rPr>
        <w:t>C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chậm pha hơn u</w:t>
      </w:r>
      <w:r w:rsidR="007C6749" w:rsidRPr="00EB4A01">
        <w:rPr>
          <w:rFonts w:ascii="Times New Roman" w:hAnsi="Times New Roman"/>
          <w:sz w:val="24"/>
          <w:szCs w:val="24"/>
          <w:vertAlign w:val="subscript"/>
          <w:lang w:val="de-DE"/>
        </w:rPr>
        <w:t>L</w:t>
      </w:r>
      <w:r w:rsidR="007C6749" w:rsidRPr="00EB4A01">
        <w:rPr>
          <w:rFonts w:ascii="Times New Roman" w:hAnsi="Times New Roman"/>
          <w:sz w:val="24"/>
          <w:szCs w:val="24"/>
          <w:lang w:val="de-DE"/>
        </w:rPr>
        <w:t xml:space="preserve"> là π/2.</w:t>
      </w:r>
    </w:p>
    <w:p w14:paraId="394F0C8E" w14:textId="77777777" w:rsidR="00EB4A01" w:rsidRPr="00EB4A01" w:rsidRDefault="007C6749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pt-BR"/>
        </w:rPr>
      </w:pPr>
      <w:r w:rsidRPr="00EB4A01">
        <w:rPr>
          <w:b/>
        </w:rPr>
        <w:t xml:space="preserve"> H</w:t>
      </w:r>
      <w:r w:rsidRPr="00EB4A01">
        <w:t xml:space="preserve"> </w:t>
      </w:r>
      <w:r w:rsidRPr="00EB4A01">
        <w:rPr>
          <w:lang w:val="pt-BR"/>
        </w:rPr>
        <w:t xml:space="preserve">Dùng ampe kế xoay chiều sẽ đo được đại lượng nào sau đây của dòng điện xoay chiều </w:t>
      </w:r>
    </w:p>
    <w:p w14:paraId="233750B0" w14:textId="2C028D51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es-ES_tradnl"/>
        </w:rPr>
        <w:t>A.</w:t>
      </w:r>
      <w:r w:rsidR="007C6749" w:rsidRPr="00EB4A01">
        <w:rPr>
          <w:rFonts w:ascii="Times New Roman" w:hAnsi="Times New Roman"/>
          <w:bCs/>
          <w:sz w:val="24"/>
          <w:szCs w:val="24"/>
          <w:lang w:val="es-ES_tradnl"/>
        </w:rPr>
        <w:t xml:space="preserve"> cường độ trung bình.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es-ES_tradnl"/>
        </w:rPr>
        <w:tab/>
        <w:t>B.</w:t>
      </w:r>
      <w:r w:rsidR="007C6749" w:rsidRPr="00EB4A01">
        <w:rPr>
          <w:rFonts w:ascii="Times New Roman" w:hAnsi="Times New Roman"/>
          <w:bCs/>
          <w:sz w:val="24"/>
          <w:szCs w:val="24"/>
          <w:lang w:val="es-ES_tradnl"/>
        </w:rPr>
        <w:t xml:space="preserve"> cường độ tức thời.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es-ES_tradnl"/>
        </w:rPr>
        <w:tab/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s-ES_tradnl"/>
        </w:rPr>
        <w:t>C.</w:t>
      </w:r>
      <w:r w:rsidR="007C6749" w:rsidRPr="00EB4A01">
        <w:rPr>
          <w:rFonts w:ascii="Times New Roman" w:hAnsi="Times New Roman"/>
          <w:bCs/>
          <w:sz w:val="24"/>
          <w:szCs w:val="24"/>
          <w:lang w:val="es-ES_tradnl"/>
        </w:rPr>
        <w:t xml:space="preserve"> cường độ hiệu dụng.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es-ES_tradnl"/>
        </w:rPr>
        <w:tab/>
        <w:t>D.</w:t>
      </w:r>
      <w:r w:rsidR="007C6749" w:rsidRPr="00EB4A01">
        <w:rPr>
          <w:rFonts w:ascii="Times New Roman" w:hAnsi="Times New Roman"/>
          <w:bCs/>
          <w:sz w:val="24"/>
          <w:szCs w:val="24"/>
          <w:lang w:val="es-ES_tradnl"/>
        </w:rPr>
        <w:t xml:space="preserve"> cường độ cực đạ</w:t>
      </w:r>
      <w:r w:rsidR="00BC2E1B" w:rsidRPr="00EB4A01">
        <w:rPr>
          <w:rFonts w:ascii="Times New Roman" w:hAnsi="Times New Roman"/>
          <w:bCs/>
          <w:sz w:val="24"/>
          <w:szCs w:val="24"/>
          <w:lang w:val="es-ES_tradnl"/>
        </w:rPr>
        <w:t>i.</w:t>
      </w:r>
    </w:p>
    <w:p w14:paraId="4FF54526" w14:textId="77777777" w:rsidR="00EB4A01" w:rsidRPr="00EB4A01" w:rsidRDefault="0045653B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rPr>
          <w:lang w:val="pt-BR"/>
        </w:rPr>
        <w:t xml:space="preserve"> </w:t>
      </w:r>
      <w:r w:rsidRPr="00EB4A01">
        <w:rPr>
          <w:b/>
          <w:lang w:val="pt-BR"/>
        </w:rPr>
        <w:t>VDT</w:t>
      </w:r>
      <w:r w:rsidRPr="00EB4A01">
        <w:rPr>
          <w:lang w:val="vi-VN"/>
        </w:rPr>
        <w:t xml:space="preserve"> Đặt điện áp xoay chiều vào hai đầu đoạn mạch gồm điện trở thuần 40 </w:t>
      </w:r>
      <w:r w:rsidRPr="00EB4A01">
        <w:rPr>
          <w:lang w:val="vi-VN"/>
        </w:rPr>
        <w:sym w:font="Symbol" w:char="F057"/>
      </w:r>
      <w:r w:rsidRPr="00EB4A01">
        <w:rPr>
          <w:lang w:val="vi-VN"/>
        </w:rPr>
        <w:t xml:space="preserve"> và tụ điện mắc nối tiếp. Biết điện áp giữa hai đầu đoạn mạch lệch pha </w:t>
      </w:r>
      <w:r w:rsidRPr="00EB4A01">
        <w:rPr>
          <w:lang w:val="vi-VN"/>
        </w:rPr>
        <w:sym w:font="Symbol" w:char="F070"/>
      </w:r>
      <w:r w:rsidRPr="00EB4A01">
        <w:rPr>
          <w:lang w:val="vi-VN"/>
        </w:rPr>
        <w:t>/3 so với cường độ dòng điện trong đoạn mạch. Dung kháng của tụ điện bằng</w:t>
      </w:r>
      <w:r w:rsidRPr="00EB4A01">
        <w:t xml:space="preserve"> </w:t>
      </w:r>
    </w:p>
    <w:p w14:paraId="39647C90" w14:textId="555F4AC1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A.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t xml:space="preserve"> 40</w:t>
      </w:r>
      <w:r w:rsidR="0045653B" w:rsidRPr="00EB4A01">
        <w:rPr>
          <w:rFonts w:ascii="Times New Roman" w:hAnsi="Times New Roman"/>
          <w:position w:val="-8"/>
          <w:sz w:val="24"/>
          <w:szCs w:val="24"/>
          <w:lang w:val="vi-VN"/>
        </w:rPr>
        <w:object w:dxaOrig="340" w:dyaOrig="340" w14:anchorId="73B86B1C">
          <v:shape id="_x0000_i1058" type="#_x0000_t75" style="width:17.25pt;height:17.25pt" o:ole="">
            <v:imagedata r:id="rId84" o:title=""/>
          </v:shape>
          <o:OLEObject Type="Embed" ProgID="Equation.DSMT4" ShapeID="_x0000_i1058" DrawAspect="Content" ObjectID="_1711553022" r:id="rId85"/>
        </w:objec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sym w:font="Symbol" w:char="F057"/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lang w:val="vi-VN"/>
        </w:rPr>
        <w:t>B.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5653B" w:rsidRPr="00EB4A01">
        <w:rPr>
          <w:rFonts w:ascii="Times New Roman" w:hAnsi="Times New Roman"/>
          <w:position w:val="-26"/>
          <w:sz w:val="24"/>
          <w:szCs w:val="24"/>
          <w:lang w:val="vi-VN"/>
        </w:rPr>
        <w:object w:dxaOrig="380" w:dyaOrig="620" w14:anchorId="04F20EFB">
          <v:shape id="_x0000_i1059" type="#_x0000_t75" style="width:18pt;height:31.5pt" o:ole="">
            <v:imagedata r:id="rId86" o:title=""/>
          </v:shape>
          <o:OLEObject Type="Embed" ProgID="Equation.DSMT4" ShapeID="_x0000_i1059" DrawAspect="Content" ObjectID="_1711553023" r:id="rId87"/>
        </w:object>
      </w:r>
      <w:r w:rsidRPr="00EB4A01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sym w:font="Symbol" w:char="F057"/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45653B" w:rsidRPr="00EB4A01">
        <w:rPr>
          <w:rFonts w:ascii="Times New Roman" w:hAnsi="Times New Roman"/>
          <w:position w:val="-6"/>
          <w:sz w:val="24"/>
          <w:szCs w:val="24"/>
          <w:lang w:val="vi-VN"/>
        </w:rPr>
        <w:object w:dxaOrig="460" w:dyaOrig="260" w14:anchorId="553565C2">
          <v:shape id="_x0000_i1060" type="#_x0000_t75" style="width:23.25pt;height:12.75pt" o:ole="">
            <v:imagedata r:id="rId88" o:title=""/>
          </v:shape>
          <o:OLEObject Type="Embed" ProgID="Equation.DSMT4" ShapeID="_x0000_i1060" DrawAspect="Content" ObjectID="_1711553024" r:id="rId89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lang w:val="vi-VN"/>
        </w:rPr>
        <w:t>D.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t xml:space="preserve"> 20</w:t>
      </w:r>
      <w:r w:rsidR="0045653B" w:rsidRPr="00EB4A01">
        <w:rPr>
          <w:rFonts w:ascii="Times New Roman" w:hAnsi="Times New Roman"/>
          <w:position w:val="-8"/>
          <w:sz w:val="24"/>
          <w:szCs w:val="24"/>
          <w:lang w:val="vi-VN"/>
        </w:rPr>
        <w:object w:dxaOrig="340" w:dyaOrig="340" w14:anchorId="7C8DB49D">
          <v:shape id="_x0000_i1061" type="#_x0000_t75" style="width:17.25pt;height:17.25pt" o:ole="">
            <v:imagedata r:id="rId90" o:title=""/>
          </v:shape>
          <o:OLEObject Type="Embed" ProgID="Equation.DSMT4" ShapeID="_x0000_i1061" DrawAspect="Content" ObjectID="_1711553025" r:id="rId91"/>
        </w:objec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sym w:font="Symbol" w:char="F057"/>
      </w:r>
    </w:p>
    <w:p w14:paraId="7705DF2E" w14:textId="77777777" w:rsidR="00EB4A01" w:rsidRPr="00EB4A01" w:rsidRDefault="0045653B" w:rsidP="00EB4A01">
      <w:pPr>
        <w:pStyle w:val="ListParagraph"/>
        <w:numPr>
          <w:ilvl w:val="0"/>
          <w:numId w:val="3"/>
        </w:numPr>
        <w:spacing w:before="120"/>
        <w:rPr>
          <w:b/>
          <w:bCs/>
          <w:color w:val="0000FF"/>
        </w:rPr>
      </w:pPr>
      <w:r w:rsidRPr="00EB4A01">
        <w:rPr>
          <w:lang w:val="pt-BR"/>
        </w:rPr>
        <w:t xml:space="preserve"> </w:t>
      </w:r>
      <w:r w:rsidRPr="00EB4A01">
        <w:rPr>
          <w:b/>
          <w:lang w:val="pt-BR"/>
        </w:rPr>
        <w:t>VDT</w:t>
      </w:r>
      <w:r w:rsidRPr="00EB4A01">
        <w:rPr>
          <w:bCs/>
        </w:rPr>
        <w:t xml:space="preserve"> Đặt điện áp xoay chiều có giá trị hiệu dụng 120V, tần số 50 Hz vào hai đầu đoạn mạch mắc nối tiếp gồm điện trở thuần 30 </w:t>
      </w:r>
      <w:r w:rsidRPr="00EB4A01">
        <w:sym w:font="Symbol" w:char="F057"/>
      </w:r>
      <w:r w:rsidRPr="00EB4A01">
        <w:rPr>
          <w:bCs/>
        </w:rPr>
        <w:t xml:space="preserve">, cuộn cảm thuần có độ tự cảm </w:t>
      </w:r>
      <w:r w:rsidRPr="00EB4A01">
        <w:rPr>
          <w:position w:val="-24"/>
        </w:rPr>
        <w:object w:dxaOrig="440" w:dyaOrig="620" w14:anchorId="1A713253">
          <v:shape id="_x0000_i1062" type="#_x0000_t75" style="width:21.75pt;height:31.5pt" o:ole="">
            <v:imagedata r:id="rId92" o:title=""/>
          </v:shape>
          <o:OLEObject Type="Embed" ProgID="Equation.DSMT4" ShapeID="_x0000_i1062" DrawAspect="Content" ObjectID="_1711553026" r:id="rId93"/>
        </w:object>
      </w:r>
      <w:r w:rsidRPr="00EB4A01">
        <w:rPr>
          <w:bCs/>
        </w:rPr>
        <w:t xml:space="preserve">(H) và tụ điện có điện dung thay đổi được. Điều chỉnh điện dung của tụ điện thì điện áp hiệu dụng giữa hai đầu cuộn cảm đạt giá trị cực đại bằng </w:t>
      </w:r>
    </w:p>
    <w:p w14:paraId="3B9DBED3" w14:textId="18E6E17E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B4A0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A.</w:t>
      </w:r>
      <w:r w:rsidR="0045653B" w:rsidRPr="00EB4A01">
        <w:rPr>
          <w:rFonts w:ascii="Times New Roman" w:eastAsia="Times New Roman" w:hAnsi="Times New Roman"/>
          <w:bCs/>
          <w:sz w:val="24"/>
          <w:szCs w:val="24"/>
        </w:rPr>
        <w:t xml:space="preserve"> 150 V.</w:t>
      </w:r>
      <w:r w:rsidRPr="00EB4A0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ab/>
      </w:r>
      <w:r w:rsidRPr="00EB4A01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</w:rPr>
        <w:t>B.</w:t>
      </w:r>
      <w:r w:rsidR="0045653B" w:rsidRPr="00EB4A01">
        <w:rPr>
          <w:rFonts w:ascii="Times New Roman" w:eastAsia="Times New Roman" w:hAnsi="Times New Roman"/>
          <w:bCs/>
          <w:sz w:val="24"/>
          <w:szCs w:val="24"/>
        </w:rPr>
        <w:t xml:space="preserve"> 160 V.</w:t>
      </w:r>
      <w:r w:rsidRPr="00EB4A0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ab/>
        <w:t>C.</w:t>
      </w:r>
      <w:r w:rsidR="0045653B" w:rsidRPr="00EB4A01">
        <w:rPr>
          <w:rFonts w:ascii="Times New Roman" w:eastAsia="Times New Roman" w:hAnsi="Times New Roman"/>
          <w:bCs/>
          <w:sz w:val="24"/>
          <w:szCs w:val="24"/>
        </w:rPr>
        <w:t xml:space="preserve"> 100 V.</w:t>
      </w:r>
      <w:r w:rsidRPr="00EB4A0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ab/>
        <w:t>D.</w:t>
      </w:r>
      <w:r w:rsidR="0045653B" w:rsidRPr="00EB4A01">
        <w:rPr>
          <w:rFonts w:ascii="Times New Roman" w:eastAsia="Times New Roman" w:hAnsi="Times New Roman"/>
          <w:bCs/>
          <w:sz w:val="24"/>
          <w:szCs w:val="24"/>
        </w:rPr>
        <w:t xml:space="preserve"> 250 V.</w:t>
      </w:r>
    </w:p>
    <w:p w14:paraId="03A6421B" w14:textId="77777777" w:rsidR="00EB4A01" w:rsidRPr="00EB4A01" w:rsidRDefault="007C6749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pt-BR"/>
        </w:rPr>
      </w:pPr>
      <w:r w:rsidRPr="00EB4A01">
        <w:rPr>
          <w:lang w:val="pt-BR"/>
        </w:rPr>
        <w:t xml:space="preserve"> </w:t>
      </w:r>
      <w:r w:rsidRPr="00EB4A01">
        <w:rPr>
          <w:b/>
          <w:lang w:val="pt-BR"/>
        </w:rPr>
        <w:t>VDC</w:t>
      </w:r>
      <w:r w:rsidRPr="00EB4A01">
        <w:rPr>
          <w:lang w:val="it-IT"/>
        </w:rPr>
        <w:t xml:space="preserve"> Cho đoạn mạch RLC mắc nối tiếp</w:t>
      </w:r>
      <w:r w:rsidR="00EB4A01" w:rsidRPr="00EB4A01">
        <w:rPr>
          <w:lang w:val="it-IT"/>
        </w:rPr>
        <w:t>,</w:t>
      </w:r>
      <w:r w:rsidRPr="00EB4A01">
        <w:rPr>
          <w:lang w:val="it-IT"/>
        </w:rPr>
        <w:t xml:space="preserve"> cuộn</w:t>
      </w:r>
      <w:r w:rsidR="00EB4A01" w:rsidRPr="00EB4A01">
        <w:rPr>
          <w:lang w:val="it-IT"/>
        </w:rPr>
        <w:t xml:space="preserve"> </w:t>
      </w:r>
      <w:r w:rsidRPr="00EB4A01">
        <w:rPr>
          <w:lang w:val="it-IT"/>
        </w:rPr>
        <w:t xml:space="preserve">dây cảm thuần, điện trở R thay đổi được. Đặt hai đầu đoạn mạch một điện áp xoay chiều có điện áp hiệu dụng là 200 V. </w:t>
      </w:r>
      <w:r w:rsidRPr="00EB4A01">
        <w:rPr>
          <w:lang w:val="pt-BR"/>
        </w:rPr>
        <w:t>Khi R = R</w:t>
      </w:r>
      <w:r w:rsidRPr="00EB4A01">
        <w:rPr>
          <w:vertAlign w:val="subscript"/>
          <w:lang w:val="pt-BR"/>
        </w:rPr>
        <w:t>1</w:t>
      </w:r>
      <w:r w:rsidRPr="00EB4A01">
        <w:rPr>
          <w:lang w:val="pt-BR"/>
        </w:rPr>
        <w:t xml:space="preserve"> và R = R</w:t>
      </w:r>
      <w:r w:rsidRPr="00EB4A01">
        <w:rPr>
          <w:vertAlign w:val="subscript"/>
          <w:lang w:val="pt-BR"/>
        </w:rPr>
        <w:t>2</w:t>
      </w:r>
      <w:r w:rsidRPr="00EB4A01">
        <w:rPr>
          <w:lang w:val="pt-BR"/>
        </w:rPr>
        <w:t xml:space="preserve"> thì mạch có cùng công suất. Biết R</w:t>
      </w:r>
      <w:r w:rsidRPr="00EB4A01">
        <w:rPr>
          <w:vertAlign w:val="subscript"/>
          <w:lang w:val="pt-BR"/>
        </w:rPr>
        <w:t>1</w:t>
      </w:r>
      <w:r w:rsidRPr="00EB4A01">
        <w:rPr>
          <w:lang w:val="pt-BR"/>
        </w:rPr>
        <w:t xml:space="preserve"> + R</w:t>
      </w:r>
      <w:r w:rsidRPr="00EB4A01">
        <w:rPr>
          <w:vertAlign w:val="subscript"/>
          <w:lang w:val="pt-BR"/>
        </w:rPr>
        <w:t>2</w:t>
      </w:r>
      <w:r w:rsidRPr="00EB4A01">
        <w:rPr>
          <w:lang w:val="pt-BR"/>
        </w:rPr>
        <w:t xml:space="preserve"> = 100 </w:t>
      </w:r>
      <w:r w:rsidRPr="00EB4A01">
        <w:sym w:font="Symbol" w:char="F057"/>
      </w:r>
      <w:r w:rsidRPr="00EB4A01">
        <w:rPr>
          <w:lang w:val="pt-BR"/>
        </w:rPr>
        <w:t>. Khi R = R</w:t>
      </w:r>
      <w:r w:rsidRPr="00EB4A01">
        <w:rPr>
          <w:vertAlign w:val="subscript"/>
          <w:lang w:val="pt-BR"/>
        </w:rPr>
        <w:t>1</w:t>
      </w:r>
      <w:r w:rsidRPr="00EB4A01">
        <w:rPr>
          <w:lang w:val="pt-BR"/>
        </w:rPr>
        <w:t xml:space="preserve"> công suất của mạch là:</w:t>
      </w:r>
      <w:r w:rsidR="00EB4A01" w:rsidRPr="00EB4A01">
        <w:rPr>
          <w:lang w:val="pt-BR"/>
        </w:rPr>
        <w:t xml:space="preserve"> </w:t>
      </w:r>
    </w:p>
    <w:p w14:paraId="355F1C24" w14:textId="3FFA57C2" w:rsid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val="pt-BR"/>
        </w:rPr>
        <w:t>A</w: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>.</w:t>
      </w:r>
      <w:r w:rsidR="007C6749" w:rsidRPr="00EB4A01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7C6749" w:rsidRPr="00EB4A01">
        <w:rPr>
          <w:rFonts w:ascii="Times New Roman" w:eastAsia="Times New Roman" w:hAnsi="Times New Roman"/>
          <w:sz w:val="24"/>
          <w:szCs w:val="24"/>
          <w:lang w:val="pt-BR"/>
        </w:rPr>
        <w:t>400 W.</w: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ab/>
        <w:t>B.</w:t>
      </w:r>
      <w:r w:rsidR="007C6749" w:rsidRPr="00EB4A01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7C6749" w:rsidRPr="00EB4A01">
        <w:rPr>
          <w:rFonts w:ascii="Times New Roman" w:eastAsia="Times New Roman" w:hAnsi="Times New Roman"/>
          <w:sz w:val="24"/>
          <w:szCs w:val="24"/>
          <w:lang w:val="pt-BR"/>
        </w:rPr>
        <w:t>220 W.</w: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ab/>
        <w:t>C.</w:t>
      </w:r>
      <w:r w:rsidR="007C6749" w:rsidRPr="00EB4A01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7C6749" w:rsidRPr="00EB4A01">
        <w:rPr>
          <w:rFonts w:ascii="Times New Roman" w:eastAsia="Times New Roman" w:hAnsi="Times New Roman"/>
          <w:sz w:val="24"/>
          <w:szCs w:val="24"/>
          <w:lang w:val="pt-BR"/>
        </w:rPr>
        <w:t>440W.</w: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ab/>
        <w:t>D.</w:t>
      </w:r>
      <w:r w:rsidR="007C6749" w:rsidRPr="00EB4A01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7C6749" w:rsidRPr="00EB4A01">
        <w:rPr>
          <w:rFonts w:ascii="Times New Roman" w:eastAsia="Times New Roman" w:hAnsi="Times New Roman"/>
          <w:sz w:val="24"/>
          <w:szCs w:val="24"/>
          <w:lang w:val="pt-BR"/>
        </w:rPr>
        <w:t>880 W.</w:t>
      </w:r>
      <w:r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</w:p>
    <w:p w14:paraId="02057146" w14:textId="5D9A8E61" w:rsidR="00DD004F" w:rsidRPr="00D02E15" w:rsidRDefault="00D02E15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D02E15">
        <w:rPr>
          <w:rFonts w:ascii="Times New Roman" w:eastAsia="Times New Roman" w:hAnsi="Times New Roman"/>
          <w:b/>
          <w:sz w:val="24"/>
          <w:szCs w:val="24"/>
          <w:lang w:val="pt-BR"/>
        </w:rPr>
        <w:t>Lời giải</w:t>
      </w:r>
    </w:p>
    <w:p w14:paraId="4E6A4309" w14:textId="60B8EB72" w:rsidR="00D02E15" w:rsidRDefault="00D02E15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Khi P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1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 = P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D02E15">
        <w:rPr>
          <w:rFonts w:ascii="Times New Roman" w:eastAsia="Times New Roman" w:hAnsi="Times New Roman"/>
          <w:position w:val="-30"/>
          <w:sz w:val="24"/>
          <w:szCs w:val="24"/>
          <w:lang w:val="pt-BR"/>
        </w:rPr>
        <w:object w:dxaOrig="5720" w:dyaOrig="680" w14:anchorId="31E6EE16">
          <v:shape id="_x0000_i1094" type="#_x0000_t75" style="width:285.75pt;height:33.75pt" o:ole="">
            <v:imagedata r:id="rId94" o:title=""/>
          </v:shape>
          <o:OLEObject Type="Embed" ProgID="Equation.DSMT4" ShapeID="_x0000_i1094" DrawAspect="Content" ObjectID="_1711553027" r:id="rId95"/>
        </w:object>
      </w:r>
    </w:p>
    <w:p w14:paraId="5A7F02EB" w14:textId="199370DA" w:rsidR="00D02E15" w:rsidRPr="00D02E15" w:rsidRDefault="002459AA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02E15">
        <w:rPr>
          <w:rFonts w:ascii="Times New Roman" w:eastAsia="Times New Roman" w:hAnsi="Times New Roman"/>
          <w:position w:val="-12"/>
          <w:sz w:val="24"/>
          <w:szCs w:val="24"/>
          <w:lang w:val="pt-BR"/>
        </w:rPr>
        <w:object w:dxaOrig="440" w:dyaOrig="360" w14:anchorId="559FE2E3">
          <v:shape id="_x0000_i1109" type="#_x0000_t75" style="width:21.75pt;height:18pt" o:ole="">
            <v:imagedata r:id="rId96" o:title=""/>
          </v:shape>
          <o:OLEObject Type="Embed" ProgID="Equation.DSMT4" ShapeID="_x0000_i1109" DrawAspect="Content" ObjectID="_1711553028" r:id="rId97"/>
        </w:object>
      </w:r>
      <w:r w:rsidR="00D02E15" w:rsidRPr="00D02E15">
        <w:t xml:space="preserve"> </w:t>
      </w:r>
      <w:r w:rsidR="00D02E15" w:rsidRPr="00D0154C">
        <w:rPr>
          <w:position w:val="-30"/>
        </w:rPr>
        <w:object w:dxaOrig="5040" w:dyaOrig="720" w14:anchorId="25D70C68">
          <v:shape id="_x0000_i1095" type="#_x0000_t75" style="width:252pt;height:36pt" o:ole="">
            <v:imagedata r:id="rId98" o:title=""/>
          </v:shape>
          <o:OLEObject Type="Embed" ProgID="Equation.DSMT4" ShapeID="_x0000_i1095" DrawAspect="Content" ObjectID="_1711553029" r:id="rId99"/>
        </w:object>
      </w:r>
    </w:p>
    <w:p w14:paraId="16000C06" w14:textId="427248C9" w:rsidR="00687D1C" w:rsidRPr="00EB4A01" w:rsidRDefault="00E07DE9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EB4A01">
        <w:rPr>
          <w:rFonts w:ascii="Times New Roman" w:hAnsi="Times New Roman"/>
          <w:b/>
          <w:sz w:val="24"/>
          <w:szCs w:val="24"/>
        </w:rPr>
        <w:t>IV. DAO ĐỘNG ĐIỆN TỪ</w:t>
      </w:r>
    </w:p>
    <w:p w14:paraId="4F7A76A4" w14:textId="77777777" w:rsidR="00EB4A01" w:rsidRPr="00EB4A01" w:rsidRDefault="0045653B" w:rsidP="00EB4A01">
      <w:pPr>
        <w:pStyle w:val="ListParagraph"/>
        <w:numPr>
          <w:ilvl w:val="0"/>
          <w:numId w:val="3"/>
        </w:numPr>
        <w:spacing w:before="120"/>
        <w:rPr>
          <w:rFonts w:eastAsia="MingLiU"/>
          <w:b/>
          <w:color w:val="0000FF"/>
          <w:lang w:val="fr-FR"/>
        </w:rPr>
      </w:pPr>
      <w:r w:rsidRPr="00EB4A01">
        <w:t xml:space="preserve"> </w:t>
      </w:r>
      <w:r w:rsidRPr="00EB4A01">
        <w:rPr>
          <w:b/>
        </w:rPr>
        <w:t xml:space="preserve">H </w:t>
      </w:r>
      <w:r w:rsidRPr="00EB4A01">
        <w:rPr>
          <w:rFonts w:eastAsia="MingLiU"/>
          <w:lang w:val="fr-FR"/>
        </w:rPr>
        <w:t xml:space="preserve">Sóng điện từ nào sau đây có khả năng xuyên qua tầng điện li là: </w:t>
      </w:r>
    </w:p>
    <w:p w14:paraId="75FBDF96" w14:textId="06922947" w:rsidR="00DC343E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MingLiU" w:hAnsi="Times New Roman"/>
          <w:sz w:val="24"/>
          <w:szCs w:val="24"/>
          <w:lang w:val="fr-FR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fr-FR"/>
        </w:rPr>
        <w:t>A.</w:t>
      </w:r>
      <w:r w:rsidR="0045653B" w:rsidRPr="00EB4A0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5653B" w:rsidRPr="00EB4A01">
        <w:rPr>
          <w:rFonts w:ascii="Times New Roman" w:eastAsia="MingLiU" w:hAnsi="Times New Roman"/>
          <w:sz w:val="24"/>
          <w:szCs w:val="24"/>
          <w:lang w:val="fr-FR"/>
        </w:rPr>
        <w:t xml:space="preserve">sóng dài </w:t>
      </w:r>
      <w:r w:rsidRPr="00EB4A01">
        <w:rPr>
          <w:rFonts w:ascii="Times New Roman" w:eastAsia="MingLiU" w:hAnsi="Times New Roman"/>
          <w:b/>
          <w:color w:val="0000FF"/>
          <w:sz w:val="24"/>
          <w:szCs w:val="24"/>
          <w:lang w:val="fr-FR"/>
        </w:rPr>
        <w:tab/>
        <w:t>B.</w:t>
      </w:r>
      <w:r w:rsidR="0045653B" w:rsidRPr="00EB4A01">
        <w:rPr>
          <w:rFonts w:ascii="Times New Roman" w:eastAsia="MingLiU" w:hAnsi="Times New Roman"/>
          <w:sz w:val="24"/>
          <w:szCs w:val="24"/>
          <w:lang w:val="fr-FR"/>
        </w:rPr>
        <w:t xml:space="preserve"> sóng trung</w:t>
      </w:r>
      <w:r w:rsidRPr="00EB4A01">
        <w:rPr>
          <w:rFonts w:ascii="Times New Roman" w:eastAsia="MingLiU" w:hAnsi="Times New Roman"/>
          <w:sz w:val="24"/>
          <w:szCs w:val="24"/>
          <w:lang w:val="fr-FR"/>
        </w:rPr>
        <w:t xml:space="preserve"> </w:t>
      </w:r>
      <w:r w:rsidRPr="00EB4A01">
        <w:rPr>
          <w:rFonts w:ascii="Times New Roman" w:eastAsia="MingLiU" w:hAnsi="Times New Roman"/>
          <w:b/>
          <w:color w:val="0000FF"/>
          <w:sz w:val="24"/>
          <w:szCs w:val="24"/>
          <w:lang w:val="fr-FR"/>
        </w:rPr>
        <w:tab/>
        <w:t>C.</w:t>
      </w:r>
      <w:r w:rsidR="0045653B" w:rsidRPr="00EB4A01">
        <w:rPr>
          <w:rFonts w:ascii="Times New Roman" w:eastAsia="MingLiU" w:hAnsi="Times New Roman"/>
          <w:sz w:val="24"/>
          <w:szCs w:val="24"/>
          <w:lang w:val="fr-FR"/>
        </w:rPr>
        <w:t xml:space="preserve"> sóng ngắn</w:t>
      </w:r>
      <w:r w:rsidRPr="00EB4A01">
        <w:rPr>
          <w:rFonts w:ascii="Times New Roman" w:eastAsia="MingLiU" w:hAnsi="Times New Roman"/>
          <w:sz w:val="24"/>
          <w:szCs w:val="24"/>
          <w:lang w:val="fr-FR"/>
        </w:rPr>
        <w:t xml:space="preserve"> </w:t>
      </w:r>
      <w:r w:rsidRPr="00EB4A01">
        <w:rPr>
          <w:rFonts w:ascii="Times New Roman" w:eastAsia="MingLiU" w:hAnsi="Times New Roman"/>
          <w:b/>
          <w:color w:val="0000FF"/>
          <w:sz w:val="24"/>
          <w:szCs w:val="24"/>
          <w:lang w:val="fr-FR"/>
        </w:rPr>
        <w:tab/>
      </w:r>
      <w:r w:rsidRPr="00EB4A01">
        <w:rPr>
          <w:rFonts w:ascii="Times New Roman" w:eastAsia="MingLiU" w:hAnsi="Times New Roman"/>
          <w:b/>
          <w:color w:val="0000FF"/>
          <w:sz w:val="24"/>
          <w:szCs w:val="24"/>
          <w:u w:val="single"/>
          <w:lang w:val="fr-FR"/>
        </w:rPr>
        <w:t>D.</w:t>
      </w:r>
      <w:r w:rsidR="0045653B" w:rsidRPr="00EB4A01">
        <w:rPr>
          <w:rFonts w:ascii="Times New Roman" w:eastAsia="MingLiU" w:hAnsi="Times New Roman"/>
          <w:sz w:val="24"/>
          <w:szCs w:val="24"/>
          <w:lang w:val="fr-FR"/>
        </w:rPr>
        <w:t xml:space="preserve"> sóng cực ngắn </w:t>
      </w:r>
    </w:p>
    <w:p w14:paraId="3E488813" w14:textId="77777777" w:rsidR="00EB4A01" w:rsidRPr="00EB4A01" w:rsidRDefault="001E034C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de-DE"/>
        </w:rPr>
      </w:pPr>
      <w:r w:rsidRPr="00EB4A01">
        <w:rPr>
          <w:b/>
          <w:bCs/>
          <w:lang w:val="de-DE"/>
        </w:rPr>
        <w:t xml:space="preserve"> B</w:t>
      </w:r>
      <w:r w:rsidR="00C13E32" w:rsidRPr="00EB4A01">
        <w:rPr>
          <w:b/>
          <w:bCs/>
          <w:lang w:val="de-DE"/>
        </w:rPr>
        <w:t xml:space="preserve"> </w:t>
      </w:r>
      <w:r w:rsidR="00C13E32" w:rsidRPr="00EB4A01">
        <w:rPr>
          <w:lang w:val="de-DE"/>
        </w:rPr>
        <w:t>Sóng điện từ</w:t>
      </w:r>
      <w:r w:rsidRPr="00EB4A01">
        <w:rPr>
          <w:lang w:val="de-DE"/>
        </w:rPr>
        <w:t xml:space="preserve"> </w:t>
      </w:r>
    </w:p>
    <w:p w14:paraId="1D5BD1D0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de-DE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>A.</w:t>
      </w:r>
      <w:r w:rsidR="00C13E32" w:rsidRPr="00EB4A01">
        <w:rPr>
          <w:rFonts w:ascii="Times New Roman" w:hAnsi="Times New Roman"/>
          <w:sz w:val="24"/>
          <w:szCs w:val="24"/>
          <w:lang w:val="de-DE"/>
        </w:rPr>
        <w:t xml:space="preserve"> là sóng dọc hoặc sóng ngang.</w:t>
      </w:r>
    </w:p>
    <w:p w14:paraId="5C1FE051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de-DE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de-DE"/>
        </w:rPr>
        <w:t>B.</w:t>
      </w:r>
      <w:r w:rsidR="00C13E32" w:rsidRPr="00EB4A01">
        <w:rPr>
          <w:rFonts w:ascii="Times New Roman" w:hAnsi="Times New Roman"/>
          <w:sz w:val="24"/>
          <w:szCs w:val="24"/>
          <w:lang w:val="de-DE"/>
        </w:rPr>
        <w:t xml:space="preserve"> là điện từ trường lan truyền trong không gian.</w:t>
      </w:r>
    </w:p>
    <w:p w14:paraId="1C1CE82B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de-DE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>C.</w:t>
      </w:r>
      <w:r w:rsidR="00C13E32" w:rsidRPr="00EB4A01">
        <w:rPr>
          <w:rFonts w:ascii="Times New Roman" w:hAnsi="Times New Roman"/>
          <w:sz w:val="24"/>
          <w:szCs w:val="24"/>
          <w:lang w:val="de-DE"/>
        </w:rPr>
        <w:t xml:space="preserve"> có điện trường và từ trường tại 1 điểm dao động cùng phương.</w:t>
      </w:r>
    </w:p>
    <w:p w14:paraId="40C6D635" w14:textId="4EDB5772" w:rsidR="00AD36C0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de-DE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de-DE"/>
        </w:rPr>
        <w:t>D.</w:t>
      </w:r>
      <w:r w:rsidR="00C13E32" w:rsidRPr="00EB4A01">
        <w:rPr>
          <w:rFonts w:ascii="Times New Roman" w:hAnsi="Times New Roman"/>
          <w:sz w:val="24"/>
          <w:szCs w:val="24"/>
          <w:lang w:val="de-DE"/>
        </w:rPr>
        <w:t xml:space="preserve"> không truyền được trong chân không.</w:t>
      </w:r>
    </w:p>
    <w:p w14:paraId="5151FBD8" w14:textId="77777777" w:rsidR="00EB4A01" w:rsidRPr="00EB4A01" w:rsidRDefault="0045653B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rPr>
          <w:b/>
        </w:rPr>
        <w:t xml:space="preserve"> </w:t>
      </w:r>
      <w:r w:rsidRPr="00EB4A01">
        <w:rPr>
          <w:b/>
          <w:lang w:val="pt-BR"/>
        </w:rPr>
        <w:t>VDT</w:t>
      </w:r>
      <w:r w:rsidRPr="00EB4A01">
        <w:t xml:space="preserve"> Một mạch dao động điện từ có điện dung của tụ là</w:t>
      </w:r>
      <w:r w:rsidR="00EB4A01" w:rsidRPr="00EB4A01">
        <w:t xml:space="preserve"> </w:t>
      </w:r>
      <w:r w:rsidRPr="00EB4A01">
        <w:t>C =</w:t>
      </w:r>
      <w:r w:rsidR="00EB4A01" w:rsidRPr="00EB4A01">
        <w:t xml:space="preserve"> </w:t>
      </w:r>
      <w:r w:rsidRPr="00EB4A01">
        <w:t xml:space="preserve">4 µF. Trong quá trình dao động, hiệu điện thế cực đại giữa hai bản tụ là 12 V. Khi hiệu điện thế giữa hai bản tụ là 9 V thì năng lượng từ trường của mạch là: </w:t>
      </w:r>
    </w:p>
    <w:p w14:paraId="46F6540C" w14:textId="25D72E2C" w:rsid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position w:val="-10"/>
          <w:sz w:val="24"/>
          <w:szCs w:val="24"/>
        </w:rPr>
        <w:object w:dxaOrig="1140" w:dyaOrig="360" w14:anchorId="1DDD807F">
          <v:shape id="_x0000_i1063" type="#_x0000_t75" style="width:56.25pt;height:18pt" o:ole="">
            <v:imagedata r:id="rId100" o:title=""/>
          </v:shape>
          <o:OLEObject Type="Embed" ProgID="Equation.DSMT4" ShapeID="_x0000_i1063" DrawAspect="Content" ObjectID="_1711553030" r:id="rId101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position w:val="-10"/>
          <w:sz w:val="24"/>
          <w:szCs w:val="24"/>
        </w:rPr>
        <w:object w:dxaOrig="1100" w:dyaOrig="360" w14:anchorId="55974773">
          <v:shape id="_x0000_i1064" type="#_x0000_t75" style="width:54.75pt;height:18pt" o:ole="">
            <v:imagedata r:id="rId102" o:title=""/>
          </v:shape>
          <o:OLEObject Type="Embed" ProgID="Equation.DSMT4" ShapeID="_x0000_i1064" DrawAspect="Content" ObjectID="_1711553031" r:id="rId103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C.</w:t>
      </w:r>
      <w:r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position w:val="-10"/>
          <w:sz w:val="24"/>
          <w:szCs w:val="24"/>
        </w:rPr>
        <w:object w:dxaOrig="1100" w:dyaOrig="360" w14:anchorId="279CF346">
          <v:shape id="_x0000_i1065" type="#_x0000_t75" style="width:54.75pt;height:18pt" o:ole="">
            <v:imagedata r:id="rId104" o:title=""/>
          </v:shape>
          <o:OLEObject Type="Embed" ProgID="Equation.DSMT4" ShapeID="_x0000_i1065" DrawAspect="Content" ObjectID="_1711553032" r:id="rId105"/>
        </w:objec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position w:val="-10"/>
          <w:sz w:val="24"/>
          <w:szCs w:val="24"/>
        </w:rPr>
        <w:object w:dxaOrig="1020" w:dyaOrig="360" w14:anchorId="4B2D9EDE">
          <v:shape id="_x0000_i1066" type="#_x0000_t75" style="width:46.5pt;height:17.25pt" o:ole="">
            <v:imagedata r:id="rId106" o:title=""/>
          </v:shape>
          <o:OLEObject Type="Embed" ProgID="Equation.DSMT4" ShapeID="_x0000_i1066" DrawAspect="Content" ObjectID="_1711553033" r:id="rId107"/>
        </w:object>
      </w:r>
    </w:p>
    <w:p w14:paraId="4B131A1D" w14:textId="77777777" w:rsidR="00DD004F" w:rsidRPr="00EB4A01" w:rsidRDefault="00DD004F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012AB8AE" w14:textId="30AF0F9A" w:rsidR="00E07DE9" w:rsidRPr="00EB4A01" w:rsidRDefault="00E07DE9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EB4A01">
        <w:rPr>
          <w:rFonts w:ascii="Times New Roman" w:hAnsi="Times New Roman"/>
          <w:b/>
          <w:sz w:val="24"/>
          <w:szCs w:val="24"/>
        </w:rPr>
        <w:t>V. SÓNG ÁNH SÁNG</w:t>
      </w:r>
    </w:p>
    <w:p w14:paraId="0D81032E" w14:textId="77777777" w:rsidR="00EB4A01" w:rsidRPr="00EB4A01" w:rsidRDefault="0045653B" w:rsidP="00EB4A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b/>
          <w:color w:val="0000FF"/>
          <w:lang w:val="nl-NL"/>
        </w:rPr>
      </w:pPr>
      <w:r w:rsidRPr="00EB4A01">
        <w:rPr>
          <w:lang w:val="pt-BR"/>
        </w:rPr>
        <w:t xml:space="preserve"> B </w:t>
      </w:r>
      <w:r w:rsidRPr="00EB4A01">
        <w:rPr>
          <w:lang w:val="nl-NL"/>
        </w:rPr>
        <w:t>Trong thí nghiệm giao thoa ánh sáng với hai khe Young S</w:t>
      </w:r>
      <w:r w:rsidRPr="00EB4A01">
        <w:rPr>
          <w:vertAlign w:val="subscript"/>
          <w:lang w:val="nl-NL"/>
        </w:rPr>
        <w:t>1</w:t>
      </w:r>
      <w:r w:rsidRPr="00EB4A01">
        <w:rPr>
          <w:lang w:val="nl-NL"/>
        </w:rPr>
        <w:t xml:space="preserve"> và S</w:t>
      </w:r>
      <w:r w:rsidRPr="00EB4A01">
        <w:rPr>
          <w:vertAlign w:val="subscript"/>
          <w:lang w:val="nl-NL"/>
        </w:rPr>
        <w:t>2</w:t>
      </w:r>
      <w:r w:rsidRPr="00EB4A01">
        <w:rPr>
          <w:lang w:val="nl-NL"/>
        </w:rPr>
        <w:t>. Một điểm M nằm trên màn cách S</w:t>
      </w:r>
      <w:r w:rsidRPr="00EB4A01">
        <w:rPr>
          <w:vertAlign w:val="subscript"/>
          <w:lang w:val="nl-NL"/>
        </w:rPr>
        <w:t>1</w:t>
      </w:r>
      <w:r w:rsidRPr="00EB4A01">
        <w:rPr>
          <w:lang w:val="nl-NL"/>
        </w:rPr>
        <w:t xml:space="preserve"> và S</w:t>
      </w:r>
      <w:r w:rsidRPr="00EB4A01">
        <w:rPr>
          <w:vertAlign w:val="subscript"/>
          <w:lang w:val="nl-NL"/>
        </w:rPr>
        <w:t xml:space="preserve">2 </w:t>
      </w:r>
      <w:r w:rsidRPr="00EB4A01">
        <w:rPr>
          <w:lang w:val="nl-NL"/>
        </w:rPr>
        <w:t>những khoảng lần lượt là: MS</w:t>
      </w:r>
      <w:r w:rsidRPr="00EB4A01">
        <w:rPr>
          <w:vertAlign w:val="subscript"/>
          <w:lang w:val="nl-NL"/>
        </w:rPr>
        <w:t>1</w:t>
      </w:r>
      <w:r w:rsidRPr="00EB4A01">
        <w:rPr>
          <w:lang w:val="nl-NL"/>
        </w:rPr>
        <w:t xml:space="preserve"> = d</w:t>
      </w:r>
      <w:r w:rsidRPr="00EB4A01">
        <w:rPr>
          <w:vertAlign w:val="subscript"/>
          <w:lang w:val="nl-NL"/>
        </w:rPr>
        <w:t>1</w:t>
      </w:r>
      <w:r w:rsidRPr="00EB4A01">
        <w:rPr>
          <w:lang w:val="nl-NL"/>
        </w:rPr>
        <w:t>; MS</w:t>
      </w:r>
      <w:r w:rsidRPr="00EB4A01">
        <w:rPr>
          <w:vertAlign w:val="subscript"/>
          <w:lang w:val="nl-NL"/>
        </w:rPr>
        <w:t>2</w:t>
      </w:r>
      <w:r w:rsidRPr="00EB4A01">
        <w:rPr>
          <w:lang w:val="nl-NL"/>
        </w:rPr>
        <w:t xml:space="preserve"> = d</w:t>
      </w:r>
      <w:r w:rsidRPr="00EB4A01">
        <w:rPr>
          <w:vertAlign w:val="subscript"/>
          <w:lang w:val="nl-NL"/>
        </w:rPr>
        <w:t>2</w:t>
      </w:r>
      <w:r w:rsidRPr="00EB4A01">
        <w:rPr>
          <w:lang w:val="nl-NL"/>
        </w:rPr>
        <w:t xml:space="preserve">. M sẽ ở trên vân sáng khi: </w:t>
      </w:r>
    </w:p>
    <w:p w14:paraId="7720F991" w14:textId="64B8B62B" w:rsidR="00E07DE9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A.</w:t>
      </w:r>
      <w:r w:rsidR="0045653B" w:rsidRPr="00EB4A01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45653B" w:rsidRPr="00EB4A01">
        <w:rPr>
          <w:rFonts w:ascii="Times New Roman" w:hAnsi="Times New Roman"/>
          <w:bCs/>
          <w:position w:val="-24"/>
          <w:sz w:val="24"/>
          <w:szCs w:val="24"/>
          <w:lang w:val="nl-NL"/>
        </w:rPr>
        <w:object w:dxaOrig="1300" w:dyaOrig="620" w14:anchorId="547FD419">
          <v:shape id="_x0000_i1067" type="#_x0000_t75" style="width:65.25pt;height:31.5pt" o:ole="">
            <v:imagedata r:id="rId108" o:title=""/>
          </v:shape>
          <o:OLEObject Type="Embed" ProgID="Equation.3" ShapeID="_x0000_i1067" DrawAspect="Content" ObjectID="_1711553034" r:id="rId109"/>
        </w:objec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ab/>
        <w:t>B.</w:t>
      </w:r>
      <w:r w:rsidR="0045653B" w:rsidRPr="00EB4A01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45653B" w:rsidRPr="00EB4A01">
        <w:rPr>
          <w:rFonts w:ascii="Times New Roman" w:hAnsi="Times New Roman"/>
          <w:bCs/>
          <w:position w:val="-24"/>
          <w:sz w:val="24"/>
          <w:szCs w:val="24"/>
          <w:lang w:val="nl-NL"/>
        </w:rPr>
        <w:object w:dxaOrig="1579" w:dyaOrig="620" w14:anchorId="46F8B57F">
          <v:shape id="_x0000_i1068" type="#_x0000_t75" style="width:78.75pt;height:31.5pt" o:ole="">
            <v:imagedata r:id="rId110" o:title=""/>
          </v:shape>
          <o:OLEObject Type="Embed" ProgID="Equation.3" ShapeID="_x0000_i1068" DrawAspect="Content" ObjectID="_1711553035" r:id="rId111"/>
        </w:objec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ab/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nl-NL"/>
        </w:rPr>
        <w:t>C.</w:t>
      </w:r>
      <w:r w:rsidR="0045653B" w:rsidRPr="00EB4A01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45653B" w:rsidRPr="00EB4A01">
        <w:rPr>
          <w:rFonts w:ascii="Times New Roman" w:hAnsi="Times New Roman"/>
          <w:bCs/>
          <w:position w:val="-10"/>
          <w:sz w:val="24"/>
          <w:szCs w:val="24"/>
          <w:lang w:val="nl-NL"/>
        </w:rPr>
        <w:object w:dxaOrig="1320" w:dyaOrig="340" w14:anchorId="4E57B0FD">
          <v:shape id="_x0000_i1069" type="#_x0000_t75" style="width:66pt;height:17.25pt" o:ole="">
            <v:imagedata r:id="rId112" o:title=""/>
          </v:shape>
          <o:OLEObject Type="Embed" ProgID="Equation.3" ShapeID="_x0000_i1069" DrawAspect="Content" ObjectID="_1711553036" r:id="rId113"/>
        </w:objec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ab/>
        <w:t>D.</w:t>
      </w:r>
      <w:r w:rsidR="0045653B" w:rsidRPr="00EB4A01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45653B" w:rsidRPr="00EB4A01">
        <w:rPr>
          <w:rFonts w:ascii="Times New Roman" w:hAnsi="Times New Roman"/>
          <w:bCs/>
          <w:position w:val="-24"/>
          <w:sz w:val="24"/>
          <w:szCs w:val="24"/>
          <w:lang w:val="nl-NL"/>
        </w:rPr>
        <w:object w:dxaOrig="1280" w:dyaOrig="620" w14:anchorId="152DAA50">
          <v:shape id="_x0000_i1070" type="#_x0000_t75" style="width:64.5pt;height:31.5pt" o:ole="">
            <v:imagedata r:id="rId114" o:title=""/>
          </v:shape>
          <o:OLEObject Type="Embed" ProgID="Equation.3" ShapeID="_x0000_i1070" DrawAspect="Content" ObjectID="_1711553037" r:id="rId115"/>
        </w:object>
      </w:r>
    </w:p>
    <w:p w14:paraId="46ADC31C" w14:textId="77777777" w:rsidR="00EB4A01" w:rsidRPr="00EB4A01" w:rsidRDefault="0045653B" w:rsidP="00EB4A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b/>
          <w:color w:val="0000FF"/>
          <w:lang w:val="nl-NL"/>
        </w:rPr>
      </w:pPr>
      <w:r w:rsidRPr="00EB4A01">
        <w:rPr>
          <w:b/>
          <w:lang w:val="nl-NL"/>
        </w:rPr>
        <w:t xml:space="preserve"> </w:t>
      </w:r>
      <w:r w:rsidR="00AD36C0" w:rsidRPr="00EB4A01">
        <w:rPr>
          <w:b/>
          <w:lang w:val="nl-NL"/>
        </w:rPr>
        <w:t>B</w:t>
      </w:r>
      <w:r w:rsidRPr="00EB4A01">
        <w:rPr>
          <w:lang w:val="nl-NL"/>
        </w:rPr>
        <w:t xml:space="preserve"> Trong công nghiệp để làm mau khô lớp sơn ngoài người ta sử dụng tác dụng của: </w:t>
      </w:r>
    </w:p>
    <w:p w14:paraId="72F6A71C" w14:textId="6620D6B5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nl-NL"/>
        </w:rPr>
        <w:t>A.</w:t>
      </w:r>
      <w:r w:rsidR="0045653B" w:rsidRPr="00EB4A01">
        <w:rPr>
          <w:rFonts w:ascii="Times New Roman" w:hAnsi="Times New Roman"/>
          <w:sz w:val="24"/>
          <w:szCs w:val="24"/>
          <w:lang w:val="nl-NL"/>
        </w:rPr>
        <w:t xml:space="preserve"> Tia X. 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B.</w:t>
      </w:r>
      <w:r w:rsidR="0045653B" w:rsidRPr="00EB4A01">
        <w:rPr>
          <w:rFonts w:ascii="Times New Roman" w:hAnsi="Times New Roman"/>
          <w:sz w:val="24"/>
          <w:szCs w:val="24"/>
          <w:lang w:val="nl-NL"/>
        </w:rPr>
        <w:t xml:space="preserve"> Tia tử ngoại. 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nl-NL"/>
        </w:rPr>
        <w:t>C.</w:t>
      </w:r>
      <w:r w:rsidR="0045653B" w:rsidRPr="00EB4A01">
        <w:rPr>
          <w:rFonts w:ascii="Times New Roman" w:hAnsi="Times New Roman"/>
          <w:sz w:val="24"/>
          <w:szCs w:val="24"/>
          <w:lang w:val="nl-NL"/>
        </w:rPr>
        <w:t xml:space="preserve"> Tia hồng ngoại. 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D.</w:t>
      </w:r>
      <w:r w:rsidR="0045653B" w:rsidRPr="00EB4A01">
        <w:rPr>
          <w:rFonts w:ascii="Times New Roman" w:hAnsi="Times New Roman"/>
          <w:sz w:val="24"/>
          <w:szCs w:val="24"/>
          <w:lang w:val="nl-NL"/>
        </w:rPr>
        <w:t xml:space="preserve"> Tia phóng xạ </w:t>
      </w:r>
      <w:r w:rsidR="0045653B" w:rsidRPr="00EB4A01">
        <w:rPr>
          <w:rFonts w:ascii="Times New Roman" w:hAnsi="Times New Roman"/>
          <w:sz w:val="24"/>
          <w:szCs w:val="24"/>
          <w:lang w:val="nl-NL"/>
        </w:rPr>
        <w:sym w:font="Symbol" w:char="F067"/>
      </w:r>
      <w:r w:rsidR="0045653B" w:rsidRPr="00EB4A01">
        <w:rPr>
          <w:rFonts w:ascii="Times New Roman" w:hAnsi="Times New Roman"/>
          <w:sz w:val="24"/>
          <w:szCs w:val="24"/>
          <w:lang w:val="nl-NL"/>
        </w:rPr>
        <w:t>.</w:t>
      </w:r>
    </w:p>
    <w:p w14:paraId="43F88465" w14:textId="77777777" w:rsidR="00EB4A01" w:rsidRPr="00EB4A01" w:rsidRDefault="00AD36C0" w:rsidP="00EB4A01">
      <w:pPr>
        <w:pStyle w:val="Normal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b/>
          <w:color w:val="0000FF"/>
          <w:lang w:val="vi-VN"/>
        </w:rPr>
      </w:pPr>
      <w:r w:rsidRPr="00EB4A01">
        <w:rPr>
          <w:b/>
        </w:rPr>
        <w:t xml:space="preserve"> B </w:t>
      </w:r>
      <w:r w:rsidRPr="00EB4A01">
        <w:t>Quang phổ liên tục do một vật rắn bị nung nóng phát ra</w:t>
      </w:r>
    </w:p>
    <w:p w14:paraId="426DFB1C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AD36C0" w:rsidRPr="00EB4A01">
        <w:rPr>
          <w:rFonts w:ascii="Times New Roman" w:hAnsi="Times New Roman"/>
          <w:sz w:val="24"/>
          <w:szCs w:val="24"/>
        </w:rPr>
        <w:t>phụ thuộc vào cả bản chất và nhiệt độ của vật đó.</w:t>
      </w:r>
    </w:p>
    <w:p w14:paraId="2EA42372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AD36C0" w:rsidRPr="00EB4A01">
        <w:rPr>
          <w:rFonts w:ascii="Times New Roman" w:hAnsi="Times New Roman"/>
          <w:sz w:val="24"/>
          <w:szCs w:val="24"/>
        </w:rPr>
        <w:t>chỉ phụ thuộc vào bản chất của vật đó.</w:t>
      </w:r>
    </w:p>
    <w:p w14:paraId="57871DEC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C.</w:t>
      </w:r>
      <w:r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AD36C0" w:rsidRPr="00EB4A01">
        <w:rPr>
          <w:rFonts w:ascii="Times New Roman" w:hAnsi="Times New Roman"/>
          <w:sz w:val="24"/>
          <w:szCs w:val="24"/>
        </w:rPr>
        <w:t xml:space="preserve">chỉ phụ thuộc vào nhiệt độ của vật đó. </w:t>
      </w:r>
    </w:p>
    <w:p w14:paraId="664047A9" w14:textId="436335A4" w:rsidR="00AD36C0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AD36C0" w:rsidRPr="00EB4A01">
        <w:rPr>
          <w:rFonts w:ascii="Times New Roman" w:hAnsi="Times New Roman"/>
          <w:sz w:val="24"/>
          <w:szCs w:val="24"/>
        </w:rPr>
        <w:t>không phụ thuộc vào bản chất và nhiệt độ của vật đó.</w:t>
      </w:r>
    </w:p>
    <w:p w14:paraId="204CF0ED" w14:textId="3FE930D9" w:rsidR="00EB4A01" w:rsidRPr="00EB4A01" w:rsidRDefault="00F01BCC" w:rsidP="00EB4A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b/>
          <w:color w:val="0000FF"/>
          <w:lang w:val="nl-NL"/>
        </w:rPr>
      </w:pPr>
      <w:r w:rsidRPr="00EB4A01">
        <w:t xml:space="preserve"> </w:t>
      </w:r>
      <w:r w:rsidRPr="00EB4A01">
        <w:rPr>
          <w:b/>
        </w:rPr>
        <w:t>H</w:t>
      </w:r>
      <w:r w:rsidR="00EB4A01" w:rsidRPr="00EB4A01">
        <w:t xml:space="preserve"> </w:t>
      </w:r>
      <w:r w:rsidRPr="00EB4A01">
        <w:rPr>
          <w:lang w:val="nl-NL"/>
        </w:rPr>
        <w:t>Một sóng ánh sáng đơn sắc được đặc trưng nhất là:</w:t>
      </w:r>
      <w:r w:rsidR="00EB4A01" w:rsidRPr="00EB4A01">
        <w:rPr>
          <w:lang w:val="nl-NL"/>
        </w:rPr>
        <w:t xml:space="preserve"> </w:t>
      </w:r>
    </w:p>
    <w:p w14:paraId="3E9A8770" w14:textId="73110F9F" w:rsidR="00F01BCC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A.</w:t>
      </w:r>
      <w:r w:rsidR="00F01BCC" w:rsidRPr="00EB4A01">
        <w:rPr>
          <w:rFonts w:ascii="Times New Roman" w:hAnsi="Times New Roman"/>
          <w:bCs/>
          <w:sz w:val="24"/>
          <w:szCs w:val="24"/>
          <w:lang w:val="nl-NL"/>
        </w:rPr>
        <w:t xml:space="preserve"> Màu sắc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ab/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nl-NL"/>
        </w:rPr>
        <w:t>B.</w:t>
      </w:r>
      <w:r w:rsidR="00F01BCC" w:rsidRPr="00EB4A01">
        <w:rPr>
          <w:rFonts w:ascii="Times New Roman" w:hAnsi="Times New Roman"/>
          <w:bCs/>
          <w:sz w:val="24"/>
          <w:szCs w:val="24"/>
          <w:lang w:val="nl-NL"/>
        </w:rPr>
        <w:t xml:space="preserve"> Tần số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ab/>
        <w:t>C.</w:t>
      </w:r>
      <w:r w:rsidR="00F01BCC" w:rsidRPr="00EB4A01">
        <w:rPr>
          <w:rFonts w:ascii="Times New Roman" w:hAnsi="Times New Roman"/>
          <w:bCs/>
          <w:sz w:val="24"/>
          <w:szCs w:val="24"/>
          <w:lang w:val="nl-NL"/>
        </w:rPr>
        <w:t xml:space="preserve"> Vận tốc truyền. 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ab/>
        <w:t>D.</w:t>
      </w:r>
      <w:r w:rsidR="00F01BCC" w:rsidRPr="00EB4A01">
        <w:rPr>
          <w:rFonts w:ascii="Times New Roman" w:hAnsi="Times New Roman"/>
          <w:bCs/>
          <w:sz w:val="24"/>
          <w:szCs w:val="24"/>
          <w:lang w:val="nl-NL"/>
        </w:rPr>
        <w:t xml:space="preserve"> Chiết suất lăng kính với ánh sáng đó.</w:t>
      </w:r>
    </w:p>
    <w:p w14:paraId="4DF2B064" w14:textId="5267D828" w:rsidR="00EB4A01" w:rsidRPr="00EB4A01" w:rsidRDefault="00AD36C0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rPr>
          <w:b/>
        </w:rPr>
        <w:t xml:space="preserve"> </w:t>
      </w:r>
      <w:r w:rsidR="00E07DE9" w:rsidRPr="00EB4A01">
        <w:rPr>
          <w:b/>
          <w:lang w:val="pt-BR"/>
        </w:rPr>
        <w:t xml:space="preserve">VDC </w:t>
      </w:r>
      <w:r w:rsidR="00E07DE9" w:rsidRPr="00EB4A01">
        <w:t>T</w:t>
      </w:r>
      <w:r w:rsidRPr="00EB4A01">
        <w:t xml:space="preserve">hí nghiệm về giao thoa sóng ở mặt chất lỏng, tại hai điểm </w:t>
      </w:r>
      <w:r w:rsidRPr="00EB4A01">
        <w:rPr>
          <w:position w:val="-12"/>
        </w:rPr>
        <w:object w:dxaOrig="255" w:dyaOrig="360" w14:anchorId="146DC192">
          <v:shape id="_x0000_i1071" type="#_x0000_t75" style="width:12.75pt;height:18pt" o:ole="">
            <v:imagedata r:id="rId116" o:title=""/>
          </v:shape>
          <o:OLEObject Type="Embed" ProgID="Equation.DSMT4" ShapeID="_x0000_i1071" DrawAspect="Content" ObjectID="_1711553038" r:id="rId117"/>
        </w:object>
      </w:r>
      <w:r w:rsidRPr="00EB4A01">
        <w:t xml:space="preserve"> và </w:t>
      </w:r>
      <w:r w:rsidRPr="00EB4A01">
        <w:rPr>
          <w:position w:val="-12"/>
        </w:rPr>
        <w:object w:dxaOrig="285" w:dyaOrig="360" w14:anchorId="51A7B749">
          <v:shape id="_x0000_i1072" type="#_x0000_t75" style="width:14.25pt;height:18pt" o:ole="">
            <v:imagedata r:id="rId118" o:title=""/>
          </v:shape>
          <o:OLEObject Type="Embed" ProgID="Equation.DSMT4" ShapeID="_x0000_i1072" DrawAspect="Content" ObjectID="_1711553039" r:id="rId119"/>
        </w:object>
      </w:r>
      <w:r w:rsidRPr="00EB4A01">
        <w:t xml:space="preserve"> có hai nguồn dao động cùng pha theo phương thẳng đứng phát ra hai sóng kết hợp với tần số </w:t>
      </w:r>
      <w:r w:rsidRPr="00EB4A01">
        <w:rPr>
          <w:position w:val="-6"/>
        </w:rPr>
        <w:object w:dxaOrig="660" w:dyaOrig="285" w14:anchorId="2A2F3CAB">
          <v:shape id="_x0000_i1073" type="#_x0000_t75" style="width:33pt;height:14.25pt" o:ole="">
            <v:imagedata r:id="rId120" o:title=""/>
          </v:shape>
          <o:OLEObject Type="Embed" ProgID="Equation.DSMT4" ShapeID="_x0000_i1073" DrawAspect="Content" ObjectID="_1711553040" r:id="rId121"/>
        </w:object>
      </w:r>
      <w:r w:rsidR="002D7C76">
        <w:t>. Ở</w:t>
      </w:r>
      <w:r w:rsidRPr="00EB4A01">
        <w:t xml:space="preserve"> mặt chất lỏng, tại điểm </w:t>
      </w:r>
      <w:r w:rsidRPr="00EB4A01">
        <w:rPr>
          <w:position w:val="-4"/>
        </w:rPr>
        <w:object w:dxaOrig="300" w:dyaOrig="255" w14:anchorId="71373B18">
          <v:shape id="_x0000_i1074" type="#_x0000_t75" style="width:15.75pt;height:12.75pt" o:ole="">
            <v:imagedata r:id="rId122" o:title=""/>
          </v:shape>
          <o:OLEObject Type="Embed" ProgID="Equation.DSMT4" ShapeID="_x0000_i1074" DrawAspect="Content" ObjectID="_1711553041" r:id="rId123"/>
        </w:object>
      </w:r>
      <w:r w:rsidRPr="00EB4A01">
        <w:t xml:space="preserve"> cách </w:t>
      </w:r>
      <w:r w:rsidRPr="00EB4A01">
        <w:rPr>
          <w:position w:val="-12"/>
        </w:rPr>
        <w:object w:dxaOrig="240" w:dyaOrig="360" w14:anchorId="6EE2F2CA">
          <v:shape id="_x0000_i1075" type="#_x0000_t75" style="width:12pt;height:18pt" o:ole="">
            <v:imagedata r:id="rId124" o:title=""/>
          </v:shape>
          <o:OLEObject Type="Embed" ProgID="Equation.DSMT4" ShapeID="_x0000_i1075" DrawAspect="Content" ObjectID="_1711553042" r:id="rId125"/>
        </w:object>
      </w:r>
      <w:r w:rsidRPr="00EB4A01">
        <w:t xml:space="preserve"> và </w:t>
      </w:r>
      <w:r w:rsidRPr="00EB4A01">
        <w:rPr>
          <w:position w:val="-12"/>
        </w:rPr>
        <w:object w:dxaOrig="285" w:dyaOrig="360" w14:anchorId="13891EF4">
          <v:shape id="_x0000_i1076" type="#_x0000_t75" style="width:14.25pt;height:18pt" o:ole="">
            <v:imagedata r:id="rId126" o:title=""/>
          </v:shape>
          <o:OLEObject Type="Embed" ProgID="Equation.DSMT4" ShapeID="_x0000_i1076" DrawAspect="Content" ObjectID="_1711553043" r:id="rId127"/>
        </w:object>
      </w:r>
      <w:r w:rsidRPr="00EB4A01">
        <w:t xml:space="preserve"> lần lượt là </w:t>
      </w:r>
      <w:r w:rsidRPr="00EB4A01">
        <w:rPr>
          <w:position w:val="-6"/>
        </w:rPr>
        <w:object w:dxaOrig="540" w:dyaOrig="285" w14:anchorId="0E753BF4">
          <v:shape id="_x0000_i1077" type="#_x0000_t75" style="width:26.25pt;height:14.25pt" o:ole="">
            <v:imagedata r:id="rId128" o:title=""/>
          </v:shape>
          <o:OLEObject Type="Embed" ProgID="Equation.DSMT4" ShapeID="_x0000_i1077" DrawAspect="Content" ObjectID="_1711553044" r:id="rId129"/>
        </w:object>
      </w:r>
      <w:r w:rsidRPr="00EB4A01">
        <w:t xml:space="preserve"> và </w:t>
      </w:r>
      <w:r w:rsidRPr="00EB4A01">
        <w:rPr>
          <w:position w:val="-6"/>
        </w:rPr>
        <w:object w:dxaOrig="645" w:dyaOrig="285" w14:anchorId="4289B3CA">
          <v:shape id="_x0000_i1078" type="#_x0000_t75" style="width:32.25pt;height:14.25pt" o:ole="">
            <v:imagedata r:id="rId130" o:title=""/>
          </v:shape>
          <o:OLEObject Type="Embed" ProgID="Equation.DSMT4" ShapeID="_x0000_i1078" DrawAspect="Content" ObjectID="_1711553045" r:id="rId131"/>
        </w:object>
      </w:r>
      <w:r w:rsidRPr="00EB4A01">
        <w:t xml:space="preserve"> có cực tiểu giao thoa. Biết số cực đại giao thoa trên các đoạn thẳng </w:t>
      </w:r>
      <w:r w:rsidRPr="00EB4A01">
        <w:rPr>
          <w:position w:val="-12"/>
        </w:rPr>
        <w:object w:dxaOrig="465" w:dyaOrig="360" w14:anchorId="37C33668">
          <v:shape id="_x0000_i1079" type="#_x0000_t75" style="width:23.25pt;height:18pt" o:ole="">
            <v:imagedata r:id="rId132" o:title=""/>
          </v:shape>
          <o:OLEObject Type="Embed" ProgID="Equation.DSMT4" ShapeID="_x0000_i1079" DrawAspect="Content" ObjectID="_1711553046" r:id="rId133"/>
        </w:object>
      </w:r>
      <w:r w:rsidRPr="00EB4A01">
        <w:t xml:space="preserve"> và </w:t>
      </w:r>
      <w:r w:rsidRPr="00EB4A01">
        <w:rPr>
          <w:position w:val="-12"/>
        </w:rPr>
        <w:object w:dxaOrig="495" w:dyaOrig="360" w14:anchorId="570B0E72">
          <v:shape id="_x0000_i1080" type="#_x0000_t75" style="width:24pt;height:18pt" o:ole="">
            <v:imagedata r:id="rId134" o:title=""/>
          </v:shape>
          <o:OLEObject Type="Embed" ProgID="Equation.DSMT4" ShapeID="_x0000_i1080" DrawAspect="Content" ObjectID="_1711553047" r:id="rId135"/>
        </w:object>
      </w:r>
      <w:r w:rsidRPr="00EB4A01">
        <w:t xml:space="preserve"> lần lượt là </w:t>
      </w:r>
      <w:r w:rsidRPr="00EB4A01">
        <w:rPr>
          <w:position w:val="-4"/>
        </w:rPr>
        <w:object w:dxaOrig="255" w:dyaOrig="195" w14:anchorId="5E35FD02">
          <v:shape id="_x0000_i1081" type="#_x0000_t75" style="width:12.75pt;height:10.5pt" o:ole="">
            <v:imagedata r:id="rId136" o:title=""/>
          </v:shape>
          <o:OLEObject Type="Embed" ProgID="Equation.DSMT4" ShapeID="_x0000_i1081" DrawAspect="Content" ObjectID="_1711553048" r:id="rId137"/>
        </w:object>
      </w:r>
      <w:r w:rsidRPr="00EB4A01">
        <w:t xml:space="preserve"> và </w:t>
      </w:r>
      <w:r w:rsidRPr="00EB4A01">
        <w:rPr>
          <w:position w:val="-6"/>
        </w:rPr>
        <w:object w:dxaOrig="600" w:dyaOrig="285" w14:anchorId="58382E83">
          <v:shape id="_x0000_i1082" type="#_x0000_t75" style="width:30pt;height:14.25pt" o:ole="">
            <v:imagedata r:id="rId138" o:title=""/>
          </v:shape>
          <o:OLEObject Type="Embed" ProgID="Equation.DSMT4" ShapeID="_x0000_i1082" DrawAspect="Content" ObjectID="_1711553049" r:id="rId139"/>
        </w:object>
      </w:r>
      <w:r w:rsidRPr="00EB4A01">
        <w:t>. Tốc độ truyền sóng ở mặt chất lỏng là</w:t>
      </w:r>
    </w:p>
    <w:p w14:paraId="5AEF9E47" w14:textId="36DDA9FF" w:rsid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AD36C0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AD36C0" w:rsidRPr="00EB4A01">
        <w:rPr>
          <w:rFonts w:ascii="Times New Roman" w:hAnsi="Times New Roman"/>
          <w:position w:val="-6"/>
          <w:sz w:val="24"/>
          <w:szCs w:val="24"/>
        </w:rPr>
        <w:object w:dxaOrig="915" w:dyaOrig="285" w14:anchorId="7E5D29EF">
          <v:shape id="_x0000_i1083" type="#_x0000_t75" style="width:45.75pt;height:14.25pt" o:ole="">
            <v:imagedata r:id="rId140" o:title=""/>
          </v:shape>
          <o:OLEObject Type="Embed" ProgID="Equation.DSMT4" ShapeID="_x0000_i1083" DrawAspect="Content" ObjectID="_1711553050" r:id="rId141"/>
        </w:object>
      </w:r>
      <w:r w:rsidR="00AD36C0" w:rsidRPr="00EB4A01">
        <w:rPr>
          <w:rFonts w:ascii="Times New Roman" w:hAnsi="Times New Roman"/>
          <w:sz w:val="24"/>
          <w:szCs w:val="24"/>
        </w:rPr>
        <w:t>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AD36C0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AD36C0" w:rsidRPr="00EB4A01">
        <w:rPr>
          <w:rFonts w:ascii="Times New Roman" w:hAnsi="Times New Roman"/>
          <w:position w:val="-6"/>
          <w:sz w:val="24"/>
          <w:szCs w:val="24"/>
        </w:rPr>
        <w:object w:dxaOrig="915" w:dyaOrig="285" w14:anchorId="571EA790">
          <v:shape id="_x0000_i1084" type="#_x0000_t75" style="width:45.75pt;height:14.25pt" o:ole="">
            <v:imagedata r:id="rId142" o:title=""/>
          </v:shape>
          <o:OLEObject Type="Embed" ProgID="Equation.DSMT4" ShapeID="_x0000_i1084" DrawAspect="Content" ObjectID="_1711553051" r:id="rId143"/>
        </w:object>
      </w:r>
      <w:r w:rsidR="00AD36C0" w:rsidRPr="00EB4A01">
        <w:rPr>
          <w:rFonts w:ascii="Times New Roman" w:hAnsi="Times New Roman"/>
          <w:sz w:val="24"/>
          <w:szCs w:val="24"/>
        </w:rPr>
        <w:t>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C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AD36C0" w:rsidRPr="00EB4A01">
        <w:rPr>
          <w:rFonts w:ascii="Times New Roman" w:hAnsi="Times New Roman"/>
          <w:position w:val="-6"/>
          <w:sz w:val="24"/>
          <w:szCs w:val="24"/>
        </w:rPr>
        <w:object w:dxaOrig="915" w:dyaOrig="285" w14:anchorId="4E0F3553">
          <v:shape id="_x0000_i1085" type="#_x0000_t75" style="width:45.75pt;height:14.25pt" o:ole="">
            <v:imagedata r:id="rId144" o:title=""/>
          </v:shape>
          <o:OLEObject Type="Embed" ProgID="Equation.DSMT4" ShapeID="_x0000_i1085" DrawAspect="Content" ObjectID="_1711553052" r:id="rId145"/>
        </w:object>
      </w:r>
      <w:r w:rsidR="00AD36C0" w:rsidRPr="00EB4A01">
        <w:rPr>
          <w:rFonts w:ascii="Times New Roman" w:hAnsi="Times New Roman"/>
          <w:sz w:val="24"/>
          <w:szCs w:val="24"/>
        </w:rPr>
        <w:t>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AD36C0" w:rsidRPr="00EB4A01">
        <w:rPr>
          <w:rFonts w:ascii="Times New Roman" w:hAnsi="Times New Roman"/>
          <w:b/>
          <w:sz w:val="24"/>
          <w:szCs w:val="24"/>
        </w:rPr>
        <w:t xml:space="preserve"> </w:t>
      </w:r>
      <w:r w:rsidR="00AD36C0" w:rsidRPr="00EB4A01">
        <w:rPr>
          <w:rFonts w:ascii="Times New Roman" w:hAnsi="Times New Roman"/>
          <w:position w:val="-6"/>
          <w:sz w:val="24"/>
          <w:szCs w:val="24"/>
        </w:rPr>
        <w:object w:dxaOrig="915" w:dyaOrig="285" w14:anchorId="387D8E37">
          <v:shape id="_x0000_i1086" type="#_x0000_t75" style="width:45.75pt;height:14.25pt" o:ole="">
            <v:imagedata r:id="rId146" o:title=""/>
          </v:shape>
          <o:OLEObject Type="Embed" ProgID="Equation.DSMT4" ShapeID="_x0000_i1086" DrawAspect="Content" ObjectID="_1711553053" r:id="rId147"/>
        </w:object>
      </w:r>
      <w:r w:rsidR="00AD36C0" w:rsidRPr="00EB4A01">
        <w:rPr>
          <w:rFonts w:ascii="Times New Roman" w:hAnsi="Times New Roman"/>
          <w:sz w:val="24"/>
          <w:szCs w:val="24"/>
        </w:rPr>
        <w:t>.</w:t>
      </w:r>
    </w:p>
    <w:p w14:paraId="06D349C2" w14:textId="7BDB4A84" w:rsidR="002D7C76" w:rsidRPr="002D7C76" w:rsidRDefault="002D7C76" w:rsidP="002D7C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222"/>
          <w:sz w:val="23"/>
          <w:szCs w:val="23"/>
        </w:rPr>
      </w:pPr>
      <w:r w:rsidRPr="002D7C76">
        <w:rPr>
          <w:rFonts w:ascii="Times New Roman" w:eastAsia="Times New Roman" w:hAnsi="Times New Roman"/>
          <w:b/>
          <w:color w:val="222222"/>
          <w:sz w:val="23"/>
          <w:szCs w:val="23"/>
        </w:rPr>
        <w:t>Lời giải</w:t>
      </w:r>
    </w:p>
    <w:p w14:paraId="33A2DFA8" w14:textId="05CA5F2F" w:rsidR="002D7C76" w:rsidRPr="002D7C76" w:rsidRDefault="002D7C76" w:rsidP="002D7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3"/>
          <w:szCs w:val="23"/>
        </w:rPr>
      </w:pPr>
      <w:r w:rsidRPr="002D7C76">
        <w:rPr>
          <w:rFonts w:ascii="Times New Roman" w:eastAsia="Times New Roman" w:hAnsi="Times New Roman"/>
          <w:color w:val="222222"/>
          <w:sz w:val="23"/>
          <w:szCs w:val="23"/>
        </w:rPr>
        <w:t>Vị trí cực tiểu giao thoa: </w:t>
      </w:r>
      <w:r w:rsidRPr="002D7C76">
        <w:rPr>
          <w:rFonts w:ascii="Times New Roman" w:eastAsia="Times New Roman" w:hAnsi="Times New Roman"/>
          <w:color w:val="222222"/>
          <w:position w:val="-28"/>
          <w:sz w:val="32"/>
          <w:szCs w:val="32"/>
          <w:bdr w:val="none" w:sz="0" w:space="0" w:color="auto" w:frame="1"/>
        </w:rPr>
        <w:object w:dxaOrig="1860" w:dyaOrig="680" w14:anchorId="2F550873">
          <v:shape id="_x0000_i1096" type="#_x0000_t75" style="width:93pt;height:33.75pt" o:ole="">
            <v:imagedata r:id="rId148" o:title=""/>
          </v:shape>
          <o:OLEObject Type="Embed" ProgID="Equation.DSMT4" ShapeID="_x0000_i1096" DrawAspect="Content" ObjectID="_1711553054" r:id="rId149"/>
        </w:object>
      </w:r>
      <w:r>
        <w:rPr>
          <w:rFonts w:ascii="Times New Roman" w:eastAsia="Times New Roman" w:hAnsi="Times New Roman"/>
          <w:color w:val="222222"/>
          <w:sz w:val="23"/>
          <w:szCs w:val="23"/>
        </w:rPr>
        <w:t xml:space="preserve">.    </w:t>
      </w:r>
      <w:r w:rsidRPr="002D7C76">
        <w:rPr>
          <w:rFonts w:ascii="Times New Roman" w:eastAsia="Times New Roman" w:hAnsi="Times New Roman"/>
          <w:color w:val="222222"/>
          <w:sz w:val="23"/>
          <w:szCs w:val="23"/>
        </w:rPr>
        <w:t>Tốc độ truyền sóng: 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v =λ.f</w:t>
      </w:r>
    </w:p>
    <w:p w14:paraId="480D3A2F" w14:textId="436A1CD0" w:rsidR="002D7C76" w:rsidRPr="002D7C76" w:rsidRDefault="002D7C76" w:rsidP="002D7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D7C76">
        <w:rPr>
          <w:rFonts w:ascii="Times New Roman" w:eastAsia="Times New Roman" w:hAnsi="Times New Roman"/>
          <w:color w:val="222222"/>
          <w:sz w:val="23"/>
          <w:szCs w:val="23"/>
        </w:rPr>
        <w:t>Tổng số cực đại kể cả đường trung trực là: 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m + (m</w:t>
      </w:r>
      <w:r w:rsidR="00E61BF4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+</w:t>
      </w:r>
      <w:r w:rsidR="00E61BF4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7)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2m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+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7</w:t>
      </w:r>
      <w:r w:rsid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</w:p>
    <w:p w14:paraId="3E7DED9F" w14:textId="58E03BF7" w:rsidR="002D7C76" w:rsidRPr="002D7C76" w:rsidRDefault="002D7C76" w:rsidP="002D7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D7C76">
        <w:rPr>
          <w:rFonts w:ascii="Times New Roman" w:eastAsia="Times New Roman" w:hAnsi="Times New Roman"/>
          <w:color w:val="222222"/>
          <w:sz w:val="24"/>
          <w:szCs w:val="24"/>
        </w:rPr>
        <w:t>Nếu không xét đường trung trực, số cực đại là: 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(2m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+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7)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–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2m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+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2D7C76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6</w:t>
      </w:r>
    </w:p>
    <w:p w14:paraId="0011D0B8" w14:textId="77777777" w:rsidR="002D7C76" w:rsidRPr="002D7C76" w:rsidRDefault="002D7C76" w:rsidP="002D7C76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2D7C76">
        <w:rPr>
          <w:rFonts w:ascii="Times New Roman" w:eastAsia="Times New Roman" w:hAnsi="Times New Roman"/>
          <w:color w:val="222222"/>
          <w:sz w:val="24"/>
          <w:szCs w:val="24"/>
        </w:rPr>
        <w:t>→ Mỗi bên của trung trực có (m+3) cực đại</w:t>
      </w:r>
    </w:p>
    <w:p w14:paraId="4680E228" w14:textId="77777777" w:rsidR="002D7C76" w:rsidRPr="002D7C76" w:rsidRDefault="002D7C76" w:rsidP="002D7C76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222222"/>
          <w:sz w:val="23"/>
          <w:szCs w:val="23"/>
        </w:rPr>
      </w:pPr>
      <w:r w:rsidRPr="002D7C76">
        <w:rPr>
          <w:rFonts w:ascii="Times New Roman" w:eastAsia="Times New Roman" w:hAnsi="Times New Roman"/>
          <w:color w:val="222222"/>
          <w:sz w:val="23"/>
          <w:szCs w:val="23"/>
        </w:rPr>
        <w:t>Ta có hình vẽ</w:t>
      </w:r>
    </w:p>
    <w:p w14:paraId="59710507" w14:textId="20ED1B9E" w:rsidR="002D7C76" w:rsidRPr="002D7C76" w:rsidRDefault="002D7C76" w:rsidP="002D7C76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222222"/>
          <w:sz w:val="23"/>
          <w:szCs w:val="23"/>
        </w:rPr>
      </w:pPr>
      <w:r w:rsidRPr="002D7C76">
        <w:rPr>
          <w:rFonts w:ascii="Times New Roman" w:eastAsia="Times New Roman" w:hAnsi="Times New Roman"/>
          <w:color w:val="222222"/>
          <w:sz w:val="23"/>
          <w:szCs w:val="23"/>
        </w:rPr>
        <w:lastRenderedPageBreak/>
        <w:t> </w:t>
      </w:r>
      <w:r w:rsidRPr="002D7C76">
        <w:rPr>
          <w:rFonts w:ascii="Times New Roman" w:eastAsia="Times New Roman" w:hAnsi="Times New Roman"/>
          <w:noProof/>
          <w:color w:val="222222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DAB5741" wp14:editId="00345872">
            <wp:simplePos x="0" y="0"/>
            <wp:positionH relativeFrom="column">
              <wp:posOffset>32385</wp:posOffset>
            </wp:positionH>
            <wp:positionV relativeFrom="paragraph">
              <wp:posOffset>2540</wp:posOffset>
            </wp:positionV>
            <wp:extent cx="1857375" cy="1508125"/>
            <wp:effectExtent l="0" t="0" r="9525" b="0"/>
            <wp:wrapSquare wrapText="bothSides"/>
            <wp:docPr id="3" name="Picture 3" descr="https://tuhoc365.vn/wp-content/uploads/2020/09/38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tuhoc365.vn/wp-content/uploads/2020/09/38-13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AC59E" w14:textId="7A758425" w:rsidR="002D7C76" w:rsidRPr="00EB0DDD" w:rsidRDefault="002D7C76" w:rsidP="002D7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EB0DDD">
        <w:rPr>
          <w:rFonts w:ascii="Times New Roman" w:eastAsia="Times New Roman" w:hAnsi="Times New Roman"/>
          <w:color w:val="222222"/>
          <w:sz w:val="24"/>
          <w:szCs w:val="24"/>
        </w:rPr>
        <w:t>Từ hình vẽ ta thấy trên đoạn </w:t>
      </w:r>
      <w:r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IS</w:t>
      </w:r>
      <w:r w:rsid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vertAlign w:val="subscript"/>
        </w:rPr>
        <w:t>2</w:t>
      </w:r>
      <w:r w:rsidR="00EB0DDD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EB0DDD">
        <w:rPr>
          <w:rFonts w:ascii="Times New Roman" w:eastAsia="Times New Roman" w:hAnsi="Times New Roman"/>
          <w:color w:val="222222"/>
          <w:sz w:val="24"/>
          <w:szCs w:val="24"/>
        </w:rPr>
        <w:t>có </w:t>
      </w:r>
      <w:r w:rsid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(m+4)</w:t>
      </w:r>
      <w:r w:rsidR="00EB0DDD" w:rsidRPr="00EB0DD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EB0DDD">
        <w:rPr>
          <w:rFonts w:ascii="Times New Roman" w:eastAsia="Times New Roman" w:hAnsi="Times New Roman"/>
          <w:color w:val="222222"/>
          <w:sz w:val="24"/>
          <w:szCs w:val="24"/>
        </w:rPr>
        <w:t>cực đại → trên MI có 3 cực đại → tại M là cực tiểu thứ 4 (k=3)</w:t>
      </w:r>
    </w:p>
    <w:p w14:paraId="66DC23B3" w14:textId="6C0D55E0" w:rsidR="002D7C76" w:rsidRPr="00EB0DDD" w:rsidRDefault="00EB0DDD" w:rsidP="002D7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3"/>
          <w:szCs w:val="23"/>
        </w:rPr>
      </w:pPr>
      <w:r>
        <w:rPr>
          <w:rFonts w:ascii="Times New Roman" w:eastAsia="Times New Roman" w:hAnsi="Times New Roman"/>
          <w:color w:val="222222"/>
          <w:sz w:val="23"/>
          <w:szCs w:val="23"/>
        </w:rPr>
        <w:t xml:space="preserve">Ta </w:t>
      </w:r>
      <w:r w:rsidR="002D7C76" w:rsidRPr="002D7C76">
        <w:rPr>
          <w:rFonts w:ascii="Times New Roman" w:eastAsia="Times New Roman" w:hAnsi="Times New Roman"/>
          <w:color w:val="222222"/>
          <w:sz w:val="23"/>
          <w:szCs w:val="23"/>
        </w:rPr>
        <w:t>có: 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d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vertAlign w:val="subscript"/>
        </w:rPr>
        <w:t>2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–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d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vertAlign w:val="subscript"/>
        </w:rPr>
        <w:t>1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=(k+1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/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2)λ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3,5λ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</w:rPr>
        <w:t>⇒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15−8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3,5λ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</w:rPr>
        <w:t>⇒</w:t>
      </w:r>
      <w:r>
        <w:rPr>
          <w:rFonts w:ascii="Cambria Math" w:eastAsia="Times New Roman" w:hAnsi="Cambria Math" w:cs="Cambria Math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λ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=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2D7C76"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2(cm)</w:t>
      </w:r>
      <w:r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</w:p>
    <w:p w14:paraId="4520E70A" w14:textId="23C8DE85" w:rsidR="002D7C76" w:rsidRPr="002D7C76" w:rsidRDefault="002D7C76" w:rsidP="00EB0DDD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222222"/>
          <w:sz w:val="23"/>
          <w:szCs w:val="23"/>
        </w:rPr>
      </w:pPr>
      <w:r w:rsidRPr="002D7C76">
        <w:rPr>
          <w:rFonts w:ascii="Times New Roman" w:eastAsia="Times New Roman" w:hAnsi="Times New Roman"/>
          <w:color w:val="222222"/>
          <w:sz w:val="23"/>
          <w:szCs w:val="23"/>
        </w:rPr>
        <w:t>Tốc độ truyền sóng trên mặt chất lỏng là:</w:t>
      </w:r>
      <w:r w:rsidR="00EB0DDD" w:rsidRPr="00EB0DD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v</w:t>
      </w:r>
      <w:r w:rsid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=</w:t>
      </w:r>
      <w:r w:rsid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λf</w:t>
      </w:r>
      <w:r w:rsid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=2.20</w:t>
      </w:r>
      <w:r w:rsid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=</w:t>
      </w:r>
      <w:r w:rsid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EB0DDD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40(cm/s)</w:t>
      </w:r>
    </w:p>
    <w:p w14:paraId="70CF5ED8" w14:textId="77777777" w:rsidR="00DD004F" w:rsidRPr="00EB4A01" w:rsidRDefault="00DD004F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7331C815" w14:textId="77777777" w:rsidR="00EB0DDD" w:rsidRDefault="00EB0DDD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</w:p>
    <w:p w14:paraId="72BE27B1" w14:textId="730326AD" w:rsidR="00AD36C0" w:rsidRPr="00EB4A01" w:rsidRDefault="00E07DE9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EB4A01">
        <w:rPr>
          <w:rFonts w:ascii="Times New Roman" w:hAnsi="Times New Roman"/>
          <w:b/>
          <w:sz w:val="24"/>
          <w:szCs w:val="24"/>
        </w:rPr>
        <w:t>VI. LƯỢNG TỬ ÁNH SÁNG</w:t>
      </w:r>
    </w:p>
    <w:p w14:paraId="38F764EF" w14:textId="77777777" w:rsidR="00EB4A01" w:rsidRPr="00EB4A01" w:rsidRDefault="000C0AD3" w:rsidP="00EB4A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b/>
          <w:color w:val="0000FF"/>
        </w:rPr>
      </w:pPr>
      <w:r w:rsidRPr="00EB4A01">
        <w:rPr>
          <w:b/>
        </w:rPr>
        <w:t xml:space="preserve"> B</w:t>
      </w:r>
      <w:r w:rsidRPr="00EB4A01">
        <w:t xml:space="preserve"> </w:t>
      </w:r>
      <w:r w:rsidRPr="00EB4A01">
        <w:rPr>
          <w:spacing w:val="-1"/>
        </w:rPr>
        <w:t>Vớ</w:t>
      </w:r>
      <w:r w:rsidRPr="00EB4A01">
        <w:t>i</w:t>
      </w:r>
      <w:r w:rsidRPr="00EB4A01">
        <w:rPr>
          <w:spacing w:val="24"/>
        </w:rPr>
        <w:t xml:space="preserve"> </w:t>
      </w:r>
      <w:r w:rsidRPr="00EB4A01">
        <w:t>c</w:t>
      </w:r>
      <w:r w:rsidRPr="00EB4A01">
        <w:rPr>
          <w:spacing w:val="12"/>
        </w:rPr>
        <w:t xml:space="preserve"> </w:t>
      </w:r>
      <w:r w:rsidRPr="00EB4A01">
        <w:rPr>
          <w:spacing w:val="3"/>
        </w:rPr>
        <w:t>l</w:t>
      </w:r>
      <w:r w:rsidRPr="00EB4A01">
        <w:t>à</w:t>
      </w:r>
      <w:r w:rsidRPr="00EB4A01">
        <w:rPr>
          <w:spacing w:val="18"/>
        </w:rPr>
        <w:t xml:space="preserve"> </w:t>
      </w:r>
      <w:r w:rsidRPr="00EB4A01">
        <w:t>v</w:t>
      </w:r>
      <w:r w:rsidRPr="00EB4A01">
        <w:rPr>
          <w:spacing w:val="-1"/>
        </w:rPr>
        <w:t>ậ</w:t>
      </w:r>
      <w:r w:rsidRPr="00EB4A01">
        <w:t>n</w:t>
      </w:r>
      <w:r w:rsidRPr="00EB4A01">
        <w:rPr>
          <w:spacing w:val="21"/>
        </w:rPr>
        <w:t xml:space="preserve"> </w:t>
      </w:r>
      <w:r w:rsidRPr="00EB4A01">
        <w:rPr>
          <w:spacing w:val="3"/>
        </w:rPr>
        <w:t>t</w:t>
      </w:r>
      <w:r w:rsidRPr="00EB4A01">
        <w:t>ốc</w:t>
      </w:r>
      <w:r w:rsidRPr="00EB4A01">
        <w:rPr>
          <w:spacing w:val="21"/>
        </w:rPr>
        <w:t xml:space="preserve"> </w:t>
      </w:r>
      <w:r w:rsidRPr="00EB4A01">
        <w:rPr>
          <w:spacing w:val="-3"/>
        </w:rPr>
        <w:t>á</w:t>
      </w:r>
      <w:r w:rsidRPr="00EB4A01">
        <w:rPr>
          <w:spacing w:val="2"/>
        </w:rPr>
        <w:t>n</w:t>
      </w:r>
      <w:r w:rsidRPr="00EB4A01">
        <w:t>h</w:t>
      </w:r>
      <w:r w:rsidRPr="00EB4A01">
        <w:rPr>
          <w:spacing w:val="21"/>
        </w:rPr>
        <w:t xml:space="preserve"> </w:t>
      </w:r>
      <w:r w:rsidRPr="00EB4A01">
        <w:rPr>
          <w:spacing w:val="-1"/>
        </w:rPr>
        <w:t>sá</w:t>
      </w:r>
      <w:r w:rsidRPr="00EB4A01">
        <w:rPr>
          <w:spacing w:val="2"/>
        </w:rPr>
        <w:t>n</w:t>
      </w:r>
      <w:r w:rsidRPr="00EB4A01">
        <w:t>g</w:t>
      </w:r>
      <w:r w:rsidRPr="00EB4A01">
        <w:rPr>
          <w:spacing w:val="21"/>
        </w:rPr>
        <w:t xml:space="preserve"> </w:t>
      </w:r>
      <w:r w:rsidRPr="00EB4A01">
        <w:rPr>
          <w:spacing w:val="3"/>
        </w:rPr>
        <w:t>t</w:t>
      </w:r>
      <w:r w:rsidRPr="00EB4A01">
        <w:rPr>
          <w:spacing w:val="1"/>
        </w:rPr>
        <w:t>r</w:t>
      </w:r>
      <w:r w:rsidRPr="00EB4A01">
        <w:t>ong</w:t>
      </w:r>
      <w:r w:rsidRPr="00EB4A01">
        <w:rPr>
          <w:spacing w:val="27"/>
        </w:rPr>
        <w:t xml:space="preserve"> </w:t>
      </w:r>
      <w:r w:rsidRPr="00EB4A01">
        <w:rPr>
          <w:spacing w:val="-1"/>
        </w:rPr>
        <w:t>c</w:t>
      </w:r>
      <w:r w:rsidRPr="00EB4A01">
        <w:t>h</w:t>
      </w:r>
      <w:r w:rsidRPr="00EB4A01">
        <w:rPr>
          <w:spacing w:val="-3"/>
        </w:rPr>
        <w:t>â</w:t>
      </w:r>
      <w:r w:rsidRPr="00EB4A01">
        <w:t>n</w:t>
      </w:r>
      <w:r w:rsidRPr="00EB4A01">
        <w:rPr>
          <w:spacing w:val="25"/>
        </w:rPr>
        <w:t xml:space="preserve"> </w:t>
      </w:r>
      <w:r w:rsidRPr="00EB4A01">
        <w:t>k</w:t>
      </w:r>
      <w:r w:rsidRPr="00EB4A01">
        <w:rPr>
          <w:spacing w:val="2"/>
        </w:rPr>
        <w:t>h</w:t>
      </w:r>
      <w:r w:rsidRPr="00EB4A01">
        <w:t>ôn</w:t>
      </w:r>
      <w:r w:rsidRPr="00EB4A01">
        <w:rPr>
          <w:spacing w:val="-3"/>
        </w:rPr>
        <w:t>g</w:t>
      </w:r>
      <w:r w:rsidRPr="00EB4A01">
        <w:t>,</w:t>
      </w:r>
      <w:r w:rsidRPr="00EB4A01">
        <w:rPr>
          <w:spacing w:val="29"/>
        </w:rPr>
        <w:t xml:space="preserve"> </w:t>
      </w:r>
      <w:r w:rsidRPr="00EB4A01">
        <w:t>f</w:t>
      </w:r>
      <w:r w:rsidRPr="00EB4A01">
        <w:rPr>
          <w:spacing w:val="20"/>
        </w:rPr>
        <w:t xml:space="preserve"> </w:t>
      </w:r>
      <w:r w:rsidRPr="00EB4A01">
        <w:t>là</w:t>
      </w:r>
      <w:r w:rsidRPr="00EB4A01">
        <w:rPr>
          <w:spacing w:val="16"/>
        </w:rPr>
        <w:t xml:space="preserve"> </w:t>
      </w:r>
      <w:r w:rsidRPr="00EB4A01">
        <w:t>t</w:t>
      </w:r>
      <w:r w:rsidRPr="00EB4A01">
        <w:rPr>
          <w:spacing w:val="-1"/>
        </w:rPr>
        <w:t>ầ</w:t>
      </w:r>
      <w:r w:rsidRPr="00EB4A01">
        <w:t>n</w:t>
      </w:r>
      <w:r w:rsidRPr="00EB4A01">
        <w:rPr>
          <w:spacing w:val="21"/>
        </w:rPr>
        <w:t xml:space="preserve"> </w:t>
      </w:r>
      <w:r w:rsidRPr="00EB4A01">
        <w:rPr>
          <w:spacing w:val="-4"/>
        </w:rPr>
        <w:t>s</w:t>
      </w:r>
      <w:r w:rsidRPr="00EB4A01">
        <w:rPr>
          <w:spacing w:val="2"/>
        </w:rPr>
        <w:t>ố</w:t>
      </w:r>
      <w:r w:rsidRPr="00EB4A01">
        <w:t>,</w:t>
      </w:r>
      <w:r w:rsidRPr="00EB4A01">
        <w:rPr>
          <w:spacing w:val="20"/>
        </w:rPr>
        <w:t xml:space="preserve"> </w:t>
      </w:r>
      <w:r w:rsidRPr="00EB4A01">
        <w:t>λ</w:t>
      </w:r>
      <w:r w:rsidRPr="00EB4A01">
        <w:rPr>
          <w:spacing w:val="16"/>
        </w:rPr>
        <w:t xml:space="preserve"> </w:t>
      </w:r>
      <w:r w:rsidRPr="00EB4A01">
        <w:rPr>
          <w:spacing w:val="2"/>
        </w:rPr>
        <w:t>l</w:t>
      </w:r>
      <w:r w:rsidRPr="00EB4A01">
        <w:t>à</w:t>
      </w:r>
      <w:r w:rsidRPr="00EB4A01">
        <w:rPr>
          <w:spacing w:val="16"/>
        </w:rPr>
        <w:t xml:space="preserve"> </w:t>
      </w:r>
      <w:r w:rsidRPr="00EB4A01">
        <w:t>b</w:t>
      </w:r>
      <w:r w:rsidRPr="00EB4A01">
        <w:rPr>
          <w:spacing w:val="1"/>
        </w:rPr>
        <w:t>ướ</w:t>
      </w:r>
      <w:r w:rsidRPr="00EB4A01">
        <w:t>c</w:t>
      </w:r>
      <w:r w:rsidRPr="00EB4A01">
        <w:rPr>
          <w:spacing w:val="26"/>
        </w:rPr>
        <w:t xml:space="preserve"> </w:t>
      </w:r>
      <w:r w:rsidRPr="00EB4A01">
        <w:rPr>
          <w:spacing w:val="-1"/>
        </w:rPr>
        <w:t>s</w:t>
      </w:r>
      <w:r w:rsidRPr="00EB4A01">
        <w:t>óng</w:t>
      </w:r>
      <w:r w:rsidRPr="00EB4A01">
        <w:rPr>
          <w:spacing w:val="25"/>
        </w:rPr>
        <w:t xml:space="preserve"> </w:t>
      </w:r>
      <w:r w:rsidRPr="00EB4A01">
        <w:rPr>
          <w:spacing w:val="-1"/>
        </w:rPr>
        <w:t>á</w:t>
      </w:r>
      <w:r w:rsidRPr="00EB4A01">
        <w:rPr>
          <w:spacing w:val="2"/>
        </w:rPr>
        <w:t>n</w:t>
      </w:r>
      <w:r w:rsidRPr="00EB4A01">
        <w:t>h</w:t>
      </w:r>
      <w:r w:rsidRPr="00EB4A01">
        <w:rPr>
          <w:spacing w:val="21"/>
        </w:rPr>
        <w:t xml:space="preserve"> </w:t>
      </w:r>
      <w:r w:rsidRPr="00EB4A01">
        <w:rPr>
          <w:spacing w:val="-1"/>
        </w:rPr>
        <w:t>sá</w:t>
      </w:r>
      <w:r w:rsidRPr="00EB4A01">
        <w:rPr>
          <w:spacing w:val="2"/>
        </w:rPr>
        <w:t>n</w:t>
      </w:r>
      <w:r w:rsidRPr="00EB4A01">
        <w:rPr>
          <w:spacing w:val="-3"/>
        </w:rPr>
        <w:t>g</w:t>
      </w:r>
      <w:r w:rsidRPr="00EB4A01">
        <w:t>,</w:t>
      </w:r>
      <w:r w:rsidRPr="00EB4A01">
        <w:rPr>
          <w:spacing w:val="25"/>
        </w:rPr>
        <w:t xml:space="preserve"> </w:t>
      </w:r>
      <w:r w:rsidRPr="00EB4A01">
        <w:t>h</w:t>
      </w:r>
      <w:r w:rsidRPr="00EB4A01">
        <w:rPr>
          <w:spacing w:val="17"/>
        </w:rPr>
        <w:t xml:space="preserve"> </w:t>
      </w:r>
      <w:r w:rsidRPr="00EB4A01">
        <w:t>là</w:t>
      </w:r>
      <w:r w:rsidRPr="00EB4A01">
        <w:rPr>
          <w:spacing w:val="16"/>
        </w:rPr>
        <w:t xml:space="preserve"> </w:t>
      </w:r>
      <w:r w:rsidRPr="00EB4A01">
        <w:rPr>
          <w:spacing w:val="2"/>
        </w:rPr>
        <w:t>h</w:t>
      </w:r>
      <w:r w:rsidRPr="00EB4A01">
        <w:rPr>
          <w:spacing w:val="-1"/>
        </w:rPr>
        <w:t>ằ</w:t>
      </w:r>
      <w:r w:rsidRPr="00EB4A01">
        <w:t>ng</w:t>
      </w:r>
      <w:r w:rsidRPr="00EB4A01">
        <w:rPr>
          <w:spacing w:val="26"/>
        </w:rPr>
        <w:t xml:space="preserve"> </w:t>
      </w:r>
      <w:r w:rsidRPr="00EB4A01">
        <w:rPr>
          <w:spacing w:val="-4"/>
        </w:rPr>
        <w:t>s</w:t>
      </w:r>
      <w:r w:rsidRPr="00EB4A01">
        <w:t>ố</w:t>
      </w:r>
      <w:r w:rsidRPr="00EB4A01">
        <w:rPr>
          <w:spacing w:val="19"/>
        </w:rPr>
        <w:t xml:space="preserve"> </w:t>
      </w:r>
      <w:r w:rsidRPr="00EB4A01">
        <w:t>Pl</w:t>
      </w:r>
      <w:r w:rsidRPr="00EB4A01">
        <w:rPr>
          <w:spacing w:val="-1"/>
        </w:rPr>
        <w:t>ă</w:t>
      </w:r>
      <w:r w:rsidRPr="00EB4A01">
        <w:rPr>
          <w:spacing w:val="2"/>
        </w:rPr>
        <w:t>n</w:t>
      </w:r>
      <w:r w:rsidRPr="00EB4A01">
        <w:rPr>
          <w:spacing w:val="-3"/>
        </w:rPr>
        <w:t>g</w:t>
      </w:r>
      <w:r w:rsidRPr="00EB4A01">
        <w:t>,</w:t>
      </w:r>
      <w:r w:rsidRPr="00EB4A01">
        <w:rPr>
          <w:spacing w:val="28"/>
        </w:rPr>
        <w:t xml:space="preserve"> </w:t>
      </w:r>
      <w:r w:rsidRPr="00EB4A01">
        <w:rPr>
          <w:spacing w:val="2"/>
          <w:w w:val="103"/>
        </w:rPr>
        <w:t>p</w:t>
      </w:r>
      <w:r w:rsidRPr="00EB4A01">
        <w:rPr>
          <w:w w:val="103"/>
        </w:rPr>
        <w:t>h</w:t>
      </w:r>
      <w:r w:rsidRPr="00EB4A01">
        <w:rPr>
          <w:spacing w:val="-3"/>
          <w:w w:val="103"/>
        </w:rPr>
        <w:t>á</w:t>
      </w:r>
      <w:r w:rsidRPr="00EB4A01">
        <w:rPr>
          <w:w w:val="103"/>
        </w:rPr>
        <w:t xml:space="preserve">t </w:t>
      </w:r>
      <w:r w:rsidRPr="00EB4A01">
        <w:rPr>
          <w:spacing w:val="2"/>
        </w:rPr>
        <w:t>b</w:t>
      </w:r>
      <w:r w:rsidRPr="00EB4A01">
        <w:t>i</w:t>
      </w:r>
      <w:r w:rsidRPr="00EB4A01">
        <w:rPr>
          <w:spacing w:val="-1"/>
        </w:rPr>
        <w:t>ể</w:t>
      </w:r>
      <w:r w:rsidRPr="00EB4A01">
        <w:t>u</w:t>
      </w:r>
      <w:r w:rsidRPr="00EB4A01">
        <w:rPr>
          <w:spacing w:val="12"/>
        </w:rPr>
        <w:t xml:space="preserve"> </w:t>
      </w:r>
      <w:r w:rsidRPr="00EB4A01">
        <w:t>n</w:t>
      </w:r>
      <w:r w:rsidRPr="00EB4A01">
        <w:rPr>
          <w:spacing w:val="-3"/>
        </w:rPr>
        <w:t>à</w:t>
      </w:r>
      <w:r w:rsidRPr="00EB4A01">
        <w:t>o</w:t>
      </w:r>
      <w:r w:rsidRPr="00EB4A01">
        <w:rPr>
          <w:spacing w:val="11"/>
        </w:rPr>
        <w:t xml:space="preserve"> </w:t>
      </w:r>
      <w:r w:rsidRPr="00EB4A01">
        <w:rPr>
          <w:spacing w:val="-1"/>
        </w:rPr>
        <w:t>sa</w:t>
      </w:r>
      <w:r w:rsidRPr="00EB4A01">
        <w:t>u</w:t>
      </w:r>
      <w:r w:rsidRPr="00EB4A01">
        <w:rPr>
          <w:spacing w:val="10"/>
        </w:rPr>
        <w:t xml:space="preserve"> </w:t>
      </w:r>
      <w:r w:rsidRPr="00EB4A01">
        <w:rPr>
          <w:spacing w:val="2"/>
        </w:rPr>
        <w:t>đ</w:t>
      </w:r>
      <w:r w:rsidRPr="00EB4A01">
        <w:rPr>
          <w:spacing w:val="-1"/>
        </w:rPr>
        <w:t>â</w:t>
      </w:r>
      <w:r w:rsidRPr="00EB4A01">
        <w:t>y</w:t>
      </w:r>
      <w:r w:rsidRPr="00EB4A01">
        <w:rPr>
          <w:spacing w:val="9"/>
        </w:rPr>
        <w:t xml:space="preserve"> </w:t>
      </w:r>
      <w:r w:rsidRPr="00EB4A01">
        <w:rPr>
          <w:spacing w:val="3"/>
        </w:rPr>
        <w:t>l</w:t>
      </w:r>
      <w:r w:rsidRPr="00EB4A01">
        <w:t>à</w:t>
      </w:r>
      <w:r w:rsidRPr="00EB4A01">
        <w:rPr>
          <w:spacing w:val="4"/>
        </w:rPr>
        <w:t xml:space="preserve"> </w:t>
      </w:r>
      <w:r w:rsidRPr="00EB4A01">
        <w:rPr>
          <w:b/>
          <w:bCs/>
          <w:spacing w:val="-1"/>
        </w:rPr>
        <w:t>s</w:t>
      </w:r>
      <w:r w:rsidRPr="00EB4A01">
        <w:rPr>
          <w:b/>
          <w:bCs/>
        </w:rPr>
        <w:t>ai</w:t>
      </w:r>
      <w:r w:rsidRPr="00EB4A01">
        <w:rPr>
          <w:spacing w:val="21"/>
        </w:rPr>
        <w:t xml:space="preserve"> </w:t>
      </w:r>
      <w:r w:rsidRPr="00EB4A01">
        <w:t>k</w:t>
      </w:r>
      <w:r w:rsidRPr="00EB4A01">
        <w:rPr>
          <w:spacing w:val="2"/>
        </w:rPr>
        <w:t>h</w:t>
      </w:r>
      <w:r w:rsidRPr="00EB4A01">
        <w:t>i</w:t>
      </w:r>
      <w:r w:rsidRPr="00EB4A01">
        <w:rPr>
          <w:spacing w:val="8"/>
        </w:rPr>
        <w:t xml:space="preserve"> </w:t>
      </w:r>
      <w:r w:rsidRPr="00EB4A01">
        <w:t>nói</w:t>
      </w:r>
      <w:r w:rsidRPr="00EB4A01">
        <w:rPr>
          <w:spacing w:val="11"/>
        </w:rPr>
        <w:t xml:space="preserve"> </w:t>
      </w:r>
      <w:r w:rsidRPr="00EB4A01">
        <w:t>về</w:t>
      </w:r>
      <w:r w:rsidRPr="00EB4A01">
        <w:rPr>
          <w:spacing w:val="6"/>
        </w:rPr>
        <w:t xml:space="preserve"> </w:t>
      </w:r>
      <w:r w:rsidRPr="00EB4A01">
        <w:t>th</w:t>
      </w:r>
      <w:r w:rsidRPr="00EB4A01">
        <w:rPr>
          <w:spacing w:val="2"/>
        </w:rPr>
        <w:t>u</w:t>
      </w:r>
      <w:r w:rsidRPr="00EB4A01">
        <w:rPr>
          <w:spacing w:val="-3"/>
        </w:rPr>
        <w:t>y</w:t>
      </w:r>
      <w:r w:rsidRPr="00EB4A01">
        <w:rPr>
          <w:spacing w:val="-1"/>
        </w:rPr>
        <w:t>ế</w:t>
      </w:r>
      <w:r w:rsidRPr="00EB4A01">
        <w:t>t</w:t>
      </w:r>
      <w:r w:rsidRPr="00EB4A01">
        <w:rPr>
          <w:spacing w:val="18"/>
        </w:rPr>
        <w:t xml:space="preserve"> </w:t>
      </w:r>
      <w:r w:rsidRPr="00EB4A01">
        <w:t>l</w:t>
      </w:r>
      <w:r w:rsidRPr="00EB4A01">
        <w:rPr>
          <w:spacing w:val="1"/>
        </w:rPr>
        <w:t>ư</w:t>
      </w:r>
      <w:r w:rsidRPr="00EB4A01">
        <w:rPr>
          <w:spacing w:val="-1"/>
        </w:rPr>
        <w:t>ợ</w:t>
      </w:r>
      <w:r w:rsidRPr="00EB4A01">
        <w:t>ng</w:t>
      </w:r>
      <w:r w:rsidRPr="00EB4A01">
        <w:rPr>
          <w:spacing w:val="14"/>
        </w:rPr>
        <w:t xml:space="preserve"> </w:t>
      </w:r>
      <w:r w:rsidRPr="00EB4A01">
        <w:rPr>
          <w:spacing w:val="2"/>
        </w:rPr>
        <w:t>t</w:t>
      </w:r>
      <w:r w:rsidRPr="00EB4A01">
        <w:t>ử</w:t>
      </w:r>
      <w:r w:rsidRPr="00EB4A01">
        <w:rPr>
          <w:spacing w:val="6"/>
        </w:rPr>
        <w:t xml:space="preserve"> </w:t>
      </w:r>
      <w:r w:rsidRPr="00EB4A01">
        <w:rPr>
          <w:spacing w:val="-1"/>
        </w:rPr>
        <w:t>á</w:t>
      </w:r>
      <w:r w:rsidRPr="00EB4A01">
        <w:t>nh</w:t>
      </w:r>
      <w:r w:rsidRPr="00EB4A01">
        <w:rPr>
          <w:spacing w:val="11"/>
        </w:rPr>
        <w:t xml:space="preserve"> </w:t>
      </w:r>
      <w:r w:rsidRPr="00EB4A01">
        <w:rPr>
          <w:spacing w:val="-1"/>
        </w:rPr>
        <w:t>sá</w:t>
      </w:r>
      <w:r w:rsidRPr="00EB4A01">
        <w:rPr>
          <w:spacing w:val="2"/>
        </w:rPr>
        <w:t>n</w:t>
      </w:r>
      <w:r w:rsidRPr="00EB4A01">
        <w:t>g</w:t>
      </w:r>
      <w:r w:rsidRPr="00EB4A01">
        <w:rPr>
          <w:spacing w:val="11"/>
        </w:rPr>
        <w:t xml:space="preserve"> </w:t>
      </w:r>
      <w:r w:rsidRPr="00EB4A01">
        <w:rPr>
          <w:spacing w:val="1"/>
        </w:rPr>
        <w:t>(</w:t>
      </w:r>
      <w:r w:rsidRPr="00EB4A01">
        <w:t>t</w:t>
      </w:r>
      <w:r w:rsidRPr="00EB4A01">
        <w:rPr>
          <w:spacing w:val="2"/>
        </w:rPr>
        <w:t>h</w:t>
      </w:r>
      <w:r w:rsidRPr="00EB4A01">
        <w:t>u</w:t>
      </w:r>
      <w:r w:rsidRPr="00EB4A01">
        <w:rPr>
          <w:spacing w:val="-3"/>
        </w:rPr>
        <w:t>y</w:t>
      </w:r>
      <w:r w:rsidRPr="00EB4A01">
        <w:rPr>
          <w:spacing w:val="-1"/>
        </w:rPr>
        <w:t>ế</w:t>
      </w:r>
      <w:r w:rsidRPr="00EB4A01">
        <w:t>t</w:t>
      </w:r>
      <w:r w:rsidRPr="00EB4A01">
        <w:rPr>
          <w:spacing w:val="20"/>
        </w:rPr>
        <w:t xml:space="preserve"> </w:t>
      </w:r>
      <w:r w:rsidRPr="00EB4A01">
        <w:t>phô</w:t>
      </w:r>
      <w:r w:rsidRPr="00EB4A01">
        <w:rPr>
          <w:spacing w:val="3"/>
        </w:rPr>
        <w:t>t</w:t>
      </w:r>
      <w:r w:rsidRPr="00EB4A01">
        <w:t>ôn</w:t>
      </w:r>
      <w:r w:rsidRPr="00EB4A01">
        <w:rPr>
          <w:spacing w:val="19"/>
        </w:rPr>
        <w:t xml:space="preserve"> </w:t>
      </w:r>
      <w:r w:rsidRPr="00EB4A01">
        <w:rPr>
          <w:spacing w:val="-1"/>
        </w:rPr>
        <w:t>á</w:t>
      </w:r>
      <w:r w:rsidRPr="00EB4A01">
        <w:t>nh</w:t>
      </w:r>
      <w:r w:rsidRPr="00EB4A01">
        <w:rPr>
          <w:spacing w:val="11"/>
        </w:rPr>
        <w:t xml:space="preserve"> </w:t>
      </w:r>
      <w:r w:rsidRPr="00EB4A01">
        <w:rPr>
          <w:spacing w:val="-1"/>
          <w:w w:val="103"/>
        </w:rPr>
        <w:t>sá</w:t>
      </w:r>
      <w:r w:rsidRPr="00EB4A01">
        <w:rPr>
          <w:w w:val="103"/>
        </w:rPr>
        <w:t>ng</w:t>
      </w:r>
      <w:r w:rsidRPr="00EB4A01">
        <w:rPr>
          <w:spacing w:val="1"/>
          <w:w w:val="103"/>
        </w:rPr>
        <w:t>)</w:t>
      </w:r>
      <w:r w:rsidRPr="00EB4A01">
        <w:rPr>
          <w:w w:val="103"/>
        </w:rPr>
        <w:t>?</w:t>
      </w:r>
    </w:p>
    <w:p w14:paraId="482ED07A" w14:textId="77777777" w:rsidR="00EB4A01" w:rsidRPr="00EB4A01" w:rsidRDefault="00EB4A01" w:rsidP="00EB4A01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w w:val="103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pacing w:val="-1"/>
          <w:sz w:val="24"/>
          <w:szCs w:val="24"/>
        </w:rPr>
        <w:t>A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>.</w:t>
      </w:r>
      <w:r w:rsidR="000C0AD3" w:rsidRPr="00EB4A0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2"/>
          <w:sz w:val="24"/>
          <w:szCs w:val="24"/>
        </w:rPr>
        <w:t>M</w:t>
      </w:r>
      <w:r w:rsidR="000C0AD3" w:rsidRPr="00EB4A01">
        <w:rPr>
          <w:rFonts w:ascii="Times New Roman" w:hAnsi="Times New Roman"/>
          <w:sz w:val="24"/>
          <w:szCs w:val="24"/>
        </w:rPr>
        <w:t>ỗi</w:t>
      </w:r>
      <w:r w:rsidR="000C0AD3" w:rsidRPr="00EB4A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một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l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ư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ợ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tử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á</w:t>
      </w:r>
      <w:r w:rsidR="000C0AD3" w:rsidRPr="00EB4A01">
        <w:rPr>
          <w:rFonts w:ascii="Times New Roman" w:hAnsi="Times New Roman"/>
          <w:sz w:val="24"/>
          <w:szCs w:val="24"/>
        </w:rPr>
        <w:t>nh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sá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m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a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ă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l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ư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ợ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x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á</w:t>
      </w:r>
      <w:r w:rsidR="000C0AD3" w:rsidRPr="00EB4A01">
        <w:rPr>
          <w:rFonts w:ascii="Times New Roman" w:hAnsi="Times New Roman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đ</w:t>
      </w:r>
      <w:r w:rsidR="000C0AD3" w:rsidRPr="00EB4A01">
        <w:rPr>
          <w:rFonts w:ascii="Times New Roman" w:hAnsi="Times New Roman"/>
          <w:sz w:val="24"/>
          <w:szCs w:val="24"/>
        </w:rPr>
        <w:t>ịnh</w:t>
      </w:r>
      <w:r w:rsidR="000C0AD3" w:rsidRPr="00EB4A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c</w:t>
      </w:r>
      <w:r w:rsidR="000C0AD3" w:rsidRPr="00EB4A01">
        <w:rPr>
          <w:rFonts w:ascii="Times New Roman" w:hAnsi="Times New Roman"/>
          <w:sz w:val="24"/>
          <w:szCs w:val="24"/>
        </w:rPr>
        <w:t>ó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g</w:t>
      </w:r>
      <w:r w:rsidR="000C0AD3" w:rsidRPr="00EB4A01">
        <w:rPr>
          <w:rFonts w:ascii="Times New Roman" w:hAnsi="Times New Roman"/>
          <w:sz w:val="24"/>
          <w:szCs w:val="24"/>
        </w:rPr>
        <w:t>iá</w:t>
      </w:r>
      <w:r w:rsidR="000C0AD3" w:rsidRPr="00EB4A0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t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r</w:t>
      </w:r>
      <w:r w:rsidR="000C0AD3" w:rsidRPr="00EB4A01">
        <w:rPr>
          <w:rFonts w:ascii="Times New Roman" w:hAnsi="Times New Roman"/>
          <w:sz w:val="24"/>
          <w:szCs w:val="24"/>
        </w:rPr>
        <w:t>ị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ε</w:t>
      </w:r>
      <w:r w:rsidR="000C0AD3" w:rsidRPr="00EB4A0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=</w:t>
      </w:r>
      <w:r w:rsidR="000C0AD3" w:rsidRPr="00EB4A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1"/>
          <w:w w:val="103"/>
          <w:sz w:val="24"/>
          <w:szCs w:val="24"/>
        </w:rPr>
        <w:t>f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>.</w:t>
      </w:r>
    </w:p>
    <w:p w14:paraId="79FA9C32" w14:textId="77777777" w:rsidR="00EB4A01" w:rsidRPr="00EB4A01" w:rsidRDefault="00EB4A01" w:rsidP="00EB4A01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w w:val="103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pacing w:val="1"/>
          <w:sz w:val="24"/>
          <w:szCs w:val="24"/>
          <w:u w:val="single"/>
        </w:rPr>
        <w:t>B.</w:t>
      </w:r>
      <w:r w:rsidR="000C0AD3" w:rsidRPr="00EB4A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2"/>
          <w:sz w:val="24"/>
          <w:szCs w:val="24"/>
        </w:rPr>
        <w:t>M</w:t>
      </w:r>
      <w:r w:rsidR="000C0AD3" w:rsidRPr="00EB4A01">
        <w:rPr>
          <w:rFonts w:ascii="Times New Roman" w:hAnsi="Times New Roman"/>
          <w:sz w:val="24"/>
          <w:szCs w:val="24"/>
        </w:rPr>
        <w:t>ỗi</w:t>
      </w:r>
      <w:r w:rsidR="000C0AD3" w:rsidRPr="00EB4A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một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l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ư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ợ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t</w:t>
      </w:r>
      <w:r w:rsidR="000C0AD3" w:rsidRPr="00EB4A01">
        <w:rPr>
          <w:rFonts w:ascii="Times New Roman" w:hAnsi="Times New Roman"/>
          <w:sz w:val="24"/>
          <w:szCs w:val="24"/>
        </w:rPr>
        <w:t>ử</w:t>
      </w:r>
      <w:r w:rsidR="000C0AD3" w:rsidRPr="00EB4A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á</w:t>
      </w:r>
      <w:r w:rsidR="000C0AD3" w:rsidRPr="00EB4A01">
        <w:rPr>
          <w:rFonts w:ascii="Times New Roman" w:hAnsi="Times New Roman"/>
          <w:sz w:val="24"/>
          <w:szCs w:val="24"/>
        </w:rPr>
        <w:t>nh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sá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m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a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ă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l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ượ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x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á</w:t>
      </w:r>
      <w:r w:rsidR="000C0AD3" w:rsidRPr="00EB4A01">
        <w:rPr>
          <w:rFonts w:ascii="Times New Roman" w:hAnsi="Times New Roman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đị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c</w:t>
      </w:r>
      <w:r w:rsidR="000C0AD3" w:rsidRPr="00EB4A01">
        <w:rPr>
          <w:rFonts w:ascii="Times New Roman" w:hAnsi="Times New Roman"/>
          <w:sz w:val="24"/>
          <w:szCs w:val="24"/>
        </w:rPr>
        <w:t>ó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i</w:t>
      </w:r>
      <w:r w:rsidR="000C0AD3" w:rsidRPr="00EB4A01">
        <w:rPr>
          <w:rFonts w:ascii="Times New Roman" w:hAnsi="Times New Roman"/>
          <w:sz w:val="24"/>
          <w:szCs w:val="24"/>
        </w:rPr>
        <w:t>á</w:t>
      </w:r>
      <w:r w:rsidR="000C0AD3" w:rsidRPr="00EB4A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t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r</w:t>
      </w:r>
      <w:r w:rsidR="000C0AD3" w:rsidRPr="00EB4A01">
        <w:rPr>
          <w:rFonts w:ascii="Times New Roman" w:hAnsi="Times New Roman"/>
          <w:sz w:val="24"/>
          <w:szCs w:val="24"/>
        </w:rPr>
        <w:t>ị</w:t>
      </w:r>
      <w:r w:rsidRPr="00EB4A01">
        <w:rPr>
          <w:rFonts w:ascii="Times New Roman" w:hAnsi="Times New Roman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ε</w:t>
      </w:r>
      <w:r w:rsidR="000C0AD3" w:rsidRPr="00EB4A0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=</w:t>
      </w:r>
      <w:r w:rsidR="000C0AD3" w:rsidRPr="00EB4A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-1"/>
          <w:w w:val="103"/>
          <w:sz w:val="24"/>
          <w:szCs w:val="24"/>
        </w:rPr>
        <w:t>c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 xml:space="preserve">. </w:t>
      </w:r>
    </w:p>
    <w:p w14:paraId="134B7A09" w14:textId="77777777" w:rsidR="00EB4A01" w:rsidRPr="00EB4A01" w:rsidRDefault="00EB4A01" w:rsidP="00EB4A01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pacing w:val="-1"/>
          <w:sz w:val="24"/>
          <w:szCs w:val="24"/>
        </w:rPr>
        <w:t>C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>.</w:t>
      </w:r>
      <w:r w:rsidR="000C0AD3" w:rsidRPr="00EB4A01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V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ậ</w:t>
      </w:r>
      <w:r w:rsidR="000C0AD3" w:rsidRPr="00EB4A01">
        <w:rPr>
          <w:rFonts w:ascii="Times New Roman" w:hAnsi="Times New Roman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t</w:t>
      </w:r>
      <w:r w:rsidR="000C0AD3" w:rsidRPr="00EB4A01">
        <w:rPr>
          <w:rFonts w:ascii="Times New Roman" w:hAnsi="Times New Roman"/>
          <w:sz w:val="24"/>
          <w:szCs w:val="24"/>
        </w:rPr>
        <w:t>ốc</w:t>
      </w:r>
      <w:r w:rsidR="000C0AD3" w:rsidRPr="00EB4A01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ủ</w:t>
      </w:r>
      <w:r w:rsidR="000C0AD3" w:rsidRPr="00EB4A01">
        <w:rPr>
          <w:rFonts w:ascii="Times New Roman" w:hAnsi="Times New Roman"/>
          <w:sz w:val="24"/>
          <w:szCs w:val="24"/>
        </w:rPr>
        <w:t>a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p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h</w:t>
      </w:r>
      <w:r w:rsidR="000C0AD3" w:rsidRPr="00EB4A01">
        <w:rPr>
          <w:rFonts w:ascii="Times New Roman" w:hAnsi="Times New Roman"/>
          <w:sz w:val="24"/>
          <w:szCs w:val="24"/>
        </w:rPr>
        <w:t>ôtôn</w:t>
      </w:r>
      <w:r w:rsidR="000C0AD3" w:rsidRPr="00EB4A01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t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r</w:t>
      </w:r>
      <w:r w:rsidR="000C0AD3" w:rsidRPr="00EB4A01">
        <w:rPr>
          <w:rFonts w:ascii="Times New Roman" w:hAnsi="Times New Roman"/>
          <w:sz w:val="24"/>
          <w:szCs w:val="24"/>
        </w:rPr>
        <w:t>ong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â</w:t>
      </w:r>
      <w:r w:rsidR="000C0AD3" w:rsidRPr="00EB4A01">
        <w:rPr>
          <w:rFonts w:ascii="Times New Roman" w:hAnsi="Times New Roman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khô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là</w:t>
      </w:r>
      <w:r w:rsidR="000C0AD3" w:rsidRPr="00EB4A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=</w:t>
      </w:r>
      <w:r w:rsidR="000C0AD3" w:rsidRPr="00EB4A01">
        <w:rPr>
          <w:rFonts w:ascii="Times New Roman" w:hAnsi="Times New Roman"/>
          <w:sz w:val="24"/>
          <w:szCs w:val="24"/>
        </w:rPr>
        <w:t>3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.</w:t>
      </w:r>
      <w:r w:rsidR="000C0AD3" w:rsidRPr="00EB4A01">
        <w:rPr>
          <w:rFonts w:ascii="Times New Roman" w:hAnsi="Times New Roman"/>
          <w:sz w:val="24"/>
          <w:szCs w:val="24"/>
        </w:rPr>
        <w:t>1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0</w:t>
      </w:r>
      <w:r w:rsidR="000C0AD3" w:rsidRPr="00EB4A01">
        <w:rPr>
          <w:rFonts w:ascii="Times New Roman" w:hAnsi="Times New Roman"/>
          <w:position w:val="10"/>
          <w:sz w:val="24"/>
          <w:szCs w:val="24"/>
        </w:rPr>
        <w:t>8</w:t>
      </w:r>
      <w:r w:rsidRPr="00EB4A01">
        <w:rPr>
          <w:rFonts w:ascii="Times New Roman" w:hAnsi="Times New Roman"/>
          <w:position w:val="10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w w:val="103"/>
          <w:sz w:val="24"/>
          <w:szCs w:val="24"/>
        </w:rPr>
        <w:t>m</w:t>
      </w:r>
      <w:r w:rsidR="000C0AD3" w:rsidRPr="00EB4A01">
        <w:rPr>
          <w:rFonts w:ascii="Times New Roman" w:hAnsi="Times New Roman"/>
          <w:spacing w:val="3"/>
          <w:w w:val="103"/>
          <w:sz w:val="24"/>
          <w:szCs w:val="24"/>
        </w:rPr>
        <w:t>/</w:t>
      </w:r>
      <w:r w:rsidR="000C0AD3" w:rsidRPr="00EB4A01">
        <w:rPr>
          <w:rFonts w:ascii="Times New Roman" w:hAnsi="Times New Roman"/>
          <w:spacing w:val="-1"/>
          <w:w w:val="103"/>
          <w:sz w:val="24"/>
          <w:szCs w:val="24"/>
        </w:rPr>
        <w:t>s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>.</w:t>
      </w:r>
    </w:p>
    <w:p w14:paraId="35D507B9" w14:textId="6B5AABCE" w:rsidR="000C0AD3" w:rsidRPr="00EB4A01" w:rsidRDefault="00EB4A01" w:rsidP="00EB4A01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pacing w:val="-1"/>
          <w:sz w:val="24"/>
          <w:szCs w:val="24"/>
        </w:rPr>
        <w:t>D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>.</w:t>
      </w:r>
      <w:r w:rsidR="000C0AD3" w:rsidRPr="00EB4A0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C</w:t>
      </w:r>
      <w:r w:rsidR="000C0AD3" w:rsidRPr="00EB4A01">
        <w:rPr>
          <w:rFonts w:ascii="Times New Roman" w:hAnsi="Times New Roman"/>
          <w:sz w:val="24"/>
          <w:szCs w:val="24"/>
        </w:rPr>
        <w:t>hùm</w:t>
      </w:r>
      <w:r w:rsidR="000C0AD3" w:rsidRPr="00EB4A01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á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sá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3"/>
          <w:sz w:val="24"/>
          <w:szCs w:val="24"/>
        </w:rPr>
        <w:t>l</w:t>
      </w:r>
      <w:r w:rsidR="000C0AD3" w:rsidRPr="00EB4A01">
        <w:rPr>
          <w:rFonts w:ascii="Times New Roman" w:hAnsi="Times New Roman"/>
          <w:sz w:val="24"/>
          <w:szCs w:val="24"/>
        </w:rPr>
        <w:t>à</w:t>
      </w:r>
      <w:r w:rsidR="000C0AD3" w:rsidRPr="00EB4A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m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ộ</w:t>
      </w:r>
      <w:r w:rsidR="000C0AD3" w:rsidRPr="00EB4A01">
        <w:rPr>
          <w:rFonts w:ascii="Times New Roman" w:hAnsi="Times New Roman"/>
          <w:sz w:val="24"/>
          <w:szCs w:val="24"/>
        </w:rPr>
        <w:t>t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h</w:t>
      </w:r>
      <w:r w:rsidR="000C0AD3" w:rsidRPr="00EB4A01">
        <w:rPr>
          <w:rFonts w:ascii="Times New Roman" w:hAnsi="Times New Roman"/>
          <w:sz w:val="24"/>
          <w:szCs w:val="24"/>
        </w:rPr>
        <w:t>ùm</w:t>
      </w:r>
      <w:r w:rsidR="000C0AD3" w:rsidRPr="00EB4A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ạ</w:t>
      </w:r>
      <w:r w:rsidR="000C0AD3" w:rsidRPr="00EB4A01">
        <w:rPr>
          <w:rFonts w:ascii="Times New Roman" w:hAnsi="Times New Roman"/>
          <w:sz w:val="24"/>
          <w:szCs w:val="24"/>
        </w:rPr>
        <w:t>t,</w:t>
      </w:r>
      <w:r w:rsidR="000C0AD3" w:rsidRPr="00EB4A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m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ỗ</w:t>
      </w:r>
      <w:r w:rsidR="000C0AD3" w:rsidRPr="00EB4A01">
        <w:rPr>
          <w:rFonts w:ascii="Times New Roman" w:hAnsi="Times New Roman"/>
          <w:sz w:val="24"/>
          <w:szCs w:val="24"/>
        </w:rPr>
        <w:t>i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ạ</w:t>
      </w:r>
      <w:r w:rsidR="000C0AD3" w:rsidRPr="00EB4A01">
        <w:rPr>
          <w:rFonts w:ascii="Times New Roman" w:hAnsi="Times New Roman"/>
          <w:sz w:val="24"/>
          <w:szCs w:val="24"/>
        </w:rPr>
        <w:t>t</w:t>
      </w:r>
      <w:r w:rsidR="000C0AD3" w:rsidRPr="00EB4A0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g</w:t>
      </w:r>
      <w:r w:rsidR="000C0AD3" w:rsidRPr="00EB4A01">
        <w:rPr>
          <w:rFonts w:ascii="Times New Roman" w:hAnsi="Times New Roman"/>
          <w:sz w:val="24"/>
          <w:szCs w:val="24"/>
        </w:rPr>
        <w:t>ọi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3"/>
          <w:sz w:val="24"/>
          <w:szCs w:val="24"/>
        </w:rPr>
        <w:t>l</w:t>
      </w:r>
      <w:r w:rsidR="000C0AD3" w:rsidRPr="00EB4A01">
        <w:rPr>
          <w:rFonts w:ascii="Times New Roman" w:hAnsi="Times New Roman"/>
          <w:sz w:val="24"/>
          <w:szCs w:val="24"/>
        </w:rPr>
        <w:t>à</w:t>
      </w:r>
      <w:r w:rsidR="000C0AD3" w:rsidRPr="00EB4A0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một</w:t>
      </w:r>
      <w:r w:rsidR="000C0AD3" w:rsidRPr="00EB4A0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p</w:t>
      </w:r>
      <w:r w:rsidR="000C0AD3" w:rsidRPr="00EB4A01">
        <w:rPr>
          <w:rFonts w:ascii="Times New Roman" w:hAnsi="Times New Roman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ô</w:t>
      </w:r>
      <w:r w:rsidR="000C0AD3" w:rsidRPr="00EB4A01">
        <w:rPr>
          <w:rFonts w:ascii="Times New Roman" w:hAnsi="Times New Roman"/>
          <w:sz w:val="24"/>
          <w:szCs w:val="24"/>
        </w:rPr>
        <w:t>tôn</w:t>
      </w:r>
      <w:r w:rsidR="000C0AD3" w:rsidRPr="00EB4A01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2"/>
          <w:sz w:val="24"/>
          <w:szCs w:val="24"/>
        </w:rPr>
        <w:t>(</w:t>
      </w:r>
      <w:r w:rsidR="000C0AD3" w:rsidRPr="00EB4A01">
        <w:rPr>
          <w:rFonts w:ascii="Times New Roman" w:hAnsi="Times New Roman"/>
          <w:spacing w:val="3"/>
          <w:sz w:val="24"/>
          <w:szCs w:val="24"/>
        </w:rPr>
        <w:t>l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ư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ợ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t</w:t>
      </w:r>
      <w:r w:rsidR="000C0AD3" w:rsidRPr="00EB4A01">
        <w:rPr>
          <w:rFonts w:ascii="Times New Roman" w:hAnsi="Times New Roman"/>
          <w:sz w:val="24"/>
          <w:szCs w:val="24"/>
        </w:rPr>
        <w:t>ử</w:t>
      </w:r>
      <w:r w:rsidR="000C0AD3" w:rsidRPr="00EB4A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á</w:t>
      </w:r>
      <w:r w:rsidR="000C0AD3" w:rsidRPr="00EB4A01">
        <w:rPr>
          <w:rFonts w:ascii="Times New Roman" w:hAnsi="Times New Roman"/>
          <w:sz w:val="24"/>
          <w:szCs w:val="24"/>
        </w:rPr>
        <w:t>nh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w w:val="103"/>
          <w:sz w:val="24"/>
          <w:szCs w:val="24"/>
        </w:rPr>
        <w:t>s</w:t>
      </w:r>
      <w:r w:rsidR="000C0AD3" w:rsidRPr="00EB4A01">
        <w:rPr>
          <w:rFonts w:ascii="Times New Roman" w:hAnsi="Times New Roman"/>
          <w:spacing w:val="-3"/>
          <w:w w:val="103"/>
          <w:sz w:val="24"/>
          <w:szCs w:val="24"/>
        </w:rPr>
        <w:t>á</w:t>
      </w:r>
      <w:r w:rsidR="000C0AD3" w:rsidRPr="00EB4A01">
        <w:rPr>
          <w:rFonts w:ascii="Times New Roman" w:hAnsi="Times New Roman"/>
          <w:spacing w:val="4"/>
          <w:w w:val="103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-3"/>
          <w:w w:val="103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"/>
          <w:w w:val="103"/>
          <w:sz w:val="24"/>
          <w:szCs w:val="24"/>
        </w:rPr>
        <w:t>)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>.</w:t>
      </w:r>
    </w:p>
    <w:p w14:paraId="41ACC656" w14:textId="77777777" w:rsidR="00EB4A01" w:rsidRPr="00EB4A01" w:rsidRDefault="000C0AD3" w:rsidP="00EB4A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b/>
          <w:color w:val="0000FF"/>
        </w:rPr>
      </w:pPr>
      <w:r w:rsidRPr="00EB4A01">
        <w:rPr>
          <w:b/>
          <w:spacing w:val="7"/>
        </w:rPr>
        <w:t xml:space="preserve"> H</w:t>
      </w:r>
      <w:r w:rsidRPr="00EB4A01">
        <w:rPr>
          <w:spacing w:val="31"/>
        </w:rPr>
        <w:t xml:space="preserve"> </w:t>
      </w:r>
      <w:r w:rsidRPr="00EB4A01">
        <w:t>Ở</w:t>
      </w:r>
      <w:r w:rsidRPr="00EB4A01">
        <w:rPr>
          <w:spacing w:val="16"/>
        </w:rPr>
        <w:t xml:space="preserve"> </w:t>
      </w:r>
      <w:r w:rsidRPr="00EB4A01">
        <w:t>một</w:t>
      </w:r>
      <w:r w:rsidRPr="00EB4A01">
        <w:rPr>
          <w:spacing w:val="24"/>
        </w:rPr>
        <w:t xml:space="preserve"> </w:t>
      </w:r>
      <w:r w:rsidRPr="00EB4A01">
        <w:t>nh</w:t>
      </w:r>
      <w:r w:rsidRPr="00EB4A01">
        <w:rPr>
          <w:spacing w:val="2"/>
        </w:rPr>
        <w:t>i</w:t>
      </w:r>
      <w:r w:rsidRPr="00EB4A01">
        <w:rPr>
          <w:spacing w:val="-3"/>
        </w:rPr>
        <w:t>ệ</w:t>
      </w:r>
      <w:r w:rsidRPr="00EB4A01">
        <w:t>t</w:t>
      </w:r>
      <w:r w:rsidRPr="00EB4A01">
        <w:rPr>
          <w:spacing w:val="27"/>
        </w:rPr>
        <w:t xml:space="preserve"> </w:t>
      </w:r>
      <w:r w:rsidRPr="00EB4A01">
        <w:t>độ</w:t>
      </w:r>
      <w:r w:rsidRPr="00EB4A01">
        <w:rPr>
          <w:spacing w:val="18"/>
        </w:rPr>
        <w:t xml:space="preserve"> </w:t>
      </w:r>
      <w:r w:rsidRPr="00EB4A01">
        <w:t>n</w:t>
      </w:r>
      <w:r w:rsidRPr="00EB4A01">
        <w:rPr>
          <w:spacing w:val="-3"/>
        </w:rPr>
        <w:t>h</w:t>
      </w:r>
      <w:r w:rsidRPr="00EB4A01">
        <w:rPr>
          <w:spacing w:val="-1"/>
        </w:rPr>
        <w:t>ấ</w:t>
      </w:r>
      <w:r w:rsidRPr="00EB4A01">
        <w:t>t</w:t>
      </w:r>
      <w:r w:rsidRPr="00EB4A01">
        <w:rPr>
          <w:spacing w:val="25"/>
        </w:rPr>
        <w:t xml:space="preserve"> </w:t>
      </w:r>
      <w:r w:rsidRPr="00EB4A01">
        <w:t>đị</w:t>
      </w:r>
      <w:r w:rsidRPr="00EB4A01">
        <w:rPr>
          <w:spacing w:val="2"/>
        </w:rPr>
        <w:t>n</w:t>
      </w:r>
      <w:r w:rsidRPr="00EB4A01">
        <w:t>h,</w:t>
      </w:r>
      <w:r w:rsidRPr="00EB4A01">
        <w:rPr>
          <w:spacing w:val="25"/>
        </w:rPr>
        <w:t xml:space="preserve"> </w:t>
      </w:r>
      <w:r w:rsidRPr="00EB4A01">
        <w:t>n</w:t>
      </w:r>
      <w:r w:rsidRPr="00EB4A01">
        <w:rPr>
          <w:spacing w:val="-1"/>
        </w:rPr>
        <w:t>ế</w:t>
      </w:r>
      <w:r w:rsidRPr="00EB4A01">
        <w:t>u</w:t>
      </w:r>
      <w:r w:rsidRPr="00EB4A01">
        <w:rPr>
          <w:spacing w:val="21"/>
        </w:rPr>
        <w:t xml:space="preserve"> </w:t>
      </w:r>
      <w:r w:rsidRPr="00EB4A01">
        <w:t>một</w:t>
      </w:r>
      <w:r w:rsidRPr="00EB4A01">
        <w:rPr>
          <w:spacing w:val="24"/>
        </w:rPr>
        <w:t xml:space="preserve"> </w:t>
      </w:r>
      <w:r w:rsidRPr="00EB4A01">
        <w:t>đ</w:t>
      </w:r>
      <w:r w:rsidRPr="00EB4A01">
        <w:rPr>
          <w:spacing w:val="-1"/>
        </w:rPr>
        <w:t>á</w:t>
      </w:r>
      <w:r w:rsidRPr="00EB4A01">
        <w:t>m</w:t>
      </w:r>
      <w:r w:rsidRPr="00EB4A01">
        <w:rPr>
          <w:spacing w:val="22"/>
        </w:rPr>
        <w:t xml:space="preserve"> </w:t>
      </w:r>
      <w:r w:rsidRPr="00EB4A01">
        <w:t>h</w:t>
      </w:r>
      <w:r w:rsidRPr="00EB4A01">
        <w:rPr>
          <w:spacing w:val="-1"/>
        </w:rPr>
        <w:t>ơ</w:t>
      </w:r>
      <w:r w:rsidRPr="00EB4A01">
        <w:t>i</w:t>
      </w:r>
      <w:r w:rsidRPr="00EB4A01">
        <w:rPr>
          <w:spacing w:val="23"/>
        </w:rPr>
        <w:t xml:space="preserve"> </w:t>
      </w:r>
      <w:r w:rsidRPr="00EB4A01">
        <w:rPr>
          <w:spacing w:val="2"/>
        </w:rPr>
        <w:t>c</w:t>
      </w:r>
      <w:r w:rsidRPr="00EB4A01">
        <w:t>ó</w:t>
      </w:r>
      <w:r w:rsidRPr="00EB4A01">
        <w:rPr>
          <w:spacing w:val="18"/>
        </w:rPr>
        <w:t xml:space="preserve"> </w:t>
      </w:r>
      <w:r w:rsidRPr="00EB4A01">
        <w:t>k</w:t>
      </w:r>
      <w:r w:rsidRPr="00EB4A01">
        <w:rPr>
          <w:spacing w:val="2"/>
        </w:rPr>
        <w:t>h</w:t>
      </w:r>
      <w:r w:rsidRPr="00EB4A01">
        <w:t>ả</w:t>
      </w:r>
      <w:r w:rsidRPr="00EB4A01">
        <w:rPr>
          <w:spacing w:val="21"/>
        </w:rPr>
        <w:t xml:space="preserve"> </w:t>
      </w:r>
      <w:r w:rsidRPr="00EB4A01">
        <w:rPr>
          <w:spacing w:val="-1"/>
        </w:rPr>
        <w:t>n</w:t>
      </w:r>
      <w:r w:rsidRPr="00EB4A01">
        <w:rPr>
          <w:spacing w:val="-3"/>
        </w:rPr>
        <w:t>ă</w:t>
      </w:r>
      <w:r w:rsidRPr="00EB4A01">
        <w:rPr>
          <w:spacing w:val="4"/>
        </w:rPr>
        <w:t>n</w:t>
      </w:r>
      <w:r w:rsidRPr="00EB4A01">
        <w:t>g</w:t>
      </w:r>
      <w:r w:rsidRPr="00EB4A01">
        <w:rPr>
          <w:spacing w:val="22"/>
        </w:rPr>
        <w:t xml:space="preserve"> </w:t>
      </w:r>
      <w:r w:rsidRPr="00EB4A01">
        <w:t>p</w:t>
      </w:r>
      <w:r w:rsidRPr="00EB4A01">
        <w:rPr>
          <w:spacing w:val="2"/>
        </w:rPr>
        <w:t>h</w:t>
      </w:r>
      <w:r w:rsidRPr="00EB4A01">
        <w:rPr>
          <w:spacing w:val="-3"/>
        </w:rPr>
        <w:t>á</w:t>
      </w:r>
      <w:r w:rsidRPr="00EB4A01">
        <w:t>t</w:t>
      </w:r>
      <w:r w:rsidRPr="00EB4A01">
        <w:rPr>
          <w:spacing w:val="25"/>
        </w:rPr>
        <w:t xml:space="preserve"> </w:t>
      </w:r>
      <w:r w:rsidRPr="00EB4A01">
        <w:rPr>
          <w:spacing w:val="1"/>
        </w:rPr>
        <w:t>r</w:t>
      </w:r>
      <w:r w:rsidRPr="00EB4A01">
        <w:t>a</w:t>
      </w:r>
      <w:r w:rsidRPr="00EB4A01">
        <w:rPr>
          <w:spacing w:val="17"/>
        </w:rPr>
        <w:t xml:space="preserve"> </w:t>
      </w:r>
      <w:r w:rsidRPr="00EB4A01">
        <w:t>h</w:t>
      </w:r>
      <w:r w:rsidRPr="00EB4A01">
        <w:rPr>
          <w:spacing w:val="-1"/>
        </w:rPr>
        <w:t>a</w:t>
      </w:r>
      <w:r w:rsidRPr="00EB4A01">
        <w:t>i</w:t>
      </w:r>
      <w:r w:rsidRPr="00EB4A01">
        <w:rPr>
          <w:spacing w:val="24"/>
        </w:rPr>
        <w:t xml:space="preserve"> </w:t>
      </w:r>
      <w:r w:rsidRPr="00EB4A01">
        <w:rPr>
          <w:spacing w:val="-3"/>
        </w:rPr>
        <w:t>á</w:t>
      </w:r>
      <w:r w:rsidRPr="00EB4A01">
        <w:t>nh</w:t>
      </w:r>
      <w:r w:rsidRPr="00EB4A01">
        <w:rPr>
          <w:spacing w:val="23"/>
        </w:rPr>
        <w:t xml:space="preserve"> </w:t>
      </w:r>
      <w:r w:rsidRPr="00EB4A01">
        <w:rPr>
          <w:spacing w:val="-1"/>
        </w:rPr>
        <w:t>sá</w:t>
      </w:r>
      <w:r w:rsidRPr="00EB4A01">
        <w:rPr>
          <w:spacing w:val="2"/>
        </w:rPr>
        <w:t>n</w:t>
      </w:r>
      <w:r w:rsidRPr="00EB4A01">
        <w:t>g</w:t>
      </w:r>
      <w:r w:rsidRPr="00EB4A01">
        <w:rPr>
          <w:spacing w:val="21"/>
        </w:rPr>
        <w:t xml:space="preserve"> </w:t>
      </w:r>
      <w:r w:rsidRPr="00EB4A01">
        <w:rPr>
          <w:spacing w:val="2"/>
        </w:rPr>
        <w:t>đ</w:t>
      </w:r>
      <w:r w:rsidRPr="00EB4A01">
        <w:rPr>
          <w:spacing w:val="-1"/>
        </w:rPr>
        <w:t>ơ</w:t>
      </w:r>
      <w:r w:rsidRPr="00EB4A01">
        <w:t>n</w:t>
      </w:r>
      <w:r w:rsidRPr="00EB4A01">
        <w:rPr>
          <w:spacing w:val="23"/>
        </w:rPr>
        <w:t xml:space="preserve"> </w:t>
      </w:r>
      <w:r w:rsidRPr="00EB4A01">
        <w:rPr>
          <w:spacing w:val="1"/>
        </w:rPr>
        <w:t>s</w:t>
      </w:r>
      <w:r w:rsidRPr="00EB4A01">
        <w:rPr>
          <w:spacing w:val="-1"/>
        </w:rPr>
        <w:t>ắ</w:t>
      </w:r>
      <w:r w:rsidRPr="00EB4A01">
        <w:t>c</w:t>
      </w:r>
      <w:r w:rsidRPr="00EB4A01">
        <w:rPr>
          <w:spacing w:val="20"/>
        </w:rPr>
        <w:t xml:space="preserve"> </w:t>
      </w:r>
      <w:r w:rsidRPr="00EB4A01">
        <w:rPr>
          <w:spacing w:val="-1"/>
        </w:rPr>
        <w:t>c</w:t>
      </w:r>
      <w:r w:rsidRPr="00EB4A01">
        <w:t>ó</w:t>
      </w:r>
      <w:r w:rsidRPr="00EB4A01">
        <w:rPr>
          <w:spacing w:val="20"/>
        </w:rPr>
        <w:t xml:space="preserve"> </w:t>
      </w:r>
      <w:r w:rsidRPr="00EB4A01">
        <w:t>b</w:t>
      </w:r>
      <w:r w:rsidRPr="00EB4A01">
        <w:rPr>
          <w:spacing w:val="1"/>
        </w:rPr>
        <w:t>ướ</w:t>
      </w:r>
      <w:r w:rsidRPr="00EB4A01">
        <w:t>c</w:t>
      </w:r>
      <w:r w:rsidRPr="00EB4A01">
        <w:rPr>
          <w:spacing w:val="26"/>
        </w:rPr>
        <w:t xml:space="preserve"> </w:t>
      </w:r>
      <w:r w:rsidRPr="00EB4A01">
        <w:rPr>
          <w:spacing w:val="-1"/>
        </w:rPr>
        <w:t>s</w:t>
      </w:r>
      <w:r w:rsidRPr="00EB4A01">
        <w:t>óng</w:t>
      </w:r>
      <w:r w:rsidRPr="00EB4A01">
        <w:rPr>
          <w:spacing w:val="23"/>
        </w:rPr>
        <w:t xml:space="preserve"> </w:t>
      </w:r>
      <w:r w:rsidRPr="00EB4A01">
        <w:rPr>
          <w:w w:val="103"/>
        </w:rPr>
        <w:t>t</w:t>
      </w:r>
      <w:r w:rsidRPr="00EB4A01">
        <w:rPr>
          <w:spacing w:val="1"/>
          <w:w w:val="103"/>
        </w:rPr>
        <w:t>ư</w:t>
      </w:r>
      <w:r w:rsidRPr="00EB4A01">
        <w:rPr>
          <w:spacing w:val="-1"/>
          <w:w w:val="103"/>
        </w:rPr>
        <w:t>ơ</w:t>
      </w:r>
      <w:r w:rsidRPr="00EB4A01">
        <w:rPr>
          <w:spacing w:val="2"/>
          <w:w w:val="103"/>
        </w:rPr>
        <w:t>n</w:t>
      </w:r>
      <w:r w:rsidRPr="00EB4A01">
        <w:rPr>
          <w:w w:val="103"/>
        </w:rPr>
        <w:t xml:space="preserve">g </w:t>
      </w:r>
      <w:r w:rsidRPr="00EB4A01">
        <w:rPr>
          <w:spacing w:val="1"/>
        </w:rPr>
        <w:t>ứ</w:t>
      </w:r>
      <w:r w:rsidRPr="00EB4A01">
        <w:rPr>
          <w:spacing w:val="2"/>
        </w:rPr>
        <w:t>n</w:t>
      </w:r>
      <w:r w:rsidRPr="00EB4A01">
        <w:t>g</w:t>
      </w:r>
      <w:r w:rsidRPr="00EB4A01">
        <w:rPr>
          <w:spacing w:val="9"/>
        </w:rPr>
        <w:t xml:space="preserve"> </w:t>
      </w:r>
      <w:r w:rsidRPr="00EB4A01">
        <w:t>λ</w:t>
      </w:r>
      <w:r w:rsidRPr="00EB4A01">
        <w:rPr>
          <w:position w:val="-3"/>
        </w:rPr>
        <w:t>1</w:t>
      </w:r>
      <w:r w:rsidR="00EB4A01" w:rsidRPr="00EB4A01">
        <w:rPr>
          <w:position w:val="-3"/>
        </w:rPr>
        <w:t xml:space="preserve"> </w:t>
      </w:r>
      <w:r w:rsidRPr="00EB4A01">
        <w:t>và</w:t>
      </w:r>
      <w:r w:rsidR="00EB4A01" w:rsidRPr="00EB4A01">
        <w:t xml:space="preserve"> </w:t>
      </w:r>
      <w:r w:rsidRPr="00EB4A01">
        <w:rPr>
          <w:spacing w:val="3"/>
        </w:rPr>
        <w:t>λ</w:t>
      </w:r>
      <w:r w:rsidRPr="00EB4A01">
        <w:rPr>
          <w:position w:val="-3"/>
        </w:rPr>
        <w:t>2</w:t>
      </w:r>
      <w:r w:rsidR="00EB4A01" w:rsidRPr="00EB4A01">
        <w:rPr>
          <w:position w:val="-3"/>
        </w:rPr>
        <w:t xml:space="preserve"> </w:t>
      </w:r>
      <w:r w:rsidRPr="00EB4A01">
        <w:rPr>
          <w:spacing w:val="1"/>
        </w:rPr>
        <w:t>(</w:t>
      </w:r>
      <w:r w:rsidRPr="00EB4A01">
        <w:t>v</w:t>
      </w:r>
      <w:r w:rsidRPr="00EB4A01">
        <w:rPr>
          <w:spacing w:val="-1"/>
        </w:rPr>
        <w:t>ớ</w:t>
      </w:r>
      <w:r w:rsidRPr="00EB4A01">
        <w:t>i</w:t>
      </w:r>
      <w:r w:rsidRPr="00EB4A01">
        <w:rPr>
          <w:spacing w:val="13"/>
        </w:rPr>
        <w:t xml:space="preserve"> </w:t>
      </w:r>
      <w:r w:rsidRPr="00EB4A01">
        <w:t>λ</w:t>
      </w:r>
      <w:r w:rsidRPr="00EB4A01">
        <w:rPr>
          <w:spacing w:val="6"/>
        </w:rPr>
        <w:t xml:space="preserve"> </w:t>
      </w:r>
      <w:r w:rsidRPr="00EB4A01">
        <w:t>&lt;</w:t>
      </w:r>
      <w:r w:rsidRPr="00EB4A01">
        <w:rPr>
          <w:spacing w:val="2"/>
        </w:rPr>
        <w:t xml:space="preserve"> </w:t>
      </w:r>
      <w:r w:rsidRPr="00EB4A01">
        <w:t>λ</w:t>
      </w:r>
      <w:r w:rsidRPr="00EB4A01">
        <w:rPr>
          <w:position w:val="-3"/>
        </w:rPr>
        <w:t>2</w:t>
      </w:r>
      <w:r w:rsidR="00EB4A01" w:rsidRPr="00EB4A01">
        <w:t>)</w:t>
      </w:r>
      <w:r w:rsidRPr="00EB4A01">
        <w:rPr>
          <w:spacing w:val="1"/>
        </w:rPr>
        <w:t xml:space="preserve"> </w:t>
      </w:r>
      <w:r w:rsidRPr="00EB4A01">
        <w:rPr>
          <w:spacing w:val="2"/>
        </w:rPr>
        <w:t>t</w:t>
      </w:r>
      <w:r w:rsidRPr="00EB4A01">
        <w:t>hì</w:t>
      </w:r>
      <w:r w:rsidRPr="00EB4A01">
        <w:rPr>
          <w:spacing w:val="9"/>
        </w:rPr>
        <w:t xml:space="preserve"> </w:t>
      </w:r>
      <w:r w:rsidRPr="00EB4A01">
        <w:rPr>
          <w:spacing w:val="-3"/>
        </w:rPr>
        <w:t>n</w:t>
      </w:r>
      <w:r w:rsidRPr="00EB4A01">
        <w:t>ó</w:t>
      </w:r>
      <w:r w:rsidRPr="00EB4A01">
        <w:rPr>
          <w:spacing w:val="8"/>
        </w:rPr>
        <w:t xml:space="preserve"> </w:t>
      </w:r>
      <w:r w:rsidRPr="00EB4A01">
        <w:rPr>
          <w:spacing w:val="-1"/>
        </w:rPr>
        <w:t>c</w:t>
      </w:r>
      <w:r w:rsidRPr="00EB4A01">
        <w:t>ũng</w:t>
      </w:r>
      <w:r w:rsidRPr="00EB4A01">
        <w:rPr>
          <w:spacing w:val="12"/>
        </w:rPr>
        <w:t xml:space="preserve"> </w:t>
      </w:r>
      <w:r w:rsidRPr="00EB4A01">
        <w:rPr>
          <w:spacing w:val="-1"/>
        </w:rPr>
        <w:t>c</w:t>
      </w:r>
      <w:r w:rsidRPr="00EB4A01">
        <w:t>ó</w:t>
      </w:r>
      <w:r w:rsidRPr="00EB4A01">
        <w:rPr>
          <w:spacing w:val="8"/>
        </w:rPr>
        <w:t xml:space="preserve"> </w:t>
      </w:r>
      <w:r w:rsidRPr="00EB4A01">
        <w:t>khả</w:t>
      </w:r>
      <w:r w:rsidRPr="00EB4A01">
        <w:rPr>
          <w:spacing w:val="9"/>
        </w:rPr>
        <w:t xml:space="preserve"> </w:t>
      </w:r>
      <w:r w:rsidRPr="00EB4A01">
        <w:rPr>
          <w:spacing w:val="4"/>
        </w:rPr>
        <w:t>n</w:t>
      </w:r>
      <w:r w:rsidRPr="00EB4A01">
        <w:rPr>
          <w:spacing w:val="-3"/>
        </w:rPr>
        <w:t>ă</w:t>
      </w:r>
      <w:r w:rsidRPr="00EB4A01">
        <w:t>ng</w:t>
      </w:r>
      <w:r w:rsidRPr="00EB4A01">
        <w:rPr>
          <w:spacing w:val="12"/>
        </w:rPr>
        <w:t xml:space="preserve"> </w:t>
      </w:r>
      <w:r w:rsidRPr="00EB4A01">
        <w:rPr>
          <w:spacing w:val="4"/>
        </w:rPr>
        <w:t>h</w:t>
      </w:r>
      <w:r w:rsidRPr="00EB4A01">
        <w:rPr>
          <w:spacing w:val="-1"/>
        </w:rPr>
        <w:t>ấ</w:t>
      </w:r>
      <w:r w:rsidRPr="00EB4A01">
        <w:t>p</w:t>
      </w:r>
      <w:r w:rsidRPr="00EB4A01">
        <w:rPr>
          <w:spacing w:val="12"/>
        </w:rPr>
        <w:t xml:space="preserve"> </w:t>
      </w:r>
      <w:r w:rsidRPr="00EB4A01">
        <w:rPr>
          <w:w w:val="103"/>
        </w:rPr>
        <w:t>t</w:t>
      </w:r>
      <w:r w:rsidRPr="00EB4A01">
        <w:rPr>
          <w:spacing w:val="2"/>
          <w:w w:val="103"/>
        </w:rPr>
        <w:t>h</w:t>
      </w:r>
      <w:r w:rsidRPr="00EB4A01">
        <w:rPr>
          <w:w w:val="103"/>
        </w:rPr>
        <w:t>ụ</w:t>
      </w:r>
    </w:p>
    <w:p w14:paraId="183BC7BD" w14:textId="77777777" w:rsidR="00EB4A01" w:rsidRPr="00EB4A01" w:rsidRDefault="00EB4A01" w:rsidP="00EB4A01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w w:val="103"/>
          <w:position w:val="1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pacing w:val="-1"/>
          <w:position w:val="1"/>
          <w:sz w:val="24"/>
          <w:szCs w:val="24"/>
        </w:rPr>
        <w:t>A</w:t>
      </w:r>
      <w:r w:rsidRPr="00EB4A01">
        <w:rPr>
          <w:rFonts w:ascii="Times New Roman" w:hAnsi="Times New Roman"/>
          <w:b/>
          <w:color w:val="0000FF"/>
          <w:position w:val="1"/>
          <w:sz w:val="24"/>
          <w:szCs w:val="24"/>
        </w:rPr>
        <w:t>.</w:t>
      </w:r>
      <w:r w:rsidR="000C0AD3" w:rsidRPr="00EB4A01">
        <w:rPr>
          <w:rFonts w:ascii="Times New Roman" w:hAnsi="Times New Roman"/>
          <w:spacing w:val="10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position w:val="1"/>
          <w:sz w:val="24"/>
          <w:szCs w:val="24"/>
        </w:rPr>
        <w:t>m</w:t>
      </w:r>
      <w:r w:rsidR="000C0AD3" w:rsidRPr="00EB4A01">
        <w:rPr>
          <w:rFonts w:ascii="Times New Roman" w:hAnsi="Times New Roman"/>
          <w:spacing w:val="2"/>
          <w:position w:val="1"/>
          <w:sz w:val="24"/>
          <w:szCs w:val="24"/>
        </w:rPr>
        <w:t>ọ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i</w:t>
      </w:r>
      <w:r w:rsidR="000C0AD3" w:rsidRPr="00EB4A01">
        <w:rPr>
          <w:rFonts w:ascii="Times New Roman" w:hAnsi="Times New Roman"/>
          <w:spacing w:val="12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position w:val="1"/>
          <w:sz w:val="24"/>
          <w:szCs w:val="24"/>
        </w:rPr>
        <w:t>á</w:t>
      </w:r>
      <w:r w:rsidR="000C0AD3" w:rsidRPr="00EB4A01">
        <w:rPr>
          <w:rFonts w:ascii="Times New Roman" w:hAnsi="Times New Roman"/>
          <w:spacing w:val="2"/>
          <w:position w:val="1"/>
          <w:sz w:val="24"/>
          <w:szCs w:val="24"/>
        </w:rPr>
        <w:t>n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9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position w:val="1"/>
          <w:sz w:val="24"/>
          <w:szCs w:val="24"/>
        </w:rPr>
        <w:t>sá</w:t>
      </w:r>
      <w:r w:rsidR="000C0AD3" w:rsidRPr="00EB4A01">
        <w:rPr>
          <w:rFonts w:ascii="Times New Roman" w:hAnsi="Times New Roman"/>
          <w:spacing w:val="2"/>
          <w:position w:val="1"/>
          <w:sz w:val="24"/>
          <w:szCs w:val="24"/>
        </w:rPr>
        <w:t>n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1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đ</w:t>
      </w:r>
      <w:r w:rsidR="000C0AD3" w:rsidRPr="00EB4A01">
        <w:rPr>
          <w:rFonts w:ascii="Times New Roman" w:hAnsi="Times New Roman"/>
          <w:spacing w:val="-1"/>
          <w:position w:val="1"/>
          <w:sz w:val="24"/>
          <w:szCs w:val="24"/>
        </w:rPr>
        <w:t>ơ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14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position w:val="1"/>
          <w:sz w:val="24"/>
          <w:szCs w:val="24"/>
        </w:rPr>
        <w:t>s</w:t>
      </w:r>
      <w:r w:rsidR="000C0AD3" w:rsidRPr="00EB4A01">
        <w:rPr>
          <w:rFonts w:ascii="Times New Roman" w:hAnsi="Times New Roman"/>
          <w:spacing w:val="2"/>
          <w:position w:val="1"/>
          <w:sz w:val="24"/>
          <w:szCs w:val="24"/>
        </w:rPr>
        <w:t>ắ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10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position w:val="1"/>
          <w:sz w:val="24"/>
          <w:szCs w:val="24"/>
        </w:rPr>
        <w:t>c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ó</w:t>
      </w:r>
      <w:r w:rsidR="000C0AD3" w:rsidRPr="00EB4A01">
        <w:rPr>
          <w:rFonts w:ascii="Times New Roman" w:hAnsi="Times New Roman"/>
          <w:spacing w:val="8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b</w:t>
      </w:r>
      <w:r w:rsidR="000C0AD3" w:rsidRPr="00EB4A01">
        <w:rPr>
          <w:rFonts w:ascii="Times New Roman" w:hAnsi="Times New Roman"/>
          <w:spacing w:val="1"/>
          <w:position w:val="1"/>
          <w:sz w:val="24"/>
          <w:szCs w:val="24"/>
        </w:rPr>
        <w:t>ướ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12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position w:val="1"/>
          <w:sz w:val="24"/>
          <w:szCs w:val="24"/>
        </w:rPr>
        <w:t>s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ó</w:t>
      </w:r>
      <w:r w:rsidR="000C0AD3" w:rsidRPr="00EB4A01">
        <w:rPr>
          <w:rFonts w:ascii="Times New Roman" w:hAnsi="Times New Roman"/>
          <w:spacing w:val="2"/>
          <w:position w:val="1"/>
          <w:sz w:val="24"/>
          <w:szCs w:val="24"/>
        </w:rPr>
        <w:t>n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1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2"/>
          <w:position w:val="1"/>
          <w:sz w:val="24"/>
          <w:szCs w:val="24"/>
        </w:rPr>
        <w:t>h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ỏ</w:t>
      </w:r>
      <w:r w:rsidR="000C0AD3" w:rsidRPr="00EB4A01">
        <w:rPr>
          <w:rFonts w:ascii="Times New Roman" w:hAnsi="Times New Roman"/>
          <w:spacing w:val="9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position w:val="1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-1"/>
          <w:position w:val="1"/>
          <w:sz w:val="24"/>
          <w:szCs w:val="24"/>
        </w:rPr>
        <w:t>ơ</w:t>
      </w:r>
      <w:r w:rsidR="000C0AD3" w:rsidRPr="00EB4A01">
        <w:rPr>
          <w:rFonts w:ascii="Times New Roman" w:hAnsi="Times New Roman"/>
          <w:position w:val="1"/>
          <w:sz w:val="24"/>
          <w:szCs w:val="24"/>
        </w:rPr>
        <w:t>n</w:t>
      </w:r>
      <w:r w:rsidRPr="00EB4A01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3"/>
          <w:w w:val="103"/>
          <w:position w:val="1"/>
          <w:sz w:val="24"/>
          <w:szCs w:val="24"/>
        </w:rPr>
        <w:t>λ</w:t>
      </w:r>
      <w:r w:rsidR="000C0AD3" w:rsidRPr="00EB4A01">
        <w:rPr>
          <w:rFonts w:ascii="Times New Roman" w:hAnsi="Times New Roman"/>
          <w:spacing w:val="2"/>
          <w:position w:val="-2"/>
          <w:sz w:val="24"/>
          <w:szCs w:val="24"/>
        </w:rPr>
        <w:t>1</w:t>
      </w:r>
      <w:r w:rsidR="000C0AD3" w:rsidRPr="00EB4A01">
        <w:rPr>
          <w:rFonts w:ascii="Times New Roman" w:hAnsi="Times New Roman"/>
          <w:w w:val="103"/>
          <w:position w:val="1"/>
          <w:sz w:val="24"/>
          <w:szCs w:val="24"/>
        </w:rPr>
        <w:t>.</w:t>
      </w:r>
    </w:p>
    <w:p w14:paraId="62484317" w14:textId="77777777" w:rsidR="00EB4A01" w:rsidRPr="00EB4A01" w:rsidRDefault="00EB4A01" w:rsidP="00EB4A01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w w:val="103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pacing w:val="1"/>
          <w:sz w:val="24"/>
          <w:szCs w:val="24"/>
        </w:rPr>
        <w:t>B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>.</w:t>
      </w:r>
      <w:r w:rsidR="000C0AD3" w:rsidRPr="00EB4A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mọi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á</w:t>
      </w:r>
      <w:r w:rsidR="000C0AD3" w:rsidRPr="00EB4A01">
        <w:rPr>
          <w:rFonts w:ascii="Times New Roman" w:hAnsi="Times New Roman"/>
          <w:sz w:val="24"/>
          <w:szCs w:val="24"/>
        </w:rPr>
        <w:t>nh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á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đ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ơ</w:t>
      </w:r>
      <w:r w:rsidR="000C0AD3" w:rsidRPr="00EB4A01">
        <w:rPr>
          <w:rFonts w:ascii="Times New Roman" w:hAnsi="Times New Roman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ắ</w:t>
      </w:r>
      <w:r w:rsidR="000C0AD3" w:rsidRPr="00EB4A01">
        <w:rPr>
          <w:rFonts w:ascii="Times New Roman" w:hAnsi="Times New Roman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c</w:t>
      </w:r>
      <w:r w:rsidR="000C0AD3" w:rsidRPr="00EB4A01">
        <w:rPr>
          <w:rFonts w:ascii="Times New Roman" w:hAnsi="Times New Roman"/>
          <w:sz w:val="24"/>
          <w:szCs w:val="24"/>
        </w:rPr>
        <w:t>ó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b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ư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ớ</w:t>
      </w:r>
      <w:r w:rsidR="000C0AD3" w:rsidRPr="00EB4A01">
        <w:rPr>
          <w:rFonts w:ascii="Times New Roman" w:hAnsi="Times New Roman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</w:t>
      </w:r>
      <w:r w:rsidR="000C0AD3" w:rsidRPr="00EB4A01">
        <w:rPr>
          <w:rFonts w:ascii="Times New Roman" w:hAnsi="Times New Roman"/>
          <w:sz w:val="24"/>
          <w:szCs w:val="24"/>
        </w:rPr>
        <w:t>ó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3"/>
          <w:sz w:val="24"/>
          <w:szCs w:val="24"/>
        </w:rPr>
        <w:t>t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r</w:t>
      </w:r>
      <w:r w:rsidR="000C0AD3" w:rsidRPr="00EB4A01">
        <w:rPr>
          <w:rFonts w:ascii="Times New Roman" w:hAnsi="Times New Roman"/>
          <w:sz w:val="24"/>
          <w:szCs w:val="24"/>
        </w:rPr>
        <w:t>ong</w:t>
      </w:r>
      <w:r w:rsidR="000C0AD3" w:rsidRPr="00EB4A01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k</w:t>
      </w:r>
      <w:r w:rsidR="000C0AD3" w:rsidRPr="00EB4A01">
        <w:rPr>
          <w:rFonts w:ascii="Times New Roman" w:hAnsi="Times New Roman"/>
          <w:sz w:val="24"/>
          <w:szCs w:val="24"/>
        </w:rPr>
        <w:t>ho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ả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từ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λ</w:t>
      </w:r>
      <w:r w:rsidR="000C0AD3" w:rsidRPr="00EB4A01">
        <w:rPr>
          <w:rFonts w:ascii="Times New Roman" w:hAnsi="Times New Roman"/>
          <w:position w:val="-3"/>
          <w:sz w:val="24"/>
          <w:szCs w:val="24"/>
        </w:rPr>
        <w:t>1</w:t>
      </w:r>
      <w:r w:rsidRPr="00EB4A01">
        <w:rPr>
          <w:rFonts w:ascii="Times New Roman" w:hAnsi="Times New Roman"/>
          <w:position w:val="-3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đ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ế</w:t>
      </w:r>
      <w:r w:rsidR="000C0AD3" w:rsidRPr="00EB4A01">
        <w:rPr>
          <w:rFonts w:ascii="Times New Roman" w:hAnsi="Times New Roman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>λ</w:t>
      </w:r>
      <w:r w:rsidR="000C0AD3" w:rsidRPr="00EB4A01">
        <w:rPr>
          <w:rFonts w:ascii="Times New Roman" w:hAnsi="Times New Roman"/>
          <w:spacing w:val="2"/>
          <w:position w:val="-3"/>
          <w:sz w:val="24"/>
          <w:szCs w:val="24"/>
        </w:rPr>
        <w:t>2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 xml:space="preserve">. </w:t>
      </w:r>
    </w:p>
    <w:p w14:paraId="01393B0A" w14:textId="77777777" w:rsidR="00EB4A01" w:rsidRPr="00EB4A01" w:rsidRDefault="00EB4A01" w:rsidP="00EB4A01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w w:val="103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pacing w:val="1"/>
          <w:sz w:val="24"/>
          <w:szCs w:val="24"/>
          <w:u w:val="single"/>
        </w:rPr>
        <w:t>C.</w:t>
      </w:r>
      <w:r w:rsidR="000C0AD3" w:rsidRPr="00EB4A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a</w:t>
      </w:r>
      <w:r w:rsidR="000C0AD3" w:rsidRPr="00EB4A01">
        <w:rPr>
          <w:rFonts w:ascii="Times New Roman" w:hAnsi="Times New Roman"/>
          <w:sz w:val="24"/>
          <w:szCs w:val="24"/>
        </w:rPr>
        <w:t>i</w:t>
      </w:r>
      <w:r w:rsidR="000C0AD3" w:rsidRPr="00EB4A0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á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sá</w:t>
      </w:r>
      <w:r w:rsidR="000C0AD3" w:rsidRPr="00EB4A01">
        <w:rPr>
          <w:rFonts w:ascii="Times New Roman" w:hAnsi="Times New Roman"/>
          <w:sz w:val="24"/>
          <w:szCs w:val="24"/>
        </w:rPr>
        <w:t>ng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đ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ơ</w:t>
      </w:r>
      <w:r w:rsidR="000C0AD3" w:rsidRPr="00EB4A01">
        <w:rPr>
          <w:rFonts w:ascii="Times New Roman" w:hAnsi="Times New Roman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s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ắ</w:t>
      </w:r>
      <w:r w:rsidR="000C0AD3" w:rsidRPr="00EB4A01">
        <w:rPr>
          <w:rFonts w:ascii="Times New Roman" w:hAnsi="Times New Roman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>đó.</w:t>
      </w:r>
    </w:p>
    <w:p w14:paraId="1CCF9E41" w14:textId="470A752E" w:rsidR="000C0AD3" w:rsidRPr="00EB4A01" w:rsidRDefault="00EB4A01" w:rsidP="00EB4A01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pacing w:val="-1"/>
          <w:sz w:val="24"/>
          <w:szCs w:val="24"/>
        </w:rPr>
        <w:t>D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>.</w:t>
      </w:r>
      <w:r w:rsidR="000C0AD3" w:rsidRPr="00EB4A0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m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ọ</w:t>
      </w:r>
      <w:r w:rsidR="000C0AD3" w:rsidRPr="00EB4A01">
        <w:rPr>
          <w:rFonts w:ascii="Times New Roman" w:hAnsi="Times New Roman"/>
          <w:sz w:val="24"/>
          <w:szCs w:val="24"/>
        </w:rPr>
        <w:t>i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á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sá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đ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ơ</w:t>
      </w:r>
      <w:r w:rsidR="000C0AD3" w:rsidRPr="00EB4A01">
        <w:rPr>
          <w:rFonts w:ascii="Times New Roman" w:hAnsi="Times New Roman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ắ</w:t>
      </w:r>
      <w:r w:rsidR="000C0AD3" w:rsidRPr="00EB4A01">
        <w:rPr>
          <w:rFonts w:ascii="Times New Roman" w:hAnsi="Times New Roman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3"/>
          <w:sz w:val="24"/>
          <w:szCs w:val="24"/>
        </w:rPr>
        <w:t>c</w:t>
      </w:r>
      <w:r w:rsidR="000C0AD3" w:rsidRPr="00EB4A01">
        <w:rPr>
          <w:rFonts w:ascii="Times New Roman" w:hAnsi="Times New Roman"/>
          <w:sz w:val="24"/>
          <w:szCs w:val="24"/>
        </w:rPr>
        <w:t>ó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b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ướ</w:t>
      </w:r>
      <w:r w:rsidR="000C0AD3" w:rsidRPr="00EB4A01">
        <w:rPr>
          <w:rFonts w:ascii="Times New Roman" w:hAnsi="Times New Roman"/>
          <w:sz w:val="24"/>
          <w:szCs w:val="24"/>
        </w:rPr>
        <w:t>c</w:t>
      </w:r>
      <w:r w:rsidR="000C0AD3" w:rsidRPr="00EB4A01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s</w:t>
      </w:r>
      <w:r w:rsidR="000C0AD3" w:rsidRPr="00EB4A01">
        <w:rPr>
          <w:rFonts w:ascii="Times New Roman" w:hAnsi="Times New Roman"/>
          <w:sz w:val="24"/>
          <w:szCs w:val="24"/>
        </w:rPr>
        <w:t>ó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n</w:t>
      </w:r>
      <w:r w:rsidR="000C0AD3" w:rsidRPr="00EB4A01">
        <w:rPr>
          <w:rFonts w:ascii="Times New Roman" w:hAnsi="Times New Roman"/>
          <w:sz w:val="24"/>
          <w:szCs w:val="24"/>
        </w:rPr>
        <w:t>g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z w:val="24"/>
          <w:szCs w:val="24"/>
        </w:rPr>
        <w:t>l</w:t>
      </w:r>
      <w:r w:rsidR="000C0AD3" w:rsidRPr="00EB4A01">
        <w:rPr>
          <w:rFonts w:ascii="Times New Roman" w:hAnsi="Times New Roman"/>
          <w:spacing w:val="1"/>
          <w:sz w:val="24"/>
          <w:szCs w:val="24"/>
        </w:rPr>
        <w:t>ớ</w:t>
      </w:r>
      <w:r w:rsidR="000C0AD3" w:rsidRPr="00EB4A01">
        <w:rPr>
          <w:rFonts w:ascii="Times New Roman" w:hAnsi="Times New Roman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spacing w:val="2"/>
          <w:sz w:val="24"/>
          <w:szCs w:val="24"/>
        </w:rPr>
        <w:t>h</w:t>
      </w:r>
      <w:r w:rsidR="000C0AD3" w:rsidRPr="00EB4A01">
        <w:rPr>
          <w:rFonts w:ascii="Times New Roman" w:hAnsi="Times New Roman"/>
          <w:spacing w:val="-1"/>
          <w:sz w:val="24"/>
          <w:szCs w:val="24"/>
        </w:rPr>
        <w:t>ơ</w:t>
      </w:r>
      <w:r w:rsidR="000C0AD3" w:rsidRPr="00EB4A01">
        <w:rPr>
          <w:rFonts w:ascii="Times New Roman" w:hAnsi="Times New Roman"/>
          <w:sz w:val="24"/>
          <w:szCs w:val="24"/>
        </w:rPr>
        <w:t>n</w:t>
      </w:r>
      <w:r w:rsidR="000C0AD3" w:rsidRPr="00EB4A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>λ</w:t>
      </w:r>
      <w:r w:rsidR="000C0AD3" w:rsidRPr="00EB4A01">
        <w:rPr>
          <w:rFonts w:ascii="Times New Roman" w:hAnsi="Times New Roman"/>
          <w:spacing w:val="2"/>
          <w:position w:val="-3"/>
          <w:sz w:val="24"/>
          <w:szCs w:val="24"/>
        </w:rPr>
        <w:t>2</w:t>
      </w:r>
      <w:r w:rsidR="000C0AD3" w:rsidRPr="00EB4A01">
        <w:rPr>
          <w:rFonts w:ascii="Times New Roman" w:hAnsi="Times New Roman"/>
          <w:w w:val="103"/>
          <w:sz w:val="24"/>
          <w:szCs w:val="24"/>
        </w:rPr>
        <w:t>.</w:t>
      </w:r>
    </w:p>
    <w:p w14:paraId="44F5B626" w14:textId="77777777" w:rsidR="00EB4A01" w:rsidRPr="00EB4A01" w:rsidRDefault="0045653B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pt-BR"/>
        </w:rPr>
      </w:pPr>
      <w:r w:rsidRPr="00EB4A01">
        <w:rPr>
          <w:b/>
          <w:bCs/>
          <w:lang w:val="de-DE"/>
        </w:rPr>
        <w:t xml:space="preserve"> H</w:t>
      </w:r>
      <w:r w:rsidRPr="00EB4A01">
        <w:t xml:space="preserve"> </w:t>
      </w:r>
      <w:r w:rsidRPr="00EB4A01">
        <w:rPr>
          <w:lang w:val="pt-BR"/>
        </w:rPr>
        <w:t>Chùm ánh sáng</w:t>
      </w:r>
      <w:r w:rsidRPr="00EB4A01">
        <w:rPr>
          <w:b/>
          <w:lang w:val="pt-BR"/>
        </w:rPr>
        <w:t xml:space="preserve"> </w:t>
      </w:r>
      <w:r w:rsidRPr="00EB4A01">
        <w:rPr>
          <w:lang w:val="pt-BR"/>
        </w:rPr>
        <w:t xml:space="preserve">laze </w:t>
      </w:r>
      <w:r w:rsidRPr="00EB4A01">
        <w:rPr>
          <w:b/>
          <w:lang w:val="pt-BR"/>
        </w:rPr>
        <w:t>không</w:t>
      </w:r>
      <w:r w:rsidR="00EB4A01" w:rsidRPr="00EB4A01">
        <w:rPr>
          <w:lang w:val="pt-BR"/>
        </w:rPr>
        <w:t xml:space="preserve"> </w:t>
      </w:r>
      <w:r w:rsidRPr="00EB4A01">
        <w:rPr>
          <w:lang w:val="pt-BR"/>
        </w:rPr>
        <w:t>được ứng dụng</w:t>
      </w:r>
      <w:r w:rsidR="00EB4A01" w:rsidRPr="00EB4A01">
        <w:rPr>
          <w:lang w:val="pt-BR"/>
        </w:rPr>
        <w:t xml:space="preserve"> </w:t>
      </w:r>
    </w:p>
    <w:p w14:paraId="5F4842B6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45653B" w:rsidRPr="00EB4A01">
        <w:rPr>
          <w:rFonts w:ascii="Times New Roman" w:hAnsi="Times New Roman"/>
          <w:sz w:val="24"/>
          <w:szCs w:val="24"/>
        </w:rPr>
        <w:t xml:space="preserve"> trong truyền tin bằng cáp quang.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45653B" w:rsidRPr="00EB4A01">
        <w:rPr>
          <w:rFonts w:ascii="Times New Roman" w:hAnsi="Times New Roman"/>
          <w:sz w:val="24"/>
          <w:szCs w:val="24"/>
        </w:rPr>
        <w:t xml:space="preserve"> làm dao mổ trong y học</w:t>
      </w:r>
      <w:r w:rsidRPr="00EB4A01">
        <w:rPr>
          <w:rFonts w:ascii="Times New Roman" w:hAnsi="Times New Roman"/>
          <w:sz w:val="24"/>
          <w:szCs w:val="24"/>
        </w:rPr>
        <w:t>.</w:t>
      </w:r>
    </w:p>
    <w:p w14:paraId="28FC8808" w14:textId="6BD5B889" w:rsidR="0045653B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u w:val="single"/>
        </w:rPr>
        <w:t>C.</w:t>
      </w:r>
      <w:r w:rsidR="0045653B" w:rsidRPr="00EB4A01">
        <w:rPr>
          <w:rFonts w:ascii="Times New Roman" w:hAnsi="Times New Roman"/>
          <w:sz w:val="24"/>
          <w:szCs w:val="24"/>
        </w:rPr>
        <w:t xml:space="preserve"> làm nguồn phát siêu âm.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45653B" w:rsidRPr="00EB4A01">
        <w:rPr>
          <w:rFonts w:ascii="Times New Roman" w:hAnsi="Times New Roman"/>
          <w:sz w:val="24"/>
          <w:szCs w:val="24"/>
        </w:rPr>
        <w:t xml:space="preserve"> trong đầu đọc đĩa CD.</w:t>
      </w:r>
    </w:p>
    <w:p w14:paraId="2B1B9774" w14:textId="77777777" w:rsidR="00EB4A01" w:rsidRPr="00EB4A01" w:rsidRDefault="0045653B" w:rsidP="00EB4A0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120" w:line="276" w:lineRule="auto"/>
        <w:rPr>
          <w:rFonts w:ascii="Times New Roman" w:hAnsi="Times New Roman"/>
          <w:b/>
          <w:iCs/>
          <w:color w:val="0000FF"/>
          <w:sz w:val="24"/>
          <w:szCs w:val="24"/>
        </w:rPr>
      </w:pPr>
      <w:r w:rsidRPr="00EB4A01">
        <w:rPr>
          <w:rFonts w:ascii="Times New Roman" w:hAnsi="Times New Roman"/>
          <w:b/>
          <w:sz w:val="24"/>
          <w:szCs w:val="24"/>
          <w:lang w:val="pt-BR"/>
        </w:rPr>
        <w:t xml:space="preserve"> VDT</w:t>
      </w:r>
      <w:r w:rsidR="00EB4A01" w:rsidRPr="00EB4A01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EB4A01">
        <w:rPr>
          <w:rFonts w:ascii="Times New Roman" w:hAnsi="Times New Roman"/>
          <w:iCs/>
          <w:sz w:val="24"/>
          <w:szCs w:val="24"/>
          <w:lang w:val="fr-FR"/>
        </w:rPr>
        <w:t>Giới hạn quang điện của natri là 0,5</w:t>
      </w:r>
      <w:r w:rsidRPr="00EB4A01">
        <w:rPr>
          <w:rFonts w:ascii="Times New Roman" w:hAnsi="Times New Roman"/>
          <w:iCs/>
          <w:position w:val="-10"/>
          <w:sz w:val="24"/>
          <w:szCs w:val="24"/>
        </w:rPr>
        <w:object w:dxaOrig="400" w:dyaOrig="260" w14:anchorId="6AA98C40">
          <v:shape id="_x0000_i1087" type="#_x0000_t75" style="width:20.25pt;height:12.75pt" o:ole="">
            <v:imagedata r:id="rId151" o:title=""/>
          </v:shape>
          <o:OLEObject Type="Embed" ProgID="Equation.DSMT4" ShapeID="_x0000_i1087" DrawAspect="Content" ObjectID="_1711553055" r:id="rId152"/>
        </w:object>
      </w:r>
      <w:r w:rsidRPr="00EB4A01">
        <w:rPr>
          <w:rFonts w:ascii="Times New Roman" w:hAnsi="Times New Roman"/>
          <w:iCs/>
          <w:sz w:val="24"/>
          <w:szCs w:val="24"/>
          <w:lang w:val="fr-FR"/>
        </w:rPr>
        <w:t xml:space="preserve">. </w:t>
      </w:r>
      <w:r w:rsidRPr="00EB4A01">
        <w:rPr>
          <w:rFonts w:ascii="Times New Roman" w:hAnsi="Times New Roman"/>
          <w:iCs/>
          <w:sz w:val="24"/>
          <w:szCs w:val="24"/>
        </w:rPr>
        <w:t xml:space="preserve">Công thoát của kẽm lớn hơn của natri 1,4 lần. Giới hạn quang điện của kẽm: </w:t>
      </w:r>
    </w:p>
    <w:p w14:paraId="1F3E0CF0" w14:textId="5E76820C" w:rsid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  <w:r w:rsidRPr="00EB4A01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45653B"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t>0,7</w:t>
      </w:r>
      <w:r w:rsidR="0045653B" w:rsidRPr="00EB4A01">
        <w:rPr>
          <w:rFonts w:ascii="Times New Roman" w:hAnsi="Times New Roman"/>
          <w:position w:val="-10"/>
          <w:sz w:val="24"/>
          <w:szCs w:val="24"/>
        </w:rPr>
        <w:object w:dxaOrig="400" w:dyaOrig="260" w14:anchorId="0576503D">
          <v:shape id="_x0000_i1088" type="#_x0000_t75" style="width:20.25pt;height:12.75pt" o:ole="">
            <v:imagedata r:id="rId151" o:title=""/>
          </v:shape>
          <o:OLEObject Type="Embed" ProgID="Equation.DSMT4" ShapeID="_x0000_i1088" DrawAspect="Content" ObjectID="_1711553056" r:id="rId153"/>
        </w:object>
      </w:r>
      <w:r w:rsidRPr="00EB4A0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B.</w:t>
      </w:r>
      <w:r w:rsidR="0045653B"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t>0,36</w:t>
      </w:r>
      <w:r w:rsidR="0045653B" w:rsidRPr="00EB4A01">
        <w:rPr>
          <w:rFonts w:ascii="Times New Roman" w:hAnsi="Times New Roman"/>
          <w:position w:val="-10"/>
          <w:sz w:val="24"/>
          <w:szCs w:val="24"/>
        </w:rPr>
        <w:object w:dxaOrig="400" w:dyaOrig="260" w14:anchorId="26F0F799">
          <v:shape id="_x0000_i1089" type="#_x0000_t75" style="width:20.25pt;height:12.75pt" o:ole="">
            <v:imagedata r:id="rId151" o:title=""/>
          </v:shape>
          <o:OLEObject Type="Embed" ProgID="Equation.DSMT4" ShapeID="_x0000_i1089" DrawAspect="Content" ObjectID="_1711553057" r:id="rId154"/>
        </w:object>
      </w:r>
      <w:r w:rsidRPr="00EB4A0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45653B" w:rsidRPr="00EB4A01">
        <w:rPr>
          <w:rFonts w:ascii="Times New Roman" w:hAnsi="Times New Roman"/>
          <w:sz w:val="24"/>
          <w:szCs w:val="24"/>
        </w:rPr>
        <w:t xml:space="preserve"> 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t>0,9</w:t>
      </w:r>
      <w:r w:rsidR="0045653B" w:rsidRPr="00EB4A01">
        <w:rPr>
          <w:rFonts w:ascii="Times New Roman" w:hAnsi="Times New Roman"/>
          <w:position w:val="-10"/>
          <w:sz w:val="24"/>
          <w:szCs w:val="24"/>
        </w:rPr>
        <w:object w:dxaOrig="400" w:dyaOrig="260" w14:anchorId="05576E58">
          <v:shape id="_x0000_i1090" type="#_x0000_t75" style="width:20.25pt;height:12.75pt" o:ole="">
            <v:imagedata r:id="rId151" o:title=""/>
          </v:shape>
          <o:OLEObject Type="Embed" ProgID="Equation.DSMT4" ShapeID="_x0000_i1090" DrawAspect="Content" ObjectID="_1711553058" r:id="rId155"/>
        </w:object>
      </w:r>
      <w:r w:rsidRPr="00EB4A01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B4A01">
        <w:rPr>
          <w:rFonts w:ascii="Times New Roman" w:hAnsi="Times New Roman"/>
          <w:b/>
          <w:color w:val="0000FF"/>
          <w:sz w:val="24"/>
          <w:szCs w:val="24"/>
        </w:rPr>
        <w:tab/>
      </w:r>
      <w:r w:rsidRPr="00EB4A01">
        <w:rPr>
          <w:rFonts w:ascii="Times New Roman" w:hAnsi="Times New Roman"/>
          <w:b/>
          <w:color w:val="0000FF"/>
          <w:sz w:val="24"/>
          <w:szCs w:val="24"/>
          <w:lang w:val="vi-VN"/>
        </w:rPr>
        <w:t>D.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t xml:space="preserve"> 0,</w:t>
      </w:r>
      <w:r w:rsidR="0045653B" w:rsidRPr="00EB4A01">
        <w:rPr>
          <w:rFonts w:ascii="Times New Roman" w:hAnsi="Times New Roman"/>
          <w:sz w:val="24"/>
          <w:szCs w:val="24"/>
        </w:rPr>
        <w:t>4</w:t>
      </w:r>
      <w:r w:rsidR="0045653B" w:rsidRPr="00EB4A01">
        <w:rPr>
          <w:rFonts w:ascii="Times New Roman" w:hAnsi="Times New Roman"/>
          <w:sz w:val="24"/>
          <w:szCs w:val="24"/>
          <w:lang w:val="vi-VN"/>
        </w:rPr>
        <w:t xml:space="preserve">6 </w:t>
      </w:r>
      <w:r w:rsidR="0045653B" w:rsidRPr="00EB4A01">
        <w:rPr>
          <w:rFonts w:ascii="Times New Roman" w:hAnsi="Times New Roman"/>
          <w:position w:val="-10"/>
          <w:sz w:val="24"/>
          <w:szCs w:val="24"/>
        </w:rPr>
        <w:object w:dxaOrig="400" w:dyaOrig="260" w14:anchorId="0630DD92">
          <v:shape id="_x0000_i1091" type="#_x0000_t75" style="width:20.25pt;height:12.75pt" o:ole="">
            <v:imagedata r:id="rId151" o:title=""/>
          </v:shape>
          <o:OLEObject Type="Embed" ProgID="Equation.DSMT4" ShapeID="_x0000_i1091" DrawAspect="Content" ObjectID="_1711553059" r:id="rId156"/>
        </w:object>
      </w:r>
      <w:r w:rsidRPr="00EB4A01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0367F0B0" w14:textId="77777777" w:rsidR="00DD004F" w:rsidRPr="00EB4A01" w:rsidRDefault="00DD004F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vi-VN"/>
        </w:rPr>
      </w:pPr>
    </w:p>
    <w:p w14:paraId="7C3044CC" w14:textId="3597E522" w:rsidR="0045653B" w:rsidRPr="00EB4A01" w:rsidRDefault="00BA48B8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EB4A01">
        <w:rPr>
          <w:rFonts w:ascii="Times New Roman" w:hAnsi="Times New Roman"/>
          <w:b/>
          <w:sz w:val="24"/>
          <w:szCs w:val="24"/>
          <w:lang w:val="nl-NL"/>
        </w:rPr>
        <w:t>VII. HẠT NHÂN</w:t>
      </w:r>
    </w:p>
    <w:p w14:paraId="1246DDC2" w14:textId="77777777" w:rsidR="00EB4A01" w:rsidRPr="00EB4A01" w:rsidRDefault="00BA48B8" w:rsidP="00EB4A01">
      <w:pPr>
        <w:pStyle w:val="ListParagraph"/>
        <w:numPr>
          <w:ilvl w:val="0"/>
          <w:numId w:val="3"/>
        </w:numPr>
        <w:spacing w:before="120"/>
        <w:rPr>
          <w:b/>
          <w:bCs/>
          <w:color w:val="0000FF"/>
          <w:lang w:val="pt-BR"/>
        </w:rPr>
      </w:pPr>
      <w:r w:rsidRPr="00EB4A01">
        <w:rPr>
          <w:b/>
          <w:bCs/>
          <w:lang w:val="pt-BR"/>
        </w:rPr>
        <w:t xml:space="preserve"> B</w:t>
      </w:r>
      <w:r w:rsidRPr="00EB4A01">
        <w:rPr>
          <w:bCs/>
          <w:lang w:val="pt-BR"/>
        </w:rPr>
        <w:t xml:space="preserve"> Hạt nhân nào có độ hụt khối càng lớn thì:</w:t>
      </w:r>
      <w:r w:rsidR="00EB4A01" w:rsidRPr="00EB4A01">
        <w:rPr>
          <w:bCs/>
          <w:lang w:val="pt-BR"/>
        </w:rPr>
        <w:t xml:space="preserve"> </w:t>
      </w:r>
    </w:p>
    <w:p w14:paraId="1A1F165F" w14:textId="51BF7948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A.</w:t>
      </w:r>
      <w:r w:rsidR="00BA48B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càng dễ phá vỡ</w:t>
      </w:r>
      <w:r w:rsidRPr="00EB4A01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ab/>
      </w:r>
      <w:r w:rsidR="00423D06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ab/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pt-BR"/>
        </w:rPr>
        <w:t>B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.</w:t>
      </w:r>
      <w:r w:rsidRPr="00EB4A01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="00BA48B8" w:rsidRPr="00EB4A01">
        <w:rPr>
          <w:rFonts w:ascii="Times New Roman" w:hAnsi="Times New Roman"/>
          <w:bCs/>
          <w:sz w:val="24"/>
          <w:szCs w:val="24"/>
          <w:lang w:val="pt-BR"/>
        </w:rPr>
        <w:t>năng lượng liên kết lớn</w:t>
      </w:r>
      <w:r w:rsidRPr="00EB4A01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</w:p>
    <w:p w14:paraId="3E37E15D" w14:textId="62AF58BB" w:rsidR="00BA48B8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C.</w:t>
      </w:r>
      <w:r w:rsidR="00BA48B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năng lượng liên kết nhỏ</w:t>
      </w:r>
      <w:r w:rsidRPr="00EB4A01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ab/>
        <w:t>D.</w:t>
      </w:r>
      <w:r w:rsidRPr="00EB4A01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="00BA48B8" w:rsidRPr="00EB4A01">
        <w:rPr>
          <w:rFonts w:ascii="Times New Roman" w:hAnsi="Times New Roman"/>
          <w:bCs/>
          <w:sz w:val="24"/>
          <w:szCs w:val="24"/>
          <w:lang w:val="pt-BR"/>
        </w:rPr>
        <w:t>càng bền vững</w:t>
      </w:r>
      <w:r w:rsidRPr="00EB4A01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</w:p>
    <w:p w14:paraId="718012C7" w14:textId="77777777" w:rsidR="00EB4A01" w:rsidRPr="00EB4A01" w:rsidRDefault="00BA48B8" w:rsidP="00EB4A01">
      <w:pPr>
        <w:pStyle w:val="ListParagraph"/>
        <w:numPr>
          <w:ilvl w:val="0"/>
          <w:numId w:val="3"/>
        </w:numPr>
        <w:spacing w:before="120"/>
        <w:rPr>
          <w:b/>
          <w:bCs/>
          <w:color w:val="0000FF"/>
          <w:lang w:val="pt-BR"/>
        </w:rPr>
      </w:pPr>
      <w:r w:rsidRPr="00EB4A01">
        <w:rPr>
          <w:b/>
          <w:bCs/>
          <w:lang w:val="pt-BR"/>
        </w:rPr>
        <w:t xml:space="preserve"> B</w:t>
      </w:r>
      <w:r w:rsidRPr="00EB4A01">
        <w:rPr>
          <w:bCs/>
          <w:lang w:val="pt-BR"/>
        </w:rPr>
        <w:t xml:space="preserve"> Chọn câu đúng. Lực hạt nhân là:</w:t>
      </w:r>
    </w:p>
    <w:p w14:paraId="227D7663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A.</w:t>
      </w:r>
      <w:r w:rsidR="00BA48B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Lực liên giữa các nuclon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ab/>
        <w:t>B.</w:t>
      </w:r>
      <w:r w:rsidR="00BA48B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Lực tĩnh điện.</w:t>
      </w:r>
    </w:p>
    <w:p w14:paraId="0C65FBAA" w14:textId="5451E177" w:rsidR="00BA48B8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C.</w:t>
      </w:r>
      <w:r w:rsidR="00BA48B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Lực liên giữa các nơtron.</w:t>
      </w: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ab/>
        <w:t>D.</w:t>
      </w:r>
      <w:r w:rsidR="00BA48B8" w:rsidRPr="00EB4A01">
        <w:rPr>
          <w:rFonts w:ascii="Times New Roman" w:hAnsi="Times New Roman"/>
          <w:bCs/>
          <w:sz w:val="24"/>
          <w:szCs w:val="24"/>
          <w:lang w:val="pt-BR"/>
        </w:rPr>
        <w:t xml:space="preserve"> Lực liên giữa các prôtôn.</w:t>
      </w:r>
    </w:p>
    <w:p w14:paraId="552DC483" w14:textId="35DF620D" w:rsidR="002E2A9F" w:rsidRPr="002E2A9F" w:rsidRDefault="00022F95" w:rsidP="002E2A9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22F95">
        <w:rPr>
          <w:b/>
          <w:color w:val="333333"/>
        </w:rPr>
        <w:t>VDC</w:t>
      </w:r>
      <w:r>
        <w:rPr>
          <w:color w:val="333333"/>
        </w:rPr>
        <w:t xml:space="preserve"> </w:t>
      </w:r>
      <w:r w:rsidR="002E2A9F" w:rsidRPr="002E2A9F">
        <w:rPr>
          <w:color w:val="333333"/>
        </w:rPr>
        <w:t>Chất phóng xạ </w:t>
      </w:r>
      <w:r w:rsidR="002E2A9F" w:rsidRPr="002E2A9F">
        <w:rPr>
          <w:color w:val="333333"/>
          <w:position w:val="-12"/>
        </w:rPr>
        <w:object w:dxaOrig="560" w:dyaOrig="380" w14:anchorId="5FE23D58">
          <v:shape id="_x0000_i1097" type="#_x0000_t75" style="width:27.75pt;height:18.75pt" o:ole="">
            <v:imagedata r:id="rId157" o:title=""/>
          </v:shape>
          <o:OLEObject Type="Embed" ProgID="Equation.DSMT4" ShapeID="_x0000_i1097" DrawAspect="Content" ObjectID="_1711553060" r:id="rId158"/>
        </w:object>
      </w:r>
      <w:r w:rsidR="002E2A9F" w:rsidRPr="002E2A9F">
        <w:rPr>
          <w:color w:val="333333"/>
        </w:rPr>
        <w:t> phát ra tia α và biến đổi thành </w:t>
      </w:r>
      <w:r w:rsidR="00107E73" w:rsidRPr="002E2A9F">
        <w:rPr>
          <w:color w:val="333333"/>
          <w:position w:val="-12"/>
        </w:rPr>
        <w:object w:dxaOrig="560" w:dyaOrig="380" w14:anchorId="20DDBEA9">
          <v:shape id="_x0000_i1099" type="#_x0000_t75" style="width:27.75pt;height:18.75pt" o:ole="">
            <v:imagedata r:id="rId159" o:title=""/>
          </v:shape>
          <o:OLEObject Type="Embed" ProgID="Equation.DSMT4" ShapeID="_x0000_i1099" DrawAspect="Content" ObjectID="_1711553061" r:id="rId160"/>
        </w:object>
      </w:r>
      <w:r w:rsidR="002E2A9F" w:rsidRPr="002E2A9F">
        <w:rPr>
          <w:color w:val="333333"/>
        </w:rPr>
        <w:t> . Biết khối lượng các hạt là m</w:t>
      </w:r>
      <w:r w:rsidR="002E2A9F" w:rsidRPr="002E2A9F">
        <w:rPr>
          <w:color w:val="333333"/>
          <w:vertAlign w:val="subscript"/>
        </w:rPr>
        <w:t>Pb</w:t>
      </w:r>
      <w:r w:rsidR="002E2A9F" w:rsidRPr="002E2A9F">
        <w:rPr>
          <w:color w:val="333333"/>
        </w:rPr>
        <w:t> = 205,9744u, m</w:t>
      </w:r>
      <w:r w:rsidR="002E2A9F" w:rsidRPr="002E2A9F">
        <w:rPr>
          <w:color w:val="333333"/>
          <w:vertAlign w:val="subscript"/>
        </w:rPr>
        <w:t>Po</w:t>
      </w:r>
      <w:r w:rsidR="002E2A9F" w:rsidRPr="002E2A9F">
        <w:rPr>
          <w:color w:val="333333"/>
        </w:rPr>
        <w:t> = 209,9828u, m</w:t>
      </w:r>
      <w:r w:rsidR="002E2A9F" w:rsidRPr="002E2A9F">
        <w:rPr>
          <w:color w:val="333333"/>
          <w:vertAlign w:val="subscript"/>
        </w:rPr>
        <w:t>α</w:t>
      </w:r>
      <w:r w:rsidR="002E2A9F" w:rsidRPr="002E2A9F">
        <w:rPr>
          <w:color w:val="333333"/>
        </w:rPr>
        <w:t> = 4,0026u. Giả sử hạt nhân mẹ ban đầu đứng yên và sự phân rã không phát ra tia γ thì động năng của hạt α là</w:t>
      </w:r>
    </w:p>
    <w:p w14:paraId="57D8A683" w14:textId="77777777" w:rsidR="002E2A9F" w:rsidRPr="002E2A9F" w:rsidRDefault="002E2A9F" w:rsidP="002E2A9F">
      <w:pPr>
        <w:pStyle w:val="ListParagraph"/>
        <w:shd w:val="clear" w:color="auto" w:fill="FFFFFF"/>
        <w:ind w:left="0" w:firstLine="283"/>
        <w:jc w:val="both"/>
        <w:rPr>
          <w:color w:val="333333"/>
        </w:rPr>
      </w:pPr>
      <w:r w:rsidRPr="002E2A9F">
        <w:rPr>
          <w:b/>
          <w:bCs/>
          <w:color w:val="333333"/>
        </w:rPr>
        <w:t>A. </w:t>
      </w:r>
      <w:r w:rsidRPr="002E2A9F">
        <w:rPr>
          <w:color w:val="333333"/>
        </w:rPr>
        <w:t>5,3MeV;    </w:t>
      </w:r>
      <w:r w:rsidRPr="002E2A9F">
        <w:rPr>
          <w:b/>
          <w:bCs/>
          <w:color w:val="333333"/>
        </w:rPr>
        <w:t>B. </w:t>
      </w:r>
      <w:r w:rsidRPr="002E2A9F">
        <w:rPr>
          <w:color w:val="333333"/>
        </w:rPr>
        <w:t>4,7MeV;    </w:t>
      </w:r>
      <w:r w:rsidRPr="002E2A9F">
        <w:rPr>
          <w:b/>
          <w:bCs/>
          <w:color w:val="333333"/>
        </w:rPr>
        <w:t>C. </w:t>
      </w:r>
      <w:r w:rsidRPr="002E2A9F">
        <w:rPr>
          <w:color w:val="333333"/>
        </w:rPr>
        <w:t>5,8MeV;    </w:t>
      </w:r>
      <w:r w:rsidRPr="002E2A9F">
        <w:rPr>
          <w:b/>
          <w:bCs/>
          <w:color w:val="333333"/>
        </w:rPr>
        <w:t>D. </w:t>
      </w:r>
      <w:r w:rsidRPr="002E2A9F">
        <w:rPr>
          <w:color w:val="333333"/>
        </w:rPr>
        <w:t>6,0MeV</w:t>
      </w:r>
    </w:p>
    <w:p w14:paraId="3EA91ACE" w14:textId="77777777" w:rsidR="002E2A9F" w:rsidRPr="002E2A9F" w:rsidRDefault="002E2A9F" w:rsidP="002E2A9F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2E2A9F">
        <w:rPr>
          <w:rFonts w:ascii="Times New Roman" w:hAnsi="Times New Roman"/>
          <w:b/>
          <w:bCs/>
        </w:rPr>
        <w:t>Lời giải:</w:t>
      </w:r>
    </w:p>
    <w:p w14:paraId="3E02F348" w14:textId="62B4F026" w:rsidR="002E2A9F" w:rsidRDefault="002E2A9F" w:rsidP="002E2A9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Gọi 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động năng của Po là K</w:t>
      </w:r>
      <w:r w:rsidRPr="002E2A9F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Po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, của Pb là K</w:t>
      </w:r>
      <w:r w:rsidRPr="002E2A9F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Pb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của hạt α là K</w:t>
      </w:r>
      <w:r w:rsidRPr="002E2A9F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α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 xml:space="preserve"> theo bảo toàn năng lượng ta có </w:t>
      </w:r>
    </w:p>
    <w:p w14:paraId="1D5D2536" w14:textId="77777777" w:rsidR="002E2A9F" w:rsidRDefault="002E2A9F" w:rsidP="002E2A9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K</w:t>
      </w:r>
      <w:r w:rsidRPr="002E2A9F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Pb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 + K</w:t>
      </w:r>
      <w:r w:rsidRPr="002E2A9F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α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 – K</w:t>
      </w:r>
      <w:r w:rsidRPr="002E2A9F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Po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 xml:space="preserve"> = ΔE. </w:t>
      </w:r>
    </w:p>
    <w:p w14:paraId="0A20FFEB" w14:textId="2FAD5BA5" w:rsidR="00022F95" w:rsidRPr="00022F95" w:rsidRDefault="00022F95" w:rsidP="002E2A9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022F95">
        <w:rPr>
          <w:rFonts w:ascii="Times New Roman" w:hAnsi="Times New Roman"/>
          <w:color w:val="333333"/>
          <w:shd w:val="clear" w:color="auto" w:fill="FFFFFF"/>
        </w:rPr>
        <w:t>ΔE = (m</w:t>
      </w:r>
      <w:r w:rsidRPr="00022F95">
        <w:rPr>
          <w:rFonts w:ascii="Times New Roman" w:hAnsi="Times New Roman"/>
          <w:color w:val="333333"/>
          <w:sz w:val="18"/>
          <w:szCs w:val="18"/>
          <w:shd w:val="clear" w:color="auto" w:fill="FFFFFF"/>
          <w:vertAlign w:val="subscript"/>
        </w:rPr>
        <w:t>Po</w:t>
      </w:r>
      <w:r w:rsidRPr="00022F95">
        <w:rPr>
          <w:rFonts w:ascii="Times New Roman" w:hAnsi="Times New Roman"/>
          <w:color w:val="333333"/>
          <w:shd w:val="clear" w:color="auto" w:fill="FFFFFF"/>
        </w:rPr>
        <w:t xml:space="preserve"> + </w:t>
      </w:r>
      <w:r w:rsidRPr="00022F95">
        <w:rPr>
          <w:rFonts w:ascii="Times New Roman" w:hAnsi="Times New Roman"/>
          <w:color w:val="333333"/>
          <w:position w:val="-12"/>
          <w:shd w:val="clear" w:color="auto" w:fill="FFFFFF"/>
        </w:rPr>
        <w:object w:dxaOrig="340" w:dyaOrig="360" w14:anchorId="28A1832A">
          <v:shape id="_x0000_i1100" type="#_x0000_t75" style="width:17.25pt;height:18pt" o:ole="">
            <v:imagedata r:id="rId161" o:title=""/>
          </v:shape>
          <o:OLEObject Type="Embed" ProgID="Equation.DSMT4" ShapeID="_x0000_i1100" DrawAspect="Content" ObjectID="_1711553062" r:id="rId162"/>
        </w:object>
      </w:r>
      <w:r w:rsidRPr="00022F95">
        <w:rPr>
          <w:rFonts w:ascii="Times New Roman" w:hAnsi="Times New Roman"/>
          <w:color w:val="333333"/>
          <w:shd w:val="clear" w:color="auto" w:fill="FFFFFF"/>
        </w:rPr>
        <w:t> + m</w:t>
      </w:r>
      <w:r w:rsidRPr="00022F95">
        <w:rPr>
          <w:rFonts w:ascii="Times New Roman" w:hAnsi="Times New Roman"/>
          <w:color w:val="333333"/>
          <w:sz w:val="18"/>
          <w:szCs w:val="18"/>
          <w:shd w:val="clear" w:color="auto" w:fill="FFFFFF"/>
          <w:vertAlign w:val="subscript"/>
        </w:rPr>
        <w:t>P</w:t>
      </w:r>
      <w:r w:rsidRPr="00022F95">
        <w:rPr>
          <w:rFonts w:ascii="Times New Roman" w:hAnsi="Times New Roman"/>
          <w:color w:val="333333"/>
          <w:sz w:val="18"/>
          <w:szCs w:val="18"/>
          <w:shd w:val="clear" w:color="auto" w:fill="FFFFFF"/>
          <w:vertAlign w:val="subscript"/>
        </w:rPr>
        <w:t>b</w:t>
      </w:r>
      <w:r w:rsidRPr="00022F95">
        <w:rPr>
          <w:rFonts w:ascii="Times New Roman" w:hAnsi="Times New Roman"/>
          <w:color w:val="333333"/>
          <w:shd w:val="clear" w:color="auto" w:fill="FFFFFF"/>
        </w:rPr>
        <w:t>)c</w:t>
      </w:r>
      <w:r w:rsidRPr="00022F95">
        <w:rPr>
          <w:rFonts w:ascii="Times New Roman" w:hAnsi="Times New Roman"/>
          <w:color w:val="333333"/>
          <w:sz w:val="18"/>
          <w:szCs w:val="18"/>
          <w:shd w:val="clear" w:color="auto" w:fill="FFFFFF"/>
          <w:vertAlign w:val="superscript"/>
        </w:rPr>
        <w:t>2</w:t>
      </w:r>
      <w:r w:rsidRPr="00022F95">
        <w:rPr>
          <w:rFonts w:ascii="Times New Roman" w:hAnsi="Times New Roman"/>
          <w:color w:val="333333"/>
          <w:shd w:val="clear" w:color="auto" w:fill="FFFFFF"/>
        </w:rPr>
        <w:t> = 5,4MeV</w:t>
      </w:r>
    </w:p>
    <w:p w14:paraId="1E690F36" w14:textId="2A8D3193" w:rsidR="002E2A9F" w:rsidRDefault="002E2A9F" w:rsidP="002E2A9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Á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p dụng định luật bảo toàn động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lượng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2E2A9F">
        <w:rPr>
          <w:noProof/>
        </w:rPr>
        <w:drawing>
          <wp:inline distT="0" distB="0" distL="0" distR="0" wp14:anchorId="2A2340D1" wp14:editId="257A494D">
            <wp:extent cx="1057275" cy="285750"/>
            <wp:effectExtent l="0" t="0" r="9525" b="0"/>
            <wp:docPr id="6" name="Picture 6" descr="40 bài tập trắc nghiệm Phóng xạ có lời giải (phần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40 bài tập trắc nghiệm Phóng xạ có lời giải (phần 2)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 xml:space="preserve"> . </w:t>
      </w:r>
    </w:p>
    <w:p w14:paraId="6364CC46" w14:textId="3014A3AF" w:rsidR="002E2A9F" w:rsidRDefault="002E2A9F" w:rsidP="002E2A9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E2A9F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Ban đầu hạt nhân Po đứng yên nên K</w:t>
      </w:r>
      <w:r w:rsidRPr="002E2A9F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Po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 = 0 và </w:t>
      </w:r>
      <w:r w:rsidR="00107E73" w:rsidRPr="00107E73">
        <w:rPr>
          <w:rFonts w:ascii="Times New Roman" w:eastAsia="Times New Roman" w:hAnsi="Times New Roman"/>
          <w:color w:val="333333"/>
          <w:position w:val="-12"/>
          <w:sz w:val="24"/>
          <w:szCs w:val="24"/>
        </w:rPr>
        <w:object w:dxaOrig="740" w:dyaOrig="400" w14:anchorId="4C946823">
          <v:shape id="_x0000_i1098" type="#_x0000_t75" style="width:36.75pt;height:20.25pt" o:ole="">
            <v:imagedata r:id="rId164" o:title=""/>
          </v:shape>
          <o:OLEObject Type="Embed" ProgID="Equation.DSMT4" ShapeID="_x0000_i1098" DrawAspect="Content" ObjectID="_1711553063" r:id="rId165"/>
        </w:objec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14:paraId="019DF2D5" w14:textId="2CFD7D63" w:rsidR="002E2A9F" w:rsidRDefault="002E2A9F" w:rsidP="002E2A9F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ta suy ra hệ phương trình: </w:t>
      </w:r>
      <w:r w:rsidRPr="002E2A9F">
        <w:rPr>
          <w:noProof/>
        </w:rPr>
        <w:drawing>
          <wp:inline distT="0" distB="0" distL="0" distR="0" wp14:anchorId="4B2E5928" wp14:editId="4C1F27FA">
            <wp:extent cx="1514475" cy="590550"/>
            <wp:effectExtent l="0" t="0" r="9525" b="0"/>
            <wp:docPr id="4" name="Picture 4" descr="40 bài tập trắc nghiệm Phóng xạ có lời giải (phần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40 bài tập trắc nghiệm Phóng xạ có lời giải (phần 2)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AC97" w14:textId="1CE84EEE" w:rsidR="002E2A9F" w:rsidRPr="002E2A9F" w:rsidRDefault="002E2A9F" w:rsidP="002E2A9F">
      <w:pPr>
        <w:shd w:val="clear" w:color="auto" w:fill="FFFFFF"/>
        <w:jc w:val="both"/>
        <w:rPr>
          <w:color w:val="333333"/>
        </w:rPr>
      </w:pP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Giải hệ phương trình ta được K</w:t>
      </w:r>
      <w:r w:rsidRPr="002E2A9F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α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 = 5,3MeV và K</w:t>
      </w:r>
      <w:r w:rsidRPr="002E2A9F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Pb</w:t>
      </w:r>
      <w:r w:rsidRPr="002E2A9F">
        <w:rPr>
          <w:rFonts w:ascii="Times New Roman" w:eastAsia="Times New Roman" w:hAnsi="Times New Roman"/>
          <w:color w:val="333333"/>
          <w:sz w:val="24"/>
          <w:szCs w:val="24"/>
        </w:rPr>
        <w:t> = 0,1MeV.</w:t>
      </w:r>
    </w:p>
    <w:p w14:paraId="3C793BDD" w14:textId="0EDBDF2A" w:rsidR="00DD004F" w:rsidRPr="00EB4A01" w:rsidRDefault="00DD004F" w:rsidP="002E2A9F">
      <w:pPr>
        <w:pStyle w:val="ListParagraph"/>
        <w:adjustRightInd w:val="0"/>
        <w:snapToGrid w:val="0"/>
        <w:spacing w:before="120"/>
        <w:ind w:left="0"/>
        <w:rPr>
          <w:lang w:val="fr-FR"/>
        </w:rPr>
      </w:pPr>
    </w:p>
    <w:p w14:paraId="319FA947" w14:textId="77777777" w:rsidR="002E2A9F" w:rsidRDefault="002E2A9F" w:rsidP="00EB4A01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</w:rPr>
      </w:pPr>
    </w:p>
    <w:p w14:paraId="6DCB935B" w14:textId="2A8326E2" w:rsidR="0045653B" w:rsidRPr="00EB4A01" w:rsidRDefault="00BA48B8" w:rsidP="00EB4A01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</w:rPr>
      </w:pPr>
      <w:r w:rsidRPr="00EB4A01">
        <w:rPr>
          <w:b/>
        </w:rPr>
        <w:t>VIII. ĐIỆN TÍCH – ĐIỆN TRƯỜNG</w:t>
      </w:r>
    </w:p>
    <w:p w14:paraId="0B26914C" w14:textId="77777777" w:rsidR="00EB4A01" w:rsidRPr="00EB4A01" w:rsidRDefault="009000E9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pt-BR"/>
        </w:rPr>
      </w:pPr>
      <w:r w:rsidRPr="00EB4A01">
        <w:rPr>
          <w:b/>
          <w:lang w:val="pt-BR"/>
        </w:rPr>
        <w:t xml:space="preserve"> B</w:t>
      </w:r>
      <w:r w:rsidR="00D850CC" w:rsidRPr="00EB4A01">
        <w:rPr>
          <w:lang w:val="pt-BR"/>
        </w:rPr>
        <w:t xml:space="preserve"> Hiệu điện thế giữa M và N </w:t>
      </w:r>
      <w:r w:rsidR="005326E5" w:rsidRPr="00EB4A01">
        <w:rPr>
          <w:lang w:val="pt-BR"/>
        </w:rPr>
        <w:t>được tính bằng</w:t>
      </w:r>
      <w:r w:rsidRPr="00EB4A01">
        <w:rPr>
          <w:lang w:val="pt-BR"/>
        </w:rPr>
        <w:t xml:space="preserve"> </w:t>
      </w:r>
    </w:p>
    <w:p w14:paraId="5EC0CB13" w14:textId="19F5678E" w:rsidR="00D850CC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val="pt-BR"/>
        </w:rPr>
        <w:t>A.</w:t>
      </w:r>
      <w:r w:rsidR="00D850CC"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U</w:t>
      </w:r>
      <w:r w:rsidR="00D850CC" w:rsidRPr="00EB4A01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MN</w:t>
      </w:r>
      <w:r w:rsidR="00D850CC"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= V</w:t>
      </w:r>
      <w:r w:rsidR="00D850CC" w:rsidRPr="00EB4A01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M</w:t>
      </w:r>
      <w:r w:rsidR="00D850CC"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– V</w:t>
      </w:r>
      <w:r w:rsidR="00D850CC" w:rsidRPr="00EB4A01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N</w:t>
      </w:r>
      <w:r w:rsidR="00D850CC" w:rsidRPr="00EB4A01">
        <w:rPr>
          <w:rFonts w:ascii="Times New Roman" w:eastAsia="Times New Roman" w:hAnsi="Times New Roman"/>
          <w:sz w:val="24"/>
          <w:szCs w:val="24"/>
          <w:lang w:val="pt-BR"/>
        </w:rPr>
        <w:t>.</w: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ab/>
        <w:t>B.</w:t>
      </w:r>
      <w:r w:rsidR="00D850CC"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5326E5" w:rsidRPr="00EB4A01">
        <w:rPr>
          <w:rFonts w:ascii="Times New Roman" w:hAnsi="Times New Roman"/>
          <w:position w:val="-28"/>
          <w:sz w:val="24"/>
          <w:szCs w:val="24"/>
        </w:rPr>
        <w:object w:dxaOrig="1200" w:dyaOrig="639" w14:anchorId="76A14ECC">
          <v:shape id="_x0000_i1092" type="#_x0000_t75" style="width:60.75pt;height:32.25pt" o:ole="">
            <v:imagedata r:id="rId167" o:title=""/>
          </v:shape>
          <o:OLEObject Type="Embed" ProgID="Equation.DSMT4" ShapeID="_x0000_i1092" DrawAspect="Content" ObjectID="_1711553064" r:id="rId168"/>
        </w:objec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ab/>
        <w:t>C.</w:t>
      </w:r>
      <w:r w:rsidR="00D850CC"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5326E5" w:rsidRPr="00EB4A01">
        <w:rPr>
          <w:rFonts w:ascii="Times New Roman" w:eastAsia="Times New Roman" w:hAnsi="Times New Roman"/>
          <w:sz w:val="24"/>
          <w:szCs w:val="24"/>
          <w:lang w:val="pt-BR"/>
        </w:rPr>
        <w:t>U</w:t>
      </w:r>
      <w:r w:rsidR="005326E5" w:rsidRPr="00EB4A01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MN</w:t>
      </w:r>
      <w:r w:rsidR="005326E5"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= V</w:t>
      </w:r>
      <w:r w:rsidR="005326E5" w:rsidRPr="00EB4A01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N</w:t>
      </w:r>
      <w:r w:rsidR="005326E5"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– V</w:t>
      </w:r>
      <w:r w:rsidR="005326E5" w:rsidRPr="00EB4A01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M</w:t>
      </w:r>
      <w:r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lang w:val="pt-BR"/>
        </w:rPr>
        <w:tab/>
        <w:t>D.</w:t>
      </w:r>
      <w:r w:rsidR="00D850CC" w:rsidRPr="00EB4A01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5326E5" w:rsidRPr="00EB4A01">
        <w:rPr>
          <w:rFonts w:ascii="Times New Roman" w:hAnsi="Times New Roman"/>
          <w:position w:val="-28"/>
          <w:sz w:val="24"/>
          <w:szCs w:val="24"/>
        </w:rPr>
        <w:object w:dxaOrig="1100" w:dyaOrig="639" w14:anchorId="0D130BC2">
          <v:shape id="_x0000_i1093" type="#_x0000_t75" style="width:54.75pt;height:32.25pt" o:ole="">
            <v:imagedata r:id="rId169" o:title=""/>
          </v:shape>
          <o:OLEObject Type="Embed" ProgID="Equation.DSMT4" ShapeID="_x0000_i1093" DrawAspect="Content" ObjectID="_1711553065" r:id="rId170"/>
        </w:object>
      </w:r>
    </w:p>
    <w:p w14:paraId="27EF20B5" w14:textId="1BC68225" w:rsidR="00BA48B8" w:rsidRPr="00EB4A01" w:rsidRDefault="00BA48B8" w:rsidP="00EB4A01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</w:rPr>
      </w:pPr>
      <w:r w:rsidRPr="00EB4A01">
        <w:rPr>
          <w:b/>
        </w:rPr>
        <w:t>IX. DÒNG ĐIỆN KHÔNG ĐỔI</w:t>
      </w:r>
    </w:p>
    <w:p w14:paraId="3D8D7737" w14:textId="77777777" w:rsidR="00EB4A01" w:rsidRPr="00EB4A01" w:rsidRDefault="005C06E3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  <w:lang w:val="pt-BR"/>
        </w:rPr>
      </w:pPr>
      <w:r w:rsidRPr="00EB4A01">
        <w:rPr>
          <w:b/>
          <w:lang w:val="pt-BR"/>
        </w:rPr>
        <w:t xml:space="preserve"> B </w:t>
      </w:r>
      <w:r w:rsidRPr="00EB4A01">
        <w:rPr>
          <w:lang w:val="pt-BR"/>
        </w:rPr>
        <w:t>Điều kiện để có dòng điện là</w:t>
      </w:r>
    </w:p>
    <w:p w14:paraId="569D3708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A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>.</w:t>
      </w:r>
      <w:r w:rsidR="005C06E3" w:rsidRPr="00EB4A01">
        <w:rPr>
          <w:rFonts w:ascii="Times New Roman" w:hAnsi="Times New Roman"/>
          <w:sz w:val="24"/>
          <w:szCs w:val="24"/>
          <w:lang w:val="pt-BR"/>
        </w:rPr>
        <w:t xml:space="preserve"> chỉ cần có các vật dẫn.</w:t>
      </w:r>
    </w:p>
    <w:p w14:paraId="09CA2AEB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B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>.</w:t>
      </w:r>
      <w:r w:rsidR="005C06E3" w:rsidRPr="00EB4A01">
        <w:rPr>
          <w:rFonts w:ascii="Times New Roman" w:hAnsi="Times New Roman"/>
          <w:sz w:val="24"/>
          <w:szCs w:val="24"/>
          <w:lang w:val="pt-BR"/>
        </w:rPr>
        <w:t xml:space="preserve"> chỉ cần có hiệu điện thế.</w:t>
      </w:r>
    </w:p>
    <w:p w14:paraId="1D7CD7B7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EB4A01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C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>.</w:t>
      </w:r>
      <w:r w:rsidR="005C06E3" w:rsidRPr="00EB4A01">
        <w:rPr>
          <w:rFonts w:ascii="Times New Roman" w:hAnsi="Times New Roman"/>
          <w:sz w:val="24"/>
          <w:szCs w:val="24"/>
          <w:lang w:val="pt-BR"/>
        </w:rPr>
        <w:t xml:space="preserve"> chỉ cần có nguồn điện.</w:t>
      </w:r>
    </w:p>
    <w:p w14:paraId="083DE41D" w14:textId="7949CE3D" w:rsid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  <w:r w:rsidRPr="006E56C3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pt-BR"/>
        </w:rPr>
        <w:t>D</w:t>
      </w:r>
      <w:r w:rsidRPr="00EB4A01">
        <w:rPr>
          <w:rFonts w:ascii="Times New Roman" w:hAnsi="Times New Roman"/>
          <w:b/>
          <w:color w:val="0000FF"/>
          <w:sz w:val="24"/>
          <w:szCs w:val="24"/>
          <w:lang w:val="pt-BR"/>
        </w:rPr>
        <w:t>.</w:t>
      </w:r>
      <w:r w:rsidR="005C06E3" w:rsidRPr="00EB4A01">
        <w:rPr>
          <w:rFonts w:ascii="Times New Roman" w:hAnsi="Times New Roman"/>
          <w:sz w:val="24"/>
          <w:szCs w:val="24"/>
          <w:lang w:val="pt-BR"/>
        </w:rPr>
        <w:t xml:space="preserve"> chỉ cần duy trì một hiệu điện thế giữa hai đầu vật dẫn.</w:t>
      </w:r>
    </w:p>
    <w:p w14:paraId="1F7A05FB" w14:textId="77777777" w:rsidR="009C4619" w:rsidRPr="00EB4A01" w:rsidRDefault="009C4619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E37FBB7" w14:textId="77BC2755" w:rsidR="00BA48B8" w:rsidRPr="00EB4A01" w:rsidRDefault="00BA48B8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EB4A01">
        <w:rPr>
          <w:rFonts w:ascii="Times New Roman" w:hAnsi="Times New Roman"/>
          <w:b/>
          <w:bCs/>
          <w:sz w:val="24"/>
          <w:szCs w:val="24"/>
        </w:rPr>
        <w:t>X. DÒNG ĐIỆN TRONG CÁC MÔI TRƯỜNG</w:t>
      </w:r>
    </w:p>
    <w:p w14:paraId="2F72924C" w14:textId="77777777" w:rsidR="00EB4A01" w:rsidRPr="00EB4A01" w:rsidRDefault="005C06E3" w:rsidP="00EB4A01">
      <w:pPr>
        <w:pStyle w:val="NormalWeb"/>
        <w:numPr>
          <w:ilvl w:val="0"/>
          <w:numId w:val="3"/>
        </w:numPr>
        <w:spacing w:before="120" w:beforeAutospacing="0" w:after="0" w:afterAutospacing="0" w:line="276" w:lineRule="auto"/>
        <w:rPr>
          <w:b/>
          <w:color w:val="0000FF"/>
        </w:rPr>
      </w:pPr>
      <w:r w:rsidRPr="00EB4A01">
        <w:rPr>
          <w:b/>
        </w:rPr>
        <w:t xml:space="preserve"> B</w:t>
      </w:r>
      <w:r w:rsidRPr="00EB4A01">
        <w:t xml:space="preserve"> Hạt tải điện trong chất khí là </w:t>
      </w:r>
    </w:p>
    <w:p w14:paraId="792A3904" w14:textId="77777777" w:rsidR="00EB4A01" w:rsidRPr="00EB4A01" w:rsidRDefault="00EB4A01" w:rsidP="00EB4A01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EB4A01">
        <w:rPr>
          <w:b/>
          <w:color w:val="0000FF"/>
        </w:rPr>
        <w:t>A.</w:t>
      </w:r>
      <w:r w:rsidR="005C06E3" w:rsidRPr="00EB4A01">
        <w:t xml:space="preserve"> electron.</w:t>
      </w:r>
    </w:p>
    <w:p w14:paraId="5E2A210F" w14:textId="77777777" w:rsidR="00EB4A01" w:rsidRPr="00EB4A01" w:rsidRDefault="00EB4A01" w:rsidP="00EB4A01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EB4A01">
        <w:rPr>
          <w:b/>
          <w:color w:val="0000FF"/>
        </w:rPr>
        <w:t>B.</w:t>
      </w:r>
      <w:r w:rsidR="005C06E3" w:rsidRPr="00EB4A01">
        <w:t xml:space="preserve"> ion dương và ion âm.</w:t>
      </w:r>
    </w:p>
    <w:p w14:paraId="07565089" w14:textId="77777777" w:rsidR="00EB4A01" w:rsidRPr="00EB4A01" w:rsidRDefault="00EB4A01" w:rsidP="00EB4A01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</w:rPr>
      </w:pPr>
      <w:r w:rsidRPr="00EB4A01">
        <w:rPr>
          <w:b/>
          <w:color w:val="0000FF"/>
          <w:u w:val="single"/>
        </w:rPr>
        <w:t>C.</w:t>
      </w:r>
      <w:r w:rsidR="005C06E3" w:rsidRPr="00EB4A01">
        <w:t xml:space="preserve"> electron, ion dương và ion âm.</w:t>
      </w:r>
    </w:p>
    <w:p w14:paraId="3EE419E6" w14:textId="27441F90" w:rsidR="00EB4A01" w:rsidRDefault="00EB4A01" w:rsidP="00EB4A01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</w:pPr>
      <w:r w:rsidRPr="00EB4A01">
        <w:rPr>
          <w:b/>
          <w:color w:val="0000FF"/>
        </w:rPr>
        <w:t>D.</w:t>
      </w:r>
      <w:r w:rsidR="005C06E3" w:rsidRPr="00EB4A01">
        <w:t xml:space="preserve"> electron và ion dương.</w:t>
      </w:r>
    </w:p>
    <w:p w14:paraId="7B7BA5AF" w14:textId="77777777" w:rsidR="009C4619" w:rsidRPr="00EB4A01" w:rsidRDefault="009C4619" w:rsidP="00EB4A01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</w:pPr>
    </w:p>
    <w:p w14:paraId="7679BC17" w14:textId="4964E64E" w:rsidR="00BA48B8" w:rsidRPr="00EB4A01" w:rsidRDefault="00BA48B8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EB4A01">
        <w:rPr>
          <w:rFonts w:ascii="Times New Roman" w:hAnsi="Times New Roman"/>
          <w:b/>
          <w:bCs/>
          <w:sz w:val="24"/>
          <w:szCs w:val="24"/>
        </w:rPr>
        <w:t>XI. CẢM ỨNG ĐIỆN TỪ</w:t>
      </w:r>
    </w:p>
    <w:p w14:paraId="7F74C546" w14:textId="77777777" w:rsidR="00EB4A01" w:rsidRPr="00EB4A01" w:rsidRDefault="00E70A51" w:rsidP="00EB4A01">
      <w:pPr>
        <w:pStyle w:val="ListParagraph"/>
        <w:numPr>
          <w:ilvl w:val="0"/>
          <w:numId w:val="3"/>
        </w:numPr>
        <w:spacing w:before="120"/>
        <w:rPr>
          <w:b/>
          <w:color w:val="0000FF"/>
        </w:rPr>
      </w:pPr>
      <w:r w:rsidRPr="00EB4A01">
        <w:rPr>
          <w:noProof/>
        </w:rPr>
        <w:drawing>
          <wp:anchor distT="0" distB="0" distL="114300" distR="114300" simplePos="0" relativeHeight="251658240" behindDoc="1" locked="0" layoutInCell="1" allowOverlap="1" wp14:anchorId="3029CC35" wp14:editId="778139A3">
            <wp:simplePos x="0" y="0"/>
            <wp:positionH relativeFrom="margin">
              <wp:posOffset>4518660</wp:posOffset>
            </wp:positionH>
            <wp:positionV relativeFrom="paragraph">
              <wp:posOffset>66675</wp:posOffset>
            </wp:positionV>
            <wp:extent cx="1771650" cy="1134745"/>
            <wp:effectExtent l="0" t="0" r="0" b="8255"/>
            <wp:wrapSquare wrapText="bothSides"/>
            <wp:docPr id="1" name="Picture 1" descr="Vật Lí lớp 11 | Chuyên đề: Lý thuyết - Bài tập Vật Lý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Vật Lí lớp 11 | Chuyên đề: Lý thuyết - Bài tập Vật Lý 11 có đáp án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A01" w:rsidRPr="00EB4A01">
        <w:rPr>
          <w:lang w:val="pt-BR"/>
        </w:rPr>
        <w:t xml:space="preserve"> </w:t>
      </w:r>
      <w:r w:rsidR="009000E9" w:rsidRPr="00EB4A01">
        <w:rPr>
          <w:b/>
          <w:lang w:val="pt-BR"/>
        </w:rPr>
        <w:t>H</w:t>
      </w:r>
      <w:r w:rsidR="009000E9" w:rsidRPr="00EB4A01">
        <w:rPr>
          <w:lang w:val="pt-BR"/>
        </w:rPr>
        <w:t xml:space="preserve"> </w:t>
      </w:r>
      <w:r w:rsidRPr="00EB4A01">
        <w:t>Một đoạn dây dẫn có dòng điện I nằm ngang đặt trong từ trường có các đường sức từ thẳng đứng từ trên xuống như hình vẽ. Lực từ tác dụng lên đoạn dây dẫn có chiều</w:t>
      </w:r>
      <w:r w:rsidR="009000E9" w:rsidRPr="00EB4A01">
        <w:t xml:space="preserve"> </w:t>
      </w:r>
    </w:p>
    <w:p w14:paraId="6E89E8C1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eastAsia="Times New Roman" w:hAnsi="Times New Roman"/>
          <w:b/>
          <w:color w:val="0000FF"/>
          <w:sz w:val="24"/>
          <w:szCs w:val="24"/>
        </w:rPr>
        <w:t>A.</w:t>
      </w:r>
      <w:r w:rsidR="00E70A51" w:rsidRPr="00EB4A01">
        <w:rPr>
          <w:rFonts w:ascii="Times New Roman" w:eastAsia="Times New Roman" w:hAnsi="Times New Roman"/>
          <w:sz w:val="24"/>
          <w:szCs w:val="24"/>
        </w:rPr>
        <w:t xml:space="preserve"> thẳng đứng hướng từ trên xuống.</w:t>
      </w:r>
    </w:p>
    <w:p w14:paraId="4344819F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eastAsia="Times New Roman" w:hAnsi="Times New Roman"/>
          <w:b/>
          <w:color w:val="0000FF"/>
          <w:sz w:val="24"/>
          <w:szCs w:val="24"/>
        </w:rPr>
        <w:t>B.</w:t>
      </w:r>
      <w:r w:rsidR="00E70A51" w:rsidRPr="00EB4A01">
        <w:rPr>
          <w:rFonts w:ascii="Times New Roman" w:eastAsia="Times New Roman" w:hAnsi="Times New Roman"/>
          <w:sz w:val="24"/>
          <w:szCs w:val="24"/>
        </w:rPr>
        <w:t xml:space="preserve"> thẳng đứng hướng từ dưới lên.</w:t>
      </w:r>
    </w:p>
    <w:p w14:paraId="75389B0A" w14:textId="77777777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EB4A01">
        <w:rPr>
          <w:rFonts w:ascii="Times New Roman" w:eastAsia="Times New Roman" w:hAnsi="Times New Roman"/>
          <w:b/>
          <w:color w:val="0000FF"/>
          <w:sz w:val="24"/>
          <w:szCs w:val="24"/>
        </w:rPr>
        <w:t>C.</w:t>
      </w:r>
      <w:r w:rsidR="00E70A51" w:rsidRPr="00EB4A01">
        <w:rPr>
          <w:rFonts w:ascii="Times New Roman" w:eastAsia="Times New Roman" w:hAnsi="Times New Roman"/>
          <w:sz w:val="24"/>
          <w:szCs w:val="24"/>
        </w:rPr>
        <w:t xml:space="preserve"> nằm ngang hướng từ trái sang phải.</w:t>
      </w:r>
    </w:p>
    <w:p w14:paraId="2597B680" w14:textId="0EE99C64" w:rsidR="00EB4A01" w:rsidRPr="00EB4A01" w:rsidRDefault="00EB4A01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B4A01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D.</w:t>
      </w:r>
      <w:r w:rsidR="00E70A51" w:rsidRPr="00EB4A01">
        <w:rPr>
          <w:rFonts w:ascii="Times New Roman" w:eastAsia="Times New Roman" w:hAnsi="Times New Roman"/>
          <w:sz w:val="24"/>
          <w:szCs w:val="24"/>
        </w:rPr>
        <w:t xml:space="preserve"> nằm ngang hướng từ phải sang trái.</w:t>
      </w:r>
    </w:p>
    <w:p w14:paraId="71A54D84" w14:textId="77777777" w:rsidR="00EB4A01" w:rsidRPr="00EB4A01" w:rsidRDefault="00EB6DA6" w:rsidP="00EB4A0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EB4A01">
        <w:rPr>
          <w:rFonts w:ascii="Times New Roman" w:hAnsi="Times New Roman"/>
          <w:sz w:val="24"/>
          <w:szCs w:val="24"/>
        </w:rPr>
        <w:t xml:space="preserve"> </w:t>
      </w:r>
    </w:p>
    <w:sectPr w:rsidR="00EB4A01" w:rsidRPr="00EB4A01" w:rsidSect="00EB4A0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43F7"/>
    <w:multiLevelType w:val="hybridMultilevel"/>
    <w:tmpl w:val="4CDCE2B8"/>
    <w:lvl w:ilvl="0" w:tplc="824AB3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3178"/>
    <w:multiLevelType w:val="hybridMultilevel"/>
    <w:tmpl w:val="883CCBF0"/>
    <w:lvl w:ilvl="0" w:tplc="4A62EC36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B4048E"/>
    <w:multiLevelType w:val="hybridMultilevel"/>
    <w:tmpl w:val="6776B3C2"/>
    <w:lvl w:ilvl="0" w:tplc="CE32EA70">
      <w:start w:val="1"/>
      <w:numFmt w:val="decimal"/>
      <w:lvlText w:val="Câu %1."/>
      <w:lvlJc w:val="left"/>
      <w:pPr>
        <w:tabs>
          <w:tab w:val="num" w:pos="851"/>
        </w:tabs>
        <w:ind w:left="851" w:hanging="491"/>
      </w:pPr>
      <w:rPr>
        <w:rFonts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F5C9A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5B"/>
    <w:rsid w:val="00022F95"/>
    <w:rsid w:val="00095028"/>
    <w:rsid w:val="000C0AD3"/>
    <w:rsid w:val="000D0E6D"/>
    <w:rsid w:val="00107E73"/>
    <w:rsid w:val="0017215B"/>
    <w:rsid w:val="001E034C"/>
    <w:rsid w:val="001F388F"/>
    <w:rsid w:val="002459AA"/>
    <w:rsid w:val="00246F7D"/>
    <w:rsid w:val="00247600"/>
    <w:rsid w:val="002640C0"/>
    <w:rsid w:val="002B1AB9"/>
    <w:rsid w:val="002D7C76"/>
    <w:rsid w:val="002E2A9F"/>
    <w:rsid w:val="003643C9"/>
    <w:rsid w:val="003A02CC"/>
    <w:rsid w:val="003B431E"/>
    <w:rsid w:val="00421F21"/>
    <w:rsid w:val="00423D06"/>
    <w:rsid w:val="0045653B"/>
    <w:rsid w:val="004B0963"/>
    <w:rsid w:val="004B3266"/>
    <w:rsid w:val="004C072C"/>
    <w:rsid w:val="0051265B"/>
    <w:rsid w:val="005326E5"/>
    <w:rsid w:val="00590268"/>
    <w:rsid w:val="005C06E3"/>
    <w:rsid w:val="0061271F"/>
    <w:rsid w:val="00616941"/>
    <w:rsid w:val="00687D1C"/>
    <w:rsid w:val="006E56C3"/>
    <w:rsid w:val="007269B5"/>
    <w:rsid w:val="0072756E"/>
    <w:rsid w:val="00771198"/>
    <w:rsid w:val="007B3DF5"/>
    <w:rsid w:val="007C6749"/>
    <w:rsid w:val="008B0839"/>
    <w:rsid w:val="009000E9"/>
    <w:rsid w:val="0097002B"/>
    <w:rsid w:val="009A0BFA"/>
    <w:rsid w:val="009C4619"/>
    <w:rsid w:val="009E6825"/>
    <w:rsid w:val="00A15E5B"/>
    <w:rsid w:val="00A51541"/>
    <w:rsid w:val="00A55A56"/>
    <w:rsid w:val="00A57298"/>
    <w:rsid w:val="00AD36C0"/>
    <w:rsid w:val="00B555FD"/>
    <w:rsid w:val="00B83DF9"/>
    <w:rsid w:val="00BA48B8"/>
    <w:rsid w:val="00BC2E1B"/>
    <w:rsid w:val="00BD26DD"/>
    <w:rsid w:val="00C13E32"/>
    <w:rsid w:val="00C34C15"/>
    <w:rsid w:val="00C41565"/>
    <w:rsid w:val="00D02E15"/>
    <w:rsid w:val="00D850CC"/>
    <w:rsid w:val="00DC343E"/>
    <w:rsid w:val="00DC388D"/>
    <w:rsid w:val="00DD004F"/>
    <w:rsid w:val="00DE3EDD"/>
    <w:rsid w:val="00E07DE9"/>
    <w:rsid w:val="00E25511"/>
    <w:rsid w:val="00E61BF4"/>
    <w:rsid w:val="00E70A51"/>
    <w:rsid w:val="00EB0DDD"/>
    <w:rsid w:val="00EB4A01"/>
    <w:rsid w:val="00EB5DCE"/>
    <w:rsid w:val="00EB6DA6"/>
    <w:rsid w:val="00F01BCC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F9FE"/>
  <w15:chartTrackingRefBased/>
  <w15:docId w15:val="{20C2EA6A-882C-4BCB-8A03-F5BCF177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E5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B3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6169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semiHidden/>
    <w:rsid w:val="002B1AB9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2B1AB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2B1AB9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326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r0">
    <w:name w:val="Char"/>
    <w:basedOn w:val="Normal"/>
    <w:semiHidden/>
    <w:rsid w:val="0072756E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Normal0">
    <w:name w:val="Normal_0"/>
    <w:qFormat/>
    <w:rsid w:val="007C67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D7C76"/>
  </w:style>
  <w:style w:type="character" w:customStyle="1" w:styleId="mjxassistivemathml">
    <w:name w:val="mjx_assistive_mathml"/>
    <w:basedOn w:val="DefaultParagraphFont"/>
    <w:rsid w:val="002D7C76"/>
  </w:style>
  <w:style w:type="character" w:styleId="Strong">
    <w:name w:val="Strong"/>
    <w:basedOn w:val="DefaultParagraphFont"/>
    <w:uiPriority w:val="22"/>
    <w:qFormat/>
    <w:rsid w:val="002D7C76"/>
    <w:rPr>
      <w:b/>
      <w:bCs/>
    </w:rPr>
  </w:style>
  <w:style w:type="character" w:customStyle="1" w:styleId="labelresult">
    <w:name w:val="label_result"/>
    <w:basedOn w:val="DefaultParagraphFont"/>
    <w:rsid w:val="0002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713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5.wmf"/><Relationship Id="rId154" Type="http://schemas.openxmlformats.org/officeDocument/2006/relationships/oleObject" Target="embeddings/oleObject77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1.png"/><Relationship Id="rId155" Type="http://schemas.openxmlformats.org/officeDocument/2006/relationships/oleObject" Target="embeddings/oleObject78.bin"/><Relationship Id="rId171" Type="http://schemas.openxmlformats.org/officeDocument/2006/relationships/image" Target="media/image81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66" Type="http://schemas.openxmlformats.org/officeDocument/2006/relationships/image" Target="media/image7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9.bin"/><Relationship Id="rId164" Type="http://schemas.openxmlformats.org/officeDocument/2006/relationships/image" Target="media/image77.wmf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7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2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6.png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266E-FA09-4AA5-AA76-9C33C4EC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Thu</dc:creator>
  <cp:keywords/>
  <dc:description/>
  <cp:lastModifiedBy>Microsoft account</cp:lastModifiedBy>
  <cp:revision>32</cp:revision>
  <dcterms:created xsi:type="dcterms:W3CDTF">2022-04-09T06:58:00Z</dcterms:created>
  <dcterms:modified xsi:type="dcterms:W3CDTF">2022-04-15T11:29:00Z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